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3FE7F" w14:textId="77777777" w:rsidR="00E50E7C" w:rsidRPr="00B62E3C" w:rsidRDefault="00E50E7C" w:rsidP="00E50E7C">
      <w:pPr>
        <w:jc w:val="center"/>
        <w:rPr>
          <w:rFonts w:eastAsia="Calibri"/>
          <w:b/>
          <w:szCs w:val="22"/>
          <w:lang w:val="hr-HR"/>
        </w:rPr>
      </w:pPr>
    </w:p>
    <w:p w14:paraId="55E73DC8" w14:textId="77777777" w:rsidR="00E50E7C" w:rsidRPr="00B62E3C" w:rsidRDefault="00E50E7C" w:rsidP="00E50E7C">
      <w:pPr>
        <w:jc w:val="center"/>
        <w:rPr>
          <w:rFonts w:eastAsia="Calibri"/>
          <w:b/>
          <w:szCs w:val="22"/>
          <w:lang w:val="hr-HR"/>
        </w:rPr>
      </w:pPr>
    </w:p>
    <w:p w14:paraId="2339F953" w14:textId="77777777" w:rsidR="00E50E7C" w:rsidRPr="00B62E3C" w:rsidRDefault="00E50E7C" w:rsidP="00E50E7C">
      <w:pPr>
        <w:jc w:val="center"/>
        <w:rPr>
          <w:rFonts w:eastAsia="Calibri"/>
          <w:b/>
          <w:szCs w:val="22"/>
          <w:lang w:val="hr-HR"/>
        </w:rPr>
      </w:pPr>
    </w:p>
    <w:p w14:paraId="021EAC90" w14:textId="77777777" w:rsidR="00E50E7C" w:rsidRPr="00B62E3C" w:rsidRDefault="00E50E7C" w:rsidP="00E50E7C">
      <w:pPr>
        <w:jc w:val="center"/>
        <w:rPr>
          <w:rFonts w:eastAsia="Calibri"/>
          <w:b/>
          <w:szCs w:val="22"/>
          <w:lang w:val="hr-HR"/>
        </w:rPr>
      </w:pPr>
    </w:p>
    <w:p w14:paraId="6DCEC7C2" w14:textId="77777777" w:rsidR="00E50E7C" w:rsidRPr="00B62E3C" w:rsidRDefault="00E50E7C" w:rsidP="00E50E7C">
      <w:pPr>
        <w:jc w:val="center"/>
        <w:rPr>
          <w:szCs w:val="22"/>
          <w:lang w:val="hr-HR"/>
        </w:rPr>
      </w:pPr>
    </w:p>
    <w:p w14:paraId="30D24734" w14:textId="77777777" w:rsidR="00E50E7C" w:rsidRPr="00B62E3C" w:rsidRDefault="00E50E7C" w:rsidP="00E50E7C">
      <w:pPr>
        <w:jc w:val="center"/>
        <w:rPr>
          <w:b/>
          <w:szCs w:val="22"/>
          <w:lang w:val="hr-HR"/>
        </w:rPr>
      </w:pPr>
      <w:r w:rsidRPr="00B62E3C">
        <w:rPr>
          <w:b/>
          <w:szCs w:val="22"/>
          <w:lang w:val="hr-HR"/>
        </w:rPr>
        <w:t>JU TEHNIČKA ŠKOLA</w:t>
      </w:r>
    </w:p>
    <w:p w14:paraId="0E026BB0" w14:textId="77777777" w:rsidR="00E50E7C" w:rsidRPr="00B62E3C" w:rsidRDefault="00E50E7C" w:rsidP="00E50E7C">
      <w:pPr>
        <w:jc w:val="center"/>
        <w:rPr>
          <w:b/>
          <w:szCs w:val="22"/>
          <w:lang w:val="hr-HR"/>
        </w:rPr>
      </w:pPr>
      <w:r w:rsidRPr="00B62E3C">
        <w:rPr>
          <w:b/>
          <w:szCs w:val="22"/>
          <w:lang w:val="hr-HR"/>
        </w:rPr>
        <w:t>STRUKA: GEODEZIJA I GRAĐEVINARSTVO</w:t>
      </w:r>
    </w:p>
    <w:p w14:paraId="0DE9F198" w14:textId="77777777" w:rsidR="006A1E1C" w:rsidRPr="00B62E3C" w:rsidRDefault="006A1E1C" w:rsidP="00E50E7C">
      <w:pPr>
        <w:jc w:val="center"/>
        <w:rPr>
          <w:b/>
          <w:szCs w:val="22"/>
          <w:lang w:val="hr-HR"/>
        </w:rPr>
      </w:pPr>
    </w:p>
    <w:p w14:paraId="62E5FF9A" w14:textId="76A8EE01" w:rsidR="00E50E7C" w:rsidRPr="00B62E3C" w:rsidRDefault="00DA5611" w:rsidP="00E50E7C">
      <w:pPr>
        <w:jc w:val="center"/>
        <w:rPr>
          <w:b/>
          <w:szCs w:val="22"/>
          <w:lang w:val="hr-HR"/>
        </w:rPr>
      </w:pPr>
      <w:r>
        <w:rPr>
          <w:b/>
          <w:szCs w:val="22"/>
          <w:lang w:val="hr-HR"/>
        </w:rPr>
        <w:t>ZANIMANJE</w:t>
      </w:r>
      <w:r w:rsidR="00E50E7C" w:rsidRPr="00B62E3C">
        <w:rPr>
          <w:b/>
          <w:szCs w:val="22"/>
          <w:lang w:val="hr-HR"/>
        </w:rPr>
        <w:t>:</w:t>
      </w:r>
      <w:r w:rsidR="00395A1A" w:rsidRPr="00B62E3C">
        <w:rPr>
          <w:b/>
          <w:szCs w:val="22"/>
          <w:lang w:val="hr-HR"/>
        </w:rPr>
        <w:t xml:space="preserve"> </w:t>
      </w:r>
      <w:r w:rsidR="00E50E7C" w:rsidRPr="00B62E3C">
        <w:rPr>
          <w:b/>
          <w:szCs w:val="22"/>
          <w:lang w:val="hr-HR"/>
        </w:rPr>
        <w:t>KERAMIČAR</w:t>
      </w:r>
    </w:p>
    <w:p w14:paraId="2C8B974E" w14:textId="77777777" w:rsidR="00E50E7C" w:rsidRPr="00B62E3C" w:rsidRDefault="00E50E7C" w:rsidP="00E50E7C">
      <w:pPr>
        <w:jc w:val="center"/>
        <w:rPr>
          <w:b/>
          <w:szCs w:val="22"/>
          <w:lang w:val="hr-HR"/>
        </w:rPr>
      </w:pPr>
      <w:r w:rsidRPr="00B62E3C">
        <w:rPr>
          <w:b/>
          <w:szCs w:val="22"/>
          <w:lang w:val="hr-HR"/>
        </w:rPr>
        <w:t>TREĆI ST</w:t>
      </w:r>
      <w:r w:rsidR="00395A1A" w:rsidRPr="00B62E3C">
        <w:rPr>
          <w:b/>
          <w:szCs w:val="22"/>
          <w:lang w:val="hr-HR"/>
        </w:rPr>
        <w:t>UPANJ</w:t>
      </w:r>
      <w:r w:rsidRPr="00B62E3C">
        <w:rPr>
          <w:b/>
          <w:szCs w:val="22"/>
          <w:lang w:val="hr-HR"/>
        </w:rPr>
        <w:t xml:space="preserve"> OBRAZOVAN</w:t>
      </w:r>
      <w:r w:rsidR="00395A1A" w:rsidRPr="00B62E3C">
        <w:rPr>
          <w:b/>
          <w:szCs w:val="22"/>
          <w:lang w:val="hr-HR"/>
        </w:rPr>
        <w:t>J</w:t>
      </w:r>
      <w:r w:rsidRPr="00B62E3C">
        <w:rPr>
          <w:b/>
          <w:szCs w:val="22"/>
          <w:lang w:val="hr-HR"/>
        </w:rPr>
        <w:t>A</w:t>
      </w:r>
    </w:p>
    <w:p w14:paraId="02385572" w14:textId="77777777" w:rsidR="00E50E7C" w:rsidRPr="00B62E3C" w:rsidRDefault="00E50E7C" w:rsidP="00E50E7C">
      <w:pPr>
        <w:jc w:val="center"/>
        <w:rPr>
          <w:b/>
          <w:szCs w:val="22"/>
          <w:lang w:val="hr-HR"/>
        </w:rPr>
      </w:pPr>
      <w:r w:rsidRPr="00B62E3C">
        <w:rPr>
          <w:b/>
          <w:szCs w:val="22"/>
          <w:lang w:val="hr-HR"/>
        </w:rPr>
        <w:t>PRVI RAZRED</w:t>
      </w:r>
    </w:p>
    <w:p w14:paraId="46329C2E" w14:textId="77777777" w:rsidR="00E50E7C" w:rsidRPr="00B62E3C" w:rsidRDefault="00E50E7C" w:rsidP="00E50E7C">
      <w:pPr>
        <w:jc w:val="center"/>
        <w:rPr>
          <w:szCs w:val="22"/>
          <w:lang w:val="hr-HR"/>
        </w:rPr>
      </w:pPr>
    </w:p>
    <w:p w14:paraId="1E9E592C" w14:textId="77777777" w:rsidR="00E50E7C" w:rsidRPr="00B62E3C" w:rsidRDefault="00E50E7C" w:rsidP="00E50E7C">
      <w:pPr>
        <w:jc w:val="center"/>
        <w:rPr>
          <w:rFonts w:eastAsia="Calibri"/>
          <w:b/>
          <w:szCs w:val="22"/>
          <w:lang w:val="hr-HR"/>
        </w:rPr>
      </w:pPr>
    </w:p>
    <w:p w14:paraId="3BCFA9E7" w14:textId="77777777" w:rsidR="00E50E7C" w:rsidRPr="00B62E3C" w:rsidRDefault="00E50E7C" w:rsidP="00E50E7C">
      <w:pPr>
        <w:jc w:val="center"/>
        <w:rPr>
          <w:rFonts w:eastAsia="Calibri"/>
          <w:b/>
          <w:szCs w:val="22"/>
          <w:lang w:val="hr-HR"/>
        </w:rPr>
      </w:pPr>
    </w:p>
    <w:p w14:paraId="28B5D03F" w14:textId="77777777" w:rsidR="00E50E7C" w:rsidRPr="00B62E3C" w:rsidRDefault="00E50E7C" w:rsidP="00E50E7C">
      <w:pPr>
        <w:jc w:val="center"/>
        <w:rPr>
          <w:rFonts w:eastAsia="Calibri"/>
          <w:b/>
          <w:szCs w:val="22"/>
          <w:lang w:val="hr-HR"/>
        </w:rPr>
      </w:pPr>
    </w:p>
    <w:p w14:paraId="6202C5BE" w14:textId="77777777" w:rsidR="00E50E7C" w:rsidRPr="00B62E3C" w:rsidRDefault="00E50E7C" w:rsidP="00E50E7C">
      <w:pPr>
        <w:jc w:val="center"/>
        <w:rPr>
          <w:rFonts w:eastAsia="Calibri"/>
          <w:b/>
          <w:szCs w:val="22"/>
          <w:lang w:val="hr-HR"/>
        </w:rPr>
      </w:pPr>
    </w:p>
    <w:p w14:paraId="1F690775" w14:textId="77777777" w:rsidR="00E50E7C" w:rsidRPr="00B62E3C" w:rsidRDefault="00E50E7C" w:rsidP="00E50E7C">
      <w:pPr>
        <w:jc w:val="center"/>
        <w:rPr>
          <w:rFonts w:eastAsia="Calibri"/>
          <w:b/>
          <w:szCs w:val="22"/>
          <w:lang w:val="hr-HR"/>
        </w:rPr>
      </w:pPr>
    </w:p>
    <w:p w14:paraId="1B4FC988" w14:textId="77777777" w:rsidR="00E50E7C" w:rsidRPr="00B62E3C" w:rsidRDefault="00E50E7C" w:rsidP="00E50E7C">
      <w:pPr>
        <w:rPr>
          <w:szCs w:val="22"/>
          <w:lang w:val="hr-HR"/>
        </w:rPr>
      </w:pPr>
    </w:p>
    <w:p w14:paraId="5EF31875" w14:textId="77777777" w:rsidR="0046705C" w:rsidRPr="00B62E3C" w:rsidRDefault="0046705C" w:rsidP="00E50E7C">
      <w:pPr>
        <w:rPr>
          <w:szCs w:val="22"/>
          <w:lang w:val="hr-HR"/>
        </w:rPr>
      </w:pPr>
    </w:p>
    <w:p w14:paraId="2EFE273B" w14:textId="77777777" w:rsidR="00E50E7C" w:rsidRPr="00B62E3C" w:rsidRDefault="00E50E7C" w:rsidP="00E50E7C">
      <w:pPr>
        <w:rPr>
          <w:szCs w:val="22"/>
          <w:lang w:val="hr-HR"/>
        </w:rPr>
      </w:pPr>
    </w:p>
    <w:p w14:paraId="6733DD65" w14:textId="77777777" w:rsidR="00E50E7C" w:rsidRPr="00B62E3C" w:rsidRDefault="00E50E7C" w:rsidP="00E50E7C">
      <w:pPr>
        <w:rPr>
          <w:szCs w:val="22"/>
          <w:lang w:val="hr-HR"/>
        </w:rPr>
      </w:pPr>
    </w:p>
    <w:p w14:paraId="4BC15929" w14:textId="77777777" w:rsidR="00E50E7C" w:rsidRPr="00B62E3C" w:rsidRDefault="00E50E7C" w:rsidP="00E50E7C">
      <w:pPr>
        <w:rPr>
          <w:szCs w:val="22"/>
          <w:lang w:val="hr-HR"/>
        </w:rPr>
      </w:pPr>
    </w:p>
    <w:p w14:paraId="53866232" w14:textId="77777777" w:rsidR="00E50E7C" w:rsidRPr="00B62E3C" w:rsidRDefault="00E50E7C" w:rsidP="00E50E7C">
      <w:pPr>
        <w:rPr>
          <w:szCs w:val="22"/>
          <w:lang w:val="hr-HR"/>
        </w:rPr>
      </w:pPr>
    </w:p>
    <w:p w14:paraId="6571EC02" w14:textId="77777777" w:rsidR="00E50E7C" w:rsidRPr="00B62E3C" w:rsidRDefault="00E50E7C" w:rsidP="00E50E7C">
      <w:pPr>
        <w:rPr>
          <w:szCs w:val="22"/>
          <w:lang w:val="hr-HR"/>
        </w:rPr>
      </w:pPr>
    </w:p>
    <w:p w14:paraId="5E77EC61" w14:textId="77777777" w:rsidR="00E50E7C" w:rsidRPr="00B62E3C" w:rsidRDefault="00E50E7C" w:rsidP="00E50E7C">
      <w:pPr>
        <w:rPr>
          <w:szCs w:val="22"/>
          <w:lang w:val="hr-HR"/>
        </w:rPr>
      </w:pPr>
    </w:p>
    <w:p w14:paraId="39B43568" w14:textId="77777777" w:rsidR="00E50E7C" w:rsidRPr="00B62E3C" w:rsidRDefault="00E50E7C" w:rsidP="00E50E7C">
      <w:pPr>
        <w:rPr>
          <w:szCs w:val="22"/>
          <w:lang w:val="hr-HR"/>
        </w:rPr>
      </w:pPr>
    </w:p>
    <w:p w14:paraId="5171AD66" w14:textId="77777777" w:rsidR="00E50E7C" w:rsidRPr="00B62E3C" w:rsidRDefault="00E50E7C" w:rsidP="00E50E7C">
      <w:pPr>
        <w:rPr>
          <w:szCs w:val="22"/>
          <w:lang w:val="hr-HR"/>
        </w:rPr>
      </w:pPr>
    </w:p>
    <w:p w14:paraId="1115FAFF" w14:textId="77777777" w:rsidR="00E50E7C" w:rsidRPr="00B62E3C" w:rsidRDefault="00E50E7C" w:rsidP="00E50E7C">
      <w:pPr>
        <w:rPr>
          <w:szCs w:val="22"/>
          <w:lang w:val="hr-HR"/>
        </w:rPr>
      </w:pPr>
    </w:p>
    <w:p w14:paraId="134AD36B" w14:textId="77777777" w:rsidR="00E50E7C" w:rsidRPr="00B62E3C" w:rsidRDefault="00E50E7C" w:rsidP="00E50E7C">
      <w:pPr>
        <w:rPr>
          <w:szCs w:val="22"/>
          <w:lang w:val="hr-HR"/>
        </w:rPr>
      </w:pPr>
    </w:p>
    <w:p w14:paraId="389D6DFD" w14:textId="77777777" w:rsidR="00E50E7C" w:rsidRPr="00B62E3C" w:rsidRDefault="00E50E7C" w:rsidP="00E50E7C">
      <w:pPr>
        <w:rPr>
          <w:szCs w:val="22"/>
          <w:lang w:val="hr-HR"/>
        </w:rPr>
      </w:pPr>
    </w:p>
    <w:p w14:paraId="0A914CA5" w14:textId="77777777" w:rsidR="00E50E7C" w:rsidRPr="00B62E3C" w:rsidRDefault="00E50E7C" w:rsidP="00E50E7C">
      <w:pPr>
        <w:rPr>
          <w:szCs w:val="22"/>
          <w:lang w:val="hr-HR"/>
        </w:rPr>
      </w:pPr>
    </w:p>
    <w:p w14:paraId="0335FF3B" w14:textId="77777777" w:rsidR="00E50E7C" w:rsidRPr="00B62E3C" w:rsidRDefault="00E50E7C" w:rsidP="00E50E7C">
      <w:pPr>
        <w:rPr>
          <w:szCs w:val="22"/>
          <w:lang w:val="hr-HR"/>
        </w:rPr>
      </w:pPr>
    </w:p>
    <w:p w14:paraId="498D3122" w14:textId="77777777" w:rsidR="00E50E7C" w:rsidRPr="00B62E3C" w:rsidRDefault="00E50E7C" w:rsidP="00E50E7C">
      <w:pPr>
        <w:rPr>
          <w:szCs w:val="22"/>
          <w:lang w:val="hr-HR"/>
        </w:rPr>
      </w:pPr>
    </w:p>
    <w:p w14:paraId="48A2AFC2" w14:textId="77777777" w:rsidR="00E50E7C" w:rsidRPr="00B62E3C" w:rsidRDefault="00E50E7C" w:rsidP="00E50E7C">
      <w:pPr>
        <w:rPr>
          <w:szCs w:val="22"/>
          <w:lang w:val="hr-HR"/>
        </w:rPr>
      </w:pPr>
    </w:p>
    <w:p w14:paraId="243D7E1E" w14:textId="77777777" w:rsidR="00E50E7C" w:rsidRPr="00B62E3C" w:rsidRDefault="00E50E7C" w:rsidP="00E50E7C">
      <w:pPr>
        <w:rPr>
          <w:szCs w:val="22"/>
          <w:lang w:val="hr-HR"/>
        </w:rPr>
      </w:pPr>
    </w:p>
    <w:p w14:paraId="661C1A2A" w14:textId="77777777" w:rsidR="00E50E7C" w:rsidRPr="00B62E3C" w:rsidRDefault="00E50E7C" w:rsidP="00E50E7C">
      <w:pPr>
        <w:rPr>
          <w:szCs w:val="22"/>
          <w:lang w:val="hr-HR"/>
        </w:rPr>
      </w:pPr>
    </w:p>
    <w:p w14:paraId="5F24B238" w14:textId="77777777" w:rsidR="00E50E7C" w:rsidRPr="00B62E3C" w:rsidRDefault="00E50E7C" w:rsidP="00E50E7C">
      <w:pPr>
        <w:rPr>
          <w:szCs w:val="22"/>
          <w:lang w:val="hr-HR"/>
        </w:rPr>
      </w:pPr>
    </w:p>
    <w:p w14:paraId="1DD5FCF1" w14:textId="77777777" w:rsidR="00E50E7C" w:rsidRPr="00B62E3C" w:rsidRDefault="00E50E7C" w:rsidP="00E50E7C">
      <w:pPr>
        <w:rPr>
          <w:szCs w:val="22"/>
          <w:lang w:val="hr-HR"/>
        </w:rPr>
      </w:pPr>
    </w:p>
    <w:p w14:paraId="355560EC" w14:textId="77777777" w:rsidR="00E50E7C" w:rsidRPr="00B62E3C" w:rsidRDefault="00E50E7C" w:rsidP="00E50E7C">
      <w:pPr>
        <w:rPr>
          <w:szCs w:val="22"/>
          <w:lang w:val="hr-HR"/>
        </w:rPr>
      </w:pPr>
    </w:p>
    <w:p w14:paraId="2774207E" w14:textId="77777777" w:rsidR="00E50E7C" w:rsidRPr="00B62E3C" w:rsidRDefault="00E50E7C" w:rsidP="00E50E7C">
      <w:pPr>
        <w:rPr>
          <w:szCs w:val="22"/>
          <w:lang w:val="hr-HR"/>
        </w:rPr>
      </w:pPr>
    </w:p>
    <w:p w14:paraId="2D0F44B0" w14:textId="77777777" w:rsidR="00E50E7C" w:rsidRPr="00B62E3C" w:rsidRDefault="00E50E7C" w:rsidP="00E50E7C">
      <w:pPr>
        <w:rPr>
          <w:szCs w:val="22"/>
          <w:lang w:val="hr-HR"/>
        </w:rPr>
      </w:pPr>
    </w:p>
    <w:p w14:paraId="3DCACF48" w14:textId="77777777" w:rsidR="00E50E7C" w:rsidRPr="00B62E3C" w:rsidRDefault="00E50E7C" w:rsidP="00E50E7C">
      <w:pPr>
        <w:rPr>
          <w:szCs w:val="22"/>
          <w:lang w:val="hr-HR"/>
        </w:rPr>
      </w:pPr>
    </w:p>
    <w:p w14:paraId="287ED19A" w14:textId="77777777" w:rsidR="00E50E7C" w:rsidRPr="00B62E3C" w:rsidRDefault="00E50E7C" w:rsidP="00E50E7C">
      <w:pPr>
        <w:rPr>
          <w:szCs w:val="22"/>
          <w:lang w:val="hr-HR"/>
        </w:rPr>
      </w:pPr>
    </w:p>
    <w:p w14:paraId="243BCF9F" w14:textId="77777777" w:rsidR="00E50E7C" w:rsidRPr="00B62E3C" w:rsidRDefault="00E50E7C" w:rsidP="00E50E7C">
      <w:pPr>
        <w:rPr>
          <w:szCs w:val="22"/>
          <w:lang w:val="hr-HR"/>
        </w:rPr>
      </w:pPr>
    </w:p>
    <w:p w14:paraId="2598D5F6" w14:textId="77777777" w:rsidR="00E50E7C" w:rsidRPr="00B62E3C" w:rsidRDefault="00E50E7C" w:rsidP="00E50E7C">
      <w:pPr>
        <w:rPr>
          <w:szCs w:val="22"/>
          <w:lang w:val="hr-HR"/>
        </w:rPr>
      </w:pPr>
    </w:p>
    <w:p w14:paraId="735517FB" w14:textId="77777777" w:rsidR="00E50E7C" w:rsidRPr="00B62E3C" w:rsidRDefault="00E50E7C" w:rsidP="00E50E7C">
      <w:pPr>
        <w:rPr>
          <w:szCs w:val="22"/>
          <w:lang w:val="hr-HR"/>
        </w:rPr>
      </w:pPr>
    </w:p>
    <w:p w14:paraId="2285DB51" w14:textId="77777777" w:rsidR="00E50E7C" w:rsidRPr="00B62E3C" w:rsidRDefault="00E50E7C" w:rsidP="00E50E7C">
      <w:pPr>
        <w:rPr>
          <w:szCs w:val="22"/>
          <w:lang w:val="hr-HR"/>
        </w:rPr>
      </w:pPr>
    </w:p>
    <w:p w14:paraId="043B71E5" w14:textId="77777777" w:rsidR="00E50E7C" w:rsidRPr="00B62E3C" w:rsidRDefault="00E50E7C" w:rsidP="00E50E7C">
      <w:pPr>
        <w:rPr>
          <w:szCs w:val="22"/>
          <w:lang w:val="hr-HR"/>
        </w:rPr>
      </w:pPr>
    </w:p>
    <w:p w14:paraId="778D0BE5" w14:textId="77777777" w:rsidR="00E50E7C" w:rsidRPr="00B62E3C" w:rsidRDefault="00E50E7C" w:rsidP="00E50E7C">
      <w:pPr>
        <w:rPr>
          <w:szCs w:val="22"/>
          <w:lang w:val="hr-HR"/>
        </w:rPr>
      </w:pPr>
    </w:p>
    <w:p w14:paraId="790E48BF" w14:textId="77777777" w:rsidR="00E50E7C" w:rsidRPr="00B62E3C" w:rsidRDefault="00E50E7C" w:rsidP="00E50E7C">
      <w:pPr>
        <w:rPr>
          <w:szCs w:val="22"/>
          <w:lang w:val="hr-HR"/>
        </w:rPr>
      </w:pPr>
    </w:p>
    <w:p w14:paraId="3409D1A1" w14:textId="77777777" w:rsidR="00E50E7C" w:rsidRPr="00B62E3C" w:rsidRDefault="00E50E7C" w:rsidP="00E50E7C">
      <w:pPr>
        <w:rPr>
          <w:szCs w:val="22"/>
          <w:lang w:val="hr-HR"/>
        </w:rPr>
      </w:pPr>
    </w:p>
    <w:p w14:paraId="77BBEC45" w14:textId="77777777" w:rsidR="00E50E7C" w:rsidRPr="00B62E3C" w:rsidRDefault="00E50E7C" w:rsidP="00E50E7C">
      <w:pPr>
        <w:rPr>
          <w:szCs w:val="22"/>
          <w:lang w:val="hr-HR"/>
        </w:rPr>
      </w:pPr>
    </w:p>
    <w:p w14:paraId="7F640AA6" w14:textId="77777777" w:rsidR="00E50E7C" w:rsidRPr="00B62E3C" w:rsidRDefault="00E50E7C" w:rsidP="00E50E7C">
      <w:pPr>
        <w:rPr>
          <w:szCs w:val="22"/>
          <w:lang w:val="hr-HR"/>
        </w:rPr>
      </w:pPr>
    </w:p>
    <w:p w14:paraId="3BF97E9C" w14:textId="77777777" w:rsidR="00E50E7C" w:rsidRPr="00B62E3C" w:rsidRDefault="00E50E7C" w:rsidP="00E50E7C">
      <w:pPr>
        <w:rPr>
          <w:szCs w:val="22"/>
          <w:lang w:val="hr-HR"/>
        </w:rPr>
      </w:pPr>
    </w:p>
    <w:p w14:paraId="6D7B0DB2" w14:textId="77777777" w:rsidR="00E50E7C" w:rsidRPr="00B62E3C" w:rsidRDefault="00E50E7C" w:rsidP="00E50E7C">
      <w:pPr>
        <w:rPr>
          <w:szCs w:val="22"/>
          <w:lang w:val="hr-HR"/>
        </w:rPr>
      </w:pPr>
    </w:p>
    <w:p w14:paraId="24C95C81" w14:textId="77777777" w:rsidR="00E50E7C" w:rsidRPr="00B62E3C" w:rsidRDefault="00E50E7C" w:rsidP="00E50E7C">
      <w:pPr>
        <w:rPr>
          <w:szCs w:val="22"/>
          <w:lang w:val="hr-HR"/>
        </w:rPr>
      </w:pPr>
    </w:p>
    <w:p w14:paraId="5BEE77A2" w14:textId="77777777" w:rsidR="00E50E7C" w:rsidRPr="00B62E3C" w:rsidRDefault="00E50E7C" w:rsidP="00E50E7C">
      <w:pPr>
        <w:rPr>
          <w:szCs w:val="22"/>
          <w:lang w:val="hr-HR"/>
        </w:rPr>
      </w:pPr>
    </w:p>
    <w:p w14:paraId="66707996" w14:textId="77777777" w:rsidR="00E50E7C" w:rsidRPr="00B62E3C" w:rsidRDefault="00E50E7C" w:rsidP="00E50E7C">
      <w:pPr>
        <w:rPr>
          <w:szCs w:val="22"/>
          <w:lang w:val="hr-HR"/>
        </w:rPr>
      </w:pPr>
    </w:p>
    <w:p w14:paraId="03F55360" w14:textId="77777777" w:rsidR="00E50E7C" w:rsidRPr="00B62E3C" w:rsidRDefault="00E50E7C" w:rsidP="00E50E7C">
      <w:pPr>
        <w:rPr>
          <w:szCs w:val="22"/>
          <w:lang w:val="hr-HR"/>
        </w:rPr>
      </w:pPr>
    </w:p>
    <w:p w14:paraId="758C4238" w14:textId="77777777" w:rsidR="0046705C" w:rsidRPr="00B62E3C" w:rsidRDefault="0046705C" w:rsidP="0046705C">
      <w:pPr>
        <w:jc w:val="both"/>
        <w:rPr>
          <w:lang w:val="hr-HR"/>
        </w:rPr>
      </w:pPr>
    </w:p>
    <w:p w14:paraId="20D54EF7" w14:textId="77777777" w:rsidR="0046705C" w:rsidRPr="00B62E3C" w:rsidRDefault="0046705C" w:rsidP="0046705C">
      <w:pPr>
        <w:jc w:val="both"/>
        <w:rPr>
          <w:lang w:val="hr-HR"/>
        </w:rPr>
      </w:pPr>
    </w:p>
    <w:sdt>
      <w:sdtPr>
        <w:rPr>
          <w:rFonts w:ascii="Times New Roman" w:eastAsia="Times New Roman" w:hAnsi="Times New Roman" w:cs="Times New Roman"/>
          <w:color w:val="auto"/>
          <w:sz w:val="24"/>
          <w:szCs w:val="24"/>
          <w:lang w:val="hr-HR"/>
        </w:rPr>
        <w:id w:val="1401013583"/>
        <w:docPartObj>
          <w:docPartGallery w:val="Table of Contents"/>
          <w:docPartUnique/>
        </w:docPartObj>
      </w:sdtPr>
      <w:sdtEndPr>
        <w:rPr>
          <w:b/>
          <w:bCs/>
          <w:sz w:val="22"/>
        </w:rPr>
      </w:sdtEndPr>
      <w:sdtContent>
        <w:p w14:paraId="32430D82" w14:textId="77777777" w:rsidR="0046705C" w:rsidRPr="00B62E3C" w:rsidRDefault="0046705C" w:rsidP="0046705C">
          <w:pPr>
            <w:pStyle w:val="TOCHeading"/>
            <w:jc w:val="center"/>
            <w:rPr>
              <w:rFonts w:ascii="Times New Roman" w:hAnsi="Times New Roman" w:cs="Times New Roman"/>
              <w:color w:val="auto"/>
              <w:lang w:val="hr-HR"/>
            </w:rPr>
          </w:pPr>
          <w:r w:rsidRPr="00B62E3C">
            <w:rPr>
              <w:rFonts w:ascii="Times New Roman" w:hAnsi="Times New Roman" w:cs="Times New Roman"/>
              <w:color w:val="auto"/>
              <w:lang w:val="hr-HR"/>
            </w:rPr>
            <w:t>Sadržaj</w:t>
          </w:r>
        </w:p>
        <w:p w14:paraId="5169FB68" w14:textId="77777777" w:rsidR="00E52946" w:rsidRPr="00B62E3C" w:rsidRDefault="0046705C">
          <w:pPr>
            <w:pStyle w:val="TOC1"/>
            <w:tabs>
              <w:tab w:val="right" w:leader="dot" w:pos="10194"/>
            </w:tabs>
            <w:rPr>
              <w:rFonts w:asciiTheme="minorHAnsi" w:eastAsiaTheme="minorEastAsia" w:hAnsiTheme="minorHAnsi" w:cstheme="minorBidi"/>
              <w:szCs w:val="22"/>
              <w:lang w:val="hr-HR" w:eastAsia="bs-Latn-BA"/>
            </w:rPr>
          </w:pPr>
          <w:r w:rsidRPr="00B62E3C">
            <w:rPr>
              <w:lang w:val="hr-HR"/>
            </w:rPr>
            <w:fldChar w:fldCharType="begin"/>
          </w:r>
          <w:r w:rsidRPr="00B62E3C">
            <w:rPr>
              <w:lang w:val="hr-HR"/>
            </w:rPr>
            <w:instrText xml:space="preserve"> TOC \o "1-3" \h \z \u </w:instrText>
          </w:r>
          <w:r w:rsidRPr="00B62E3C">
            <w:rPr>
              <w:lang w:val="hr-HR"/>
            </w:rPr>
            <w:fldChar w:fldCharType="separate"/>
          </w:r>
          <w:hyperlink w:anchor="_Toc106022706" w:history="1">
            <w:r w:rsidR="00E52946" w:rsidRPr="00B62E3C">
              <w:rPr>
                <w:rStyle w:val="Hyperlink"/>
                <w:lang w:val="hr-HR"/>
              </w:rPr>
              <w:t>NASTAVNI PLAN</w:t>
            </w:r>
            <w:r w:rsidR="00E52946" w:rsidRPr="00B62E3C">
              <w:rPr>
                <w:webHidden/>
                <w:lang w:val="hr-HR"/>
              </w:rPr>
              <w:tab/>
            </w:r>
            <w:r w:rsidR="00E52946" w:rsidRPr="00B62E3C">
              <w:rPr>
                <w:webHidden/>
                <w:lang w:val="hr-HR"/>
              </w:rPr>
              <w:fldChar w:fldCharType="begin"/>
            </w:r>
            <w:r w:rsidR="00E52946" w:rsidRPr="00B62E3C">
              <w:rPr>
                <w:webHidden/>
                <w:lang w:val="hr-HR"/>
              </w:rPr>
              <w:instrText xml:space="preserve"> PAGEREF _Toc106022706 \h </w:instrText>
            </w:r>
            <w:r w:rsidR="00E52946" w:rsidRPr="00B62E3C">
              <w:rPr>
                <w:webHidden/>
                <w:lang w:val="hr-HR"/>
              </w:rPr>
            </w:r>
            <w:r w:rsidR="00E52946" w:rsidRPr="00B62E3C">
              <w:rPr>
                <w:webHidden/>
                <w:lang w:val="hr-HR"/>
              </w:rPr>
              <w:fldChar w:fldCharType="separate"/>
            </w:r>
            <w:r w:rsidR="00E52946" w:rsidRPr="00B62E3C">
              <w:rPr>
                <w:webHidden/>
                <w:lang w:val="hr-HR"/>
              </w:rPr>
              <w:t>3</w:t>
            </w:r>
            <w:r w:rsidR="00E52946" w:rsidRPr="00B62E3C">
              <w:rPr>
                <w:webHidden/>
                <w:lang w:val="hr-HR"/>
              </w:rPr>
              <w:fldChar w:fldCharType="end"/>
            </w:r>
          </w:hyperlink>
        </w:p>
        <w:p w14:paraId="69DEB40C" w14:textId="7087C9C5" w:rsidR="00E52946" w:rsidRPr="00B62E3C" w:rsidRDefault="00EF7179">
          <w:pPr>
            <w:pStyle w:val="TOC1"/>
            <w:tabs>
              <w:tab w:val="right" w:leader="dot" w:pos="10194"/>
            </w:tabs>
            <w:rPr>
              <w:rFonts w:asciiTheme="minorHAnsi" w:eastAsiaTheme="minorEastAsia" w:hAnsiTheme="minorHAnsi" w:cstheme="minorBidi"/>
              <w:szCs w:val="22"/>
              <w:lang w:val="hr-HR" w:eastAsia="bs-Latn-BA"/>
            </w:rPr>
          </w:pPr>
          <w:hyperlink w:anchor="_Toc106022709" w:history="1">
            <w:r w:rsidR="00E52946" w:rsidRPr="00B62E3C">
              <w:rPr>
                <w:rStyle w:val="Hyperlink"/>
                <w:lang w:val="hr-HR"/>
              </w:rPr>
              <w:t>HRVATSKI JEZIK I KN</w:t>
            </w:r>
            <w:r w:rsidR="00084811">
              <w:rPr>
                <w:rStyle w:val="Hyperlink"/>
                <w:lang w:val="hr-HR"/>
              </w:rPr>
              <w:t>J</w:t>
            </w:r>
            <w:r w:rsidR="00E52946" w:rsidRPr="00B62E3C">
              <w:rPr>
                <w:rStyle w:val="Hyperlink"/>
                <w:lang w:val="hr-HR"/>
              </w:rPr>
              <w:t>IŽEVNOST</w:t>
            </w:r>
            <w:r w:rsidR="00E52946" w:rsidRPr="00B62E3C">
              <w:rPr>
                <w:webHidden/>
                <w:lang w:val="hr-HR"/>
              </w:rPr>
              <w:tab/>
            </w:r>
            <w:r w:rsidR="001C1927" w:rsidRPr="00B62E3C">
              <w:rPr>
                <w:webHidden/>
                <w:lang w:val="hr-HR"/>
              </w:rPr>
              <w:t>4</w:t>
            </w:r>
          </w:hyperlink>
        </w:p>
        <w:p w14:paraId="1FAE2673" w14:textId="77777777" w:rsidR="00E52946" w:rsidRPr="00B62E3C" w:rsidRDefault="00EF7179">
          <w:pPr>
            <w:pStyle w:val="TOC1"/>
            <w:tabs>
              <w:tab w:val="right" w:leader="dot" w:pos="10194"/>
            </w:tabs>
            <w:rPr>
              <w:rFonts w:asciiTheme="minorHAnsi" w:eastAsiaTheme="minorEastAsia" w:hAnsiTheme="minorHAnsi" w:cstheme="minorBidi"/>
              <w:szCs w:val="22"/>
              <w:lang w:val="hr-HR" w:eastAsia="bs-Latn-BA"/>
            </w:rPr>
          </w:pPr>
          <w:hyperlink w:anchor="_Toc106022710" w:history="1">
            <w:r w:rsidR="00E52946" w:rsidRPr="00B62E3C">
              <w:rPr>
                <w:rStyle w:val="Hyperlink"/>
                <w:lang w:val="hr-HR"/>
              </w:rPr>
              <w:t>ENGLESKI JEZIK</w:t>
            </w:r>
            <w:r w:rsidR="00E52946" w:rsidRPr="00B62E3C">
              <w:rPr>
                <w:webHidden/>
                <w:lang w:val="hr-HR"/>
              </w:rPr>
              <w:tab/>
            </w:r>
            <w:r w:rsidR="001C1927" w:rsidRPr="00B62E3C">
              <w:rPr>
                <w:webHidden/>
                <w:lang w:val="hr-HR"/>
              </w:rPr>
              <w:t>10</w:t>
            </w:r>
          </w:hyperlink>
        </w:p>
        <w:p w14:paraId="7705C771" w14:textId="77777777" w:rsidR="00E52946" w:rsidRPr="00B62E3C" w:rsidRDefault="00EF7179">
          <w:pPr>
            <w:pStyle w:val="TOC1"/>
            <w:tabs>
              <w:tab w:val="right" w:leader="dot" w:pos="10194"/>
            </w:tabs>
            <w:rPr>
              <w:rFonts w:asciiTheme="minorHAnsi" w:eastAsiaTheme="minorEastAsia" w:hAnsiTheme="minorHAnsi" w:cstheme="minorBidi"/>
              <w:szCs w:val="22"/>
              <w:lang w:val="hr-HR" w:eastAsia="bs-Latn-BA"/>
            </w:rPr>
          </w:pPr>
          <w:hyperlink w:anchor="_Toc106022711" w:history="1">
            <w:r w:rsidR="00E52946" w:rsidRPr="00B62E3C">
              <w:rPr>
                <w:rStyle w:val="Hyperlink"/>
                <w:lang w:val="hr-HR"/>
              </w:rPr>
              <w:t>NJEMAČKI JEZIK</w:t>
            </w:r>
            <w:r w:rsidR="00E52946" w:rsidRPr="00B62E3C">
              <w:rPr>
                <w:webHidden/>
                <w:lang w:val="hr-HR"/>
              </w:rPr>
              <w:tab/>
            </w:r>
            <w:r w:rsidR="001C1927" w:rsidRPr="00B62E3C">
              <w:rPr>
                <w:webHidden/>
                <w:lang w:val="hr-HR"/>
              </w:rPr>
              <w:t>15</w:t>
            </w:r>
          </w:hyperlink>
        </w:p>
        <w:p w14:paraId="33C126B3" w14:textId="77777777" w:rsidR="00E52946" w:rsidRPr="00B62E3C" w:rsidRDefault="00EF7179">
          <w:pPr>
            <w:pStyle w:val="TOC1"/>
            <w:tabs>
              <w:tab w:val="right" w:leader="dot" w:pos="10194"/>
            </w:tabs>
            <w:rPr>
              <w:rFonts w:asciiTheme="minorHAnsi" w:eastAsiaTheme="minorEastAsia" w:hAnsiTheme="minorHAnsi" w:cstheme="minorBidi"/>
              <w:szCs w:val="22"/>
              <w:lang w:val="hr-HR" w:eastAsia="bs-Latn-BA"/>
            </w:rPr>
          </w:pPr>
          <w:hyperlink w:anchor="_Toc106022712" w:history="1">
            <w:r w:rsidR="007C202C" w:rsidRPr="00B62E3C">
              <w:rPr>
                <w:rStyle w:val="Hyperlink"/>
                <w:lang w:val="hr-HR"/>
              </w:rPr>
              <w:t>POVIJEST</w:t>
            </w:r>
            <w:r w:rsidR="00E52946" w:rsidRPr="00B62E3C">
              <w:rPr>
                <w:webHidden/>
                <w:lang w:val="hr-HR"/>
              </w:rPr>
              <w:tab/>
            </w:r>
            <w:r w:rsidR="001C1927" w:rsidRPr="00B62E3C">
              <w:rPr>
                <w:webHidden/>
                <w:lang w:val="hr-HR"/>
              </w:rPr>
              <w:t>20</w:t>
            </w:r>
          </w:hyperlink>
        </w:p>
        <w:p w14:paraId="13F66331" w14:textId="77777777" w:rsidR="00E52946" w:rsidRPr="00B62E3C" w:rsidRDefault="00EF7179">
          <w:pPr>
            <w:pStyle w:val="TOC1"/>
            <w:tabs>
              <w:tab w:val="right" w:leader="dot" w:pos="10194"/>
            </w:tabs>
            <w:rPr>
              <w:rFonts w:asciiTheme="minorHAnsi" w:eastAsiaTheme="minorEastAsia" w:hAnsiTheme="minorHAnsi" w:cstheme="minorBidi"/>
              <w:szCs w:val="22"/>
              <w:lang w:val="hr-HR" w:eastAsia="bs-Latn-BA"/>
            </w:rPr>
          </w:pPr>
          <w:hyperlink w:anchor="_Toc106022713" w:history="1">
            <w:r w:rsidR="00E52946" w:rsidRPr="00B62E3C">
              <w:rPr>
                <w:rStyle w:val="Hyperlink"/>
                <w:lang w:val="hr-HR"/>
              </w:rPr>
              <w:t>MATEMATIKA</w:t>
            </w:r>
            <w:r w:rsidR="00E52946" w:rsidRPr="00B62E3C">
              <w:rPr>
                <w:webHidden/>
                <w:lang w:val="hr-HR"/>
              </w:rPr>
              <w:tab/>
            </w:r>
            <w:r w:rsidR="001C1927" w:rsidRPr="00B62E3C">
              <w:rPr>
                <w:webHidden/>
                <w:lang w:val="hr-HR"/>
              </w:rPr>
              <w:t>28</w:t>
            </w:r>
          </w:hyperlink>
        </w:p>
        <w:p w14:paraId="6E48112F" w14:textId="77777777" w:rsidR="00E52946" w:rsidRPr="00B62E3C" w:rsidRDefault="00EF7179">
          <w:pPr>
            <w:pStyle w:val="TOC1"/>
            <w:tabs>
              <w:tab w:val="right" w:leader="dot" w:pos="10194"/>
            </w:tabs>
            <w:rPr>
              <w:rFonts w:asciiTheme="minorHAnsi" w:eastAsiaTheme="minorEastAsia" w:hAnsiTheme="minorHAnsi" w:cstheme="minorBidi"/>
              <w:szCs w:val="22"/>
              <w:lang w:val="hr-HR" w:eastAsia="bs-Latn-BA"/>
            </w:rPr>
          </w:pPr>
          <w:hyperlink w:anchor="_Toc106022714" w:history="1">
            <w:r w:rsidR="00E52946" w:rsidRPr="00B62E3C">
              <w:rPr>
                <w:rStyle w:val="Hyperlink"/>
                <w:lang w:val="hr-HR"/>
              </w:rPr>
              <w:t>SPORTSKA KULTURA</w:t>
            </w:r>
            <w:r w:rsidR="00E52946" w:rsidRPr="00B62E3C">
              <w:rPr>
                <w:webHidden/>
                <w:lang w:val="hr-HR"/>
              </w:rPr>
              <w:tab/>
            </w:r>
            <w:r w:rsidR="001C1927" w:rsidRPr="00B62E3C">
              <w:rPr>
                <w:webHidden/>
                <w:lang w:val="hr-HR"/>
              </w:rPr>
              <w:t>32</w:t>
            </w:r>
          </w:hyperlink>
        </w:p>
        <w:p w14:paraId="5DC835BA" w14:textId="77777777" w:rsidR="00E52946" w:rsidRPr="00B62E3C" w:rsidRDefault="00EF7179">
          <w:pPr>
            <w:pStyle w:val="TOC1"/>
            <w:tabs>
              <w:tab w:val="right" w:leader="dot" w:pos="10194"/>
            </w:tabs>
            <w:rPr>
              <w:rFonts w:asciiTheme="minorHAnsi" w:eastAsiaTheme="minorEastAsia" w:hAnsiTheme="minorHAnsi" w:cstheme="minorBidi"/>
              <w:szCs w:val="22"/>
              <w:lang w:val="hr-HR" w:eastAsia="bs-Latn-BA"/>
            </w:rPr>
          </w:pPr>
          <w:hyperlink w:anchor="_Toc106022715" w:history="1">
            <w:r w:rsidR="00E52946" w:rsidRPr="00B62E3C">
              <w:rPr>
                <w:rStyle w:val="Hyperlink"/>
                <w:lang w:val="hr-HR"/>
              </w:rPr>
              <w:t>INFORMATIKA</w:t>
            </w:r>
            <w:r w:rsidR="00E52946" w:rsidRPr="00B62E3C">
              <w:rPr>
                <w:webHidden/>
                <w:lang w:val="hr-HR"/>
              </w:rPr>
              <w:tab/>
            </w:r>
            <w:r w:rsidR="001C1927" w:rsidRPr="00B62E3C">
              <w:rPr>
                <w:webHidden/>
                <w:lang w:val="hr-HR"/>
              </w:rPr>
              <w:t>36</w:t>
            </w:r>
          </w:hyperlink>
        </w:p>
        <w:p w14:paraId="64C211EF" w14:textId="77777777" w:rsidR="00E52946" w:rsidRPr="00B62E3C" w:rsidRDefault="00EF7179">
          <w:pPr>
            <w:pStyle w:val="TOC1"/>
            <w:tabs>
              <w:tab w:val="right" w:leader="dot" w:pos="10194"/>
            </w:tabs>
            <w:rPr>
              <w:rFonts w:asciiTheme="minorHAnsi" w:eastAsiaTheme="minorEastAsia" w:hAnsiTheme="minorHAnsi" w:cstheme="minorBidi"/>
              <w:szCs w:val="22"/>
              <w:lang w:val="hr-HR" w:eastAsia="bs-Latn-BA"/>
            </w:rPr>
          </w:pPr>
          <w:hyperlink w:anchor="_Toc106022716" w:history="1">
            <w:r w:rsidR="00E52946" w:rsidRPr="00B62E3C">
              <w:rPr>
                <w:rStyle w:val="Hyperlink"/>
                <w:lang w:val="hr-HR"/>
              </w:rPr>
              <w:t>FIZIKA</w:t>
            </w:r>
            <w:r w:rsidR="00E52946" w:rsidRPr="00B62E3C">
              <w:rPr>
                <w:webHidden/>
                <w:lang w:val="hr-HR"/>
              </w:rPr>
              <w:tab/>
            </w:r>
            <w:r w:rsidR="001C1927" w:rsidRPr="00B62E3C">
              <w:rPr>
                <w:webHidden/>
                <w:lang w:val="hr-HR"/>
              </w:rPr>
              <w:t>41</w:t>
            </w:r>
          </w:hyperlink>
        </w:p>
        <w:p w14:paraId="0436F736" w14:textId="77777777" w:rsidR="00E52946" w:rsidRPr="00B62E3C" w:rsidRDefault="00EF7179">
          <w:pPr>
            <w:pStyle w:val="TOC1"/>
            <w:tabs>
              <w:tab w:val="right" w:leader="dot" w:pos="10194"/>
            </w:tabs>
            <w:rPr>
              <w:rFonts w:asciiTheme="minorHAnsi" w:eastAsiaTheme="minorEastAsia" w:hAnsiTheme="minorHAnsi" w:cstheme="minorBidi"/>
              <w:szCs w:val="22"/>
              <w:lang w:val="hr-HR" w:eastAsia="bs-Latn-BA"/>
            </w:rPr>
          </w:pPr>
          <w:hyperlink w:anchor="_Toc106022717" w:history="1">
            <w:r w:rsidR="00E52946" w:rsidRPr="00B62E3C">
              <w:rPr>
                <w:rStyle w:val="Hyperlink"/>
                <w:lang w:val="hr-HR"/>
              </w:rPr>
              <w:t>OSNOVE GRAĐEVINARSTVA</w:t>
            </w:r>
            <w:r w:rsidR="00E52946" w:rsidRPr="00B62E3C">
              <w:rPr>
                <w:webHidden/>
                <w:lang w:val="hr-HR"/>
              </w:rPr>
              <w:tab/>
            </w:r>
            <w:r w:rsidR="001C1927" w:rsidRPr="00B62E3C">
              <w:rPr>
                <w:webHidden/>
                <w:lang w:val="hr-HR"/>
              </w:rPr>
              <w:t>47</w:t>
            </w:r>
          </w:hyperlink>
        </w:p>
        <w:p w14:paraId="4BB68FFC" w14:textId="77777777" w:rsidR="00E52946" w:rsidRPr="00B62E3C" w:rsidRDefault="00EF7179">
          <w:pPr>
            <w:pStyle w:val="TOC1"/>
            <w:tabs>
              <w:tab w:val="right" w:leader="dot" w:pos="10194"/>
            </w:tabs>
            <w:rPr>
              <w:rFonts w:asciiTheme="minorHAnsi" w:eastAsiaTheme="minorEastAsia" w:hAnsiTheme="minorHAnsi" w:cstheme="minorBidi"/>
              <w:szCs w:val="22"/>
              <w:lang w:val="hr-HR" w:eastAsia="bs-Latn-BA"/>
            </w:rPr>
          </w:pPr>
          <w:hyperlink w:anchor="_Toc106022718" w:history="1">
            <w:r w:rsidR="00E52946" w:rsidRPr="00B62E3C">
              <w:rPr>
                <w:rStyle w:val="Hyperlink"/>
                <w:lang w:val="hr-HR"/>
              </w:rPr>
              <w:t>CRTAN</w:t>
            </w:r>
            <w:r w:rsidR="007C202C" w:rsidRPr="00B62E3C">
              <w:rPr>
                <w:rStyle w:val="Hyperlink"/>
                <w:lang w:val="hr-HR"/>
              </w:rPr>
              <w:t>J</w:t>
            </w:r>
            <w:r w:rsidR="00E52946" w:rsidRPr="00B62E3C">
              <w:rPr>
                <w:rStyle w:val="Hyperlink"/>
                <w:lang w:val="hr-HR"/>
              </w:rPr>
              <w:t>E I PLANOVI</w:t>
            </w:r>
            <w:r w:rsidR="00E52946" w:rsidRPr="00B62E3C">
              <w:rPr>
                <w:webHidden/>
                <w:lang w:val="hr-HR"/>
              </w:rPr>
              <w:tab/>
            </w:r>
            <w:r w:rsidR="001C1927" w:rsidRPr="00B62E3C">
              <w:rPr>
                <w:webHidden/>
                <w:lang w:val="hr-HR"/>
              </w:rPr>
              <w:t>52</w:t>
            </w:r>
          </w:hyperlink>
        </w:p>
        <w:p w14:paraId="35BE8752" w14:textId="77777777" w:rsidR="00E52946" w:rsidRPr="00B62E3C" w:rsidRDefault="00EF7179">
          <w:pPr>
            <w:pStyle w:val="TOC1"/>
            <w:tabs>
              <w:tab w:val="right" w:leader="dot" w:pos="10194"/>
            </w:tabs>
            <w:rPr>
              <w:rFonts w:asciiTheme="minorHAnsi" w:eastAsiaTheme="minorEastAsia" w:hAnsiTheme="minorHAnsi" w:cstheme="minorBidi"/>
              <w:szCs w:val="22"/>
              <w:lang w:val="hr-HR" w:eastAsia="bs-Latn-BA"/>
            </w:rPr>
          </w:pPr>
          <w:hyperlink w:anchor="_Toc106022719" w:history="1">
            <w:r w:rsidR="00E52946" w:rsidRPr="00B62E3C">
              <w:rPr>
                <w:rStyle w:val="Hyperlink"/>
                <w:lang w:val="hr-HR"/>
              </w:rPr>
              <w:t>POZNAVANJE MATERIJALA</w:t>
            </w:r>
            <w:r w:rsidR="00E52946" w:rsidRPr="00B62E3C">
              <w:rPr>
                <w:webHidden/>
                <w:lang w:val="hr-HR"/>
              </w:rPr>
              <w:tab/>
            </w:r>
            <w:r w:rsidR="001C1927" w:rsidRPr="00B62E3C">
              <w:rPr>
                <w:webHidden/>
                <w:lang w:val="hr-HR"/>
              </w:rPr>
              <w:t>56</w:t>
            </w:r>
          </w:hyperlink>
        </w:p>
        <w:p w14:paraId="695A2748" w14:textId="77777777" w:rsidR="00E52946" w:rsidRPr="00B62E3C" w:rsidRDefault="00EF7179">
          <w:pPr>
            <w:pStyle w:val="TOC1"/>
            <w:tabs>
              <w:tab w:val="right" w:leader="dot" w:pos="10194"/>
            </w:tabs>
            <w:rPr>
              <w:rFonts w:asciiTheme="minorHAnsi" w:eastAsiaTheme="minorEastAsia" w:hAnsiTheme="minorHAnsi" w:cstheme="minorBidi"/>
              <w:szCs w:val="22"/>
              <w:lang w:val="hr-HR" w:eastAsia="bs-Latn-BA"/>
            </w:rPr>
          </w:pPr>
          <w:hyperlink w:anchor="_Toc106022720" w:history="1">
            <w:r w:rsidR="00E52946" w:rsidRPr="00B62E3C">
              <w:rPr>
                <w:rStyle w:val="Hyperlink"/>
                <w:lang w:val="hr-HR"/>
              </w:rPr>
              <w:t>GRAĐEVINSKE KONSTRUKCIJE</w:t>
            </w:r>
            <w:r w:rsidR="00E52946" w:rsidRPr="00B62E3C">
              <w:rPr>
                <w:webHidden/>
                <w:lang w:val="hr-HR"/>
              </w:rPr>
              <w:tab/>
            </w:r>
            <w:r w:rsidR="001C1927" w:rsidRPr="00B62E3C">
              <w:rPr>
                <w:webHidden/>
                <w:lang w:val="hr-HR"/>
              </w:rPr>
              <w:t>61</w:t>
            </w:r>
          </w:hyperlink>
        </w:p>
        <w:p w14:paraId="42A1F4D6" w14:textId="77777777" w:rsidR="00E52946" w:rsidRPr="00B62E3C" w:rsidRDefault="00EF7179">
          <w:pPr>
            <w:pStyle w:val="TOC1"/>
            <w:tabs>
              <w:tab w:val="right" w:leader="dot" w:pos="10194"/>
            </w:tabs>
            <w:rPr>
              <w:rFonts w:asciiTheme="minorHAnsi" w:eastAsiaTheme="minorEastAsia" w:hAnsiTheme="minorHAnsi" w:cstheme="minorBidi"/>
              <w:szCs w:val="22"/>
              <w:lang w:val="hr-HR" w:eastAsia="bs-Latn-BA"/>
            </w:rPr>
          </w:pPr>
          <w:hyperlink w:anchor="_Toc106022721" w:history="1">
            <w:r w:rsidR="00E52946" w:rsidRPr="00B62E3C">
              <w:rPr>
                <w:rStyle w:val="Hyperlink"/>
                <w:lang w:val="hr-HR"/>
              </w:rPr>
              <w:t>EKOLOGIJA I ZAŠTITA ŽIVOTNE SREDINE</w:t>
            </w:r>
            <w:r w:rsidR="00E52946" w:rsidRPr="00B62E3C">
              <w:rPr>
                <w:webHidden/>
                <w:lang w:val="hr-HR"/>
              </w:rPr>
              <w:tab/>
            </w:r>
            <w:r w:rsidR="001C1927" w:rsidRPr="00B62E3C">
              <w:rPr>
                <w:webHidden/>
                <w:lang w:val="hr-HR"/>
              </w:rPr>
              <w:t>67</w:t>
            </w:r>
          </w:hyperlink>
        </w:p>
        <w:p w14:paraId="5A3A7CFF" w14:textId="77777777" w:rsidR="00E52946" w:rsidRPr="00B62E3C" w:rsidRDefault="00EF7179">
          <w:pPr>
            <w:pStyle w:val="TOC1"/>
            <w:tabs>
              <w:tab w:val="right" w:leader="dot" w:pos="10194"/>
            </w:tabs>
            <w:rPr>
              <w:rFonts w:asciiTheme="minorHAnsi" w:eastAsiaTheme="minorEastAsia" w:hAnsiTheme="minorHAnsi" w:cstheme="minorBidi"/>
              <w:szCs w:val="22"/>
              <w:lang w:val="hr-HR" w:eastAsia="bs-Latn-BA"/>
            </w:rPr>
          </w:pPr>
          <w:hyperlink w:anchor="_Toc106022722" w:history="1">
            <w:r w:rsidR="00E52946" w:rsidRPr="00B62E3C">
              <w:rPr>
                <w:rStyle w:val="Hyperlink"/>
                <w:lang w:val="hr-HR"/>
              </w:rPr>
              <w:t>PRAKTIČNA NASTAVA</w:t>
            </w:r>
            <w:r w:rsidR="00E52946" w:rsidRPr="00B62E3C">
              <w:rPr>
                <w:webHidden/>
                <w:lang w:val="hr-HR"/>
              </w:rPr>
              <w:tab/>
            </w:r>
            <w:r w:rsidR="001C1927" w:rsidRPr="00B62E3C">
              <w:rPr>
                <w:webHidden/>
                <w:lang w:val="hr-HR"/>
              </w:rPr>
              <w:t>74</w:t>
            </w:r>
          </w:hyperlink>
        </w:p>
        <w:p w14:paraId="10DA38E0" w14:textId="77777777" w:rsidR="00E52946" w:rsidRPr="00B62E3C" w:rsidRDefault="00EF7179">
          <w:pPr>
            <w:pStyle w:val="TOC1"/>
            <w:tabs>
              <w:tab w:val="right" w:leader="dot" w:pos="10194"/>
            </w:tabs>
            <w:rPr>
              <w:rFonts w:asciiTheme="minorHAnsi" w:eastAsiaTheme="minorEastAsia" w:hAnsiTheme="minorHAnsi" w:cstheme="minorBidi"/>
              <w:szCs w:val="22"/>
              <w:lang w:val="hr-HR" w:eastAsia="bs-Latn-BA"/>
            </w:rPr>
          </w:pPr>
          <w:hyperlink w:anchor="_Toc106022723" w:history="1">
            <w:r w:rsidR="000F4462" w:rsidRPr="00B62E3C">
              <w:rPr>
                <w:rStyle w:val="Hyperlink"/>
                <w:lang w:val="hr-HR"/>
              </w:rPr>
              <w:t>KATOLIČK</w:t>
            </w:r>
            <w:r w:rsidR="007C202C" w:rsidRPr="00B62E3C">
              <w:rPr>
                <w:rStyle w:val="Hyperlink"/>
                <w:lang w:val="hr-HR"/>
              </w:rPr>
              <w:t>I</w:t>
            </w:r>
            <w:r w:rsidR="00E52946" w:rsidRPr="00B62E3C">
              <w:rPr>
                <w:rStyle w:val="Hyperlink"/>
                <w:lang w:val="hr-HR"/>
              </w:rPr>
              <w:t xml:space="preserve"> VJERONAUK</w:t>
            </w:r>
            <w:r w:rsidR="00E52946" w:rsidRPr="00B62E3C">
              <w:rPr>
                <w:webHidden/>
                <w:lang w:val="hr-HR"/>
              </w:rPr>
              <w:tab/>
            </w:r>
            <w:r w:rsidR="001C1927" w:rsidRPr="00B62E3C">
              <w:rPr>
                <w:webHidden/>
                <w:lang w:val="hr-HR"/>
              </w:rPr>
              <w:t>85</w:t>
            </w:r>
          </w:hyperlink>
        </w:p>
        <w:p w14:paraId="1EC4B4FB" w14:textId="77777777" w:rsidR="00E52946" w:rsidRPr="00B62E3C" w:rsidRDefault="00EF7179">
          <w:pPr>
            <w:pStyle w:val="TOC1"/>
            <w:tabs>
              <w:tab w:val="right" w:leader="dot" w:pos="10194"/>
            </w:tabs>
            <w:rPr>
              <w:rFonts w:asciiTheme="minorHAnsi" w:eastAsiaTheme="minorEastAsia" w:hAnsiTheme="minorHAnsi" w:cstheme="minorBidi"/>
              <w:szCs w:val="22"/>
              <w:lang w:val="hr-HR" w:eastAsia="bs-Latn-BA"/>
            </w:rPr>
          </w:pPr>
          <w:hyperlink w:anchor="_Toc106022724" w:history="1">
            <w:r w:rsidR="000F4462" w:rsidRPr="00B62E3C">
              <w:rPr>
                <w:rStyle w:val="Hyperlink"/>
                <w:lang w:val="hr-HR"/>
              </w:rPr>
              <w:t>ISLAMSK</w:t>
            </w:r>
            <w:r w:rsidR="007C202C" w:rsidRPr="00B62E3C">
              <w:rPr>
                <w:rStyle w:val="Hyperlink"/>
                <w:lang w:val="hr-HR"/>
              </w:rPr>
              <w:t>I</w:t>
            </w:r>
            <w:r w:rsidR="00E52946" w:rsidRPr="00B62E3C">
              <w:rPr>
                <w:rStyle w:val="Hyperlink"/>
                <w:lang w:val="hr-HR"/>
              </w:rPr>
              <w:t xml:space="preserve"> VJERONAUK</w:t>
            </w:r>
            <w:r w:rsidR="00E52946" w:rsidRPr="00B62E3C">
              <w:rPr>
                <w:webHidden/>
                <w:lang w:val="hr-HR"/>
              </w:rPr>
              <w:tab/>
            </w:r>
            <w:r w:rsidR="001C1927" w:rsidRPr="00B62E3C">
              <w:rPr>
                <w:webHidden/>
                <w:lang w:val="hr-HR"/>
              </w:rPr>
              <w:t>95</w:t>
            </w:r>
          </w:hyperlink>
        </w:p>
        <w:p w14:paraId="7B5FBF39" w14:textId="77777777" w:rsidR="00E52946" w:rsidRPr="00B62E3C" w:rsidRDefault="00EF7179">
          <w:pPr>
            <w:pStyle w:val="TOC1"/>
            <w:tabs>
              <w:tab w:val="right" w:leader="dot" w:pos="10194"/>
            </w:tabs>
            <w:rPr>
              <w:rFonts w:asciiTheme="minorHAnsi" w:eastAsiaTheme="minorEastAsia" w:hAnsiTheme="minorHAnsi" w:cstheme="minorBidi"/>
              <w:szCs w:val="22"/>
              <w:lang w:val="hr-HR" w:eastAsia="bs-Latn-BA"/>
            </w:rPr>
          </w:pPr>
          <w:hyperlink w:anchor="_Toc106022725" w:history="1">
            <w:r w:rsidR="009229C5" w:rsidRPr="00B62E3C">
              <w:rPr>
                <w:rStyle w:val="Hyperlink"/>
                <w:lang w:val="hr-HR"/>
              </w:rPr>
              <w:t>PRAVOSLAVN</w:t>
            </w:r>
            <w:r w:rsidR="007C202C" w:rsidRPr="00B62E3C">
              <w:rPr>
                <w:rStyle w:val="Hyperlink"/>
                <w:lang w:val="hr-HR"/>
              </w:rPr>
              <w:t>I</w:t>
            </w:r>
            <w:r w:rsidR="00E52946" w:rsidRPr="00B62E3C">
              <w:rPr>
                <w:rStyle w:val="Hyperlink"/>
                <w:lang w:val="hr-HR"/>
              </w:rPr>
              <w:t xml:space="preserve"> VJERONAUK</w:t>
            </w:r>
            <w:r w:rsidR="00E52946" w:rsidRPr="00B62E3C">
              <w:rPr>
                <w:webHidden/>
                <w:lang w:val="hr-HR"/>
              </w:rPr>
              <w:tab/>
            </w:r>
            <w:r w:rsidR="001C1927" w:rsidRPr="00B62E3C">
              <w:rPr>
                <w:webHidden/>
                <w:lang w:val="hr-HR"/>
              </w:rPr>
              <w:t>103</w:t>
            </w:r>
          </w:hyperlink>
        </w:p>
        <w:p w14:paraId="2337D6D5" w14:textId="77777777" w:rsidR="00E52946" w:rsidRPr="00B62E3C" w:rsidRDefault="00EF7179">
          <w:pPr>
            <w:pStyle w:val="TOC1"/>
            <w:tabs>
              <w:tab w:val="right" w:leader="dot" w:pos="10194"/>
            </w:tabs>
            <w:rPr>
              <w:rFonts w:asciiTheme="minorHAnsi" w:eastAsiaTheme="minorEastAsia" w:hAnsiTheme="minorHAnsi" w:cstheme="minorBidi"/>
              <w:szCs w:val="22"/>
              <w:lang w:val="hr-HR" w:eastAsia="bs-Latn-BA"/>
            </w:rPr>
          </w:pPr>
          <w:hyperlink w:anchor="_Toc106022726" w:history="1">
            <w:r w:rsidR="00E52946" w:rsidRPr="00B62E3C">
              <w:rPr>
                <w:rStyle w:val="Hyperlink"/>
                <w:lang w:val="hr-HR"/>
              </w:rPr>
              <w:t>ETIKA</w:t>
            </w:r>
            <w:r w:rsidR="00E52946" w:rsidRPr="00B62E3C">
              <w:rPr>
                <w:webHidden/>
                <w:lang w:val="hr-HR"/>
              </w:rPr>
              <w:tab/>
            </w:r>
            <w:r w:rsidR="001C1927" w:rsidRPr="00B62E3C">
              <w:rPr>
                <w:webHidden/>
                <w:lang w:val="hr-HR"/>
              </w:rPr>
              <w:t>107</w:t>
            </w:r>
          </w:hyperlink>
        </w:p>
        <w:p w14:paraId="30397D3A" w14:textId="77777777" w:rsidR="0046705C" w:rsidRPr="00B62E3C" w:rsidRDefault="0046705C">
          <w:pPr>
            <w:rPr>
              <w:lang w:val="hr-HR"/>
            </w:rPr>
          </w:pPr>
          <w:r w:rsidRPr="00B62E3C">
            <w:rPr>
              <w:b/>
              <w:bCs/>
              <w:lang w:val="hr-HR"/>
            </w:rPr>
            <w:fldChar w:fldCharType="end"/>
          </w:r>
        </w:p>
      </w:sdtContent>
    </w:sdt>
    <w:p w14:paraId="2885D75D" w14:textId="77777777" w:rsidR="0046705C" w:rsidRPr="00B62E3C" w:rsidRDefault="0046705C" w:rsidP="0046705C">
      <w:pPr>
        <w:jc w:val="both"/>
        <w:rPr>
          <w:lang w:val="hr-HR"/>
        </w:rPr>
      </w:pPr>
    </w:p>
    <w:p w14:paraId="31A3D497" w14:textId="77777777" w:rsidR="0046705C" w:rsidRPr="00B62E3C" w:rsidRDefault="0046705C" w:rsidP="0046705C">
      <w:pPr>
        <w:jc w:val="both"/>
        <w:rPr>
          <w:lang w:val="hr-HR"/>
        </w:rPr>
      </w:pPr>
    </w:p>
    <w:p w14:paraId="751F7B78" w14:textId="77777777" w:rsidR="0046705C" w:rsidRPr="00B62E3C" w:rsidRDefault="0046705C" w:rsidP="0046705C">
      <w:pPr>
        <w:jc w:val="both"/>
        <w:rPr>
          <w:lang w:val="hr-HR"/>
        </w:rPr>
      </w:pPr>
    </w:p>
    <w:p w14:paraId="53D0A9E5" w14:textId="77777777" w:rsidR="0046705C" w:rsidRPr="00B62E3C" w:rsidRDefault="0046705C" w:rsidP="0046705C">
      <w:pPr>
        <w:jc w:val="both"/>
        <w:rPr>
          <w:lang w:val="hr-HR"/>
        </w:rPr>
      </w:pPr>
    </w:p>
    <w:p w14:paraId="0712A769" w14:textId="77777777" w:rsidR="0046705C" w:rsidRPr="00B62E3C" w:rsidRDefault="0046705C" w:rsidP="0046705C">
      <w:pPr>
        <w:jc w:val="both"/>
        <w:rPr>
          <w:lang w:val="hr-HR"/>
        </w:rPr>
      </w:pPr>
    </w:p>
    <w:p w14:paraId="71AD2C3A" w14:textId="77777777" w:rsidR="0046705C" w:rsidRPr="00B62E3C" w:rsidRDefault="0046705C" w:rsidP="0046705C">
      <w:pPr>
        <w:jc w:val="both"/>
        <w:rPr>
          <w:lang w:val="hr-HR"/>
        </w:rPr>
      </w:pPr>
    </w:p>
    <w:p w14:paraId="1B86990B" w14:textId="77777777" w:rsidR="0046705C" w:rsidRPr="00B62E3C" w:rsidRDefault="0046705C" w:rsidP="0046705C">
      <w:pPr>
        <w:jc w:val="both"/>
        <w:rPr>
          <w:lang w:val="hr-HR"/>
        </w:rPr>
      </w:pPr>
    </w:p>
    <w:p w14:paraId="15AA0B19" w14:textId="77777777" w:rsidR="0046705C" w:rsidRPr="00B62E3C" w:rsidRDefault="0046705C" w:rsidP="0046705C">
      <w:pPr>
        <w:jc w:val="both"/>
        <w:rPr>
          <w:lang w:val="hr-HR"/>
        </w:rPr>
      </w:pPr>
    </w:p>
    <w:p w14:paraId="3778783A" w14:textId="77777777" w:rsidR="0046705C" w:rsidRPr="00B62E3C" w:rsidRDefault="0046705C" w:rsidP="0046705C">
      <w:pPr>
        <w:jc w:val="both"/>
        <w:rPr>
          <w:lang w:val="hr-HR"/>
        </w:rPr>
      </w:pPr>
    </w:p>
    <w:p w14:paraId="23A9211D" w14:textId="77777777" w:rsidR="0046705C" w:rsidRPr="00B62E3C" w:rsidRDefault="0046705C" w:rsidP="0046705C">
      <w:pPr>
        <w:jc w:val="both"/>
        <w:rPr>
          <w:lang w:val="hr-HR"/>
        </w:rPr>
      </w:pPr>
    </w:p>
    <w:p w14:paraId="2A68196C" w14:textId="77777777" w:rsidR="0046705C" w:rsidRPr="00B62E3C" w:rsidRDefault="0046705C" w:rsidP="0046705C">
      <w:pPr>
        <w:jc w:val="both"/>
        <w:rPr>
          <w:lang w:val="hr-HR"/>
        </w:rPr>
      </w:pPr>
    </w:p>
    <w:p w14:paraId="76A40D70" w14:textId="77777777" w:rsidR="0046705C" w:rsidRPr="00B62E3C" w:rsidRDefault="0046705C" w:rsidP="0046705C">
      <w:pPr>
        <w:jc w:val="both"/>
        <w:rPr>
          <w:lang w:val="hr-HR"/>
        </w:rPr>
      </w:pPr>
    </w:p>
    <w:p w14:paraId="0EA46D4A" w14:textId="77777777" w:rsidR="0046705C" w:rsidRPr="00B62E3C" w:rsidRDefault="0046705C" w:rsidP="0046705C">
      <w:pPr>
        <w:jc w:val="both"/>
        <w:rPr>
          <w:lang w:val="hr-HR"/>
        </w:rPr>
      </w:pPr>
    </w:p>
    <w:p w14:paraId="55015D10" w14:textId="77777777" w:rsidR="0046705C" w:rsidRPr="00B62E3C" w:rsidRDefault="0046705C" w:rsidP="0046705C">
      <w:pPr>
        <w:jc w:val="both"/>
        <w:rPr>
          <w:lang w:val="hr-HR"/>
        </w:rPr>
      </w:pPr>
    </w:p>
    <w:p w14:paraId="305C1CF5" w14:textId="77777777" w:rsidR="0046705C" w:rsidRPr="00B62E3C" w:rsidRDefault="0046705C" w:rsidP="0046705C">
      <w:pPr>
        <w:jc w:val="both"/>
        <w:rPr>
          <w:lang w:val="hr-HR"/>
        </w:rPr>
      </w:pPr>
    </w:p>
    <w:p w14:paraId="58CFBD4B" w14:textId="77777777" w:rsidR="0046705C" w:rsidRPr="00B62E3C" w:rsidRDefault="0046705C" w:rsidP="0046705C">
      <w:pPr>
        <w:jc w:val="both"/>
        <w:rPr>
          <w:lang w:val="hr-HR"/>
        </w:rPr>
      </w:pPr>
    </w:p>
    <w:p w14:paraId="349DBB5E" w14:textId="77777777" w:rsidR="0046705C" w:rsidRPr="00B62E3C" w:rsidRDefault="0046705C" w:rsidP="0046705C">
      <w:pPr>
        <w:jc w:val="both"/>
        <w:rPr>
          <w:lang w:val="hr-HR"/>
        </w:rPr>
      </w:pPr>
    </w:p>
    <w:p w14:paraId="2229C5D0" w14:textId="77777777" w:rsidR="0046705C" w:rsidRPr="00B62E3C" w:rsidRDefault="0046705C" w:rsidP="0046705C">
      <w:pPr>
        <w:jc w:val="both"/>
        <w:rPr>
          <w:lang w:val="hr-HR"/>
        </w:rPr>
      </w:pPr>
    </w:p>
    <w:p w14:paraId="37968D09" w14:textId="77777777" w:rsidR="0046705C" w:rsidRPr="00B62E3C" w:rsidRDefault="0046705C" w:rsidP="0046705C">
      <w:pPr>
        <w:jc w:val="both"/>
        <w:rPr>
          <w:lang w:val="hr-HR"/>
        </w:rPr>
      </w:pPr>
    </w:p>
    <w:p w14:paraId="25AD6F42" w14:textId="77777777" w:rsidR="0046705C" w:rsidRPr="00B62E3C" w:rsidRDefault="0046705C" w:rsidP="0046705C">
      <w:pPr>
        <w:jc w:val="both"/>
        <w:rPr>
          <w:lang w:val="hr-HR"/>
        </w:rPr>
      </w:pPr>
    </w:p>
    <w:p w14:paraId="0991FA6A" w14:textId="77777777" w:rsidR="001F03B6" w:rsidRPr="00B62E3C" w:rsidRDefault="001F03B6" w:rsidP="0046705C">
      <w:pPr>
        <w:jc w:val="both"/>
        <w:rPr>
          <w:lang w:val="hr-HR"/>
        </w:rPr>
      </w:pPr>
    </w:p>
    <w:p w14:paraId="40407A44" w14:textId="77777777" w:rsidR="001F03B6" w:rsidRPr="00B62E3C" w:rsidRDefault="001F03B6" w:rsidP="0046705C">
      <w:pPr>
        <w:jc w:val="both"/>
        <w:rPr>
          <w:lang w:val="hr-HR"/>
        </w:rPr>
      </w:pPr>
    </w:p>
    <w:p w14:paraId="049F60AB" w14:textId="77777777" w:rsidR="001F03B6" w:rsidRPr="00B62E3C" w:rsidRDefault="001F03B6" w:rsidP="0046705C">
      <w:pPr>
        <w:jc w:val="both"/>
        <w:rPr>
          <w:lang w:val="hr-HR"/>
        </w:rPr>
      </w:pPr>
    </w:p>
    <w:p w14:paraId="714C2B0D" w14:textId="77777777" w:rsidR="001F03B6" w:rsidRPr="00B62E3C" w:rsidRDefault="001F03B6" w:rsidP="0046705C">
      <w:pPr>
        <w:jc w:val="both"/>
        <w:rPr>
          <w:lang w:val="hr-HR"/>
        </w:rPr>
      </w:pPr>
    </w:p>
    <w:p w14:paraId="121C9500" w14:textId="77777777" w:rsidR="00094B28" w:rsidRPr="00B62E3C" w:rsidRDefault="00094B28" w:rsidP="0046705C">
      <w:pPr>
        <w:jc w:val="both"/>
        <w:rPr>
          <w:lang w:val="hr-HR"/>
        </w:rPr>
      </w:pPr>
    </w:p>
    <w:p w14:paraId="6D8CDD77" w14:textId="77777777" w:rsidR="00094B28" w:rsidRPr="00B62E3C" w:rsidRDefault="00094B28" w:rsidP="0046705C">
      <w:pPr>
        <w:jc w:val="both"/>
        <w:rPr>
          <w:lang w:val="hr-HR"/>
        </w:rPr>
      </w:pPr>
    </w:p>
    <w:p w14:paraId="50190E79" w14:textId="77777777" w:rsidR="00094B28" w:rsidRPr="00B62E3C" w:rsidRDefault="00094B28" w:rsidP="0046705C">
      <w:pPr>
        <w:jc w:val="both"/>
        <w:rPr>
          <w:lang w:val="hr-HR"/>
        </w:rPr>
      </w:pPr>
    </w:p>
    <w:p w14:paraId="6C4D15B1" w14:textId="77777777" w:rsidR="001F03B6" w:rsidRPr="00B62E3C" w:rsidRDefault="001F03B6" w:rsidP="0046705C">
      <w:pPr>
        <w:jc w:val="both"/>
        <w:rPr>
          <w:lang w:val="hr-HR"/>
        </w:rPr>
      </w:pPr>
    </w:p>
    <w:p w14:paraId="64460A0E" w14:textId="77777777" w:rsidR="0046705C" w:rsidRPr="00B62E3C" w:rsidRDefault="0046705C" w:rsidP="0046705C">
      <w:pPr>
        <w:jc w:val="both"/>
        <w:rPr>
          <w:lang w:val="hr-HR"/>
        </w:rPr>
      </w:pPr>
    </w:p>
    <w:p w14:paraId="6DFCA482" w14:textId="77777777" w:rsidR="0046705C" w:rsidRPr="00B62E3C" w:rsidRDefault="0046705C" w:rsidP="0046705C">
      <w:pPr>
        <w:jc w:val="both"/>
        <w:rPr>
          <w:lang w:val="hr-HR"/>
        </w:rPr>
      </w:pPr>
    </w:p>
    <w:p w14:paraId="103FFEDF" w14:textId="77777777" w:rsidR="006A1E1C" w:rsidRPr="00B62E3C" w:rsidRDefault="006A1E1C" w:rsidP="0046705C">
      <w:pPr>
        <w:jc w:val="both"/>
        <w:rPr>
          <w:lang w:val="hr-HR"/>
        </w:rPr>
      </w:pPr>
    </w:p>
    <w:p w14:paraId="02217D5E" w14:textId="77777777" w:rsidR="0046705C" w:rsidRPr="00B62E3C" w:rsidRDefault="0046705C" w:rsidP="0046705C">
      <w:pPr>
        <w:jc w:val="both"/>
        <w:rPr>
          <w:lang w:val="hr-HR"/>
        </w:rPr>
      </w:pPr>
    </w:p>
    <w:p w14:paraId="59D33625" w14:textId="77777777" w:rsidR="0046705C" w:rsidRPr="00B62E3C" w:rsidRDefault="0046705C" w:rsidP="0046705C">
      <w:pPr>
        <w:pStyle w:val="Heading1"/>
      </w:pPr>
      <w:bookmarkStart w:id="0" w:name="_Toc106022706"/>
      <w:r w:rsidRPr="00B62E3C">
        <w:lastRenderedPageBreak/>
        <w:t>NASTAVNI PLAN</w:t>
      </w:r>
      <w:bookmarkEnd w:id="0"/>
      <w:r w:rsidRPr="00B62E3C">
        <w:t xml:space="preserve"> </w:t>
      </w:r>
    </w:p>
    <w:p w14:paraId="16D10FB9" w14:textId="77777777" w:rsidR="0046705C" w:rsidRPr="00B62E3C" w:rsidRDefault="0046705C" w:rsidP="0046705C">
      <w:pPr>
        <w:jc w:val="center"/>
        <w:rPr>
          <w:bCs/>
          <w:lang w:val="hr-HR"/>
        </w:rPr>
      </w:pPr>
      <w:r w:rsidRPr="00B62E3C">
        <w:rPr>
          <w:bCs/>
          <w:lang w:val="hr-HR"/>
        </w:rPr>
        <w:t>GEODEZIJA I GRAĐEVINARSTVO</w:t>
      </w:r>
    </w:p>
    <w:p w14:paraId="6D54F45C" w14:textId="77777777" w:rsidR="0046705C" w:rsidRPr="00B62E3C" w:rsidRDefault="0046705C" w:rsidP="0046705C">
      <w:pPr>
        <w:jc w:val="center"/>
        <w:rPr>
          <w:b/>
          <w:bCs/>
          <w:lang w:val="hr-HR"/>
        </w:rPr>
      </w:pPr>
      <w:r w:rsidRPr="00B62E3C">
        <w:rPr>
          <w:b/>
          <w:bCs/>
          <w:lang w:val="hr-HR"/>
        </w:rPr>
        <w:t>KERAMIČAR</w:t>
      </w:r>
    </w:p>
    <w:p w14:paraId="6F2F6A8D" w14:textId="77777777" w:rsidR="0046705C" w:rsidRPr="00B62E3C" w:rsidRDefault="0046705C" w:rsidP="0046705C">
      <w:pPr>
        <w:jc w:val="both"/>
        <w:rPr>
          <w:b/>
          <w:bCs/>
          <w:lang w:val="hr-HR"/>
        </w:rPr>
      </w:pP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494"/>
        <w:gridCol w:w="540"/>
        <w:gridCol w:w="542"/>
        <w:gridCol w:w="540"/>
        <w:gridCol w:w="542"/>
        <w:gridCol w:w="540"/>
        <w:gridCol w:w="542"/>
        <w:gridCol w:w="236"/>
      </w:tblGrid>
      <w:tr w:rsidR="0046705C" w:rsidRPr="00B62E3C" w14:paraId="6444BA7D" w14:textId="77777777" w:rsidTr="00C527E3">
        <w:trPr>
          <w:gridAfter w:val="1"/>
          <w:wAfter w:w="236" w:type="dxa"/>
          <w:cantSplit/>
          <w:jc w:val="center"/>
        </w:trPr>
        <w:tc>
          <w:tcPr>
            <w:tcW w:w="720" w:type="dxa"/>
            <w:vAlign w:val="center"/>
          </w:tcPr>
          <w:p w14:paraId="09178A41" w14:textId="77777777" w:rsidR="0046705C" w:rsidRPr="00B62E3C" w:rsidRDefault="0046705C" w:rsidP="0046705C">
            <w:pPr>
              <w:jc w:val="center"/>
              <w:rPr>
                <w:b/>
                <w:bCs/>
                <w:lang w:val="hr-HR"/>
              </w:rPr>
            </w:pPr>
            <w:r w:rsidRPr="00B62E3C">
              <w:rPr>
                <w:b/>
                <w:bCs/>
                <w:lang w:val="hr-HR"/>
              </w:rPr>
              <w:t>R/b</w:t>
            </w:r>
          </w:p>
        </w:tc>
        <w:tc>
          <w:tcPr>
            <w:tcW w:w="4494" w:type="dxa"/>
            <w:tcBorders>
              <w:right w:val="single" w:sz="4" w:space="0" w:color="000000"/>
            </w:tcBorders>
            <w:vAlign w:val="center"/>
          </w:tcPr>
          <w:p w14:paraId="671F89CC" w14:textId="77777777" w:rsidR="0046705C" w:rsidRPr="00B62E3C" w:rsidRDefault="0046705C" w:rsidP="0046705C">
            <w:pPr>
              <w:jc w:val="center"/>
              <w:rPr>
                <w:b/>
                <w:bCs/>
                <w:lang w:val="hr-HR"/>
              </w:rPr>
            </w:pPr>
            <w:r w:rsidRPr="00B62E3C">
              <w:rPr>
                <w:b/>
                <w:bCs/>
                <w:lang w:val="hr-HR"/>
              </w:rPr>
              <w:t>Naziv predmeta</w:t>
            </w:r>
          </w:p>
        </w:tc>
        <w:tc>
          <w:tcPr>
            <w:tcW w:w="3246" w:type="dxa"/>
            <w:gridSpan w:val="6"/>
            <w:tcBorders>
              <w:left w:val="single" w:sz="4" w:space="0" w:color="000000"/>
            </w:tcBorders>
          </w:tcPr>
          <w:p w14:paraId="3FF63B10" w14:textId="1EACEF56" w:rsidR="0046705C" w:rsidRPr="00B62E3C" w:rsidRDefault="00D54531" w:rsidP="0046705C">
            <w:pPr>
              <w:jc w:val="center"/>
              <w:rPr>
                <w:b/>
                <w:bCs/>
                <w:lang w:val="hr-HR"/>
              </w:rPr>
            </w:pPr>
            <w:r w:rsidRPr="00B62E3C">
              <w:rPr>
                <w:b/>
                <w:bCs/>
                <w:lang w:val="hr-HR"/>
              </w:rPr>
              <w:t>TJEDNI</w:t>
            </w:r>
            <w:r w:rsidR="0046705C" w:rsidRPr="00B62E3C">
              <w:rPr>
                <w:b/>
                <w:bCs/>
                <w:lang w:val="hr-HR"/>
              </w:rPr>
              <w:t xml:space="preserve"> FOND </w:t>
            </w:r>
            <w:r w:rsidR="005823B6" w:rsidRPr="00B62E3C">
              <w:rPr>
                <w:b/>
                <w:bCs/>
                <w:lang w:val="hr-HR"/>
              </w:rPr>
              <w:t xml:space="preserve">NASTAVNIH </w:t>
            </w:r>
            <w:r w:rsidR="0046705C" w:rsidRPr="00B62E3C">
              <w:rPr>
                <w:b/>
                <w:bCs/>
                <w:lang w:val="hr-HR"/>
              </w:rPr>
              <w:t>SATI</w:t>
            </w:r>
          </w:p>
        </w:tc>
      </w:tr>
      <w:tr w:rsidR="0046705C" w:rsidRPr="00B62E3C" w14:paraId="2BA4C408" w14:textId="77777777" w:rsidTr="00C527E3">
        <w:trPr>
          <w:cantSplit/>
          <w:jc w:val="center"/>
        </w:trPr>
        <w:tc>
          <w:tcPr>
            <w:tcW w:w="720" w:type="dxa"/>
            <w:vMerge w:val="restart"/>
          </w:tcPr>
          <w:p w14:paraId="3BB339E8" w14:textId="77777777" w:rsidR="0046705C" w:rsidRPr="00B62E3C" w:rsidRDefault="0046705C" w:rsidP="0046705C">
            <w:pPr>
              <w:jc w:val="both"/>
              <w:rPr>
                <w:b/>
                <w:bCs/>
                <w:lang w:val="hr-HR"/>
              </w:rPr>
            </w:pPr>
          </w:p>
        </w:tc>
        <w:tc>
          <w:tcPr>
            <w:tcW w:w="4494" w:type="dxa"/>
            <w:vMerge w:val="restart"/>
            <w:tcBorders>
              <w:right w:val="single" w:sz="4" w:space="0" w:color="000000"/>
            </w:tcBorders>
            <w:vAlign w:val="center"/>
          </w:tcPr>
          <w:p w14:paraId="65C153B8" w14:textId="77777777" w:rsidR="0046705C" w:rsidRPr="00B62E3C" w:rsidRDefault="0046705C" w:rsidP="0046705C">
            <w:pPr>
              <w:rPr>
                <w:b/>
                <w:bCs/>
                <w:lang w:val="hr-HR"/>
              </w:rPr>
            </w:pPr>
            <w:r w:rsidRPr="00B62E3C">
              <w:rPr>
                <w:b/>
                <w:bCs/>
                <w:lang w:val="hr-HR"/>
              </w:rPr>
              <w:t>A. Općeobrazovni predmeti</w:t>
            </w:r>
          </w:p>
        </w:tc>
        <w:tc>
          <w:tcPr>
            <w:tcW w:w="1082" w:type="dxa"/>
            <w:gridSpan w:val="2"/>
            <w:tcBorders>
              <w:left w:val="single" w:sz="4" w:space="0" w:color="000000"/>
            </w:tcBorders>
          </w:tcPr>
          <w:p w14:paraId="44B59CE6" w14:textId="77777777" w:rsidR="0046705C" w:rsidRPr="00B62E3C" w:rsidRDefault="0046705C" w:rsidP="0046705C">
            <w:pPr>
              <w:jc w:val="center"/>
              <w:rPr>
                <w:b/>
                <w:bCs/>
                <w:lang w:val="hr-HR"/>
              </w:rPr>
            </w:pPr>
            <w:r w:rsidRPr="00B62E3C">
              <w:rPr>
                <w:b/>
                <w:bCs/>
                <w:lang w:val="hr-HR"/>
              </w:rPr>
              <w:t>I</w:t>
            </w:r>
            <w:r w:rsidR="00D54531" w:rsidRPr="00B62E3C">
              <w:rPr>
                <w:b/>
                <w:bCs/>
                <w:lang w:val="hr-HR"/>
              </w:rPr>
              <w:t>.</w:t>
            </w:r>
          </w:p>
        </w:tc>
        <w:tc>
          <w:tcPr>
            <w:tcW w:w="1082" w:type="dxa"/>
            <w:gridSpan w:val="2"/>
          </w:tcPr>
          <w:p w14:paraId="06510258" w14:textId="77777777" w:rsidR="0046705C" w:rsidRPr="00B62E3C" w:rsidRDefault="0046705C" w:rsidP="0046705C">
            <w:pPr>
              <w:jc w:val="center"/>
              <w:rPr>
                <w:b/>
                <w:bCs/>
                <w:lang w:val="hr-HR"/>
              </w:rPr>
            </w:pPr>
            <w:r w:rsidRPr="00B62E3C">
              <w:rPr>
                <w:b/>
                <w:bCs/>
                <w:lang w:val="hr-HR"/>
              </w:rPr>
              <w:t>II</w:t>
            </w:r>
            <w:r w:rsidR="00D54531" w:rsidRPr="00B62E3C">
              <w:rPr>
                <w:b/>
                <w:bCs/>
                <w:lang w:val="hr-HR"/>
              </w:rPr>
              <w:t>.</w:t>
            </w:r>
          </w:p>
        </w:tc>
        <w:tc>
          <w:tcPr>
            <w:tcW w:w="1082" w:type="dxa"/>
            <w:gridSpan w:val="2"/>
          </w:tcPr>
          <w:p w14:paraId="6CD394D3" w14:textId="77777777" w:rsidR="0046705C" w:rsidRPr="00B62E3C" w:rsidRDefault="0046705C" w:rsidP="0046705C">
            <w:pPr>
              <w:jc w:val="center"/>
              <w:rPr>
                <w:b/>
                <w:bCs/>
                <w:lang w:val="hr-HR"/>
              </w:rPr>
            </w:pPr>
            <w:r w:rsidRPr="00B62E3C">
              <w:rPr>
                <w:b/>
                <w:bCs/>
                <w:lang w:val="hr-HR"/>
              </w:rPr>
              <w:t>III</w:t>
            </w:r>
            <w:r w:rsidR="00D54531" w:rsidRPr="00B62E3C">
              <w:rPr>
                <w:b/>
                <w:bCs/>
                <w:lang w:val="hr-HR"/>
              </w:rPr>
              <w:t>.</w:t>
            </w:r>
          </w:p>
        </w:tc>
        <w:tc>
          <w:tcPr>
            <w:tcW w:w="236" w:type="dxa"/>
            <w:vMerge w:val="restart"/>
            <w:tcBorders>
              <w:top w:val="nil"/>
              <w:right w:val="nil"/>
            </w:tcBorders>
          </w:tcPr>
          <w:p w14:paraId="0C015EF6" w14:textId="77777777" w:rsidR="0046705C" w:rsidRPr="00B62E3C" w:rsidRDefault="0046705C" w:rsidP="0046705C">
            <w:pPr>
              <w:jc w:val="both"/>
              <w:rPr>
                <w:b/>
                <w:bCs/>
                <w:lang w:val="hr-HR"/>
              </w:rPr>
            </w:pPr>
          </w:p>
        </w:tc>
      </w:tr>
      <w:tr w:rsidR="0046705C" w:rsidRPr="00B62E3C" w14:paraId="56D0A7BB" w14:textId="77777777" w:rsidTr="00C527E3">
        <w:trPr>
          <w:cantSplit/>
          <w:jc w:val="center"/>
        </w:trPr>
        <w:tc>
          <w:tcPr>
            <w:tcW w:w="720" w:type="dxa"/>
            <w:vMerge/>
          </w:tcPr>
          <w:p w14:paraId="6B013760" w14:textId="77777777" w:rsidR="0046705C" w:rsidRPr="00B62E3C" w:rsidRDefault="0046705C" w:rsidP="0046705C">
            <w:pPr>
              <w:jc w:val="both"/>
              <w:rPr>
                <w:b/>
                <w:bCs/>
                <w:lang w:val="hr-HR"/>
              </w:rPr>
            </w:pPr>
          </w:p>
        </w:tc>
        <w:tc>
          <w:tcPr>
            <w:tcW w:w="4494" w:type="dxa"/>
            <w:vMerge/>
            <w:tcBorders>
              <w:right w:val="single" w:sz="4" w:space="0" w:color="000000"/>
            </w:tcBorders>
          </w:tcPr>
          <w:p w14:paraId="28B6613A" w14:textId="77777777" w:rsidR="0046705C" w:rsidRPr="00B62E3C" w:rsidRDefault="0046705C" w:rsidP="0046705C">
            <w:pPr>
              <w:jc w:val="both"/>
              <w:rPr>
                <w:b/>
                <w:bCs/>
                <w:lang w:val="hr-HR"/>
              </w:rPr>
            </w:pPr>
          </w:p>
        </w:tc>
        <w:tc>
          <w:tcPr>
            <w:tcW w:w="540" w:type="dxa"/>
            <w:tcBorders>
              <w:left w:val="single" w:sz="4" w:space="0" w:color="000000"/>
            </w:tcBorders>
          </w:tcPr>
          <w:p w14:paraId="77BCB194" w14:textId="77777777" w:rsidR="0046705C" w:rsidRPr="00B62E3C" w:rsidRDefault="0046705C" w:rsidP="0046705C">
            <w:pPr>
              <w:jc w:val="both"/>
              <w:rPr>
                <w:b/>
                <w:bCs/>
                <w:lang w:val="hr-HR"/>
              </w:rPr>
            </w:pPr>
            <w:r w:rsidRPr="00B62E3C">
              <w:rPr>
                <w:b/>
                <w:bCs/>
                <w:lang w:val="hr-HR"/>
              </w:rPr>
              <w:t>T</w:t>
            </w:r>
          </w:p>
        </w:tc>
        <w:tc>
          <w:tcPr>
            <w:tcW w:w="542" w:type="dxa"/>
          </w:tcPr>
          <w:p w14:paraId="1CF56DDC" w14:textId="77777777" w:rsidR="0046705C" w:rsidRPr="00B62E3C" w:rsidRDefault="0046705C" w:rsidP="0046705C">
            <w:pPr>
              <w:jc w:val="both"/>
              <w:rPr>
                <w:b/>
                <w:bCs/>
                <w:lang w:val="hr-HR"/>
              </w:rPr>
            </w:pPr>
            <w:r w:rsidRPr="00B62E3C">
              <w:rPr>
                <w:b/>
                <w:bCs/>
                <w:lang w:val="hr-HR"/>
              </w:rPr>
              <w:t>V</w:t>
            </w:r>
          </w:p>
        </w:tc>
        <w:tc>
          <w:tcPr>
            <w:tcW w:w="540" w:type="dxa"/>
          </w:tcPr>
          <w:p w14:paraId="0E844467" w14:textId="77777777" w:rsidR="0046705C" w:rsidRPr="00B62E3C" w:rsidRDefault="0046705C" w:rsidP="0046705C">
            <w:pPr>
              <w:jc w:val="both"/>
              <w:rPr>
                <w:b/>
                <w:bCs/>
                <w:lang w:val="hr-HR"/>
              </w:rPr>
            </w:pPr>
            <w:r w:rsidRPr="00B62E3C">
              <w:rPr>
                <w:b/>
                <w:bCs/>
                <w:lang w:val="hr-HR"/>
              </w:rPr>
              <w:t>T</w:t>
            </w:r>
          </w:p>
        </w:tc>
        <w:tc>
          <w:tcPr>
            <w:tcW w:w="542" w:type="dxa"/>
          </w:tcPr>
          <w:p w14:paraId="0340CEBB" w14:textId="77777777" w:rsidR="0046705C" w:rsidRPr="00B62E3C" w:rsidRDefault="0046705C" w:rsidP="0046705C">
            <w:pPr>
              <w:jc w:val="both"/>
              <w:rPr>
                <w:b/>
                <w:bCs/>
                <w:lang w:val="hr-HR"/>
              </w:rPr>
            </w:pPr>
            <w:r w:rsidRPr="00B62E3C">
              <w:rPr>
                <w:b/>
                <w:bCs/>
                <w:lang w:val="hr-HR"/>
              </w:rPr>
              <w:t>V</w:t>
            </w:r>
          </w:p>
        </w:tc>
        <w:tc>
          <w:tcPr>
            <w:tcW w:w="540" w:type="dxa"/>
          </w:tcPr>
          <w:p w14:paraId="68478EF5" w14:textId="77777777" w:rsidR="0046705C" w:rsidRPr="00B62E3C" w:rsidRDefault="0046705C" w:rsidP="0046705C">
            <w:pPr>
              <w:jc w:val="both"/>
              <w:rPr>
                <w:b/>
                <w:bCs/>
                <w:lang w:val="hr-HR"/>
              </w:rPr>
            </w:pPr>
            <w:r w:rsidRPr="00B62E3C">
              <w:rPr>
                <w:b/>
                <w:bCs/>
                <w:lang w:val="hr-HR"/>
              </w:rPr>
              <w:t>T</w:t>
            </w:r>
          </w:p>
        </w:tc>
        <w:tc>
          <w:tcPr>
            <w:tcW w:w="542" w:type="dxa"/>
          </w:tcPr>
          <w:p w14:paraId="1C444199" w14:textId="77777777" w:rsidR="0046705C" w:rsidRPr="00B62E3C" w:rsidRDefault="0046705C" w:rsidP="0046705C">
            <w:pPr>
              <w:jc w:val="both"/>
              <w:rPr>
                <w:b/>
                <w:bCs/>
                <w:lang w:val="hr-HR"/>
              </w:rPr>
            </w:pPr>
            <w:r w:rsidRPr="00B62E3C">
              <w:rPr>
                <w:b/>
                <w:bCs/>
                <w:lang w:val="hr-HR"/>
              </w:rPr>
              <w:t>V</w:t>
            </w:r>
          </w:p>
        </w:tc>
        <w:tc>
          <w:tcPr>
            <w:tcW w:w="236" w:type="dxa"/>
            <w:vMerge/>
            <w:tcBorders>
              <w:top w:val="nil"/>
              <w:right w:val="nil"/>
            </w:tcBorders>
          </w:tcPr>
          <w:p w14:paraId="019546FA" w14:textId="77777777" w:rsidR="0046705C" w:rsidRPr="00B62E3C" w:rsidRDefault="0046705C" w:rsidP="0046705C">
            <w:pPr>
              <w:jc w:val="both"/>
              <w:rPr>
                <w:b/>
                <w:bCs/>
                <w:lang w:val="hr-HR"/>
              </w:rPr>
            </w:pPr>
          </w:p>
        </w:tc>
      </w:tr>
      <w:tr w:rsidR="0046705C" w:rsidRPr="00B62E3C" w14:paraId="5EA603E9" w14:textId="77777777" w:rsidTr="00C527E3">
        <w:trPr>
          <w:cantSplit/>
          <w:jc w:val="center"/>
        </w:trPr>
        <w:tc>
          <w:tcPr>
            <w:tcW w:w="720" w:type="dxa"/>
            <w:vAlign w:val="center"/>
          </w:tcPr>
          <w:p w14:paraId="1DBF92A5" w14:textId="77777777" w:rsidR="0046705C" w:rsidRPr="00B62E3C" w:rsidRDefault="0046705C" w:rsidP="0046705C">
            <w:pPr>
              <w:jc w:val="center"/>
              <w:rPr>
                <w:b/>
                <w:bCs/>
                <w:lang w:val="hr-HR"/>
              </w:rPr>
            </w:pPr>
            <w:r w:rsidRPr="00B62E3C">
              <w:rPr>
                <w:b/>
                <w:bCs/>
                <w:lang w:val="hr-HR"/>
              </w:rPr>
              <w:t>1.</w:t>
            </w:r>
          </w:p>
        </w:tc>
        <w:tc>
          <w:tcPr>
            <w:tcW w:w="4494" w:type="dxa"/>
            <w:tcBorders>
              <w:right w:val="single" w:sz="4" w:space="0" w:color="000000"/>
            </w:tcBorders>
          </w:tcPr>
          <w:p w14:paraId="59697D7C" w14:textId="77777777" w:rsidR="0046705C" w:rsidRPr="00B62E3C" w:rsidRDefault="0046705C" w:rsidP="0046705C">
            <w:pPr>
              <w:jc w:val="both"/>
              <w:rPr>
                <w:lang w:val="hr-HR"/>
              </w:rPr>
            </w:pPr>
            <w:r w:rsidRPr="00B62E3C">
              <w:rPr>
                <w:lang w:val="hr-HR"/>
              </w:rPr>
              <w:t>Hrvatski jezik i književnost</w:t>
            </w:r>
          </w:p>
        </w:tc>
        <w:tc>
          <w:tcPr>
            <w:tcW w:w="540" w:type="dxa"/>
            <w:tcBorders>
              <w:left w:val="single" w:sz="4" w:space="0" w:color="000000"/>
              <w:right w:val="dashed" w:sz="4" w:space="0" w:color="auto"/>
            </w:tcBorders>
            <w:vAlign w:val="center"/>
          </w:tcPr>
          <w:p w14:paraId="3EFFEB11" w14:textId="77777777" w:rsidR="0046705C" w:rsidRPr="00B62E3C" w:rsidRDefault="0046705C" w:rsidP="0046705C">
            <w:pPr>
              <w:jc w:val="center"/>
              <w:rPr>
                <w:bCs/>
                <w:lang w:val="hr-HR"/>
              </w:rPr>
            </w:pPr>
            <w:r w:rsidRPr="00B62E3C">
              <w:rPr>
                <w:bCs/>
                <w:lang w:val="hr-HR"/>
              </w:rPr>
              <w:t>2</w:t>
            </w:r>
          </w:p>
        </w:tc>
        <w:tc>
          <w:tcPr>
            <w:tcW w:w="542" w:type="dxa"/>
            <w:tcBorders>
              <w:left w:val="dashed" w:sz="4" w:space="0" w:color="auto"/>
            </w:tcBorders>
            <w:vAlign w:val="center"/>
          </w:tcPr>
          <w:p w14:paraId="7AE9D007"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76DE891C" w14:textId="77777777" w:rsidR="0046705C" w:rsidRPr="00B62E3C" w:rsidRDefault="0046705C" w:rsidP="0046705C">
            <w:pPr>
              <w:jc w:val="center"/>
              <w:rPr>
                <w:bCs/>
                <w:lang w:val="hr-HR"/>
              </w:rPr>
            </w:pPr>
            <w:r w:rsidRPr="00B62E3C">
              <w:rPr>
                <w:bCs/>
                <w:lang w:val="hr-HR"/>
              </w:rPr>
              <w:t>2</w:t>
            </w:r>
          </w:p>
        </w:tc>
        <w:tc>
          <w:tcPr>
            <w:tcW w:w="542" w:type="dxa"/>
            <w:tcBorders>
              <w:left w:val="dashed" w:sz="4" w:space="0" w:color="auto"/>
            </w:tcBorders>
            <w:vAlign w:val="center"/>
          </w:tcPr>
          <w:p w14:paraId="523EFF04"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55CA226E" w14:textId="77777777" w:rsidR="0046705C" w:rsidRPr="00B62E3C" w:rsidRDefault="0046705C" w:rsidP="0046705C">
            <w:pPr>
              <w:jc w:val="center"/>
              <w:rPr>
                <w:bCs/>
                <w:lang w:val="hr-HR"/>
              </w:rPr>
            </w:pPr>
            <w:r w:rsidRPr="00B62E3C">
              <w:rPr>
                <w:bCs/>
                <w:lang w:val="hr-HR"/>
              </w:rPr>
              <w:t>2</w:t>
            </w:r>
          </w:p>
        </w:tc>
        <w:tc>
          <w:tcPr>
            <w:tcW w:w="542" w:type="dxa"/>
            <w:tcBorders>
              <w:left w:val="dashed" w:sz="4" w:space="0" w:color="auto"/>
            </w:tcBorders>
            <w:vAlign w:val="center"/>
          </w:tcPr>
          <w:p w14:paraId="4697B7F8" w14:textId="77777777" w:rsidR="0046705C" w:rsidRPr="00B62E3C" w:rsidRDefault="0046705C" w:rsidP="0046705C">
            <w:pPr>
              <w:jc w:val="center"/>
              <w:rPr>
                <w:bCs/>
                <w:lang w:val="hr-HR"/>
              </w:rPr>
            </w:pPr>
          </w:p>
        </w:tc>
        <w:tc>
          <w:tcPr>
            <w:tcW w:w="236" w:type="dxa"/>
            <w:vMerge/>
            <w:tcBorders>
              <w:top w:val="nil"/>
              <w:right w:val="nil"/>
            </w:tcBorders>
          </w:tcPr>
          <w:p w14:paraId="45796F0C" w14:textId="77777777" w:rsidR="0046705C" w:rsidRPr="00B62E3C" w:rsidRDefault="0046705C" w:rsidP="0046705C">
            <w:pPr>
              <w:jc w:val="both"/>
              <w:rPr>
                <w:b/>
                <w:bCs/>
                <w:lang w:val="hr-HR"/>
              </w:rPr>
            </w:pPr>
          </w:p>
        </w:tc>
      </w:tr>
      <w:tr w:rsidR="0046705C" w:rsidRPr="00B62E3C" w14:paraId="1C052786" w14:textId="77777777" w:rsidTr="00C527E3">
        <w:trPr>
          <w:cantSplit/>
          <w:jc w:val="center"/>
        </w:trPr>
        <w:tc>
          <w:tcPr>
            <w:tcW w:w="720" w:type="dxa"/>
            <w:vAlign w:val="center"/>
          </w:tcPr>
          <w:p w14:paraId="21F0F8B5" w14:textId="77777777" w:rsidR="0046705C" w:rsidRPr="00B62E3C" w:rsidRDefault="0046705C" w:rsidP="0046705C">
            <w:pPr>
              <w:jc w:val="center"/>
              <w:rPr>
                <w:b/>
                <w:bCs/>
                <w:lang w:val="hr-HR"/>
              </w:rPr>
            </w:pPr>
            <w:r w:rsidRPr="00B62E3C">
              <w:rPr>
                <w:b/>
                <w:bCs/>
                <w:lang w:val="hr-HR"/>
              </w:rPr>
              <w:t>2.</w:t>
            </w:r>
          </w:p>
        </w:tc>
        <w:tc>
          <w:tcPr>
            <w:tcW w:w="4494" w:type="dxa"/>
            <w:tcBorders>
              <w:right w:val="single" w:sz="4" w:space="0" w:color="000000"/>
            </w:tcBorders>
          </w:tcPr>
          <w:p w14:paraId="34820348" w14:textId="77777777" w:rsidR="0046705C" w:rsidRPr="00B62E3C" w:rsidRDefault="0046705C" w:rsidP="0046705C">
            <w:pPr>
              <w:jc w:val="both"/>
              <w:rPr>
                <w:lang w:val="hr-HR"/>
              </w:rPr>
            </w:pPr>
            <w:r w:rsidRPr="00B62E3C">
              <w:rPr>
                <w:lang w:val="hr-HR"/>
              </w:rPr>
              <w:t>Strani jezik</w:t>
            </w:r>
            <w:r w:rsidR="00094B28" w:rsidRPr="00B62E3C">
              <w:rPr>
                <w:lang w:val="hr-HR"/>
              </w:rPr>
              <w:t xml:space="preserve"> </w:t>
            </w:r>
            <w:r w:rsidR="00094B28" w:rsidRPr="00B62E3C">
              <w:rPr>
                <w:sz w:val="20"/>
                <w:szCs w:val="20"/>
                <w:lang w:val="hr-HR" w:eastAsia="sr-Latn-CS"/>
              </w:rPr>
              <w:t>(navesti naziv jezika)</w:t>
            </w:r>
            <w:r w:rsidR="00094B28" w:rsidRPr="00B62E3C">
              <w:rPr>
                <w:lang w:val="hr-HR"/>
              </w:rPr>
              <w:t>*</w:t>
            </w:r>
          </w:p>
        </w:tc>
        <w:tc>
          <w:tcPr>
            <w:tcW w:w="540" w:type="dxa"/>
            <w:tcBorders>
              <w:left w:val="single" w:sz="4" w:space="0" w:color="000000"/>
              <w:right w:val="dashed" w:sz="4" w:space="0" w:color="auto"/>
            </w:tcBorders>
            <w:vAlign w:val="center"/>
          </w:tcPr>
          <w:p w14:paraId="7AC4BE97" w14:textId="77777777" w:rsidR="0046705C" w:rsidRPr="00B62E3C" w:rsidRDefault="0046705C" w:rsidP="0046705C">
            <w:pPr>
              <w:jc w:val="center"/>
              <w:rPr>
                <w:bCs/>
                <w:lang w:val="hr-HR"/>
              </w:rPr>
            </w:pPr>
            <w:r w:rsidRPr="00B62E3C">
              <w:rPr>
                <w:bCs/>
                <w:lang w:val="hr-HR"/>
              </w:rPr>
              <w:t>2</w:t>
            </w:r>
          </w:p>
        </w:tc>
        <w:tc>
          <w:tcPr>
            <w:tcW w:w="542" w:type="dxa"/>
            <w:tcBorders>
              <w:left w:val="dashed" w:sz="4" w:space="0" w:color="auto"/>
            </w:tcBorders>
            <w:vAlign w:val="center"/>
          </w:tcPr>
          <w:p w14:paraId="68D09419"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24CE7CFE" w14:textId="77777777" w:rsidR="0046705C" w:rsidRPr="00B62E3C" w:rsidRDefault="0046705C" w:rsidP="0046705C">
            <w:pPr>
              <w:jc w:val="center"/>
              <w:rPr>
                <w:bCs/>
                <w:lang w:val="hr-HR"/>
              </w:rPr>
            </w:pPr>
            <w:r w:rsidRPr="00B62E3C">
              <w:rPr>
                <w:bCs/>
                <w:lang w:val="hr-HR"/>
              </w:rPr>
              <w:t>2</w:t>
            </w:r>
          </w:p>
        </w:tc>
        <w:tc>
          <w:tcPr>
            <w:tcW w:w="542" w:type="dxa"/>
            <w:tcBorders>
              <w:left w:val="dashed" w:sz="4" w:space="0" w:color="auto"/>
            </w:tcBorders>
            <w:vAlign w:val="center"/>
          </w:tcPr>
          <w:p w14:paraId="209DE40F"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6442C75F"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70E782FE" w14:textId="77777777" w:rsidR="0046705C" w:rsidRPr="00B62E3C" w:rsidRDefault="0046705C" w:rsidP="0046705C">
            <w:pPr>
              <w:jc w:val="center"/>
              <w:rPr>
                <w:bCs/>
                <w:lang w:val="hr-HR"/>
              </w:rPr>
            </w:pPr>
          </w:p>
        </w:tc>
        <w:tc>
          <w:tcPr>
            <w:tcW w:w="236" w:type="dxa"/>
            <w:vMerge/>
            <w:tcBorders>
              <w:top w:val="nil"/>
              <w:right w:val="nil"/>
            </w:tcBorders>
          </w:tcPr>
          <w:p w14:paraId="7C99314C" w14:textId="77777777" w:rsidR="0046705C" w:rsidRPr="00B62E3C" w:rsidRDefault="0046705C" w:rsidP="0046705C">
            <w:pPr>
              <w:jc w:val="both"/>
              <w:rPr>
                <w:b/>
                <w:bCs/>
                <w:lang w:val="hr-HR"/>
              </w:rPr>
            </w:pPr>
          </w:p>
        </w:tc>
      </w:tr>
      <w:tr w:rsidR="0046705C" w:rsidRPr="00B62E3C" w14:paraId="1A966FDE" w14:textId="77777777" w:rsidTr="00C527E3">
        <w:trPr>
          <w:cantSplit/>
          <w:jc w:val="center"/>
        </w:trPr>
        <w:tc>
          <w:tcPr>
            <w:tcW w:w="720" w:type="dxa"/>
            <w:vAlign w:val="center"/>
          </w:tcPr>
          <w:p w14:paraId="0CC9FD59" w14:textId="77777777" w:rsidR="0046705C" w:rsidRPr="00B62E3C" w:rsidRDefault="0046705C" w:rsidP="0046705C">
            <w:pPr>
              <w:jc w:val="center"/>
              <w:rPr>
                <w:b/>
                <w:bCs/>
                <w:lang w:val="hr-HR"/>
              </w:rPr>
            </w:pPr>
            <w:r w:rsidRPr="00B62E3C">
              <w:rPr>
                <w:b/>
                <w:bCs/>
                <w:lang w:val="hr-HR"/>
              </w:rPr>
              <w:t>3.</w:t>
            </w:r>
          </w:p>
        </w:tc>
        <w:tc>
          <w:tcPr>
            <w:tcW w:w="4494" w:type="dxa"/>
            <w:tcBorders>
              <w:right w:val="single" w:sz="4" w:space="0" w:color="000000"/>
            </w:tcBorders>
          </w:tcPr>
          <w:p w14:paraId="3C09059E" w14:textId="77777777" w:rsidR="0046705C" w:rsidRPr="00B62E3C" w:rsidRDefault="0046705C" w:rsidP="0046705C">
            <w:pPr>
              <w:jc w:val="both"/>
              <w:rPr>
                <w:lang w:val="hr-HR"/>
              </w:rPr>
            </w:pPr>
            <w:r w:rsidRPr="00B62E3C">
              <w:rPr>
                <w:lang w:val="hr-HR"/>
              </w:rPr>
              <w:t>Povijest</w:t>
            </w:r>
          </w:p>
        </w:tc>
        <w:tc>
          <w:tcPr>
            <w:tcW w:w="540" w:type="dxa"/>
            <w:tcBorders>
              <w:left w:val="single" w:sz="4" w:space="0" w:color="000000"/>
              <w:right w:val="dashed" w:sz="4" w:space="0" w:color="auto"/>
            </w:tcBorders>
            <w:vAlign w:val="center"/>
          </w:tcPr>
          <w:p w14:paraId="41294069" w14:textId="77777777" w:rsidR="0046705C" w:rsidRPr="00B62E3C" w:rsidRDefault="0046705C" w:rsidP="0046705C">
            <w:pPr>
              <w:jc w:val="center"/>
              <w:rPr>
                <w:bCs/>
                <w:lang w:val="hr-HR"/>
              </w:rPr>
            </w:pPr>
            <w:r w:rsidRPr="00B62E3C">
              <w:rPr>
                <w:bCs/>
                <w:lang w:val="hr-HR"/>
              </w:rPr>
              <w:t>2</w:t>
            </w:r>
          </w:p>
        </w:tc>
        <w:tc>
          <w:tcPr>
            <w:tcW w:w="542" w:type="dxa"/>
            <w:tcBorders>
              <w:left w:val="dashed" w:sz="4" w:space="0" w:color="auto"/>
            </w:tcBorders>
            <w:vAlign w:val="center"/>
          </w:tcPr>
          <w:p w14:paraId="6698D6F5"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107B548A"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6666FC4F"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17EA5C29"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14DE553B" w14:textId="77777777" w:rsidR="0046705C" w:rsidRPr="00B62E3C" w:rsidRDefault="0046705C" w:rsidP="0046705C">
            <w:pPr>
              <w:jc w:val="center"/>
              <w:rPr>
                <w:bCs/>
                <w:lang w:val="hr-HR"/>
              </w:rPr>
            </w:pPr>
          </w:p>
        </w:tc>
        <w:tc>
          <w:tcPr>
            <w:tcW w:w="236" w:type="dxa"/>
            <w:vMerge/>
            <w:tcBorders>
              <w:top w:val="nil"/>
              <w:right w:val="nil"/>
            </w:tcBorders>
          </w:tcPr>
          <w:p w14:paraId="30788516" w14:textId="77777777" w:rsidR="0046705C" w:rsidRPr="00B62E3C" w:rsidRDefault="0046705C" w:rsidP="0046705C">
            <w:pPr>
              <w:jc w:val="both"/>
              <w:rPr>
                <w:b/>
                <w:bCs/>
                <w:lang w:val="hr-HR"/>
              </w:rPr>
            </w:pPr>
          </w:p>
        </w:tc>
      </w:tr>
      <w:tr w:rsidR="0046705C" w:rsidRPr="00B62E3C" w14:paraId="2AF6E1A1" w14:textId="77777777" w:rsidTr="00C527E3">
        <w:trPr>
          <w:cantSplit/>
          <w:jc w:val="center"/>
        </w:trPr>
        <w:tc>
          <w:tcPr>
            <w:tcW w:w="720" w:type="dxa"/>
            <w:vAlign w:val="center"/>
          </w:tcPr>
          <w:p w14:paraId="184E4715" w14:textId="77777777" w:rsidR="0046705C" w:rsidRPr="00B62E3C" w:rsidRDefault="0046705C" w:rsidP="0046705C">
            <w:pPr>
              <w:jc w:val="center"/>
              <w:rPr>
                <w:b/>
                <w:bCs/>
                <w:lang w:val="hr-HR"/>
              </w:rPr>
            </w:pPr>
            <w:r w:rsidRPr="00B62E3C">
              <w:rPr>
                <w:b/>
                <w:bCs/>
                <w:lang w:val="hr-HR"/>
              </w:rPr>
              <w:t>4.</w:t>
            </w:r>
          </w:p>
        </w:tc>
        <w:tc>
          <w:tcPr>
            <w:tcW w:w="4494" w:type="dxa"/>
          </w:tcPr>
          <w:p w14:paraId="0E09A349" w14:textId="77777777" w:rsidR="0046705C" w:rsidRPr="00B62E3C" w:rsidRDefault="0046705C" w:rsidP="0046705C">
            <w:pPr>
              <w:jc w:val="both"/>
              <w:rPr>
                <w:lang w:val="hr-HR"/>
              </w:rPr>
            </w:pPr>
            <w:r w:rsidRPr="00B62E3C">
              <w:rPr>
                <w:lang w:val="hr-HR"/>
              </w:rPr>
              <w:t xml:space="preserve">Matematika </w:t>
            </w:r>
          </w:p>
        </w:tc>
        <w:tc>
          <w:tcPr>
            <w:tcW w:w="540" w:type="dxa"/>
            <w:tcBorders>
              <w:right w:val="dashed" w:sz="4" w:space="0" w:color="auto"/>
            </w:tcBorders>
            <w:vAlign w:val="center"/>
          </w:tcPr>
          <w:p w14:paraId="22C9D2E8" w14:textId="77777777" w:rsidR="0046705C" w:rsidRPr="00B62E3C" w:rsidRDefault="0046705C" w:rsidP="0046705C">
            <w:pPr>
              <w:jc w:val="center"/>
              <w:rPr>
                <w:bCs/>
                <w:lang w:val="hr-HR"/>
              </w:rPr>
            </w:pPr>
            <w:r w:rsidRPr="00B62E3C">
              <w:rPr>
                <w:bCs/>
                <w:lang w:val="hr-HR"/>
              </w:rPr>
              <w:t>2</w:t>
            </w:r>
          </w:p>
        </w:tc>
        <w:tc>
          <w:tcPr>
            <w:tcW w:w="542" w:type="dxa"/>
            <w:tcBorders>
              <w:left w:val="dashed" w:sz="4" w:space="0" w:color="auto"/>
            </w:tcBorders>
            <w:vAlign w:val="center"/>
          </w:tcPr>
          <w:p w14:paraId="33ACC847"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068C15E7" w14:textId="77777777" w:rsidR="0046705C" w:rsidRPr="00B62E3C" w:rsidRDefault="0046705C" w:rsidP="0046705C">
            <w:pPr>
              <w:jc w:val="center"/>
              <w:rPr>
                <w:bCs/>
                <w:lang w:val="hr-HR"/>
              </w:rPr>
            </w:pPr>
            <w:r w:rsidRPr="00B62E3C">
              <w:rPr>
                <w:bCs/>
                <w:lang w:val="hr-HR"/>
              </w:rPr>
              <w:t>2</w:t>
            </w:r>
          </w:p>
        </w:tc>
        <w:tc>
          <w:tcPr>
            <w:tcW w:w="542" w:type="dxa"/>
            <w:tcBorders>
              <w:left w:val="dashed" w:sz="4" w:space="0" w:color="auto"/>
            </w:tcBorders>
            <w:vAlign w:val="center"/>
          </w:tcPr>
          <w:p w14:paraId="4730E4AF"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39C1D608"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5C3CBD2F" w14:textId="77777777" w:rsidR="0046705C" w:rsidRPr="00B62E3C" w:rsidRDefault="0046705C" w:rsidP="0046705C">
            <w:pPr>
              <w:jc w:val="center"/>
              <w:rPr>
                <w:bCs/>
                <w:lang w:val="hr-HR"/>
              </w:rPr>
            </w:pPr>
          </w:p>
        </w:tc>
        <w:tc>
          <w:tcPr>
            <w:tcW w:w="236" w:type="dxa"/>
            <w:vMerge/>
            <w:tcBorders>
              <w:top w:val="nil"/>
              <w:right w:val="nil"/>
            </w:tcBorders>
          </w:tcPr>
          <w:p w14:paraId="21328A78" w14:textId="77777777" w:rsidR="0046705C" w:rsidRPr="00B62E3C" w:rsidRDefault="0046705C" w:rsidP="0046705C">
            <w:pPr>
              <w:jc w:val="both"/>
              <w:rPr>
                <w:b/>
                <w:bCs/>
                <w:lang w:val="hr-HR"/>
              </w:rPr>
            </w:pPr>
          </w:p>
        </w:tc>
      </w:tr>
      <w:tr w:rsidR="0046705C" w:rsidRPr="00B62E3C" w14:paraId="0F393DDD" w14:textId="77777777" w:rsidTr="00C527E3">
        <w:trPr>
          <w:cantSplit/>
          <w:jc w:val="center"/>
        </w:trPr>
        <w:tc>
          <w:tcPr>
            <w:tcW w:w="720" w:type="dxa"/>
            <w:vAlign w:val="center"/>
          </w:tcPr>
          <w:p w14:paraId="5C3AB4A1" w14:textId="77777777" w:rsidR="0046705C" w:rsidRPr="00B62E3C" w:rsidRDefault="0046705C" w:rsidP="0046705C">
            <w:pPr>
              <w:jc w:val="center"/>
              <w:rPr>
                <w:b/>
                <w:bCs/>
                <w:lang w:val="hr-HR"/>
              </w:rPr>
            </w:pPr>
            <w:r w:rsidRPr="00B62E3C">
              <w:rPr>
                <w:b/>
                <w:bCs/>
                <w:lang w:val="hr-HR"/>
              </w:rPr>
              <w:t>5.</w:t>
            </w:r>
          </w:p>
        </w:tc>
        <w:tc>
          <w:tcPr>
            <w:tcW w:w="4494" w:type="dxa"/>
          </w:tcPr>
          <w:p w14:paraId="533067D8" w14:textId="77777777" w:rsidR="0046705C" w:rsidRPr="00B62E3C" w:rsidRDefault="0046705C" w:rsidP="0046705C">
            <w:pPr>
              <w:jc w:val="both"/>
              <w:rPr>
                <w:lang w:val="hr-HR"/>
              </w:rPr>
            </w:pPr>
            <w:r w:rsidRPr="00B62E3C">
              <w:rPr>
                <w:lang w:val="hr-HR"/>
              </w:rPr>
              <w:t>Sportska kultura</w:t>
            </w:r>
          </w:p>
        </w:tc>
        <w:tc>
          <w:tcPr>
            <w:tcW w:w="540" w:type="dxa"/>
            <w:tcBorders>
              <w:right w:val="dashed" w:sz="4" w:space="0" w:color="auto"/>
            </w:tcBorders>
            <w:vAlign w:val="center"/>
          </w:tcPr>
          <w:p w14:paraId="030C9DC4" w14:textId="77777777" w:rsidR="0046705C" w:rsidRPr="00B62E3C" w:rsidRDefault="0046705C" w:rsidP="0046705C">
            <w:pPr>
              <w:jc w:val="center"/>
              <w:rPr>
                <w:bCs/>
                <w:lang w:val="hr-HR"/>
              </w:rPr>
            </w:pPr>
            <w:r w:rsidRPr="00B62E3C">
              <w:rPr>
                <w:bCs/>
                <w:lang w:val="hr-HR"/>
              </w:rPr>
              <w:t>2</w:t>
            </w:r>
          </w:p>
        </w:tc>
        <w:tc>
          <w:tcPr>
            <w:tcW w:w="542" w:type="dxa"/>
            <w:tcBorders>
              <w:left w:val="dashed" w:sz="4" w:space="0" w:color="auto"/>
            </w:tcBorders>
            <w:vAlign w:val="center"/>
          </w:tcPr>
          <w:p w14:paraId="160D28F2"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11E87CFF" w14:textId="77777777" w:rsidR="0046705C" w:rsidRPr="00B62E3C" w:rsidRDefault="0046705C" w:rsidP="0046705C">
            <w:pPr>
              <w:jc w:val="center"/>
              <w:rPr>
                <w:bCs/>
                <w:lang w:val="hr-HR"/>
              </w:rPr>
            </w:pPr>
            <w:r w:rsidRPr="00B62E3C">
              <w:rPr>
                <w:bCs/>
                <w:lang w:val="hr-HR"/>
              </w:rPr>
              <w:t>2</w:t>
            </w:r>
          </w:p>
        </w:tc>
        <w:tc>
          <w:tcPr>
            <w:tcW w:w="542" w:type="dxa"/>
            <w:tcBorders>
              <w:left w:val="dashed" w:sz="4" w:space="0" w:color="auto"/>
            </w:tcBorders>
            <w:vAlign w:val="center"/>
          </w:tcPr>
          <w:p w14:paraId="1F100C25"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45AEA22F" w14:textId="77777777" w:rsidR="0046705C" w:rsidRPr="00B62E3C" w:rsidRDefault="0046705C" w:rsidP="0046705C">
            <w:pPr>
              <w:jc w:val="center"/>
              <w:rPr>
                <w:bCs/>
                <w:lang w:val="hr-HR"/>
              </w:rPr>
            </w:pPr>
            <w:r w:rsidRPr="00B62E3C">
              <w:rPr>
                <w:bCs/>
                <w:lang w:val="hr-HR"/>
              </w:rPr>
              <w:t>2</w:t>
            </w:r>
          </w:p>
        </w:tc>
        <w:tc>
          <w:tcPr>
            <w:tcW w:w="542" w:type="dxa"/>
            <w:tcBorders>
              <w:left w:val="dashed" w:sz="4" w:space="0" w:color="auto"/>
            </w:tcBorders>
            <w:vAlign w:val="center"/>
          </w:tcPr>
          <w:p w14:paraId="5790CE7F" w14:textId="77777777" w:rsidR="0046705C" w:rsidRPr="00B62E3C" w:rsidRDefault="0046705C" w:rsidP="0046705C">
            <w:pPr>
              <w:jc w:val="center"/>
              <w:rPr>
                <w:bCs/>
                <w:lang w:val="hr-HR"/>
              </w:rPr>
            </w:pPr>
          </w:p>
        </w:tc>
        <w:tc>
          <w:tcPr>
            <w:tcW w:w="236" w:type="dxa"/>
            <w:vMerge/>
            <w:tcBorders>
              <w:top w:val="nil"/>
              <w:right w:val="nil"/>
            </w:tcBorders>
          </w:tcPr>
          <w:p w14:paraId="694ECDC7" w14:textId="77777777" w:rsidR="0046705C" w:rsidRPr="00B62E3C" w:rsidRDefault="0046705C" w:rsidP="0046705C">
            <w:pPr>
              <w:jc w:val="both"/>
              <w:rPr>
                <w:b/>
                <w:bCs/>
                <w:lang w:val="hr-HR"/>
              </w:rPr>
            </w:pPr>
          </w:p>
        </w:tc>
      </w:tr>
      <w:tr w:rsidR="0046705C" w:rsidRPr="00B62E3C" w14:paraId="1BAB8AA4" w14:textId="77777777" w:rsidTr="00C527E3">
        <w:trPr>
          <w:cantSplit/>
          <w:jc w:val="center"/>
        </w:trPr>
        <w:tc>
          <w:tcPr>
            <w:tcW w:w="720" w:type="dxa"/>
            <w:vAlign w:val="center"/>
          </w:tcPr>
          <w:p w14:paraId="2206F059" w14:textId="77777777" w:rsidR="0046705C" w:rsidRPr="00B62E3C" w:rsidRDefault="0046705C" w:rsidP="0046705C">
            <w:pPr>
              <w:jc w:val="center"/>
              <w:rPr>
                <w:b/>
                <w:bCs/>
                <w:lang w:val="hr-HR"/>
              </w:rPr>
            </w:pPr>
            <w:r w:rsidRPr="00B62E3C">
              <w:rPr>
                <w:b/>
                <w:bCs/>
                <w:lang w:val="hr-HR"/>
              </w:rPr>
              <w:t>6.</w:t>
            </w:r>
          </w:p>
        </w:tc>
        <w:tc>
          <w:tcPr>
            <w:tcW w:w="4494" w:type="dxa"/>
          </w:tcPr>
          <w:p w14:paraId="7F3F4E7C" w14:textId="77777777" w:rsidR="0046705C" w:rsidRPr="00B62E3C" w:rsidRDefault="0046705C" w:rsidP="0046705C">
            <w:pPr>
              <w:jc w:val="both"/>
              <w:rPr>
                <w:lang w:val="hr-HR"/>
              </w:rPr>
            </w:pPr>
            <w:r w:rsidRPr="00B62E3C">
              <w:rPr>
                <w:lang w:val="hr-HR"/>
              </w:rPr>
              <w:t>Informatika</w:t>
            </w:r>
          </w:p>
        </w:tc>
        <w:tc>
          <w:tcPr>
            <w:tcW w:w="540" w:type="dxa"/>
            <w:tcBorders>
              <w:right w:val="dashed" w:sz="4" w:space="0" w:color="auto"/>
            </w:tcBorders>
            <w:vAlign w:val="center"/>
          </w:tcPr>
          <w:p w14:paraId="3AB2E82E"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7C81ED5F" w14:textId="77777777" w:rsidR="0046705C" w:rsidRPr="00B62E3C" w:rsidRDefault="0046705C" w:rsidP="0046705C">
            <w:pPr>
              <w:jc w:val="center"/>
              <w:rPr>
                <w:bCs/>
                <w:lang w:val="hr-HR"/>
              </w:rPr>
            </w:pPr>
            <w:r w:rsidRPr="00B62E3C">
              <w:rPr>
                <w:bCs/>
                <w:lang w:val="hr-HR"/>
              </w:rPr>
              <w:t>2</w:t>
            </w:r>
          </w:p>
        </w:tc>
        <w:tc>
          <w:tcPr>
            <w:tcW w:w="540" w:type="dxa"/>
            <w:tcBorders>
              <w:right w:val="dashed" w:sz="4" w:space="0" w:color="auto"/>
            </w:tcBorders>
            <w:vAlign w:val="center"/>
          </w:tcPr>
          <w:p w14:paraId="1F7C4C5A"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7E89CF77"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07E8FFF8"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10B08AC3" w14:textId="77777777" w:rsidR="0046705C" w:rsidRPr="00B62E3C" w:rsidRDefault="0046705C" w:rsidP="0046705C">
            <w:pPr>
              <w:jc w:val="center"/>
              <w:rPr>
                <w:bCs/>
                <w:lang w:val="hr-HR"/>
              </w:rPr>
            </w:pPr>
          </w:p>
        </w:tc>
        <w:tc>
          <w:tcPr>
            <w:tcW w:w="236" w:type="dxa"/>
            <w:vMerge/>
            <w:tcBorders>
              <w:top w:val="nil"/>
              <w:right w:val="nil"/>
            </w:tcBorders>
          </w:tcPr>
          <w:p w14:paraId="5FC8211F" w14:textId="77777777" w:rsidR="0046705C" w:rsidRPr="00B62E3C" w:rsidRDefault="0046705C" w:rsidP="0046705C">
            <w:pPr>
              <w:jc w:val="both"/>
              <w:rPr>
                <w:b/>
                <w:bCs/>
                <w:lang w:val="hr-HR"/>
              </w:rPr>
            </w:pPr>
          </w:p>
        </w:tc>
      </w:tr>
      <w:tr w:rsidR="0046705C" w:rsidRPr="00B62E3C" w14:paraId="771F52B0" w14:textId="77777777" w:rsidTr="00C527E3">
        <w:trPr>
          <w:cantSplit/>
          <w:jc w:val="center"/>
        </w:trPr>
        <w:tc>
          <w:tcPr>
            <w:tcW w:w="720" w:type="dxa"/>
            <w:vAlign w:val="center"/>
          </w:tcPr>
          <w:p w14:paraId="1EF26A08" w14:textId="77777777" w:rsidR="0046705C" w:rsidRPr="00B62E3C" w:rsidRDefault="0046705C" w:rsidP="0046705C">
            <w:pPr>
              <w:jc w:val="center"/>
              <w:rPr>
                <w:b/>
                <w:bCs/>
                <w:lang w:val="hr-HR"/>
              </w:rPr>
            </w:pPr>
            <w:r w:rsidRPr="00B62E3C">
              <w:rPr>
                <w:b/>
                <w:bCs/>
                <w:lang w:val="hr-HR"/>
              </w:rPr>
              <w:t>7.</w:t>
            </w:r>
          </w:p>
        </w:tc>
        <w:tc>
          <w:tcPr>
            <w:tcW w:w="4494" w:type="dxa"/>
          </w:tcPr>
          <w:p w14:paraId="54DA6E13" w14:textId="77777777" w:rsidR="0046705C" w:rsidRPr="00B62E3C" w:rsidRDefault="0046705C" w:rsidP="0046705C">
            <w:pPr>
              <w:jc w:val="both"/>
              <w:rPr>
                <w:lang w:val="hr-HR"/>
              </w:rPr>
            </w:pPr>
            <w:r w:rsidRPr="00B62E3C">
              <w:rPr>
                <w:lang w:val="hr-HR"/>
              </w:rPr>
              <w:t>Demokra</w:t>
            </w:r>
            <w:r w:rsidR="001F153E" w:rsidRPr="00B62E3C">
              <w:rPr>
                <w:lang w:val="hr-HR"/>
              </w:rPr>
              <w:t>c</w:t>
            </w:r>
            <w:r w:rsidRPr="00B62E3C">
              <w:rPr>
                <w:lang w:val="hr-HR"/>
              </w:rPr>
              <w:t>ija i ljudska prava</w:t>
            </w:r>
          </w:p>
        </w:tc>
        <w:tc>
          <w:tcPr>
            <w:tcW w:w="540" w:type="dxa"/>
            <w:tcBorders>
              <w:right w:val="dashed" w:sz="4" w:space="0" w:color="auto"/>
            </w:tcBorders>
            <w:vAlign w:val="center"/>
          </w:tcPr>
          <w:p w14:paraId="5ABDBF71"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3C664B83"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3B6BA4ED"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2BA2E4C0"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232E6C9F" w14:textId="77777777" w:rsidR="0046705C" w:rsidRPr="00B62E3C" w:rsidRDefault="0046705C" w:rsidP="0046705C">
            <w:pPr>
              <w:jc w:val="center"/>
              <w:rPr>
                <w:bCs/>
                <w:lang w:val="hr-HR"/>
              </w:rPr>
            </w:pPr>
            <w:r w:rsidRPr="00B62E3C">
              <w:rPr>
                <w:bCs/>
                <w:lang w:val="hr-HR"/>
              </w:rPr>
              <w:t>2</w:t>
            </w:r>
          </w:p>
        </w:tc>
        <w:tc>
          <w:tcPr>
            <w:tcW w:w="542" w:type="dxa"/>
            <w:tcBorders>
              <w:left w:val="dashed" w:sz="4" w:space="0" w:color="auto"/>
            </w:tcBorders>
            <w:vAlign w:val="center"/>
          </w:tcPr>
          <w:p w14:paraId="4709E58E" w14:textId="77777777" w:rsidR="0046705C" w:rsidRPr="00B62E3C" w:rsidRDefault="0046705C" w:rsidP="0046705C">
            <w:pPr>
              <w:jc w:val="center"/>
              <w:rPr>
                <w:bCs/>
                <w:lang w:val="hr-HR"/>
              </w:rPr>
            </w:pPr>
          </w:p>
        </w:tc>
        <w:tc>
          <w:tcPr>
            <w:tcW w:w="236" w:type="dxa"/>
            <w:vMerge/>
            <w:tcBorders>
              <w:top w:val="nil"/>
              <w:right w:val="nil"/>
            </w:tcBorders>
          </w:tcPr>
          <w:p w14:paraId="61B85199" w14:textId="77777777" w:rsidR="0046705C" w:rsidRPr="00B62E3C" w:rsidRDefault="0046705C" w:rsidP="0046705C">
            <w:pPr>
              <w:jc w:val="both"/>
              <w:rPr>
                <w:b/>
                <w:bCs/>
                <w:lang w:val="hr-HR"/>
              </w:rPr>
            </w:pPr>
          </w:p>
        </w:tc>
      </w:tr>
      <w:tr w:rsidR="0046705C" w:rsidRPr="00B62E3C" w14:paraId="39149136" w14:textId="77777777" w:rsidTr="00C527E3">
        <w:trPr>
          <w:cantSplit/>
          <w:jc w:val="center"/>
        </w:trPr>
        <w:tc>
          <w:tcPr>
            <w:tcW w:w="720" w:type="dxa"/>
            <w:vAlign w:val="center"/>
          </w:tcPr>
          <w:p w14:paraId="07B430AA" w14:textId="77777777" w:rsidR="0046705C" w:rsidRPr="00B62E3C" w:rsidRDefault="0046705C" w:rsidP="0046705C">
            <w:pPr>
              <w:jc w:val="center"/>
              <w:rPr>
                <w:b/>
                <w:bCs/>
                <w:lang w:val="hr-HR"/>
              </w:rPr>
            </w:pPr>
            <w:r w:rsidRPr="00B62E3C">
              <w:rPr>
                <w:b/>
                <w:bCs/>
                <w:lang w:val="hr-HR"/>
              </w:rPr>
              <w:t>8.</w:t>
            </w:r>
          </w:p>
        </w:tc>
        <w:tc>
          <w:tcPr>
            <w:tcW w:w="4494" w:type="dxa"/>
          </w:tcPr>
          <w:p w14:paraId="26BB8DA6" w14:textId="77777777" w:rsidR="0046705C" w:rsidRPr="00B62E3C" w:rsidRDefault="0046705C" w:rsidP="0046705C">
            <w:pPr>
              <w:jc w:val="both"/>
              <w:rPr>
                <w:lang w:val="hr-HR"/>
              </w:rPr>
            </w:pPr>
            <w:r w:rsidRPr="00B62E3C">
              <w:rPr>
                <w:lang w:val="hr-HR"/>
              </w:rPr>
              <w:t>Fizika</w:t>
            </w:r>
          </w:p>
        </w:tc>
        <w:tc>
          <w:tcPr>
            <w:tcW w:w="540" w:type="dxa"/>
            <w:tcBorders>
              <w:right w:val="dashed" w:sz="4" w:space="0" w:color="auto"/>
            </w:tcBorders>
            <w:vAlign w:val="center"/>
          </w:tcPr>
          <w:p w14:paraId="0435F35F" w14:textId="77777777" w:rsidR="0046705C" w:rsidRPr="00B62E3C" w:rsidRDefault="0046705C" w:rsidP="0046705C">
            <w:pPr>
              <w:jc w:val="center"/>
              <w:rPr>
                <w:bCs/>
                <w:lang w:val="hr-HR"/>
              </w:rPr>
            </w:pPr>
            <w:r w:rsidRPr="00B62E3C">
              <w:rPr>
                <w:bCs/>
                <w:lang w:val="hr-HR"/>
              </w:rPr>
              <w:t>2</w:t>
            </w:r>
          </w:p>
        </w:tc>
        <w:tc>
          <w:tcPr>
            <w:tcW w:w="542" w:type="dxa"/>
            <w:tcBorders>
              <w:left w:val="dashed" w:sz="4" w:space="0" w:color="auto"/>
            </w:tcBorders>
            <w:vAlign w:val="center"/>
          </w:tcPr>
          <w:p w14:paraId="24C643BA"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65210398"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3E93D3EE"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48363903"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633602FA" w14:textId="77777777" w:rsidR="0046705C" w:rsidRPr="00B62E3C" w:rsidRDefault="0046705C" w:rsidP="0046705C">
            <w:pPr>
              <w:jc w:val="center"/>
              <w:rPr>
                <w:bCs/>
                <w:lang w:val="hr-HR"/>
              </w:rPr>
            </w:pPr>
          </w:p>
        </w:tc>
        <w:tc>
          <w:tcPr>
            <w:tcW w:w="236" w:type="dxa"/>
            <w:vMerge/>
            <w:tcBorders>
              <w:top w:val="nil"/>
              <w:right w:val="nil"/>
            </w:tcBorders>
          </w:tcPr>
          <w:p w14:paraId="2A1D1753" w14:textId="77777777" w:rsidR="0046705C" w:rsidRPr="00B62E3C" w:rsidRDefault="0046705C" w:rsidP="0046705C">
            <w:pPr>
              <w:jc w:val="both"/>
              <w:rPr>
                <w:b/>
                <w:bCs/>
                <w:lang w:val="hr-HR"/>
              </w:rPr>
            </w:pPr>
          </w:p>
        </w:tc>
      </w:tr>
      <w:tr w:rsidR="0046705C" w:rsidRPr="00B62E3C" w14:paraId="7A944764" w14:textId="77777777" w:rsidTr="00C527E3">
        <w:trPr>
          <w:cantSplit/>
          <w:jc w:val="center"/>
        </w:trPr>
        <w:tc>
          <w:tcPr>
            <w:tcW w:w="720" w:type="dxa"/>
            <w:vAlign w:val="center"/>
          </w:tcPr>
          <w:p w14:paraId="65139816" w14:textId="77777777" w:rsidR="0046705C" w:rsidRPr="00B62E3C" w:rsidRDefault="0046705C" w:rsidP="0046705C">
            <w:pPr>
              <w:jc w:val="center"/>
              <w:rPr>
                <w:b/>
                <w:bCs/>
                <w:lang w:val="hr-HR"/>
              </w:rPr>
            </w:pPr>
          </w:p>
        </w:tc>
        <w:tc>
          <w:tcPr>
            <w:tcW w:w="4494" w:type="dxa"/>
          </w:tcPr>
          <w:p w14:paraId="3BBE6B2B" w14:textId="77777777" w:rsidR="0046705C" w:rsidRPr="00B62E3C" w:rsidRDefault="0046705C" w:rsidP="0046705C">
            <w:pPr>
              <w:jc w:val="both"/>
              <w:rPr>
                <w:b/>
                <w:bCs/>
                <w:lang w:val="hr-HR"/>
              </w:rPr>
            </w:pPr>
            <w:r w:rsidRPr="00B62E3C">
              <w:rPr>
                <w:b/>
                <w:bCs/>
                <w:lang w:val="hr-HR"/>
              </w:rPr>
              <w:t>UKUPNO A:</w:t>
            </w:r>
          </w:p>
        </w:tc>
        <w:tc>
          <w:tcPr>
            <w:tcW w:w="540" w:type="dxa"/>
            <w:tcBorders>
              <w:right w:val="dashed" w:sz="4" w:space="0" w:color="auto"/>
            </w:tcBorders>
            <w:vAlign w:val="center"/>
          </w:tcPr>
          <w:p w14:paraId="13222F09" w14:textId="77777777" w:rsidR="0046705C" w:rsidRPr="00B62E3C" w:rsidRDefault="0046705C" w:rsidP="0046705C">
            <w:pPr>
              <w:jc w:val="center"/>
              <w:rPr>
                <w:b/>
                <w:bCs/>
                <w:lang w:val="hr-HR"/>
              </w:rPr>
            </w:pPr>
            <w:r w:rsidRPr="00B62E3C">
              <w:rPr>
                <w:b/>
                <w:bCs/>
                <w:lang w:val="hr-HR"/>
              </w:rPr>
              <w:t>12</w:t>
            </w:r>
          </w:p>
        </w:tc>
        <w:tc>
          <w:tcPr>
            <w:tcW w:w="542" w:type="dxa"/>
            <w:tcBorders>
              <w:left w:val="dashed" w:sz="4" w:space="0" w:color="auto"/>
            </w:tcBorders>
            <w:vAlign w:val="center"/>
          </w:tcPr>
          <w:p w14:paraId="21731AA7" w14:textId="77777777" w:rsidR="0046705C" w:rsidRPr="00B62E3C" w:rsidRDefault="0046705C" w:rsidP="0046705C">
            <w:pPr>
              <w:jc w:val="center"/>
              <w:rPr>
                <w:b/>
                <w:bCs/>
                <w:lang w:val="hr-HR"/>
              </w:rPr>
            </w:pPr>
            <w:r w:rsidRPr="00B62E3C">
              <w:rPr>
                <w:b/>
                <w:bCs/>
                <w:lang w:val="hr-HR"/>
              </w:rPr>
              <w:t>2</w:t>
            </w:r>
          </w:p>
        </w:tc>
        <w:tc>
          <w:tcPr>
            <w:tcW w:w="540" w:type="dxa"/>
            <w:tcBorders>
              <w:right w:val="dashed" w:sz="4" w:space="0" w:color="auto"/>
            </w:tcBorders>
            <w:vAlign w:val="center"/>
          </w:tcPr>
          <w:p w14:paraId="57D23CDA" w14:textId="77777777" w:rsidR="0046705C" w:rsidRPr="00B62E3C" w:rsidRDefault="0046705C" w:rsidP="0046705C">
            <w:pPr>
              <w:jc w:val="center"/>
              <w:rPr>
                <w:b/>
                <w:bCs/>
                <w:lang w:val="hr-HR"/>
              </w:rPr>
            </w:pPr>
            <w:r w:rsidRPr="00B62E3C">
              <w:rPr>
                <w:b/>
                <w:bCs/>
                <w:lang w:val="hr-HR"/>
              </w:rPr>
              <w:t>8</w:t>
            </w:r>
          </w:p>
        </w:tc>
        <w:tc>
          <w:tcPr>
            <w:tcW w:w="542" w:type="dxa"/>
            <w:tcBorders>
              <w:left w:val="dashed" w:sz="4" w:space="0" w:color="auto"/>
            </w:tcBorders>
            <w:vAlign w:val="center"/>
          </w:tcPr>
          <w:p w14:paraId="37755C46" w14:textId="77777777" w:rsidR="0046705C" w:rsidRPr="00B62E3C" w:rsidRDefault="0046705C" w:rsidP="0046705C">
            <w:pPr>
              <w:jc w:val="center"/>
              <w:rPr>
                <w:b/>
                <w:bCs/>
                <w:lang w:val="hr-HR"/>
              </w:rPr>
            </w:pPr>
          </w:p>
        </w:tc>
        <w:tc>
          <w:tcPr>
            <w:tcW w:w="540" w:type="dxa"/>
            <w:tcBorders>
              <w:right w:val="dashed" w:sz="4" w:space="0" w:color="auto"/>
            </w:tcBorders>
            <w:vAlign w:val="center"/>
          </w:tcPr>
          <w:p w14:paraId="2C61C48B" w14:textId="77777777" w:rsidR="0046705C" w:rsidRPr="00B62E3C" w:rsidRDefault="0046705C" w:rsidP="0046705C">
            <w:pPr>
              <w:jc w:val="center"/>
              <w:rPr>
                <w:b/>
                <w:bCs/>
                <w:lang w:val="hr-HR"/>
              </w:rPr>
            </w:pPr>
            <w:r w:rsidRPr="00B62E3C">
              <w:rPr>
                <w:b/>
                <w:bCs/>
                <w:lang w:val="hr-HR"/>
              </w:rPr>
              <w:t>6</w:t>
            </w:r>
          </w:p>
        </w:tc>
        <w:tc>
          <w:tcPr>
            <w:tcW w:w="542" w:type="dxa"/>
            <w:tcBorders>
              <w:left w:val="dashed" w:sz="4" w:space="0" w:color="auto"/>
            </w:tcBorders>
            <w:vAlign w:val="center"/>
          </w:tcPr>
          <w:p w14:paraId="3DBDDD8A" w14:textId="77777777" w:rsidR="0046705C" w:rsidRPr="00B62E3C" w:rsidRDefault="0046705C" w:rsidP="0046705C">
            <w:pPr>
              <w:jc w:val="center"/>
              <w:rPr>
                <w:b/>
                <w:bCs/>
                <w:lang w:val="hr-HR"/>
              </w:rPr>
            </w:pPr>
          </w:p>
        </w:tc>
        <w:tc>
          <w:tcPr>
            <w:tcW w:w="236" w:type="dxa"/>
            <w:vMerge/>
            <w:tcBorders>
              <w:top w:val="nil"/>
              <w:right w:val="nil"/>
            </w:tcBorders>
          </w:tcPr>
          <w:p w14:paraId="37E8D731" w14:textId="77777777" w:rsidR="0046705C" w:rsidRPr="00B62E3C" w:rsidRDefault="0046705C" w:rsidP="0046705C">
            <w:pPr>
              <w:jc w:val="both"/>
              <w:rPr>
                <w:b/>
                <w:bCs/>
                <w:lang w:val="hr-HR"/>
              </w:rPr>
            </w:pPr>
          </w:p>
        </w:tc>
      </w:tr>
      <w:tr w:rsidR="0046705C" w:rsidRPr="00B62E3C" w14:paraId="4A18E39A" w14:textId="77777777" w:rsidTr="00C527E3">
        <w:trPr>
          <w:cantSplit/>
          <w:jc w:val="center"/>
        </w:trPr>
        <w:tc>
          <w:tcPr>
            <w:tcW w:w="720" w:type="dxa"/>
            <w:vAlign w:val="center"/>
          </w:tcPr>
          <w:p w14:paraId="2583CA4E" w14:textId="77777777" w:rsidR="0046705C" w:rsidRPr="00B62E3C" w:rsidRDefault="0046705C" w:rsidP="0046705C">
            <w:pPr>
              <w:jc w:val="center"/>
              <w:rPr>
                <w:b/>
                <w:bCs/>
                <w:lang w:val="hr-HR"/>
              </w:rPr>
            </w:pPr>
          </w:p>
        </w:tc>
        <w:tc>
          <w:tcPr>
            <w:tcW w:w="4494" w:type="dxa"/>
          </w:tcPr>
          <w:p w14:paraId="4BF4D94B" w14:textId="77777777" w:rsidR="0046705C" w:rsidRPr="00B62E3C" w:rsidRDefault="0046705C" w:rsidP="006A1E1C">
            <w:pPr>
              <w:rPr>
                <w:b/>
                <w:bCs/>
                <w:lang w:val="hr-HR"/>
              </w:rPr>
            </w:pPr>
            <w:r w:rsidRPr="00B62E3C">
              <w:rPr>
                <w:b/>
                <w:bCs/>
                <w:lang w:val="hr-HR"/>
              </w:rPr>
              <w:t>B. Stručno-teorijski predmeti</w:t>
            </w:r>
          </w:p>
        </w:tc>
        <w:tc>
          <w:tcPr>
            <w:tcW w:w="540" w:type="dxa"/>
            <w:tcBorders>
              <w:right w:val="dashed" w:sz="4" w:space="0" w:color="auto"/>
            </w:tcBorders>
            <w:vAlign w:val="center"/>
          </w:tcPr>
          <w:p w14:paraId="0B40EC9D" w14:textId="77777777" w:rsidR="0046705C" w:rsidRPr="00B62E3C" w:rsidRDefault="0046705C" w:rsidP="0046705C">
            <w:pPr>
              <w:jc w:val="center"/>
              <w:rPr>
                <w:b/>
                <w:bCs/>
                <w:lang w:val="hr-HR"/>
              </w:rPr>
            </w:pPr>
          </w:p>
        </w:tc>
        <w:tc>
          <w:tcPr>
            <w:tcW w:w="542" w:type="dxa"/>
            <w:tcBorders>
              <w:left w:val="dashed" w:sz="4" w:space="0" w:color="auto"/>
            </w:tcBorders>
            <w:vAlign w:val="center"/>
          </w:tcPr>
          <w:p w14:paraId="54C1F8C2" w14:textId="77777777" w:rsidR="0046705C" w:rsidRPr="00B62E3C" w:rsidRDefault="0046705C" w:rsidP="0046705C">
            <w:pPr>
              <w:jc w:val="center"/>
              <w:rPr>
                <w:b/>
                <w:bCs/>
                <w:lang w:val="hr-HR"/>
              </w:rPr>
            </w:pPr>
          </w:p>
        </w:tc>
        <w:tc>
          <w:tcPr>
            <w:tcW w:w="540" w:type="dxa"/>
            <w:tcBorders>
              <w:right w:val="dashed" w:sz="4" w:space="0" w:color="auto"/>
            </w:tcBorders>
            <w:vAlign w:val="center"/>
          </w:tcPr>
          <w:p w14:paraId="30710D62" w14:textId="77777777" w:rsidR="0046705C" w:rsidRPr="00B62E3C" w:rsidRDefault="0046705C" w:rsidP="0046705C">
            <w:pPr>
              <w:jc w:val="center"/>
              <w:rPr>
                <w:b/>
                <w:bCs/>
                <w:lang w:val="hr-HR"/>
              </w:rPr>
            </w:pPr>
          </w:p>
        </w:tc>
        <w:tc>
          <w:tcPr>
            <w:tcW w:w="542" w:type="dxa"/>
            <w:tcBorders>
              <w:left w:val="dashed" w:sz="4" w:space="0" w:color="auto"/>
            </w:tcBorders>
            <w:vAlign w:val="center"/>
          </w:tcPr>
          <w:p w14:paraId="7C1B3972" w14:textId="77777777" w:rsidR="0046705C" w:rsidRPr="00B62E3C" w:rsidRDefault="0046705C" w:rsidP="0046705C">
            <w:pPr>
              <w:jc w:val="center"/>
              <w:rPr>
                <w:b/>
                <w:bCs/>
                <w:lang w:val="hr-HR"/>
              </w:rPr>
            </w:pPr>
          </w:p>
        </w:tc>
        <w:tc>
          <w:tcPr>
            <w:tcW w:w="540" w:type="dxa"/>
            <w:tcBorders>
              <w:right w:val="dashed" w:sz="4" w:space="0" w:color="auto"/>
            </w:tcBorders>
            <w:vAlign w:val="center"/>
          </w:tcPr>
          <w:p w14:paraId="3B77CA3E" w14:textId="77777777" w:rsidR="0046705C" w:rsidRPr="00B62E3C" w:rsidRDefault="0046705C" w:rsidP="0046705C">
            <w:pPr>
              <w:jc w:val="center"/>
              <w:rPr>
                <w:b/>
                <w:bCs/>
                <w:lang w:val="hr-HR"/>
              </w:rPr>
            </w:pPr>
          </w:p>
        </w:tc>
        <w:tc>
          <w:tcPr>
            <w:tcW w:w="542" w:type="dxa"/>
            <w:tcBorders>
              <w:left w:val="dashed" w:sz="4" w:space="0" w:color="auto"/>
            </w:tcBorders>
            <w:vAlign w:val="center"/>
          </w:tcPr>
          <w:p w14:paraId="7D9681DD" w14:textId="77777777" w:rsidR="0046705C" w:rsidRPr="00B62E3C" w:rsidRDefault="0046705C" w:rsidP="0046705C">
            <w:pPr>
              <w:jc w:val="center"/>
              <w:rPr>
                <w:b/>
                <w:bCs/>
                <w:lang w:val="hr-HR"/>
              </w:rPr>
            </w:pPr>
          </w:p>
        </w:tc>
        <w:tc>
          <w:tcPr>
            <w:tcW w:w="236" w:type="dxa"/>
            <w:vMerge/>
            <w:tcBorders>
              <w:top w:val="nil"/>
              <w:right w:val="nil"/>
            </w:tcBorders>
          </w:tcPr>
          <w:p w14:paraId="1200F738" w14:textId="77777777" w:rsidR="0046705C" w:rsidRPr="00B62E3C" w:rsidRDefault="0046705C" w:rsidP="0046705C">
            <w:pPr>
              <w:jc w:val="both"/>
              <w:rPr>
                <w:b/>
                <w:bCs/>
                <w:lang w:val="hr-HR"/>
              </w:rPr>
            </w:pPr>
          </w:p>
        </w:tc>
      </w:tr>
      <w:tr w:rsidR="0046705C" w:rsidRPr="00B62E3C" w14:paraId="688CFA58" w14:textId="77777777" w:rsidTr="00C527E3">
        <w:trPr>
          <w:cantSplit/>
          <w:jc w:val="center"/>
        </w:trPr>
        <w:tc>
          <w:tcPr>
            <w:tcW w:w="720" w:type="dxa"/>
            <w:vAlign w:val="center"/>
          </w:tcPr>
          <w:p w14:paraId="37E076FE" w14:textId="77777777" w:rsidR="0046705C" w:rsidRPr="00B62E3C" w:rsidRDefault="0046705C" w:rsidP="0046705C">
            <w:pPr>
              <w:jc w:val="center"/>
              <w:rPr>
                <w:b/>
                <w:bCs/>
                <w:lang w:val="hr-HR"/>
              </w:rPr>
            </w:pPr>
            <w:r w:rsidRPr="00B62E3C">
              <w:rPr>
                <w:b/>
                <w:bCs/>
                <w:lang w:val="hr-HR"/>
              </w:rPr>
              <w:t>1.</w:t>
            </w:r>
          </w:p>
        </w:tc>
        <w:tc>
          <w:tcPr>
            <w:tcW w:w="4494" w:type="dxa"/>
          </w:tcPr>
          <w:p w14:paraId="3941C544" w14:textId="77777777" w:rsidR="0046705C" w:rsidRPr="00B62E3C" w:rsidRDefault="0046705C" w:rsidP="0046705C">
            <w:pPr>
              <w:jc w:val="both"/>
              <w:rPr>
                <w:lang w:val="hr-HR"/>
              </w:rPr>
            </w:pPr>
            <w:r w:rsidRPr="00B62E3C">
              <w:rPr>
                <w:lang w:val="hr-HR"/>
              </w:rPr>
              <w:t>Osnove građevinarstva</w:t>
            </w:r>
          </w:p>
        </w:tc>
        <w:tc>
          <w:tcPr>
            <w:tcW w:w="540" w:type="dxa"/>
            <w:tcBorders>
              <w:right w:val="dashed" w:sz="4" w:space="0" w:color="auto"/>
            </w:tcBorders>
            <w:vAlign w:val="center"/>
          </w:tcPr>
          <w:p w14:paraId="2B39971F" w14:textId="77777777" w:rsidR="0046705C" w:rsidRPr="00B62E3C" w:rsidRDefault="0046705C" w:rsidP="0046705C">
            <w:pPr>
              <w:jc w:val="center"/>
              <w:rPr>
                <w:bCs/>
                <w:lang w:val="hr-HR"/>
              </w:rPr>
            </w:pPr>
            <w:r w:rsidRPr="00B62E3C">
              <w:rPr>
                <w:bCs/>
                <w:lang w:val="hr-HR"/>
              </w:rPr>
              <w:t>2</w:t>
            </w:r>
          </w:p>
        </w:tc>
        <w:tc>
          <w:tcPr>
            <w:tcW w:w="542" w:type="dxa"/>
            <w:tcBorders>
              <w:left w:val="dashed" w:sz="4" w:space="0" w:color="auto"/>
            </w:tcBorders>
            <w:vAlign w:val="center"/>
          </w:tcPr>
          <w:p w14:paraId="5B675CCC"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275FE477"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24CC615B"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4FBF9568"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03D39D36" w14:textId="77777777" w:rsidR="0046705C" w:rsidRPr="00B62E3C" w:rsidRDefault="0046705C" w:rsidP="0046705C">
            <w:pPr>
              <w:jc w:val="center"/>
              <w:rPr>
                <w:bCs/>
                <w:lang w:val="hr-HR"/>
              </w:rPr>
            </w:pPr>
          </w:p>
        </w:tc>
        <w:tc>
          <w:tcPr>
            <w:tcW w:w="236" w:type="dxa"/>
            <w:vMerge/>
            <w:tcBorders>
              <w:top w:val="nil"/>
              <w:right w:val="nil"/>
            </w:tcBorders>
          </w:tcPr>
          <w:p w14:paraId="6842DFB4" w14:textId="77777777" w:rsidR="0046705C" w:rsidRPr="00B62E3C" w:rsidRDefault="0046705C" w:rsidP="0046705C">
            <w:pPr>
              <w:jc w:val="both"/>
              <w:rPr>
                <w:b/>
                <w:bCs/>
                <w:lang w:val="hr-HR"/>
              </w:rPr>
            </w:pPr>
          </w:p>
        </w:tc>
      </w:tr>
      <w:tr w:rsidR="0046705C" w:rsidRPr="00B62E3C" w14:paraId="64DD01E7" w14:textId="77777777" w:rsidTr="00C527E3">
        <w:trPr>
          <w:cantSplit/>
          <w:jc w:val="center"/>
        </w:trPr>
        <w:tc>
          <w:tcPr>
            <w:tcW w:w="720" w:type="dxa"/>
            <w:vAlign w:val="center"/>
          </w:tcPr>
          <w:p w14:paraId="036CE8C6" w14:textId="77777777" w:rsidR="0046705C" w:rsidRPr="00B62E3C" w:rsidRDefault="0046705C" w:rsidP="0046705C">
            <w:pPr>
              <w:jc w:val="center"/>
              <w:rPr>
                <w:b/>
                <w:bCs/>
                <w:lang w:val="hr-HR"/>
              </w:rPr>
            </w:pPr>
            <w:r w:rsidRPr="00B62E3C">
              <w:rPr>
                <w:b/>
                <w:bCs/>
                <w:lang w:val="hr-HR"/>
              </w:rPr>
              <w:t>2.</w:t>
            </w:r>
          </w:p>
        </w:tc>
        <w:tc>
          <w:tcPr>
            <w:tcW w:w="4494" w:type="dxa"/>
          </w:tcPr>
          <w:p w14:paraId="042AAF80" w14:textId="77777777" w:rsidR="0046705C" w:rsidRPr="00B62E3C" w:rsidRDefault="0046705C" w:rsidP="0046705C">
            <w:pPr>
              <w:jc w:val="both"/>
              <w:rPr>
                <w:lang w:val="hr-HR"/>
              </w:rPr>
            </w:pPr>
            <w:r w:rsidRPr="00B62E3C">
              <w:rPr>
                <w:lang w:val="hr-HR"/>
              </w:rPr>
              <w:t>Crtanje i planovi</w:t>
            </w:r>
          </w:p>
        </w:tc>
        <w:tc>
          <w:tcPr>
            <w:tcW w:w="540" w:type="dxa"/>
            <w:tcBorders>
              <w:right w:val="dashed" w:sz="4" w:space="0" w:color="auto"/>
            </w:tcBorders>
            <w:vAlign w:val="center"/>
          </w:tcPr>
          <w:p w14:paraId="749B847C" w14:textId="77777777" w:rsidR="0046705C" w:rsidRPr="00B62E3C" w:rsidRDefault="0046705C" w:rsidP="0046705C">
            <w:pPr>
              <w:jc w:val="center"/>
              <w:rPr>
                <w:bCs/>
                <w:lang w:val="hr-HR"/>
              </w:rPr>
            </w:pPr>
            <w:r w:rsidRPr="00B62E3C">
              <w:rPr>
                <w:bCs/>
                <w:lang w:val="hr-HR"/>
              </w:rPr>
              <w:t>1</w:t>
            </w:r>
          </w:p>
        </w:tc>
        <w:tc>
          <w:tcPr>
            <w:tcW w:w="542" w:type="dxa"/>
            <w:tcBorders>
              <w:left w:val="dashed" w:sz="4" w:space="0" w:color="auto"/>
            </w:tcBorders>
            <w:vAlign w:val="center"/>
          </w:tcPr>
          <w:p w14:paraId="0D3671BA" w14:textId="77777777" w:rsidR="0046705C" w:rsidRPr="00B62E3C" w:rsidRDefault="0046705C" w:rsidP="0046705C">
            <w:pPr>
              <w:jc w:val="center"/>
              <w:rPr>
                <w:bCs/>
                <w:lang w:val="hr-HR"/>
              </w:rPr>
            </w:pPr>
            <w:r w:rsidRPr="00B62E3C">
              <w:rPr>
                <w:bCs/>
                <w:lang w:val="hr-HR"/>
              </w:rPr>
              <w:t>1</w:t>
            </w:r>
          </w:p>
        </w:tc>
        <w:tc>
          <w:tcPr>
            <w:tcW w:w="540" w:type="dxa"/>
            <w:tcBorders>
              <w:right w:val="dashed" w:sz="4" w:space="0" w:color="auto"/>
            </w:tcBorders>
            <w:vAlign w:val="center"/>
          </w:tcPr>
          <w:p w14:paraId="7CB5969A"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5D5F8E53"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35E3F413"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0517424A" w14:textId="77777777" w:rsidR="0046705C" w:rsidRPr="00B62E3C" w:rsidRDefault="0046705C" w:rsidP="0046705C">
            <w:pPr>
              <w:jc w:val="center"/>
              <w:rPr>
                <w:bCs/>
                <w:lang w:val="hr-HR"/>
              </w:rPr>
            </w:pPr>
          </w:p>
        </w:tc>
        <w:tc>
          <w:tcPr>
            <w:tcW w:w="236" w:type="dxa"/>
            <w:vMerge/>
            <w:tcBorders>
              <w:top w:val="nil"/>
              <w:right w:val="nil"/>
            </w:tcBorders>
          </w:tcPr>
          <w:p w14:paraId="6856CC00" w14:textId="77777777" w:rsidR="0046705C" w:rsidRPr="00B62E3C" w:rsidRDefault="0046705C" w:rsidP="0046705C">
            <w:pPr>
              <w:jc w:val="both"/>
              <w:rPr>
                <w:b/>
                <w:bCs/>
                <w:lang w:val="hr-HR"/>
              </w:rPr>
            </w:pPr>
          </w:p>
        </w:tc>
      </w:tr>
      <w:tr w:rsidR="0046705C" w:rsidRPr="00B62E3C" w14:paraId="4C04A74E" w14:textId="77777777" w:rsidTr="00C527E3">
        <w:trPr>
          <w:cantSplit/>
          <w:jc w:val="center"/>
        </w:trPr>
        <w:tc>
          <w:tcPr>
            <w:tcW w:w="720" w:type="dxa"/>
            <w:vAlign w:val="center"/>
          </w:tcPr>
          <w:p w14:paraId="0D9ED5F6" w14:textId="77777777" w:rsidR="0046705C" w:rsidRPr="00B62E3C" w:rsidRDefault="0046705C" w:rsidP="0046705C">
            <w:pPr>
              <w:jc w:val="center"/>
              <w:rPr>
                <w:b/>
                <w:bCs/>
                <w:lang w:val="hr-HR"/>
              </w:rPr>
            </w:pPr>
            <w:r w:rsidRPr="00B62E3C">
              <w:rPr>
                <w:b/>
                <w:bCs/>
                <w:lang w:val="hr-HR"/>
              </w:rPr>
              <w:t>3.</w:t>
            </w:r>
          </w:p>
        </w:tc>
        <w:tc>
          <w:tcPr>
            <w:tcW w:w="4494" w:type="dxa"/>
          </w:tcPr>
          <w:p w14:paraId="2182E615" w14:textId="77777777" w:rsidR="0046705C" w:rsidRPr="00B62E3C" w:rsidRDefault="0046705C" w:rsidP="0046705C">
            <w:pPr>
              <w:jc w:val="both"/>
              <w:rPr>
                <w:lang w:val="hr-HR"/>
              </w:rPr>
            </w:pPr>
            <w:r w:rsidRPr="00B62E3C">
              <w:rPr>
                <w:lang w:val="hr-HR"/>
              </w:rPr>
              <w:t>Poznavanje materijala</w:t>
            </w:r>
          </w:p>
        </w:tc>
        <w:tc>
          <w:tcPr>
            <w:tcW w:w="540" w:type="dxa"/>
            <w:tcBorders>
              <w:right w:val="dashed" w:sz="4" w:space="0" w:color="auto"/>
            </w:tcBorders>
            <w:vAlign w:val="center"/>
          </w:tcPr>
          <w:p w14:paraId="35C17172" w14:textId="77777777" w:rsidR="0046705C" w:rsidRPr="00B62E3C" w:rsidRDefault="0046705C" w:rsidP="0046705C">
            <w:pPr>
              <w:jc w:val="center"/>
              <w:rPr>
                <w:bCs/>
                <w:lang w:val="hr-HR"/>
              </w:rPr>
            </w:pPr>
            <w:r w:rsidRPr="00B62E3C">
              <w:rPr>
                <w:bCs/>
                <w:lang w:val="hr-HR"/>
              </w:rPr>
              <w:t>2</w:t>
            </w:r>
          </w:p>
        </w:tc>
        <w:tc>
          <w:tcPr>
            <w:tcW w:w="542" w:type="dxa"/>
            <w:tcBorders>
              <w:left w:val="dashed" w:sz="4" w:space="0" w:color="auto"/>
            </w:tcBorders>
            <w:vAlign w:val="center"/>
          </w:tcPr>
          <w:p w14:paraId="5929F6A2"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39E784FC" w14:textId="77777777" w:rsidR="0046705C" w:rsidRPr="00B62E3C" w:rsidRDefault="0046705C" w:rsidP="0046705C">
            <w:pPr>
              <w:jc w:val="center"/>
              <w:rPr>
                <w:bCs/>
                <w:lang w:val="hr-HR"/>
              </w:rPr>
            </w:pPr>
            <w:r w:rsidRPr="00B62E3C">
              <w:rPr>
                <w:bCs/>
                <w:lang w:val="hr-HR"/>
              </w:rPr>
              <w:t>2</w:t>
            </w:r>
          </w:p>
        </w:tc>
        <w:tc>
          <w:tcPr>
            <w:tcW w:w="542" w:type="dxa"/>
            <w:tcBorders>
              <w:left w:val="dashed" w:sz="4" w:space="0" w:color="auto"/>
            </w:tcBorders>
            <w:vAlign w:val="center"/>
          </w:tcPr>
          <w:p w14:paraId="01E5931D"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5F4971A9"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1F9A4E18" w14:textId="77777777" w:rsidR="0046705C" w:rsidRPr="00B62E3C" w:rsidRDefault="0046705C" w:rsidP="0046705C">
            <w:pPr>
              <w:jc w:val="center"/>
              <w:rPr>
                <w:bCs/>
                <w:lang w:val="hr-HR"/>
              </w:rPr>
            </w:pPr>
          </w:p>
        </w:tc>
        <w:tc>
          <w:tcPr>
            <w:tcW w:w="236" w:type="dxa"/>
            <w:vMerge/>
            <w:tcBorders>
              <w:top w:val="nil"/>
              <w:right w:val="nil"/>
            </w:tcBorders>
          </w:tcPr>
          <w:p w14:paraId="7DB2B632" w14:textId="77777777" w:rsidR="0046705C" w:rsidRPr="00B62E3C" w:rsidRDefault="0046705C" w:rsidP="0046705C">
            <w:pPr>
              <w:jc w:val="both"/>
              <w:rPr>
                <w:b/>
                <w:bCs/>
                <w:lang w:val="hr-HR"/>
              </w:rPr>
            </w:pPr>
          </w:p>
        </w:tc>
      </w:tr>
      <w:tr w:rsidR="0046705C" w:rsidRPr="00B62E3C" w14:paraId="622FA0A7" w14:textId="77777777" w:rsidTr="00C527E3">
        <w:trPr>
          <w:cantSplit/>
          <w:jc w:val="center"/>
        </w:trPr>
        <w:tc>
          <w:tcPr>
            <w:tcW w:w="720" w:type="dxa"/>
            <w:vAlign w:val="center"/>
          </w:tcPr>
          <w:p w14:paraId="69934103" w14:textId="77777777" w:rsidR="0046705C" w:rsidRPr="00B62E3C" w:rsidRDefault="0046705C" w:rsidP="0046705C">
            <w:pPr>
              <w:jc w:val="center"/>
              <w:rPr>
                <w:b/>
                <w:bCs/>
                <w:lang w:val="hr-HR"/>
              </w:rPr>
            </w:pPr>
            <w:r w:rsidRPr="00B62E3C">
              <w:rPr>
                <w:b/>
                <w:bCs/>
                <w:lang w:val="hr-HR"/>
              </w:rPr>
              <w:t>4.</w:t>
            </w:r>
          </w:p>
        </w:tc>
        <w:tc>
          <w:tcPr>
            <w:tcW w:w="4494" w:type="dxa"/>
          </w:tcPr>
          <w:p w14:paraId="5131FC96" w14:textId="77777777" w:rsidR="0046705C" w:rsidRPr="00B62E3C" w:rsidRDefault="0046705C" w:rsidP="0046705C">
            <w:pPr>
              <w:jc w:val="both"/>
              <w:rPr>
                <w:lang w:val="hr-HR"/>
              </w:rPr>
            </w:pPr>
            <w:r w:rsidRPr="00B62E3C">
              <w:rPr>
                <w:lang w:val="hr-HR"/>
              </w:rPr>
              <w:t>Građevinske konstrukcije</w:t>
            </w:r>
          </w:p>
        </w:tc>
        <w:tc>
          <w:tcPr>
            <w:tcW w:w="540" w:type="dxa"/>
            <w:tcBorders>
              <w:right w:val="dashed" w:sz="4" w:space="0" w:color="auto"/>
            </w:tcBorders>
            <w:vAlign w:val="center"/>
          </w:tcPr>
          <w:p w14:paraId="05B3E0EF" w14:textId="77777777" w:rsidR="0046705C" w:rsidRPr="00B62E3C" w:rsidRDefault="0046705C" w:rsidP="0046705C">
            <w:pPr>
              <w:jc w:val="center"/>
              <w:rPr>
                <w:bCs/>
                <w:lang w:val="hr-HR"/>
              </w:rPr>
            </w:pPr>
            <w:r w:rsidRPr="00B62E3C">
              <w:rPr>
                <w:bCs/>
                <w:lang w:val="hr-HR"/>
              </w:rPr>
              <w:t>1</w:t>
            </w:r>
          </w:p>
        </w:tc>
        <w:tc>
          <w:tcPr>
            <w:tcW w:w="542" w:type="dxa"/>
            <w:tcBorders>
              <w:left w:val="dashed" w:sz="4" w:space="0" w:color="auto"/>
            </w:tcBorders>
            <w:vAlign w:val="center"/>
          </w:tcPr>
          <w:p w14:paraId="60C8ED84" w14:textId="77777777" w:rsidR="0046705C" w:rsidRPr="00B62E3C" w:rsidRDefault="0046705C" w:rsidP="0046705C">
            <w:pPr>
              <w:jc w:val="center"/>
              <w:rPr>
                <w:bCs/>
                <w:lang w:val="hr-HR"/>
              </w:rPr>
            </w:pPr>
            <w:r w:rsidRPr="00B62E3C">
              <w:rPr>
                <w:bCs/>
                <w:lang w:val="hr-HR"/>
              </w:rPr>
              <w:t>1</w:t>
            </w:r>
          </w:p>
        </w:tc>
        <w:tc>
          <w:tcPr>
            <w:tcW w:w="540" w:type="dxa"/>
            <w:tcBorders>
              <w:right w:val="dashed" w:sz="4" w:space="0" w:color="auto"/>
            </w:tcBorders>
            <w:vAlign w:val="center"/>
          </w:tcPr>
          <w:p w14:paraId="174CBFBD" w14:textId="77777777" w:rsidR="0046705C" w:rsidRPr="00B62E3C" w:rsidRDefault="0046705C" w:rsidP="0046705C">
            <w:pPr>
              <w:jc w:val="center"/>
              <w:rPr>
                <w:bCs/>
                <w:lang w:val="hr-HR"/>
              </w:rPr>
            </w:pPr>
            <w:r w:rsidRPr="00B62E3C">
              <w:rPr>
                <w:bCs/>
                <w:lang w:val="hr-HR"/>
              </w:rPr>
              <w:t>1</w:t>
            </w:r>
          </w:p>
        </w:tc>
        <w:tc>
          <w:tcPr>
            <w:tcW w:w="542" w:type="dxa"/>
            <w:tcBorders>
              <w:left w:val="dashed" w:sz="4" w:space="0" w:color="auto"/>
            </w:tcBorders>
            <w:vAlign w:val="center"/>
          </w:tcPr>
          <w:p w14:paraId="766486E1" w14:textId="77777777" w:rsidR="0046705C" w:rsidRPr="00B62E3C" w:rsidRDefault="0046705C" w:rsidP="0046705C">
            <w:pPr>
              <w:jc w:val="center"/>
              <w:rPr>
                <w:bCs/>
                <w:lang w:val="hr-HR"/>
              </w:rPr>
            </w:pPr>
            <w:r w:rsidRPr="00B62E3C">
              <w:rPr>
                <w:bCs/>
                <w:lang w:val="hr-HR"/>
              </w:rPr>
              <w:t>1</w:t>
            </w:r>
          </w:p>
        </w:tc>
        <w:tc>
          <w:tcPr>
            <w:tcW w:w="540" w:type="dxa"/>
            <w:tcBorders>
              <w:right w:val="dashed" w:sz="4" w:space="0" w:color="auto"/>
            </w:tcBorders>
            <w:vAlign w:val="center"/>
          </w:tcPr>
          <w:p w14:paraId="0997620C"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0F992707" w14:textId="77777777" w:rsidR="0046705C" w:rsidRPr="00B62E3C" w:rsidRDefault="0046705C" w:rsidP="0046705C">
            <w:pPr>
              <w:jc w:val="center"/>
              <w:rPr>
                <w:bCs/>
                <w:lang w:val="hr-HR"/>
              </w:rPr>
            </w:pPr>
          </w:p>
        </w:tc>
        <w:tc>
          <w:tcPr>
            <w:tcW w:w="236" w:type="dxa"/>
            <w:vMerge/>
            <w:tcBorders>
              <w:top w:val="nil"/>
              <w:right w:val="nil"/>
            </w:tcBorders>
          </w:tcPr>
          <w:p w14:paraId="017AE1A8" w14:textId="77777777" w:rsidR="0046705C" w:rsidRPr="00B62E3C" w:rsidRDefault="0046705C" w:rsidP="0046705C">
            <w:pPr>
              <w:jc w:val="both"/>
              <w:rPr>
                <w:b/>
                <w:bCs/>
                <w:lang w:val="hr-HR"/>
              </w:rPr>
            </w:pPr>
          </w:p>
        </w:tc>
      </w:tr>
      <w:tr w:rsidR="0046705C" w:rsidRPr="00B62E3C" w14:paraId="45CF3C7C" w14:textId="77777777" w:rsidTr="00C527E3">
        <w:trPr>
          <w:cantSplit/>
          <w:jc w:val="center"/>
        </w:trPr>
        <w:tc>
          <w:tcPr>
            <w:tcW w:w="720" w:type="dxa"/>
            <w:vAlign w:val="center"/>
          </w:tcPr>
          <w:p w14:paraId="58331077" w14:textId="77777777" w:rsidR="0046705C" w:rsidRPr="00B62E3C" w:rsidRDefault="0046705C" w:rsidP="0046705C">
            <w:pPr>
              <w:jc w:val="center"/>
              <w:rPr>
                <w:b/>
                <w:bCs/>
                <w:lang w:val="hr-HR"/>
              </w:rPr>
            </w:pPr>
            <w:r w:rsidRPr="00B62E3C">
              <w:rPr>
                <w:b/>
                <w:bCs/>
                <w:lang w:val="hr-HR"/>
              </w:rPr>
              <w:t>5.</w:t>
            </w:r>
          </w:p>
        </w:tc>
        <w:tc>
          <w:tcPr>
            <w:tcW w:w="4494" w:type="dxa"/>
          </w:tcPr>
          <w:p w14:paraId="3A0B9CD1" w14:textId="77777777" w:rsidR="0046705C" w:rsidRPr="00B62E3C" w:rsidRDefault="0046705C" w:rsidP="0046705C">
            <w:pPr>
              <w:jc w:val="both"/>
              <w:rPr>
                <w:lang w:val="hr-HR"/>
              </w:rPr>
            </w:pPr>
            <w:r w:rsidRPr="00B62E3C">
              <w:rPr>
                <w:lang w:val="hr-HR"/>
              </w:rPr>
              <w:t>Organizacija građenja</w:t>
            </w:r>
          </w:p>
        </w:tc>
        <w:tc>
          <w:tcPr>
            <w:tcW w:w="540" w:type="dxa"/>
            <w:tcBorders>
              <w:right w:val="dashed" w:sz="4" w:space="0" w:color="auto"/>
            </w:tcBorders>
            <w:vAlign w:val="center"/>
          </w:tcPr>
          <w:p w14:paraId="6A8BD3DE"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114BD29A"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24DB2774" w14:textId="77777777" w:rsidR="0046705C" w:rsidRPr="00B62E3C" w:rsidRDefault="0046705C" w:rsidP="0046705C">
            <w:pPr>
              <w:jc w:val="center"/>
              <w:rPr>
                <w:bCs/>
                <w:lang w:val="hr-HR"/>
              </w:rPr>
            </w:pPr>
            <w:r w:rsidRPr="00B62E3C">
              <w:rPr>
                <w:bCs/>
                <w:lang w:val="hr-HR"/>
              </w:rPr>
              <w:t>1</w:t>
            </w:r>
          </w:p>
        </w:tc>
        <w:tc>
          <w:tcPr>
            <w:tcW w:w="542" w:type="dxa"/>
            <w:tcBorders>
              <w:left w:val="dashed" w:sz="4" w:space="0" w:color="auto"/>
            </w:tcBorders>
            <w:vAlign w:val="center"/>
          </w:tcPr>
          <w:p w14:paraId="068547E3" w14:textId="77777777" w:rsidR="0046705C" w:rsidRPr="00B62E3C" w:rsidRDefault="0046705C" w:rsidP="0046705C">
            <w:pPr>
              <w:jc w:val="center"/>
              <w:rPr>
                <w:bCs/>
                <w:lang w:val="hr-HR"/>
              </w:rPr>
            </w:pPr>
            <w:r w:rsidRPr="00B62E3C">
              <w:rPr>
                <w:bCs/>
                <w:lang w:val="hr-HR"/>
              </w:rPr>
              <w:t>1</w:t>
            </w:r>
          </w:p>
        </w:tc>
        <w:tc>
          <w:tcPr>
            <w:tcW w:w="540" w:type="dxa"/>
            <w:tcBorders>
              <w:right w:val="dashed" w:sz="4" w:space="0" w:color="auto"/>
            </w:tcBorders>
            <w:vAlign w:val="center"/>
          </w:tcPr>
          <w:p w14:paraId="42239287" w14:textId="77777777" w:rsidR="0046705C" w:rsidRPr="00B62E3C" w:rsidRDefault="0046705C" w:rsidP="0046705C">
            <w:pPr>
              <w:jc w:val="center"/>
              <w:rPr>
                <w:bCs/>
                <w:lang w:val="hr-HR"/>
              </w:rPr>
            </w:pPr>
            <w:r w:rsidRPr="00B62E3C">
              <w:rPr>
                <w:bCs/>
                <w:lang w:val="hr-HR"/>
              </w:rPr>
              <w:t>1</w:t>
            </w:r>
          </w:p>
        </w:tc>
        <w:tc>
          <w:tcPr>
            <w:tcW w:w="542" w:type="dxa"/>
            <w:tcBorders>
              <w:left w:val="dashed" w:sz="4" w:space="0" w:color="auto"/>
            </w:tcBorders>
            <w:vAlign w:val="center"/>
          </w:tcPr>
          <w:p w14:paraId="69B90E52" w14:textId="77777777" w:rsidR="0046705C" w:rsidRPr="00B62E3C" w:rsidRDefault="0046705C" w:rsidP="0046705C">
            <w:pPr>
              <w:jc w:val="center"/>
              <w:rPr>
                <w:bCs/>
                <w:lang w:val="hr-HR"/>
              </w:rPr>
            </w:pPr>
            <w:r w:rsidRPr="00B62E3C">
              <w:rPr>
                <w:bCs/>
                <w:lang w:val="hr-HR"/>
              </w:rPr>
              <w:t>1</w:t>
            </w:r>
          </w:p>
        </w:tc>
        <w:tc>
          <w:tcPr>
            <w:tcW w:w="236" w:type="dxa"/>
            <w:vMerge/>
            <w:tcBorders>
              <w:top w:val="nil"/>
              <w:right w:val="nil"/>
            </w:tcBorders>
          </w:tcPr>
          <w:p w14:paraId="7B67525A" w14:textId="77777777" w:rsidR="0046705C" w:rsidRPr="00B62E3C" w:rsidRDefault="0046705C" w:rsidP="0046705C">
            <w:pPr>
              <w:jc w:val="both"/>
              <w:rPr>
                <w:b/>
                <w:bCs/>
                <w:lang w:val="hr-HR"/>
              </w:rPr>
            </w:pPr>
          </w:p>
        </w:tc>
      </w:tr>
      <w:tr w:rsidR="0046705C" w:rsidRPr="00B62E3C" w14:paraId="7F3AFDCC" w14:textId="77777777" w:rsidTr="00C527E3">
        <w:trPr>
          <w:cantSplit/>
          <w:jc w:val="center"/>
        </w:trPr>
        <w:tc>
          <w:tcPr>
            <w:tcW w:w="720" w:type="dxa"/>
            <w:vAlign w:val="center"/>
          </w:tcPr>
          <w:p w14:paraId="3A502934" w14:textId="77777777" w:rsidR="0046705C" w:rsidRPr="00B62E3C" w:rsidRDefault="0046705C" w:rsidP="0046705C">
            <w:pPr>
              <w:jc w:val="center"/>
              <w:rPr>
                <w:b/>
                <w:bCs/>
                <w:lang w:val="hr-HR"/>
              </w:rPr>
            </w:pPr>
            <w:r w:rsidRPr="00B62E3C">
              <w:rPr>
                <w:b/>
                <w:bCs/>
                <w:lang w:val="hr-HR"/>
              </w:rPr>
              <w:t>6.</w:t>
            </w:r>
          </w:p>
        </w:tc>
        <w:tc>
          <w:tcPr>
            <w:tcW w:w="4494" w:type="dxa"/>
          </w:tcPr>
          <w:p w14:paraId="304986A9" w14:textId="77777777" w:rsidR="0046705C" w:rsidRPr="00B62E3C" w:rsidRDefault="0046705C" w:rsidP="0046705C">
            <w:pPr>
              <w:jc w:val="both"/>
              <w:rPr>
                <w:lang w:val="hr-HR"/>
              </w:rPr>
            </w:pPr>
            <w:r w:rsidRPr="00B62E3C">
              <w:rPr>
                <w:lang w:val="hr-HR"/>
              </w:rPr>
              <w:t>Tehnologija zanimanja</w:t>
            </w:r>
          </w:p>
        </w:tc>
        <w:tc>
          <w:tcPr>
            <w:tcW w:w="540" w:type="dxa"/>
            <w:tcBorders>
              <w:right w:val="dashed" w:sz="4" w:space="0" w:color="auto"/>
            </w:tcBorders>
            <w:vAlign w:val="center"/>
          </w:tcPr>
          <w:p w14:paraId="0FBFC1E9"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4A7ECA2E"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7D1F2BF0" w14:textId="77777777" w:rsidR="0046705C" w:rsidRPr="00B62E3C" w:rsidRDefault="0046705C" w:rsidP="0046705C">
            <w:pPr>
              <w:jc w:val="center"/>
              <w:rPr>
                <w:bCs/>
                <w:lang w:val="hr-HR"/>
              </w:rPr>
            </w:pPr>
            <w:r w:rsidRPr="00B62E3C">
              <w:rPr>
                <w:bCs/>
                <w:lang w:val="hr-HR"/>
              </w:rPr>
              <w:t>4</w:t>
            </w:r>
          </w:p>
        </w:tc>
        <w:tc>
          <w:tcPr>
            <w:tcW w:w="542" w:type="dxa"/>
            <w:tcBorders>
              <w:left w:val="dashed" w:sz="4" w:space="0" w:color="auto"/>
            </w:tcBorders>
            <w:vAlign w:val="center"/>
          </w:tcPr>
          <w:p w14:paraId="2FE57F3D"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124F141D" w14:textId="77777777" w:rsidR="0046705C" w:rsidRPr="00B62E3C" w:rsidRDefault="0046705C" w:rsidP="0046705C">
            <w:pPr>
              <w:jc w:val="center"/>
              <w:rPr>
                <w:bCs/>
                <w:lang w:val="hr-HR"/>
              </w:rPr>
            </w:pPr>
            <w:r w:rsidRPr="00B62E3C">
              <w:rPr>
                <w:bCs/>
                <w:lang w:val="hr-HR"/>
              </w:rPr>
              <w:t>2</w:t>
            </w:r>
          </w:p>
        </w:tc>
        <w:tc>
          <w:tcPr>
            <w:tcW w:w="542" w:type="dxa"/>
            <w:tcBorders>
              <w:left w:val="dashed" w:sz="4" w:space="0" w:color="auto"/>
            </w:tcBorders>
            <w:vAlign w:val="center"/>
          </w:tcPr>
          <w:p w14:paraId="7EC364EA" w14:textId="77777777" w:rsidR="0046705C" w:rsidRPr="00B62E3C" w:rsidRDefault="0046705C" w:rsidP="0046705C">
            <w:pPr>
              <w:jc w:val="center"/>
              <w:rPr>
                <w:bCs/>
                <w:lang w:val="hr-HR"/>
              </w:rPr>
            </w:pPr>
          </w:p>
        </w:tc>
        <w:tc>
          <w:tcPr>
            <w:tcW w:w="236" w:type="dxa"/>
            <w:vMerge/>
            <w:tcBorders>
              <w:top w:val="nil"/>
              <w:right w:val="nil"/>
            </w:tcBorders>
          </w:tcPr>
          <w:p w14:paraId="290350AE" w14:textId="77777777" w:rsidR="0046705C" w:rsidRPr="00B62E3C" w:rsidRDefault="0046705C" w:rsidP="0046705C">
            <w:pPr>
              <w:jc w:val="both"/>
              <w:rPr>
                <w:b/>
                <w:bCs/>
                <w:lang w:val="hr-HR"/>
              </w:rPr>
            </w:pPr>
          </w:p>
        </w:tc>
      </w:tr>
      <w:tr w:rsidR="0046705C" w:rsidRPr="00B62E3C" w14:paraId="1CC1E63C" w14:textId="77777777" w:rsidTr="00C527E3">
        <w:trPr>
          <w:cantSplit/>
          <w:jc w:val="center"/>
        </w:trPr>
        <w:tc>
          <w:tcPr>
            <w:tcW w:w="720" w:type="dxa"/>
            <w:vAlign w:val="center"/>
          </w:tcPr>
          <w:p w14:paraId="15276C1B" w14:textId="77777777" w:rsidR="0046705C" w:rsidRPr="00B62E3C" w:rsidRDefault="0046705C" w:rsidP="0046705C">
            <w:pPr>
              <w:jc w:val="center"/>
              <w:rPr>
                <w:b/>
                <w:bCs/>
                <w:lang w:val="hr-HR"/>
              </w:rPr>
            </w:pPr>
            <w:r w:rsidRPr="00B62E3C">
              <w:rPr>
                <w:b/>
                <w:bCs/>
                <w:lang w:val="hr-HR"/>
              </w:rPr>
              <w:t>7.</w:t>
            </w:r>
          </w:p>
        </w:tc>
        <w:tc>
          <w:tcPr>
            <w:tcW w:w="4494" w:type="dxa"/>
          </w:tcPr>
          <w:p w14:paraId="246AF7FD" w14:textId="77777777" w:rsidR="0046705C" w:rsidRPr="00B62E3C" w:rsidRDefault="0046705C" w:rsidP="0046705C">
            <w:pPr>
              <w:jc w:val="both"/>
              <w:rPr>
                <w:lang w:val="hr-HR"/>
              </w:rPr>
            </w:pPr>
            <w:r w:rsidRPr="00B62E3C">
              <w:rPr>
                <w:lang w:val="hr-HR"/>
              </w:rPr>
              <w:t>Ekologija i zaštita životne sredine</w:t>
            </w:r>
          </w:p>
        </w:tc>
        <w:tc>
          <w:tcPr>
            <w:tcW w:w="540" w:type="dxa"/>
            <w:tcBorders>
              <w:right w:val="dashed" w:sz="4" w:space="0" w:color="auto"/>
            </w:tcBorders>
            <w:vAlign w:val="center"/>
          </w:tcPr>
          <w:p w14:paraId="36B876E2" w14:textId="77777777" w:rsidR="0046705C" w:rsidRPr="00B62E3C" w:rsidRDefault="0046705C" w:rsidP="0046705C">
            <w:pPr>
              <w:jc w:val="center"/>
              <w:rPr>
                <w:bCs/>
                <w:lang w:val="hr-HR"/>
              </w:rPr>
            </w:pPr>
            <w:r w:rsidRPr="00B62E3C">
              <w:rPr>
                <w:bCs/>
                <w:lang w:val="hr-HR"/>
              </w:rPr>
              <w:t>2</w:t>
            </w:r>
          </w:p>
        </w:tc>
        <w:tc>
          <w:tcPr>
            <w:tcW w:w="542" w:type="dxa"/>
            <w:tcBorders>
              <w:left w:val="dashed" w:sz="4" w:space="0" w:color="auto"/>
            </w:tcBorders>
            <w:vAlign w:val="center"/>
          </w:tcPr>
          <w:p w14:paraId="5DB58B00"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18A2631B"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28C0D010"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07FAB3B5"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37CCDB94" w14:textId="77777777" w:rsidR="0046705C" w:rsidRPr="00B62E3C" w:rsidRDefault="0046705C" w:rsidP="0046705C">
            <w:pPr>
              <w:jc w:val="center"/>
              <w:rPr>
                <w:bCs/>
                <w:lang w:val="hr-HR"/>
              </w:rPr>
            </w:pPr>
          </w:p>
        </w:tc>
        <w:tc>
          <w:tcPr>
            <w:tcW w:w="236" w:type="dxa"/>
            <w:vMerge/>
            <w:tcBorders>
              <w:top w:val="nil"/>
              <w:right w:val="nil"/>
            </w:tcBorders>
          </w:tcPr>
          <w:p w14:paraId="491098C7" w14:textId="77777777" w:rsidR="0046705C" w:rsidRPr="00B62E3C" w:rsidRDefault="0046705C" w:rsidP="0046705C">
            <w:pPr>
              <w:jc w:val="both"/>
              <w:rPr>
                <w:b/>
                <w:bCs/>
                <w:lang w:val="hr-HR"/>
              </w:rPr>
            </w:pPr>
          </w:p>
        </w:tc>
      </w:tr>
      <w:tr w:rsidR="0046705C" w:rsidRPr="00B62E3C" w14:paraId="42D02F28" w14:textId="77777777" w:rsidTr="00C527E3">
        <w:trPr>
          <w:cantSplit/>
          <w:jc w:val="center"/>
        </w:trPr>
        <w:tc>
          <w:tcPr>
            <w:tcW w:w="720" w:type="dxa"/>
            <w:vAlign w:val="center"/>
          </w:tcPr>
          <w:p w14:paraId="55AA3A67" w14:textId="77777777" w:rsidR="0046705C" w:rsidRPr="00B62E3C" w:rsidRDefault="0046705C" w:rsidP="0046705C">
            <w:pPr>
              <w:jc w:val="center"/>
              <w:rPr>
                <w:b/>
                <w:bCs/>
                <w:lang w:val="hr-HR"/>
              </w:rPr>
            </w:pPr>
            <w:r w:rsidRPr="00B62E3C">
              <w:rPr>
                <w:b/>
                <w:bCs/>
                <w:lang w:val="hr-HR"/>
              </w:rPr>
              <w:t>8.</w:t>
            </w:r>
          </w:p>
        </w:tc>
        <w:tc>
          <w:tcPr>
            <w:tcW w:w="4494" w:type="dxa"/>
          </w:tcPr>
          <w:p w14:paraId="7E8F5A81" w14:textId="1959E8AD" w:rsidR="0046705C" w:rsidRPr="00B62E3C" w:rsidRDefault="00B62E3C" w:rsidP="0046705C">
            <w:pPr>
              <w:jc w:val="both"/>
              <w:rPr>
                <w:lang w:val="hr-HR"/>
              </w:rPr>
            </w:pPr>
            <w:r w:rsidRPr="00B62E3C">
              <w:rPr>
                <w:lang w:val="hr-HR"/>
              </w:rPr>
              <w:t>Osnove</w:t>
            </w:r>
            <w:r w:rsidR="0046705C" w:rsidRPr="00B62E3C">
              <w:rPr>
                <w:lang w:val="hr-HR"/>
              </w:rPr>
              <w:t xml:space="preserve"> p</w:t>
            </w:r>
            <w:r w:rsidR="005823B6" w:rsidRPr="00B62E3C">
              <w:rPr>
                <w:lang w:val="hr-HR"/>
              </w:rPr>
              <w:t>o</w:t>
            </w:r>
            <w:r w:rsidR="0046705C" w:rsidRPr="00B62E3C">
              <w:rPr>
                <w:lang w:val="hr-HR"/>
              </w:rPr>
              <w:t>duzetništ</w:t>
            </w:r>
            <w:r w:rsidR="00094B28" w:rsidRPr="00B62E3C">
              <w:rPr>
                <w:lang w:val="hr-HR"/>
              </w:rPr>
              <w:t>v</w:t>
            </w:r>
            <w:r w:rsidR="0046705C" w:rsidRPr="00B62E3C">
              <w:rPr>
                <w:lang w:val="hr-HR"/>
              </w:rPr>
              <w:t>a</w:t>
            </w:r>
          </w:p>
        </w:tc>
        <w:tc>
          <w:tcPr>
            <w:tcW w:w="540" w:type="dxa"/>
            <w:tcBorders>
              <w:right w:val="dashed" w:sz="4" w:space="0" w:color="auto"/>
            </w:tcBorders>
            <w:vAlign w:val="center"/>
          </w:tcPr>
          <w:p w14:paraId="5C9005F1"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1C40CACA"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7CB071DC" w14:textId="77777777" w:rsidR="0046705C" w:rsidRPr="00B62E3C" w:rsidRDefault="0046705C" w:rsidP="0046705C">
            <w:pPr>
              <w:jc w:val="center"/>
              <w:rPr>
                <w:bCs/>
                <w:lang w:val="hr-HR"/>
              </w:rPr>
            </w:pPr>
          </w:p>
        </w:tc>
        <w:tc>
          <w:tcPr>
            <w:tcW w:w="542" w:type="dxa"/>
            <w:tcBorders>
              <w:left w:val="dashed" w:sz="4" w:space="0" w:color="auto"/>
            </w:tcBorders>
            <w:vAlign w:val="center"/>
          </w:tcPr>
          <w:p w14:paraId="180CF3E5" w14:textId="77777777" w:rsidR="0046705C" w:rsidRPr="00B62E3C" w:rsidRDefault="0046705C" w:rsidP="0046705C">
            <w:pPr>
              <w:jc w:val="center"/>
              <w:rPr>
                <w:bCs/>
                <w:lang w:val="hr-HR"/>
              </w:rPr>
            </w:pPr>
          </w:p>
        </w:tc>
        <w:tc>
          <w:tcPr>
            <w:tcW w:w="540" w:type="dxa"/>
            <w:tcBorders>
              <w:right w:val="dashed" w:sz="4" w:space="0" w:color="auto"/>
            </w:tcBorders>
            <w:vAlign w:val="center"/>
          </w:tcPr>
          <w:p w14:paraId="43F54C1E" w14:textId="77777777" w:rsidR="0046705C" w:rsidRPr="00B62E3C" w:rsidRDefault="0046705C" w:rsidP="0046705C">
            <w:pPr>
              <w:jc w:val="center"/>
              <w:rPr>
                <w:bCs/>
                <w:lang w:val="hr-HR"/>
              </w:rPr>
            </w:pPr>
            <w:r w:rsidRPr="00B62E3C">
              <w:rPr>
                <w:bCs/>
                <w:lang w:val="hr-HR"/>
              </w:rPr>
              <w:t>2</w:t>
            </w:r>
          </w:p>
        </w:tc>
        <w:tc>
          <w:tcPr>
            <w:tcW w:w="542" w:type="dxa"/>
            <w:tcBorders>
              <w:left w:val="dashed" w:sz="4" w:space="0" w:color="auto"/>
            </w:tcBorders>
            <w:vAlign w:val="center"/>
          </w:tcPr>
          <w:p w14:paraId="3475F005" w14:textId="77777777" w:rsidR="0046705C" w:rsidRPr="00B62E3C" w:rsidRDefault="0046705C" w:rsidP="0046705C">
            <w:pPr>
              <w:jc w:val="center"/>
              <w:rPr>
                <w:bCs/>
                <w:lang w:val="hr-HR"/>
              </w:rPr>
            </w:pPr>
          </w:p>
        </w:tc>
        <w:tc>
          <w:tcPr>
            <w:tcW w:w="236" w:type="dxa"/>
            <w:vMerge/>
            <w:tcBorders>
              <w:top w:val="nil"/>
              <w:right w:val="nil"/>
            </w:tcBorders>
          </w:tcPr>
          <w:p w14:paraId="2B85B07B" w14:textId="77777777" w:rsidR="0046705C" w:rsidRPr="00B62E3C" w:rsidRDefault="0046705C" w:rsidP="0046705C">
            <w:pPr>
              <w:jc w:val="both"/>
              <w:rPr>
                <w:b/>
                <w:bCs/>
                <w:lang w:val="hr-HR"/>
              </w:rPr>
            </w:pPr>
          </w:p>
        </w:tc>
      </w:tr>
      <w:tr w:rsidR="0046705C" w:rsidRPr="00B62E3C" w14:paraId="5DAEE996" w14:textId="77777777" w:rsidTr="00C527E3">
        <w:trPr>
          <w:gridAfter w:val="1"/>
          <w:wAfter w:w="236" w:type="dxa"/>
          <w:cantSplit/>
          <w:jc w:val="center"/>
        </w:trPr>
        <w:tc>
          <w:tcPr>
            <w:tcW w:w="720" w:type="dxa"/>
            <w:vAlign w:val="center"/>
          </w:tcPr>
          <w:p w14:paraId="47ADEE84" w14:textId="77777777" w:rsidR="0046705C" w:rsidRPr="00B62E3C" w:rsidRDefault="0046705C" w:rsidP="0046705C">
            <w:pPr>
              <w:jc w:val="center"/>
              <w:rPr>
                <w:b/>
                <w:bCs/>
                <w:lang w:val="hr-HR"/>
              </w:rPr>
            </w:pPr>
          </w:p>
        </w:tc>
        <w:tc>
          <w:tcPr>
            <w:tcW w:w="4494" w:type="dxa"/>
          </w:tcPr>
          <w:p w14:paraId="76A427C0" w14:textId="77777777" w:rsidR="0046705C" w:rsidRPr="00B62E3C" w:rsidRDefault="0046705C" w:rsidP="0046705C">
            <w:pPr>
              <w:jc w:val="both"/>
              <w:rPr>
                <w:b/>
                <w:bCs/>
                <w:lang w:val="hr-HR"/>
              </w:rPr>
            </w:pPr>
            <w:r w:rsidRPr="00B62E3C">
              <w:rPr>
                <w:b/>
                <w:bCs/>
                <w:lang w:val="hr-HR"/>
              </w:rPr>
              <w:t>UKUPNO B:</w:t>
            </w:r>
          </w:p>
        </w:tc>
        <w:tc>
          <w:tcPr>
            <w:tcW w:w="540" w:type="dxa"/>
            <w:tcBorders>
              <w:right w:val="dashed" w:sz="4" w:space="0" w:color="auto"/>
            </w:tcBorders>
            <w:vAlign w:val="center"/>
          </w:tcPr>
          <w:p w14:paraId="1295DCE0" w14:textId="77777777" w:rsidR="0046705C" w:rsidRPr="00B62E3C" w:rsidRDefault="0046705C" w:rsidP="0046705C">
            <w:pPr>
              <w:jc w:val="center"/>
              <w:rPr>
                <w:b/>
                <w:bCs/>
                <w:lang w:val="hr-HR"/>
              </w:rPr>
            </w:pPr>
            <w:r w:rsidRPr="00B62E3C">
              <w:rPr>
                <w:b/>
                <w:bCs/>
                <w:lang w:val="hr-HR"/>
              </w:rPr>
              <w:t>8</w:t>
            </w:r>
          </w:p>
        </w:tc>
        <w:tc>
          <w:tcPr>
            <w:tcW w:w="542" w:type="dxa"/>
            <w:tcBorders>
              <w:left w:val="dashed" w:sz="4" w:space="0" w:color="auto"/>
            </w:tcBorders>
            <w:vAlign w:val="center"/>
          </w:tcPr>
          <w:p w14:paraId="1A47350D" w14:textId="77777777" w:rsidR="0046705C" w:rsidRPr="00B62E3C" w:rsidRDefault="0046705C" w:rsidP="0046705C">
            <w:pPr>
              <w:jc w:val="center"/>
              <w:rPr>
                <w:b/>
                <w:bCs/>
                <w:lang w:val="hr-HR"/>
              </w:rPr>
            </w:pPr>
            <w:r w:rsidRPr="00B62E3C">
              <w:rPr>
                <w:b/>
                <w:bCs/>
                <w:lang w:val="hr-HR"/>
              </w:rPr>
              <w:t>2</w:t>
            </w:r>
          </w:p>
        </w:tc>
        <w:tc>
          <w:tcPr>
            <w:tcW w:w="540" w:type="dxa"/>
            <w:tcBorders>
              <w:right w:val="dashed" w:sz="4" w:space="0" w:color="auto"/>
            </w:tcBorders>
            <w:vAlign w:val="center"/>
          </w:tcPr>
          <w:p w14:paraId="38CAE5A0" w14:textId="77777777" w:rsidR="0046705C" w:rsidRPr="00B62E3C" w:rsidRDefault="0046705C" w:rsidP="0046705C">
            <w:pPr>
              <w:jc w:val="center"/>
              <w:rPr>
                <w:b/>
                <w:bCs/>
                <w:lang w:val="hr-HR"/>
              </w:rPr>
            </w:pPr>
            <w:r w:rsidRPr="00B62E3C">
              <w:rPr>
                <w:b/>
                <w:bCs/>
                <w:lang w:val="hr-HR"/>
              </w:rPr>
              <w:t>8</w:t>
            </w:r>
          </w:p>
        </w:tc>
        <w:tc>
          <w:tcPr>
            <w:tcW w:w="542" w:type="dxa"/>
            <w:tcBorders>
              <w:left w:val="dashed" w:sz="4" w:space="0" w:color="auto"/>
            </w:tcBorders>
            <w:vAlign w:val="center"/>
          </w:tcPr>
          <w:p w14:paraId="5AD803EA" w14:textId="77777777" w:rsidR="0046705C" w:rsidRPr="00B62E3C" w:rsidRDefault="0046705C" w:rsidP="0046705C">
            <w:pPr>
              <w:jc w:val="center"/>
              <w:rPr>
                <w:b/>
                <w:bCs/>
                <w:lang w:val="hr-HR"/>
              </w:rPr>
            </w:pPr>
            <w:r w:rsidRPr="00B62E3C">
              <w:rPr>
                <w:b/>
                <w:bCs/>
                <w:lang w:val="hr-HR"/>
              </w:rPr>
              <w:t>2</w:t>
            </w:r>
          </w:p>
        </w:tc>
        <w:tc>
          <w:tcPr>
            <w:tcW w:w="540" w:type="dxa"/>
            <w:tcBorders>
              <w:right w:val="dashed" w:sz="4" w:space="0" w:color="auto"/>
            </w:tcBorders>
            <w:vAlign w:val="center"/>
          </w:tcPr>
          <w:p w14:paraId="2C1B0B37" w14:textId="77777777" w:rsidR="0046705C" w:rsidRPr="00B62E3C" w:rsidRDefault="0046705C" w:rsidP="0046705C">
            <w:pPr>
              <w:jc w:val="center"/>
              <w:rPr>
                <w:b/>
                <w:bCs/>
                <w:lang w:val="hr-HR"/>
              </w:rPr>
            </w:pPr>
            <w:r w:rsidRPr="00B62E3C">
              <w:rPr>
                <w:b/>
                <w:bCs/>
                <w:lang w:val="hr-HR"/>
              </w:rPr>
              <w:t>5</w:t>
            </w:r>
          </w:p>
        </w:tc>
        <w:tc>
          <w:tcPr>
            <w:tcW w:w="542" w:type="dxa"/>
            <w:tcBorders>
              <w:left w:val="dashed" w:sz="4" w:space="0" w:color="auto"/>
            </w:tcBorders>
            <w:vAlign w:val="center"/>
          </w:tcPr>
          <w:p w14:paraId="248A0357" w14:textId="77777777" w:rsidR="0046705C" w:rsidRPr="00B62E3C" w:rsidRDefault="0046705C" w:rsidP="0046705C">
            <w:pPr>
              <w:jc w:val="center"/>
              <w:rPr>
                <w:b/>
                <w:bCs/>
                <w:lang w:val="hr-HR"/>
              </w:rPr>
            </w:pPr>
            <w:r w:rsidRPr="00B62E3C">
              <w:rPr>
                <w:b/>
                <w:bCs/>
                <w:lang w:val="hr-HR"/>
              </w:rPr>
              <w:t>1</w:t>
            </w:r>
          </w:p>
        </w:tc>
      </w:tr>
      <w:tr w:rsidR="0046705C" w:rsidRPr="00B62E3C" w14:paraId="4779975F" w14:textId="77777777" w:rsidTr="00C527E3">
        <w:trPr>
          <w:gridAfter w:val="1"/>
          <w:wAfter w:w="236" w:type="dxa"/>
          <w:cantSplit/>
          <w:trHeight w:val="301"/>
          <w:jc w:val="center"/>
        </w:trPr>
        <w:tc>
          <w:tcPr>
            <w:tcW w:w="720" w:type="dxa"/>
            <w:vAlign w:val="center"/>
          </w:tcPr>
          <w:p w14:paraId="1A43F630" w14:textId="77777777" w:rsidR="0046705C" w:rsidRPr="00B62E3C" w:rsidRDefault="0046705C" w:rsidP="0046705C">
            <w:pPr>
              <w:jc w:val="center"/>
              <w:rPr>
                <w:b/>
                <w:bCs/>
                <w:lang w:val="hr-HR"/>
              </w:rPr>
            </w:pPr>
          </w:p>
        </w:tc>
        <w:tc>
          <w:tcPr>
            <w:tcW w:w="4494" w:type="dxa"/>
          </w:tcPr>
          <w:p w14:paraId="3C4848FC" w14:textId="77777777" w:rsidR="0046705C" w:rsidRPr="00B62E3C" w:rsidRDefault="0046705C" w:rsidP="0046705C">
            <w:pPr>
              <w:tabs>
                <w:tab w:val="left" w:pos="1203"/>
              </w:tabs>
              <w:jc w:val="both"/>
              <w:rPr>
                <w:b/>
                <w:bCs/>
                <w:lang w:val="hr-HR"/>
              </w:rPr>
            </w:pPr>
            <w:r w:rsidRPr="00B62E3C">
              <w:rPr>
                <w:b/>
                <w:bCs/>
                <w:lang w:val="hr-HR"/>
              </w:rPr>
              <w:t xml:space="preserve">C. Praktična nastava  </w:t>
            </w:r>
          </w:p>
        </w:tc>
        <w:tc>
          <w:tcPr>
            <w:tcW w:w="540" w:type="dxa"/>
            <w:tcBorders>
              <w:right w:val="dashed" w:sz="4" w:space="0" w:color="auto"/>
            </w:tcBorders>
            <w:vAlign w:val="center"/>
          </w:tcPr>
          <w:p w14:paraId="3C24B234" w14:textId="77777777" w:rsidR="0046705C" w:rsidRPr="00B62E3C" w:rsidRDefault="0046705C" w:rsidP="0046705C">
            <w:pPr>
              <w:jc w:val="center"/>
              <w:rPr>
                <w:b/>
                <w:bCs/>
                <w:lang w:val="hr-HR"/>
              </w:rPr>
            </w:pPr>
          </w:p>
        </w:tc>
        <w:tc>
          <w:tcPr>
            <w:tcW w:w="542" w:type="dxa"/>
            <w:tcBorders>
              <w:left w:val="dashed" w:sz="4" w:space="0" w:color="auto"/>
            </w:tcBorders>
            <w:vAlign w:val="center"/>
          </w:tcPr>
          <w:p w14:paraId="66D559BE" w14:textId="77777777" w:rsidR="0046705C" w:rsidRPr="00B62E3C" w:rsidRDefault="0046705C" w:rsidP="0046705C">
            <w:pPr>
              <w:jc w:val="center"/>
              <w:rPr>
                <w:b/>
                <w:bCs/>
                <w:lang w:val="hr-HR"/>
              </w:rPr>
            </w:pPr>
          </w:p>
        </w:tc>
        <w:tc>
          <w:tcPr>
            <w:tcW w:w="540" w:type="dxa"/>
            <w:tcBorders>
              <w:right w:val="single" w:sz="4" w:space="0" w:color="auto"/>
            </w:tcBorders>
            <w:vAlign w:val="center"/>
          </w:tcPr>
          <w:p w14:paraId="21E0BA99" w14:textId="77777777" w:rsidR="0046705C" w:rsidRPr="00B62E3C" w:rsidRDefault="0046705C" w:rsidP="0046705C">
            <w:pPr>
              <w:jc w:val="center"/>
              <w:rPr>
                <w:b/>
                <w:bCs/>
                <w:lang w:val="hr-HR"/>
              </w:rPr>
            </w:pPr>
          </w:p>
        </w:tc>
        <w:tc>
          <w:tcPr>
            <w:tcW w:w="542" w:type="dxa"/>
            <w:tcBorders>
              <w:left w:val="single" w:sz="4" w:space="0" w:color="auto"/>
              <w:right w:val="single" w:sz="4" w:space="0" w:color="auto"/>
            </w:tcBorders>
            <w:vAlign w:val="center"/>
          </w:tcPr>
          <w:p w14:paraId="45633AA0" w14:textId="77777777" w:rsidR="0046705C" w:rsidRPr="00B62E3C" w:rsidRDefault="0046705C" w:rsidP="0046705C">
            <w:pPr>
              <w:jc w:val="center"/>
              <w:rPr>
                <w:b/>
                <w:bCs/>
                <w:lang w:val="hr-HR"/>
              </w:rPr>
            </w:pPr>
          </w:p>
        </w:tc>
        <w:tc>
          <w:tcPr>
            <w:tcW w:w="540" w:type="dxa"/>
            <w:tcBorders>
              <w:left w:val="single" w:sz="4" w:space="0" w:color="auto"/>
              <w:right w:val="single" w:sz="4" w:space="0" w:color="auto"/>
            </w:tcBorders>
            <w:vAlign w:val="center"/>
          </w:tcPr>
          <w:p w14:paraId="0ACCEB10" w14:textId="77777777" w:rsidR="0046705C" w:rsidRPr="00B62E3C" w:rsidRDefault="0046705C" w:rsidP="0046705C">
            <w:pPr>
              <w:jc w:val="center"/>
              <w:rPr>
                <w:b/>
                <w:bCs/>
                <w:lang w:val="hr-HR"/>
              </w:rPr>
            </w:pPr>
          </w:p>
        </w:tc>
        <w:tc>
          <w:tcPr>
            <w:tcW w:w="542" w:type="dxa"/>
            <w:tcBorders>
              <w:left w:val="single" w:sz="4" w:space="0" w:color="auto"/>
            </w:tcBorders>
            <w:vAlign w:val="center"/>
          </w:tcPr>
          <w:p w14:paraId="72627D9B" w14:textId="77777777" w:rsidR="0046705C" w:rsidRPr="00B62E3C" w:rsidRDefault="0046705C" w:rsidP="0046705C">
            <w:pPr>
              <w:jc w:val="center"/>
              <w:rPr>
                <w:b/>
                <w:bCs/>
                <w:lang w:val="hr-HR"/>
              </w:rPr>
            </w:pPr>
          </w:p>
        </w:tc>
      </w:tr>
      <w:tr w:rsidR="0046705C" w:rsidRPr="00B62E3C" w14:paraId="08BF7493" w14:textId="77777777" w:rsidTr="00C527E3">
        <w:trPr>
          <w:gridAfter w:val="1"/>
          <w:wAfter w:w="236" w:type="dxa"/>
          <w:cantSplit/>
          <w:trHeight w:val="274"/>
          <w:jc w:val="center"/>
        </w:trPr>
        <w:tc>
          <w:tcPr>
            <w:tcW w:w="720" w:type="dxa"/>
            <w:vAlign w:val="center"/>
          </w:tcPr>
          <w:p w14:paraId="1EB0FF4A" w14:textId="77777777" w:rsidR="0046705C" w:rsidRPr="00B62E3C" w:rsidRDefault="0046705C" w:rsidP="0046705C">
            <w:pPr>
              <w:jc w:val="center"/>
              <w:rPr>
                <w:b/>
                <w:bCs/>
                <w:lang w:val="hr-HR"/>
              </w:rPr>
            </w:pPr>
            <w:r w:rsidRPr="00B62E3C">
              <w:rPr>
                <w:b/>
                <w:bCs/>
                <w:lang w:val="hr-HR"/>
              </w:rPr>
              <w:t>1.</w:t>
            </w:r>
          </w:p>
        </w:tc>
        <w:tc>
          <w:tcPr>
            <w:tcW w:w="4494" w:type="dxa"/>
          </w:tcPr>
          <w:p w14:paraId="073E8351" w14:textId="77777777" w:rsidR="0046705C" w:rsidRPr="00B62E3C" w:rsidRDefault="0046705C" w:rsidP="0046705C">
            <w:pPr>
              <w:tabs>
                <w:tab w:val="left" w:pos="1203"/>
              </w:tabs>
              <w:jc w:val="both"/>
              <w:rPr>
                <w:b/>
                <w:bCs/>
                <w:lang w:val="hr-HR"/>
              </w:rPr>
            </w:pPr>
            <w:r w:rsidRPr="00B62E3C">
              <w:rPr>
                <w:lang w:val="hr-HR"/>
              </w:rPr>
              <w:t>Praktična nastava</w:t>
            </w:r>
          </w:p>
        </w:tc>
        <w:tc>
          <w:tcPr>
            <w:tcW w:w="540" w:type="dxa"/>
            <w:tcBorders>
              <w:right w:val="dashed" w:sz="4" w:space="0" w:color="auto"/>
            </w:tcBorders>
            <w:vAlign w:val="center"/>
          </w:tcPr>
          <w:p w14:paraId="04406E35" w14:textId="77777777" w:rsidR="0046705C" w:rsidRPr="00B62E3C" w:rsidRDefault="0046705C" w:rsidP="0046705C">
            <w:pPr>
              <w:jc w:val="center"/>
              <w:rPr>
                <w:b/>
                <w:bCs/>
                <w:lang w:val="hr-HR"/>
              </w:rPr>
            </w:pPr>
          </w:p>
        </w:tc>
        <w:tc>
          <w:tcPr>
            <w:tcW w:w="542" w:type="dxa"/>
            <w:tcBorders>
              <w:left w:val="dashed" w:sz="4" w:space="0" w:color="auto"/>
            </w:tcBorders>
            <w:vAlign w:val="center"/>
          </w:tcPr>
          <w:p w14:paraId="36D08813" w14:textId="77777777" w:rsidR="0046705C" w:rsidRPr="00B62E3C" w:rsidRDefault="0046705C" w:rsidP="0046705C">
            <w:pPr>
              <w:jc w:val="center"/>
              <w:rPr>
                <w:bCs/>
                <w:lang w:val="hr-HR"/>
              </w:rPr>
            </w:pPr>
            <w:r w:rsidRPr="00B62E3C">
              <w:rPr>
                <w:bCs/>
                <w:lang w:val="hr-HR"/>
              </w:rPr>
              <w:t>6</w:t>
            </w:r>
          </w:p>
        </w:tc>
        <w:tc>
          <w:tcPr>
            <w:tcW w:w="540" w:type="dxa"/>
            <w:tcBorders>
              <w:right w:val="single" w:sz="4" w:space="0" w:color="auto"/>
            </w:tcBorders>
            <w:vAlign w:val="center"/>
          </w:tcPr>
          <w:p w14:paraId="790109CE" w14:textId="77777777" w:rsidR="0046705C" w:rsidRPr="00B62E3C" w:rsidRDefault="0046705C" w:rsidP="0046705C">
            <w:pPr>
              <w:jc w:val="center"/>
              <w:rPr>
                <w:bCs/>
                <w:lang w:val="hr-HR"/>
              </w:rPr>
            </w:pPr>
          </w:p>
        </w:tc>
        <w:tc>
          <w:tcPr>
            <w:tcW w:w="542" w:type="dxa"/>
            <w:tcBorders>
              <w:left w:val="single" w:sz="4" w:space="0" w:color="auto"/>
              <w:right w:val="single" w:sz="4" w:space="0" w:color="auto"/>
            </w:tcBorders>
            <w:vAlign w:val="center"/>
          </w:tcPr>
          <w:p w14:paraId="37E219EC" w14:textId="77777777" w:rsidR="0046705C" w:rsidRPr="00B62E3C" w:rsidRDefault="0046705C" w:rsidP="0046705C">
            <w:pPr>
              <w:jc w:val="center"/>
              <w:rPr>
                <w:bCs/>
                <w:lang w:val="hr-HR"/>
              </w:rPr>
            </w:pPr>
            <w:r w:rsidRPr="00B62E3C">
              <w:rPr>
                <w:bCs/>
                <w:lang w:val="hr-HR"/>
              </w:rPr>
              <w:t>12</w:t>
            </w:r>
          </w:p>
        </w:tc>
        <w:tc>
          <w:tcPr>
            <w:tcW w:w="540" w:type="dxa"/>
            <w:tcBorders>
              <w:left w:val="single" w:sz="4" w:space="0" w:color="auto"/>
              <w:right w:val="single" w:sz="4" w:space="0" w:color="auto"/>
            </w:tcBorders>
            <w:vAlign w:val="center"/>
          </w:tcPr>
          <w:p w14:paraId="780956C3" w14:textId="77777777" w:rsidR="0046705C" w:rsidRPr="00B62E3C" w:rsidRDefault="0046705C" w:rsidP="0046705C">
            <w:pPr>
              <w:jc w:val="center"/>
              <w:rPr>
                <w:bCs/>
                <w:lang w:val="hr-HR"/>
              </w:rPr>
            </w:pPr>
          </w:p>
        </w:tc>
        <w:tc>
          <w:tcPr>
            <w:tcW w:w="542" w:type="dxa"/>
            <w:tcBorders>
              <w:left w:val="single" w:sz="4" w:space="0" w:color="auto"/>
            </w:tcBorders>
            <w:vAlign w:val="center"/>
          </w:tcPr>
          <w:p w14:paraId="1952637D" w14:textId="77777777" w:rsidR="0046705C" w:rsidRPr="00B62E3C" w:rsidRDefault="0046705C" w:rsidP="0046705C">
            <w:pPr>
              <w:jc w:val="center"/>
              <w:rPr>
                <w:bCs/>
                <w:lang w:val="hr-HR"/>
              </w:rPr>
            </w:pPr>
            <w:r w:rsidRPr="00B62E3C">
              <w:rPr>
                <w:bCs/>
                <w:lang w:val="hr-HR"/>
              </w:rPr>
              <w:t>18</w:t>
            </w:r>
          </w:p>
        </w:tc>
      </w:tr>
      <w:tr w:rsidR="0046705C" w:rsidRPr="00B62E3C" w14:paraId="625B69B2" w14:textId="77777777" w:rsidTr="00C527E3">
        <w:trPr>
          <w:gridAfter w:val="1"/>
          <w:wAfter w:w="236" w:type="dxa"/>
          <w:cantSplit/>
          <w:trHeight w:val="269"/>
          <w:jc w:val="center"/>
        </w:trPr>
        <w:tc>
          <w:tcPr>
            <w:tcW w:w="720" w:type="dxa"/>
            <w:vAlign w:val="center"/>
          </w:tcPr>
          <w:p w14:paraId="33E7EDCA" w14:textId="77777777" w:rsidR="0046705C" w:rsidRPr="00B62E3C" w:rsidRDefault="0046705C" w:rsidP="0046705C">
            <w:pPr>
              <w:jc w:val="center"/>
              <w:rPr>
                <w:b/>
                <w:bCs/>
                <w:lang w:val="hr-HR"/>
              </w:rPr>
            </w:pPr>
          </w:p>
        </w:tc>
        <w:tc>
          <w:tcPr>
            <w:tcW w:w="4494" w:type="dxa"/>
          </w:tcPr>
          <w:p w14:paraId="639A35AC" w14:textId="77777777" w:rsidR="0046705C" w:rsidRPr="00B62E3C" w:rsidRDefault="0046705C" w:rsidP="0046705C">
            <w:pPr>
              <w:tabs>
                <w:tab w:val="left" w:pos="1203"/>
              </w:tabs>
              <w:jc w:val="both"/>
              <w:rPr>
                <w:b/>
                <w:bCs/>
                <w:lang w:val="hr-HR"/>
              </w:rPr>
            </w:pPr>
            <w:r w:rsidRPr="00B62E3C">
              <w:rPr>
                <w:b/>
                <w:bCs/>
                <w:lang w:val="hr-HR"/>
              </w:rPr>
              <w:t>UKUPNO C:</w:t>
            </w:r>
          </w:p>
        </w:tc>
        <w:tc>
          <w:tcPr>
            <w:tcW w:w="540" w:type="dxa"/>
            <w:tcBorders>
              <w:right w:val="dashed" w:sz="4" w:space="0" w:color="auto"/>
            </w:tcBorders>
            <w:vAlign w:val="center"/>
          </w:tcPr>
          <w:p w14:paraId="2E09F8C7" w14:textId="77777777" w:rsidR="0046705C" w:rsidRPr="00B62E3C" w:rsidRDefault="0046705C" w:rsidP="0046705C">
            <w:pPr>
              <w:jc w:val="center"/>
              <w:rPr>
                <w:b/>
                <w:bCs/>
                <w:lang w:val="hr-HR"/>
              </w:rPr>
            </w:pPr>
          </w:p>
        </w:tc>
        <w:tc>
          <w:tcPr>
            <w:tcW w:w="542" w:type="dxa"/>
            <w:tcBorders>
              <w:left w:val="dashed" w:sz="4" w:space="0" w:color="auto"/>
            </w:tcBorders>
            <w:vAlign w:val="center"/>
          </w:tcPr>
          <w:p w14:paraId="4F99B658" w14:textId="77777777" w:rsidR="0046705C" w:rsidRPr="00B62E3C" w:rsidRDefault="0046705C" w:rsidP="0046705C">
            <w:pPr>
              <w:jc w:val="center"/>
              <w:rPr>
                <w:b/>
                <w:bCs/>
                <w:lang w:val="hr-HR"/>
              </w:rPr>
            </w:pPr>
            <w:r w:rsidRPr="00B62E3C">
              <w:rPr>
                <w:b/>
                <w:bCs/>
                <w:lang w:val="hr-HR"/>
              </w:rPr>
              <w:t>6</w:t>
            </w:r>
          </w:p>
        </w:tc>
        <w:tc>
          <w:tcPr>
            <w:tcW w:w="540" w:type="dxa"/>
            <w:tcBorders>
              <w:right w:val="single" w:sz="4" w:space="0" w:color="auto"/>
            </w:tcBorders>
            <w:vAlign w:val="center"/>
          </w:tcPr>
          <w:p w14:paraId="56F535D1" w14:textId="77777777" w:rsidR="0046705C" w:rsidRPr="00B62E3C" w:rsidRDefault="0046705C" w:rsidP="0046705C">
            <w:pPr>
              <w:jc w:val="center"/>
              <w:rPr>
                <w:b/>
                <w:bCs/>
                <w:lang w:val="hr-HR"/>
              </w:rPr>
            </w:pPr>
          </w:p>
        </w:tc>
        <w:tc>
          <w:tcPr>
            <w:tcW w:w="542" w:type="dxa"/>
            <w:tcBorders>
              <w:left w:val="single" w:sz="4" w:space="0" w:color="auto"/>
              <w:right w:val="single" w:sz="4" w:space="0" w:color="auto"/>
            </w:tcBorders>
            <w:vAlign w:val="center"/>
          </w:tcPr>
          <w:p w14:paraId="181E89B1" w14:textId="77777777" w:rsidR="0046705C" w:rsidRPr="00B62E3C" w:rsidRDefault="0046705C" w:rsidP="0046705C">
            <w:pPr>
              <w:jc w:val="center"/>
              <w:rPr>
                <w:b/>
                <w:bCs/>
                <w:lang w:val="hr-HR"/>
              </w:rPr>
            </w:pPr>
            <w:r w:rsidRPr="00B62E3C">
              <w:rPr>
                <w:b/>
                <w:bCs/>
                <w:lang w:val="hr-HR"/>
              </w:rPr>
              <w:t>12</w:t>
            </w:r>
          </w:p>
        </w:tc>
        <w:tc>
          <w:tcPr>
            <w:tcW w:w="540" w:type="dxa"/>
            <w:tcBorders>
              <w:left w:val="single" w:sz="4" w:space="0" w:color="auto"/>
              <w:right w:val="single" w:sz="4" w:space="0" w:color="auto"/>
            </w:tcBorders>
            <w:vAlign w:val="center"/>
          </w:tcPr>
          <w:p w14:paraId="6694FAF4" w14:textId="77777777" w:rsidR="0046705C" w:rsidRPr="00B62E3C" w:rsidRDefault="0046705C" w:rsidP="0046705C">
            <w:pPr>
              <w:jc w:val="center"/>
              <w:rPr>
                <w:b/>
                <w:bCs/>
                <w:lang w:val="hr-HR"/>
              </w:rPr>
            </w:pPr>
          </w:p>
        </w:tc>
        <w:tc>
          <w:tcPr>
            <w:tcW w:w="542" w:type="dxa"/>
            <w:tcBorders>
              <w:left w:val="single" w:sz="4" w:space="0" w:color="auto"/>
            </w:tcBorders>
            <w:vAlign w:val="center"/>
          </w:tcPr>
          <w:p w14:paraId="7C6C508F" w14:textId="77777777" w:rsidR="0046705C" w:rsidRPr="00B62E3C" w:rsidRDefault="0046705C" w:rsidP="0046705C">
            <w:pPr>
              <w:jc w:val="center"/>
              <w:rPr>
                <w:b/>
                <w:bCs/>
                <w:lang w:val="hr-HR"/>
              </w:rPr>
            </w:pPr>
            <w:r w:rsidRPr="00B62E3C">
              <w:rPr>
                <w:b/>
                <w:bCs/>
                <w:lang w:val="hr-HR"/>
              </w:rPr>
              <w:t>18</w:t>
            </w:r>
          </w:p>
        </w:tc>
      </w:tr>
      <w:tr w:rsidR="0046705C" w:rsidRPr="00B62E3C" w14:paraId="32F3D387" w14:textId="77777777" w:rsidTr="00C527E3">
        <w:trPr>
          <w:gridAfter w:val="1"/>
          <w:wAfter w:w="236" w:type="dxa"/>
          <w:cantSplit/>
          <w:trHeight w:val="269"/>
          <w:jc w:val="center"/>
        </w:trPr>
        <w:tc>
          <w:tcPr>
            <w:tcW w:w="720" w:type="dxa"/>
            <w:vAlign w:val="center"/>
          </w:tcPr>
          <w:p w14:paraId="67F2B34B" w14:textId="77777777" w:rsidR="0046705C" w:rsidRPr="00B62E3C" w:rsidRDefault="0046705C" w:rsidP="0046705C">
            <w:pPr>
              <w:jc w:val="center"/>
              <w:rPr>
                <w:b/>
                <w:bCs/>
                <w:lang w:val="hr-HR"/>
              </w:rPr>
            </w:pPr>
          </w:p>
        </w:tc>
        <w:tc>
          <w:tcPr>
            <w:tcW w:w="4494" w:type="dxa"/>
          </w:tcPr>
          <w:p w14:paraId="64D53815" w14:textId="77777777" w:rsidR="0046705C" w:rsidRPr="00B62E3C" w:rsidRDefault="0046705C" w:rsidP="0046705C">
            <w:pPr>
              <w:tabs>
                <w:tab w:val="left" w:pos="1203"/>
              </w:tabs>
              <w:jc w:val="both"/>
              <w:rPr>
                <w:b/>
                <w:bCs/>
                <w:lang w:val="hr-HR"/>
              </w:rPr>
            </w:pPr>
            <w:r w:rsidRPr="00B62E3C">
              <w:rPr>
                <w:b/>
                <w:bCs/>
                <w:lang w:val="hr-HR"/>
              </w:rPr>
              <w:t>D: Izborno</w:t>
            </w:r>
            <w:r w:rsidR="00D54531" w:rsidRPr="00B62E3C">
              <w:rPr>
                <w:b/>
                <w:bCs/>
                <w:lang w:val="hr-HR"/>
              </w:rPr>
              <w:t>-</w:t>
            </w:r>
            <w:r w:rsidRPr="00B62E3C">
              <w:rPr>
                <w:b/>
                <w:bCs/>
                <w:lang w:val="hr-HR"/>
              </w:rPr>
              <w:t>obvezni predmeti*</w:t>
            </w:r>
            <w:r w:rsidR="00094B28" w:rsidRPr="00B62E3C">
              <w:rPr>
                <w:b/>
                <w:bCs/>
                <w:lang w:val="hr-HR"/>
              </w:rPr>
              <w:t>*</w:t>
            </w:r>
          </w:p>
        </w:tc>
        <w:tc>
          <w:tcPr>
            <w:tcW w:w="540" w:type="dxa"/>
            <w:tcBorders>
              <w:right w:val="dashed" w:sz="4" w:space="0" w:color="auto"/>
            </w:tcBorders>
            <w:vAlign w:val="center"/>
          </w:tcPr>
          <w:p w14:paraId="62D576C9" w14:textId="77777777" w:rsidR="0046705C" w:rsidRPr="00B62E3C" w:rsidRDefault="0046705C" w:rsidP="0046705C">
            <w:pPr>
              <w:jc w:val="center"/>
              <w:rPr>
                <w:b/>
                <w:bCs/>
                <w:lang w:val="hr-HR"/>
              </w:rPr>
            </w:pPr>
          </w:p>
        </w:tc>
        <w:tc>
          <w:tcPr>
            <w:tcW w:w="542" w:type="dxa"/>
            <w:tcBorders>
              <w:left w:val="dashed" w:sz="4" w:space="0" w:color="auto"/>
            </w:tcBorders>
            <w:vAlign w:val="center"/>
          </w:tcPr>
          <w:p w14:paraId="323AF235" w14:textId="77777777" w:rsidR="0046705C" w:rsidRPr="00B62E3C" w:rsidRDefault="0046705C" w:rsidP="0046705C">
            <w:pPr>
              <w:jc w:val="center"/>
              <w:rPr>
                <w:b/>
                <w:bCs/>
                <w:lang w:val="hr-HR"/>
              </w:rPr>
            </w:pPr>
          </w:p>
        </w:tc>
        <w:tc>
          <w:tcPr>
            <w:tcW w:w="540" w:type="dxa"/>
            <w:tcBorders>
              <w:right w:val="single" w:sz="4" w:space="0" w:color="auto"/>
            </w:tcBorders>
            <w:vAlign w:val="center"/>
          </w:tcPr>
          <w:p w14:paraId="1A6AB864" w14:textId="77777777" w:rsidR="0046705C" w:rsidRPr="00B62E3C" w:rsidRDefault="0046705C" w:rsidP="0046705C">
            <w:pPr>
              <w:jc w:val="center"/>
              <w:rPr>
                <w:b/>
                <w:bCs/>
                <w:lang w:val="hr-HR"/>
              </w:rPr>
            </w:pPr>
          </w:p>
        </w:tc>
        <w:tc>
          <w:tcPr>
            <w:tcW w:w="542" w:type="dxa"/>
            <w:tcBorders>
              <w:left w:val="single" w:sz="4" w:space="0" w:color="auto"/>
              <w:right w:val="single" w:sz="4" w:space="0" w:color="auto"/>
            </w:tcBorders>
            <w:vAlign w:val="center"/>
          </w:tcPr>
          <w:p w14:paraId="0B30A5B4" w14:textId="77777777" w:rsidR="0046705C" w:rsidRPr="00B62E3C" w:rsidRDefault="0046705C" w:rsidP="0046705C">
            <w:pPr>
              <w:jc w:val="center"/>
              <w:rPr>
                <w:b/>
                <w:bCs/>
                <w:lang w:val="hr-HR"/>
              </w:rPr>
            </w:pPr>
          </w:p>
        </w:tc>
        <w:tc>
          <w:tcPr>
            <w:tcW w:w="540" w:type="dxa"/>
            <w:tcBorders>
              <w:left w:val="single" w:sz="4" w:space="0" w:color="auto"/>
              <w:right w:val="single" w:sz="4" w:space="0" w:color="auto"/>
            </w:tcBorders>
            <w:vAlign w:val="center"/>
          </w:tcPr>
          <w:p w14:paraId="6451A7E8" w14:textId="77777777" w:rsidR="0046705C" w:rsidRPr="00B62E3C" w:rsidRDefault="0046705C" w:rsidP="0046705C">
            <w:pPr>
              <w:jc w:val="center"/>
              <w:rPr>
                <w:b/>
                <w:bCs/>
                <w:lang w:val="hr-HR"/>
              </w:rPr>
            </w:pPr>
          </w:p>
        </w:tc>
        <w:tc>
          <w:tcPr>
            <w:tcW w:w="542" w:type="dxa"/>
            <w:tcBorders>
              <w:left w:val="single" w:sz="4" w:space="0" w:color="auto"/>
            </w:tcBorders>
            <w:vAlign w:val="center"/>
          </w:tcPr>
          <w:p w14:paraId="2BA34DFE" w14:textId="77777777" w:rsidR="0046705C" w:rsidRPr="00B62E3C" w:rsidRDefault="0046705C" w:rsidP="0046705C">
            <w:pPr>
              <w:jc w:val="center"/>
              <w:rPr>
                <w:b/>
                <w:bCs/>
                <w:lang w:val="hr-HR"/>
              </w:rPr>
            </w:pPr>
          </w:p>
        </w:tc>
      </w:tr>
      <w:tr w:rsidR="0046705C" w:rsidRPr="00B62E3C" w14:paraId="48764EF4" w14:textId="77777777" w:rsidTr="00C527E3">
        <w:trPr>
          <w:gridAfter w:val="1"/>
          <w:wAfter w:w="236" w:type="dxa"/>
          <w:cantSplit/>
          <w:trHeight w:val="317"/>
          <w:jc w:val="center"/>
        </w:trPr>
        <w:tc>
          <w:tcPr>
            <w:tcW w:w="720" w:type="dxa"/>
            <w:vAlign w:val="center"/>
          </w:tcPr>
          <w:p w14:paraId="4F06BC1B" w14:textId="77777777" w:rsidR="0046705C" w:rsidRPr="00B62E3C" w:rsidRDefault="0046705C" w:rsidP="0046705C">
            <w:pPr>
              <w:jc w:val="center"/>
              <w:rPr>
                <w:b/>
                <w:bCs/>
                <w:lang w:val="hr-HR"/>
              </w:rPr>
            </w:pPr>
            <w:r w:rsidRPr="00B62E3C">
              <w:rPr>
                <w:b/>
                <w:bCs/>
                <w:lang w:val="hr-HR"/>
              </w:rPr>
              <w:t>1.</w:t>
            </w:r>
          </w:p>
        </w:tc>
        <w:tc>
          <w:tcPr>
            <w:tcW w:w="4494" w:type="dxa"/>
          </w:tcPr>
          <w:p w14:paraId="506B3E62" w14:textId="77777777" w:rsidR="0046705C" w:rsidRPr="00B62E3C" w:rsidRDefault="00D54531" w:rsidP="0046705C">
            <w:pPr>
              <w:jc w:val="both"/>
              <w:rPr>
                <w:lang w:val="hr-HR"/>
              </w:rPr>
            </w:pPr>
            <w:r w:rsidRPr="00B62E3C">
              <w:rPr>
                <w:bCs/>
                <w:lang w:val="hr-HR"/>
              </w:rPr>
              <w:t>Katolički</w:t>
            </w:r>
            <w:r w:rsidR="0046705C" w:rsidRPr="00B62E3C">
              <w:rPr>
                <w:bCs/>
                <w:lang w:val="hr-HR"/>
              </w:rPr>
              <w:t xml:space="preserve"> vjeronauk</w:t>
            </w:r>
          </w:p>
        </w:tc>
        <w:tc>
          <w:tcPr>
            <w:tcW w:w="540" w:type="dxa"/>
            <w:vAlign w:val="center"/>
          </w:tcPr>
          <w:p w14:paraId="3D4528FE" w14:textId="77777777" w:rsidR="0046705C" w:rsidRPr="00B62E3C" w:rsidRDefault="0046705C" w:rsidP="0046705C">
            <w:pPr>
              <w:jc w:val="center"/>
              <w:rPr>
                <w:lang w:val="hr-HR"/>
              </w:rPr>
            </w:pPr>
            <w:r w:rsidRPr="00B62E3C">
              <w:rPr>
                <w:lang w:val="hr-HR"/>
              </w:rPr>
              <w:t>1</w:t>
            </w:r>
          </w:p>
        </w:tc>
        <w:tc>
          <w:tcPr>
            <w:tcW w:w="542" w:type="dxa"/>
            <w:vAlign w:val="center"/>
          </w:tcPr>
          <w:p w14:paraId="214267A0" w14:textId="77777777" w:rsidR="0046705C" w:rsidRPr="00B62E3C" w:rsidRDefault="0046705C" w:rsidP="0046705C">
            <w:pPr>
              <w:jc w:val="center"/>
              <w:rPr>
                <w:b/>
                <w:bCs/>
                <w:color w:val="FF0000"/>
                <w:lang w:val="hr-HR"/>
              </w:rPr>
            </w:pPr>
          </w:p>
        </w:tc>
        <w:tc>
          <w:tcPr>
            <w:tcW w:w="540" w:type="dxa"/>
            <w:tcBorders>
              <w:bottom w:val="single" w:sz="4" w:space="0" w:color="auto"/>
            </w:tcBorders>
            <w:vAlign w:val="center"/>
          </w:tcPr>
          <w:p w14:paraId="0B8E2651" w14:textId="77777777" w:rsidR="0046705C" w:rsidRPr="00B62E3C" w:rsidRDefault="0046705C" w:rsidP="0046705C">
            <w:pPr>
              <w:jc w:val="center"/>
              <w:rPr>
                <w:bCs/>
                <w:lang w:val="hr-HR"/>
              </w:rPr>
            </w:pPr>
            <w:r w:rsidRPr="00B62E3C">
              <w:rPr>
                <w:bCs/>
                <w:lang w:val="hr-HR"/>
              </w:rPr>
              <w:t>1</w:t>
            </w:r>
          </w:p>
        </w:tc>
        <w:tc>
          <w:tcPr>
            <w:tcW w:w="542" w:type="dxa"/>
            <w:tcBorders>
              <w:bottom w:val="single" w:sz="4" w:space="0" w:color="auto"/>
            </w:tcBorders>
            <w:vAlign w:val="center"/>
          </w:tcPr>
          <w:p w14:paraId="6760A5F3" w14:textId="77777777" w:rsidR="0046705C" w:rsidRPr="00B62E3C" w:rsidRDefault="0046705C" w:rsidP="0046705C">
            <w:pPr>
              <w:jc w:val="center"/>
              <w:rPr>
                <w:b/>
                <w:bCs/>
                <w:lang w:val="hr-HR"/>
              </w:rPr>
            </w:pPr>
          </w:p>
        </w:tc>
        <w:tc>
          <w:tcPr>
            <w:tcW w:w="540" w:type="dxa"/>
            <w:tcBorders>
              <w:top w:val="nil"/>
              <w:bottom w:val="single" w:sz="4" w:space="0" w:color="auto"/>
            </w:tcBorders>
            <w:vAlign w:val="center"/>
          </w:tcPr>
          <w:p w14:paraId="01CB41C9" w14:textId="77777777" w:rsidR="0046705C" w:rsidRPr="00B62E3C" w:rsidRDefault="0046705C" w:rsidP="0046705C">
            <w:pPr>
              <w:jc w:val="center"/>
              <w:rPr>
                <w:bCs/>
                <w:lang w:val="hr-HR"/>
              </w:rPr>
            </w:pPr>
            <w:r w:rsidRPr="00B62E3C">
              <w:rPr>
                <w:bCs/>
                <w:lang w:val="hr-HR"/>
              </w:rPr>
              <w:t>1</w:t>
            </w:r>
          </w:p>
        </w:tc>
        <w:tc>
          <w:tcPr>
            <w:tcW w:w="542" w:type="dxa"/>
            <w:tcBorders>
              <w:top w:val="nil"/>
              <w:bottom w:val="single" w:sz="4" w:space="0" w:color="auto"/>
            </w:tcBorders>
            <w:vAlign w:val="center"/>
          </w:tcPr>
          <w:p w14:paraId="6DA75BB6" w14:textId="77777777" w:rsidR="0046705C" w:rsidRPr="00B62E3C" w:rsidRDefault="0046705C" w:rsidP="0046705C">
            <w:pPr>
              <w:jc w:val="center"/>
              <w:rPr>
                <w:b/>
                <w:bCs/>
                <w:lang w:val="hr-HR"/>
              </w:rPr>
            </w:pPr>
          </w:p>
        </w:tc>
      </w:tr>
      <w:tr w:rsidR="0046705C" w:rsidRPr="00B62E3C" w14:paraId="319FF1C7" w14:textId="77777777" w:rsidTr="00C527E3">
        <w:trPr>
          <w:gridAfter w:val="1"/>
          <w:wAfter w:w="236" w:type="dxa"/>
          <w:cantSplit/>
          <w:trHeight w:val="242"/>
          <w:jc w:val="center"/>
        </w:trPr>
        <w:tc>
          <w:tcPr>
            <w:tcW w:w="720" w:type="dxa"/>
            <w:tcBorders>
              <w:top w:val="single" w:sz="4" w:space="0" w:color="auto"/>
            </w:tcBorders>
            <w:vAlign w:val="center"/>
          </w:tcPr>
          <w:p w14:paraId="7DBFBE87" w14:textId="77777777" w:rsidR="0046705C" w:rsidRPr="00B62E3C" w:rsidRDefault="0046705C" w:rsidP="0046705C">
            <w:pPr>
              <w:jc w:val="center"/>
              <w:rPr>
                <w:b/>
                <w:bCs/>
                <w:lang w:val="hr-HR"/>
              </w:rPr>
            </w:pPr>
            <w:r w:rsidRPr="00B62E3C">
              <w:rPr>
                <w:b/>
                <w:bCs/>
                <w:lang w:val="hr-HR"/>
              </w:rPr>
              <w:t>2.</w:t>
            </w:r>
          </w:p>
        </w:tc>
        <w:tc>
          <w:tcPr>
            <w:tcW w:w="4494" w:type="dxa"/>
            <w:tcBorders>
              <w:top w:val="single" w:sz="4" w:space="0" w:color="auto"/>
            </w:tcBorders>
          </w:tcPr>
          <w:p w14:paraId="3FFD43B8" w14:textId="77777777" w:rsidR="0046705C" w:rsidRPr="00B62E3C" w:rsidRDefault="00D54531" w:rsidP="0046705C">
            <w:pPr>
              <w:jc w:val="both"/>
              <w:rPr>
                <w:bCs/>
                <w:lang w:val="hr-HR"/>
              </w:rPr>
            </w:pPr>
            <w:r w:rsidRPr="00B62E3C">
              <w:rPr>
                <w:bCs/>
                <w:lang w:val="hr-HR"/>
              </w:rPr>
              <w:t>Islamski</w:t>
            </w:r>
            <w:r w:rsidR="0046705C" w:rsidRPr="00B62E3C">
              <w:rPr>
                <w:bCs/>
                <w:lang w:val="hr-HR"/>
              </w:rPr>
              <w:t xml:space="preserve"> vjeronauk</w:t>
            </w:r>
          </w:p>
        </w:tc>
        <w:tc>
          <w:tcPr>
            <w:tcW w:w="540" w:type="dxa"/>
            <w:tcBorders>
              <w:top w:val="single" w:sz="4" w:space="0" w:color="auto"/>
            </w:tcBorders>
            <w:vAlign w:val="center"/>
          </w:tcPr>
          <w:p w14:paraId="721BBB4A" w14:textId="77777777" w:rsidR="0046705C" w:rsidRPr="00B62E3C" w:rsidRDefault="0046705C" w:rsidP="0046705C">
            <w:pPr>
              <w:jc w:val="center"/>
              <w:rPr>
                <w:color w:val="FF0000"/>
                <w:lang w:val="hr-HR"/>
              </w:rPr>
            </w:pPr>
            <w:r w:rsidRPr="00B62E3C">
              <w:rPr>
                <w:lang w:val="hr-HR"/>
              </w:rPr>
              <w:t>1</w:t>
            </w:r>
          </w:p>
        </w:tc>
        <w:tc>
          <w:tcPr>
            <w:tcW w:w="542" w:type="dxa"/>
            <w:tcBorders>
              <w:top w:val="single" w:sz="4" w:space="0" w:color="auto"/>
            </w:tcBorders>
            <w:vAlign w:val="center"/>
          </w:tcPr>
          <w:p w14:paraId="2CECF0BB" w14:textId="77777777" w:rsidR="0046705C" w:rsidRPr="00B62E3C" w:rsidRDefault="0046705C" w:rsidP="0046705C">
            <w:pPr>
              <w:jc w:val="center"/>
              <w:rPr>
                <w:b/>
                <w:bCs/>
                <w:color w:val="FF0000"/>
                <w:lang w:val="hr-HR"/>
              </w:rPr>
            </w:pPr>
          </w:p>
        </w:tc>
        <w:tc>
          <w:tcPr>
            <w:tcW w:w="540" w:type="dxa"/>
            <w:tcBorders>
              <w:top w:val="single" w:sz="4" w:space="0" w:color="auto"/>
              <w:bottom w:val="single" w:sz="4" w:space="0" w:color="auto"/>
            </w:tcBorders>
            <w:vAlign w:val="center"/>
          </w:tcPr>
          <w:p w14:paraId="18DC10AD" w14:textId="77777777" w:rsidR="0046705C" w:rsidRPr="00B62E3C" w:rsidRDefault="0046705C" w:rsidP="0046705C">
            <w:pPr>
              <w:jc w:val="center"/>
              <w:rPr>
                <w:bCs/>
                <w:lang w:val="hr-HR"/>
              </w:rPr>
            </w:pPr>
            <w:r w:rsidRPr="00B62E3C">
              <w:rPr>
                <w:bCs/>
                <w:lang w:val="hr-HR"/>
              </w:rPr>
              <w:t>1</w:t>
            </w:r>
          </w:p>
        </w:tc>
        <w:tc>
          <w:tcPr>
            <w:tcW w:w="542" w:type="dxa"/>
            <w:tcBorders>
              <w:top w:val="single" w:sz="4" w:space="0" w:color="auto"/>
              <w:bottom w:val="single" w:sz="4" w:space="0" w:color="auto"/>
            </w:tcBorders>
            <w:vAlign w:val="center"/>
          </w:tcPr>
          <w:p w14:paraId="4D786F0D" w14:textId="77777777" w:rsidR="0046705C" w:rsidRPr="00B62E3C" w:rsidRDefault="0046705C" w:rsidP="0046705C">
            <w:pPr>
              <w:jc w:val="center"/>
              <w:rPr>
                <w:b/>
                <w:bCs/>
                <w:lang w:val="hr-HR"/>
              </w:rPr>
            </w:pPr>
          </w:p>
        </w:tc>
        <w:tc>
          <w:tcPr>
            <w:tcW w:w="540" w:type="dxa"/>
            <w:tcBorders>
              <w:top w:val="single" w:sz="4" w:space="0" w:color="auto"/>
              <w:bottom w:val="single" w:sz="4" w:space="0" w:color="auto"/>
            </w:tcBorders>
            <w:vAlign w:val="center"/>
          </w:tcPr>
          <w:p w14:paraId="20491406" w14:textId="77777777" w:rsidR="0046705C" w:rsidRPr="00B62E3C" w:rsidRDefault="0046705C" w:rsidP="0046705C">
            <w:pPr>
              <w:jc w:val="center"/>
              <w:rPr>
                <w:bCs/>
                <w:lang w:val="hr-HR"/>
              </w:rPr>
            </w:pPr>
            <w:r w:rsidRPr="00B62E3C">
              <w:rPr>
                <w:bCs/>
                <w:lang w:val="hr-HR"/>
              </w:rPr>
              <w:t>1</w:t>
            </w:r>
          </w:p>
        </w:tc>
        <w:tc>
          <w:tcPr>
            <w:tcW w:w="542" w:type="dxa"/>
            <w:tcBorders>
              <w:top w:val="single" w:sz="4" w:space="0" w:color="auto"/>
              <w:bottom w:val="single" w:sz="4" w:space="0" w:color="auto"/>
            </w:tcBorders>
            <w:vAlign w:val="center"/>
          </w:tcPr>
          <w:p w14:paraId="2E91FCE7" w14:textId="77777777" w:rsidR="0046705C" w:rsidRPr="00B62E3C" w:rsidRDefault="0046705C" w:rsidP="0046705C">
            <w:pPr>
              <w:jc w:val="center"/>
              <w:rPr>
                <w:b/>
                <w:bCs/>
                <w:lang w:val="hr-HR"/>
              </w:rPr>
            </w:pPr>
          </w:p>
        </w:tc>
      </w:tr>
      <w:tr w:rsidR="0046705C" w:rsidRPr="00B62E3C" w14:paraId="7A41A84D" w14:textId="77777777" w:rsidTr="00C527E3">
        <w:trPr>
          <w:gridAfter w:val="1"/>
          <w:wAfter w:w="236" w:type="dxa"/>
          <w:cantSplit/>
          <w:trHeight w:val="269"/>
          <w:jc w:val="center"/>
        </w:trPr>
        <w:tc>
          <w:tcPr>
            <w:tcW w:w="720" w:type="dxa"/>
            <w:tcBorders>
              <w:top w:val="single" w:sz="4" w:space="0" w:color="auto"/>
            </w:tcBorders>
            <w:vAlign w:val="center"/>
          </w:tcPr>
          <w:p w14:paraId="600B1A2F" w14:textId="77777777" w:rsidR="0046705C" w:rsidRPr="00B62E3C" w:rsidRDefault="0046705C" w:rsidP="0046705C">
            <w:pPr>
              <w:jc w:val="center"/>
              <w:rPr>
                <w:b/>
                <w:bCs/>
                <w:lang w:val="hr-HR"/>
              </w:rPr>
            </w:pPr>
            <w:r w:rsidRPr="00B62E3C">
              <w:rPr>
                <w:b/>
                <w:bCs/>
                <w:lang w:val="hr-HR"/>
              </w:rPr>
              <w:t>3.</w:t>
            </w:r>
          </w:p>
        </w:tc>
        <w:tc>
          <w:tcPr>
            <w:tcW w:w="4494" w:type="dxa"/>
            <w:tcBorders>
              <w:top w:val="single" w:sz="4" w:space="0" w:color="auto"/>
            </w:tcBorders>
          </w:tcPr>
          <w:p w14:paraId="24F87470" w14:textId="77777777" w:rsidR="0046705C" w:rsidRPr="00B62E3C" w:rsidRDefault="0046705C" w:rsidP="0046705C">
            <w:pPr>
              <w:jc w:val="both"/>
              <w:rPr>
                <w:bCs/>
                <w:lang w:val="hr-HR"/>
              </w:rPr>
            </w:pPr>
            <w:r w:rsidRPr="00B62E3C">
              <w:rPr>
                <w:bCs/>
                <w:lang w:val="hr-HR"/>
              </w:rPr>
              <w:t>Pravoslavn</w:t>
            </w:r>
            <w:r w:rsidR="00D54531" w:rsidRPr="00B62E3C">
              <w:rPr>
                <w:bCs/>
                <w:lang w:val="hr-HR"/>
              </w:rPr>
              <w:t>i</w:t>
            </w:r>
            <w:r w:rsidRPr="00B62E3C">
              <w:rPr>
                <w:bCs/>
                <w:lang w:val="hr-HR"/>
              </w:rPr>
              <w:t xml:space="preserve"> vjeronauk</w:t>
            </w:r>
          </w:p>
        </w:tc>
        <w:tc>
          <w:tcPr>
            <w:tcW w:w="540" w:type="dxa"/>
            <w:tcBorders>
              <w:top w:val="single" w:sz="4" w:space="0" w:color="auto"/>
            </w:tcBorders>
            <w:vAlign w:val="center"/>
          </w:tcPr>
          <w:p w14:paraId="6A97ADB9" w14:textId="77777777" w:rsidR="0046705C" w:rsidRPr="00B62E3C" w:rsidRDefault="0046705C" w:rsidP="0046705C">
            <w:pPr>
              <w:jc w:val="center"/>
              <w:rPr>
                <w:lang w:val="hr-HR"/>
              </w:rPr>
            </w:pPr>
            <w:r w:rsidRPr="00B62E3C">
              <w:rPr>
                <w:lang w:val="hr-HR"/>
              </w:rPr>
              <w:t>1</w:t>
            </w:r>
          </w:p>
        </w:tc>
        <w:tc>
          <w:tcPr>
            <w:tcW w:w="542" w:type="dxa"/>
            <w:tcBorders>
              <w:top w:val="single" w:sz="4" w:space="0" w:color="auto"/>
            </w:tcBorders>
            <w:vAlign w:val="center"/>
          </w:tcPr>
          <w:p w14:paraId="57F08585" w14:textId="77777777" w:rsidR="0046705C" w:rsidRPr="00B62E3C" w:rsidRDefault="0046705C" w:rsidP="0046705C">
            <w:pPr>
              <w:jc w:val="center"/>
              <w:rPr>
                <w:b/>
                <w:bCs/>
                <w:color w:val="FF0000"/>
                <w:lang w:val="hr-HR"/>
              </w:rPr>
            </w:pPr>
          </w:p>
        </w:tc>
        <w:tc>
          <w:tcPr>
            <w:tcW w:w="540" w:type="dxa"/>
            <w:tcBorders>
              <w:top w:val="single" w:sz="4" w:space="0" w:color="auto"/>
              <w:bottom w:val="single" w:sz="4" w:space="0" w:color="auto"/>
            </w:tcBorders>
            <w:vAlign w:val="center"/>
          </w:tcPr>
          <w:p w14:paraId="413F2E10" w14:textId="77777777" w:rsidR="0046705C" w:rsidRPr="00B62E3C" w:rsidRDefault="0046705C" w:rsidP="0046705C">
            <w:pPr>
              <w:jc w:val="center"/>
              <w:rPr>
                <w:bCs/>
                <w:lang w:val="hr-HR"/>
              </w:rPr>
            </w:pPr>
            <w:r w:rsidRPr="00B62E3C">
              <w:rPr>
                <w:bCs/>
                <w:lang w:val="hr-HR"/>
              </w:rPr>
              <w:t>1</w:t>
            </w:r>
          </w:p>
        </w:tc>
        <w:tc>
          <w:tcPr>
            <w:tcW w:w="542" w:type="dxa"/>
            <w:tcBorders>
              <w:top w:val="single" w:sz="4" w:space="0" w:color="auto"/>
              <w:bottom w:val="single" w:sz="4" w:space="0" w:color="auto"/>
            </w:tcBorders>
            <w:vAlign w:val="center"/>
          </w:tcPr>
          <w:p w14:paraId="2FD6E11F" w14:textId="77777777" w:rsidR="0046705C" w:rsidRPr="00B62E3C" w:rsidRDefault="0046705C" w:rsidP="0046705C">
            <w:pPr>
              <w:jc w:val="center"/>
              <w:rPr>
                <w:b/>
                <w:bCs/>
                <w:lang w:val="hr-HR"/>
              </w:rPr>
            </w:pPr>
          </w:p>
        </w:tc>
        <w:tc>
          <w:tcPr>
            <w:tcW w:w="540" w:type="dxa"/>
            <w:tcBorders>
              <w:top w:val="single" w:sz="4" w:space="0" w:color="auto"/>
              <w:bottom w:val="single" w:sz="4" w:space="0" w:color="auto"/>
            </w:tcBorders>
            <w:vAlign w:val="center"/>
          </w:tcPr>
          <w:p w14:paraId="61873CC6" w14:textId="77777777" w:rsidR="0046705C" w:rsidRPr="00B62E3C" w:rsidRDefault="0046705C" w:rsidP="0046705C">
            <w:pPr>
              <w:jc w:val="center"/>
              <w:rPr>
                <w:bCs/>
                <w:lang w:val="hr-HR"/>
              </w:rPr>
            </w:pPr>
            <w:r w:rsidRPr="00B62E3C">
              <w:rPr>
                <w:bCs/>
                <w:lang w:val="hr-HR"/>
              </w:rPr>
              <w:t>1</w:t>
            </w:r>
          </w:p>
        </w:tc>
        <w:tc>
          <w:tcPr>
            <w:tcW w:w="542" w:type="dxa"/>
            <w:tcBorders>
              <w:top w:val="single" w:sz="4" w:space="0" w:color="auto"/>
              <w:bottom w:val="single" w:sz="4" w:space="0" w:color="auto"/>
            </w:tcBorders>
            <w:vAlign w:val="center"/>
          </w:tcPr>
          <w:p w14:paraId="1C3361F5" w14:textId="77777777" w:rsidR="0046705C" w:rsidRPr="00B62E3C" w:rsidRDefault="0046705C" w:rsidP="0046705C">
            <w:pPr>
              <w:jc w:val="center"/>
              <w:rPr>
                <w:b/>
                <w:bCs/>
                <w:lang w:val="hr-HR"/>
              </w:rPr>
            </w:pPr>
          </w:p>
        </w:tc>
      </w:tr>
      <w:tr w:rsidR="0046705C" w:rsidRPr="00B62E3C" w14:paraId="45D6450A" w14:textId="77777777" w:rsidTr="00C527E3">
        <w:trPr>
          <w:gridAfter w:val="1"/>
          <w:wAfter w:w="236" w:type="dxa"/>
          <w:cantSplit/>
          <w:trHeight w:val="285"/>
          <w:jc w:val="center"/>
        </w:trPr>
        <w:tc>
          <w:tcPr>
            <w:tcW w:w="720" w:type="dxa"/>
            <w:tcBorders>
              <w:top w:val="single" w:sz="4" w:space="0" w:color="auto"/>
            </w:tcBorders>
            <w:vAlign w:val="center"/>
          </w:tcPr>
          <w:p w14:paraId="43E289EF" w14:textId="77777777" w:rsidR="0046705C" w:rsidRPr="00B62E3C" w:rsidRDefault="0046705C" w:rsidP="0046705C">
            <w:pPr>
              <w:jc w:val="center"/>
              <w:rPr>
                <w:b/>
                <w:bCs/>
                <w:lang w:val="hr-HR"/>
              </w:rPr>
            </w:pPr>
            <w:r w:rsidRPr="00B62E3C">
              <w:rPr>
                <w:b/>
                <w:bCs/>
                <w:lang w:val="hr-HR"/>
              </w:rPr>
              <w:t>4.</w:t>
            </w:r>
          </w:p>
        </w:tc>
        <w:tc>
          <w:tcPr>
            <w:tcW w:w="4494" w:type="dxa"/>
            <w:tcBorders>
              <w:top w:val="single" w:sz="4" w:space="0" w:color="auto"/>
            </w:tcBorders>
          </w:tcPr>
          <w:p w14:paraId="64D26851" w14:textId="77777777" w:rsidR="0046705C" w:rsidRPr="00B62E3C" w:rsidRDefault="0046705C" w:rsidP="0046705C">
            <w:pPr>
              <w:jc w:val="both"/>
              <w:rPr>
                <w:b/>
                <w:lang w:val="hr-HR"/>
              </w:rPr>
            </w:pPr>
            <w:r w:rsidRPr="00B62E3C">
              <w:rPr>
                <w:lang w:val="hr-HR"/>
              </w:rPr>
              <w:t>Etika</w:t>
            </w:r>
          </w:p>
        </w:tc>
        <w:tc>
          <w:tcPr>
            <w:tcW w:w="540" w:type="dxa"/>
            <w:tcBorders>
              <w:top w:val="single" w:sz="4" w:space="0" w:color="auto"/>
            </w:tcBorders>
            <w:vAlign w:val="center"/>
          </w:tcPr>
          <w:p w14:paraId="76F8EB1A" w14:textId="77777777" w:rsidR="0046705C" w:rsidRPr="00B62E3C" w:rsidRDefault="0046705C" w:rsidP="0046705C">
            <w:pPr>
              <w:jc w:val="center"/>
              <w:rPr>
                <w:lang w:val="hr-HR"/>
              </w:rPr>
            </w:pPr>
            <w:r w:rsidRPr="00B62E3C">
              <w:rPr>
                <w:lang w:val="hr-HR"/>
              </w:rPr>
              <w:t>1</w:t>
            </w:r>
          </w:p>
        </w:tc>
        <w:tc>
          <w:tcPr>
            <w:tcW w:w="542" w:type="dxa"/>
            <w:tcBorders>
              <w:top w:val="single" w:sz="4" w:space="0" w:color="auto"/>
            </w:tcBorders>
            <w:vAlign w:val="center"/>
          </w:tcPr>
          <w:p w14:paraId="46603211" w14:textId="77777777" w:rsidR="0046705C" w:rsidRPr="00B62E3C" w:rsidRDefault="0046705C" w:rsidP="0046705C">
            <w:pPr>
              <w:jc w:val="center"/>
              <w:rPr>
                <w:b/>
                <w:bCs/>
                <w:color w:val="FF0000"/>
                <w:lang w:val="hr-HR"/>
              </w:rPr>
            </w:pPr>
          </w:p>
        </w:tc>
        <w:tc>
          <w:tcPr>
            <w:tcW w:w="540" w:type="dxa"/>
            <w:tcBorders>
              <w:top w:val="single" w:sz="4" w:space="0" w:color="auto"/>
              <w:bottom w:val="single" w:sz="4" w:space="0" w:color="auto"/>
            </w:tcBorders>
            <w:vAlign w:val="center"/>
          </w:tcPr>
          <w:p w14:paraId="736D861F" w14:textId="77777777" w:rsidR="0046705C" w:rsidRPr="00B62E3C" w:rsidRDefault="0046705C" w:rsidP="0046705C">
            <w:pPr>
              <w:jc w:val="center"/>
              <w:rPr>
                <w:bCs/>
                <w:lang w:val="hr-HR"/>
              </w:rPr>
            </w:pPr>
            <w:r w:rsidRPr="00B62E3C">
              <w:rPr>
                <w:bCs/>
                <w:lang w:val="hr-HR"/>
              </w:rPr>
              <w:t>1</w:t>
            </w:r>
          </w:p>
        </w:tc>
        <w:tc>
          <w:tcPr>
            <w:tcW w:w="542" w:type="dxa"/>
            <w:tcBorders>
              <w:top w:val="single" w:sz="4" w:space="0" w:color="auto"/>
              <w:bottom w:val="single" w:sz="4" w:space="0" w:color="auto"/>
            </w:tcBorders>
            <w:vAlign w:val="center"/>
          </w:tcPr>
          <w:p w14:paraId="4BBF4C32" w14:textId="77777777" w:rsidR="0046705C" w:rsidRPr="00B62E3C" w:rsidRDefault="0046705C" w:rsidP="0046705C">
            <w:pPr>
              <w:jc w:val="center"/>
              <w:rPr>
                <w:b/>
                <w:bCs/>
                <w:lang w:val="hr-HR"/>
              </w:rPr>
            </w:pPr>
          </w:p>
        </w:tc>
        <w:tc>
          <w:tcPr>
            <w:tcW w:w="540" w:type="dxa"/>
            <w:tcBorders>
              <w:top w:val="single" w:sz="4" w:space="0" w:color="auto"/>
              <w:bottom w:val="single" w:sz="4" w:space="0" w:color="auto"/>
            </w:tcBorders>
            <w:vAlign w:val="center"/>
          </w:tcPr>
          <w:p w14:paraId="04DAFA9A" w14:textId="77777777" w:rsidR="0046705C" w:rsidRPr="00B62E3C" w:rsidRDefault="0046705C" w:rsidP="0046705C">
            <w:pPr>
              <w:jc w:val="center"/>
              <w:rPr>
                <w:bCs/>
                <w:lang w:val="hr-HR"/>
              </w:rPr>
            </w:pPr>
            <w:r w:rsidRPr="00B62E3C">
              <w:rPr>
                <w:bCs/>
                <w:lang w:val="hr-HR"/>
              </w:rPr>
              <w:t>1</w:t>
            </w:r>
          </w:p>
        </w:tc>
        <w:tc>
          <w:tcPr>
            <w:tcW w:w="542" w:type="dxa"/>
            <w:tcBorders>
              <w:top w:val="single" w:sz="4" w:space="0" w:color="auto"/>
              <w:bottom w:val="single" w:sz="4" w:space="0" w:color="auto"/>
            </w:tcBorders>
            <w:vAlign w:val="center"/>
          </w:tcPr>
          <w:p w14:paraId="5FCC90A7" w14:textId="77777777" w:rsidR="0046705C" w:rsidRPr="00B62E3C" w:rsidRDefault="0046705C" w:rsidP="0046705C">
            <w:pPr>
              <w:jc w:val="center"/>
              <w:rPr>
                <w:b/>
                <w:bCs/>
                <w:lang w:val="hr-HR"/>
              </w:rPr>
            </w:pPr>
          </w:p>
        </w:tc>
      </w:tr>
      <w:tr w:rsidR="0046705C" w:rsidRPr="00B62E3C" w14:paraId="3ED80E6A" w14:textId="77777777" w:rsidTr="00C527E3">
        <w:trPr>
          <w:gridAfter w:val="1"/>
          <w:wAfter w:w="236" w:type="dxa"/>
          <w:cantSplit/>
          <w:jc w:val="center"/>
        </w:trPr>
        <w:tc>
          <w:tcPr>
            <w:tcW w:w="720" w:type="dxa"/>
            <w:vAlign w:val="center"/>
          </w:tcPr>
          <w:p w14:paraId="48235977" w14:textId="77777777" w:rsidR="0046705C" w:rsidRPr="00B62E3C" w:rsidRDefault="0046705C" w:rsidP="0046705C">
            <w:pPr>
              <w:jc w:val="center"/>
              <w:rPr>
                <w:b/>
                <w:bCs/>
                <w:lang w:val="hr-HR"/>
              </w:rPr>
            </w:pPr>
          </w:p>
        </w:tc>
        <w:tc>
          <w:tcPr>
            <w:tcW w:w="4494" w:type="dxa"/>
          </w:tcPr>
          <w:p w14:paraId="0F2BF2FD" w14:textId="77777777" w:rsidR="0046705C" w:rsidRPr="00B62E3C" w:rsidRDefault="0046705C" w:rsidP="0046705C">
            <w:pPr>
              <w:jc w:val="both"/>
              <w:rPr>
                <w:b/>
                <w:bCs/>
                <w:lang w:val="hr-HR"/>
              </w:rPr>
            </w:pPr>
            <w:r w:rsidRPr="00B62E3C">
              <w:rPr>
                <w:b/>
                <w:bCs/>
                <w:lang w:val="hr-HR"/>
              </w:rPr>
              <w:t>UKUPNO D:</w:t>
            </w:r>
          </w:p>
        </w:tc>
        <w:tc>
          <w:tcPr>
            <w:tcW w:w="540" w:type="dxa"/>
            <w:vAlign w:val="center"/>
          </w:tcPr>
          <w:p w14:paraId="241595B3" w14:textId="77777777" w:rsidR="0046705C" w:rsidRPr="00B62E3C" w:rsidRDefault="0046705C" w:rsidP="0046705C">
            <w:pPr>
              <w:jc w:val="center"/>
              <w:rPr>
                <w:b/>
                <w:bCs/>
                <w:lang w:val="hr-HR"/>
              </w:rPr>
            </w:pPr>
            <w:r w:rsidRPr="00B62E3C">
              <w:rPr>
                <w:b/>
                <w:bCs/>
                <w:lang w:val="hr-HR"/>
              </w:rPr>
              <w:t>1</w:t>
            </w:r>
          </w:p>
        </w:tc>
        <w:tc>
          <w:tcPr>
            <w:tcW w:w="542" w:type="dxa"/>
            <w:vAlign w:val="center"/>
          </w:tcPr>
          <w:p w14:paraId="6B1CB9EF" w14:textId="77777777" w:rsidR="0046705C" w:rsidRPr="00B62E3C" w:rsidRDefault="0046705C" w:rsidP="0046705C">
            <w:pPr>
              <w:jc w:val="center"/>
              <w:rPr>
                <w:b/>
                <w:bCs/>
                <w:lang w:val="hr-HR"/>
              </w:rPr>
            </w:pPr>
          </w:p>
        </w:tc>
        <w:tc>
          <w:tcPr>
            <w:tcW w:w="540" w:type="dxa"/>
            <w:vAlign w:val="center"/>
          </w:tcPr>
          <w:p w14:paraId="4815F1B9" w14:textId="77777777" w:rsidR="0046705C" w:rsidRPr="00B62E3C" w:rsidRDefault="0046705C" w:rsidP="0046705C">
            <w:pPr>
              <w:jc w:val="center"/>
              <w:rPr>
                <w:b/>
                <w:bCs/>
                <w:lang w:val="hr-HR"/>
              </w:rPr>
            </w:pPr>
            <w:r w:rsidRPr="00B62E3C">
              <w:rPr>
                <w:b/>
                <w:bCs/>
                <w:lang w:val="hr-HR"/>
              </w:rPr>
              <w:t>1</w:t>
            </w:r>
          </w:p>
        </w:tc>
        <w:tc>
          <w:tcPr>
            <w:tcW w:w="542" w:type="dxa"/>
            <w:vAlign w:val="center"/>
          </w:tcPr>
          <w:p w14:paraId="0CE70F44" w14:textId="77777777" w:rsidR="0046705C" w:rsidRPr="00B62E3C" w:rsidRDefault="0046705C" w:rsidP="0046705C">
            <w:pPr>
              <w:jc w:val="center"/>
              <w:rPr>
                <w:b/>
                <w:bCs/>
                <w:lang w:val="hr-HR"/>
              </w:rPr>
            </w:pPr>
          </w:p>
        </w:tc>
        <w:tc>
          <w:tcPr>
            <w:tcW w:w="540" w:type="dxa"/>
            <w:tcBorders>
              <w:top w:val="nil"/>
              <w:bottom w:val="single" w:sz="4" w:space="0" w:color="auto"/>
            </w:tcBorders>
            <w:vAlign w:val="center"/>
          </w:tcPr>
          <w:p w14:paraId="17415B01" w14:textId="77777777" w:rsidR="0046705C" w:rsidRPr="00B62E3C" w:rsidRDefault="0046705C" w:rsidP="0046705C">
            <w:pPr>
              <w:jc w:val="center"/>
              <w:rPr>
                <w:b/>
                <w:bCs/>
                <w:lang w:val="hr-HR"/>
              </w:rPr>
            </w:pPr>
            <w:r w:rsidRPr="00B62E3C">
              <w:rPr>
                <w:b/>
                <w:bCs/>
                <w:lang w:val="hr-HR"/>
              </w:rPr>
              <w:t>1</w:t>
            </w:r>
          </w:p>
        </w:tc>
        <w:tc>
          <w:tcPr>
            <w:tcW w:w="542" w:type="dxa"/>
            <w:tcBorders>
              <w:top w:val="nil"/>
              <w:bottom w:val="single" w:sz="4" w:space="0" w:color="auto"/>
            </w:tcBorders>
            <w:vAlign w:val="center"/>
          </w:tcPr>
          <w:p w14:paraId="414CEACA" w14:textId="77777777" w:rsidR="0046705C" w:rsidRPr="00B62E3C" w:rsidRDefault="0046705C" w:rsidP="0046705C">
            <w:pPr>
              <w:jc w:val="center"/>
              <w:rPr>
                <w:b/>
                <w:bCs/>
                <w:lang w:val="hr-HR"/>
              </w:rPr>
            </w:pPr>
          </w:p>
        </w:tc>
      </w:tr>
      <w:tr w:rsidR="0046705C" w:rsidRPr="00B62E3C" w14:paraId="7F3A556D" w14:textId="77777777" w:rsidTr="00C527E3">
        <w:trPr>
          <w:gridAfter w:val="1"/>
          <w:wAfter w:w="236" w:type="dxa"/>
          <w:cantSplit/>
          <w:jc w:val="center"/>
        </w:trPr>
        <w:tc>
          <w:tcPr>
            <w:tcW w:w="720" w:type="dxa"/>
            <w:vAlign w:val="center"/>
          </w:tcPr>
          <w:p w14:paraId="01ADD9D8" w14:textId="77777777" w:rsidR="0046705C" w:rsidRPr="00B62E3C" w:rsidRDefault="0046705C" w:rsidP="0046705C">
            <w:pPr>
              <w:jc w:val="center"/>
              <w:rPr>
                <w:b/>
                <w:bCs/>
                <w:lang w:val="hr-HR"/>
              </w:rPr>
            </w:pPr>
          </w:p>
        </w:tc>
        <w:tc>
          <w:tcPr>
            <w:tcW w:w="4494" w:type="dxa"/>
          </w:tcPr>
          <w:p w14:paraId="058AE513" w14:textId="77777777" w:rsidR="0046705C" w:rsidRPr="00B62E3C" w:rsidRDefault="0046705C" w:rsidP="0046705C">
            <w:pPr>
              <w:jc w:val="both"/>
              <w:rPr>
                <w:b/>
                <w:bCs/>
                <w:lang w:val="hr-HR"/>
              </w:rPr>
            </w:pPr>
            <w:r w:rsidRPr="00B62E3C">
              <w:rPr>
                <w:b/>
                <w:bCs/>
                <w:lang w:val="hr-HR"/>
              </w:rPr>
              <w:t>UKUPNO A+B+C+D:</w:t>
            </w:r>
          </w:p>
        </w:tc>
        <w:tc>
          <w:tcPr>
            <w:tcW w:w="540" w:type="dxa"/>
            <w:vAlign w:val="center"/>
          </w:tcPr>
          <w:p w14:paraId="3C82C6D2" w14:textId="77777777" w:rsidR="0046705C" w:rsidRPr="00B62E3C" w:rsidRDefault="0046705C" w:rsidP="0046705C">
            <w:pPr>
              <w:jc w:val="center"/>
              <w:rPr>
                <w:b/>
                <w:bCs/>
                <w:lang w:val="hr-HR"/>
              </w:rPr>
            </w:pPr>
            <w:r w:rsidRPr="00B62E3C">
              <w:rPr>
                <w:b/>
                <w:bCs/>
                <w:lang w:val="hr-HR"/>
              </w:rPr>
              <w:t>21</w:t>
            </w:r>
          </w:p>
        </w:tc>
        <w:tc>
          <w:tcPr>
            <w:tcW w:w="542" w:type="dxa"/>
            <w:vAlign w:val="center"/>
          </w:tcPr>
          <w:p w14:paraId="00124A9D" w14:textId="77777777" w:rsidR="0046705C" w:rsidRPr="00B62E3C" w:rsidRDefault="0046705C" w:rsidP="0046705C">
            <w:pPr>
              <w:jc w:val="center"/>
              <w:rPr>
                <w:b/>
                <w:bCs/>
                <w:lang w:val="hr-HR"/>
              </w:rPr>
            </w:pPr>
            <w:r w:rsidRPr="00B62E3C">
              <w:rPr>
                <w:b/>
                <w:bCs/>
                <w:lang w:val="hr-HR"/>
              </w:rPr>
              <w:t>10</w:t>
            </w:r>
          </w:p>
        </w:tc>
        <w:tc>
          <w:tcPr>
            <w:tcW w:w="540" w:type="dxa"/>
            <w:tcBorders>
              <w:bottom w:val="single" w:sz="4" w:space="0" w:color="auto"/>
            </w:tcBorders>
            <w:vAlign w:val="center"/>
          </w:tcPr>
          <w:p w14:paraId="58C5158B" w14:textId="77777777" w:rsidR="0046705C" w:rsidRPr="00B62E3C" w:rsidRDefault="0046705C" w:rsidP="0046705C">
            <w:pPr>
              <w:jc w:val="center"/>
              <w:rPr>
                <w:b/>
                <w:bCs/>
                <w:lang w:val="hr-HR"/>
              </w:rPr>
            </w:pPr>
            <w:r w:rsidRPr="00B62E3C">
              <w:rPr>
                <w:b/>
                <w:bCs/>
                <w:lang w:val="hr-HR"/>
              </w:rPr>
              <w:t>17</w:t>
            </w:r>
          </w:p>
        </w:tc>
        <w:tc>
          <w:tcPr>
            <w:tcW w:w="542" w:type="dxa"/>
            <w:tcBorders>
              <w:bottom w:val="single" w:sz="4" w:space="0" w:color="auto"/>
            </w:tcBorders>
            <w:vAlign w:val="center"/>
          </w:tcPr>
          <w:p w14:paraId="1BD84B4B" w14:textId="77777777" w:rsidR="0046705C" w:rsidRPr="00B62E3C" w:rsidRDefault="0046705C" w:rsidP="0046705C">
            <w:pPr>
              <w:jc w:val="center"/>
              <w:rPr>
                <w:b/>
                <w:bCs/>
                <w:lang w:val="hr-HR"/>
              </w:rPr>
            </w:pPr>
            <w:r w:rsidRPr="00B62E3C">
              <w:rPr>
                <w:b/>
                <w:bCs/>
                <w:lang w:val="hr-HR"/>
              </w:rPr>
              <w:t>14</w:t>
            </w:r>
          </w:p>
        </w:tc>
        <w:tc>
          <w:tcPr>
            <w:tcW w:w="540" w:type="dxa"/>
            <w:tcBorders>
              <w:top w:val="single" w:sz="4" w:space="0" w:color="auto"/>
              <w:bottom w:val="single" w:sz="4" w:space="0" w:color="auto"/>
            </w:tcBorders>
            <w:vAlign w:val="center"/>
          </w:tcPr>
          <w:p w14:paraId="53CD3C89" w14:textId="77777777" w:rsidR="0046705C" w:rsidRPr="00B62E3C" w:rsidRDefault="0046705C" w:rsidP="0046705C">
            <w:pPr>
              <w:jc w:val="center"/>
              <w:rPr>
                <w:b/>
                <w:bCs/>
                <w:lang w:val="hr-HR"/>
              </w:rPr>
            </w:pPr>
            <w:r w:rsidRPr="00B62E3C">
              <w:rPr>
                <w:b/>
                <w:bCs/>
                <w:lang w:val="hr-HR"/>
              </w:rPr>
              <w:t>12</w:t>
            </w:r>
          </w:p>
        </w:tc>
        <w:tc>
          <w:tcPr>
            <w:tcW w:w="542" w:type="dxa"/>
            <w:tcBorders>
              <w:top w:val="single" w:sz="4" w:space="0" w:color="auto"/>
              <w:bottom w:val="single" w:sz="4" w:space="0" w:color="auto"/>
            </w:tcBorders>
            <w:vAlign w:val="center"/>
          </w:tcPr>
          <w:p w14:paraId="039827C5" w14:textId="77777777" w:rsidR="0046705C" w:rsidRPr="00B62E3C" w:rsidRDefault="0046705C" w:rsidP="0046705C">
            <w:pPr>
              <w:jc w:val="center"/>
              <w:rPr>
                <w:b/>
                <w:bCs/>
                <w:lang w:val="hr-HR"/>
              </w:rPr>
            </w:pPr>
            <w:r w:rsidRPr="00B62E3C">
              <w:rPr>
                <w:b/>
                <w:bCs/>
                <w:lang w:val="hr-HR"/>
              </w:rPr>
              <w:t>19</w:t>
            </w:r>
          </w:p>
        </w:tc>
      </w:tr>
      <w:tr w:rsidR="0046705C" w:rsidRPr="00B62E3C" w14:paraId="10A586DA" w14:textId="77777777" w:rsidTr="00C527E3">
        <w:trPr>
          <w:gridAfter w:val="1"/>
          <w:wAfter w:w="236" w:type="dxa"/>
          <w:cantSplit/>
          <w:jc w:val="center"/>
        </w:trPr>
        <w:tc>
          <w:tcPr>
            <w:tcW w:w="720" w:type="dxa"/>
            <w:vAlign w:val="center"/>
          </w:tcPr>
          <w:p w14:paraId="7BEC44E2" w14:textId="77777777" w:rsidR="0046705C" w:rsidRPr="00B62E3C" w:rsidRDefault="0046705C" w:rsidP="0046705C">
            <w:pPr>
              <w:jc w:val="center"/>
              <w:rPr>
                <w:b/>
                <w:bCs/>
                <w:lang w:val="hr-HR"/>
              </w:rPr>
            </w:pPr>
          </w:p>
        </w:tc>
        <w:tc>
          <w:tcPr>
            <w:tcW w:w="4494" w:type="dxa"/>
          </w:tcPr>
          <w:p w14:paraId="321B8FE8" w14:textId="77777777" w:rsidR="0046705C" w:rsidRPr="00B62E3C" w:rsidRDefault="0046705C" w:rsidP="0046705C">
            <w:pPr>
              <w:jc w:val="both"/>
              <w:rPr>
                <w:b/>
                <w:bCs/>
                <w:lang w:val="hr-HR"/>
              </w:rPr>
            </w:pPr>
            <w:r w:rsidRPr="00B62E3C">
              <w:rPr>
                <w:b/>
                <w:bCs/>
                <w:lang w:val="hr-HR"/>
              </w:rPr>
              <w:t>SVEUKUPNO:</w:t>
            </w:r>
          </w:p>
        </w:tc>
        <w:tc>
          <w:tcPr>
            <w:tcW w:w="1082" w:type="dxa"/>
            <w:gridSpan w:val="2"/>
            <w:vAlign w:val="center"/>
          </w:tcPr>
          <w:p w14:paraId="666C9038" w14:textId="77777777" w:rsidR="0046705C" w:rsidRPr="00B62E3C" w:rsidRDefault="0046705C" w:rsidP="0046705C">
            <w:pPr>
              <w:jc w:val="center"/>
              <w:rPr>
                <w:b/>
                <w:bCs/>
                <w:lang w:val="hr-HR"/>
              </w:rPr>
            </w:pPr>
            <w:r w:rsidRPr="00B62E3C">
              <w:rPr>
                <w:b/>
                <w:bCs/>
                <w:lang w:val="hr-HR"/>
              </w:rPr>
              <w:t>31</w:t>
            </w:r>
          </w:p>
        </w:tc>
        <w:tc>
          <w:tcPr>
            <w:tcW w:w="1082" w:type="dxa"/>
            <w:gridSpan w:val="2"/>
            <w:vAlign w:val="center"/>
          </w:tcPr>
          <w:p w14:paraId="6DE5A57C" w14:textId="77777777" w:rsidR="0046705C" w:rsidRPr="00B62E3C" w:rsidRDefault="0046705C" w:rsidP="0046705C">
            <w:pPr>
              <w:jc w:val="center"/>
              <w:rPr>
                <w:b/>
                <w:bCs/>
                <w:lang w:val="hr-HR"/>
              </w:rPr>
            </w:pPr>
            <w:r w:rsidRPr="00B62E3C">
              <w:rPr>
                <w:b/>
                <w:bCs/>
                <w:lang w:val="hr-HR"/>
              </w:rPr>
              <w:t>31</w:t>
            </w:r>
          </w:p>
        </w:tc>
        <w:tc>
          <w:tcPr>
            <w:tcW w:w="1082" w:type="dxa"/>
            <w:gridSpan w:val="2"/>
            <w:tcBorders>
              <w:top w:val="nil"/>
              <w:bottom w:val="single" w:sz="4" w:space="0" w:color="auto"/>
            </w:tcBorders>
            <w:vAlign w:val="center"/>
          </w:tcPr>
          <w:p w14:paraId="1E0A6A87" w14:textId="77777777" w:rsidR="0046705C" w:rsidRPr="00B62E3C" w:rsidRDefault="0046705C" w:rsidP="0046705C">
            <w:pPr>
              <w:jc w:val="center"/>
              <w:rPr>
                <w:b/>
                <w:bCs/>
                <w:lang w:val="hr-HR"/>
              </w:rPr>
            </w:pPr>
            <w:r w:rsidRPr="00B62E3C">
              <w:rPr>
                <w:b/>
                <w:bCs/>
                <w:lang w:val="hr-HR"/>
              </w:rPr>
              <w:t>31</w:t>
            </w:r>
          </w:p>
        </w:tc>
      </w:tr>
      <w:tr w:rsidR="0046705C" w:rsidRPr="00B62E3C" w14:paraId="4B34970B" w14:textId="77777777" w:rsidTr="00C527E3">
        <w:trPr>
          <w:gridAfter w:val="1"/>
          <w:wAfter w:w="236" w:type="dxa"/>
          <w:cantSplit/>
          <w:jc w:val="center"/>
        </w:trPr>
        <w:tc>
          <w:tcPr>
            <w:tcW w:w="720" w:type="dxa"/>
            <w:vAlign w:val="center"/>
          </w:tcPr>
          <w:p w14:paraId="39330973" w14:textId="77777777" w:rsidR="0046705C" w:rsidRPr="00B62E3C" w:rsidRDefault="0046705C" w:rsidP="0046705C">
            <w:pPr>
              <w:jc w:val="center"/>
              <w:rPr>
                <w:b/>
                <w:bCs/>
                <w:lang w:val="hr-HR"/>
              </w:rPr>
            </w:pPr>
          </w:p>
        </w:tc>
        <w:tc>
          <w:tcPr>
            <w:tcW w:w="4494" w:type="dxa"/>
          </w:tcPr>
          <w:p w14:paraId="75FE59B7" w14:textId="77777777" w:rsidR="0046705C" w:rsidRPr="00B62E3C" w:rsidRDefault="0046705C" w:rsidP="0046705C">
            <w:pPr>
              <w:jc w:val="both"/>
              <w:rPr>
                <w:b/>
                <w:bCs/>
                <w:lang w:val="hr-HR"/>
              </w:rPr>
            </w:pPr>
            <w:r w:rsidRPr="00B62E3C">
              <w:rPr>
                <w:b/>
                <w:bCs/>
                <w:lang w:val="hr-HR"/>
              </w:rPr>
              <w:t>UKUPNO NASTAVNIH PREDMETA</w:t>
            </w:r>
          </w:p>
        </w:tc>
        <w:tc>
          <w:tcPr>
            <w:tcW w:w="1082" w:type="dxa"/>
            <w:gridSpan w:val="2"/>
            <w:vAlign w:val="center"/>
          </w:tcPr>
          <w:p w14:paraId="39C4B29F" w14:textId="77777777" w:rsidR="0046705C" w:rsidRPr="00B62E3C" w:rsidRDefault="0046705C" w:rsidP="0046705C">
            <w:pPr>
              <w:jc w:val="center"/>
              <w:rPr>
                <w:b/>
                <w:bCs/>
                <w:lang w:val="hr-HR"/>
              </w:rPr>
            </w:pPr>
            <w:r w:rsidRPr="00B62E3C">
              <w:rPr>
                <w:b/>
                <w:bCs/>
                <w:lang w:val="hr-HR"/>
              </w:rPr>
              <w:t>14</w:t>
            </w:r>
          </w:p>
        </w:tc>
        <w:tc>
          <w:tcPr>
            <w:tcW w:w="1082" w:type="dxa"/>
            <w:gridSpan w:val="2"/>
            <w:vAlign w:val="center"/>
          </w:tcPr>
          <w:p w14:paraId="4A056264" w14:textId="77777777" w:rsidR="0046705C" w:rsidRPr="00B62E3C" w:rsidRDefault="0046705C" w:rsidP="0046705C">
            <w:pPr>
              <w:jc w:val="center"/>
              <w:rPr>
                <w:b/>
                <w:bCs/>
                <w:lang w:val="hr-HR"/>
              </w:rPr>
            </w:pPr>
            <w:r w:rsidRPr="00B62E3C">
              <w:rPr>
                <w:b/>
                <w:bCs/>
                <w:lang w:val="hr-HR"/>
              </w:rPr>
              <w:t>10</w:t>
            </w:r>
          </w:p>
        </w:tc>
        <w:tc>
          <w:tcPr>
            <w:tcW w:w="1082" w:type="dxa"/>
            <w:gridSpan w:val="2"/>
            <w:tcBorders>
              <w:top w:val="single" w:sz="4" w:space="0" w:color="auto"/>
            </w:tcBorders>
            <w:vAlign w:val="center"/>
          </w:tcPr>
          <w:p w14:paraId="4B9C6DFE" w14:textId="77777777" w:rsidR="0046705C" w:rsidRPr="00B62E3C" w:rsidRDefault="0046705C" w:rsidP="0046705C">
            <w:pPr>
              <w:jc w:val="center"/>
              <w:rPr>
                <w:b/>
                <w:bCs/>
                <w:lang w:val="hr-HR"/>
              </w:rPr>
            </w:pPr>
            <w:r w:rsidRPr="00B62E3C">
              <w:rPr>
                <w:b/>
                <w:bCs/>
                <w:lang w:val="hr-HR"/>
              </w:rPr>
              <w:t>8</w:t>
            </w:r>
          </w:p>
        </w:tc>
      </w:tr>
    </w:tbl>
    <w:p w14:paraId="3B935ECF" w14:textId="77777777" w:rsidR="00094B28" w:rsidRPr="00B62E3C" w:rsidRDefault="00094B28" w:rsidP="0046705C">
      <w:pPr>
        <w:jc w:val="both"/>
        <w:rPr>
          <w:b/>
          <w:bCs/>
          <w:lang w:val="hr-HR"/>
        </w:rPr>
      </w:pPr>
    </w:p>
    <w:p w14:paraId="1FA8EE90" w14:textId="77777777" w:rsidR="00094B28" w:rsidRPr="00B62E3C" w:rsidRDefault="00094B28" w:rsidP="0046705C">
      <w:pPr>
        <w:jc w:val="both"/>
        <w:rPr>
          <w:bCs/>
          <w:sz w:val="20"/>
          <w:szCs w:val="20"/>
          <w:lang w:val="hr-HR" w:eastAsia="sr-Latn-CS"/>
        </w:rPr>
      </w:pPr>
      <w:r w:rsidRPr="00B62E3C">
        <w:rPr>
          <w:sz w:val="28"/>
          <w:szCs w:val="28"/>
          <w:lang w:val="hr-HR"/>
        </w:rPr>
        <w:t>*</w:t>
      </w:r>
      <w:r w:rsidRPr="00B62E3C">
        <w:rPr>
          <w:bCs/>
          <w:sz w:val="20"/>
          <w:szCs w:val="20"/>
          <w:lang w:val="hr-HR" w:eastAsia="sr-Latn-CS"/>
        </w:rPr>
        <w:t xml:space="preserve"> Nazivi su Engleski jezik ili Njemački jezik</w:t>
      </w:r>
      <w:r w:rsidR="007C202C" w:rsidRPr="00B62E3C">
        <w:rPr>
          <w:bCs/>
          <w:sz w:val="20"/>
          <w:szCs w:val="20"/>
          <w:lang w:val="hr-HR" w:eastAsia="sr-Latn-CS"/>
        </w:rPr>
        <w:t>.</w:t>
      </w:r>
    </w:p>
    <w:p w14:paraId="2ED4C91B" w14:textId="77777777" w:rsidR="00094B28" w:rsidRPr="00B62E3C" w:rsidRDefault="00094B28" w:rsidP="0046705C">
      <w:pPr>
        <w:jc w:val="both"/>
        <w:rPr>
          <w:sz w:val="28"/>
          <w:szCs w:val="28"/>
          <w:lang w:val="hr-HR"/>
        </w:rPr>
      </w:pPr>
      <w:r w:rsidRPr="00B62E3C">
        <w:rPr>
          <w:sz w:val="28"/>
          <w:szCs w:val="28"/>
          <w:lang w:val="hr-HR"/>
        </w:rPr>
        <w:t>**</w:t>
      </w:r>
      <w:r w:rsidRPr="00B62E3C">
        <w:rPr>
          <w:bCs/>
          <w:sz w:val="20"/>
          <w:szCs w:val="20"/>
          <w:lang w:val="hr-HR" w:eastAsia="sr-Latn-CS"/>
        </w:rPr>
        <w:t xml:space="preserve"> Učenik se opredjeljuje za jedan od ponuđenih predmeta</w:t>
      </w:r>
      <w:r w:rsidR="007C202C" w:rsidRPr="00B62E3C">
        <w:rPr>
          <w:bCs/>
          <w:sz w:val="20"/>
          <w:szCs w:val="20"/>
          <w:lang w:val="hr-HR" w:eastAsia="sr-Latn-CS"/>
        </w:rPr>
        <w:t>.</w:t>
      </w:r>
      <w:r w:rsidRPr="00B62E3C">
        <w:rPr>
          <w:sz w:val="20"/>
          <w:szCs w:val="20"/>
          <w:lang w:val="hr-HR" w:eastAsia="sr-Latn-CS"/>
        </w:rPr>
        <w:t xml:space="preserve">       </w:t>
      </w:r>
    </w:p>
    <w:p w14:paraId="3433CC87" w14:textId="77777777" w:rsidR="0046705C" w:rsidRPr="00B62E3C" w:rsidRDefault="0046705C" w:rsidP="0046705C">
      <w:pPr>
        <w:jc w:val="both"/>
        <w:rPr>
          <w:lang w:val="hr-HR"/>
        </w:rPr>
      </w:pPr>
      <w:r w:rsidRPr="00B62E3C">
        <w:rPr>
          <w:szCs w:val="22"/>
          <w:lang w:val="hr-HR"/>
        </w:rPr>
        <w:t xml:space="preserve"> </w:t>
      </w:r>
    </w:p>
    <w:p w14:paraId="423A27F7" w14:textId="77777777" w:rsidR="0046705C" w:rsidRPr="00B62E3C" w:rsidRDefault="0046705C" w:rsidP="0046705C">
      <w:pPr>
        <w:jc w:val="both"/>
        <w:rPr>
          <w:lang w:val="hr-HR"/>
        </w:rPr>
      </w:pPr>
    </w:p>
    <w:p w14:paraId="4C1C0F2A" w14:textId="77777777" w:rsidR="0046705C" w:rsidRPr="00B62E3C" w:rsidRDefault="0046705C" w:rsidP="0046705C">
      <w:pPr>
        <w:jc w:val="both"/>
        <w:rPr>
          <w:lang w:val="hr-HR"/>
        </w:rPr>
      </w:pPr>
    </w:p>
    <w:p w14:paraId="6B7E8F54" w14:textId="77777777" w:rsidR="0046705C" w:rsidRPr="00B62E3C" w:rsidRDefault="0046705C" w:rsidP="0046705C">
      <w:pPr>
        <w:jc w:val="both"/>
        <w:rPr>
          <w:lang w:val="hr-HR"/>
        </w:rPr>
      </w:pPr>
    </w:p>
    <w:p w14:paraId="714D77E2" w14:textId="77777777" w:rsidR="0046705C" w:rsidRPr="00B62E3C" w:rsidRDefault="0046705C" w:rsidP="00E50E7C">
      <w:pPr>
        <w:rPr>
          <w:szCs w:val="22"/>
          <w:lang w:val="hr-HR"/>
        </w:rPr>
      </w:pPr>
    </w:p>
    <w:p w14:paraId="43FD085F" w14:textId="77777777" w:rsidR="0046705C" w:rsidRPr="00B62E3C" w:rsidRDefault="0046705C" w:rsidP="00E50E7C">
      <w:pPr>
        <w:rPr>
          <w:szCs w:val="22"/>
          <w:lang w:val="hr-HR"/>
        </w:rPr>
      </w:pPr>
    </w:p>
    <w:p w14:paraId="5D36F44F" w14:textId="77777777" w:rsidR="0046705C" w:rsidRPr="00B62E3C" w:rsidRDefault="0046705C" w:rsidP="00E50E7C">
      <w:pPr>
        <w:rPr>
          <w:szCs w:val="22"/>
          <w:lang w:val="hr-HR"/>
        </w:rPr>
      </w:pPr>
    </w:p>
    <w:p w14:paraId="204765B3" w14:textId="77777777" w:rsidR="0046705C" w:rsidRPr="00B62E3C" w:rsidRDefault="0046705C" w:rsidP="00E50E7C">
      <w:pPr>
        <w:rPr>
          <w:szCs w:val="22"/>
          <w:lang w:val="hr-HR"/>
        </w:rPr>
      </w:pPr>
    </w:p>
    <w:p w14:paraId="6E154630" w14:textId="77777777" w:rsidR="0046705C" w:rsidRPr="00B62E3C" w:rsidRDefault="0046705C" w:rsidP="00E50E7C">
      <w:pPr>
        <w:rPr>
          <w:szCs w:val="22"/>
          <w:lang w:val="hr-HR"/>
        </w:rPr>
      </w:pPr>
    </w:p>
    <w:p w14:paraId="41328830" w14:textId="77777777" w:rsidR="0046705C" w:rsidRPr="00B62E3C" w:rsidRDefault="0046705C" w:rsidP="00E50E7C">
      <w:pPr>
        <w:rPr>
          <w:szCs w:val="22"/>
          <w:lang w:val="hr-HR"/>
        </w:rPr>
      </w:pPr>
    </w:p>
    <w:p w14:paraId="4A9F70E1" w14:textId="77777777" w:rsidR="001F03B6" w:rsidRPr="00B62E3C" w:rsidRDefault="001F03B6" w:rsidP="00E50E7C">
      <w:pPr>
        <w:rPr>
          <w:szCs w:val="22"/>
          <w:lang w:val="hr-HR"/>
        </w:rPr>
      </w:pPr>
    </w:p>
    <w:p w14:paraId="61BA409A" w14:textId="77777777" w:rsidR="001F03B6" w:rsidRPr="00B62E3C" w:rsidRDefault="001F03B6" w:rsidP="00E50E7C">
      <w:pPr>
        <w:rPr>
          <w:szCs w:val="22"/>
          <w:lang w:val="hr-HR"/>
        </w:rPr>
      </w:pPr>
    </w:p>
    <w:p w14:paraId="414D3E1E" w14:textId="77777777" w:rsidR="001F03B6" w:rsidRPr="00B62E3C" w:rsidRDefault="001F03B6" w:rsidP="00E50E7C">
      <w:pPr>
        <w:rPr>
          <w:szCs w:val="22"/>
          <w:lang w:val="hr-HR"/>
        </w:rPr>
      </w:pPr>
    </w:p>
    <w:p w14:paraId="4B54ED7F" w14:textId="77777777" w:rsidR="001F03B6" w:rsidRPr="00B62E3C" w:rsidRDefault="001F03B6" w:rsidP="00E50E7C">
      <w:pPr>
        <w:rPr>
          <w:szCs w:val="22"/>
          <w:lang w:val="hr-HR"/>
        </w:rPr>
      </w:pPr>
    </w:p>
    <w:p w14:paraId="142810DC" w14:textId="77777777" w:rsidR="0046705C" w:rsidRPr="00B62E3C" w:rsidRDefault="0046705C" w:rsidP="00E50E7C">
      <w:pPr>
        <w:rPr>
          <w:szCs w:val="22"/>
          <w:lang w:val="hr-HR"/>
        </w:rPr>
      </w:pPr>
    </w:p>
    <w:p w14:paraId="601B74BA" w14:textId="77777777" w:rsidR="0046705C" w:rsidRPr="00B62E3C" w:rsidRDefault="0046705C" w:rsidP="00E50E7C">
      <w:pPr>
        <w:rPr>
          <w:szCs w:val="22"/>
          <w:lang w:val="hr-HR"/>
        </w:rPr>
      </w:pPr>
    </w:p>
    <w:p w14:paraId="1859F53D" w14:textId="77777777" w:rsidR="007E344D" w:rsidRPr="00B62E3C" w:rsidRDefault="007E344D" w:rsidP="007E344D">
      <w:pPr>
        <w:tabs>
          <w:tab w:val="left" w:pos="300"/>
        </w:tabs>
        <w:rPr>
          <w:lang w:val="hr-HR"/>
        </w:rPr>
      </w:pPr>
    </w:p>
    <w:p w14:paraId="4E21EDB1" w14:textId="77777777" w:rsidR="00E50E7C" w:rsidRPr="00B62E3C" w:rsidRDefault="00E50E7C" w:rsidP="00E50E7C">
      <w:pPr>
        <w:tabs>
          <w:tab w:val="left" w:pos="1140"/>
        </w:tabs>
        <w:ind w:right="72"/>
        <w:rPr>
          <w:szCs w:val="22"/>
          <w:lang w:val="hr-HR"/>
        </w:rPr>
      </w:pPr>
    </w:p>
    <w:p w14:paraId="06A8728D" w14:textId="77777777" w:rsidR="00E50E7C" w:rsidRPr="00B62E3C" w:rsidRDefault="00E50E7C" w:rsidP="00E50E7C">
      <w:pPr>
        <w:jc w:val="center"/>
        <w:rPr>
          <w:b/>
          <w:bCs/>
          <w:szCs w:val="22"/>
          <w:lang w:val="hr-HR"/>
        </w:rPr>
      </w:pPr>
      <w:r w:rsidRPr="00B62E3C">
        <w:rPr>
          <w:b/>
          <w:bCs/>
          <w:szCs w:val="22"/>
          <w:lang w:val="hr-HR"/>
        </w:rPr>
        <w:t xml:space="preserve">NASTAVNI PROGRAM </w:t>
      </w:r>
    </w:p>
    <w:p w14:paraId="073F3722" w14:textId="77777777" w:rsidR="00E50E7C" w:rsidRPr="00B62E3C" w:rsidRDefault="00E50E7C" w:rsidP="00E50E7C">
      <w:pPr>
        <w:jc w:val="center"/>
        <w:rPr>
          <w:b/>
          <w:bCs/>
          <w:szCs w:val="22"/>
          <w:lang w:val="hr-HR"/>
        </w:rPr>
      </w:pPr>
    </w:p>
    <w:p w14:paraId="1F32D7C3" w14:textId="14EE5C3F" w:rsidR="00E50E7C" w:rsidRPr="00B62E3C" w:rsidRDefault="00E50E7C" w:rsidP="00E50E7C">
      <w:pPr>
        <w:pStyle w:val="Heading1"/>
      </w:pPr>
      <w:bookmarkStart w:id="1" w:name="_Toc106022709"/>
      <w:r w:rsidRPr="00B62E3C">
        <w:t>HRVATSKI JEZIK I KN</w:t>
      </w:r>
      <w:r w:rsidR="00B62E3C">
        <w:t>J</w:t>
      </w:r>
      <w:r w:rsidRPr="00B62E3C">
        <w:t>IŽEVNOST</w:t>
      </w:r>
      <w:bookmarkEnd w:id="1"/>
    </w:p>
    <w:p w14:paraId="7C8C2775" w14:textId="77777777" w:rsidR="00E50E7C" w:rsidRPr="00B62E3C" w:rsidRDefault="00E50E7C" w:rsidP="00E50E7C">
      <w:pPr>
        <w:pStyle w:val="Heading1"/>
        <w:rPr>
          <w:szCs w:val="22"/>
        </w:rPr>
      </w:pPr>
    </w:p>
    <w:p w14:paraId="27D2A89E" w14:textId="77777777" w:rsidR="00E50E7C" w:rsidRPr="00B62E3C" w:rsidRDefault="00E50E7C" w:rsidP="00E50E7C">
      <w:pPr>
        <w:rPr>
          <w:szCs w:val="22"/>
          <w:lang w:val="hr-HR"/>
        </w:rPr>
      </w:pPr>
    </w:p>
    <w:p w14:paraId="579B8BA4" w14:textId="10547156" w:rsidR="00E50E7C" w:rsidRPr="00B62E3C" w:rsidRDefault="00E50E7C" w:rsidP="00E50E7C">
      <w:pPr>
        <w:jc w:val="center"/>
        <w:rPr>
          <w:szCs w:val="22"/>
          <w:lang w:val="hr-HR"/>
        </w:rPr>
      </w:pPr>
      <w:r w:rsidRPr="00B62E3C">
        <w:rPr>
          <w:szCs w:val="22"/>
          <w:lang w:val="hr-HR"/>
        </w:rPr>
        <w:t>GODIŠNJI BROJ</w:t>
      </w:r>
      <w:r w:rsidR="005823B6" w:rsidRPr="00B62E3C">
        <w:rPr>
          <w:szCs w:val="22"/>
          <w:lang w:val="hr-HR"/>
        </w:rPr>
        <w:t xml:space="preserve"> NASTAVNIH</w:t>
      </w:r>
      <w:r w:rsidRPr="00B62E3C">
        <w:rPr>
          <w:szCs w:val="22"/>
          <w:lang w:val="hr-HR"/>
        </w:rPr>
        <w:t xml:space="preserve"> </w:t>
      </w:r>
      <w:r w:rsidR="005823B6" w:rsidRPr="00B62E3C">
        <w:rPr>
          <w:szCs w:val="22"/>
          <w:lang w:val="hr-HR"/>
        </w:rPr>
        <w:t>SATI</w:t>
      </w:r>
      <w:r w:rsidRPr="00B62E3C">
        <w:rPr>
          <w:szCs w:val="22"/>
          <w:lang w:val="hr-HR"/>
        </w:rPr>
        <w:t>: 70</w:t>
      </w:r>
    </w:p>
    <w:p w14:paraId="0548EF0B" w14:textId="7C26A435" w:rsidR="00E50E7C" w:rsidRPr="00B62E3C" w:rsidRDefault="005823B6" w:rsidP="00E50E7C">
      <w:pPr>
        <w:jc w:val="center"/>
        <w:rPr>
          <w:szCs w:val="22"/>
          <w:lang w:val="hr-HR"/>
        </w:rPr>
      </w:pPr>
      <w:r w:rsidRPr="00B62E3C">
        <w:rPr>
          <w:szCs w:val="22"/>
          <w:lang w:val="hr-HR"/>
        </w:rPr>
        <w:t>TJEDNI</w:t>
      </w:r>
      <w:r w:rsidR="00E50E7C" w:rsidRPr="00B62E3C">
        <w:rPr>
          <w:szCs w:val="22"/>
          <w:lang w:val="hr-HR"/>
        </w:rPr>
        <w:t xml:space="preserve"> BROJ </w:t>
      </w:r>
      <w:r w:rsidRPr="00B62E3C">
        <w:rPr>
          <w:szCs w:val="22"/>
          <w:lang w:val="hr-HR"/>
        </w:rPr>
        <w:t>NASTAVNIH SATI</w:t>
      </w:r>
      <w:r w:rsidR="00E50E7C" w:rsidRPr="00B62E3C">
        <w:rPr>
          <w:szCs w:val="22"/>
          <w:lang w:val="hr-HR"/>
        </w:rPr>
        <w:t>: 2</w:t>
      </w:r>
    </w:p>
    <w:p w14:paraId="5A073204" w14:textId="77777777" w:rsidR="00E50E7C" w:rsidRPr="00B62E3C" w:rsidRDefault="00E50E7C" w:rsidP="00E50E7C">
      <w:pPr>
        <w:jc w:val="center"/>
        <w:rPr>
          <w:szCs w:val="22"/>
          <w:lang w:val="hr-HR"/>
        </w:rPr>
      </w:pPr>
      <w:r w:rsidRPr="00B62E3C">
        <w:rPr>
          <w:szCs w:val="22"/>
          <w:lang w:val="hr-HR"/>
        </w:rPr>
        <w:t>BROJ MODULA: 2</w:t>
      </w:r>
    </w:p>
    <w:p w14:paraId="6116A60F" w14:textId="77777777" w:rsidR="00E50E7C" w:rsidRPr="00B62E3C" w:rsidRDefault="00E50E7C" w:rsidP="00E50E7C">
      <w:pPr>
        <w:tabs>
          <w:tab w:val="left" w:pos="1140"/>
        </w:tabs>
        <w:ind w:right="72"/>
        <w:rPr>
          <w:szCs w:val="22"/>
          <w:lang w:val="hr-HR"/>
        </w:rPr>
      </w:pPr>
    </w:p>
    <w:p w14:paraId="3CED68CA" w14:textId="77777777" w:rsidR="00E50E7C" w:rsidRPr="00B62E3C" w:rsidRDefault="00E50E7C" w:rsidP="00E50E7C">
      <w:pPr>
        <w:tabs>
          <w:tab w:val="left" w:pos="1140"/>
        </w:tabs>
        <w:ind w:right="72"/>
        <w:rPr>
          <w:szCs w:val="22"/>
          <w:lang w:val="hr-HR"/>
        </w:rPr>
      </w:pPr>
    </w:p>
    <w:p w14:paraId="7AD9D0F7" w14:textId="77777777" w:rsidR="00E50E7C" w:rsidRPr="00B62E3C" w:rsidRDefault="00E50E7C" w:rsidP="00E50E7C">
      <w:pPr>
        <w:tabs>
          <w:tab w:val="left" w:pos="1140"/>
        </w:tabs>
        <w:ind w:right="72"/>
        <w:rPr>
          <w:szCs w:val="22"/>
          <w:lang w:val="hr-HR"/>
        </w:rPr>
      </w:pPr>
    </w:p>
    <w:p w14:paraId="11328DCB" w14:textId="77777777" w:rsidR="00E50E7C" w:rsidRPr="00B62E3C" w:rsidRDefault="00E50E7C" w:rsidP="00E50E7C">
      <w:pPr>
        <w:tabs>
          <w:tab w:val="left" w:pos="1140"/>
        </w:tabs>
        <w:ind w:right="72"/>
        <w:rPr>
          <w:szCs w:val="22"/>
          <w:lang w:val="hr-HR"/>
        </w:rPr>
      </w:pPr>
    </w:p>
    <w:p w14:paraId="5B76542D" w14:textId="77777777" w:rsidR="00E50E7C" w:rsidRPr="00B62E3C" w:rsidRDefault="00E50E7C" w:rsidP="00E50E7C">
      <w:pPr>
        <w:rPr>
          <w:b/>
          <w:szCs w:val="22"/>
          <w:lang w:val="hr-HR"/>
        </w:rPr>
      </w:pPr>
    </w:p>
    <w:p w14:paraId="65881B5C" w14:textId="77777777" w:rsidR="00E50E7C" w:rsidRPr="00B62E3C" w:rsidRDefault="00E50E7C" w:rsidP="00E50E7C">
      <w:pPr>
        <w:jc w:val="center"/>
        <w:rPr>
          <w:szCs w:val="22"/>
          <w:lang w:val="hr-HR"/>
        </w:rPr>
      </w:pPr>
    </w:p>
    <w:p w14:paraId="318E9088" w14:textId="77777777" w:rsidR="00E50E7C" w:rsidRPr="00B62E3C" w:rsidRDefault="00E50E7C" w:rsidP="00E50E7C">
      <w:pPr>
        <w:jc w:val="center"/>
        <w:rPr>
          <w:szCs w:val="22"/>
          <w:lang w:val="hr-HR"/>
        </w:rPr>
      </w:pPr>
    </w:p>
    <w:p w14:paraId="454B91C4" w14:textId="77777777" w:rsidR="000E1386" w:rsidRPr="00B62E3C" w:rsidRDefault="000E1386" w:rsidP="00E50E7C">
      <w:pPr>
        <w:jc w:val="center"/>
        <w:rPr>
          <w:szCs w:val="22"/>
          <w:lang w:val="hr-HR"/>
        </w:rPr>
      </w:pPr>
    </w:p>
    <w:p w14:paraId="7F23D64E" w14:textId="77777777" w:rsidR="000E1386" w:rsidRPr="00B62E3C" w:rsidRDefault="000E1386" w:rsidP="00E50E7C">
      <w:pPr>
        <w:jc w:val="center"/>
        <w:rPr>
          <w:szCs w:val="22"/>
          <w:lang w:val="hr-HR"/>
        </w:rPr>
      </w:pPr>
    </w:p>
    <w:p w14:paraId="1CE160D4" w14:textId="77777777" w:rsidR="000E1386" w:rsidRPr="00B62E3C" w:rsidRDefault="000E1386" w:rsidP="00E50E7C">
      <w:pPr>
        <w:jc w:val="center"/>
        <w:rPr>
          <w:szCs w:val="22"/>
          <w:lang w:val="hr-HR"/>
        </w:rPr>
      </w:pPr>
    </w:p>
    <w:p w14:paraId="0D4C6D7A" w14:textId="77777777" w:rsidR="000E1386" w:rsidRPr="00B62E3C" w:rsidRDefault="000E1386" w:rsidP="00E50E7C">
      <w:pPr>
        <w:jc w:val="center"/>
        <w:rPr>
          <w:szCs w:val="22"/>
          <w:lang w:val="hr-HR"/>
        </w:rPr>
      </w:pPr>
    </w:p>
    <w:p w14:paraId="4810873C" w14:textId="77777777" w:rsidR="000E1386" w:rsidRPr="00B62E3C" w:rsidRDefault="000E1386" w:rsidP="00E50E7C">
      <w:pPr>
        <w:jc w:val="center"/>
        <w:rPr>
          <w:szCs w:val="22"/>
          <w:lang w:val="hr-HR"/>
        </w:rPr>
      </w:pPr>
    </w:p>
    <w:p w14:paraId="3D20DF31" w14:textId="77777777" w:rsidR="000E1386" w:rsidRPr="00B62E3C" w:rsidRDefault="000E1386" w:rsidP="00E50E7C">
      <w:pPr>
        <w:jc w:val="center"/>
        <w:rPr>
          <w:szCs w:val="22"/>
          <w:lang w:val="hr-HR"/>
        </w:rPr>
      </w:pPr>
    </w:p>
    <w:p w14:paraId="311F1ED6" w14:textId="77777777" w:rsidR="000E1386" w:rsidRPr="00B62E3C" w:rsidRDefault="000E1386" w:rsidP="00E50E7C">
      <w:pPr>
        <w:jc w:val="center"/>
        <w:rPr>
          <w:szCs w:val="22"/>
          <w:lang w:val="hr-HR"/>
        </w:rPr>
      </w:pPr>
    </w:p>
    <w:p w14:paraId="11EECEE3" w14:textId="77777777" w:rsidR="000E1386" w:rsidRPr="00B62E3C" w:rsidRDefault="000E1386" w:rsidP="00E50E7C">
      <w:pPr>
        <w:jc w:val="center"/>
        <w:rPr>
          <w:szCs w:val="22"/>
          <w:lang w:val="hr-HR"/>
        </w:rPr>
      </w:pPr>
    </w:p>
    <w:p w14:paraId="11839776" w14:textId="77777777" w:rsidR="000E1386" w:rsidRPr="00B62E3C" w:rsidRDefault="000E1386" w:rsidP="00E50E7C">
      <w:pPr>
        <w:jc w:val="center"/>
        <w:rPr>
          <w:szCs w:val="22"/>
          <w:lang w:val="hr-HR"/>
        </w:rPr>
      </w:pPr>
    </w:p>
    <w:p w14:paraId="005637CD" w14:textId="77777777" w:rsidR="000E1386" w:rsidRPr="00B62E3C" w:rsidRDefault="000E1386" w:rsidP="00E50E7C">
      <w:pPr>
        <w:jc w:val="center"/>
        <w:rPr>
          <w:szCs w:val="22"/>
          <w:lang w:val="hr-HR"/>
        </w:rPr>
      </w:pPr>
    </w:p>
    <w:p w14:paraId="06A77437" w14:textId="77777777" w:rsidR="000E1386" w:rsidRPr="00B62E3C" w:rsidRDefault="000E1386" w:rsidP="00E50E7C">
      <w:pPr>
        <w:jc w:val="center"/>
        <w:rPr>
          <w:szCs w:val="22"/>
          <w:lang w:val="hr-HR"/>
        </w:rPr>
      </w:pPr>
    </w:p>
    <w:p w14:paraId="6122130F" w14:textId="77777777" w:rsidR="000E1386" w:rsidRPr="00B62E3C" w:rsidRDefault="000E1386" w:rsidP="00E50E7C">
      <w:pPr>
        <w:jc w:val="center"/>
        <w:rPr>
          <w:szCs w:val="22"/>
          <w:lang w:val="hr-HR"/>
        </w:rPr>
      </w:pPr>
    </w:p>
    <w:p w14:paraId="73420DAF" w14:textId="77777777" w:rsidR="000E1386" w:rsidRPr="00B62E3C" w:rsidRDefault="000E1386" w:rsidP="00E50E7C">
      <w:pPr>
        <w:jc w:val="center"/>
        <w:rPr>
          <w:szCs w:val="22"/>
          <w:lang w:val="hr-HR"/>
        </w:rPr>
      </w:pPr>
    </w:p>
    <w:p w14:paraId="4813E776" w14:textId="77777777" w:rsidR="000E1386" w:rsidRPr="00B62E3C" w:rsidRDefault="000E1386" w:rsidP="00E50E7C">
      <w:pPr>
        <w:jc w:val="center"/>
        <w:rPr>
          <w:szCs w:val="22"/>
          <w:lang w:val="hr-HR"/>
        </w:rPr>
      </w:pPr>
    </w:p>
    <w:p w14:paraId="3EA3817E" w14:textId="77777777" w:rsidR="000E1386" w:rsidRPr="00B62E3C" w:rsidRDefault="000E1386" w:rsidP="00E50E7C">
      <w:pPr>
        <w:jc w:val="center"/>
        <w:rPr>
          <w:szCs w:val="22"/>
          <w:lang w:val="hr-HR"/>
        </w:rPr>
      </w:pPr>
    </w:p>
    <w:p w14:paraId="21ABA0A2" w14:textId="77777777" w:rsidR="000E1386" w:rsidRPr="00B62E3C" w:rsidRDefault="000E1386" w:rsidP="00E50E7C">
      <w:pPr>
        <w:jc w:val="center"/>
        <w:rPr>
          <w:szCs w:val="22"/>
          <w:lang w:val="hr-HR"/>
        </w:rPr>
      </w:pPr>
    </w:p>
    <w:p w14:paraId="503E22DE" w14:textId="77777777" w:rsidR="000E1386" w:rsidRPr="00B62E3C" w:rsidRDefault="000E1386" w:rsidP="00E50E7C">
      <w:pPr>
        <w:jc w:val="center"/>
        <w:rPr>
          <w:szCs w:val="22"/>
          <w:lang w:val="hr-HR"/>
        </w:rPr>
      </w:pPr>
    </w:p>
    <w:p w14:paraId="7ACC8B71" w14:textId="77777777" w:rsidR="000E1386" w:rsidRPr="00B62E3C" w:rsidRDefault="000E1386" w:rsidP="00E50E7C">
      <w:pPr>
        <w:jc w:val="center"/>
        <w:rPr>
          <w:szCs w:val="22"/>
          <w:lang w:val="hr-HR"/>
        </w:rPr>
      </w:pPr>
    </w:p>
    <w:p w14:paraId="140E645E" w14:textId="77777777" w:rsidR="000E1386" w:rsidRPr="00B62E3C" w:rsidRDefault="000E1386" w:rsidP="00E50E7C">
      <w:pPr>
        <w:jc w:val="center"/>
        <w:rPr>
          <w:szCs w:val="22"/>
          <w:lang w:val="hr-HR"/>
        </w:rPr>
      </w:pPr>
    </w:p>
    <w:p w14:paraId="072D166F" w14:textId="77777777" w:rsidR="000E1386" w:rsidRPr="00B62E3C" w:rsidRDefault="000E1386" w:rsidP="00E50E7C">
      <w:pPr>
        <w:jc w:val="center"/>
        <w:rPr>
          <w:szCs w:val="22"/>
          <w:lang w:val="hr-HR"/>
        </w:rPr>
      </w:pPr>
    </w:p>
    <w:p w14:paraId="67C26136" w14:textId="77777777" w:rsidR="000E1386" w:rsidRPr="00B62E3C" w:rsidRDefault="000E1386" w:rsidP="00E50E7C">
      <w:pPr>
        <w:jc w:val="center"/>
        <w:rPr>
          <w:szCs w:val="22"/>
          <w:lang w:val="hr-HR"/>
        </w:rPr>
      </w:pPr>
    </w:p>
    <w:p w14:paraId="271839FF" w14:textId="77777777" w:rsidR="000E1386" w:rsidRPr="00B62E3C" w:rsidRDefault="000E1386" w:rsidP="00E50E7C">
      <w:pPr>
        <w:jc w:val="center"/>
        <w:rPr>
          <w:szCs w:val="22"/>
          <w:lang w:val="hr-HR"/>
        </w:rPr>
      </w:pPr>
    </w:p>
    <w:p w14:paraId="6775BC42" w14:textId="77777777" w:rsidR="000E1386" w:rsidRPr="00B62E3C" w:rsidRDefault="000E1386" w:rsidP="00E50E7C">
      <w:pPr>
        <w:jc w:val="center"/>
        <w:rPr>
          <w:szCs w:val="22"/>
          <w:lang w:val="hr-HR"/>
        </w:rPr>
      </w:pPr>
    </w:p>
    <w:p w14:paraId="2AC41AE7" w14:textId="77777777" w:rsidR="000E1386" w:rsidRPr="00B62E3C" w:rsidRDefault="000E1386" w:rsidP="00E50E7C">
      <w:pPr>
        <w:jc w:val="center"/>
        <w:rPr>
          <w:szCs w:val="22"/>
          <w:lang w:val="hr-HR"/>
        </w:rPr>
      </w:pPr>
    </w:p>
    <w:p w14:paraId="4048CB1D" w14:textId="77777777" w:rsidR="000E1386" w:rsidRPr="00B62E3C" w:rsidRDefault="000E1386" w:rsidP="00E50E7C">
      <w:pPr>
        <w:jc w:val="center"/>
        <w:rPr>
          <w:szCs w:val="22"/>
          <w:lang w:val="hr-HR"/>
        </w:rPr>
      </w:pPr>
    </w:p>
    <w:p w14:paraId="43A4DE0B" w14:textId="77777777" w:rsidR="000E1386" w:rsidRPr="00B62E3C" w:rsidRDefault="000E1386" w:rsidP="00E50E7C">
      <w:pPr>
        <w:jc w:val="center"/>
        <w:rPr>
          <w:szCs w:val="22"/>
          <w:lang w:val="hr-HR"/>
        </w:rPr>
      </w:pPr>
    </w:p>
    <w:p w14:paraId="26E722EA" w14:textId="77777777" w:rsidR="000E1386" w:rsidRPr="00B62E3C" w:rsidRDefault="000E1386" w:rsidP="00E50E7C">
      <w:pPr>
        <w:jc w:val="center"/>
        <w:rPr>
          <w:szCs w:val="22"/>
          <w:lang w:val="hr-HR"/>
        </w:rPr>
      </w:pPr>
    </w:p>
    <w:p w14:paraId="0C333976" w14:textId="77777777" w:rsidR="000E1386" w:rsidRPr="00B62E3C" w:rsidRDefault="000E1386" w:rsidP="00E50E7C">
      <w:pPr>
        <w:jc w:val="center"/>
        <w:rPr>
          <w:szCs w:val="22"/>
          <w:lang w:val="hr-HR"/>
        </w:rPr>
      </w:pPr>
    </w:p>
    <w:p w14:paraId="24301E2A" w14:textId="77777777" w:rsidR="000E1386" w:rsidRPr="00B62E3C" w:rsidRDefault="000E1386" w:rsidP="00E50E7C">
      <w:pPr>
        <w:jc w:val="center"/>
        <w:rPr>
          <w:szCs w:val="22"/>
          <w:lang w:val="hr-HR"/>
        </w:rPr>
      </w:pPr>
    </w:p>
    <w:p w14:paraId="6501F0DF" w14:textId="77777777" w:rsidR="000E1386" w:rsidRPr="00B62E3C" w:rsidRDefault="000E1386" w:rsidP="00E50E7C">
      <w:pPr>
        <w:jc w:val="center"/>
        <w:rPr>
          <w:szCs w:val="22"/>
          <w:lang w:val="hr-HR"/>
        </w:rPr>
      </w:pPr>
    </w:p>
    <w:p w14:paraId="16827D05" w14:textId="77777777" w:rsidR="000E1386" w:rsidRPr="00B62E3C" w:rsidRDefault="000E1386" w:rsidP="00E50E7C">
      <w:pPr>
        <w:jc w:val="center"/>
        <w:rPr>
          <w:szCs w:val="22"/>
          <w:lang w:val="hr-HR"/>
        </w:rPr>
      </w:pPr>
    </w:p>
    <w:p w14:paraId="2702F2C6" w14:textId="77777777" w:rsidR="000E1386" w:rsidRPr="00B62E3C" w:rsidRDefault="000E1386" w:rsidP="00E50E7C">
      <w:pPr>
        <w:jc w:val="center"/>
        <w:rPr>
          <w:szCs w:val="22"/>
          <w:lang w:val="hr-HR"/>
        </w:rPr>
      </w:pPr>
    </w:p>
    <w:p w14:paraId="3728541F" w14:textId="77777777" w:rsidR="000E1386" w:rsidRPr="00B62E3C" w:rsidRDefault="000E1386" w:rsidP="00E50E7C">
      <w:pPr>
        <w:jc w:val="center"/>
        <w:rPr>
          <w:szCs w:val="22"/>
          <w:lang w:val="hr-HR"/>
        </w:rPr>
      </w:pPr>
    </w:p>
    <w:p w14:paraId="212FF9F6" w14:textId="77777777" w:rsidR="000E1386" w:rsidRPr="00B62E3C" w:rsidRDefault="000E1386" w:rsidP="00E50E7C">
      <w:pPr>
        <w:jc w:val="center"/>
        <w:rPr>
          <w:szCs w:val="22"/>
          <w:lang w:val="hr-HR"/>
        </w:rPr>
      </w:pPr>
    </w:p>
    <w:p w14:paraId="48951DE5" w14:textId="77777777" w:rsidR="000E1386" w:rsidRPr="00B62E3C" w:rsidRDefault="000E1386" w:rsidP="00E50E7C">
      <w:pPr>
        <w:jc w:val="center"/>
        <w:rPr>
          <w:szCs w:val="22"/>
          <w:lang w:val="hr-HR"/>
        </w:rPr>
      </w:pPr>
    </w:p>
    <w:p w14:paraId="1BA8B7A1" w14:textId="77777777" w:rsidR="000E1386" w:rsidRPr="00B62E3C" w:rsidRDefault="000E1386" w:rsidP="00E50E7C">
      <w:pPr>
        <w:jc w:val="center"/>
        <w:rPr>
          <w:szCs w:val="22"/>
          <w:lang w:val="hr-HR"/>
        </w:rPr>
      </w:pPr>
    </w:p>
    <w:p w14:paraId="3299625F" w14:textId="77777777" w:rsidR="000E1386" w:rsidRPr="00B62E3C" w:rsidRDefault="000E1386" w:rsidP="00E50E7C">
      <w:pPr>
        <w:jc w:val="center"/>
        <w:rPr>
          <w:szCs w:val="22"/>
          <w:lang w:val="hr-HR"/>
        </w:rPr>
      </w:pPr>
    </w:p>
    <w:p w14:paraId="415FA9E8" w14:textId="77777777" w:rsidR="000E1386" w:rsidRPr="00B62E3C" w:rsidRDefault="000E1386" w:rsidP="00E50E7C">
      <w:pPr>
        <w:jc w:val="center"/>
        <w:rPr>
          <w:szCs w:val="22"/>
          <w:lang w:val="hr-HR"/>
        </w:rPr>
      </w:pPr>
    </w:p>
    <w:p w14:paraId="0E06097E" w14:textId="77777777" w:rsidR="000E1386" w:rsidRPr="00B62E3C" w:rsidRDefault="000E1386" w:rsidP="00E50E7C">
      <w:pPr>
        <w:jc w:val="center"/>
        <w:rPr>
          <w:szCs w:val="22"/>
          <w:lang w:val="hr-HR"/>
        </w:rPr>
      </w:pPr>
    </w:p>
    <w:p w14:paraId="18A6E2F2" w14:textId="77777777" w:rsidR="000E1386" w:rsidRPr="00B62E3C" w:rsidRDefault="000E1386" w:rsidP="00E50E7C">
      <w:pPr>
        <w:jc w:val="center"/>
        <w:rPr>
          <w:szCs w:val="22"/>
          <w:lang w:val="hr-HR"/>
        </w:rPr>
      </w:pPr>
    </w:p>
    <w:p w14:paraId="555D0BEB" w14:textId="77777777" w:rsidR="000E1386" w:rsidRPr="00B62E3C" w:rsidRDefault="000E1386" w:rsidP="00E50E7C">
      <w:pPr>
        <w:jc w:val="center"/>
        <w:rPr>
          <w:szCs w:val="22"/>
          <w:lang w:val="hr-HR"/>
        </w:rPr>
      </w:pPr>
    </w:p>
    <w:p w14:paraId="6D9F2470" w14:textId="77777777" w:rsidR="0046705C" w:rsidRPr="00B62E3C" w:rsidRDefault="0046705C" w:rsidP="00E50E7C">
      <w:pPr>
        <w:jc w:val="center"/>
        <w:rPr>
          <w:szCs w:val="22"/>
          <w:lang w:val="hr-HR"/>
        </w:rPr>
      </w:pPr>
    </w:p>
    <w:p w14:paraId="0D45D660" w14:textId="77777777" w:rsidR="0046705C" w:rsidRPr="00B62E3C" w:rsidRDefault="0046705C" w:rsidP="00E50E7C">
      <w:pPr>
        <w:jc w:val="center"/>
        <w:rPr>
          <w:szCs w:val="22"/>
          <w:lang w:val="hr-HR"/>
        </w:rPr>
      </w:pPr>
    </w:p>
    <w:p w14:paraId="4B3DD3C0" w14:textId="77777777" w:rsidR="000E1386" w:rsidRPr="00B62E3C" w:rsidRDefault="000E1386" w:rsidP="00E50E7C">
      <w:pPr>
        <w:jc w:val="center"/>
        <w:rPr>
          <w:szCs w:val="22"/>
          <w:lang w:val="hr-HR"/>
        </w:rPr>
      </w:pPr>
    </w:p>
    <w:p w14:paraId="1DF15367" w14:textId="77777777" w:rsidR="000E1386" w:rsidRPr="00B62E3C" w:rsidRDefault="000E1386" w:rsidP="00E50E7C">
      <w:pPr>
        <w:jc w:val="center"/>
        <w:rPr>
          <w:szCs w:val="22"/>
          <w:lang w:val="hr-HR"/>
        </w:rPr>
      </w:pPr>
    </w:p>
    <w:tbl>
      <w:tblPr>
        <w:tblW w:w="9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893"/>
        <w:gridCol w:w="6512"/>
      </w:tblGrid>
      <w:tr w:rsidR="000E1386" w:rsidRPr="00B62E3C" w14:paraId="61782738" w14:textId="77777777" w:rsidTr="000E1386">
        <w:trPr>
          <w:trHeight w:val="258"/>
          <w:jc w:val="center"/>
        </w:trPr>
        <w:tc>
          <w:tcPr>
            <w:tcW w:w="2504" w:type="dxa"/>
            <w:tcBorders>
              <w:right w:val="single" w:sz="4" w:space="0" w:color="auto"/>
            </w:tcBorders>
            <w:shd w:val="clear" w:color="auto" w:fill="auto"/>
          </w:tcPr>
          <w:p w14:paraId="4E196A69" w14:textId="77777777" w:rsidR="000E1386" w:rsidRPr="00B62E3C" w:rsidRDefault="000E1386" w:rsidP="006B0184">
            <w:pPr>
              <w:pStyle w:val="ListParagraph"/>
              <w:spacing w:line="240" w:lineRule="atLeast"/>
              <w:ind w:left="0"/>
              <w:rPr>
                <w:rFonts w:ascii="Times New Roman" w:hAnsi="Times New Roman" w:cs="Times New Roman"/>
                <w:szCs w:val="22"/>
                <w:lang w:val="hr-HR"/>
              </w:rPr>
            </w:pPr>
            <w:r w:rsidRPr="00B62E3C">
              <w:rPr>
                <w:rFonts w:ascii="Times New Roman" w:hAnsi="Times New Roman" w:cs="Times New Roman"/>
                <w:b/>
                <w:szCs w:val="22"/>
                <w:lang w:val="hr-HR"/>
              </w:rPr>
              <w:lastRenderedPageBreak/>
              <w:t>PREDMET</w:t>
            </w:r>
            <w:r w:rsidRPr="00B62E3C">
              <w:rPr>
                <w:rFonts w:ascii="Times New Roman" w:hAnsi="Times New Roman" w:cs="Times New Roman"/>
                <w:szCs w:val="22"/>
                <w:lang w:val="hr-HR"/>
              </w:rPr>
              <w:t xml:space="preserve"> (naziv)</w:t>
            </w:r>
          </w:p>
        </w:tc>
        <w:tc>
          <w:tcPr>
            <w:tcW w:w="7405" w:type="dxa"/>
            <w:gridSpan w:val="2"/>
            <w:tcBorders>
              <w:left w:val="single" w:sz="4" w:space="0" w:color="auto"/>
              <w:right w:val="single" w:sz="4" w:space="0" w:color="auto"/>
            </w:tcBorders>
            <w:shd w:val="clear" w:color="auto" w:fill="auto"/>
          </w:tcPr>
          <w:p w14:paraId="40142FBC" w14:textId="39F5EA96" w:rsidR="000E1386" w:rsidRPr="00B62E3C" w:rsidRDefault="00084811" w:rsidP="006B0184">
            <w:pPr>
              <w:pStyle w:val="ListParagraph"/>
              <w:spacing w:line="240" w:lineRule="atLeast"/>
              <w:ind w:left="0"/>
              <w:rPr>
                <w:rFonts w:ascii="Times New Roman" w:hAnsi="Times New Roman" w:cs="Times New Roman"/>
                <w:b/>
                <w:bCs/>
                <w:szCs w:val="22"/>
                <w:lang w:val="hr-HR"/>
              </w:rPr>
            </w:pPr>
            <w:r w:rsidRPr="00B62E3C">
              <w:rPr>
                <w:rFonts w:ascii="Times New Roman" w:hAnsi="Times New Roman" w:cs="Times New Roman"/>
                <w:b/>
                <w:bCs/>
                <w:szCs w:val="22"/>
                <w:lang w:val="hr-HR"/>
              </w:rPr>
              <w:t xml:space="preserve">HRVATSKI JEZIK I KNJIŽEVNOST                               </w:t>
            </w:r>
          </w:p>
        </w:tc>
      </w:tr>
      <w:tr w:rsidR="000E1386" w:rsidRPr="00B62E3C" w14:paraId="590CF767" w14:textId="77777777" w:rsidTr="000E1386">
        <w:trPr>
          <w:trHeight w:val="280"/>
          <w:jc w:val="center"/>
        </w:trPr>
        <w:tc>
          <w:tcPr>
            <w:tcW w:w="2504" w:type="dxa"/>
            <w:tcBorders>
              <w:bottom w:val="single" w:sz="4" w:space="0" w:color="auto"/>
              <w:right w:val="single" w:sz="4" w:space="0" w:color="auto"/>
            </w:tcBorders>
            <w:shd w:val="clear" w:color="auto" w:fill="auto"/>
          </w:tcPr>
          <w:p w14:paraId="59858D12" w14:textId="77777777" w:rsidR="000E1386" w:rsidRPr="00B62E3C" w:rsidRDefault="000E1386" w:rsidP="006B0184">
            <w:pPr>
              <w:pStyle w:val="ListParagraph"/>
              <w:spacing w:line="240" w:lineRule="atLeast"/>
              <w:ind w:left="0"/>
              <w:rPr>
                <w:rFonts w:ascii="Times New Roman" w:hAnsi="Times New Roman" w:cs="Times New Roman"/>
                <w:szCs w:val="22"/>
                <w:lang w:val="hr-HR"/>
              </w:rPr>
            </w:pPr>
            <w:r w:rsidRPr="00B62E3C">
              <w:rPr>
                <w:rFonts w:ascii="Times New Roman" w:hAnsi="Times New Roman" w:cs="Times New Roman"/>
                <w:b/>
                <w:szCs w:val="22"/>
                <w:lang w:val="hr-HR"/>
              </w:rPr>
              <w:t xml:space="preserve">Modul </w:t>
            </w:r>
            <w:r w:rsidRPr="00B62E3C">
              <w:rPr>
                <w:rFonts w:ascii="Times New Roman" w:hAnsi="Times New Roman" w:cs="Times New Roman"/>
                <w:szCs w:val="22"/>
                <w:lang w:val="hr-HR"/>
              </w:rPr>
              <w:t>(naziv)</w:t>
            </w:r>
          </w:p>
        </w:tc>
        <w:tc>
          <w:tcPr>
            <w:tcW w:w="7405" w:type="dxa"/>
            <w:gridSpan w:val="2"/>
            <w:tcBorders>
              <w:left w:val="single" w:sz="4" w:space="0" w:color="auto"/>
              <w:bottom w:val="single" w:sz="4" w:space="0" w:color="auto"/>
              <w:right w:val="single" w:sz="4" w:space="0" w:color="auto"/>
            </w:tcBorders>
            <w:shd w:val="clear" w:color="auto" w:fill="auto"/>
          </w:tcPr>
          <w:p w14:paraId="7381E3CC" w14:textId="77777777" w:rsidR="000E1386" w:rsidRPr="00B62E3C" w:rsidRDefault="000E1386" w:rsidP="006B0184">
            <w:pPr>
              <w:pStyle w:val="ListParagraph"/>
              <w:spacing w:line="240" w:lineRule="atLeast"/>
              <w:ind w:left="0"/>
              <w:rPr>
                <w:rFonts w:ascii="Times New Roman" w:hAnsi="Times New Roman" w:cs="Times New Roman"/>
                <w:b/>
                <w:bCs/>
                <w:szCs w:val="22"/>
                <w:lang w:val="hr-HR"/>
              </w:rPr>
            </w:pPr>
            <w:r w:rsidRPr="00B62E3C">
              <w:rPr>
                <w:rFonts w:ascii="Times New Roman" w:hAnsi="Times New Roman" w:cs="Times New Roman"/>
                <w:b/>
                <w:bCs/>
                <w:szCs w:val="22"/>
                <w:lang w:val="hr-HR"/>
              </w:rPr>
              <w:t xml:space="preserve">Hrvatski jezik i komunikacija                              </w:t>
            </w:r>
          </w:p>
        </w:tc>
      </w:tr>
      <w:tr w:rsidR="000E1386" w:rsidRPr="00B62E3C" w14:paraId="1B6609B4" w14:textId="77777777" w:rsidTr="000E1386">
        <w:trPr>
          <w:trHeight w:val="68"/>
          <w:jc w:val="center"/>
        </w:trPr>
        <w:tc>
          <w:tcPr>
            <w:tcW w:w="2504" w:type="dxa"/>
            <w:tcBorders>
              <w:top w:val="single" w:sz="4" w:space="0" w:color="auto"/>
              <w:left w:val="single" w:sz="4" w:space="0" w:color="auto"/>
              <w:bottom w:val="single" w:sz="4" w:space="0" w:color="auto"/>
              <w:right w:val="single" w:sz="4" w:space="0" w:color="auto"/>
            </w:tcBorders>
            <w:shd w:val="clear" w:color="auto" w:fill="auto"/>
          </w:tcPr>
          <w:p w14:paraId="617C12A4" w14:textId="77777777" w:rsidR="000E1386" w:rsidRPr="00B62E3C" w:rsidRDefault="000E1386" w:rsidP="006B0184">
            <w:pPr>
              <w:pStyle w:val="ListParagraph"/>
              <w:spacing w:line="240" w:lineRule="atLeast"/>
              <w:ind w:left="0"/>
              <w:rPr>
                <w:rFonts w:ascii="Times New Roman" w:hAnsi="Times New Roman" w:cs="Times New Roman"/>
                <w:szCs w:val="22"/>
                <w:lang w:val="hr-HR"/>
              </w:rPr>
            </w:pPr>
            <w:r w:rsidRPr="00B62E3C">
              <w:rPr>
                <w:rFonts w:ascii="Times New Roman" w:hAnsi="Times New Roman" w:cs="Times New Roman"/>
                <w:b/>
                <w:szCs w:val="22"/>
                <w:lang w:val="hr-HR"/>
              </w:rPr>
              <w:t>Redni broj modula</w:t>
            </w:r>
            <w:r w:rsidRPr="00B62E3C">
              <w:rPr>
                <w:rFonts w:ascii="Times New Roman" w:hAnsi="Times New Roman" w:cs="Times New Roman"/>
                <w:szCs w:val="22"/>
                <w:lang w:val="hr-HR"/>
              </w:rPr>
              <w:t xml:space="preserve">: </w:t>
            </w:r>
          </w:p>
        </w:tc>
        <w:tc>
          <w:tcPr>
            <w:tcW w:w="7405" w:type="dxa"/>
            <w:gridSpan w:val="2"/>
            <w:tcBorders>
              <w:top w:val="single" w:sz="4" w:space="0" w:color="auto"/>
              <w:left w:val="single" w:sz="4" w:space="0" w:color="auto"/>
              <w:bottom w:val="single" w:sz="4" w:space="0" w:color="auto"/>
              <w:right w:val="single" w:sz="4" w:space="0" w:color="auto"/>
            </w:tcBorders>
            <w:shd w:val="clear" w:color="auto" w:fill="auto"/>
          </w:tcPr>
          <w:p w14:paraId="6FE410D1" w14:textId="71766D2D" w:rsidR="000E1386" w:rsidRPr="00B62E3C" w:rsidRDefault="000E1386" w:rsidP="006B0184">
            <w:pPr>
              <w:pStyle w:val="ListParagraph"/>
              <w:spacing w:line="240" w:lineRule="atLeast"/>
              <w:ind w:left="0"/>
              <w:rPr>
                <w:rFonts w:ascii="Times New Roman" w:hAnsi="Times New Roman" w:cs="Times New Roman"/>
                <w:b/>
                <w:bCs/>
                <w:szCs w:val="22"/>
                <w:lang w:val="hr-HR"/>
              </w:rPr>
            </w:pPr>
            <w:r w:rsidRPr="00B62E3C">
              <w:rPr>
                <w:rFonts w:ascii="Times New Roman" w:hAnsi="Times New Roman" w:cs="Times New Roman"/>
                <w:b/>
                <w:bCs/>
                <w:szCs w:val="22"/>
                <w:lang w:val="hr-HR"/>
              </w:rPr>
              <w:t>1</w:t>
            </w:r>
            <w:r w:rsidR="005823B6" w:rsidRPr="00B62E3C">
              <w:rPr>
                <w:rFonts w:ascii="Times New Roman" w:hAnsi="Times New Roman" w:cs="Times New Roman"/>
                <w:b/>
                <w:bCs/>
                <w:szCs w:val="22"/>
                <w:lang w:val="hr-HR"/>
              </w:rPr>
              <w:t>.</w:t>
            </w:r>
          </w:p>
        </w:tc>
      </w:tr>
      <w:tr w:rsidR="000E1386" w:rsidRPr="00B62E3C" w14:paraId="6E2EBD4C" w14:textId="77777777" w:rsidTr="000E1386">
        <w:trPr>
          <w:trHeight w:val="247"/>
          <w:jc w:val="center"/>
        </w:trPr>
        <w:tc>
          <w:tcPr>
            <w:tcW w:w="9909" w:type="dxa"/>
            <w:gridSpan w:val="3"/>
            <w:tcBorders>
              <w:top w:val="single" w:sz="4" w:space="0" w:color="auto"/>
              <w:right w:val="single" w:sz="4" w:space="0" w:color="auto"/>
            </w:tcBorders>
            <w:shd w:val="clear" w:color="auto" w:fill="auto"/>
          </w:tcPr>
          <w:p w14:paraId="348F07E5" w14:textId="77777777" w:rsidR="000E1386" w:rsidRPr="00B62E3C" w:rsidRDefault="000E1386" w:rsidP="006B0184">
            <w:pPr>
              <w:pStyle w:val="ListParagraph"/>
              <w:spacing w:line="240" w:lineRule="atLeast"/>
              <w:ind w:left="0"/>
              <w:rPr>
                <w:rFonts w:ascii="Times New Roman" w:hAnsi="Times New Roman" w:cs="Times New Roman"/>
                <w:szCs w:val="22"/>
                <w:lang w:val="hr-HR"/>
              </w:rPr>
            </w:pPr>
            <w:r w:rsidRPr="00B62E3C">
              <w:rPr>
                <w:rFonts w:ascii="Times New Roman" w:hAnsi="Times New Roman" w:cs="Times New Roman"/>
                <w:b/>
                <w:szCs w:val="22"/>
                <w:lang w:val="hr-HR"/>
              </w:rPr>
              <w:t>Svrha</w:t>
            </w:r>
          </w:p>
        </w:tc>
      </w:tr>
      <w:tr w:rsidR="000E1386" w:rsidRPr="00B62E3C" w14:paraId="23D24D4C" w14:textId="77777777" w:rsidTr="000E1386">
        <w:trPr>
          <w:trHeight w:val="768"/>
          <w:jc w:val="center"/>
        </w:trPr>
        <w:tc>
          <w:tcPr>
            <w:tcW w:w="9909" w:type="dxa"/>
            <w:gridSpan w:val="3"/>
            <w:tcBorders>
              <w:right w:val="single" w:sz="4" w:space="0" w:color="auto"/>
            </w:tcBorders>
            <w:shd w:val="clear" w:color="auto" w:fill="auto"/>
          </w:tcPr>
          <w:p w14:paraId="1220F609" w14:textId="33F73E7F" w:rsidR="000E1386" w:rsidRPr="00B62E3C" w:rsidRDefault="000E1386" w:rsidP="00E47CB3">
            <w:pPr>
              <w:pStyle w:val="ListParagraph"/>
              <w:numPr>
                <w:ilvl w:val="0"/>
                <w:numId w:val="28"/>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razviti kod učenika svijest o važnosti jezika kao neodvojivog</w:t>
            </w:r>
            <w:r w:rsidR="005823B6" w:rsidRPr="00B62E3C">
              <w:rPr>
                <w:rFonts w:ascii="Times New Roman" w:hAnsi="Times New Roman" w:cs="Times New Roman"/>
                <w:szCs w:val="22"/>
                <w:lang w:val="hr-HR"/>
              </w:rPr>
              <w:t xml:space="preserve">a </w:t>
            </w:r>
            <w:r w:rsidRPr="00B62E3C">
              <w:rPr>
                <w:rFonts w:ascii="Times New Roman" w:hAnsi="Times New Roman" w:cs="Times New Roman"/>
                <w:szCs w:val="22"/>
                <w:lang w:val="hr-HR"/>
              </w:rPr>
              <w:t>dijela čovjekova života zbog čega je v</w:t>
            </w:r>
            <w:r w:rsidR="005823B6" w:rsidRPr="00B62E3C">
              <w:rPr>
                <w:rFonts w:ascii="Times New Roman" w:hAnsi="Times New Roman" w:cs="Times New Roman"/>
                <w:szCs w:val="22"/>
                <w:lang w:val="hr-HR"/>
              </w:rPr>
              <w:t>rlo važno</w:t>
            </w:r>
            <w:r w:rsidRPr="00B62E3C">
              <w:rPr>
                <w:rFonts w:ascii="Times New Roman" w:hAnsi="Times New Roman" w:cs="Times New Roman"/>
                <w:szCs w:val="22"/>
                <w:lang w:val="hr-HR"/>
              </w:rPr>
              <w:t xml:space="preserve"> ovladati pravilno jezičnim sustavom koji je </w:t>
            </w:r>
            <w:r w:rsidR="005823B6" w:rsidRPr="00B62E3C">
              <w:rPr>
                <w:rFonts w:ascii="Times New Roman" w:hAnsi="Times New Roman" w:cs="Times New Roman"/>
                <w:szCs w:val="22"/>
                <w:lang w:val="hr-HR"/>
              </w:rPr>
              <w:t>temeljno</w:t>
            </w:r>
            <w:r w:rsidRPr="00B62E3C">
              <w:rPr>
                <w:rFonts w:ascii="Times New Roman" w:hAnsi="Times New Roman" w:cs="Times New Roman"/>
                <w:szCs w:val="22"/>
                <w:lang w:val="hr-HR"/>
              </w:rPr>
              <w:t xml:space="preserve"> sredstvo komunikacije</w:t>
            </w:r>
            <w:r w:rsidR="005823B6" w:rsidRPr="00B62E3C">
              <w:rPr>
                <w:rFonts w:ascii="Times New Roman" w:hAnsi="Times New Roman" w:cs="Times New Roman"/>
                <w:szCs w:val="22"/>
                <w:lang w:val="hr-HR"/>
              </w:rPr>
              <w:t>,</w:t>
            </w:r>
          </w:p>
          <w:p w14:paraId="158B80A1" w14:textId="2F2552B3" w:rsidR="000E1386" w:rsidRPr="00B62E3C" w:rsidRDefault="000E1386" w:rsidP="00E47CB3">
            <w:pPr>
              <w:pStyle w:val="ListParagraph"/>
              <w:numPr>
                <w:ilvl w:val="0"/>
                <w:numId w:val="28"/>
              </w:numPr>
              <w:spacing w:line="240" w:lineRule="atLeast"/>
              <w:rPr>
                <w:szCs w:val="22"/>
                <w:lang w:val="hr-HR"/>
              </w:rPr>
            </w:pPr>
            <w:r w:rsidRPr="00B62E3C">
              <w:rPr>
                <w:rFonts w:ascii="Times New Roman" w:hAnsi="Times New Roman" w:cs="Times New Roman"/>
                <w:szCs w:val="22"/>
                <w:lang w:val="hr-HR"/>
              </w:rPr>
              <w:t>razviti vještine pravilne komunikacije potrebne za školovanje i budući rad</w:t>
            </w:r>
            <w:r w:rsidR="005823B6" w:rsidRPr="00B62E3C">
              <w:rPr>
                <w:rFonts w:ascii="Times New Roman" w:hAnsi="Times New Roman" w:cs="Times New Roman"/>
                <w:szCs w:val="22"/>
                <w:lang w:val="hr-HR"/>
              </w:rPr>
              <w:t>.</w:t>
            </w:r>
          </w:p>
        </w:tc>
      </w:tr>
      <w:tr w:rsidR="000E1386" w:rsidRPr="00B62E3C" w14:paraId="5FC40489" w14:textId="77777777" w:rsidTr="000E1386">
        <w:trPr>
          <w:trHeight w:val="247"/>
          <w:jc w:val="center"/>
        </w:trPr>
        <w:tc>
          <w:tcPr>
            <w:tcW w:w="9909" w:type="dxa"/>
            <w:gridSpan w:val="3"/>
            <w:tcBorders>
              <w:left w:val="single" w:sz="4" w:space="0" w:color="auto"/>
              <w:right w:val="single" w:sz="4" w:space="0" w:color="auto"/>
            </w:tcBorders>
            <w:shd w:val="clear" w:color="auto" w:fill="auto"/>
          </w:tcPr>
          <w:p w14:paraId="55EC27E9" w14:textId="7F54FB86" w:rsidR="000E1386" w:rsidRPr="00B62E3C" w:rsidRDefault="00B26EC5" w:rsidP="006B0184">
            <w:pPr>
              <w:spacing w:line="240" w:lineRule="atLeast"/>
              <w:rPr>
                <w:b/>
                <w:szCs w:val="22"/>
                <w:lang w:val="hr-HR"/>
              </w:rPr>
            </w:pPr>
            <w:r w:rsidRPr="00B62E3C">
              <w:rPr>
                <w:b/>
                <w:szCs w:val="22"/>
                <w:lang w:val="hr-HR"/>
              </w:rPr>
              <w:t>Posebni</w:t>
            </w:r>
            <w:r w:rsidR="000E1386" w:rsidRPr="00B62E3C">
              <w:rPr>
                <w:b/>
                <w:szCs w:val="22"/>
                <w:lang w:val="hr-HR"/>
              </w:rPr>
              <w:t xml:space="preserve"> zahtjevi/Preduvjeti</w:t>
            </w:r>
          </w:p>
        </w:tc>
      </w:tr>
      <w:tr w:rsidR="000E1386" w:rsidRPr="00B62E3C" w14:paraId="53485C82" w14:textId="77777777" w:rsidTr="000E1386">
        <w:trPr>
          <w:trHeight w:val="247"/>
          <w:jc w:val="center"/>
        </w:trPr>
        <w:tc>
          <w:tcPr>
            <w:tcW w:w="9909" w:type="dxa"/>
            <w:gridSpan w:val="3"/>
            <w:shd w:val="clear" w:color="auto" w:fill="auto"/>
          </w:tcPr>
          <w:p w14:paraId="7DEEF560" w14:textId="77777777" w:rsidR="000E1386" w:rsidRPr="00B62E3C" w:rsidRDefault="000E1386" w:rsidP="006B0184">
            <w:pPr>
              <w:spacing w:line="240" w:lineRule="atLeast"/>
              <w:rPr>
                <w:szCs w:val="22"/>
                <w:lang w:val="hr-HR"/>
              </w:rPr>
            </w:pPr>
            <w:r w:rsidRPr="00B62E3C">
              <w:rPr>
                <w:szCs w:val="22"/>
                <w:lang w:val="hr-HR"/>
              </w:rPr>
              <w:t>Predznanje iz osnovne škole</w:t>
            </w:r>
          </w:p>
        </w:tc>
      </w:tr>
      <w:tr w:rsidR="000E1386" w:rsidRPr="00B62E3C" w14:paraId="38B7DD5D" w14:textId="77777777" w:rsidTr="000E1386">
        <w:trPr>
          <w:trHeight w:val="247"/>
          <w:jc w:val="center"/>
        </w:trPr>
        <w:tc>
          <w:tcPr>
            <w:tcW w:w="9909" w:type="dxa"/>
            <w:gridSpan w:val="3"/>
            <w:shd w:val="clear" w:color="auto" w:fill="auto"/>
          </w:tcPr>
          <w:p w14:paraId="1A11D227" w14:textId="77777777" w:rsidR="000E1386" w:rsidRPr="00B62E3C" w:rsidRDefault="000E1386" w:rsidP="006B0184">
            <w:pPr>
              <w:spacing w:line="240" w:lineRule="atLeast"/>
              <w:rPr>
                <w:b/>
                <w:szCs w:val="22"/>
                <w:lang w:val="hr-HR"/>
              </w:rPr>
            </w:pPr>
            <w:r w:rsidRPr="00B62E3C">
              <w:rPr>
                <w:b/>
                <w:szCs w:val="22"/>
                <w:lang w:val="hr-HR"/>
              </w:rPr>
              <w:t>Ciljevi</w:t>
            </w:r>
          </w:p>
        </w:tc>
      </w:tr>
      <w:tr w:rsidR="000E1386" w:rsidRPr="00B62E3C" w14:paraId="32A6538D" w14:textId="77777777" w:rsidTr="000E1386">
        <w:trPr>
          <w:trHeight w:val="1278"/>
          <w:jc w:val="center"/>
        </w:trPr>
        <w:tc>
          <w:tcPr>
            <w:tcW w:w="9909" w:type="dxa"/>
            <w:gridSpan w:val="3"/>
            <w:shd w:val="clear" w:color="auto" w:fill="auto"/>
          </w:tcPr>
          <w:p w14:paraId="00B3FF4C" w14:textId="45E25838" w:rsidR="000E1386" w:rsidRPr="00B62E3C" w:rsidRDefault="000E1386" w:rsidP="00E47CB3">
            <w:pPr>
              <w:pStyle w:val="ListParagraph"/>
              <w:numPr>
                <w:ilvl w:val="0"/>
                <w:numId w:val="29"/>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razvijanje svijesti o važnosti jezika u svakodnevnom životu i radu</w:t>
            </w:r>
            <w:r w:rsidR="005823B6" w:rsidRPr="00B62E3C">
              <w:rPr>
                <w:rFonts w:ascii="Times New Roman" w:hAnsi="Times New Roman" w:cs="Times New Roman"/>
                <w:szCs w:val="22"/>
                <w:lang w:val="hr-HR"/>
              </w:rPr>
              <w:t>,</w:t>
            </w:r>
          </w:p>
          <w:p w14:paraId="1455B72A" w14:textId="74CC3E2A" w:rsidR="000E1386" w:rsidRPr="00B62E3C" w:rsidRDefault="000E1386" w:rsidP="00E47CB3">
            <w:pPr>
              <w:pStyle w:val="ListParagraph"/>
              <w:numPr>
                <w:ilvl w:val="0"/>
                <w:numId w:val="29"/>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 xml:space="preserve">informiranje i spoznavanje </w:t>
            </w:r>
            <w:r w:rsidR="005823B6" w:rsidRPr="00B62E3C">
              <w:rPr>
                <w:rFonts w:ascii="Times New Roman" w:hAnsi="Times New Roman" w:cs="Times New Roman"/>
                <w:szCs w:val="22"/>
                <w:lang w:val="hr-HR"/>
              </w:rPr>
              <w:t>temeljnih</w:t>
            </w:r>
            <w:r w:rsidRPr="00B62E3C">
              <w:rPr>
                <w:rFonts w:ascii="Times New Roman" w:hAnsi="Times New Roman" w:cs="Times New Roman"/>
                <w:szCs w:val="22"/>
                <w:lang w:val="hr-HR"/>
              </w:rPr>
              <w:t xml:space="preserve"> jezičnih zakonitosti i pravila</w:t>
            </w:r>
            <w:r w:rsidR="005823B6" w:rsidRPr="00B62E3C">
              <w:rPr>
                <w:rFonts w:ascii="Times New Roman" w:hAnsi="Times New Roman" w:cs="Times New Roman"/>
                <w:szCs w:val="22"/>
                <w:lang w:val="hr-HR"/>
              </w:rPr>
              <w:t>,</w:t>
            </w:r>
          </w:p>
          <w:p w14:paraId="376094B6" w14:textId="147E6FD0" w:rsidR="000E1386" w:rsidRPr="00B62E3C" w:rsidRDefault="000E1386" w:rsidP="00E47CB3">
            <w:pPr>
              <w:pStyle w:val="ListParagraph"/>
              <w:numPr>
                <w:ilvl w:val="0"/>
                <w:numId w:val="29"/>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razvijanje svijest</w:t>
            </w:r>
            <w:r w:rsidR="005823B6" w:rsidRPr="00B62E3C">
              <w:rPr>
                <w:rFonts w:ascii="Times New Roman" w:hAnsi="Times New Roman" w:cs="Times New Roman"/>
                <w:szCs w:val="22"/>
                <w:lang w:val="hr-HR"/>
              </w:rPr>
              <w:t>i</w:t>
            </w:r>
            <w:r w:rsidRPr="00B62E3C">
              <w:rPr>
                <w:rFonts w:ascii="Times New Roman" w:hAnsi="Times New Roman" w:cs="Times New Roman"/>
                <w:szCs w:val="22"/>
                <w:lang w:val="hr-HR"/>
              </w:rPr>
              <w:t xml:space="preserve"> o značaju pravilnog</w:t>
            </w:r>
            <w:r w:rsidR="005823B6"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govorenja i pisanja, slušanja i čitanja</w:t>
            </w:r>
            <w:r w:rsidR="005823B6" w:rsidRPr="00B62E3C">
              <w:rPr>
                <w:rFonts w:ascii="Times New Roman" w:hAnsi="Times New Roman" w:cs="Times New Roman"/>
                <w:szCs w:val="22"/>
                <w:lang w:val="hr-HR"/>
              </w:rPr>
              <w:t>,</w:t>
            </w:r>
          </w:p>
          <w:p w14:paraId="0F35CFEB" w14:textId="519438A2" w:rsidR="000E1386" w:rsidRPr="00B62E3C" w:rsidRDefault="000E1386" w:rsidP="00E47CB3">
            <w:pPr>
              <w:pStyle w:val="ListParagraph"/>
              <w:numPr>
                <w:ilvl w:val="0"/>
                <w:numId w:val="29"/>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uporaba jezika u specifičnoj struci i raznim prilikama</w:t>
            </w:r>
            <w:r w:rsidR="005823B6" w:rsidRPr="00B62E3C">
              <w:rPr>
                <w:rFonts w:ascii="Times New Roman" w:hAnsi="Times New Roman" w:cs="Times New Roman"/>
                <w:szCs w:val="22"/>
                <w:lang w:val="hr-HR"/>
              </w:rPr>
              <w:t>,</w:t>
            </w:r>
          </w:p>
          <w:p w14:paraId="1E76123C" w14:textId="3BCB9F1B" w:rsidR="000E1386" w:rsidRPr="00B62E3C" w:rsidRDefault="000E1386" w:rsidP="00E47CB3">
            <w:pPr>
              <w:pStyle w:val="ListParagraph"/>
              <w:numPr>
                <w:ilvl w:val="0"/>
                <w:numId w:val="29"/>
              </w:numPr>
              <w:spacing w:line="240" w:lineRule="atLeast"/>
              <w:rPr>
                <w:szCs w:val="22"/>
                <w:lang w:val="hr-HR"/>
              </w:rPr>
            </w:pPr>
            <w:r w:rsidRPr="00B62E3C">
              <w:rPr>
                <w:rFonts w:ascii="Times New Roman" w:hAnsi="Times New Roman" w:cs="Times New Roman"/>
                <w:szCs w:val="22"/>
                <w:lang w:val="hr-HR"/>
              </w:rPr>
              <w:t>poticanje suradnje i timskog</w:t>
            </w:r>
            <w:r w:rsidR="005823B6"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rada među učenicima</w:t>
            </w:r>
            <w:r w:rsidR="005823B6" w:rsidRPr="00B62E3C">
              <w:rPr>
                <w:rFonts w:ascii="Times New Roman" w:hAnsi="Times New Roman" w:cs="Times New Roman"/>
                <w:szCs w:val="22"/>
                <w:lang w:val="hr-HR"/>
              </w:rPr>
              <w:t>.</w:t>
            </w:r>
          </w:p>
        </w:tc>
      </w:tr>
      <w:tr w:rsidR="000E1386" w:rsidRPr="00B62E3C" w14:paraId="7C73C968" w14:textId="77777777" w:rsidTr="000E1386">
        <w:trPr>
          <w:trHeight w:val="247"/>
          <w:jc w:val="center"/>
        </w:trPr>
        <w:tc>
          <w:tcPr>
            <w:tcW w:w="9909" w:type="dxa"/>
            <w:gridSpan w:val="3"/>
            <w:shd w:val="clear" w:color="auto" w:fill="auto"/>
          </w:tcPr>
          <w:p w14:paraId="31E01433" w14:textId="77777777" w:rsidR="000E1386" w:rsidRPr="00B62E3C" w:rsidRDefault="000E1386" w:rsidP="006B0184">
            <w:pPr>
              <w:spacing w:line="240" w:lineRule="atLeast"/>
              <w:rPr>
                <w:b/>
                <w:szCs w:val="22"/>
                <w:lang w:val="hr-HR"/>
              </w:rPr>
            </w:pPr>
            <w:r w:rsidRPr="00B62E3C">
              <w:rPr>
                <w:b/>
                <w:szCs w:val="22"/>
                <w:lang w:val="hr-HR"/>
              </w:rPr>
              <w:t>Jedinice</w:t>
            </w:r>
          </w:p>
        </w:tc>
      </w:tr>
      <w:tr w:rsidR="000E1386" w:rsidRPr="00B62E3C" w14:paraId="07D8EF98" w14:textId="77777777" w:rsidTr="000E1386">
        <w:trPr>
          <w:trHeight w:val="698"/>
          <w:jc w:val="center"/>
        </w:trPr>
        <w:tc>
          <w:tcPr>
            <w:tcW w:w="9909" w:type="dxa"/>
            <w:gridSpan w:val="3"/>
            <w:shd w:val="clear" w:color="auto" w:fill="auto"/>
          </w:tcPr>
          <w:p w14:paraId="010295AB" w14:textId="77777777" w:rsidR="000E1386" w:rsidRPr="00B62E3C" w:rsidRDefault="000E1386" w:rsidP="00E47CB3">
            <w:pPr>
              <w:pStyle w:val="ListParagraph"/>
              <w:numPr>
                <w:ilvl w:val="0"/>
                <w:numId w:val="2"/>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Opći pojmovi o jeziku</w:t>
            </w:r>
          </w:p>
          <w:p w14:paraId="5B347066" w14:textId="77777777" w:rsidR="000E1386" w:rsidRPr="00B62E3C" w:rsidRDefault="000E1386" w:rsidP="00E47CB3">
            <w:pPr>
              <w:pStyle w:val="ListParagraph"/>
              <w:numPr>
                <w:ilvl w:val="0"/>
                <w:numId w:val="2"/>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Fonetika i fonologija</w:t>
            </w:r>
          </w:p>
          <w:p w14:paraId="05C8EA80" w14:textId="77777777" w:rsidR="000E1386" w:rsidRPr="00B62E3C" w:rsidRDefault="000E1386" w:rsidP="00E47CB3">
            <w:pPr>
              <w:pStyle w:val="ListParagraph"/>
              <w:numPr>
                <w:ilvl w:val="0"/>
                <w:numId w:val="2"/>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Komunikacija i slušanje</w:t>
            </w:r>
          </w:p>
        </w:tc>
      </w:tr>
      <w:tr w:rsidR="000E1386" w:rsidRPr="00B62E3C" w14:paraId="0DC78EEA" w14:textId="77777777" w:rsidTr="000E1386">
        <w:trPr>
          <w:trHeight w:val="310"/>
          <w:jc w:val="center"/>
        </w:trPr>
        <w:tc>
          <w:tcPr>
            <w:tcW w:w="3397" w:type="dxa"/>
            <w:gridSpan w:val="2"/>
            <w:tcBorders>
              <w:right w:val="single" w:sz="4" w:space="0" w:color="auto"/>
            </w:tcBorders>
            <w:shd w:val="clear" w:color="auto" w:fill="auto"/>
          </w:tcPr>
          <w:p w14:paraId="286C4B73" w14:textId="77777777" w:rsidR="000E1386" w:rsidRPr="00B62E3C" w:rsidRDefault="000E1386" w:rsidP="006B0184">
            <w:pPr>
              <w:spacing w:line="240" w:lineRule="atLeast"/>
              <w:jc w:val="center"/>
              <w:rPr>
                <w:szCs w:val="22"/>
                <w:lang w:val="hr-HR"/>
              </w:rPr>
            </w:pPr>
            <w:r w:rsidRPr="00B62E3C">
              <w:rPr>
                <w:b/>
                <w:szCs w:val="22"/>
                <w:lang w:val="hr-HR"/>
              </w:rPr>
              <w:t>Ishodi učenja</w:t>
            </w:r>
          </w:p>
        </w:tc>
        <w:tc>
          <w:tcPr>
            <w:tcW w:w="6512" w:type="dxa"/>
            <w:tcBorders>
              <w:left w:val="single" w:sz="4" w:space="0" w:color="auto"/>
            </w:tcBorders>
            <w:shd w:val="clear" w:color="auto" w:fill="auto"/>
          </w:tcPr>
          <w:p w14:paraId="5D973B37" w14:textId="77777777" w:rsidR="000E1386" w:rsidRPr="00B62E3C" w:rsidRDefault="000E1386" w:rsidP="006B0184">
            <w:pPr>
              <w:spacing w:line="240" w:lineRule="atLeast"/>
              <w:jc w:val="center"/>
              <w:rPr>
                <w:szCs w:val="22"/>
                <w:lang w:val="hr-HR"/>
              </w:rPr>
            </w:pPr>
            <w:r w:rsidRPr="00B62E3C">
              <w:rPr>
                <w:b/>
                <w:szCs w:val="22"/>
                <w:lang w:val="hr-HR"/>
              </w:rPr>
              <w:t>Smjernice za nastavnike</w:t>
            </w:r>
          </w:p>
        </w:tc>
      </w:tr>
      <w:tr w:rsidR="000E1386" w:rsidRPr="00B62E3C" w14:paraId="218F1046" w14:textId="77777777" w:rsidTr="000E1386">
        <w:trPr>
          <w:trHeight w:val="310"/>
          <w:jc w:val="center"/>
        </w:trPr>
        <w:tc>
          <w:tcPr>
            <w:tcW w:w="3397" w:type="dxa"/>
            <w:gridSpan w:val="2"/>
            <w:tcBorders>
              <w:right w:val="single" w:sz="4" w:space="0" w:color="auto"/>
            </w:tcBorders>
            <w:shd w:val="clear" w:color="auto" w:fill="auto"/>
          </w:tcPr>
          <w:p w14:paraId="3BC269FF" w14:textId="77777777" w:rsidR="000E1386" w:rsidRPr="00B62E3C" w:rsidRDefault="000E1386" w:rsidP="006B0184">
            <w:pPr>
              <w:spacing w:line="240" w:lineRule="atLeast"/>
              <w:rPr>
                <w:szCs w:val="22"/>
                <w:lang w:val="hr-HR"/>
              </w:rPr>
            </w:pPr>
            <w:r w:rsidRPr="00B62E3C">
              <w:rPr>
                <w:b/>
                <w:szCs w:val="22"/>
                <w:lang w:val="hr-HR"/>
              </w:rPr>
              <w:t>Jedinica 1. Opći pojmovi o jeziku</w:t>
            </w:r>
            <w:r w:rsidRPr="00B62E3C">
              <w:rPr>
                <w:szCs w:val="22"/>
                <w:lang w:val="hr-HR"/>
              </w:rPr>
              <w:t xml:space="preserve"> </w:t>
            </w:r>
          </w:p>
          <w:p w14:paraId="2C691DF3" w14:textId="77777777" w:rsidR="000E1386" w:rsidRPr="00B62E3C" w:rsidRDefault="000E1386" w:rsidP="006B0184">
            <w:pPr>
              <w:spacing w:line="240" w:lineRule="atLeast"/>
              <w:rPr>
                <w:szCs w:val="22"/>
                <w:lang w:val="hr-HR"/>
              </w:rPr>
            </w:pPr>
            <w:r w:rsidRPr="00B62E3C">
              <w:rPr>
                <w:szCs w:val="22"/>
                <w:lang w:val="hr-HR"/>
              </w:rPr>
              <w:t xml:space="preserve">Učenik će biti sposoban:     </w:t>
            </w:r>
          </w:p>
          <w:p w14:paraId="046F09E3" w14:textId="4CA38283" w:rsidR="005823B6" w:rsidRPr="00B62E3C" w:rsidRDefault="000E1386" w:rsidP="00607294">
            <w:pPr>
              <w:pStyle w:val="ListParagraph"/>
              <w:numPr>
                <w:ilvl w:val="0"/>
                <w:numId w:val="267"/>
              </w:numPr>
              <w:spacing w:line="240" w:lineRule="atLeast"/>
              <w:rPr>
                <w:rFonts w:ascii="Times New Roman" w:hAnsi="Times New Roman" w:cs="Times New Roman"/>
                <w:b/>
                <w:szCs w:val="22"/>
                <w:lang w:val="hr-HR"/>
              </w:rPr>
            </w:pPr>
            <w:r w:rsidRPr="00B62E3C">
              <w:rPr>
                <w:rFonts w:ascii="Times New Roman" w:hAnsi="Times New Roman" w:cs="Times New Roman"/>
                <w:szCs w:val="22"/>
                <w:lang w:val="hr-HR"/>
              </w:rPr>
              <w:t>objasniti prirodu i postanak</w:t>
            </w:r>
            <w:r w:rsidR="005823B6"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jezika</w:t>
            </w:r>
            <w:r w:rsidR="005823B6"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 xml:space="preserve">- klasificirati jezike po porijeklu te razumjeti porijeklo </w:t>
            </w:r>
            <w:r w:rsidR="00B62E3C" w:rsidRPr="00B62E3C">
              <w:rPr>
                <w:rFonts w:ascii="Times New Roman" w:hAnsi="Times New Roman" w:cs="Times New Roman"/>
                <w:szCs w:val="22"/>
                <w:lang w:val="hr-HR"/>
              </w:rPr>
              <w:t>hrvatskoga</w:t>
            </w:r>
            <w:r w:rsidRPr="00B62E3C">
              <w:rPr>
                <w:rFonts w:ascii="Times New Roman" w:hAnsi="Times New Roman" w:cs="Times New Roman"/>
                <w:szCs w:val="22"/>
                <w:lang w:val="hr-HR"/>
              </w:rPr>
              <w:t xml:space="preserve"> jezika i književnosti od indoeuropskih</w:t>
            </w:r>
            <w:r w:rsidRPr="00B62E3C">
              <w:rPr>
                <w:rFonts w:ascii="Times New Roman" w:hAnsi="Times New Roman" w:cs="Times New Roman"/>
                <w:b/>
                <w:szCs w:val="22"/>
                <w:lang w:val="hr-HR"/>
              </w:rPr>
              <w:t xml:space="preserve"> </w:t>
            </w:r>
            <w:r w:rsidRPr="00B62E3C">
              <w:rPr>
                <w:rFonts w:ascii="Times New Roman" w:hAnsi="Times New Roman" w:cs="Times New Roman"/>
                <w:szCs w:val="22"/>
                <w:lang w:val="hr-HR"/>
              </w:rPr>
              <w:t>jezika</w:t>
            </w:r>
            <w:r w:rsidR="005823B6" w:rsidRPr="00B62E3C">
              <w:rPr>
                <w:rFonts w:ascii="Times New Roman" w:hAnsi="Times New Roman" w:cs="Times New Roman"/>
                <w:szCs w:val="22"/>
                <w:lang w:val="hr-HR"/>
              </w:rPr>
              <w:t>,</w:t>
            </w:r>
          </w:p>
          <w:p w14:paraId="6C166C6C" w14:textId="77777777" w:rsidR="005823B6" w:rsidRPr="00B62E3C" w:rsidRDefault="000E1386" w:rsidP="00607294">
            <w:pPr>
              <w:pStyle w:val="ListParagraph"/>
              <w:numPr>
                <w:ilvl w:val="0"/>
                <w:numId w:val="267"/>
              </w:numPr>
              <w:spacing w:line="240" w:lineRule="atLeast"/>
              <w:rPr>
                <w:rFonts w:ascii="Times New Roman" w:hAnsi="Times New Roman" w:cs="Times New Roman"/>
                <w:b/>
                <w:szCs w:val="22"/>
                <w:lang w:val="hr-HR"/>
              </w:rPr>
            </w:pPr>
            <w:r w:rsidRPr="00B62E3C">
              <w:rPr>
                <w:rFonts w:ascii="Times New Roman" w:hAnsi="Times New Roman" w:cs="Times New Roman"/>
                <w:szCs w:val="22"/>
                <w:lang w:val="hr-HR"/>
              </w:rPr>
              <w:t>objasniti skupinu ugro-finskih jezika</w:t>
            </w:r>
            <w:r w:rsidR="005823B6" w:rsidRPr="00B62E3C">
              <w:rPr>
                <w:rFonts w:ascii="Times New Roman" w:hAnsi="Times New Roman" w:cs="Times New Roman"/>
                <w:szCs w:val="22"/>
                <w:lang w:val="hr-HR"/>
              </w:rPr>
              <w:t>,</w:t>
            </w:r>
            <w:r w:rsidRPr="00B62E3C">
              <w:rPr>
                <w:rFonts w:ascii="Times New Roman" w:hAnsi="Times New Roman" w:cs="Times New Roman"/>
                <w:szCs w:val="22"/>
                <w:lang w:val="hr-HR"/>
              </w:rPr>
              <w:t xml:space="preserve">    </w:t>
            </w:r>
          </w:p>
          <w:p w14:paraId="12ED1C95" w14:textId="77777777" w:rsidR="005823B6" w:rsidRPr="00B62E3C" w:rsidRDefault="000E1386" w:rsidP="00607294">
            <w:pPr>
              <w:pStyle w:val="ListParagraph"/>
              <w:numPr>
                <w:ilvl w:val="0"/>
                <w:numId w:val="267"/>
              </w:numPr>
              <w:spacing w:line="240" w:lineRule="atLeast"/>
              <w:rPr>
                <w:rFonts w:ascii="Times New Roman" w:hAnsi="Times New Roman" w:cs="Times New Roman"/>
                <w:b/>
                <w:szCs w:val="22"/>
                <w:lang w:val="hr-HR"/>
              </w:rPr>
            </w:pPr>
            <w:r w:rsidRPr="00B62E3C">
              <w:rPr>
                <w:rFonts w:ascii="Times New Roman" w:hAnsi="Times New Roman" w:cs="Times New Roman"/>
                <w:szCs w:val="22"/>
                <w:lang w:val="hr-HR"/>
              </w:rPr>
              <w:t>navesti osnovne podatke o razvoju hrvatskoga jezika i književnosti od 11. do 15. st.</w:t>
            </w:r>
            <w:r w:rsidR="005823B6" w:rsidRPr="00B62E3C">
              <w:rPr>
                <w:rFonts w:ascii="Times New Roman" w:hAnsi="Times New Roman" w:cs="Times New Roman"/>
                <w:szCs w:val="22"/>
                <w:lang w:val="hr-HR"/>
              </w:rPr>
              <w:t>,</w:t>
            </w:r>
            <w:r w:rsidRPr="00B62E3C">
              <w:rPr>
                <w:rFonts w:ascii="Times New Roman" w:hAnsi="Times New Roman" w:cs="Times New Roman"/>
                <w:szCs w:val="22"/>
                <w:lang w:val="hr-HR"/>
              </w:rPr>
              <w:t xml:space="preserve">                                                                                      </w:t>
            </w:r>
            <w:r w:rsidRPr="00B62E3C">
              <w:rPr>
                <w:rFonts w:ascii="Times New Roman" w:hAnsi="Times New Roman" w:cs="Times New Roman"/>
                <w:b/>
                <w:szCs w:val="22"/>
                <w:lang w:val="hr-HR"/>
              </w:rPr>
              <w:t xml:space="preserve">         </w:t>
            </w:r>
          </w:p>
          <w:p w14:paraId="46E85B7D" w14:textId="77777777" w:rsidR="005823B6" w:rsidRPr="00B62E3C" w:rsidRDefault="000E1386" w:rsidP="00607294">
            <w:pPr>
              <w:pStyle w:val="ListParagraph"/>
              <w:numPr>
                <w:ilvl w:val="0"/>
                <w:numId w:val="267"/>
              </w:numPr>
              <w:spacing w:line="240" w:lineRule="atLeast"/>
              <w:rPr>
                <w:rFonts w:ascii="Times New Roman" w:hAnsi="Times New Roman" w:cs="Times New Roman"/>
                <w:b/>
                <w:szCs w:val="22"/>
                <w:lang w:val="hr-HR"/>
              </w:rPr>
            </w:pPr>
            <w:r w:rsidRPr="00B62E3C">
              <w:rPr>
                <w:rFonts w:ascii="Times New Roman" w:hAnsi="Times New Roman" w:cs="Times New Roman"/>
                <w:szCs w:val="22"/>
                <w:lang w:val="hr-HR"/>
              </w:rPr>
              <w:t>objasniti razliku između standardnog</w:t>
            </w:r>
            <w:r w:rsidR="005823B6"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jezika i narječja</w:t>
            </w:r>
            <w:r w:rsidR="005823B6" w:rsidRPr="00B62E3C">
              <w:rPr>
                <w:rFonts w:ascii="Times New Roman" w:hAnsi="Times New Roman" w:cs="Times New Roman"/>
                <w:szCs w:val="22"/>
                <w:lang w:val="hr-HR"/>
              </w:rPr>
              <w:t>,</w:t>
            </w:r>
          </w:p>
          <w:p w14:paraId="15D91612" w14:textId="77777777" w:rsidR="005823B6" w:rsidRPr="00B62E3C" w:rsidRDefault="000E1386" w:rsidP="00607294">
            <w:pPr>
              <w:pStyle w:val="ListParagraph"/>
              <w:numPr>
                <w:ilvl w:val="0"/>
                <w:numId w:val="267"/>
              </w:numPr>
              <w:spacing w:line="240" w:lineRule="atLeast"/>
              <w:rPr>
                <w:rFonts w:ascii="Times New Roman" w:hAnsi="Times New Roman" w:cs="Times New Roman"/>
                <w:b/>
                <w:szCs w:val="22"/>
                <w:lang w:val="hr-HR"/>
              </w:rPr>
            </w:pPr>
            <w:r w:rsidRPr="00B62E3C">
              <w:rPr>
                <w:rFonts w:ascii="Times New Roman" w:hAnsi="Times New Roman" w:cs="Times New Roman"/>
                <w:szCs w:val="22"/>
                <w:lang w:val="hr-HR"/>
              </w:rPr>
              <w:t xml:space="preserve">objasniti razliku </w:t>
            </w:r>
            <w:r w:rsidR="005823B6" w:rsidRPr="00B62E3C">
              <w:rPr>
                <w:rFonts w:ascii="Times New Roman" w:hAnsi="Times New Roman" w:cs="Times New Roman"/>
                <w:szCs w:val="22"/>
                <w:lang w:val="hr-HR"/>
              </w:rPr>
              <w:t xml:space="preserve">između </w:t>
            </w:r>
            <w:r w:rsidRPr="00B62E3C">
              <w:rPr>
                <w:rFonts w:ascii="Times New Roman" w:hAnsi="Times New Roman" w:cs="Times New Roman"/>
                <w:szCs w:val="22"/>
                <w:lang w:val="hr-HR"/>
              </w:rPr>
              <w:t>književnog i razgovornog jezika</w:t>
            </w:r>
            <w:r w:rsidR="005823B6" w:rsidRPr="00B62E3C">
              <w:rPr>
                <w:rFonts w:ascii="Times New Roman" w:hAnsi="Times New Roman" w:cs="Times New Roman"/>
                <w:szCs w:val="22"/>
                <w:lang w:val="hr-HR"/>
              </w:rPr>
              <w:t>,</w:t>
            </w:r>
          </w:p>
          <w:p w14:paraId="067AB0AA" w14:textId="44307FE3" w:rsidR="000E1386" w:rsidRPr="00B62E3C" w:rsidRDefault="000E1386" w:rsidP="00607294">
            <w:pPr>
              <w:pStyle w:val="ListParagraph"/>
              <w:numPr>
                <w:ilvl w:val="0"/>
                <w:numId w:val="267"/>
              </w:numPr>
              <w:spacing w:line="240" w:lineRule="atLeast"/>
              <w:rPr>
                <w:rFonts w:ascii="Times New Roman" w:hAnsi="Times New Roman" w:cs="Times New Roman"/>
                <w:b/>
                <w:szCs w:val="22"/>
                <w:lang w:val="hr-HR"/>
              </w:rPr>
            </w:pPr>
            <w:r w:rsidRPr="00B62E3C">
              <w:rPr>
                <w:rFonts w:ascii="Times New Roman" w:hAnsi="Times New Roman" w:cs="Times New Roman"/>
                <w:szCs w:val="22"/>
                <w:lang w:val="hr-HR"/>
              </w:rPr>
              <w:t>uočiti što je norma, prepoznati normativnu gramatiku</w:t>
            </w:r>
            <w:r w:rsidR="005823B6" w:rsidRPr="00B62E3C">
              <w:rPr>
                <w:rFonts w:ascii="Times New Roman" w:hAnsi="Times New Roman" w:cs="Times New Roman"/>
                <w:szCs w:val="22"/>
                <w:lang w:val="hr-HR"/>
              </w:rPr>
              <w:t>.</w:t>
            </w:r>
          </w:p>
          <w:p w14:paraId="2BD81C90" w14:textId="77777777" w:rsidR="000E1386" w:rsidRPr="00B62E3C" w:rsidRDefault="000E1386" w:rsidP="006B0184">
            <w:pPr>
              <w:spacing w:line="240" w:lineRule="atLeast"/>
              <w:rPr>
                <w:szCs w:val="22"/>
                <w:lang w:val="hr-HR"/>
              </w:rPr>
            </w:pPr>
          </w:p>
          <w:p w14:paraId="1CCC79A3" w14:textId="77777777" w:rsidR="000E1386" w:rsidRPr="00B62E3C" w:rsidRDefault="000E1386" w:rsidP="006B0184">
            <w:pPr>
              <w:spacing w:line="240" w:lineRule="atLeast"/>
              <w:rPr>
                <w:b/>
                <w:szCs w:val="22"/>
                <w:lang w:val="hr-HR"/>
              </w:rPr>
            </w:pPr>
            <w:r w:rsidRPr="00B62E3C">
              <w:rPr>
                <w:b/>
                <w:szCs w:val="22"/>
                <w:lang w:val="hr-HR"/>
              </w:rPr>
              <w:t>2. Fonetika i fonologija</w:t>
            </w:r>
          </w:p>
          <w:p w14:paraId="6B6313F7" w14:textId="77777777" w:rsidR="000E1386" w:rsidRPr="00B62E3C" w:rsidRDefault="000E1386" w:rsidP="006B0184">
            <w:pPr>
              <w:spacing w:line="240" w:lineRule="atLeast"/>
              <w:rPr>
                <w:szCs w:val="22"/>
                <w:lang w:val="hr-HR"/>
              </w:rPr>
            </w:pPr>
            <w:r w:rsidRPr="00B62E3C">
              <w:rPr>
                <w:szCs w:val="22"/>
                <w:lang w:val="hr-HR"/>
              </w:rPr>
              <w:t>Učenik će biti sposoban:</w:t>
            </w:r>
          </w:p>
          <w:p w14:paraId="160FD111" w14:textId="77777777" w:rsidR="005823B6" w:rsidRPr="00B62E3C" w:rsidRDefault="000E1386" w:rsidP="00607294">
            <w:pPr>
              <w:pStyle w:val="ListParagraph"/>
              <w:numPr>
                <w:ilvl w:val="0"/>
                <w:numId w:val="267"/>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objasniti kako nastaju glasovi; pomoću kojih govornih organa</w:t>
            </w:r>
            <w:r w:rsidR="005823B6" w:rsidRPr="00B62E3C">
              <w:rPr>
                <w:rFonts w:ascii="Times New Roman" w:hAnsi="Times New Roman" w:cs="Times New Roman"/>
                <w:szCs w:val="22"/>
                <w:lang w:val="hr-HR"/>
              </w:rPr>
              <w:t>,</w:t>
            </w:r>
          </w:p>
          <w:p w14:paraId="4FF50A3E" w14:textId="77777777" w:rsidR="005823B6" w:rsidRPr="00B62E3C" w:rsidRDefault="000E1386" w:rsidP="00607294">
            <w:pPr>
              <w:pStyle w:val="ListParagraph"/>
              <w:numPr>
                <w:ilvl w:val="0"/>
                <w:numId w:val="267"/>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usvojiti podjelu glasova hrvatskog</w:t>
            </w:r>
            <w:r w:rsidR="005823B6"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jezika i književnosti</w:t>
            </w:r>
            <w:r w:rsidR="005823B6" w:rsidRPr="00B62E3C">
              <w:rPr>
                <w:rFonts w:ascii="Times New Roman" w:hAnsi="Times New Roman" w:cs="Times New Roman"/>
                <w:szCs w:val="22"/>
                <w:lang w:val="hr-HR"/>
              </w:rPr>
              <w:t>,</w:t>
            </w:r>
          </w:p>
          <w:p w14:paraId="1B7A4A0E" w14:textId="77777777" w:rsidR="005823B6" w:rsidRPr="00B62E3C" w:rsidRDefault="000E1386" w:rsidP="00607294">
            <w:pPr>
              <w:pStyle w:val="ListParagraph"/>
              <w:numPr>
                <w:ilvl w:val="0"/>
                <w:numId w:val="267"/>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objasniti pojam fonema, fona i alofona</w:t>
            </w:r>
            <w:r w:rsidR="005823B6" w:rsidRPr="00B62E3C">
              <w:rPr>
                <w:rFonts w:ascii="Times New Roman" w:hAnsi="Times New Roman" w:cs="Times New Roman"/>
                <w:szCs w:val="22"/>
                <w:lang w:val="hr-HR"/>
              </w:rPr>
              <w:t>,</w:t>
            </w:r>
          </w:p>
          <w:p w14:paraId="700E0A76" w14:textId="77777777" w:rsidR="005823B6" w:rsidRPr="00B62E3C" w:rsidRDefault="000E1386" w:rsidP="00607294">
            <w:pPr>
              <w:pStyle w:val="ListParagraph"/>
              <w:numPr>
                <w:ilvl w:val="0"/>
                <w:numId w:val="267"/>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znati obilježja i razlike fonema</w:t>
            </w:r>
          </w:p>
          <w:p w14:paraId="4D7271D8" w14:textId="77777777" w:rsidR="005823B6" w:rsidRPr="00B62E3C" w:rsidRDefault="000E1386" w:rsidP="00607294">
            <w:pPr>
              <w:pStyle w:val="ListParagraph"/>
              <w:numPr>
                <w:ilvl w:val="0"/>
                <w:numId w:val="267"/>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upoznati interpunkcijske znakove, dijakritičke znakove te ovladati njihovom uporabom</w:t>
            </w:r>
            <w:r w:rsidR="005823B6" w:rsidRPr="00B62E3C">
              <w:rPr>
                <w:rFonts w:ascii="Times New Roman" w:hAnsi="Times New Roman" w:cs="Times New Roman"/>
                <w:szCs w:val="22"/>
                <w:lang w:val="hr-HR"/>
              </w:rPr>
              <w:t>,</w:t>
            </w:r>
          </w:p>
          <w:p w14:paraId="71973E8D" w14:textId="77777777" w:rsidR="005823B6" w:rsidRPr="00B62E3C" w:rsidRDefault="000E1386" w:rsidP="00607294">
            <w:pPr>
              <w:pStyle w:val="ListParagraph"/>
              <w:numPr>
                <w:ilvl w:val="0"/>
                <w:numId w:val="267"/>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upoznati pojavu refleksa jata; kada dolazi do duljenja, a kad do kraćenja refleksa jata te ovladati aktivnom uporabom unutar jezika</w:t>
            </w:r>
            <w:r w:rsidR="005823B6" w:rsidRPr="00B62E3C">
              <w:rPr>
                <w:rFonts w:ascii="Times New Roman" w:hAnsi="Times New Roman" w:cs="Times New Roman"/>
                <w:szCs w:val="22"/>
                <w:lang w:val="hr-HR"/>
              </w:rPr>
              <w:t xml:space="preserve">, </w:t>
            </w:r>
          </w:p>
          <w:p w14:paraId="38F6BBAA" w14:textId="77777777" w:rsidR="005823B6" w:rsidRPr="00B62E3C" w:rsidRDefault="000E1386" w:rsidP="00607294">
            <w:pPr>
              <w:pStyle w:val="ListParagraph"/>
              <w:numPr>
                <w:ilvl w:val="0"/>
                <w:numId w:val="267"/>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znati prepoznati glasovne promjene</w:t>
            </w:r>
            <w:r w:rsidR="005823B6" w:rsidRPr="00B62E3C">
              <w:rPr>
                <w:rFonts w:ascii="Times New Roman" w:hAnsi="Times New Roman" w:cs="Times New Roman"/>
                <w:szCs w:val="22"/>
                <w:lang w:val="hr-HR"/>
              </w:rPr>
              <w:t>,</w:t>
            </w:r>
          </w:p>
          <w:p w14:paraId="49AAD1A6" w14:textId="77777777" w:rsidR="005823B6" w:rsidRPr="00B62E3C" w:rsidRDefault="000E1386" w:rsidP="00607294">
            <w:pPr>
              <w:pStyle w:val="ListParagraph"/>
              <w:numPr>
                <w:ilvl w:val="0"/>
                <w:numId w:val="267"/>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znati kako i zašto dolazi do glasovnih promjena</w:t>
            </w:r>
            <w:r w:rsidR="005823B6" w:rsidRPr="00B62E3C">
              <w:rPr>
                <w:rFonts w:ascii="Times New Roman" w:hAnsi="Times New Roman" w:cs="Times New Roman"/>
                <w:szCs w:val="22"/>
                <w:lang w:val="hr-HR"/>
              </w:rPr>
              <w:t xml:space="preserve">, </w:t>
            </w:r>
          </w:p>
          <w:p w14:paraId="211211E9" w14:textId="3939BAC7" w:rsidR="000E1386" w:rsidRPr="00B62E3C" w:rsidRDefault="000E1386" w:rsidP="00607294">
            <w:pPr>
              <w:pStyle w:val="ListParagraph"/>
              <w:numPr>
                <w:ilvl w:val="0"/>
                <w:numId w:val="267"/>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lastRenderedPageBreak/>
              <w:t>znati pravilno napisati riječ u kojima se dogodila glasovna promjena</w:t>
            </w:r>
            <w:r w:rsidR="005823B6" w:rsidRPr="00B62E3C">
              <w:rPr>
                <w:rFonts w:ascii="Times New Roman" w:hAnsi="Times New Roman" w:cs="Times New Roman"/>
                <w:szCs w:val="22"/>
                <w:lang w:val="hr-HR"/>
              </w:rPr>
              <w:t>.</w:t>
            </w:r>
          </w:p>
          <w:p w14:paraId="5E7B7C85" w14:textId="77777777" w:rsidR="005823B6" w:rsidRPr="00B62E3C" w:rsidRDefault="005823B6" w:rsidP="006B0184">
            <w:pPr>
              <w:spacing w:line="240" w:lineRule="atLeast"/>
              <w:rPr>
                <w:b/>
                <w:szCs w:val="22"/>
                <w:lang w:val="hr-HR"/>
              </w:rPr>
            </w:pPr>
          </w:p>
          <w:p w14:paraId="09F2D169" w14:textId="1E2A7948" w:rsidR="000E1386" w:rsidRPr="00B62E3C" w:rsidRDefault="000E1386" w:rsidP="006B0184">
            <w:pPr>
              <w:spacing w:line="240" w:lineRule="atLeast"/>
              <w:rPr>
                <w:b/>
                <w:szCs w:val="22"/>
                <w:lang w:val="hr-HR"/>
              </w:rPr>
            </w:pPr>
            <w:r w:rsidRPr="00B62E3C">
              <w:rPr>
                <w:b/>
                <w:szCs w:val="22"/>
                <w:lang w:val="hr-HR"/>
              </w:rPr>
              <w:t>3. Komunikacije i slušanje</w:t>
            </w:r>
          </w:p>
          <w:p w14:paraId="43586563" w14:textId="77777777" w:rsidR="000E1386" w:rsidRPr="00B62E3C" w:rsidRDefault="000E1386" w:rsidP="006B0184">
            <w:pPr>
              <w:spacing w:line="240" w:lineRule="atLeast"/>
              <w:rPr>
                <w:szCs w:val="22"/>
                <w:lang w:val="hr-HR"/>
              </w:rPr>
            </w:pPr>
            <w:r w:rsidRPr="00B62E3C">
              <w:rPr>
                <w:szCs w:val="22"/>
                <w:lang w:val="hr-HR"/>
              </w:rPr>
              <w:t>Učenik će biti sposoban:</w:t>
            </w:r>
          </w:p>
          <w:p w14:paraId="73E3D647" w14:textId="77777777" w:rsidR="005823B6" w:rsidRPr="00B62E3C" w:rsidRDefault="000E1386" w:rsidP="00607294">
            <w:pPr>
              <w:pStyle w:val="ListParagraph"/>
              <w:numPr>
                <w:ilvl w:val="0"/>
                <w:numId w:val="267"/>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objasniti što je komunikacija i</w:t>
            </w:r>
            <w:r w:rsidR="005823B6" w:rsidRPr="00B62E3C">
              <w:rPr>
                <w:rFonts w:ascii="Times New Roman" w:hAnsi="Times New Roman" w:cs="Times New Roman"/>
                <w:szCs w:val="22"/>
                <w:lang w:val="hr-HR"/>
              </w:rPr>
              <w:t xml:space="preserve"> navesti</w:t>
            </w:r>
            <w:r w:rsidRPr="00B62E3C">
              <w:rPr>
                <w:rFonts w:ascii="Times New Roman" w:hAnsi="Times New Roman" w:cs="Times New Roman"/>
                <w:szCs w:val="22"/>
                <w:lang w:val="hr-HR"/>
              </w:rPr>
              <w:t xml:space="preserve"> elemente komunikacije</w:t>
            </w:r>
            <w:r w:rsidR="005823B6" w:rsidRPr="00B62E3C">
              <w:rPr>
                <w:rFonts w:ascii="Times New Roman" w:hAnsi="Times New Roman" w:cs="Times New Roman"/>
                <w:szCs w:val="22"/>
                <w:lang w:val="hr-HR"/>
              </w:rPr>
              <w:t>,</w:t>
            </w:r>
          </w:p>
          <w:p w14:paraId="2DD4134A" w14:textId="77777777" w:rsidR="005823B6" w:rsidRPr="00B62E3C" w:rsidRDefault="000E1386" w:rsidP="00607294">
            <w:pPr>
              <w:pStyle w:val="ListParagraph"/>
              <w:numPr>
                <w:ilvl w:val="0"/>
                <w:numId w:val="267"/>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identificirati djelotvornu i nedjelotvornu komunikacij</w:t>
            </w:r>
            <w:r w:rsidR="005823B6" w:rsidRPr="00B62E3C">
              <w:rPr>
                <w:rFonts w:ascii="Times New Roman" w:hAnsi="Times New Roman" w:cs="Times New Roman"/>
                <w:szCs w:val="22"/>
                <w:lang w:val="hr-HR"/>
              </w:rPr>
              <w:t xml:space="preserve">u, </w:t>
            </w:r>
          </w:p>
          <w:p w14:paraId="61AEA29E" w14:textId="77777777" w:rsidR="005823B6" w:rsidRPr="00B62E3C" w:rsidRDefault="000E1386" w:rsidP="00607294">
            <w:pPr>
              <w:pStyle w:val="ListParagraph"/>
              <w:numPr>
                <w:ilvl w:val="0"/>
                <w:numId w:val="267"/>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navesti sredstva kojima se prenosi informacija</w:t>
            </w:r>
            <w:r w:rsidR="005823B6" w:rsidRPr="00B62E3C">
              <w:rPr>
                <w:rFonts w:ascii="Times New Roman" w:hAnsi="Times New Roman" w:cs="Times New Roman"/>
                <w:szCs w:val="22"/>
                <w:lang w:val="hr-HR"/>
              </w:rPr>
              <w:t xml:space="preserve">, </w:t>
            </w:r>
          </w:p>
          <w:p w14:paraId="18DEF141" w14:textId="77777777" w:rsidR="005823B6" w:rsidRPr="00B62E3C" w:rsidRDefault="000E1386" w:rsidP="00607294">
            <w:pPr>
              <w:pStyle w:val="ListParagraph"/>
              <w:numPr>
                <w:ilvl w:val="0"/>
                <w:numId w:val="267"/>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identificirati razne oblike neverbalne komunikacije</w:t>
            </w:r>
            <w:r w:rsidR="005823B6" w:rsidRPr="00B62E3C">
              <w:rPr>
                <w:rFonts w:ascii="Times New Roman" w:hAnsi="Times New Roman" w:cs="Times New Roman"/>
                <w:szCs w:val="22"/>
                <w:lang w:val="hr-HR"/>
              </w:rPr>
              <w:t xml:space="preserve">, </w:t>
            </w:r>
          </w:p>
          <w:p w14:paraId="05EFF658" w14:textId="77777777" w:rsidR="005823B6" w:rsidRPr="00B62E3C" w:rsidRDefault="000E1386" w:rsidP="00607294">
            <w:pPr>
              <w:pStyle w:val="ListParagraph"/>
              <w:numPr>
                <w:ilvl w:val="0"/>
                <w:numId w:val="267"/>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predstaviti se na prikladan</w:t>
            </w:r>
            <w:r w:rsidR="005823B6"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način</w:t>
            </w:r>
            <w:r w:rsidR="005823B6" w:rsidRPr="00B62E3C">
              <w:rPr>
                <w:rFonts w:ascii="Times New Roman" w:hAnsi="Times New Roman" w:cs="Times New Roman"/>
                <w:szCs w:val="22"/>
                <w:lang w:val="hr-HR"/>
              </w:rPr>
              <w:t>,</w:t>
            </w:r>
          </w:p>
          <w:p w14:paraId="1DCC15EC" w14:textId="24DEFF60" w:rsidR="000E1386" w:rsidRPr="00B62E3C" w:rsidRDefault="000E1386" w:rsidP="00607294">
            <w:pPr>
              <w:pStyle w:val="ListParagraph"/>
              <w:numPr>
                <w:ilvl w:val="0"/>
                <w:numId w:val="267"/>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predstaviti kratki govorni prikaz</w:t>
            </w:r>
            <w:r w:rsidR="005823B6" w:rsidRPr="00B62E3C">
              <w:rPr>
                <w:rFonts w:ascii="Times New Roman" w:hAnsi="Times New Roman" w:cs="Times New Roman"/>
                <w:szCs w:val="22"/>
                <w:lang w:val="hr-HR"/>
              </w:rPr>
              <w:t>,</w:t>
            </w:r>
            <w:r w:rsidRPr="00B62E3C">
              <w:rPr>
                <w:rFonts w:ascii="Times New Roman" w:hAnsi="Times New Roman" w:cs="Times New Roman"/>
                <w:szCs w:val="22"/>
                <w:lang w:val="hr-HR"/>
              </w:rPr>
              <w:t xml:space="preserve"> npr. utakmica, posjet, izlazak</w:t>
            </w:r>
            <w:r w:rsidR="005823B6" w:rsidRPr="00B62E3C">
              <w:rPr>
                <w:rFonts w:ascii="Times New Roman" w:hAnsi="Times New Roman" w:cs="Times New Roman"/>
                <w:szCs w:val="22"/>
                <w:lang w:val="hr-HR"/>
              </w:rPr>
              <w:t>.</w:t>
            </w:r>
          </w:p>
        </w:tc>
        <w:tc>
          <w:tcPr>
            <w:tcW w:w="6512" w:type="dxa"/>
            <w:tcBorders>
              <w:left w:val="single" w:sz="4" w:space="0" w:color="auto"/>
            </w:tcBorders>
            <w:shd w:val="clear" w:color="auto" w:fill="auto"/>
          </w:tcPr>
          <w:p w14:paraId="3971BF53" w14:textId="42467CF8" w:rsidR="000E1386" w:rsidRPr="00B62E3C" w:rsidRDefault="000E1386" w:rsidP="006B0184">
            <w:pPr>
              <w:spacing w:line="240" w:lineRule="atLeast"/>
              <w:rPr>
                <w:b/>
                <w:szCs w:val="22"/>
                <w:lang w:val="hr-HR"/>
              </w:rPr>
            </w:pPr>
            <w:r w:rsidRPr="00B62E3C">
              <w:rPr>
                <w:szCs w:val="22"/>
                <w:lang w:val="hr-HR"/>
              </w:rPr>
              <w:lastRenderedPageBreak/>
              <w:t xml:space="preserve">   </w:t>
            </w:r>
            <w:r w:rsidRPr="00B62E3C">
              <w:rPr>
                <w:b/>
                <w:szCs w:val="22"/>
                <w:lang w:val="hr-HR"/>
              </w:rPr>
              <w:t>Jedinica 1</w:t>
            </w:r>
            <w:r w:rsidR="001F1BCE" w:rsidRPr="00B62E3C">
              <w:rPr>
                <w:b/>
                <w:szCs w:val="22"/>
                <w:lang w:val="hr-HR"/>
              </w:rPr>
              <w:t>.</w:t>
            </w:r>
          </w:p>
          <w:p w14:paraId="5BC59CA8" w14:textId="457BAB85" w:rsidR="000E1386" w:rsidRPr="00B62E3C" w:rsidRDefault="000E1386" w:rsidP="006B0184">
            <w:pPr>
              <w:spacing w:line="240" w:lineRule="atLeast"/>
              <w:rPr>
                <w:b/>
                <w:szCs w:val="22"/>
                <w:lang w:val="hr-HR"/>
              </w:rPr>
            </w:pPr>
            <w:r w:rsidRPr="00B62E3C">
              <w:rPr>
                <w:szCs w:val="22"/>
                <w:lang w:val="hr-HR"/>
              </w:rPr>
              <w:t>•</w:t>
            </w:r>
            <w:r w:rsidR="001F1BCE" w:rsidRPr="00B62E3C">
              <w:rPr>
                <w:szCs w:val="22"/>
                <w:lang w:val="hr-HR"/>
              </w:rPr>
              <w:t xml:space="preserve"> P</w:t>
            </w:r>
            <w:r w:rsidRPr="00B62E3C">
              <w:rPr>
                <w:szCs w:val="22"/>
                <w:lang w:val="hr-HR"/>
              </w:rPr>
              <w:t xml:space="preserve">ripremiti uvodno predavanje o prirodi i postanku jezika (predstaviti na </w:t>
            </w:r>
            <w:r w:rsidR="00370F92">
              <w:rPr>
                <w:szCs w:val="22"/>
                <w:lang w:val="hr-HR"/>
              </w:rPr>
              <w:t>prezentaciji</w:t>
            </w:r>
            <w:r w:rsidRPr="00B62E3C">
              <w:rPr>
                <w:szCs w:val="22"/>
                <w:lang w:val="hr-HR"/>
              </w:rPr>
              <w:t xml:space="preserve"> sistematizaciju indoeuropskih jezika)</w:t>
            </w:r>
            <w:r w:rsidR="001F1BCE" w:rsidRPr="00B62E3C">
              <w:rPr>
                <w:szCs w:val="22"/>
                <w:lang w:val="hr-HR"/>
              </w:rPr>
              <w:t>:</w:t>
            </w:r>
            <w:r w:rsidRPr="00B62E3C">
              <w:rPr>
                <w:b/>
                <w:szCs w:val="22"/>
                <w:lang w:val="hr-HR"/>
              </w:rPr>
              <w:t xml:space="preserve">              </w:t>
            </w:r>
          </w:p>
          <w:p w14:paraId="4717BA23" w14:textId="176F8F7A" w:rsidR="000E1386" w:rsidRPr="00B62E3C" w:rsidRDefault="000E1386" w:rsidP="006B0184">
            <w:pPr>
              <w:spacing w:line="240" w:lineRule="atLeast"/>
              <w:rPr>
                <w:szCs w:val="22"/>
                <w:lang w:val="hr-HR"/>
              </w:rPr>
            </w:pPr>
            <w:r w:rsidRPr="00B62E3C">
              <w:rPr>
                <w:szCs w:val="22"/>
                <w:lang w:val="hr-HR"/>
              </w:rPr>
              <w:t>-  objasniti razvoj jezika, jezičnih skupina te genezu hrvatskog jezika i književnosti</w:t>
            </w:r>
            <w:r w:rsidR="001F1BCE" w:rsidRPr="00B62E3C">
              <w:rPr>
                <w:szCs w:val="22"/>
                <w:lang w:val="hr-HR"/>
              </w:rPr>
              <w:t>,</w:t>
            </w:r>
          </w:p>
          <w:p w14:paraId="744CBA23" w14:textId="78649A39" w:rsidR="000E1386" w:rsidRPr="00B62E3C" w:rsidRDefault="000E1386" w:rsidP="006B0184">
            <w:pPr>
              <w:spacing w:line="240" w:lineRule="atLeast"/>
              <w:rPr>
                <w:szCs w:val="22"/>
                <w:lang w:val="hr-HR"/>
              </w:rPr>
            </w:pPr>
            <w:r w:rsidRPr="00B62E3C">
              <w:rPr>
                <w:szCs w:val="22"/>
                <w:lang w:val="hr-HR"/>
              </w:rPr>
              <w:t>-  pripremiti</w:t>
            </w:r>
            <w:r w:rsidRPr="00B62E3C">
              <w:rPr>
                <w:b/>
                <w:szCs w:val="22"/>
                <w:lang w:val="hr-HR"/>
              </w:rPr>
              <w:t xml:space="preserve"> </w:t>
            </w:r>
            <w:r w:rsidRPr="00B62E3C">
              <w:rPr>
                <w:szCs w:val="22"/>
                <w:lang w:val="hr-HR"/>
              </w:rPr>
              <w:t>nastavni listić</w:t>
            </w:r>
            <w:r w:rsidR="001F1BCE" w:rsidRPr="00B62E3C">
              <w:rPr>
                <w:szCs w:val="22"/>
                <w:lang w:val="hr-HR"/>
              </w:rPr>
              <w:t xml:space="preserve"> –</w:t>
            </w:r>
            <w:r w:rsidRPr="00B62E3C">
              <w:rPr>
                <w:szCs w:val="22"/>
                <w:lang w:val="hr-HR"/>
              </w:rPr>
              <w:t xml:space="preserve"> skupine riječi iz njemačkog, talijanskog, engleskog, ruskog, češkog, turskog, mađarskog (učenici prave pripadne skupine, otkrivaju koje su kao tuđice ušle u hrvatski jezik)</w:t>
            </w:r>
            <w:r w:rsidR="001F1BCE" w:rsidRPr="00B62E3C">
              <w:rPr>
                <w:szCs w:val="22"/>
                <w:lang w:val="hr-HR"/>
              </w:rPr>
              <w:t>,</w:t>
            </w:r>
          </w:p>
          <w:p w14:paraId="3E8DC05C" w14:textId="467D666E" w:rsidR="000E1386" w:rsidRPr="00B62E3C" w:rsidRDefault="000E1386" w:rsidP="006B0184">
            <w:pPr>
              <w:spacing w:line="240" w:lineRule="atLeast"/>
              <w:rPr>
                <w:szCs w:val="22"/>
                <w:lang w:val="hr-HR"/>
              </w:rPr>
            </w:pPr>
            <w:r w:rsidRPr="00B62E3C">
              <w:rPr>
                <w:szCs w:val="22"/>
                <w:lang w:val="hr-HR"/>
              </w:rPr>
              <w:t>-  učenici rade u parovima</w:t>
            </w:r>
            <w:r w:rsidR="001F1BCE" w:rsidRPr="00B62E3C">
              <w:rPr>
                <w:szCs w:val="22"/>
                <w:lang w:val="hr-HR"/>
              </w:rPr>
              <w:t>,</w:t>
            </w:r>
          </w:p>
          <w:p w14:paraId="5F1955C6" w14:textId="53CF6F30" w:rsidR="000E1386" w:rsidRPr="00B62E3C" w:rsidRDefault="000E1386" w:rsidP="006B0184">
            <w:pPr>
              <w:spacing w:line="240" w:lineRule="atLeast"/>
              <w:rPr>
                <w:szCs w:val="22"/>
                <w:lang w:val="hr-HR"/>
              </w:rPr>
            </w:pPr>
            <w:r w:rsidRPr="00B62E3C">
              <w:rPr>
                <w:szCs w:val="22"/>
                <w:lang w:val="hr-HR"/>
              </w:rPr>
              <w:t>-  nekoliko učenika prezentira radove</w:t>
            </w:r>
            <w:r w:rsidR="001F1BCE" w:rsidRPr="00B62E3C">
              <w:rPr>
                <w:szCs w:val="22"/>
                <w:lang w:val="hr-HR"/>
              </w:rPr>
              <w:t>,</w:t>
            </w:r>
          </w:p>
          <w:p w14:paraId="69FC6A4A" w14:textId="4AC9A699" w:rsidR="000E1386" w:rsidRPr="00B62E3C" w:rsidRDefault="000E1386" w:rsidP="006B0184">
            <w:pPr>
              <w:spacing w:line="240" w:lineRule="atLeast"/>
              <w:rPr>
                <w:szCs w:val="22"/>
                <w:lang w:val="hr-HR"/>
              </w:rPr>
            </w:pPr>
            <w:r w:rsidRPr="00B62E3C">
              <w:rPr>
                <w:szCs w:val="22"/>
                <w:lang w:val="hr-HR"/>
              </w:rPr>
              <w:t>-  zaključak o urađenom/</w:t>
            </w:r>
            <w:r w:rsidR="004C68ED">
              <w:rPr>
                <w:szCs w:val="22"/>
                <w:lang w:val="hr-HR"/>
              </w:rPr>
              <w:t>nastavnik</w:t>
            </w:r>
            <w:r w:rsidRPr="00B62E3C">
              <w:rPr>
                <w:b/>
                <w:szCs w:val="22"/>
                <w:lang w:val="hr-HR"/>
              </w:rPr>
              <w:t xml:space="preserve">                                  </w:t>
            </w:r>
          </w:p>
          <w:p w14:paraId="13867F2A" w14:textId="62B78A79" w:rsidR="000E1386" w:rsidRPr="00B62E3C" w:rsidRDefault="000E1386" w:rsidP="006B0184">
            <w:pPr>
              <w:pStyle w:val="ListParagraph"/>
              <w:spacing w:line="240" w:lineRule="atLeast"/>
              <w:ind w:left="0"/>
              <w:rPr>
                <w:rFonts w:ascii="Times New Roman" w:hAnsi="Times New Roman" w:cs="Times New Roman"/>
                <w:b/>
                <w:szCs w:val="22"/>
                <w:lang w:val="hr-HR"/>
              </w:rPr>
            </w:pPr>
            <w:r w:rsidRPr="00B62E3C">
              <w:rPr>
                <w:rFonts w:ascii="Times New Roman" w:hAnsi="Times New Roman" w:cs="Times New Roman"/>
                <w:szCs w:val="22"/>
                <w:lang w:val="hr-HR"/>
              </w:rPr>
              <w:t xml:space="preserve">• </w:t>
            </w:r>
            <w:r w:rsidR="001F1BCE" w:rsidRPr="00B62E3C">
              <w:rPr>
                <w:rFonts w:ascii="Times New Roman" w:hAnsi="Times New Roman" w:cs="Times New Roman"/>
                <w:szCs w:val="22"/>
                <w:lang w:val="hr-HR"/>
              </w:rPr>
              <w:t>P</w:t>
            </w:r>
            <w:r w:rsidRPr="00B62E3C">
              <w:rPr>
                <w:rFonts w:ascii="Times New Roman" w:hAnsi="Times New Roman" w:cs="Times New Roman"/>
                <w:szCs w:val="22"/>
                <w:lang w:val="hr-HR"/>
              </w:rPr>
              <w:t>ripremiti uvodno predavanje o povijesti hrvatskog</w:t>
            </w:r>
            <w:r w:rsidR="001F1BCE"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jezika (popratiti pr</w:t>
            </w:r>
            <w:r w:rsidR="00B62E3C">
              <w:rPr>
                <w:rFonts w:ascii="Times New Roman" w:hAnsi="Times New Roman" w:cs="Times New Roman"/>
                <w:szCs w:val="22"/>
                <w:lang w:val="hr-HR"/>
              </w:rPr>
              <w:t>ezentacijama</w:t>
            </w:r>
            <w:r w:rsidRPr="00B62E3C">
              <w:rPr>
                <w:rFonts w:ascii="Times New Roman" w:hAnsi="Times New Roman" w:cs="Times New Roman"/>
                <w:szCs w:val="22"/>
                <w:lang w:val="hr-HR"/>
              </w:rPr>
              <w:t>)</w:t>
            </w:r>
            <w:r w:rsidR="001F1BCE" w:rsidRPr="00B62E3C">
              <w:rPr>
                <w:rFonts w:ascii="Times New Roman" w:hAnsi="Times New Roman" w:cs="Times New Roman"/>
                <w:szCs w:val="22"/>
                <w:lang w:val="hr-HR"/>
              </w:rPr>
              <w:t>:</w:t>
            </w:r>
          </w:p>
          <w:p w14:paraId="29C91F6A" w14:textId="40B7EF34" w:rsidR="000E1386" w:rsidRPr="00B62E3C" w:rsidRDefault="000E1386" w:rsidP="00E47CB3">
            <w:pPr>
              <w:pStyle w:val="ListParagraph"/>
              <w:numPr>
                <w:ilvl w:val="0"/>
                <w:numId w:val="1"/>
              </w:numPr>
              <w:spacing w:line="240" w:lineRule="atLeast"/>
              <w:rPr>
                <w:rFonts w:ascii="Times New Roman" w:hAnsi="Times New Roman" w:cs="Times New Roman"/>
                <w:b/>
                <w:szCs w:val="22"/>
                <w:lang w:val="hr-HR"/>
              </w:rPr>
            </w:pPr>
            <w:r w:rsidRPr="00B62E3C">
              <w:rPr>
                <w:rFonts w:ascii="Times New Roman" w:hAnsi="Times New Roman" w:cs="Times New Roman"/>
                <w:szCs w:val="22"/>
                <w:lang w:val="hr-HR"/>
              </w:rPr>
              <w:t>učenici zapisuju osnovne podatke</w:t>
            </w:r>
            <w:r w:rsidR="001F1BCE" w:rsidRPr="00B62E3C">
              <w:rPr>
                <w:rFonts w:ascii="Times New Roman" w:hAnsi="Times New Roman" w:cs="Times New Roman"/>
                <w:szCs w:val="22"/>
                <w:lang w:val="hr-HR"/>
              </w:rPr>
              <w:t>,</w:t>
            </w:r>
          </w:p>
          <w:p w14:paraId="23C6DEFB" w14:textId="6B608404" w:rsidR="000E1386" w:rsidRPr="00B62E3C" w:rsidRDefault="000E1386" w:rsidP="00E47CB3">
            <w:pPr>
              <w:pStyle w:val="ListParagraph"/>
              <w:numPr>
                <w:ilvl w:val="0"/>
                <w:numId w:val="1"/>
              </w:numPr>
              <w:spacing w:line="240" w:lineRule="atLeast"/>
              <w:rPr>
                <w:rFonts w:ascii="Times New Roman" w:hAnsi="Times New Roman" w:cs="Times New Roman"/>
                <w:b/>
                <w:szCs w:val="22"/>
                <w:lang w:val="hr-HR"/>
              </w:rPr>
            </w:pPr>
            <w:r w:rsidRPr="00B62E3C">
              <w:rPr>
                <w:rFonts w:ascii="Times New Roman" w:hAnsi="Times New Roman" w:cs="Times New Roman"/>
                <w:szCs w:val="22"/>
                <w:lang w:val="hr-HR"/>
              </w:rPr>
              <w:t>čitanje iz udžbenika, objašnjenje slika i prvih tekstova</w:t>
            </w:r>
            <w:r w:rsidR="001F1BCE" w:rsidRPr="00B62E3C">
              <w:rPr>
                <w:rFonts w:ascii="Times New Roman" w:hAnsi="Times New Roman" w:cs="Times New Roman"/>
                <w:szCs w:val="22"/>
                <w:lang w:val="hr-HR"/>
              </w:rPr>
              <w:t>,</w:t>
            </w:r>
          </w:p>
          <w:p w14:paraId="1F6502E0" w14:textId="70B57D65" w:rsidR="000E1386" w:rsidRPr="00B62E3C" w:rsidRDefault="000E1386" w:rsidP="00E47CB3">
            <w:pPr>
              <w:pStyle w:val="ListParagraph"/>
              <w:numPr>
                <w:ilvl w:val="0"/>
                <w:numId w:val="1"/>
              </w:numPr>
              <w:spacing w:line="240" w:lineRule="atLeast"/>
              <w:rPr>
                <w:rFonts w:ascii="Times New Roman" w:hAnsi="Times New Roman" w:cs="Times New Roman"/>
                <w:b/>
                <w:szCs w:val="22"/>
                <w:lang w:val="hr-HR"/>
              </w:rPr>
            </w:pPr>
            <w:r w:rsidRPr="00B62E3C">
              <w:rPr>
                <w:rFonts w:ascii="Times New Roman" w:hAnsi="Times New Roman" w:cs="Times New Roman"/>
                <w:szCs w:val="22"/>
                <w:lang w:val="hr-HR"/>
              </w:rPr>
              <w:t>učenici pišu sastav o povijesti jezika na temelju usvojenih činjenica i informacija</w:t>
            </w:r>
            <w:r w:rsidR="001F1BCE" w:rsidRPr="00B62E3C">
              <w:rPr>
                <w:rFonts w:ascii="Times New Roman" w:hAnsi="Times New Roman" w:cs="Times New Roman"/>
                <w:szCs w:val="22"/>
                <w:lang w:val="hr-HR"/>
              </w:rPr>
              <w:t>,</w:t>
            </w:r>
          </w:p>
          <w:p w14:paraId="012C0DFE" w14:textId="6F112984" w:rsidR="000E1386" w:rsidRPr="00B62E3C" w:rsidRDefault="000E1386" w:rsidP="00E47CB3">
            <w:pPr>
              <w:pStyle w:val="ListParagraph"/>
              <w:numPr>
                <w:ilvl w:val="0"/>
                <w:numId w:val="1"/>
              </w:numPr>
              <w:spacing w:line="240" w:lineRule="atLeast"/>
              <w:rPr>
                <w:rFonts w:ascii="Times New Roman" w:hAnsi="Times New Roman" w:cs="Times New Roman"/>
                <w:b/>
                <w:szCs w:val="22"/>
                <w:lang w:val="hr-HR"/>
              </w:rPr>
            </w:pPr>
            <w:r w:rsidRPr="00B62E3C">
              <w:rPr>
                <w:rFonts w:ascii="Times New Roman" w:hAnsi="Times New Roman" w:cs="Times New Roman"/>
                <w:szCs w:val="22"/>
                <w:lang w:val="hr-HR"/>
              </w:rPr>
              <w:t>čitanje uradaka</w:t>
            </w:r>
            <w:r w:rsidR="001F1BCE"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 xml:space="preserve"> prezentacija</w:t>
            </w:r>
            <w:r w:rsidR="001F1BCE" w:rsidRPr="00B62E3C">
              <w:rPr>
                <w:rFonts w:ascii="Times New Roman" w:hAnsi="Times New Roman" w:cs="Times New Roman"/>
                <w:szCs w:val="22"/>
                <w:lang w:val="hr-HR"/>
              </w:rPr>
              <w:t>,</w:t>
            </w:r>
          </w:p>
          <w:p w14:paraId="122168BF" w14:textId="2B987D65" w:rsidR="000E1386" w:rsidRPr="00B62E3C" w:rsidRDefault="000E1386" w:rsidP="006B0184">
            <w:pPr>
              <w:pStyle w:val="ListParagraph"/>
              <w:spacing w:line="240" w:lineRule="atLeast"/>
              <w:ind w:left="0"/>
              <w:rPr>
                <w:rFonts w:ascii="Times New Roman" w:hAnsi="Times New Roman" w:cs="Times New Roman"/>
                <w:b/>
                <w:szCs w:val="22"/>
                <w:lang w:val="hr-HR"/>
              </w:rPr>
            </w:pPr>
            <w:r w:rsidRPr="00B62E3C">
              <w:rPr>
                <w:rFonts w:ascii="Times New Roman" w:hAnsi="Times New Roman" w:cs="Times New Roman"/>
                <w:szCs w:val="22"/>
                <w:lang w:val="hr-HR"/>
              </w:rPr>
              <w:t>•</w:t>
            </w:r>
            <w:r w:rsidR="001F1BCE" w:rsidRPr="00B62E3C">
              <w:rPr>
                <w:rFonts w:ascii="Times New Roman" w:hAnsi="Times New Roman" w:cs="Times New Roman"/>
                <w:szCs w:val="22"/>
                <w:lang w:val="hr-HR"/>
              </w:rPr>
              <w:t xml:space="preserve"> U</w:t>
            </w:r>
            <w:r w:rsidRPr="00B62E3C">
              <w:rPr>
                <w:rFonts w:ascii="Times New Roman" w:hAnsi="Times New Roman" w:cs="Times New Roman"/>
                <w:szCs w:val="22"/>
                <w:lang w:val="hr-HR"/>
              </w:rPr>
              <w:t>čenici će pročitati odlomak teksta pisan standardnim jezikom te odlomak pisan jednim od narječja (podjela nastavnih listića svakom učeniku)</w:t>
            </w:r>
            <w:r w:rsidR="001F1BCE" w:rsidRPr="00B62E3C">
              <w:rPr>
                <w:rFonts w:ascii="Times New Roman" w:hAnsi="Times New Roman" w:cs="Times New Roman"/>
                <w:szCs w:val="22"/>
                <w:lang w:val="hr-HR"/>
              </w:rPr>
              <w:t>:</w:t>
            </w:r>
          </w:p>
          <w:p w14:paraId="26BC25F4" w14:textId="140F49F6" w:rsidR="000E1386" w:rsidRPr="00B62E3C" w:rsidRDefault="000E1386" w:rsidP="00E47CB3">
            <w:pPr>
              <w:pStyle w:val="ListParagraph"/>
              <w:numPr>
                <w:ilvl w:val="0"/>
                <w:numId w:val="1"/>
              </w:numPr>
              <w:spacing w:line="240" w:lineRule="atLeast"/>
              <w:rPr>
                <w:rFonts w:ascii="Times New Roman" w:hAnsi="Times New Roman" w:cs="Times New Roman"/>
                <w:b/>
                <w:szCs w:val="22"/>
                <w:lang w:val="hr-HR"/>
              </w:rPr>
            </w:pPr>
            <w:r w:rsidRPr="00B62E3C">
              <w:rPr>
                <w:rFonts w:ascii="Times New Roman" w:hAnsi="Times New Roman" w:cs="Times New Roman"/>
                <w:szCs w:val="22"/>
                <w:lang w:val="hr-HR"/>
              </w:rPr>
              <w:t>razgovor o razumljivosti jednog i drugog odlomka</w:t>
            </w:r>
            <w:r w:rsidR="001F1BCE" w:rsidRPr="00B62E3C">
              <w:rPr>
                <w:rFonts w:ascii="Times New Roman" w:hAnsi="Times New Roman" w:cs="Times New Roman"/>
                <w:szCs w:val="22"/>
                <w:lang w:val="hr-HR"/>
              </w:rPr>
              <w:t>,</w:t>
            </w:r>
          </w:p>
          <w:p w14:paraId="1B08DA52" w14:textId="1F55281E" w:rsidR="000E1386" w:rsidRPr="00B62E3C" w:rsidRDefault="000E1386" w:rsidP="00E47CB3">
            <w:pPr>
              <w:pStyle w:val="ListParagraph"/>
              <w:numPr>
                <w:ilvl w:val="0"/>
                <w:numId w:val="1"/>
              </w:numPr>
              <w:spacing w:line="240" w:lineRule="atLeast"/>
              <w:rPr>
                <w:rFonts w:ascii="Times New Roman" w:hAnsi="Times New Roman" w:cs="Times New Roman"/>
                <w:b/>
                <w:szCs w:val="22"/>
                <w:lang w:val="hr-HR"/>
              </w:rPr>
            </w:pPr>
            <w:r w:rsidRPr="00B62E3C">
              <w:rPr>
                <w:rFonts w:ascii="Times New Roman" w:hAnsi="Times New Roman" w:cs="Times New Roman"/>
                <w:szCs w:val="22"/>
                <w:lang w:val="hr-HR"/>
              </w:rPr>
              <w:t>osnovn</w:t>
            </w:r>
            <w:r w:rsidR="001F1BCE" w:rsidRPr="00B62E3C">
              <w:rPr>
                <w:rFonts w:ascii="Times New Roman" w:hAnsi="Times New Roman" w:cs="Times New Roman"/>
                <w:szCs w:val="22"/>
                <w:lang w:val="hr-HR"/>
              </w:rPr>
              <w:t>a obilježja</w:t>
            </w:r>
            <w:r w:rsidRPr="00B62E3C">
              <w:rPr>
                <w:rFonts w:ascii="Times New Roman" w:hAnsi="Times New Roman" w:cs="Times New Roman"/>
                <w:szCs w:val="22"/>
                <w:lang w:val="hr-HR"/>
              </w:rPr>
              <w:t xml:space="preserve"> odlomaka</w:t>
            </w:r>
            <w:r w:rsidR="001F1BCE" w:rsidRPr="00B62E3C">
              <w:rPr>
                <w:rFonts w:ascii="Times New Roman" w:hAnsi="Times New Roman" w:cs="Times New Roman"/>
                <w:szCs w:val="22"/>
                <w:lang w:val="hr-HR"/>
              </w:rPr>
              <w:t>,</w:t>
            </w:r>
          </w:p>
          <w:p w14:paraId="3DAC415C" w14:textId="20F0D1E7" w:rsidR="000E1386" w:rsidRPr="00B62E3C" w:rsidRDefault="000E1386" w:rsidP="00E47CB3">
            <w:pPr>
              <w:pStyle w:val="ListParagraph"/>
              <w:numPr>
                <w:ilvl w:val="0"/>
                <w:numId w:val="1"/>
              </w:numPr>
              <w:spacing w:line="240" w:lineRule="atLeast"/>
              <w:rPr>
                <w:rFonts w:ascii="Times New Roman" w:hAnsi="Times New Roman" w:cs="Times New Roman"/>
                <w:b/>
                <w:szCs w:val="22"/>
                <w:lang w:val="hr-HR"/>
              </w:rPr>
            </w:pPr>
            <w:r w:rsidRPr="00B62E3C">
              <w:rPr>
                <w:rFonts w:ascii="Times New Roman" w:hAnsi="Times New Roman" w:cs="Times New Roman"/>
                <w:szCs w:val="22"/>
                <w:lang w:val="hr-HR"/>
              </w:rPr>
              <w:t>kojim načinom jezičnog izražavanja se učenici koriste/prepoznaju li narječje</w:t>
            </w:r>
            <w:r w:rsidR="001F1BCE" w:rsidRPr="00B62E3C">
              <w:rPr>
                <w:rFonts w:ascii="Times New Roman" w:hAnsi="Times New Roman" w:cs="Times New Roman"/>
                <w:szCs w:val="22"/>
                <w:lang w:val="hr-HR"/>
              </w:rPr>
              <w:t>,</w:t>
            </w:r>
          </w:p>
          <w:p w14:paraId="14544625" w14:textId="51B15DF0" w:rsidR="000E1386" w:rsidRPr="00B62E3C" w:rsidRDefault="000E1386" w:rsidP="00E47CB3">
            <w:pPr>
              <w:pStyle w:val="ListParagraph"/>
              <w:numPr>
                <w:ilvl w:val="0"/>
                <w:numId w:val="1"/>
              </w:numPr>
              <w:spacing w:line="240" w:lineRule="atLeast"/>
              <w:rPr>
                <w:rFonts w:ascii="Times New Roman" w:hAnsi="Times New Roman" w:cs="Times New Roman"/>
                <w:b/>
                <w:szCs w:val="22"/>
                <w:lang w:val="hr-HR"/>
              </w:rPr>
            </w:pPr>
            <w:r w:rsidRPr="00B62E3C">
              <w:rPr>
                <w:rFonts w:ascii="Times New Roman" w:hAnsi="Times New Roman" w:cs="Times New Roman"/>
                <w:szCs w:val="22"/>
                <w:lang w:val="hr-HR"/>
              </w:rPr>
              <w:t>gdje se koristi standardni jezik</w:t>
            </w:r>
            <w:r w:rsidR="001F1BCE" w:rsidRPr="00B62E3C">
              <w:rPr>
                <w:rFonts w:ascii="Times New Roman" w:hAnsi="Times New Roman" w:cs="Times New Roman"/>
                <w:szCs w:val="22"/>
                <w:lang w:val="hr-HR"/>
              </w:rPr>
              <w:t>,</w:t>
            </w:r>
          </w:p>
          <w:p w14:paraId="0013C1D4" w14:textId="786D3135" w:rsidR="000E1386" w:rsidRPr="00B62E3C" w:rsidRDefault="000E1386" w:rsidP="00E47CB3">
            <w:pPr>
              <w:pStyle w:val="ListParagraph"/>
              <w:numPr>
                <w:ilvl w:val="0"/>
                <w:numId w:val="1"/>
              </w:numPr>
              <w:spacing w:line="240" w:lineRule="atLeast"/>
              <w:rPr>
                <w:rFonts w:ascii="Times New Roman" w:hAnsi="Times New Roman" w:cs="Times New Roman"/>
                <w:b/>
                <w:szCs w:val="22"/>
                <w:lang w:val="hr-HR"/>
              </w:rPr>
            </w:pPr>
            <w:r w:rsidRPr="00B62E3C">
              <w:rPr>
                <w:rFonts w:ascii="Times New Roman" w:hAnsi="Times New Roman" w:cs="Times New Roman"/>
                <w:szCs w:val="22"/>
                <w:lang w:val="hr-HR"/>
              </w:rPr>
              <w:t>domaći uradak</w:t>
            </w:r>
            <w:r w:rsidR="001F1BCE"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 xml:space="preserve"> napisati sastav na slobodnu temu standardnim jezikom</w:t>
            </w:r>
            <w:r w:rsidR="001F1BCE" w:rsidRPr="00B62E3C">
              <w:rPr>
                <w:rFonts w:ascii="Times New Roman" w:hAnsi="Times New Roman" w:cs="Times New Roman"/>
                <w:szCs w:val="22"/>
                <w:lang w:val="hr-HR"/>
              </w:rPr>
              <w:t>.</w:t>
            </w:r>
          </w:p>
          <w:p w14:paraId="10FF80F7" w14:textId="183A1D4A" w:rsidR="000E1386" w:rsidRPr="00B62E3C" w:rsidRDefault="000E1386" w:rsidP="006B0184">
            <w:pPr>
              <w:pStyle w:val="ListParagraph"/>
              <w:spacing w:line="240" w:lineRule="atLeast"/>
              <w:ind w:left="0"/>
              <w:rPr>
                <w:rFonts w:ascii="Times New Roman" w:hAnsi="Times New Roman" w:cs="Times New Roman"/>
                <w:b/>
                <w:szCs w:val="22"/>
                <w:lang w:val="hr-HR"/>
              </w:rPr>
            </w:pPr>
            <w:r w:rsidRPr="00B62E3C">
              <w:rPr>
                <w:rFonts w:ascii="Times New Roman" w:hAnsi="Times New Roman" w:cs="Times New Roman"/>
                <w:szCs w:val="22"/>
                <w:lang w:val="hr-HR"/>
              </w:rPr>
              <w:t xml:space="preserve">• </w:t>
            </w:r>
            <w:r w:rsidR="001F1BCE" w:rsidRPr="00B62E3C">
              <w:rPr>
                <w:rFonts w:ascii="Times New Roman" w:hAnsi="Times New Roman" w:cs="Times New Roman"/>
                <w:szCs w:val="22"/>
                <w:lang w:val="hr-HR"/>
              </w:rPr>
              <w:t>R</w:t>
            </w:r>
            <w:r w:rsidRPr="00B62E3C">
              <w:rPr>
                <w:rFonts w:ascii="Times New Roman" w:hAnsi="Times New Roman" w:cs="Times New Roman"/>
                <w:szCs w:val="22"/>
                <w:lang w:val="hr-HR"/>
              </w:rPr>
              <w:t>azgovor o razgovornom jeziku</w:t>
            </w:r>
            <w:r w:rsidR="001F1BCE"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 xml:space="preserve"> učenici daju izjave što je za njih razgovorni jezik; razgovor o književnom jeziku</w:t>
            </w:r>
            <w:r w:rsidR="001F1BCE" w:rsidRPr="00B62E3C">
              <w:rPr>
                <w:rFonts w:ascii="Times New Roman" w:hAnsi="Times New Roman" w:cs="Times New Roman"/>
                <w:szCs w:val="22"/>
                <w:lang w:val="hr-HR"/>
              </w:rPr>
              <w:t>.</w:t>
            </w:r>
          </w:p>
          <w:p w14:paraId="350337E2" w14:textId="7F3F1394" w:rsidR="000E1386" w:rsidRPr="00B62E3C" w:rsidRDefault="001F1BCE" w:rsidP="001F1BCE">
            <w:pPr>
              <w:spacing w:line="240" w:lineRule="atLeast"/>
              <w:rPr>
                <w:b/>
                <w:szCs w:val="22"/>
                <w:lang w:val="hr-HR"/>
              </w:rPr>
            </w:pPr>
            <w:r w:rsidRPr="00B62E3C">
              <w:rPr>
                <w:szCs w:val="22"/>
                <w:lang w:val="hr-HR"/>
              </w:rPr>
              <w:t>Č</w:t>
            </w:r>
            <w:r w:rsidR="000E1386" w:rsidRPr="00B62E3C">
              <w:rPr>
                <w:szCs w:val="22"/>
                <w:lang w:val="hr-HR"/>
              </w:rPr>
              <w:t xml:space="preserve">itanje novele </w:t>
            </w:r>
            <w:r w:rsidR="000E1386" w:rsidRPr="00B62E3C">
              <w:rPr>
                <w:i/>
                <w:iCs/>
                <w:szCs w:val="22"/>
                <w:lang w:val="hr-HR"/>
              </w:rPr>
              <w:t>Gost</w:t>
            </w:r>
            <w:r w:rsidR="000E1386" w:rsidRPr="00B62E3C">
              <w:rPr>
                <w:szCs w:val="22"/>
                <w:lang w:val="hr-HR"/>
              </w:rPr>
              <w:t xml:space="preserve"> Vjekoslava Kaleba – razgovor o jeziku</w:t>
            </w:r>
            <w:r w:rsidRPr="00B62E3C">
              <w:rPr>
                <w:szCs w:val="22"/>
                <w:lang w:val="hr-HR"/>
              </w:rPr>
              <w:t>.</w:t>
            </w:r>
          </w:p>
          <w:p w14:paraId="5783AA6B" w14:textId="470588A7" w:rsidR="000E1386" w:rsidRPr="00B62E3C" w:rsidRDefault="000E1386" w:rsidP="006B0184">
            <w:pPr>
              <w:pStyle w:val="ListParagraph"/>
              <w:spacing w:line="240" w:lineRule="atLeast"/>
              <w:ind w:left="0"/>
              <w:rPr>
                <w:rFonts w:ascii="Times New Roman" w:hAnsi="Times New Roman" w:cs="Times New Roman"/>
                <w:b/>
                <w:szCs w:val="22"/>
                <w:lang w:val="hr-HR"/>
              </w:rPr>
            </w:pPr>
            <w:r w:rsidRPr="00B62E3C">
              <w:rPr>
                <w:rFonts w:ascii="Times New Roman" w:hAnsi="Times New Roman" w:cs="Times New Roman"/>
                <w:szCs w:val="22"/>
                <w:lang w:val="hr-HR"/>
              </w:rPr>
              <w:t xml:space="preserve">• </w:t>
            </w:r>
            <w:r w:rsidR="001F1BCE" w:rsidRPr="00B62E3C">
              <w:rPr>
                <w:rFonts w:ascii="Times New Roman" w:hAnsi="Times New Roman" w:cs="Times New Roman"/>
                <w:szCs w:val="22"/>
                <w:lang w:val="hr-HR"/>
              </w:rPr>
              <w:t>P</w:t>
            </w:r>
            <w:r w:rsidRPr="00B62E3C">
              <w:rPr>
                <w:rFonts w:ascii="Times New Roman" w:hAnsi="Times New Roman" w:cs="Times New Roman"/>
                <w:szCs w:val="22"/>
                <w:lang w:val="hr-HR"/>
              </w:rPr>
              <w:t>ripremiti kratko uvodno predavanje o normi</w:t>
            </w:r>
            <w:r w:rsidR="001F1BCE" w:rsidRPr="00B62E3C">
              <w:rPr>
                <w:rFonts w:ascii="Times New Roman" w:hAnsi="Times New Roman" w:cs="Times New Roman"/>
                <w:szCs w:val="22"/>
                <w:lang w:val="hr-HR"/>
              </w:rPr>
              <w:t>,</w:t>
            </w:r>
            <w:r w:rsidRPr="00B62E3C">
              <w:rPr>
                <w:rFonts w:ascii="Times New Roman" w:hAnsi="Times New Roman" w:cs="Times New Roman"/>
                <w:szCs w:val="22"/>
                <w:lang w:val="hr-HR"/>
              </w:rPr>
              <w:t xml:space="preserve"> tj. pravilu (uporaba </w:t>
            </w:r>
            <w:r w:rsidR="00014547">
              <w:rPr>
                <w:rFonts w:ascii="Times New Roman" w:hAnsi="Times New Roman" w:cs="Times New Roman"/>
                <w:szCs w:val="22"/>
                <w:lang w:val="hr-HR"/>
              </w:rPr>
              <w:t>prezentacija</w:t>
            </w:r>
            <w:r w:rsidRPr="00B62E3C">
              <w:rPr>
                <w:rFonts w:ascii="Times New Roman" w:hAnsi="Times New Roman" w:cs="Times New Roman"/>
                <w:szCs w:val="22"/>
                <w:lang w:val="hr-HR"/>
              </w:rPr>
              <w:t xml:space="preserve"> – neka pravila jezika i pravopisa)</w:t>
            </w:r>
            <w:r w:rsidR="001F1BCE" w:rsidRPr="00B62E3C">
              <w:rPr>
                <w:rFonts w:ascii="Times New Roman" w:hAnsi="Times New Roman" w:cs="Times New Roman"/>
                <w:szCs w:val="22"/>
                <w:lang w:val="hr-HR"/>
              </w:rPr>
              <w:t>:</w:t>
            </w:r>
          </w:p>
          <w:p w14:paraId="712D9FE9" w14:textId="3C6178F1" w:rsidR="000E1386" w:rsidRPr="00B62E3C" w:rsidRDefault="000E1386" w:rsidP="00E47CB3">
            <w:pPr>
              <w:pStyle w:val="ListParagraph"/>
              <w:numPr>
                <w:ilvl w:val="0"/>
                <w:numId w:val="1"/>
              </w:numPr>
              <w:spacing w:line="240" w:lineRule="atLeast"/>
              <w:rPr>
                <w:rFonts w:ascii="Times New Roman" w:hAnsi="Times New Roman" w:cs="Times New Roman"/>
                <w:b/>
                <w:szCs w:val="22"/>
                <w:lang w:val="hr-HR"/>
              </w:rPr>
            </w:pPr>
            <w:r w:rsidRPr="00B62E3C">
              <w:rPr>
                <w:rFonts w:ascii="Times New Roman" w:hAnsi="Times New Roman" w:cs="Times New Roman"/>
                <w:szCs w:val="22"/>
                <w:lang w:val="hr-HR"/>
              </w:rPr>
              <w:t>učenicima se pokazuju rječnici, pravopisi, gramatike</w:t>
            </w:r>
            <w:r w:rsidR="001F1BCE" w:rsidRPr="00B62E3C">
              <w:rPr>
                <w:rFonts w:ascii="Times New Roman" w:hAnsi="Times New Roman" w:cs="Times New Roman"/>
                <w:szCs w:val="22"/>
                <w:lang w:val="hr-HR"/>
              </w:rPr>
              <w:t>,</w:t>
            </w:r>
          </w:p>
          <w:p w14:paraId="7E5CB410" w14:textId="026988F3" w:rsidR="000E1386" w:rsidRPr="00B62E3C" w:rsidRDefault="000E1386" w:rsidP="00E47CB3">
            <w:pPr>
              <w:pStyle w:val="ListParagraph"/>
              <w:numPr>
                <w:ilvl w:val="0"/>
                <w:numId w:val="1"/>
              </w:numPr>
              <w:spacing w:line="240" w:lineRule="atLeast"/>
              <w:rPr>
                <w:rFonts w:ascii="Times New Roman" w:hAnsi="Times New Roman" w:cs="Times New Roman"/>
                <w:b/>
                <w:szCs w:val="22"/>
                <w:lang w:val="hr-HR"/>
              </w:rPr>
            </w:pPr>
            <w:r w:rsidRPr="00B62E3C">
              <w:rPr>
                <w:rFonts w:ascii="Times New Roman" w:hAnsi="Times New Roman" w:cs="Times New Roman"/>
                <w:szCs w:val="22"/>
                <w:lang w:val="hr-HR"/>
              </w:rPr>
              <w:t>zajedničke osobine gramatikama</w:t>
            </w:r>
            <w:r w:rsidR="001F1BCE" w:rsidRPr="00B62E3C">
              <w:rPr>
                <w:rFonts w:ascii="Times New Roman" w:hAnsi="Times New Roman" w:cs="Times New Roman"/>
                <w:szCs w:val="22"/>
                <w:lang w:val="hr-HR"/>
              </w:rPr>
              <w:t>,</w:t>
            </w:r>
          </w:p>
          <w:p w14:paraId="4574C4EB" w14:textId="4E7268B6" w:rsidR="000E1386" w:rsidRPr="00B62E3C" w:rsidRDefault="000E1386" w:rsidP="00E47CB3">
            <w:pPr>
              <w:pStyle w:val="ListParagraph"/>
              <w:numPr>
                <w:ilvl w:val="0"/>
                <w:numId w:val="1"/>
              </w:numPr>
              <w:spacing w:line="240" w:lineRule="atLeast"/>
              <w:rPr>
                <w:rFonts w:ascii="Times New Roman" w:hAnsi="Times New Roman" w:cs="Times New Roman"/>
                <w:b/>
                <w:szCs w:val="22"/>
                <w:lang w:val="hr-HR"/>
              </w:rPr>
            </w:pPr>
            <w:r w:rsidRPr="00B62E3C">
              <w:rPr>
                <w:rFonts w:ascii="Times New Roman" w:hAnsi="Times New Roman" w:cs="Times New Roman"/>
                <w:szCs w:val="22"/>
                <w:lang w:val="hr-HR"/>
              </w:rPr>
              <w:t>rad u parovima</w:t>
            </w:r>
            <w:r w:rsidR="001F1BCE"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 xml:space="preserve"> </w:t>
            </w:r>
            <w:r w:rsidR="001F1BCE" w:rsidRPr="00B62E3C">
              <w:rPr>
                <w:rFonts w:ascii="Times New Roman" w:hAnsi="Times New Roman" w:cs="Times New Roman"/>
                <w:szCs w:val="22"/>
                <w:lang w:val="hr-HR"/>
              </w:rPr>
              <w:t>izdvojiti</w:t>
            </w:r>
            <w:r w:rsidRPr="00B62E3C">
              <w:rPr>
                <w:rFonts w:ascii="Times New Roman" w:hAnsi="Times New Roman" w:cs="Times New Roman"/>
                <w:szCs w:val="22"/>
                <w:lang w:val="hr-HR"/>
              </w:rPr>
              <w:t xml:space="preserve"> neke od norm</w:t>
            </w:r>
            <w:r w:rsidR="001F1BCE" w:rsidRPr="00B62E3C">
              <w:rPr>
                <w:rFonts w:ascii="Times New Roman" w:hAnsi="Times New Roman" w:cs="Times New Roman"/>
                <w:szCs w:val="22"/>
                <w:lang w:val="hr-HR"/>
              </w:rPr>
              <w:t>e</w:t>
            </w:r>
            <w:r w:rsidRPr="00B62E3C">
              <w:rPr>
                <w:rFonts w:ascii="Times New Roman" w:hAnsi="Times New Roman" w:cs="Times New Roman"/>
                <w:szCs w:val="22"/>
                <w:lang w:val="hr-HR"/>
              </w:rPr>
              <w:t xml:space="preserve"> iz gramatike, pravopisa</w:t>
            </w:r>
            <w:r w:rsidR="001F1BCE" w:rsidRPr="00B62E3C">
              <w:rPr>
                <w:rFonts w:ascii="Times New Roman" w:hAnsi="Times New Roman" w:cs="Times New Roman"/>
                <w:szCs w:val="22"/>
                <w:lang w:val="hr-HR"/>
              </w:rPr>
              <w:t>,</w:t>
            </w:r>
          </w:p>
          <w:p w14:paraId="2BB355FF" w14:textId="5C480B55" w:rsidR="000E1386" w:rsidRPr="00B62E3C" w:rsidRDefault="000E1386" w:rsidP="00E47CB3">
            <w:pPr>
              <w:pStyle w:val="ListParagraph"/>
              <w:numPr>
                <w:ilvl w:val="0"/>
                <w:numId w:val="1"/>
              </w:numPr>
              <w:spacing w:line="240" w:lineRule="atLeast"/>
              <w:rPr>
                <w:rFonts w:ascii="Times New Roman" w:hAnsi="Times New Roman" w:cs="Times New Roman"/>
                <w:b/>
                <w:szCs w:val="22"/>
                <w:lang w:val="hr-HR"/>
              </w:rPr>
            </w:pPr>
            <w:r w:rsidRPr="00B62E3C">
              <w:rPr>
                <w:rFonts w:ascii="Times New Roman" w:hAnsi="Times New Roman" w:cs="Times New Roman"/>
                <w:szCs w:val="22"/>
                <w:lang w:val="hr-HR"/>
              </w:rPr>
              <w:t>poznaje li razgovorni jezik i narječje normu – razgovor s učenicima</w:t>
            </w:r>
            <w:r w:rsidR="001F1BCE" w:rsidRPr="00B62E3C">
              <w:rPr>
                <w:rFonts w:ascii="Times New Roman" w:hAnsi="Times New Roman" w:cs="Times New Roman"/>
                <w:szCs w:val="22"/>
                <w:lang w:val="hr-HR"/>
              </w:rPr>
              <w:t>.</w:t>
            </w:r>
          </w:p>
          <w:p w14:paraId="19F6DD53" w14:textId="77777777" w:rsidR="000E1386" w:rsidRPr="00B62E3C" w:rsidRDefault="000E1386" w:rsidP="006B0184">
            <w:pPr>
              <w:pStyle w:val="ListParagraph"/>
              <w:spacing w:line="240" w:lineRule="atLeast"/>
              <w:rPr>
                <w:rFonts w:ascii="Times New Roman" w:hAnsi="Times New Roman" w:cs="Times New Roman"/>
                <w:szCs w:val="22"/>
                <w:lang w:val="hr-HR"/>
              </w:rPr>
            </w:pPr>
          </w:p>
          <w:p w14:paraId="2E9569C8" w14:textId="77777777" w:rsidR="000E1386" w:rsidRPr="00B62E3C" w:rsidRDefault="000E1386" w:rsidP="006B0184">
            <w:pPr>
              <w:pStyle w:val="ListParagraph"/>
              <w:spacing w:line="240" w:lineRule="atLeast"/>
              <w:rPr>
                <w:rFonts w:ascii="Times New Roman" w:hAnsi="Times New Roman" w:cs="Times New Roman"/>
                <w:szCs w:val="22"/>
                <w:lang w:val="hr-HR"/>
              </w:rPr>
            </w:pPr>
          </w:p>
          <w:p w14:paraId="3507F313" w14:textId="52E7A707" w:rsidR="000E1386" w:rsidRPr="00B62E3C" w:rsidRDefault="000E1386" w:rsidP="006B0184">
            <w:pPr>
              <w:pStyle w:val="ListParagraph"/>
              <w:spacing w:line="240" w:lineRule="atLeast"/>
              <w:ind w:left="0"/>
              <w:rPr>
                <w:rFonts w:ascii="Times New Roman" w:hAnsi="Times New Roman" w:cs="Times New Roman"/>
                <w:b/>
                <w:szCs w:val="22"/>
                <w:lang w:val="hr-HR"/>
              </w:rPr>
            </w:pPr>
            <w:r w:rsidRPr="00B62E3C">
              <w:rPr>
                <w:rFonts w:ascii="Times New Roman" w:hAnsi="Times New Roman" w:cs="Times New Roman"/>
                <w:b/>
                <w:szCs w:val="22"/>
                <w:lang w:val="hr-HR"/>
              </w:rPr>
              <w:t xml:space="preserve"> Jedinica 2</w:t>
            </w:r>
            <w:r w:rsidR="001F1BCE" w:rsidRPr="00B62E3C">
              <w:rPr>
                <w:rFonts w:ascii="Times New Roman" w:hAnsi="Times New Roman" w:cs="Times New Roman"/>
                <w:b/>
                <w:szCs w:val="22"/>
                <w:lang w:val="hr-HR"/>
              </w:rPr>
              <w:t>.</w:t>
            </w:r>
          </w:p>
          <w:p w14:paraId="0D04FC71" w14:textId="36553157" w:rsidR="000E1386" w:rsidRPr="00B62E3C" w:rsidRDefault="000E1386" w:rsidP="006B0184">
            <w:pPr>
              <w:pStyle w:val="ListParagraph"/>
              <w:spacing w:line="240" w:lineRule="atLeast"/>
              <w:ind w:left="0"/>
              <w:rPr>
                <w:rFonts w:ascii="Times New Roman" w:hAnsi="Times New Roman" w:cs="Times New Roman"/>
                <w:b/>
                <w:szCs w:val="22"/>
                <w:lang w:val="hr-HR"/>
              </w:rPr>
            </w:pPr>
            <w:r w:rsidRPr="00B62E3C">
              <w:rPr>
                <w:rFonts w:ascii="Times New Roman" w:hAnsi="Times New Roman" w:cs="Times New Roman"/>
                <w:szCs w:val="22"/>
                <w:lang w:val="hr-HR"/>
              </w:rPr>
              <w:t xml:space="preserve">• </w:t>
            </w:r>
            <w:r w:rsidR="001F1BCE" w:rsidRPr="00B62E3C">
              <w:rPr>
                <w:rFonts w:ascii="Times New Roman" w:hAnsi="Times New Roman" w:cs="Times New Roman"/>
                <w:szCs w:val="22"/>
                <w:lang w:val="hr-HR"/>
              </w:rPr>
              <w:t>U</w:t>
            </w:r>
            <w:r w:rsidRPr="00B62E3C">
              <w:rPr>
                <w:rFonts w:ascii="Times New Roman" w:hAnsi="Times New Roman" w:cs="Times New Roman"/>
                <w:szCs w:val="22"/>
                <w:lang w:val="hr-HR"/>
              </w:rPr>
              <w:t xml:space="preserve"> razgovoru s učenicima identificirati koji sve organi i na koji način sudjeluju u tvorbi glasova</w:t>
            </w:r>
            <w:r w:rsidR="001F1BCE" w:rsidRPr="00B62E3C">
              <w:rPr>
                <w:rFonts w:ascii="Times New Roman" w:hAnsi="Times New Roman" w:cs="Times New Roman"/>
                <w:szCs w:val="22"/>
                <w:lang w:val="hr-HR"/>
              </w:rPr>
              <w:t>.</w:t>
            </w:r>
          </w:p>
          <w:p w14:paraId="13553B0B" w14:textId="09BC5D7E" w:rsidR="000E1386" w:rsidRPr="00B62E3C" w:rsidRDefault="000E1386" w:rsidP="006B0184">
            <w:pPr>
              <w:pStyle w:val="ListParagraph"/>
              <w:spacing w:line="240" w:lineRule="atLeast"/>
              <w:ind w:left="0"/>
              <w:rPr>
                <w:rFonts w:ascii="Times New Roman" w:hAnsi="Times New Roman" w:cs="Times New Roman"/>
                <w:b/>
                <w:szCs w:val="22"/>
                <w:lang w:val="hr-HR"/>
              </w:rPr>
            </w:pPr>
            <w:r w:rsidRPr="00B62E3C">
              <w:rPr>
                <w:rFonts w:ascii="Times New Roman" w:hAnsi="Times New Roman" w:cs="Times New Roman"/>
                <w:szCs w:val="22"/>
                <w:lang w:val="hr-HR"/>
              </w:rPr>
              <w:t xml:space="preserve">• </w:t>
            </w:r>
            <w:r w:rsidR="001F1BCE" w:rsidRPr="00B62E3C">
              <w:rPr>
                <w:rFonts w:ascii="Times New Roman" w:hAnsi="Times New Roman" w:cs="Times New Roman"/>
                <w:szCs w:val="22"/>
                <w:lang w:val="hr-HR"/>
              </w:rPr>
              <w:t>P</w:t>
            </w:r>
            <w:r w:rsidRPr="00B62E3C">
              <w:rPr>
                <w:rFonts w:ascii="Times New Roman" w:hAnsi="Times New Roman" w:cs="Times New Roman"/>
                <w:szCs w:val="22"/>
                <w:lang w:val="hr-HR"/>
              </w:rPr>
              <w:t xml:space="preserve">utem </w:t>
            </w:r>
            <w:r w:rsidR="00370F92">
              <w:rPr>
                <w:rFonts w:ascii="Times New Roman" w:hAnsi="Times New Roman" w:cs="Times New Roman"/>
                <w:szCs w:val="22"/>
                <w:lang w:val="hr-HR"/>
              </w:rPr>
              <w:t>prezentacije</w:t>
            </w:r>
            <w:r w:rsidRPr="00B62E3C">
              <w:rPr>
                <w:rFonts w:ascii="Times New Roman" w:hAnsi="Times New Roman" w:cs="Times New Roman"/>
                <w:szCs w:val="22"/>
                <w:lang w:val="hr-HR"/>
              </w:rPr>
              <w:t xml:space="preserve"> prikazati diobu glasova hrvatskog</w:t>
            </w:r>
            <w:r w:rsidR="001F1BCE"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jezika</w:t>
            </w:r>
            <w:r w:rsidR="001F1BCE" w:rsidRPr="00B62E3C">
              <w:rPr>
                <w:rFonts w:ascii="Times New Roman" w:hAnsi="Times New Roman" w:cs="Times New Roman"/>
                <w:szCs w:val="22"/>
                <w:lang w:val="hr-HR"/>
              </w:rPr>
              <w:t>.</w:t>
            </w:r>
          </w:p>
          <w:p w14:paraId="47C6CD1E" w14:textId="0E2C4411" w:rsidR="000E1386" w:rsidRPr="00B62E3C" w:rsidRDefault="000E1386" w:rsidP="006B0184">
            <w:pPr>
              <w:pStyle w:val="ListParagraph"/>
              <w:spacing w:line="240" w:lineRule="atLeast"/>
              <w:ind w:left="0"/>
              <w:rPr>
                <w:rFonts w:ascii="Times New Roman" w:hAnsi="Times New Roman" w:cs="Times New Roman"/>
                <w:b/>
                <w:szCs w:val="22"/>
                <w:lang w:val="hr-HR"/>
              </w:rPr>
            </w:pPr>
            <w:r w:rsidRPr="00B62E3C">
              <w:rPr>
                <w:rFonts w:ascii="Times New Roman" w:hAnsi="Times New Roman" w:cs="Times New Roman"/>
                <w:szCs w:val="22"/>
                <w:lang w:val="hr-HR"/>
              </w:rPr>
              <w:t xml:space="preserve">• </w:t>
            </w:r>
            <w:r w:rsidR="001F1BCE" w:rsidRPr="00B62E3C">
              <w:rPr>
                <w:rFonts w:ascii="Times New Roman" w:hAnsi="Times New Roman" w:cs="Times New Roman"/>
                <w:szCs w:val="22"/>
                <w:lang w:val="hr-HR"/>
              </w:rPr>
              <w:t>D</w:t>
            </w:r>
            <w:r w:rsidRPr="00B62E3C">
              <w:rPr>
                <w:rFonts w:ascii="Times New Roman" w:hAnsi="Times New Roman" w:cs="Times New Roman"/>
                <w:szCs w:val="22"/>
                <w:lang w:val="hr-HR"/>
              </w:rPr>
              <w:t>ati učenicima pojedinačne glasove da od njih tvore riječi te da uoče ulogu suglasnika i samoglasnika i njihove razlike</w:t>
            </w:r>
            <w:r w:rsidR="001F1BCE" w:rsidRPr="00B62E3C">
              <w:rPr>
                <w:rFonts w:ascii="Times New Roman" w:hAnsi="Times New Roman" w:cs="Times New Roman"/>
                <w:szCs w:val="22"/>
                <w:lang w:val="hr-HR"/>
              </w:rPr>
              <w:t>.</w:t>
            </w:r>
          </w:p>
          <w:p w14:paraId="30B7D39D" w14:textId="2A03B5AA" w:rsidR="000E1386" w:rsidRPr="00B62E3C" w:rsidRDefault="000E1386" w:rsidP="006B0184">
            <w:pPr>
              <w:pStyle w:val="ListParagraph"/>
              <w:spacing w:line="240" w:lineRule="atLeast"/>
              <w:ind w:left="0"/>
              <w:rPr>
                <w:rFonts w:ascii="Times New Roman" w:hAnsi="Times New Roman" w:cs="Times New Roman"/>
                <w:b/>
                <w:szCs w:val="22"/>
                <w:lang w:val="hr-HR"/>
              </w:rPr>
            </w:pPr>
            <w:r w:rsidRPr="00B62E3C">
              <w:rPr>
                <w:rFonts w:ascii="Times New Roman" w:hAnsi="Times New Roman" w:cs="Times New Roman"/>
                <w:szCs w:val="22"/>
                <w:lang w:val="hr-HR"/>
              </w:rPr>
              <w:t xml:space="preserve">• </w:t>
            </w:r>
            <w:r w:rsidR="001F1BCE" w:rsidRPr="00B62E3C">
              <w:rPr>
                <w:rFonts w:ascii="Times New Roman" w:hAnsi="Times New Roman" w:cs="Times New Roman"/>
                <w:szCs w:val="22"/>
                <w:lang w:val="hr-HR"/>
              </w:rPr>
              <w:t>P</w:t>
            </w:r>
            <w:r w:rsidRPr="00B62E3C">
              <w:rPr>
                <w:rFonts w:ascii="Times New Roman" w:hAnsi="Times New Roman" w:cs="Times New Roman"/>
                <w:szCs w:val="22"/>
                <w:lang w:val="hr-HR"/>
              </w:rPr>
              <w:t xml:space="preserve">ripremiti uvodno predavanje o fonetici i fonologiji (predstaviti na </w:t>
            </w:r>
            <w:r w:rsidR="00370F92">
              <w:rPr>
                <w:rFonts w:ascii="Times New Roman" w:hAnsi="Times New Roman" w:cs="Times New Roman"/>
                <w:szCs w:val="22"/>
                <w:lang w:val="hr-HR"/>
              </w:rPr>
              <w:t>prezentaciji</w:t>
            </w:r>
            <w:r w:rsidRPr="00B62E3C">
              <w:rPr>
                <w:rFonts w:ascii="Times New Roman" w:hAnsi="Times New Roman" w:cs="Times New Roman"/>
                <w:szCs w:val="22"/>
                <w:lang w:val="hr-HR"/>
              </w:rPr>
              <w:t xml:space="preserve"> obilježja)</w:t>
            </w:r>
            <w:r w:rsidR="001F1BCE" w:rsidRPr="00B62E3C">
              <w:rPr>
                <w:rFonts w:ascii="Times New Roman" w:hAnsi="Times New Roman" w:cs="Times New Roman"/>
                <w:szCs w:val="22"/>
                <w:lang w:val="hr-HR"/>
              </w:rPr>
              <w:t>.</w:t>
            </w:r>
          </w:p>
          <w:p w14:paraId="173DEE1A" w14:textId="003D3F0C" w:rsidR="000E1386" w:rsidRPr="00B62E3C" w:rsidRDefault="001F1BCE" w:rsidP="00E47CB3">
            <w:pPr>
              <w:pStyle w:val="ListParagraph"/>
              <w:numPr>
                <w:ilvl w:val="0"/>
                <w:numId w:val="1"/>
              </w:numPr>
              <w:spacing w:line="240" w:lineRule="atLeast"/>
              <w:rPr>
                <w:rFonts w:ascii="Times New Roman" w:hAnsi="Times New Roman" w:cs="Times New Roman"/>
                <w:b/>
                <w:szCs w:val="22"/>
                <w:lang w:val="hr-HR"/>
              </w:rPr>
            </w:pPr>
            <w:r w:rsidRPr="00B62E3C">
              <w:rPr>
                <w:rFonts w:ascii="Times New Roman" w:hAnsi="Times New Roman" w:cs="Times New Roman"/>
                <w:szCs w:val="22"/>
                <w:lang w:val="hr-HR"/>
              </w:rPr>
              <w:t>D</w:t>
            </w:r>
            <w:r w:rsidR="000E1386" w:rsidRPr="00B62E3C">
              <w:rPr>
                <w:rFonts w:ascii="Times New Roman" w:hAnsi="Times New Roman" w:cs="Times New Roman"/>
                <w:szCs w:val="22"/>
                <w:lang w:val="hr-HR"/>
              </w:rPr>
              <w:t>ati da učenici izgovore različite glasove</w:t>
            </w:r>
            <w:r w:rsidRPr="00B62E3C">
              <w:rPr>
                <w:rFonts w:ascii="Times New Roman" w:hAnsi="Times New Roman" w:cs="Times New Roman"/>
                <w:szCs w:val="22"/>
                <w:lang w:val="hr-HR"/>
              </w:rPr>
              <w:t xml:space="preserve"> te</w:t>
            </w:r>
            <w:r w:rsidR="000E1386" w:rsidRPr="00B62E3C">
              <w:rPr>
                <w:rFonts w:ascii="Times New Roman" w:hAnsi="Times New Roman" w:cs="Times New Roman"/>
                <w:szCs w:val="22"/>
                <w:lang w:val="hr-HR"/>
              </w:rPr>
              <w:t xml:space="preserve"> uoče gdje se tvore, kako zvuče i sl.</w:t>
            </w:r>
          </w:p>
          <w:p w14:paraId="3DE41A89" w14:textId="3414746A" w:rsidR="000E1386" w:rsidRPr="00B62E3C" w:rsidRDefault="001F1BCE" w:rsidP="00E47CB3">
            <w:pPr>
              <w:pStyle w:val="ListParagraph"/>
              <w:numPr>
                <w:ilvl w:val="0"/>
                <w:numId w:val="1"/>
              </w:numPr>
              <w:spacing w:line="240" w:lineRule="atLeast"/>
              <w:rPr>
                <w:rFonts w:ascii="Times New Roman" w:hAnsi="Times New Roman" w:cs="Times New Roman"/>
                <w:b/>
                <w:szCs w:val="22"/>
                <w:lang w:val="hr-HR"/>
              </w:rPr>
            </w:pPr>
            <w:r w:rsidRPr="00B62E3C">
              <w:rPr>
                <w:rFonts w:ascii="Times New Roman" w:hAnsi="Times New Roman" w:cs="Times New Roman"/>
                <w:szCs w:val="22"/>
                <w:lang w:val="hr-HR"/>
              </w:rPr>
              <w:t>O</w:t>
            </w:r>
            <w:r w:rsidR="000E1386" w:rsidRPr="00B62E3C">
              <w:rPr>
                <w:rFonts w:ascii="Times New Roman" w:hAnsi="Times New Roman" w:cs="Times New Roman"/>
                <w:szCs w:val="22"/>
                <w:lang w:val="hr-HR"/>
              </w:rPr>
              <w:t>bjasniti pojam alofona na primjerima</w:t>
            </w:r>
            <w:r w:rsidRPr="00B62E3C">
              <w:rPr>
                <w:rFonts w:ascii="Times New Roman" w:hAnsi="Times New Roman" w:cs="Times New Roman"/>
                <w:szCs w:val="22"/>
                <w:lang w:val="hr-HR"/>
              </w:rPr>
              <w:t>.</w:t>
            </w:r>
          </w:p>
          <w:p w14:paraId="72DAD15C" w14:textId="7077EEF2" w:rsidR="000E1386" w:rsidRPr="00B62E3C" w:rsidRDefault="000E1386" w:rsidP="006B0184">
            <w:pPr>
              <w:pStyle w:val="ListParagraph"/>
              <w:spacing w:line="240" w:lineRule="atLeast"/>
              <w:ind w:left="0"/>
              <w:rPr>
                <w:rFonts w:ascii="Times New Roman" w:hAnsi="Times New Roman" w:cs="Times New Roman"/>
                <w:b/>
                <w:szCs w:val="22"/>
                <w:lang w:val="hr-HR"/>
              </w:rPr>
            </w:pPr>
            <w:r w:rsidRPr="00B62E3C">
              <w:rPr>
                <w:rFonts w:ascii="Times New Roman" w:hAnsi="Times New Roman" w:cs="Times New Roman"/>
                <w:szCs w:val="22"/>
                <w:lang w:val="hr-HR"/>
              </w:rPr>
              <w:t>•</w:t>
            </w:r>
            <w:r w:rsidR="001F1BCE" w:rsidRPr="00B62E3C">
              <w:rPr>
                <w:rFonts w:ascii="Times New Roman" w:hAnsi="Times New Roman" w:cs="Times New Roman"/>
                <w:szCs w:val="22"/>
                <w:lang w:val="hr-HR"/>
              </w:rPr>
              <w:t xml:space="preserve"> P</w:t>
            </w:r>
            <w:r w:rsidRPr="00B62E3C">
              <w:rPr>
                <w:rFonts w:ascii="Times New Roman" w:hAnsi="Times New Roman" w:cs="Times New Roman"/>
                <w:szCs w:val="22"/>
                <w:lang w:val="hr-HR"/>
              </w:rPr>
              <w:t xml:space="preserve">odijeliti učenike u skupine i dati im riječi na kojima se uočavaju razlike dijakritičkih znakova </w:t>
            </w:r>
            <w:r w:rsidR="001F1BCE" w:rsidRPr="00B62E3C">
              <w:rPr>
                <w:rFonts w:ascii="Times New Roman" w:hAnsi="Times New Roman" w:cs="Times New Roman"/>
                <w:szCs w:val="22"/>
                <w:lang w:val="hr-HR"/>
              </w:rPr>
              <w:t>te</w:t>
            </w:r>
            <w:r w:rsidRPr="00B62E3C">
              <w:rPr>
                <w:rFonts w:ascii="Times New Roman" w:hAnsi="Times New Roman" w:cs="Times New Roman"/>
                <w:szCs w:val="22"/>
                <w:lang w:val="hr-HR"/>
              </w:rPr>
              <w:t xml:space="preserve"> ih prepoznaju i obiljež</w:t>
            </w:r>
            <w:r w:rsidR="001F1BCE" w:rsidRPr="00B62E3C">
              <w:rPr>
                <w:rFonts w:ascii="Times New Roman" w:hAnsi="Times New Roman" w:cs="Times New Roman"/>
                <w:szCs w:val="22"/>
                <w:lang w:val="hr-HR"/>
              </w:rPr>
              <w:t xml:space="preserve">avaju. </w:t>
            </w:r>
          </w:p>
          <w:p w14:paraId="4F9E9D39" w14:textId="16F772FA" w:rsidR="000E1386" w:rsidRPr="00B62E3C" w:rsidRDefault="000E1386" w:rsidP="006B0184">
            <w:pPr>
              <w:pStyle w:val="ListParagraph"/>
              <w:spacing w:line="240" w:lineRule="atLeast"/>
              <w:ind w:left="0"/>
              <w:rPr>
                <w:rFonts w:ascii="Times New Roman" w:hAnsi="Times New Roman" w:cs="Times New Roman"/>
                <w:b/>
                <w:szCs w:val="22"/>
                <w:lang w:val="hr-HR"/>
              </w:rPr>
            </w:pPr>
            <w:r w:rsidRPr="00B62E3C">
              <w:rPr>
                <w:rFonts w:ascii="Times New Roman" w:hAnsi="Times New Roman" w:cs="Times New Roman"/>
                <w:szCs w:val="22"/>
                <w:lang w:val="hr-HR"/>
              </w:rPr>
              <w:t xml:space="preserve">• </w:t>
            </w:r>
            <w:r w:rsidR="001F1BCE" w:rsidRPr="00B62E3C">
              <w:rPr>
                <w:rFonts w:ascii="Times New Roman" w:hAnsi="Times New Roman" w:cs="Times New Roman"/>
                <w:szCs w:val="22"/>
                <w:lang w:val="hr-HR"/>
              </w:rPr>
              <w:t>P</w:t>
            </w:r>
            <w:r w:rsidRPr="00B62E3C">
              <w:rPr>
                <w:rFonts w:ascii="Times New Roman" w:hAnsi="Times New Roman" w:cs="Times New Roman"/>
                <w:szCs w:val="22"/>
                <w:lang w:val="hr-HR"/>
              </w:rPr>
              <w:t>odijeliti učenike u parove i dati im rečenice na kojima će uočavati potrebu</w:t>
            </w:r>
            <w:r w:rsidR="001F1BCE" w:rsidRPr="00B62E3C">
              <w:rPr>
                <w:rFonts w:ascii="Times New Roman" w:hAnsi="Times New Roman" w:cs="Times New Roman"/>
                <w:szCs w:val="22"/>
                <w:lang w:val="hr-HR"/>
              </w:rPr>
              <w:t xml:space="preserve"> uporabe</w:t>
            </w:r>
            <w:r w:rsidRPr="00B62E3C">
              <w:rPr>
                <w:rFonts w:ascii="Times New Roman" w:hAnsi="Times New Roman" w:cs="Times New Roman"/>
                <w:szCs w:val="22"/>
                <w:lang w:val="hr-HR"/>
              </w:rPr>
              <w:t xml:space="preserve"> interpunkcijskih znakova; </w:t>
            </w:r>
            <w:r w:rsidR="004C68ED">
              <w:rPr>
                <w:rFonts w:ascii="Times New Roman" w:hAnsi="Times New Roman" w:cs="Times New Roman"/>
                <w:szCs w:val="22"/>
                <w:lang w:val="hr-HR"/>
              </w:rPr>
              <w:t>nastavnik</w:t>
            </w:r>
            <w:r w:rsidRPr="00B62E3C">
              <w:rPr>
                <w:rFonts w:ascii="Times New Roman" w:hAnsi="Times New Roman" w:cs="Times New Roman"/>
                <w:szCs w:val="22"/>
                <w:lang w:val="hr-HR"/>
              </w:rPr>
              <w:t xml:space="preserve"> objašnjava pravila</w:t>
            </w:r>
            <w:r w:rsidR="001F1BCE" w:rsidRPr="00B62E3C">
              <w:rPr>
                <w:rFonts w:ascii="Times New Roman" w:hAnsi="Times New Roman" w:cs="Times New Roman"/>
                <w:szCs w:val="22"/>
                <w:lang w:val="hr-HR"/>
              </w:rPr>
              <w:t>.</w:t>
            </w:r>
          </w:p>
          <w:p w14:paraId="130275A4" w14:textId="1E415FCA" w:rsidR="000E1386" w:rsidRPr="00B62E3C" w:rsidRDefault="000E1386" w:rsidP="006B0184">
            <w:pPr>
              <w:pStyle w:val="ListParagraph"/>
              <w:spacing w:line="240" w:lineRule="atLeast"/>
              <w:ind w:left="0"/>
              <w:rPr>
                <w:rFonts w:ascii="Times New Roman" w:hAnsi="Times New Roman" w:cs="Times New Roman"/>
                <w:szCs w:val="22"/>
                <w:lang w:val="hr-HR"/>
              </w:rPr>
            </w:pPr>
            <w:r w:rsidRPr="00B62E3C">
              <w:rPr>
                <w:rFonts w:ascii="Times New Roman" w:hAnsi="Times New Roman" w:cs="Times New Roman"/>
                <w:szCs w:val="22"/>
                <w:lang w:val="hr-HR"/>
              </w:rPr>
              <w:t xml:space="preserve">• </w:t>
            </w:r>
            <w:r w:rsidR="001F1BCE" w:rsidRPr="00B62E3C">
              <w:rPr>
                <w:rFonts w:ascii="Times New Roman" w:hAnsi="Times New Roman" w:cs="Times New Roman"/>
                <w:szCs w:val="22"/>
                <w:lang w:val="hr-HR"/>
              </w:rPr>
              <w:t>U</w:t>
            </w:r>
            <w:r w:rsidRPr="00B62E3C">
              <w:rPr>
                <w:rFonts w:ascii="Times New Roman" w:hAnsi="Times New Roman" w:cs="Times New Roman"/>
                <w:szCs w:val="22"/>
                <w:lang w:val="hr-HR"/>
              </w:rPr>
              <w:t>čenici samostalno na nastavnom listiću uočavaju potrebu stavljanja dugog ili kratkog jata gdje je potrebno u ponuđenim riječima</w:t>
            </w:r>
          </w:p>
          <w:p w14:paraId="6067D790" w14:textId="01B03776" w:rsidR="000E1386" w:rsidRPr="00B62E3C" w:rsidRDefault="000E1386" w:rsidP="006B0184">
            <w:pPr>
              <w:pStyle w:val="ListParagraph"/>
              <w:spacing w:line="240" w:lineRule="atLeast"/>
              <w:ind w:left="0"/>
              <w:rPr>
                <w:rFonts w:ascii="Times New Roman" w:hAnsi="Times New Roman" w:cs="Times New Roman"/>
                <w:b/>
                <w:szCs w:val="22"/>
                <w:lang w:val="hr-HR"/>
              </w:rPr>
            </w:pPr>
            <w:r w:rsidRPr="00B62E3C">
              <w:rPr>
                <w:rFonts w:ascii="Times New Roman" w:hAnsi="Times New Roman" w:cs="Times New Roman"/>
                <w:szCs w:val="22"/>
                <w:lang w:val="hr-HR"/>
              </w:rPr>
              <w:t xml:space="preserve">• </w:t>
            </w:r>
            <w:r w:rsidR="00CA2FA8" w:rsidRPr="00B62E3C">
              <w:rPr>
                <w:rFonts w:ascii="Times New Roman" w:hAnsi="Times New Roman" w:cs="Times New Roman"/>
                <w:szCs w:val="22"/>
                <w:lang w:val="hr-HR"/>
              </w:rPr>
              <w:t>P</w:t>
            </w:r>
            <w:r w:rsidRPr="00B62E3C">
              <w:rPr>
                <w:rFonts w:ascii="Times New Roman" w:hAnsi="Times New Roman" w:cs="Times New Roman"/>
                <w:szCs w:val="22"/>
                <w:lang w:val="hr-HR"/>
              </w:rPr>
              <w:t>odijeliti učenike u skupine i dati im riječi na kojima se dogodila promjena da pokažu kako se to dogodilo</w:t>
            </w:r>
            <w:r w:rsidR="00CA2FA8" w:rsidRPr="00B62E3C">
              <w:rPr>
                <w:rFonts w:ascii="Times New Roman" w:hAnsi="Times New Roman" w:cs="Times New Roman"/>
                <w:szCs w:val="22"/>
                <w:lang w:val="hr-HR"/>
              </w:rPr>
              <w:t>.</w:t>
            </w:r>
          </w:p>
          <w:p w14:paraId="0AC597FE" w14:textId="2449AED5" w:rsidR="000E1386" w:rsidRPr="00B62E3C" w:rsidRDefault="000E1386" w:rsidP="006B0184">
            <w:pPr>
              <w:pStyle w:val="ListParagraph"/>
              <w:spacing w:line="240" w:lineRule="atLeast"/>
              <w:ind w:left="0"/>
              <w:rPr>
                <w:rFonts w:ascii="Times New Roman" w:hAnsi="Times New Roman" w:cs="Times New Roman"/>
                <w:b/>
                <w:szCs w:val="22"/>
                <w:lang w:val="hr-HR"/>
              </w:rPr>
            </w:pPr>
            <w:r w:rsidRPr="00B62E3C">
              <w:rPr>
                <w:rFonts w:ascii="Times New Roman" w:hAnsi="Times New Roman" w:cs="Times New Roman"/>
                <w:szCs w:val="22"/>
                <w:lang w:val="hr-HR"/>
              </w:rPr>
              <w:t>•</w:t>
            </w:r>
            <w:r w:rsidR="00CA2FA8" w:rsidRPr="00B62E3C">
              <w:rPr>
                <w:rFonts w:ascii="Times New Roman" w:hAnsi="Times New Roman" w:cs="Times New Roman"/>
                <w:szCs w:val="22"/>
                <w:lang w:val="hr-HR"/>
              </w:rPr>
              <w:t xml:space="preserve"> U</w:t>
            </w:r>
            <w:r w:rsidRPr="00B62E3C">
              <w:rPr>
                <w:rFonts w:ascii="Times New Roman" w:hAnsi="Times New Roman" w:cs="Times New Roman"/>
                <w:szCs w:val="22"/>
                <w:lang w:val="hr-HR"/>
              </w:rPr>
              <w:t>čenicima dati nepravilno napisani tekst da ga isprave poštujući pravopis</w:t>
            </w:r>
            <w:r w:rsidR="00CA2FA8" w:rsidRPr="00B62E3C">
              <w:rPr>
                <w:rFonts w:ascii="Times New Roman" w:hAnsi="Times New Roman" w:cs="Times New Roman"/>
                <w:szCs w:val="22"/>
                <w:lang w:val="hr-HR"/>
              </w:rPr>
              <w:t>.</w:t>
            </w:r>
          </w:p>
          <w:p w14:paraId="5964953B" w14:textId="77777777" w:rsidR="000E1386" w:rsidRPr="00B62E3C" w:rsidRDefault="000E1386" w:rsidP="006B0184">
            <w:pPr>
              <w:pStyle w:val="ListParagraph"/>
              <w:spacing w:line="240" w:lineRule="atLeast"/>
              <w:rPr>
                <w:rFonts w:ascii="Times New Roman" w:hAnsi="Times New Roman" w:cs="Times New Roman"/>
                <w:b/>
                <w:szCs w:val="22"/>
                <w:lang w:val="hr-HR"/>
              </w:rPr>
            </w:pPr>
          </w:p>
          <w:p w14:paraId="02BDEDDA" w14:textId="39C4F2C0" w:rsidR="000E1386" w:rsidRPr="00B62E3C" w:rsidRDefault="000E1386" w:rsidP="006B0184">
            <w:pPr>
              <w:pStyle w:val="ListParagraph"/>
              <w:spacing w:line="240" w:lineRule="atLeast"/>
              <w:ind w:left="0"/>
              <w:rPr>
                <w:rFonts w:ascii="Times New Roman" w:hAnsi="Times New Roman" w:cs="Times New Roman"/>
                <w:b/>
                <w:szCs w:val="22"/>
                <w:lang w:val="hr-HR"/>
              </w:rPr>
            </w:pPr>
            <w:r w:rsidRPr="00B62E3C">
              <w:rPr>
                <w:rFonts w:ascii="Times New Roman" w:hAnsi="Times New Roman" w:cs="Times New Roman"/>
                <w:b/>
                <w:szCs w:val="22"/>
                <w:lang w:val="hr-HR"/>
              </w:rPr>
              <w:t>Jedinica 3</w:t>
            </w:r>
            <w:r w:rsidR="00CA2FA8" w:rsidRPr="00B62E3C">
              <w:rPr>
                <w:rFonts w:ascii="Times New Roman" w:hAnsi="Times New Roman" w:cs="Times New Roman"/>
                <w:b/>
                <w:szCs w:val="22"/>
                <w:lang w:val="hr-HR"/>
              </w:rPr>
              <w:t>.</w:t>
            </w:r>
          </w:p>
          <w:p w14:paraId="4B5A6982" w14:textId="1A62A927" w:rsidR="000E1386" w:rsidRPr="00B62E3C" w:rsidRDefault="000E1386" w:rsidP="006B0184">
            <w:pPr>
              <w:pStyle w:val="ListParagraph"/>
              <w:spacing w:line="240" w:lineRule="atLeast"/>
              <w:ind w:left="0"/>
              <w:rPr>
                <w:rFonts w:ascii="Times New Roman" w:hAnsi="Times New Roman" w:cs="Times New Roman"/>
                <w:szCs w:val="22"/>
                <w:lang w:val="hr-HR"/>
              </w:rPr>
            </w:pPr>
            <w:r w:rsidRPr="00B62E3C">
              <w:rPr>
                <w:rFonts w:ascii="Times New Roman" w:hAnsi="Times New Roman" w:cs="Times New Roman"/>
                <w:szCs w:val="22"/>
                <w:lang w:val="hr-HR"/>
              </w:rPr>
              <w:t>•</w:t>
            </w:r>
            <w:r w:rsidR="00CA2FA8" w:rsidRPr="00B62E3C">
              <w:rPr>
                <w:rFonts w:ascii="Times New Roman" w:hAnsi="Times New Roman" w:cs="Times New Roman"/>
                <w:szCs w:val="22"/>
                <w:lang w:val="hr-HR"/>
              </w:rPr>
              <w:t xml:space="preserve"> P</w:t>
            </w:r>
            <w:r w:rsidRPr="00B62E3C">
              <w:rPr>
                <w:rFonts w:ascii="Times New Roman" w:hAnsi="Times New Roman" w:cs="Times New Roman"/>
                <w:szCs w:val="22"/>
                <w:lang w:val="hr-HR"/>
              </w:rPr>
              <w:t>ovesti razgovor o komunikaciji i utvrditi elemente komunikacije (pošiljatelj, primatelj, poruka, govornik, slušatelj)</w:t>
            </w:r>
            <w:r w:rsidR="00CA2FA8" w:rsidRPr="00B62E3C">
              <w:rPr>
                <w:rFonts w:ascii="Times New Roman" w:hAnsi="Times New Roman" w:cs="Times New Roman"/>
                <w:szCs w:val="22"/>
                <w:lang w:val="hr-HR"/>
              </w:rPr>
              <w:t>.</w:t>
            </w:r>
          </w:p>
          <w:p w14:paraId="668E8B99" w14:textId="678EF343" w:rsidR="000E1386" w:rsidRPr="00B62E3C" w:rsidRDefault="000E1386" w:rsidP="006B0184">
            <w:pPr>
              <w:pStyle w:val="ListParagraph"/>
              <w:spacing w:line="240" w:lineRule="atLeast"/>
              <w:ind w:left="0"/>
              <w:rPr>
                <w:rFonts w:ascii="Times New Roman" w:hAnsi="Times New Roman" w:cs="Times New Roman"/>
                <w:szCs w:val="22"/>
                <w:lang w:val="hr-HR"/>
              </w:rPr>
            </w:pPr>
            <w:r w:rsidRPr="00B62E3C">
              <w:rPr>
                <w:rFonts w:ascii="Times New Roman" w:hAnsi="Times New Roman" w:cs="Times New Roman"/>
                <w:szCs w:val="22"/>
                <w:lang w:val="hr-HR"/>
              </w:rPr>
              <w:t xml:space="preserve">• </w:t>
            </w:r>
            <w:r w:rsidR="00CA2FA8" w:rsidRPr="00B62E3C">
              <w:rPr>
                <w:rFonts w:ascii="Times New Roman" w:hAnsi="Times New Roman" w:cs="Times New Roman"/>
                <w:szCs w:val="22"/>
                <w:lang w:val="hr-HR"/>
              </w:rPr>
              <w:t>I</w:t>
            </w:r>
            <w:r w:rsidRPr="00B62E3C">
              <w:rPr>
                <w:rFonts w:ascii="Times New Roman" w:hAnsi="Times New Roman" w:cs="Times New Roman"/>
                <w:szCs w:val="22"/>
                <w:lang w:val="hr-HR"/>
              </w:rPr>
              <w:t>spitati djelotvornu i nedjelotvornu komunikaciju u svakodnevnom životu (školi, obitelji, praksi)</w:t>
            </w:r>
            <w:r w:rsidR="00CA2FA8" w:rsidRPr="00B62E3C">
              <w:rPr>
                <w:rFonts w:ascii="Times New Roman" w:hAnsi="Times New Roman" w:cs="Times New Roman"/>
                <w:szCs w:val="22"/>
                <w:lang w:val="hr-HR"/>
              </w:rPr>
              <w:t>.</w:t>
            </w:r>
          </w:p>
          <w:p w14:paraId="058E6898" w14:textId="36E5FC7B" w:rsidR="000E1386" w:rsidRPr="00B62E3C" w:rsidRDefault="000E1386" w:rsidP="006B0184">
            <w:pPr>
              <w:pStyle w:val="ListParagraph"/>
              <w:spacing w:line="240" w:lineRule="atLeast"/>
              <w:ind w:left="0"/>
              <w:rPr>
                <w:rFonts w:ascii="Times New Roman" w:hAnsi="Times New Roman" w:cs="Times New Roman"/>
                <w:szCs w:val="22"/>
                <w:lang w:val="hr-HR"/>
              </w:rPr>
            </w:pPr>
            <w:r w:rsidRPr="00B62E3C">
              <w:rPr>
                <w:rFonts w:ascii="Times New Roman" w:hAnsi="Times New Roman" w:cs="Times New Roman"/>
                <w:szCs w:val="22"/>
                <w:lang w:val="hr-HR"/>
              </w:rPr>
              <w:t xml:space="preserve">- </w:t>
            </w:r>
            <w:r w:rsidR="00CA2FA8" w:rsidRPr="00B62E3C">
              <w:rPr>
                <w:rFonts w:ascii="Times New Roman" w:hAnsi="Times New Roman" w:cs="Times New Roman"/>
                <w:szCs w:val="22"/>
                <w:lang w:val="hr-HR"/>
              </w:rPr>
              <w:t>P</w:t>
            </w:r>
            <w:r w:rsidRPr="00B62E3C">
              <w:rPr>
                <w:rFonts w:ascii="Times New Roman" w:hAnsi="Times New Roman" w:cs="Times New Roman"/>
                <w:szCs w:val="22"/>
                <w:lang w:val="hr-HR"/>
              </w:rPr>
              <w:t>rovesti vježbu u parovima (npr. dva učenika razgovaraju s izvjesne udaljenosti, a drugi pričaju i ometaju ih)</w:t>
            </w:r>
            <w:r w:rsidR="00CA2FA8" w:rsidRPr="00B62E3C">
              <w:rPr>
                <w:rFonts w:ascii="Times New Roman" w:hAnsi="Times New Roman" w:cs="Times New Roman"/>
                <w:szCs w:val="22"/>
                <w:lang w:val="hr-HR"/>
              </w:rPr>
              <w:t>.</w:t>
            </w:r>
          </w:p>
          <w:p w14:paraId="434F33EF" w14:textId="49E62F61" w:rsidR="000E1386" w:rsidRPr="00B62E3C" w:rsidRDefault="000E1386" w:rsidP="006B0184">
            <w:pPr>
              <w:pStyle w:val="ListParagraph"/>
              <w:spacing w:line="240" w:lineRule="atLeast"/>
              <w:ind w:left="0"/>
              <w:rPr>
                <w:rFonts w:ascii="Times New Roman" w:hAnsi="Times New Roman" w:cs="Times New Roman"/>
                <w:szCs w:val="22"/>
                <w:lang w:val="hr-HR"/>
              </w:rPr>
            </w:pPr>
            <w:r w:rsidRPr="00B62E3C">
              <w:rPr>
                <w:rFonts w:ascii="Times New Roman" w:hAnsi="Times New Roman" w:cs="Times New Roman"/>
                <w:szCs w:val="22"/>
                <w:lang w:val="hr-HR"/>
              </w:rPr>
              <w:t xml:space="preserve">- </w:t>
            </w:r>
            <w:r w:rsidR="00CA2FA8" w:rsidRPr="00B62E3C">
              <w:rPr>
                <w:rFonts w:ascii="Times New Roman" w:hAnsi="Times New Roman" w:cs="Times New Roman"/>
                <w:szCs w:val="22"/>
                <w:lang w:val="hr-HR"/>
              </w:rPr>
              <w:t>O</w:t>
            </w:r>
            <w:r w:rsidRPr="00B62E3C">
              <w:rPr>
                <w:rFonts w:ascii="Times New Roman" w:hAnsi="Times New Roman" w:cs="Times New Roman"/>
                <w:szCs w:val="22"/>
                <w:lang w:val="hr-HR"/>
              </w:rPr>
              <w:t>dabrati umjetničku pjesmu koja nije komunikacijski laka, a učenici otkrivaju jednostavniji način prenošenja poruke</w:t>
            </w:r>
            <w:r w:rsidR="00CA2FA8" w:rsidRPr="00B62E3C">
              <w:rPr>
                <w:rFonts w:ascii="Times New Roman" w:hAnsi="Times New Roman" w:cs="Times New Roman"/>
                <w:szCs w:val="22"/>
                <w:lang w:val="hr-HR"/>
              </w:rPr>
              <w:t>.</w:t>
            </w:r>
          </w:p>
          <w:p w14:paraId="508831D0" w14:textId="34E601F9" w:rsidR="000E1386" w:rsidRPr="00B62E3C" w:rsidRDefault="000E1386" w:rsidP="006B0184">
            <w:pPr>
              <w:pStyle w:val="ListParagraph"/>
              <w:spacing w:line="240" w:lineRule="atLeast"/>
              <w:ind w:left="0"/>
              <w:rPr>
                <w:rFonts w:ascii="Times New Roman" w:hAnsi="Times New Roman" w:cs="Times New Roman"/>
                <w:szCs w:val="22"/>
                <w:lang w:val="hr-HR"/>
              </w:rPr>
            </w:pPr>
            <w:r w:rsidRPr="00B62E3C">
              <w:rPr>
                <w:rFonts w:ascii="Times New Roman" w:hAnsi="Times New Roman" w:cs="Times New Roman"/>
                <w:szCs w:val="22"/>
                <w:lang w:val="hr-HR"/>
              </w:rPr>
              <w:t xml:space="preserve">• </w:t>
            </w:r>
            <w:r w:rsidR="00CA2FA8" w:rsidRPr="00B62E3C">
              <w:rPr>
                <w:rFonts w:ascii="Times New Roman" w:hAnsi="Times New Roman" w:cs="Times New Roman"/>
                <w:szCs w:val="22"/>
                <w:lang w:val="hr-HR"/>
              </w:rPr>
              <w:t>P</w:t>
            </w:r>
            <w:r w:rsidRPr="00B62E3C">
              <w:rPr>
                <w:rFonts w:ascii="Times New Roman" w:hAnsi="Times New Roman" w:cs="Times New Roman"/>
                <w:szCs w:val="22"/>
                <w:lang w:val="hr-HR"/>
              </w:rPr>
              <w:t>rimijeniti metodu „moždana oluja“ i navoditi sredstva kojima se prenosi informacija (npr. telefon, mediji, računalo, knjig</w:t>
            </w:r>
            <w:r w:rsidR="00CA2FA8" w:rsidRPr="00B62E3C">
              <w:rPr>
                <w:rFonts w:ascii="Times New Roman" w:hAnsi="Times New Roman" w:cs="Times New Roman"/>
                <w:szCs w:val="22"/>
                <w:lang w:val="hr-HR"/>
              </w:rPr>
              <w:t>a</w:t>
            </w:r>
            <w:r w:rsidRPr="00B62E3C">
              <w:rPr>
                <w:rFonts w:ascii="Times New Roman" w:hAnsi="Times New Roman" w:cs="Times New Roman"/>
                <w:szCs w:val="22"/>
                <w:lang w:val="hr-HR"/>
              </w:rPr>
              <w:t>)</w:t>
            </w:r>
            <w:r w:rsidR="00CA2FA8" w:rsidRPr="00B62E3C">
              <w:rPr>
                <w:rFonts w:ascii="Times New Roman" w:hAnsi="Times New Roman" w:cs="Times New Roman"/>
                <w:szCs w:val="22"/>
                <w:lang w:val="hr-HR"/>
              </w:rPr>
              <w:t>.</w:t>
            </w:r>
          </w:p>
          <w:p w14:paraId="13EBD82D" w14:textId="3F950651" w:rsidR="000E1386" w:rsidRPr="00B62E3C" w:rsidRDefault="000E1386" w:rsidP="006B0184">
            <w:pPr>
              <w:pStyle w:val="ListParagraph"/>
              <w:spacing w:line="240" w:lineRule="atLeast"/>
              <w:ind w:left="0"/>
              <w:rPr>
                <w:rFonts w:ascii="Times New Roman" w:hAnsi="Times New Roman" w:cs="Times New Roman"/>
                <w:szCs w:val="22"/>
                <w:lang w:val="hr-HR"/>
              </w:rPr>
            </w:pPr>
            <w:r w:rsidRPr="00B62E3C">
              <w:rPr>
                <w:rFonts w:ascii="Times New Roman" w:hAnsi="Times New Roman" w:cs="Times New Roman"/>
                <w:szCs w:val="22"/>
                <w:lang w:val="hr-HR"/>
              </w:rPr>
              <w:t xml:space="preserve">• </w:t>
            </w:r>
            <w:r w:rsidR="00CA2FA8" w:rsidRPr="00B62E3C">
              <w:rPr>
                <w:rFonts w:ascii="Times New Roman" w:hAnsi="Times New Roman" w:cs="Times New Roman"/>
                <w:szCs w:val="22"/>
                <w:lang w:val="hr-HR"/>
              </w:rPr>
              <w:t>R</w:t>
            </w:r>
            <w:r w:rsidRPr="00B62E3C">
              <w:rPr>
                <w:rFonts w:ascii="Times New Roman" w:hAnsi="Times New Roman" w:cs="Times New Roman"/>
                <w:szCs w:val="22"/>
                <w:lang w:val="hr-HR"/>
              </w:rPr>
              <w:t>adeći u skupinama učenici otkrivaju kako se mogu sporazumjeti, a da se ne služe govorom (izraz lica, pokreti i sl.)</w:t>
            </w:r>
            <w:r w:rsidR="00CA2FA8" w:rsidRPr="00B62E3C">
              <w:rPr>
                <w:rFonts w:ascii="Times New Roman" w:hAnsi="Times New Roman" w:cs="Times New Roman"/>
                <w:szCs w:val="22"/>
                <w:lang w:val="hr-HR"/>
              </w:rPr>
              <w:t>.</w:t>
            </w:r>
          </w:p>
          <w:p w14:paraId="59D0E121" w14:textId="0F0D5E6C" w:rsidR="000E1386" w:rsidRPr="00B62E3C" w:rsidRDefault="000E1386" w:rsidP="006B0184">
            <w:pPr>
              <w:pStyle w:val="ListParagraph"/>
              <w:spacing w:line="240" w:lineRule="atLeast"/>
              <w:ind w:left="0"/>
              <w:rPr>
                <w:rFonts w:ascii="Times New Roman" w:hAnsi="Times New Roman" w:cs="Times New Roman"/>
                <w:szCs w:val="22"/>
                <w:lang w:val="hr-HR"/>
              </w:rPr>
            </w:pPr>
            <w:r w:rsidRPr="00B62E3C">
              <w:rPr>
                <w:rFonts w:ascii="Times New Roman" w:hAnsi="Times New Roman" w:cs="Times New Roman"/>
                <w:szCs w:val="22"/>
                <w:lang w:val="hr-HR"/>
              </w:rPr>
              <w:t xml:space="preserve">• </w:t>
            </w:r>
            <w:r w:rsidR="00CA2FA8" w:rsidRPr="00B62E3C">
              <w:rPr>
                <w:rFonts w:ascii="Times New Roman" w:hAnsi="Times New Roman" w:cs="Times New Roman"/>
                <w:szCs w:val="22"/>
                <w:lang w:val="hr-HR"/>
              </w:rPr>
              <w:t>O</w:t>
            </w:r>
            <w:r w:rsidRPr="00B62E3C">
              <w:rPr>
                <w:rFonts w:ascii="Times New Roman" w:hAnsi="Times New Roman" w:cs="Times New Roman"/>
                <w:szCs w:val="22"/>
                <w:lang w:val="hr-HR"/>
              </w:rPr>
              <w:t xml:space="preserve">rganizirati rad u skupinama </w:t>
            </w:r>
            <w:r w:rsidR="00CA2FA8" w:rsidRPr="00B62E3C">
              <w:rPr>
                <w:rFonts w:ascii="Times New Roman" w:hAnsi="Times New Roman" w:cs="Times New Roman"/>
                <w:szCs w:val="22"/>
                <w:lang w:val="hr-HR"/>
              </w:rPr>
              <w:t>kako</w:t>
            </w:r>
            <w:r w:rsidRPr="00B62E3C">
              <w:rPr>
                <w:rFonts w:ascii="Times New Roman" w:hAnsi="Times New Roman" w:cs="Times New Roman"/>
                <w:szCs w:val="22"/>
                <w:lang w:val="hr-HR"/>
              </w:rPr>
              <w:t xml:space="preserve"> bi se učenici predstavili pojedinačno</w:t>
            </w:r>
            <w:r w:rsidR="00CA2FA8" w:rsidRPr="00B62E3C">
              <w:rPr>
                <w:rFonts w:ascii="Times New Roman" w:hAnsi="Times New Roman" w:cs="Times New Roman"/>
                <w:szCs w:val="22"/>
                <w:lang w:val="hr-HR"/>
              </w:rPr>
              <w:t>.</w:t>
            </w:r>
          </w:p>
          <w:p w14:paraId="3D59A454" w14:textId="4A0BD2E4" w:rsidR="000E1386" w:rsidRPr="00B62E3C" w:rsidRDefault="000E1386" w:rsidP="006B0184">
            <w:pPr>
              <w:pStyle w:val="ListParagraph"/>
              <w:spacing w:line="240" w:lineRule="atLeast"/>
              <w:ind w:left="0"/>
              <w:rPr>
                <w:rFonts w:ascii="Times New Roman" w:hAnsi="Times New Roman" w:cs="Times New Roman"/>
                <w:szCs w:val="22"/>
                <w:lang w:val="hr-HR"/>
              </w:rPr>
            </w:pPr>
            <w:r w:rsidRPr="00B62E3C">
              <w:rPr>
                <w:rFonts w:ascii="Times New Roman" w:hAnsi="Times New Roman" w:cs="Times New Roman"/>
                <w:szCs w:val="22"/>
                <w:lang w:val="hr-HR"/>
              </w:rPr>
              <w:t>-</w:t>
            </w:r>
            <w:r w:rsidR="00CA2FA8" w:rsidRPr="00B62E3C">
              <w:rPr>
                <w:rFonts w:ascii="Times New Roman" w:hAnsi="Times New Roman" w:cs="Times New Roman"/>
                <w:szCs w:val="22"/>
                <w:lang w:val="hr-HR"/>
              </w:rPr>
              <w:t xml:space="preserve"> P</w:t>
            </w:r>
            <w:r w:rsidRPr="00B62E3C">
              <w:rPr>
                <w:rFonts w:ascii="Times New Roman" w:hAnsi="Times New Roman" w:cs="Times New Roman"/>
                <w:szCs w:val="22"/>
                <w:lang w:val="hr-HR"/>
              </w:rPr>
              <w:t>rovesti vježbu da svaki učenik predstavi nekog drugog člana skupine.</w:t>
            </w:r>
          </w:p>
          <w:p w14:paraId="3301EF3A" w14:textId="1D4C0FFC" w:rsidR="000E1386" w:rsidRPr="00B62E3C" w:rsidRDefault="000E1386" w:rsidP="006B0184">
            <w:pPr>
              <w:pStyle w:val="ListParagraph"/>
              <w:spacing w:line="240" w:lineRule="atLeast"/>
              <w:ind w:left="0"/>
              <w:rPr>
                <w:rFonts w:ascii="Times New Roman" w:hAnsi="Times New Roman" w:cs="Times New Roman"/>
                <w:szCs w:val="22"/>
                <w:lang w:val="hr-HR"/>
              </w:rPr>
            </w:pPr>
            <w:r w:rsidRPr="00B62E3C">
              <w:rPr>
                <w:rFonts w:ascii="Times New Roman" w:hAnsi="Times New Roman" w:cs="Times New Roman"/>
                <w:szCs w:val="22"/>
                <w:lang w:val="hr-HR"/>
              </w:rPr>
              <w:t>-</w:t>
            </w:r>
            <w:r w:rsidR="00CA2FA8" w:rsidRPr="00B62E3C">
              <w:rPr>
                <w:rFonts w:ascii="Times New Roman" w:hAnsi="Times New Roman" w:cs="Times New Roman"/>
                <w:szCs w:val="22"/>
                <w:lang w:val="hr-HR"/>
              </w:rPr>
              <w:t xml:space="preserve"> P</w:t>
            </w:r>
            <w:r w:rsidRPr="00B62E3C">
              <w:rPr>
                <w:rFonts w:ascii="Times New Roman" w:hAnsi="Times New Roman" w:cs="Times New Roman"/>
                <w:szCs w:val="22"/>
                <w:lang w:val="hr-HR"/>
              </w:rPr>
              <w:t>redstavljanje u skupinama organizirati tako da svi učenici urade predviđene vježbe predstavljanja</w:t>
            </w:r>
            <w:r w:rsidR="00CA2FA8" w:rsidRPr="00B62E3C">
              <w:rPr>
                <w:rFonts w:ascii="Times New Roman" w:hAnsi="Times New Roman" w:cs="Times New Roman"/>
                <w:szCs w:val="22"/>
                <w:lang w:val="hr-HR"/>
              </w:rPr>
              <w:t>.</w:t>
            </w:r>
          </w:p>
          <w:p w14:paraId="6C434D33" w14:textId="5C72838B" w:rsidR="000E1386" w:rsidRPr="00B62E3C" w:rsidRDefault="000E1386" w:rsidP="006B0184">
            <w:pPr>
              <w:pStyle w:val="ListParagraph"/>
              <w:spacing w:line="240" w:lineRule="atLeast"/>
              <w:ind w:left="0"/>
              <w:rPr>
                <w:rFonts w:ascii="Times New Roman" w:hAnsi="Times New Roman" w:cs="Times New Roman"/>
                <w:szCs w:val="22"/>
                <w:lang w:val="hr-HR"/>
              </w:rPr>
            </w:pPr>
            <w:r w:rsidRPr="00B62E3C">
              <w:rPr>
                <w:rFonts w:ascii="Times New Roman" w:hAnsi="Times New Roman" w:cs="Times New Roman"/>
                <w:szCs w:val="22"/>
                <w:lang w:val="hr-HR"/>
              </w:rPr>
              <w:t>•</w:t>
            </w:r>
            <w:r w:rsidR="00CA2FA8" w:rsidRPr="00B62E3C">
              <w:rPr>
                <w:rFonts w:ascii="Times New Roman" w:hAnsi="Times New Roman" w:cs="Times New Roman"/>
                <w:szCs w:val="22"/>
                <w:lang w:val="hr-HR"/>
              </w:rPr>
              <w:t xml:space="preserve"> S</w:t>
            </w:r>
            <w:r w:rsidRPr="00B62E3C">
              <w:rPr>
                <w:rFonts w:ascii="Times New Roman" w:hAnsi="Times New Roman" w:cs="Times New Roman"/>
                <w:szCs w:val="22"/>
                <w:lang w:val="hr-HR"/>
              </w:rPr>
              <w:t>lužbeno predstavljanje organizirati s naglaskom na jasnosti, sažetosti, intonaciji i odsustvu prisnosti i intimnosti</w:t>
            </w:r>
            <w:r w:rsidR="00CA2FA8" w:rsidRPr="00B62E3C">
              <w:rPr>
                <w:rFonts w:ascii="Times New Roman" w:hAnsi="Times New Roman" w:cs="Times New Roman"/>
                <w:szCs w:val="22"/>
                <w:lang w:val="hr-HR"/>
              </w:rPr>
              <w:t>.</w:t>
            </w:r>
          </w:p>
          <w:p w14:paraId="6CF58227" w14:textId="3092E95D" w:rsidR="000E1386" w:rsidRPr="00B62E3C" w:rsidRDefault="000E1386" w:rsidP="006B0184">
            <w:pPr>
              <w:pStyle w:val="ListParagraph"/>
              <w:spacing w:line="240" w:lineRule="atLeast"/>
              <w:ind w:left="0"/>
              <w:rPr>
                <w:rFonts w:ascii="Times New Roman" w:hAnsi="Times New Roman" w:cs="Times New Roman"/>
                <w:szCs w:val="22"/>
                <w:lang w:val="hr-HR"/>
              </w:rPr>
            </w:pPr>
            <w:r w:rsidRPr="00B62E3C">
              <w:rPr>
                <w:rFonts w:ascii="Times New Roman" w:hAnsi="Times New Roman" w:cs="Times New Roman"/>
                <w:szCs w:val="22"/>
                <w:lang w:val="hr-HR"/>
              </w:rPr>
              <w:t xml:space="preserve">• </w:t>
            </w:r>
            <w:r w:rsidR="00CA2FA8" w:rsidRPr="00B62E3C">
              <w:rPr>
                <w:rFonts w:ascii="Times New Roman" w:hAnsi="Times New Roman" w:cs="Times New Roman"/>
                <w:szCs w:val="22"/>
                <w:lang w:val="hr-HR"/>
              </w:rPr>
              <w:t>S</w:t>
            </w:r>
            <w:r w:rsidRPr="00B62E3C">
              <w:rPr>
                <w:rFonts w:ascii="Times New Roman" w:hAnsi="Times New Roman" w:cs="Times New Roman"/>
                <w:szCs w:val="22"/>
                <w:lang w:val="hr-HR"/>
              </w:rPr>
              <w:t>vaki učenik pripremi i predstavi kratko govorno izvješće o vlastitom iskustvu</w:t>
            </w:r>
            <w:r w:rsidR="00CA2FA8" w:rsidRPr="00B62E3C">
              <w:rPr>
                <w:rFonts w:ascii="Times New Roman" w:hAnsi="Times New Roman" w:cs="Times New Roman"/>
                <w:szCs w:val="22"/>
                <w:lang w:val="hr-HR"/>
              </w:rPr>
              <w:t>.</w:t>
            </w:r>
          </w:p>
        </w:tc>
      </w:tr>
      <w:tr w:rsidR="000E1386" w:rsidRPr="00B62E3C" w14:paraId="4FEA6765" w14:textId="77777777" w:rsidTr="000E1386">
        <w:trPr>
          <w:trHeight w:val="310"/>
          <w:jc w:val="center"/>
        </w:trPr>
        <w:tc>
          <w:tcPr>
            <w:tcW w:w="9909" w:type="dxa"/>
            <w:gridSpan w:val="3"/>
            <w:shd w:val="clear" w:color="auto" w:fill="auto"/>
          </w:tcPr>
          <w:p w14:paraId="08701BE2" w14:textId="77777777" w:rsidR="000E1386" w:rsidRPr="00B62E3C" w:rsidRDefault="000E1386" w:rsidP="006B0184">
            <w:pPr>
              <w:spacing w:line="240" w:lineRule="atLeast"/>
              <w:contextualSpacing/>
              <w:rPr>
                <w:b/>
                <w:szCs w:val="22"/>
                <w:lang w:val="hr-HR"/>
              </w:rPr>
            </w:pPr>
            <w:r w:rsidRPr="00B62E3C">
              <w:rPr>
                <w:b/>
                <w:szCs w:val="22"/>
                <w:lang w:val="hr-HR"/>
              </w:rPr>
              <w:lastRenderedPageBreak/>
              <w:t>Integracija (povezanost s drugim nastavnim predmetima)</w:t>
            </w:r>
          </w:p>
        </w:tc>
      </w:tr>
      <w:tr w:rsidR="000E1386" w:rsidRPr="00B62E3C" w14:paraId="439B4921" w14:textId="77777777" w:rsidTr="000E1386">
        <w:trPr>
          <w:trHeight w:val="310"/>
          <w:jc w:val="center"/>
        </w:trPr>
        <w:tc>
          <w:tcPr>
            <w:tcW w:w="9909" w:type="dxa"/>
            <w:gridSpan w:val="3"/>
            <w:shd w:val="clear" w:color="auto" w:fill="auto"/>
          </w:tcPr>
          <w:p w14:paraId="6E8D73AB" w14:textId="77777777" w:rsidR="000E1386" w:rsidRPr="00B62E3C" w:rsidRDefault="000E1386" w:rsidP="006B0184">
            <w:pPr>
              <w:spacing w:line="240" w:lineRule="atLeast"/>
              <w:contextualSpacing/>
              <w:rPr>
                <w:szCs w:val="22"/>
                <w:lang w:val="hr-HR"/>
              </w:rPr>
            </w:pPr>
            <w:r w:rsidRPr="00B62E3C">
              <w:rPr>
                <w:szCs w:val="22"/>
                <w:lang w:val="hr-HR"/>
              </w:rPr>
              <w:t>Povijest, Povijest umjetnosti, strani jezici, Filozofija</w:t>
            </w:r>
          </w:p>
        </w:tc>
      </w:tr>
      <w:tr w:rsidR="000E1386" w:rsidRPr="00B62E3C" w14:paraId="4335421B" w14:textId="77777777" w:rsidTr="000E1386">
        <w:trPr>
          <w:trHeight w:val="310"/>
          <w:jc w:val="center"/>
        </w:trPr>
        <w:tc>
          <w:tcPr>
            <w:tcW w:w="9909" w:type="dxa"/>
            <w:gridSpan w:val="3"/>
            <w:shd w:val="clear" w:color="auto" w:fill="auto"/>
          </w:tcPr>
          <w:p w14:paraId="375140F2" w14:textId="77777777" w:rsidR="000E1386" w:rsidRPr="00B62E3C" w:rsidRDefault="000E1386" w:rsidP="006B0184">
            <w:pPr>
              <w:tabs>
                <w:tab w:val="left" w:pos="4185"/>
              </w:tabs>
              <w:spacing w:line="240" w:lineRule="atLeast"/>
              <w:contextualSpacing/>
              <w:rPr>
                <w:b/>
                <w:szCs w:val="22"/>
                <w:lang w:val="hr-HR"/>
              </w:rPr>
            </w:pPr>
            <w:r w:rsidRPr="00B62E3C">
              <w:rPr>
                <w:b/>
                <w:szCs w:val="22"/>
                <w:lang w:val="hr-HR"/>
              </w:rPr>
              <w:t>Izvori za nastavnike</w:t>
            </w:r>
          </w:p>
        </w:tc>
      </w:tr>
      <w:tr w:rsidR="000E1386" w:rsidRPr="00B62E3C" w14:paraId="12E75768" w14:textId="77777777" w:rsidTr="000E1386">
        <w:trPr>
          <w:trHeight w:val="310"/>
          <w:jc w:val="center"/>
        </w:trPr>
        <w:tc>
          <w:tcPr>
            <w:tcW w:w="9909" w:type="dxa"/>
            <w:gridSpan w:val="3"/>
            <w:shd w:val="clear" w:color="auto" w:fill="auto"/>
          </w:tcPr>
          <w:p w14:paraId="6DB13967" w14:textId="77777777" w:rsidR="00CA2FA8" w:rsidRPr="00B62E3C" w:rsidRDefault="00CA2FA8" w:rsidP="00CA2FA8">
            <w:pPr>
              <w:tabs>
                <w:tab w:val="left" w:pos="4185"/>
              </w:tabs>
              <w:spacing w:line="240" w:lineRule="atLeast"/>
              <w:contextualSpacing/>
              <w:rPr>
                <w:lang w:val="hr-HR"/>
              </w:rPr>
            </w:pPr>
            <w:r w:rsidRPr="00B62E3C">
              <w:rPr>
                <w:lang w:val="hr-HR"/>
              </w:rPr>
              <w:t xml:space="preserve">• Biškup, </w:t>
            </w:r>
            <w:r w:rsidRPr="00B62E3C">
              <w:rPr>
                <w:i/>
                <w:iCs/>
                <w:lang w:val="hr-HR"/>
              </w:rPr>
              <w:t>Osnove javnog komuniciranja</w:t>
            </w:r>
          </w:p>
          <w:p w14:paraId="42F405E6" w14:textId="77777777" w:rsidR="00CA2FA8" w:rsidRPr="00B62E3C" w:rsidRDefault="00CA2FA8" w:rsidP="00CA2FA8">
            <w:pPr>
              <w:tabs>
                <w:tab w:val="left" w:pos="4185"/>
              </w:tabs>
              <w:spacing w:line="240" w:lineRule="atLeast"/>
              <w:contextualSpacing/>
              <w:rPr>
                <w:lang w:val="hr-HR"/>
              </w:rPr>
            </w:pPr>
            <w:r w:rsidRPr="00B62E3C">
              <w:rPr>
                <w:lang w:val="hr-HR"/>
              </w:rPr>
              <w:t xml:space="preserve">• </w:t>
            </w:r>
            <w:r w:rsidRPr="00B62E3C">
              <w:rPr>
                <w:i/>
                <w:iCs/>
                <w:lang w:val="hr-HR"/>
              </w:rPr>
              <w:t>Hrvatska gramatika</w:t>
            </w:r>
            <w:r w:rsidRPr="00B62E3C">
              <w:rPr>
                <w:lang w:val="hr-HR"/>
              </w:rPr>
              <w:t>, skupina autora, Zagreb, 1997.</w:t>
            </w:r>
          </w:p>
          <w:p w14:paraId="26932E89" w14:textId="77777777" w:rsidR="00CA2FA8" w:rsidRPr="00B62E3C" w:rsidRDefault="00CA2FA8" w:rsidP="00CA2FA8">
            <w:pPr>
              <w:tabs>
                <w:tab w:val="left" w:pos="4185"/>
              </w:tabs>
              <w:spacing w:line="240" w:lineRule="atLeast"/>
              <w:contextualSpacing/>
              <w:rPr>
                <w:lang w:val="hr-HR"/>
              </w:rPr>
            </w:pPr>
            <w:r w:rsidRPr="00B62E3C">
              <w:rPr>
                <w:lang w:val="hr-HR"/>
              </w:rPr>
              <w:t xml:space="preserve">• </w:t>
            </w:r>
            <w:r w:rsidRPr="00B62E3C">
              <w:rPr>
                <w:i/>
                <w:iCs/>
                <w:lang w:val="hr-HR"/>
              </w:rPr>
              <w:t>Gramatika hrvatskog jezika</w:t>
            </w:r>
            <w:r w:rsidRPr="00B62E3C">
              <w:rPr>
                <w:lang w:val="hr-HR"/>
              </w:rPr>
              <w:t>, Težak- Babić, Zagreb, 1994.</w:t>
            </w:r>
          </w:p>
          <w:p w14:paraId="776CF969" w14:textId="77777777" w:rsidR="00CA2FA8" w:rsidRPr="00B62E3C" w:rsidRDefault="00CA2FA8" w:rsidP="00CA2FA8">
            <w:pPr>
              <w:tabs>
                <w:tab w:val="left" w:pos="4185"/>
              </w:tabs>
              <w:spacing w:line="240" w:lineRule="atLeast"/>
              <w:contextualSpacing/>
              <w:rPr>
                <w:lang w:val="hr-HR"/>
              </w:rPr>
            </w:pPr>
            <w:r w:rsidRPr="00B62E3C">
              <w:rPr>
                <w:lang w:val="hr-HR"/>
              </w:rPr>
              <w:t xml:space="preserve">• </w:t>
            </w:r>
            <w:r w:rsidRPr="00B62E3C">
              <w:rPr>
                <w:i/>
                <w:iCs/>
                <w:lang w:val="hr-HR"/>
              </w:rPr>
              <w:t>Hrvatski pravopis</w:t>
            </w:r>
            <w:r w:rsidRPr="00B62E3C">
              <w:rPr>
                <w:lang w:val="hr-HR"/>
              </w:rPr>
              <w:t>, Babić- Finka-Moguš, Zagreb, 1996.</w:t>
            </w:r>
          </w:p>
          <w:p w14:paraId="2AA92177" w14:textId="77777777" w:rsidR="00CA2FA8" w:rsidRPr="00B62E3C" w:rsidRDefault="00CA2FA8" w:rsidP="00CA2FA8">
            <w:pPr>
              <w:tabs>
                <w:tab w:val="left" w:pos="4185"/>
              </w:tabs>
              <w:spacing w:line="240" w:lineRule="atLeast"/>
              <w:contextualSpacing/>
              <w:rPr>
                <w:lang w:val="hr-HR"/>
              </w:rPr>
            </w:pPr>
            <w:r w:rsidRPr="00B62E3C">
              <w:rPr>
                <w:lang w:val="hr-HR"/>
              </w:rPr>
              <w:t>• Rječnici hrvatskog jezika (Vladimir Anić; skupina autora)</w:t>
            </w:r>
          </w:p>
          <w:p w14:paraId="18B9AD24" w14:textId="77777777" w:rsidR="00CA2FA8" w:rsidRPr="00B62E3C" w:rsidRDefault="00CA2FA8" w:rsidP="00CA2FA8">
            <w:pPr>
              <w:tabs>
                <w:tab w:val="left" w:pos="4185"/>
              </w:tabs>
              <w:spacing w:line="240" w:lineRule="atLeast"/>
              <w:contextualSpacing/>
              <w:rPr>
                <w:lang w:val="hr-HR"/>
              </w:rPr>
            </w:pPr>
            <w:r w:rsidRPr="00B62E3C">
              <w:rPr>
                <w:lang w:val="hr-HR"/>
              </w:rPr>
              <w:t xml:space="preserve">• </w:t>
            </w:r>
            <w:r w:rsidRPr="00B62E3C">
              <w:rPr>
                <w:i/>
                <w:iCs/>
                <w:lang w:val="hr-HR"/>
              </w:rPr>
              <w:t>Rječnik stranih riječi</w:t>
            </w:r>
            <w:r w:rsidRPr="00B62E3C">
              <w:rPr>
                <w:lang w:val="hr-HR"/>
              </w:rPr>
              <w:t>, Klajić, Zagreb, 1975.</w:t>
            </w:r>
          </w:p>
          <w:p w14:paraId="6D272C9C" w14:textId="5D55218A" w:rsidR="000E1386" w:rsidRPr="00B62E3C" w:rsidRDefault="00CA2FA8" w:rsidP="00CA2FA8">
            <w:pPr>
              <w:tabs>
                <w:tab w:val="left" w:pos="4185"/>
              </w:tabs>
              <w:spacing w:line="240" w:lineRule="atLeast"/>
              <w:contextualSpacing/>
              <w:rPr>
                <w:lang w:val="hr-HR"/>
              </w:rPr>
            </w:pPr>
            <w:r w:rsidRPr="00B62E3C">
              <w:rPr>
                <w:lang w:val="hr-HR"/>
              </w:rPr>
              <w:t xml:space="preserve">• </w:t>
            </w:r>
            <w:r w:rsidR="000E1386" w:rsidRPr="00B62E3C">
              <w:rPr>
                <w:szCs w:val="22"/>
                <w:lang w:val="hr-HR"/>
              </w:rPr>
              <w:t>Udžbenici hrvatskog jezika i književnosti za strukovne škole</w:t>
            </w:r>
            <w:r w:rsidR="00B26EC5" w:rsidRPr="00B62E3C">
              <w:rPr>
                <w:szCs w:val="22"/>
                <w:lang w:val="hr-HR"/>
              </w:rPr>
              <w:t>.</w:t>
            </w:r>
          </w:p>
        </w:tc>
      </w:tr>
      <w:tr w:rsidR="000E1386" w:rsidRPr="00B62E3C" w14:paraId="361F6679" w14:textId="77777777" w:rsidTr="000E1386">
        <w:trPr>
          <w:trHeight w:val="310"/>
          <w:jc w:val="center"/>
        </w:trPr>
        <w:tc>
          <w:tcPr>
            <w:tcW w:w="9909" w:type="dxa"/>
            <w:gridSpan w:val="3"/>
            <w:shd w:val="clear" w:color="auto" w:fill="auto"/>
          </w:tcPr>
          <w:p w14:paraId="5010F8A3" w14:textId="77777777" w:rsidR="000E1386" w:rsidRPr="00B62E3C" w:rsidRDefault="000E1386" w:rsidP="006B0184">
            <w:pPr>
              <w:tabs>
                <w:tab w:val="left" w:pos="4185"/>
              </w:tabs>
              <w:spacing w:line="240" w:lineRule="atLeast"/>
              <w:contextualSpacing/>
              <w:rPr>
                <w:b/>
                <w:szCs w:val="22"/>
                <w:lang w:val="hr-HR"/>
              </w:rPr>
            </w:pPr>
            <w:r w:rsidRPr="00B62E3C">
              <w:rPr>
                <w:b/>
                <w:szCs w:val="22"/>
                <w:lang w:val="hr-HR"/>
              </w:rPr>
              <w:t>Ocjenjivanje (tehnike ocjenjivanje)</w:t>
            </w:r>
          </w:p>
        </w:tc>
      </w:tr>
      <w:tr w:rsidR="000E1386" w:rsidRPr="00B62E3C" w14:paraId="2E1A0AF3" w14:textId="77777777" w:rsidTr="000E1386">
        <w:trPr>
          <w:trHeight w:val="310"/>
          <w:jc w:val="center"/>
        </w:trPr>
        <w:tc>
          <w:tcPr>
            <w:tcW w:w="9909" w:type="dxa"/>
            <w:gridSpan w:val="3"/>
          </w:tcPr>
          <w:p w14:paraId="6DAB00F4" w14:textId="77777777" w:rsidR="0046705C" w:rsidRPr="00B62E3C" w:rsidRDefault="0046705C" w:rsidP="0046705C">
            <w:pPr>
              <w:spacing w:line="240" w:lineRule="atLeast"/>
              <w:rPr>
                <w:szCs w:val="22"/>
                <w:lang w:val="hr-HR"/>
              </w:rPr>
            </w:pPr>
            <w:r w:rsidRPr="00B62E3C">
              <w:rPr>
                <w:szCs w:val="22"/>
                <w:lang w:val="hr-HR"/>
              </w:rPr>
              <w:t>Nastavnik je obvezan upoznati učenike s tehnikama i kriterijima ocjenjivanja.</w:t>
            </w:r>
          </w:p>
          <w:p w14:paraId="5450780A" w14:textId="77777777" w:rsidR="000E1386" w:rsidRPr="00B62E3C" w:rsidRDefault="0046705C" w:rsidP="0046705C">
            <w:pPr>
              <w:tabs>
                <w:tab w:val="left" w:pos="4185"/>
              </w:tabs>
              <w:spacing w:line="240" w:lineRule="atLeast"/>
              <w:contextualSpacing/>
              <w:rPr>
                <w:szCs w:val="22"/>
                <w:lang w:val="hr-HR"/>
              </w:rPr>
            </w:pPr>
            <w:r w:rsidRPr="00B62E3C">
              <w:rPr>
                <w:szCs w:val="22"/>
                <w:lang w:val="hr-HR"/>
              </w:rPr>
              <w:t>Usmeno ispitivanje, vježbe, pismene zadaće, testovi i lektire predviđene nastavnim programom.</w:t>
            </w:r>
          </w:p>
        </w:tc>
      </w:tr>
    </w:tbl>
    <w:p w14:paraId="3822D4A9" w14:textId="77777777" w:rsidR="00E50E7C" w:rsidRPr="00B62E3C" w:rsidRDefault="00E50E7C" w:rsidP="000E1386">
      <w:pPr>
        <w:rPr>
          <w:szCs w:val="22"/>
          <w:lang w:val="hr-HR"/>
        </w:rPr>
      </w:pPr>
    </w:p>
    <w:p w14:paraId="2B451CB4" w14:textId="77777777" w:rsidR="00E50E7C" w:rsidRPr="00B62E3C" w:rsidRDefault="00E50E7C" w:rsidP="00E50E7C">
      <w:pPr>
        <w:jc w:val="center"/>
        <w:rPr>
          <w:szCs w:val="22"/>
          <w:lang w:val="hr-HR"/>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671"/>
        <w:gridCol w:w="5927"/>
        <w:gridCol w:w="8"/>
        <w:gridCol w:w="20"/>
      </w:tblGrid>
      <w:tr w:rsidR="00E50E7C" w:rsidRPr="00B62E3C" w14:paraId="19C43A37" w14:textId="77777777" w:rsidTr="007C2C50">
        <w:trPr>
          <w:gridAfter w:val="1"/>
          <w:wAfter w:w="20" w:type="dxa"/>
          <w:trHeight w:val="292"/>
        </w:trPr>
        <w:tc>
          <w:tcPr>
            <w:tcW w:w="2263" w:type="dxa"/>
            <w:shd w:val="clear" w:color="auto" w:fill="auto"/>
          </w:tcPr>
          <w:p w14:paraId="156AFFE8" w14:textId="77777777" w:rsidR="00E50E7C" w:rsidRPr="00B62E3C" w:rsidRDefault="00E50E7C" w:rsidP="00283196">
            <w:pPr>
              <w:pStyle w:val="ListParagraph"/>
              <w:spacing w:line="240" w:lineRule="atLeast"/>
              <w:ind w:left="0"/>
              <w:rPr>
                <w:rFonts w:ascii="Times New Roman" w:hAnsi="Times New Roman" w:cs="Times New Roman"/>
                <w:szCs w:val="22"/>
                <w:lang w:val="hr-HR"/>
              </w:rPr>
            </w:pPr>
            <w:r w:rsidRPr="00B62E3C">
              <w:rPr>
                <w:rFonts w:ascii="Times New Roman" w:hAnsi="Times New Roman" w:cs="Times New Roman"/>
                <w:b/>
                <w:szCs w:val="22"/>
                <w:lang w:val="hr-HR"/>
              </w:rPr>
              <w:t xml:space="preserve">Modul </w:t>
            </w:r>
            <w:r w:rsidRPr="00B62E3C">
              <w:rPr>
                <w:rFonts w:ascii="Times New Roman" w:hAnsi="Times New Roman" w:cs="Times New Roman"/>
                <w:szCs w:val="22"/>
                <w:lang w:val="hr-HR"/>
              </w:rPr>
              <w:t>(naziv)</w:t>
            </w:r>
          </w:p>
        </w:tc>
        <w:tc>
          <w:tcPr>
            <w:tcW w:w="7606" w:type="dxa"/>
            <w:gridSpan w:val="3"/>
            <w:shd w:val="clear" w:color="auto" w:fill="auto"/>
          </w:tcPr>
          <w:p w14:paraId="44E82AF1" w14:textId="77777777" w:rsidR="00E50E7C" w:rsidRPr="00B62E3C" w:rsidRDefault="00E50E7C" w:rsidP="00283196">
            <w:pPr>
              <w:pStyle w:val="ListParagraph"/>
              <w:spacing w:line="240" w:lineRule="atLeast"/>
              <w:ind w:left="0"/>
              <w:rPr>
                <w:rFonts w:ascii="Times New Roman" w:hAnsi="Times New Roman" w:cs="Times New Roman"/>
                <w:b/>
                <w:bCs/>
                <w:szCs w:val="22"/>
                <w:lang w:val="hr-HR"/>
              </w:rPr>
            </w:pPr>
            <w:r w:rsidRPr="00B62E3C">
              <w:rPr>
                <w:rFonts w:ascii="Times New Roman" w:hAnsi="Times New Roman" w:cs="Times New Roman"/>
                <w:b/>
                <w:bCs/>
                <w:szCs w:val="22"/>
                <w:lang w:val="hr-HR"/>
              </w:rPr>
              <w:t xml:space="preserve">Književnost i teorija književnosti                            </w:t>
            </w:r>
          </w:p>
        </w:tc>
      </w:tr>
      <w:tr w:rsidR="00E50E7C" w:rsidRPr="00B62E3C" w14:paraId="458BECC9" w14:textId="77777777" w:rsidTr="007C2C50">
        <w:trPr>
          <w:gridAfter w:val="1"/>
          <w:wAfter w:w="20" w:type="dxa"/>
          <w:trHeight w:val="294"/>
        </w:trPr>
        <w:tc>
          <w:tcPr>
            <w:tcW w:w="2263" w:type="dxa"/>
            <w:shd w:val="clear" w:color="auto" w:fill="auto"/>
          </w:tcPr>
          <w:p w14:paraId="17FA2195" w14:textId="77777777" w:rsidR="00E50E7C" w:rsidRPr="00B62E3C" w:rsidRDefault="00E50E7C" w:rsidP="00283196">
            <w:pPr>
              <w:pStyle w:val="ListParagraph"/>
              <w:spacing w:line="240" w:lineRule="atLeast"/>
              <w:ind w:left="0"/>
              <w:rPr>
                <w:rFonts w:ascii="Times New Roman" w:hAnsi="Times New Roman" w:cs="Times New Roman"/>
                <w:szCs w:val="22"/>
                <w:lang w:val="hr-HR"/>
              </w:rPr>
            </w:pPr>
            <w:r w:rsidRPr="00B62E3C">
              <w:rPr>
                <w:rFonts w:ascii="Times New Roman" w:hAnsi="Times New Roman" w:cs="Times New Roman"/>
                <w:b/>
                <w:szCs w:val="22"/>
                <w:lang w:val="hr-HR"/>
              </w:rPr>
              <w:t>Redni broj modula</w:t>
            </w:r>
            <w:r w:rsidRPr="00B62E3C">
              <w:rPr>
                <w:rFonts w:ascii="Times New Roman" w:hAnsi="Times New Roman" w:cs="Times New Roman"/>
                <w:szCs w:val="22"/>
                <w:lang w:val="hr-HR"/>
              </w:rPr>
              <w:t xml:space="preserve">: </w:t>
            </w:r>
          </w:p>
        </w:tc>
        <w:tc>
          <w:tcPr>
            <w:tcW w:w="7606" w:type="dxa"/>
            <w:gridSpan w:val="3"/>
            <w:shd w:val="clear" w:color="auto" w:fill="auto"/>
          </w:tcPr>
          <w:p w14:paraId="71E6FD2F" w14:textId="25F49190" w:rsidR="00E50E7C" w:rsidRPr="00B62E3C" w:rsidRDefault="00E50E7C" w:rsidP="00E50E7C">
            <w:pPr>
              <w:pStyle w:val="ListParagraph"/>
              <w:spacing w:line="240" w:lineRule="atLeast"/>
              <w:ind w:left="0"/>
              <w:rPr>
                <w:rFonts w:ascii="Times New Roman" w:hAnsi="Times New Roman" w:cs="Times New Roman"/>
                <w:b/>
                <w:bCs/>
                <w:szCs w:val="22"/>
                <w:lang w:val="hr-HR"/>
              </w:rPr>
            </w:pPr>
            <w:r w:rsidRPr="00B62E3C">
              <w:rPr>
                <w:rFonts w:ascii="Times New Roman" w:hAnsi="Times New Roman" w:cs="Times New Roman"/>
                <w:b/>
                <w:bCs/>
                <w:szCs w:val="22"/>
                <w:lang w:val="hr-HR"/>
              </w:rPr>
              <w:t>2</w:t>
            </w:r>
            <w:r w:rsidR="00B26EC5" w:rsidRPr="00B62E3C">
              <w:rPr>
                <w:rFonts w:ascii="Times New Roman" w:hAnsi="Times New Roman" w:cs="Times New Roman"/>
                <w:b/>
                <w:bCs/>
                <w:szCs w:val="22"/>
                <w:lang w:val="hr-HR"/>
              </w:rPr>
              <w:t>.</w:t>
            </w:r>
          </w:p>
        </w:tc>
      </w:tr>
      <w:tr w:rsidR="00E50E7C" w:rsidRPr="00B62E3C" w14:paraId="548A466C" w14:textId="77777777" w:rsidTr="007C2C50">
        <w:trPr>
          <w:gridAfter w:val="1"/>
          <w:wAfter w:w="20" w:type="dxa"/>
          <w:trHeight w:val="274"/>
        </w:trPr>
        <w:tc>
          <w:tcPr>
            <w:tcW w:w="9869" w:type="dxa"/>
            <w:gridSpan w:val="4"/>
            <w:shd w:val="clear" w:color="auto" w:fill="auto"/>
          </w:tcPr>
          <w:p w14:paraId="2407A679" w14:textId="77777777" w:rsidR="00E50E7C" w:rsidRPr="00B62E3C" w:rsidRDefault="00E50E7C" w:rsidP="00E50E7C">
            <w:pPr>
              <w:tabs>
                <w:tab w:val="left" w:pos="2160"/>
              </w:tabs>
              <w:spacing w:line="240" w:lineRule="atLeast"/>
              <w:rPr>
                <w:b/>
                <w:szCs w:val="22"/>
                <w:lang w:val="hr-HR"/>
              </w:rPr>
            </w:pPr>
            <w:r w:rsidRPr="00B62E3C">
              <w:rPr>
                <w:b/>
                <w:szCs w:val="22"/>
                <w:lang w:val="hr-HR"/>
              </w:rPr>
              <w:t>Svrha:</w:t>
            </w:r>
          </w:p>
        </w:tc>
      </w:tr>
      <w:tr w:rsidR="00E50E7C" w:rsidRPr="00B62E3C" w14:paraId="5541F376" w14:textId="77777777" w:rsidTr="007C2C50">
        <w:trPr>
          <w:gridAfter w:val="1"/>
          <w:wAfter w:w="20" w:type="dxa"/>
          <w:trHeight w:val="532"/>
        </w:trPr>
        <w:tc>
          <w:tcPr>
            <w:tcW w:w="9869" w:type="dxa"/>
            <w:gridSpan w:val="4"/>
            <w:shd w:val="clear" w:color="auto" w:fill="auto"/>
          </w:tcPr>
          <w:p w14:paraId="57BC8E9A" w14:textId="0B25FE88" w:rsidR="00E50E7C" w:rsidRPr="00B62E3C" w:rsidRDefault="00E50E7C" w:rsidP="00E47CB3">
            <w:pPr>
              <w:pStyle w:val="ListParagraph"/>
              <w:numPr>
                <w:ilvl w:val="0"/>
                <w:numId w:val="30"/>
              </w:numPr>
              <w:tabs>
                <w:tab w:val="left" w:pos="2160"/>
              </w:tabs>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potaknuti učenika na razumijevanje, tumačenje i vrednovanje književnog</w:t>
            </w:r>
            <w:r w:rsidR="00B26EC5"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djela</w:t>
            </w:r>
            <w:r w:rsidR="00B26EC5" w:rsidRPr="00B62E3C">
              <w:rPr>
                <w:rFonts w:ascii="Times New Roman" w:hAnsi="Times New Roman" w:cs="Times New Roman"/>
                <w:szCs w:val="22"/>
                <w:lang w:val="hr-HR"/>
              </w:rPr>
              <w:t>,</w:t>
            </w:r>
          </w:p>
          <w:p w14:paraId="77B77CF6" w14:textId="4BA262F9" w:rsidR="00E50E7C" w:rsidRPr="00B62E3C" w:rsidRDefault="00E50E7C" w:rsidP="00E47CB3">
            <w:pPr>
              <w:pStyle w:val="ListParagraph"/>
              <w:numPr>
                <w:ilvl w:val="0"/>
                <w:numId w:val="30"/>
              </w:numPr>
              <w:tabs>
                <w:tab w:val="left" w:pos="2160"/>
              </w:tabs>
              <w:spacing w:line="240" w:lineRule="atLeast"/>
              <w:rPr>
                <w:szCs w:val="22"/>
                <w:lang w:val="hr-HR"/>
              </w:rPr>
            </w:pPr>
            <w:r w:rsidRPr="00B62E3C">
              <w:rPr>
                <w:rFonts w:ascii="Times New Roman" w:hAnsi="Times New Roman" w:cs="Times New Roman"/>
                <w:szCs w:val="22"/>
                <w:lang w:val="hr-HR"/>
              </w:rPr>
              <w:t>zainteresirati učenika za analizu književnog</w:t>
            </w:r>
            <w:r w:rsidR="00B26EC5"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djela</w:t>
            </w:r>
            <w:r w:rsidR="00B26EC5" w:rsidRPr="00B62E3C">
              <w:rPr>
                <w:rFonts w:ascii="Times New Roman" w:hAnsi="Times New Roman" w:cs="Times New Roman"/>
                <w:szCs w:val="22"/>
                <w:lang w:val="hr-HR"/>
              </w:rPr>
              <w:t>.</w:t>
            </w:r>
          </w:p>
        </w:tc>
      </w:tr>
      <w:tr w:rsidR="00E50E7C" w:rsidRPr="00B62E3C" w14:paraId="6A4533F1" w14:textId="77777777" w:rsidTr="007C2C50">
        <w:trPr>
          <w:gridAfter w:val="1"/>
          <w:wAfter w:w="20" w:type="dxa"/>
          <w:trHeight w:val="300"/>
        </w:trPr>
        <w:tc>
          <w:tcPr>
            <w:tcW w:w="9869" w:type="dxa"/>
            <w:gridSpan w:val="4"/>
            <w:shd w:val="clear" w:color="auto" w:fill="auto"/>
          </w:tcPr>
          <w:p w14:paraId="5E25C6B7" w14:textId="70BEC54D" w:rsidR="00E50E7C" w:rsidRPr="00B62E3C" w:rsidRDefault="00B26EC5" w:rsidP="00283196">
            <w:pPr>
              <w:spacing w:line="240" w:lineRule="atLeast"/>
              <w:rPr>
                <w:b/>
                <w:szCs w:val="22"/>
                <w:lang w:val="hr-HR"/>
              </w:rPr>
            </w:pPr>
            <w:r w:rsidRPr="00B62E3C">
              <w:rPr>
                <w:b/>
                <w:szCs w:val="22"/>
                <w:lang w:val="hr-HR"/>
              </w:rPr>
              <w:t>Posebni</w:t>
            </w:r>
            <w:r w:rsidR="00E50E7C" w:rsidRPr="00B62E3C">
              <w:rPr>
                <w:b/>
                <w:szCs w:val="22"/>
                <w:lang w:val="hr-HR"/>
              </w:rPr>
              <w:t xml:space="preserve"> zahtjevi /Preduvjeti</w:t>
            </w:r>
          </w:p>
        </w:tc>
      </w:tr>
      <w:tr w:rsidR="00E50E7C" w:rsidRPr="00B62E3C" w14:paraId="599919CD" w14:textId="77777777" w:rsidTr="007C2C50">
        <w:trPr>
          <w:gridAfter w:val="1"/>
          <w:wAfter w:w="20" w:type="dxa"/>
          <w:trHeight w:val="294"/>
        </w:trPr>
        <w:tc>
          <w:tcPr>
            <w:tcW w:w="9869" w:type="dxa"/>
            <w:gridSpan w:val="4"/>
            <w:shd w:val="clear" w:color="auto" w:fill="auto"/>
          </w:tcPr>
          <w:p w14:paraId="7BE6A01B" w14:textId="77777777" w:rsidR="00E50E7C" w:rsidRPr="00B62E3C" w:rsidRDefault="00E50E7C" w:rsidP="00283196">
            <w:pPr>
              <w:spacing w:line="240" w:lineRule="atLeast"/>
              <w:rPr>
                <w:szCs w:val="22"/>
                <w:lang w:val="hr-HR"/>
              </w:rPr>
            </w:pPr>
            <w:r w:rsidRPr="00B62E3C">
              <w:rPr>
                <w:szCs w:val="22"/>
                <w:lang w:val="hr-HR"/>
              </w:rPr>
              <w:t>Predznanje iz osnovne škole</w:t>
            </w:r>
          </w:p>
        </w:tc>
      </w:tr>
      <w:tr w:rsidR="00E50E7C" w:rsidRPr="00B62E3C" w14:paraId="7CFCCECB" w14:textId="77777777" w:rsidTr="007C2C50">
        <w:trPr>
          <w:gridAfter w:val="2"/>
          <w:wAfter w:w="28" w:type="dxa"/>
          <w:trHeight w:val="258"/>
        </w:trPr>
        <w:tc>
          <w:tcPr>
            <w:tcW w:w="9861" w:type="dxa"/>
            <w:gridSpan w:val="3"/>
            <w:shd w:val="clear" w:color="auto" w:fill="auto"/>
          </w:tcPr>
          <w:p w14:paraId="617FC030" w14:textId="77777777" w:rsidR="00E50E7C" w:rsidRPr="00B62E3C" w:rsidRDefault="00E50E7C" w:rsidP="00283196">
            <w:pPr>
              <w:spacing w:line="240" w:lineRule="atLeast"/>
              <w:rPr>
                <w:b/>
                <w:szCs w:val="22"/>
                <w:lang w:val="hr-HR"/>
              </w:rPr>
            </w:pPr>
            <w:r w:rsidRPr="00B62E3C">
              <w:rPr>
                <w:b/>
                <w:szCs w:val="22"/>
                <w:lang w:val="hr-HR"/>
              </w:rPr>
              <w:t>Ciljevi</w:t>
            </w:r>
          </w:p>
        </w:tc>
      </w:tr>
      <w:tr w:rsidR="00E50E7C" w:rsidRPr="00B62E3C" w14:paraId="302EC586" w14:textId="77777777" w:rsidTr="007C2C50">
        <w:trPr>
          <w:gridAfter w:val="1"/>
          <w:wAfter w:w="20" w:type="dxa"/>
          <w:trHeight w:val="1751"/>
        </w:trPr>
        <w:tc>
          <w:tcPr>
            <w:tcW w:w="9869" w:type="dxa"/>
            <w:gridSpan w:val="4"/>
            <w:shd w:val="clear" w:color="auto" w:fill="auto"/>
          </w:tcPr>
          <w:p w14:paraId="09964E64" w14:textId="58A96413" w:rsidR="00E50E7C" w:rsidRPr="00B62E3C" w:rsidRDefault="00E50E7C" w:rsidP="00E47CB3">
            <w:pPr>
              <w:pStyle w:val="ListParagraph"/>
              <w:numPr>
                <w:ilvl w:val="0"/>
                <w:numId w:val="31"/>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razvijanje sposobnosti razumijevanja vrijednosti književnog</w:t>
            </w:r>
            <w:r w:rsidR="00B26EC5"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djela</w:t>
            </w:r>
            <w:r w:rsidR="00B26EC5" w:rsidRPr="00B62E3C">
              <w:rPr>
                <w:rFonts w:ascii="Times New Roman" w:hAnsi="Times New Roman" w:cs="Times New Roman"/>
                <w:szCs w:val="22"/>
                <w:lang w:val="hr-HR"/>
              </w:rPr>
              <w:t>,</w:t>
            </w:r>
          </w:p>
          <w:p w14:paraId="664A038E" w14:textId="0EB19AF4" w:rsidR="00E50E7C" w:rsidRPr="00B62E3C" w:rsidRDefault="00E50E7C" w:rsidP="00E47CB3">
            <w:pPr>
              <w:pStyle w:val="ListParagraph"/>
              <w:numPr>
                <w:ilvl w:val="0"/>
                <w:numId w:val="31"/>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razvijanje sposobnosti interpretacije književnog</w:t>
            </w:r>
            <w:r w:rsidR="00B26EC5"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djela</w:t>
            </w:r>
            <w:r w:rsidR="00B26EC5" w:rsidRPr="00B62E3C">
              <w:rPr>
                <w:rFonts w:ascii="Times New Roman" w:hAnsi="Times New Roman" w:cs="Times New Roman"/>
                <w:szCs w:val="22"/>
                <w:lang w:val="hr-HR"/>
              </w:rPr>
              <w:t>,</w:t>
            </w:r>
          </w:p>
          <w:p w14:paraId="7DFABBC0" w14:textId="77777777" w:rsidR="00B26EC5" w:rsidRPr="00B62E3C" w:rsidRDefault="00E50E7C" w:rsidP="00E47CB3">
            <w:pPr>
              <w:pStyle w:val="ListParagraph"/>
              <w:numPr>
                <w:ilvl w:val="0"/>
                <w:numId w:val="31"/>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razvijanje svijesti o važnosti izgradnje osobnog</w:t>
            </w:r>
            <w:r w:rsidR="00B26EC5"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stava te izgradnja kritičkog</w:t>
            </w:r>
            <w:r w:rsidR="00B26EC5"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odnosa spram stvarnosti kroz vrijeme i djela koja su nastajala u tom </w:t>
            </w:r>
            <w:r w:rsidR="00B26EC5" w:rsidRPr="00B62E3C">
              <w:rPr>
                <w:rFonts w:ascii="Times New Roman" w:hAnsi="Times New Roman" w:cs="Times New Roman"/>
                <w:szCs w:val="22"/>
                <w:lang w:val="hr-HR"/>
              </w:rPr>
              <w:t xml:space="preserve">razdoblju, </w:t>
            </w:r>
          </w:p>
          <w:p w14:paraId="3AADC8E6" w14:textId="7999DD4E" w:rsidR="00E50E7C" w:rsidRPr="00B62E3C" w:rsidRDefault="00E50E7C" w:rsidP="00E47CB3">
            <w:pPr>
              <w:pStyle w:val="ListParagraph"/>
              <w:numPr>
                <w:ilvl w:val="0"/>
                <w:numId w:val="31"/>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poticanje istraživačkog</w:t>
            </w:r>
            <w:r w:rsidR="00B26EC5"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duha kod učenika</w:t>
            </w:r>
            <w:r w:rsidR="00B26EC5" w:rsidRPr="00B62E3C">
              <w:rPr>
                <w:rFonts w:ascii="Times New Roman" w:hAnsi="Times New Roman" w:cs="Times New Roman"/>
                <w:szCs w:val="22"/>
                <w:lang w:val="hr-HR"/>
              </w:rPr>
              <w:t>,</w:t>
            </w:r>
          </w:p>
          <w:p w14:paraId="3800E28B" w14:textId="1ECBF844" w:rsidR="00E50E7C" w:rsidRPr="00B62E3C" w:rsidRDefault="00E50E7C" w:rsidP="00E47CB3">
            <w:pPr>
              <w:pStyle w:val="ListParagraph"/>
              <w:numPr>
                <w:ilvl w:val="0"/>
                <w:numId w:val="31"/>
              </w:numPr>
              <w:spacing w:line="240" w:lineRule="atLeast"/>
              <w:rPr>
                <w:rFonts w:ascii="Times New Roman" w:hAnsi="Times New Roman" w:cs="Times New Roman"/>
                <w:szCs w:val="22"/>
                <w:lang w:val="hr-HR"/>
              </w:rPr>
            </w:pPr>
            <w:r w:rsidRPr="00B62E3C">
              <w:rPr>
                <w:rFonts w:ascii="Times New Roman" w:hAnsi="Times New Roman" w:cs="Times New Roman"/>
                <w:szCs w:val="22"/>
                <w:lang w:val="hr-HR"/>
              </w:rPr>
              <w:t>razvijanje interesa za književnost</w:t>
            </w:r>
            <w:r w:rsidR="00B26EC5" w:rsidRPr="00B62E3C">
              <w:rPr>
                <w:rFonts w:ascii="Times New Roman" w:hAnsi="Times New Roman" w:cs="Times New Roman"/>
                <w:szCs w:val="22"/>
                <w:lang w:val="hr-HR"/>
              </w:rPr>
              <w:t>,</w:t>
            </w:r>
          </w:p>
          <w:p w14:paraId="14FFB0D0" w14:textId="12001728" w:rsidR="00E50E7C" w:rsidRPr="00B62E3C" w:rsidRDefault="00E50E7C" w:rsidP="00E47CB3">
            <w:pPr>
              <w:pStyle w:val="ListParagraph"/>
              <w:numPr>
                <w:ilvl w:val="0"/>
                <w:numId w:val="31"/>
              </w:numPr>
              <w:spacing w:line="240" w:lineRule="atLeast"/>
              <w:rPr>
                <w:szCs w:val="22"/>
                <w:lang w:val="hr-HR"/>
              </w:rPr>
            </w:pPr>
            <w:r w:rsidRPr="00B62E3C">
              <w:rPr>
                <w:rFonts w:ascii="Times New Roman" w:hAnsi="Times New Roman" w:cs="Times New Roman"/>
                <w:szCs w:val="22"/>
                <w:lang w:val="hr-HR"/>
              </w:rPr>
              <w:t>bogaćenje rječnika i razvijanje jezične kulture</w:t>
            </w:r>
            <w:r w:rsidR="00B26EC5" w:rsidRPr="00B62E3C">
              <w:rPr>
                <w:rFonts w:ascii="Times New Roman" w:hAnsi="Times New Roman" w:cs="Times New Roman"/>
                <w:szCs w:val="22"/>
                <w:lang w:val="hr-HR"/>
              </w:rPr>
              <w:t>.</w:t>
            </w:r>
          </w:p>
        </w:tc>
      </w:tr>
      <w:tr w:rsidR="00E50E7C" w:rsidRPr="00B62E3C" w14:paraId="2EF6F59D" w14:textId="77777777" w:rsidTr="007C2C50">
        <w:trPr>
          <w:gridAfter w:val="1"/>
          <w:wAfter w:w="20" w:type="dxa"/>
          <w:trHeight w:val="198"/>
        </w:trPr>
        <w:tc>
          <w:tcPr>
            <w:tcW w:w="9869" w:type="dxa"/>
            <w:gridSpan w:val="4"/>
            <w:shd w:val="clear" w:color="auto" w:fill="auto"/>
          </w:tcPr>
          <w:p w14:paraId="0D5C74BC" w14:textId="77777777" w:rsidR="00E50E7C" w:rsidRPr="00B62E3C" w:rsidRDefault="00E50E7C" w:rsidP="00283196">
            <w:pPr>
              <w:tabs>
                <w:tab w:val="left" w:pos="2160"/>
              </w:tabs>
              <w:spacing w:line="240" w:lineRule="atLeast"/>
              <w:rPr>
                <w:b/>
                <w:szCs w:val="22"/>
                <w:lang w:val="hr-HR"/>
              </w:rPr>
            </w:pPr>
            <w:r w:rsidRPr="00B62E3C">
              <w:rPr>
                <w:b/>
                <w:szCs w:val="22"/>
                <w:lang w:val="hr-HR"/>
              </w:rPr>
              <w:t>Jedinice</w:t>
            </w:r>
          </w:p>
        </w:tc>
      </w:tr>
      <w:tr w:rsidR="00E50E7C" w:rsidRPr="00B62E3C" w14:paraId="61840C9B" w14:textId="77777777" w:rsidTr="007C2C50">
        <w:trPr>
          <w:trHeight w:val="465"/>
        </w:trPr>
        <w:tc>
          <w:tcPr>
            <w:tcW w:w="9889" w:type="dxa"/>
            <w:gridSpan w:val="5"/>
          </w:tcPr>
          <w:p w14:paraId="53394D0B" w14:textId="77777777" w:rsidR="00E50E7C" w:rsidRPr="00B62E3C" w:rsidRDefault="00E50E7C" w:rsidP="00E47CB3">
            <w:pPr>
              <w:numPr>
                <w:ilvl w:val="0"/>
                <w:numId w:val="3"/>
              </w:numPr>
              <w:spacing w:line="240" w:lineRule="atLeast"/>
              <w:rPr>
                <w:szCs w:val="22"/>
                <w:lang w:val="hr-HR"/>
              </w:rPr>
            </w:pPr>
            <w:r w:rsidRPr="00B62E3C">
              <w:rPr>
                <w:szCs w:val="22"/>
                <w:lang w:val="hr-HR"/>
              </w:rPr>
              <w:t>Osnove teorije književnosti</w:t>
            </w:r>
          </w:p>
          <w:p w14:paraId="584D8400" w14:textId="77777777" w:rsidR="00E50E7C" w:rsidRPr="00B62E3C" w:rsidRDefault="00E50E7C" w:rsidP="00E47CB3">
            <w:pPr>
              <w:numPr>
                <w:ilvl w:val="0"/>
                <w:numId w:val="3"/>
              </w:numPr>
              <w:spacing w:line="240" w:lineRule="atLeast"/>
              <w:rPr>
                <w:szCs w:val="22"/>
                <w:lang w:val="hr-HR"/>
              </w:rPr>
            </w:pPr>
            <w:r w:rsidRPr="00B62E3C">
              <w:rPr>
                <w:szCs w:val="22"/>
                <w:lang w:val="hr-HR"/>
              </w:rPr>
              <w:t>Temeljna civilizacijska djela</w:t>
            </w:r>
          </w:p>
          <w:p w14:paraId="30CDC825" w14:textId="77777777" w:rsidR="00E50E7C" w:rsidRPr="00B62E3C" w:rsidRDefault="00E50E7C" w:rsidP="00E47CB3">
            <w:pPr>
              <w:numPr>
                <w:ilvl w:val="0"/>
                <w:numId w:val="3"/>
              </w:numPr>
              <w:spacing w:line="240" w:lineRule="atLeast"/>
              <w:rPr>
                <w:szCs w:val="22"/>
                <w:lang w:val="hr-HR"/>
              </w:rPr>
            </w:pPr>
            <w:r w:rsidRPr="00B62E3C">
              <w:rPr>
                <w:szCs w:val="22"/>
                <w:lang w:val="hr-HR"/>
              </w:rPr>
              <w:t>Srednjovjekovna književnost i humanizam</w:t>
            </w:r>
          </w:p>
        </w:tc>
      </w:tr>
      <w:tr w:rsidR="00E50E7C" w:rsidRPr="00B62E3C" w14:paraId="1CCAEC2F" w14:textId="77777777" w:rsidTr="007C2C50">
        <w:trPr>
          <w:trHeight w:val="346"/>
        </w:trPr>
        <w:tc>
          <w:tcPr>
            <w:tcW w:w="3934" w:type="dxa"/>
            <w:gridSpan w:val="2"/>
            <w:shd w:val="clear" w:color="auto" w:fill="auto"/>
            <w:vAlign w:val="center"/>
          </w:tcPr>
          <w:p w14:paraId="21E475FF" w14:textId="77777777" w:rsidR="00E50E7C" w:rsidRPr="00B62E3C" w:rsidRDefault="00E50E7C" w:rsidP="00E50E7C">
            <w:pPr>
              <w:tabs>
                <w:tab w:val="left" w:pos="2160"/>
              </w:tabs>
              <w:spacing w:line="240" w:lineRule="atLeast"/>
              <w:jc w:val="center"/>
              <w:rPr>
                <w:b/>
                <w:szCs w:val="22"/>
                <w:lang w:val="hr-HR"/>
              </w:rPr>
            </w:pPr>
            <w:r w:rsidRPr="00B62E3C">
              <w:rPr>
                <w:b/>
                <w:szCs w:val="22"/>
                <w:lang w:val="hr-HR"/>
              </w:rPr>
              <w:t>Ishodi učenja</w:t>
            </w:r>
          </w:p>
        </w:tc>
        <w:tc>
          <w:tcPr>
            <w:tcW w:w="5955" w:type="dxa"/>
            <w:gridSpan w:val="3"/>
            <w:shd w:val="clear" w:color="auto" w:fill="auto"/>
            <w:vAlign w:val="center"/>
          </w:tcPr>
          <w:p w14:paraId="548F6963" w14:textId="77777777" w:rsidR="00E50E7C" w:rsidRPr="00B62E3C" w:rsidRDefault="00E50E7C" w:rsidP="00E50E7C">
            <w:pPr>
              <w:tabs>
                <w:tab w:val="left" w:pos="2160"/>
              </w:tabs>
              <w:spacing w:line="240" w:lineRule="atLeast"/>
              <w:jc w:val="center"/>
              <w:rPr>
                <w:b/>
                <w:szCs w:val="22"/>
                <w:lang w:val="hr-HR"/>
              </w:rPr>
            </w:pPr>
            <w:r w:rsidRPr="00B62E3C">
              <w:rPr>
                <w:b/>
                <w:szCs w:val="22"/>
                <w:lang w:val="hr-HR"/>
              </w:rPr>
              <w:t>Smjernice za nastavnike</w:t>
            </w:r>
          </w:p>
        </w:tc>
      </w:tr>
      <w:tr w:rsidR="00E50E7C" w:rsidRPr="00B62E3C" w14:paraId="6478EC96" w14:textId="77777777" w:rsidTr="007C2C50">
        <w:trPr>
          <w:trHeight w:val="850"/>
        </w:trPr>
        <w:tc>
          <w:tcPr>
            <w:tcW w:w="3934" w:type="dxa"/>
            <w:gridSpan w:val="2"/>
          </w:tcPr>
          <w:p w14:paraId="2FD38C29" w14:textId="1969524A" w:rsidR="00E50E7C" w:rsidRPr="00B62E3C" w:rsidRDefault="00B26EC5" w:rsidP="00283196">
            <w:pPr>
              <w:tabs>
                <w:tab w:val="left" w:pos="2160"/>
              </w:tabs>
              <w:spacing w:line="240" w:lineRule="atLeast"/>
              <w:rPr>
                <w:b/>
                <w:szCs w:val="22"/>
                <w:lang w:val="hr-HR"/>
              </w:rPr>
            </w:pPr>
            <w:r w:rsidRPr="00B62E3C">
              <w:rPr>
                <w:b/>
                <w:szCs w:val="22"/>
                <w:lang w:val="hr-HR"/>
              </w:rPr>
              <w:t xml:space="preserve">Jedinica </w:t>
            </w:r>
            <w:r w:rsidR="00E50E7C" w:rsidRPr="00B62E3C">
              <w:rPr>
                <w:b/>
                <w:szCs w:val="22"/>
                <w:lang w:val="hr-HR"/>
              </w:rPr>
              <w:t>1.  Osnove teorije književnosti</w:t>
            </w:r>
          </w:p>
          <w:p w14:paraId="61B4C680" w14:textId="77777777" w:rsidR="00E50E7C" w:rsidRPr="00B62E3C" w:rsidRDefault="00E50E7C" w:rsidP="00283196">
            <w:pPr>
              <w:tabs>
                <w:tab w:val="left" w:pos="2160"/>
              </w:tabs>
              <w:spacing w:line="240" w:lineRule="atLeast"/>
              <w:rPr>
                <w:szCs w:val="22"/>
                <w:lang w:val="hr-HR"/>
              </w:rPr>
            </w:pPr>
            <w:r w:rsidRPr="00B62E3C">
              <w:rPr>
                <w:szCs w:val="22"/>
                <w:lang w:val="hr-HR"/>
              </w:rPr>
              <w:t>Učenik će biti sposoban:</w:t>
            </w:r>
          </w:p>
          <w:p w14:paraId="6F3012E2" w14:textId="11E6B2BD" w:rsidR="00E50E7C" w:rsidRPr="00B62E3C" w:rsidRDefault="00E50E7C" w:rsidP="00283196">
            <w:pPr>
              <w:tabs>
                <w:tab w:val="left" w:pos="2160"/>
              </w:tabs>
              <w:spacing w:line="240" w:lineRule="atLeast"/>
              <w:rPr>
                <w:szCs w:val="22"/>
                <w:lang w:val="hr-HR"/>
              </w:rPr>
            </w:pPr>
            <w:r w:rsidRPr="00B62E3C">
              <w:rPr>
                <w:szCs w:val="22"/>
                <w:lang w:val="hr-HR"/>
              </w:rPr>
              <w:t>•  izraziti emocionalni sadržaj pjesme</w:t>
            </w:r>
            <w:r w:rsidR="00C45A90" w:rsidRPr="00B62E3C">
              <w:rPr>
                <w:szCs w:val="22"/>
                <w:lang w:val="hr-HR"/>
              </w:rPr>
              <w:t>,</w:t>
            </w:r>
          </w:p>
          <w:p w14:paraId="22516802" w14:textId="5A63AA84" w:rsidR="00E50E7C" w:rsidRPr="00B62E3C" w:rsidRDefault="00E50E7C" w:rsidP="00283196">
            <w:pPr>
              <w:tabs>
                <w:tab w:val="left" w:pos="2160"/>
              </w:tabs>
              <w:spacing w:line="240" w:lineRule="atLeast"/>
              <w:rPr>
                <w:szCs w:val="22"/>
                <w:lang w:val="hr-HR"/>
              </w:rPr>
            </w:pPr>
            <w:r w:rsidRPr="00B62E3C">
              <w:rPr>
                <w:szCs w:val="22"/>
                <w:lang w:val="hr-HR"/>
              </w:rPr>
              <w:t>• analizirati lirsku pjesmu i upotrebljavati kritički rječnik</w:t>
            </w:r>
            <w:r w:rsidR="00C45A90" w:rsidRPr="00B62E3C">
              <w:rPr>
                <w:szCs w:val="22"/>
                <w:lang w:val="hr-HR"/>
              </w:rPr>
              <w:t>:</w:t>
            </w:r>
          </w:p>
          <w:p w14:paraId="280FCA9A" w14:textId="319FA98E" w:rsidR="00E50E7C" w:rsidRPr="00B62E3C" w:rsidRDefault="00E50E7C" w:rsidP="00283196">
            <w:pPr>
              <w:tabs>
                <w:tab w:val="left" w:pos="2160"/>
              </w:tabs>
              <w:spacing w:line="240" w:lineRule="atLeast"/>
              <w:contextualSpacing/>
              <w:rPr>
                <w:szCs w:val="22"/>
                <w:lang w:val="hr-HR"/>
              </w:rPr>
            </w:pPr>
            <w:r w:rsidRPr="00B62E3C">
              <w:rPr>
                <w:szCs w:val="22"/>
                <w:lang w:val="hr-HR"/>
              </w:rPr>
              <w:t>-</w:t>
            </w:r>
            <w:r w:rsidR="00C45A90" w:rsidRPr="00B62E3C">
              <w:rPr>
                <w:szCs w:val="22"/>
                <w:lang w:val="hr-HR"/>
              </w:rPr>
              <w:t xml:space="preserve"> </w:t>
            </w:r>
            <w:r w:rsidRPr="00B62E3C">
              <w:rPr>
                <w:szCs w:val="22"/>
                <w:lang w:val="hr-HR"/>
              </w:rPr>
              <w:t>tema</w:t>
            </w:r>
            <w:r w:rsidR="00C45A90" w:rsidRPr="00B62E3C">
              <w:rPr>
                <w:szCs w:val="22"/>
                <w:lang w:val="hr-HR"/>
              </w:rPr>
              <w:t>,</w:t>
            </w:r>
          </w:p>
          <w:p w14:paraId="00DC406E" w14:textId="74561798" w:rsidR="00E50E7C" w:rsidRPr="00B62E3C" w:rsidRDefault="00E50E7C" w:rsidP="00283196">
            <w:pPr>
              <w:tabs>
                <w:tab w:val="left" w:pos="2160"/>
              </w:tabs>
              <w:spacing w:line="240" w:lineRule="atLeast"/>
              <w:contextualSpacing/>
              <w:rPr>
                <w:szCs w:val="22"/>
                <w:lang w:val="hr-HR"/>
              </w:rPr>
            </w:pPr>
            <w:r w:rsidRPr="00B62E3C">
              <w:rPr>
                <w:szCs w:val="22"/>
                <w:lang w:val="hr-HR"/>
              </w:rPr>
              <w:t>-</w:t>
            </w:r>
            <w:r w:rsidR="00C45A90" w:rsidRPr="00B62E3C">
              <w:rPr>
                <w:szCs w:val="22"/>
                <w:lang w:val="hr-HR"/>
              </w:rPr>
              <w:t xml:space="preserve"> </w:t>
            </w:r>
            <w:r w:rsidRPr="00B62E3C">
              <w:rPr>
                <w:szCs w:val="22"/>
                <w:lang w:val="hr-HR"/>
              </w:rPr>
              <w:t>motiv (pjesnička slika)</w:t>
            </w:r>
            <w:r w:rsidR="00C45A90" w:rsidRPr="00B62E3C">
              <w:rPr>
                <w:szCs w:val="22"/>
                <w:lang w:val="hr-HR"/>
              </w:rPr>
              <w:t>,</w:t>
            </w:r>
          </w:p>
          <w:p w14:paraId="1CA05E35" w14:textId="55C66027" w:rsidR="00E50E7C" w:rsidRPr="00B62E3C" w:rsidRDefault="00E50E7C" w:rsidP="00283196">
            <w:pPr>
              <w:tabs>
                <w:tab w:val="left" w:pos="2160"/>
              </w:tabs>
              <w:spacing w:line="240" w:lineRule="atLeast"/>
              <w:contextualSpacing/>
              <w:rPr>
                <w:szCs w:val="22"/>
                <w:lang w:val="hr-HR"/>
              </w:rPr>
            </w:pPr>
            <w:r w:rsidRPr="00B62E3C">
              <w:rPr>
                <w:szCs w:val="22"/>
                <w:lang w:val="hr-HR"/>
              </w:rPr>
              <w:t>-</w:t>
            </w:r>
            <w:r w:rsidR="00C45A90" w:rsidRPr="00B62E3C">
              <w:rPr>
                <w:szCs w:val="22"/>
                <w:lang w:val="hr-HR"/>
              </w:rPr>
              <w:t xml:space="preserve"> </w:t>
            </w:r>
            <w:r w:rsidRPr="00B62E3C">
              <w:rPr>
                <w:szCs w:val="22"/>
                <w:lang w:val="hr-HR"/>
              </w:rPr>
              <w:t>ozračje (ugođaj)</w:t>
            </w:r>
            <w:r w:rsidR="00C45A90" w:rsidRPr="00B62E3C">
              <w:rPr>
                <w:szCs w:val="22"/>
                <w:lang w:val="hr-HR"/>
              </w:rPr>
              <w:t>,</w:t>
            </w:r>
          </w:p>
          <w:p w14:paraId="4F4ACB1B" w14:textId="2794297E" w:rsidR="00E50E7C" w:rsidRPr="00B62E3C" w:rsidRDefault="00E50E7C" w:rsidP="00283196">
            <w:pPr>
              <w:tabs>
                <w:tab w:val="left" w:pos="2160"/>
              </w:tabs>
              <w:spacing w:line="240" w:lineRule="atLeast"/>
              <w:contextualSpacing/>
              <w:rPr>
                <w:szCs w:val="22"/>
                <w:lang w:val="hr-HR"/>
              </w:rPr>
            </w:pPr>
            <w:r w:rsidRPr="00B62E3C">
              <w:rPr>
                <w:szCs w:val="22"/>
                <w:lang w:val="hr-HR"/>
              </w:rPr>
              <w:t>-</w:t>
            </w:r>
            <w:r w:rsidR="00C45A90" w:rsidRPr="00B62E3C">
              <w:rPr>
                <w:szCs w:val="22"/>
                <w:lang w:val="hr-HR"/>
              </w:rPr>
              <w:t xml:space="preserve"> </w:t>
            </w:r>
            <w:r w:rsidRPr="00B62E3C">
              <w:rPr>
                <w:szCs w:val="22"/>
                <w:lang w:val="hr-HR"/>
              </w:rPr>
              <w:t>kompozicija</w:t>
            </w:r>
            <w:r w:rsidR="00C45A90" w:rsidRPr="00B62E3C">
              <w:rPr>
                <w:szCs w:val="22"/>
                <w:lang w:val="hr-HR"/>
              </w:rPr>
              <w:t>,</w:t>
            </w:r>
          </w:p>
          <w:p w14:paraId="035EA477" w14:textId="3415861A" w:rsidR="00E50E7C" w:rsidRPr="00B62E3C" w:rsidRDefault="00E50E7C" w:rsidP="00283196">
            <w:pPr>
              <w:tabs>
                <w:tab w:val="left" w:pos="2160"/>
              </w:tabs>
              <w:spacing w:line="240" w:lineRule="atLeast"/>
              <w:contextualSpacing/>
              <w:rPr>
                <w:szCs w:val="22"/>
                <w:lang w:val="hr-HR"/>
              </w:rPr>
            </w:pPr>
            <w:r w:rsidRPr="00B62E3C">
              <w:rPr>
                <w:szCs w:val="22"/>
                <w:lang w:val="hr-HR"/>
              </w:rPr>
              <w:t>-</w:t>
            </w:r>
            <w:r w:rsidR="00C45A90" w:rsidRPr="00B62E3C">
              <w:rPr>
                <w:szCs w:val="22"/>
                <w:lang w:val="hr-HR"/>
              </w:rPr>
              <w:t xml:space="preserve"> </w:t>
            </w:r>
            <w:r w:rsidRPr="00B62E3C">
              <w:rPr>
                <w:szCs w:val="22"/>
                <w:lang w:val="hr-HR"/>
              </w:rPr>
              <w:t>jezik (stilska sredstva, rima)</w:t>
            </w:r>
            <w:r w:rsidR="00C45A90" w:rsidRPr="00B62E3C">
              <w:rPr>
                <w:szCs w:val="22"/>
                <w:lang w:val="hr-HR"/>
              </w:rPr>
              <w:t>,</w:t>
            </w:r>
          </w:p>
          <w:p w14:paraId="60D81656" w14:textId="2D9AEF5E" w:rsidR="00E50E7C" w:rsidRPr="00B62E3C" w:rsidRDefault="00E50E7C" w:rsidP="00283196">
            <w:pPr>
              <w:tabs>
                <w:tab w:val="left" w:pos="2160"/>
              </w:tabs>
              <w:spacing w:line="240" w:lineRule="atLeast"/>
              <w:contextualSpacing/>
              <w:rPr>
                <w:szCs w:val="22"/>
                <w:lang w:val="hr-HR"/>
              </w:rPr>
            </w:pPr>
            <w:r w:rsidRPr="00B62E3C">
              <w:rPr>
                <w:szCs w:val="22"/>
                <w:lang w:val="hr-HR"/>
              </w:rPr>
              <w:t>-</w:t>
            </w:r>
            <w:r w:rsidR="00C45A90" w:rsidRPr="00B62E3C">
              <w:rPr>
                <w:szCs w:val="22"/>
                <w:lang w:val="hr-HR"/>
              </w:rPr>
              <w:t xml:space="preserve"> </w:t>
            </w:r>
            <w:r w:rsidRPr="00B62E3C">
              <w:rPr>
                <w:szCs w:val="22"/>
                <w:lang w:val="hr-HR"/>
              </w:rPr>
              <w:t>ritam</w:t>
            </w:r>
            <w:r w:rsidR="00C45A90" w:rsidRPr="00B62E3C">
              <w:rPr>
                <w:szCs w:val="22"/>
                <w:lang w:val="hr-HR"/>
              </w:rPr>
              <w:t>,</w:t>
            </w:r>
          </w:p>
          <w:p w14:paraId="5CDDC86B" w14:textId="74188664" w:rsidR="00E50E7C" w:rsidRPr="00B62E3C" w:rsidRDefault="00E50E7C" w:rsidP="00283196">
            <w:pPr>
              <w:tabs>
                <w:tab w:val="left" w:pos="2160"/>
              </w:tabs>
              <w:spacing w:line="240" w:lineRule="atLeast"/>
              <w:rPr>
                <w:szCs w:val="22"/>
                <w:lang w:val="hr-HR"/>
              </w:rPr>
            </w:pPr>
            <w:r w:rsidRPr="00B62E3C">
              <w:rPr>
                <w:szCs w:val="22"/>
                <w:lang w:val="hr-HR"/>
              </w:rPr>
              <w:t>•</w:t>
            </w:r>
            <w:r w:rsidR="00C45A90" w:rsidRPr="00B62E3C">
              <w:rPr>
                <w:szCs w:val="22"/>
                <w:lang w:val="hr-HR"/>
              </w:rPr>
              <w:t xml:space="preserve"> </w:t>
            </w:r>
            <w:r w:rsidRPr="00B62E3C">
              <w:rPr>
                <w:szCs w:val="22"/>
                <w:lang w:val="hr-HR"/>
              </w:rPr>
              <w:t>usporediti pjesme prema njihovim temama i uporabi jezika</w:t>
            </w:r>
            <w:r w:rsidR="00C45A90" w:rsidRPr="00B62E3C">
              <w:rPr>
                <w:szCs w:val="22"/>
                <w:lang w:val="hr-HR"/>
              </w:rPr>
              <w:t>,</w:t>
            </w:r>
          </w:p>
          <w:p w14:paraId="435E8F48" w14:textId="6BE8A8BB" w:rsidR="00E50E7C" w:rsidRPr="00B62E3C" w:rsidRDefault="00E50E7C" w:rsidP="00283196">
            <w:pPr>
              <w:tabs>
                <w:tab w:val="left" w:pos="2160"/>
              </w:tabs>
              <w:spacing w:line="240" w:lineRule="atLeast"/>
              <w:rPr>
                <w:szCs w:val="22"/>
                <w:lang w:val="hr-HR"/>
              </w:rPr>
            </w:pPr>
            <w:r w:rsidRPr="00B62E3C">
              <w:rPr>
                <w:szCs w:val="22"/>
                <w:lang w:val="hr-HR"/>
              </w:rPr>
              <w:t>• samostalno analizirati lirsku pjesmu</w:t>
            </w:r>
            <w:r w:rsidR="00C45A90" w:rsidRPr="00B62E3C">
              <w:rPr>
                <w:szCs w:val="22"/>
                <w:lang w:val="hr-HR"/>
              </w:rPr>
              <w:t>,</w:t>
            </w:r>
          </w:p>
          <w:p w14:paraId="1DAB91E7" w14:textId="6249CC39" w:rsidR="00E50E7C" w:rsidRPr="00B62E3C" w:rsidRDefault="00E50E7C" w:rsidP="00283196">
            <w:pPr>
              <w:tabs>
                <w:tab w:val="left" w:pos="2160"/>
              </w:tabs>
              <w:spacing w:line="240" w:lineRule="atLeast"/>
              <w:rPr>
                <w:szCs w:val="22"/>
                <w:lang w:val="hr-HR"/>
              </w:rPr>
            </w:pPr>
            <w:r w:rsidRPr="00B62E3C">
              <w:rPr>
                <w:szCs w:val="22"/>
                <w:lang w:val="hr-HR"/>
              </w:rPr>
              <w:t>• prepoznati i koristiti termine tradicionalnih lirskih vrsta: elegija, epitaf, himna, oda, ditiramb</w:t>
            </w:r>
            <w:r w:rsidR="00C45A90" w:rsidRPr="00B62E3C">
              <w:rPr>
                <w:szCs w:val="22"/>
                <w:lang w:val="hr-HR"/>
              </w:rPr>
              <w:t>,</w:t>
            </w:r>
          </w:p>
          <w:p w14:paraId="5A090F1A" w14:textId="7D62C8F7" w:rsidR="00E50E7C" w:rsidRPr="00B62E3C" w:rsidRDefault="00E50E7C" w:rsidP="00283196">
            <w:pPr>
              <w:tabs>
                <w:tab w:val="left" w:pos="2160"/>
              </w:tabs>
              <w:spacing w:line="240" w:lineRule="atLeast"/>
              <w:rPr>
                <w:szCs w:val="22"/>
                <w:lang w:val="hr-HR"/>
              </w:rPr>
            </w:pPr>
            <w:r w:rsidRPr="00B62E3C">
              <w:rPr>
                <w:szCs w:val="22"/>
                <w:lang w:val="hr-HR"/>
              </w:rPr>
              <w:t>• analizirati lirsko-epske vrste: baladu i poemu</w:t>
            </w:r>
            <w:r w:rsidR="00C45A90" w:rsidRPr="00B62E3C">
              <w:rPr>
                <w:szCs w:val="22"/>
                <w:lang w:val="hr-HR"/>
              </w:rPr>
              <w:t>,</w:t>
            </w:r>
          </w:p>
          <w:p w14:paraId="28953D86" w14:textId="51C496BA" w:rsidR="00E50E7C" w:rsidRPr="00B62E3C" w:rsidRDefault="00E50E7C" w:rsidP="00283196">
            <w:pPr>
              <w:tabs>
                <w:tab w:val="left" w:pos="2160"/>
              </w:tabs>
              <w:spacing w:line="240" w:lineRule="atLeast"/>
              <w:rPr>
                <w:szCs w:val="22"/>
                <w:lang w:val="hr-HR"/>
              </w:rPr>
            </w:pPr>
            <w:r w:rsidRPr="00B62E3C">
              <w:rPr>
                <w:szCs w:val="22"/>
                <w:lang w:val="hr-HR"/>
              </w:rPr>
              <w:t>•</w:t>
            </w:r>
            <w:r w:rsidR="00C45A90" w:rsidRPr="00B62E3C">
              <w:rPr>
                <w:szCs w:val="22"/>
                <w:lang w:val="hr-HR"/>
              </w:rPr>
              <w:t xml:space="preserve"> </w:t>
            </w:r>
            <w:r w:rsidRPr="00B62E3C">
              <w:rPr>
                <w:szCs w:val="22"/>
                <w:lang w:val="hr-HR"/>
              </w:rPr>
              <w:t>pročitati epsku pjesmu, prepoznati i koristiti termine:</w:t>
            </w:r>
          </w:p>
          <w:p w14:paraId="006618CC" w14:textId="77777777" w:rsidR="00E50E7C" w:rsidRPr="00B62E3C" w:rsidRDefault="00E50E7C" w:rsidP="00283196">
            <w:pPr>
              <w:tabs>
                <w:tab w:val="left" w:pos="2160"/>
              </w:tabs>
              <w:spacing w:line="240" w:lineRule="atLeast"/>
              <w:rPr>
                <w:szCs w:val="22"/>
                <w:lang w:val="hr-HR"/>
              </w:rPr>
            </w:pPr>
            <w:r w:rsidRPr="00B62E3C">
              <w:rPr>
                <w:szCs w:val="22"/>
                <w:lang w:val="hr-HR"/>
              </w:rPr>
              <w:t>1.  osnovni epski elementi:</w:t>
            </w:r>
          </w:p>
          <w:p w14:paraId="67D1F8CA" w14:textId="7DD74618" w:rsidR="00E50E7C" w:rsidRPr="00B62E3C" w:rsidRDefault="00E50E7C" w:rsidP="00283196">
            <w:pPr>
              <w:tabs>
                <w:tab w:val="left" w:pos="2160"/>
              </w:tabs>
              <w:spacing w:line="240" w:lineRule="atLeast"/>
              <w:rPr>
                <w:szCs w:val="22"/>
                <w:lang w:val="hr-HR"/>
              </w:rPr>
            </w:pPr>
            <w:r w:rsidRPr="00B62E3C">
              <w:rPr>
                <w:szCs w:val="22"/>
                <w:lang w:val="hr-HR"/>
              </w:rPr>
              <w:t>- likovi (junaci)</w:t>
            </w:r>
            <w:r w:rsidR="00C45A90" w:rsidRPr="00B62E3C">
              <w:rPr>
                <w:szCs w:val="22"/>
                <w:lang w:val="hr-HR"/>
              </w:rPr>
              <w:t>,</w:t>
            </w:r>
          </w:p>
          <w:p w14:paraId="7D423D70" w14:textId="46A8EF78" w:rsidR="00E50E7C" w:rsidRPr="00B62E3C" w:rsidRDefault="00E50E7C" w:rsidP="00283196">
            <w:pPr>
              <w:tabs>
                <w:tab w:val="left" w:pos="2160"/>
              </w:tabs>
              <w:spacing w:line="240" w:lineRule="atLeast"/>
              <w:rPr>
                <w:szCs w:val="22"/>
                <w:lang w:val="hr-HR"/>
              </w:rPr>
            </w:pPr>
            <w:r w:rsidRPr="00B62E3C">
              <w:rPr>
                <w:szCs w:val="22"/>
                <w:lang w:val="hr-HR"/>
              </w:rPr>
              <w:t>- fabula</w:t>
            </w:r>
            <w:r w:rsidR="00C45A90" w:rsidRPr="00B62E3C">
              <w:rPr>
                <w:szCs w:val="22"/>
                <w:lang w:val="hr-HR"/>
              </w:rPr>
              <w:t>,</w:t>
            </w:r>
          </w:p>
          <w:p w14:paraId="713BFB07" w14:textId="59F7A609" w:rsidR="00E50E7C" w:rsidRPr="00B62E3C" w:rsidRDefault="00E50E7C" w:rsidP="00283196">
            <w:pPr>
              <w:tabs>
                <w:tab w:val="left" w:pos="2160"/>
              </w:tabs>
              <w:spacing w:line="240" w:lineRule="atLeast"/>
              <w:rPr>
                <w:szCs w:val="22"/>
                <w:lang w:val="hr-HR"/>
              </w:rPr>
            </w:pPr>
            <w:r w:rsidRPr="00B62E3C">
              <w:rPr>
                <w:szCs w:val="22"/>
                <w:lang w:val="hr-HR"/>
              </w:rPr>
              <w:t>- pripovjedač (narator)</w:t>
            </w:r>
            <w:r w:rsidR="00C45A90" w:rsidRPr="00B62E3C">
              <w:rPr>
                <w:szCs w:val="22"/>
                <w:lang w:val="hr-HR"/>
              </w:rPr>
              <w:t>,</w:t>
            </w:r>
          </w:p>
          <w:p w14:paraId="251A39CD" w14:textId="77777777" w:rsidR="00E50E7C" w:rsidRPr="00B62E3C" w:rsidRDefault="00E50E7C" w:rsidP="00283196">
            <w:pPr>
              <w:tabs>
                <w:tab w:val="left" w:pos="2160"/>
              </w:tabs>
              <w:spacing w:line="240" w:lineRule="atLeast"/>
              <w:rPr>
                <w:szCs w:val="22"/>
                <w:lang w:val="hr-HR"/>
              </w:rPr>
            </w:pPr>
            <w:r w:rsidRPr="00B62E3C">
              <w:rPr>
                <w:szCs w:val="22"/>
                <w:lang w:val="hr-HR"/>
              </w:rPr>
              <w:t>2.  osnovna epska sredstva:</w:t>
            </w:r>
          </w:p>
          <w:p w14:paraId="7A28237E" w14:textId="0CA98023" w:rsidR="00E50E7C" w:rsidRPr="00B62E3C" w:rsidRDefault="00E50E7C" w:rsidP="00283196">
            <w:pPr>
              <w:tabs>
                <w:tab w:val="left" w:pos="2160"/>
              </w:tabs>
              <w:spacing w:line="240" w:lineRule="atLeast"/>
              <w:rPr>
                <w:szCs w:val="22"/>
                <w:lang w:val="hr-HR"/>
              </w:rPr>
            </w:pPr>
            <w:r w:rsidRPr="00B62E3C">
              <w:rPr>
                <w:szCs w:val="22"/>
                <w:lang w:val="hr-HR"/>
              </w:rPr>
              <w:t>- digresija</w:t>
            </w:r>
            <w:r w:rsidR="00C45A90" w:rsidRPr="00B62E3C">
              <w:rPr>
                <w:szCs w:val="22"/>
                <w:lang w:val="hr-HR"/>
              </w:rPr>
              <w:t>,</w:t>
            </w:r>
          </w:p>
          <w:p w14:paraId="70E6978D" w14:textId="5DA58286" w:rsidR="00E50E7C" w:rsidRPr="00B62E3C" w:rsidRDefault="00E50E7C" w:rsidP="00283196">
            <w:pPr>
              <w:tabs>
                <w:tab w:val="left" w:pos="2160"/>
              </w:tabs>
              <w:spacing w:line="240" w:lineRule="atLeast"/>
              <w:rPr>
                <w:szCs w:val="22"/>
                <w:lang w:val="hr-HR"/>
              </w:rPr>
            </w:pPr>
            <w:r w:rsidRPr="00B62E3C">
              <w:rPr>
                <w:szCs w:val="22"/>
                <w:lang w:val="hr-HR"/>
              </w:rPr>
              <w:t>- retardacija (usporavanje radnje)</w:t>
            </w:r>
            <w:r w:rsidR="00C45A90" w:rsidRPr="00B62E3C">
              <w:rPr>
                <w:szCs w:val="22"/>
                <w:lang w:val="hr-HR"/>
              </w:rPr>
              <w:t>,</w:t>
            </w:r>
          </w:p>
          <w:p w14:paraId="5950E2F3" w14:textId="318D3748" w:rsidR="00E50E7C" w:rsidRPr="00B62E3C" w:rsidRDefault="00E50E7C" w:rsidP="00283196">
            <w:pPr>
              <w:tabs>
                <w:tab w:val="left" w:pos="2160"/>
              </w:tabs>
              <w:spacing w:line="240" w:lineRule="atLeast"/>
              <w:rPr>
                <w:i/>
                <w:szCs w:val="22"/>
                <w:lang w:val="hr-HR"/>
              </w:rPr>
            </w:pPr>
            <w:r w:rsidRPr="00B62E3C">
              <w:rPr>
                <w:i/>
                <w:szCs w:val="22"/>
                <w:lang w:val="hr-HR"/>
              </w:rPr>
              <w:t>- in media res</w:t>
            </w:r>
            <w:r w:rsidR="00C45A90" w:rsidRPr="00B62E3C">
              <w:rPr>
                <w:i/>
                <w:szCs w:val="22"/>
                <w:lang w:val="hr-HR"/>
              </w:rPr>
              <w:t>,</w:t>
            </w:r>
          </w:p>
          <w:p w14:paraId="0F1F5F52" w14:textId="24FE0AC3" w:rsidR="00E50E7C" w:rsidRPr="00B62E3C" w:rsidRDefault="00E50E7C" w:rsidP="00283196">
            <w:pPr>
              <w:tabs>
                <w:tab w:val="left" w:pos="2160"/>
              </w:tabs>
              <w:spacing w:line="240" w:lineRule="atLeast"/>
              <w:rPr>
                <w:szCs w:val="22"/>
                <w:lang w:val="hr-HR"/>
              </w:rPr>
            </w:pPr>
            <w:r w:rsidRPr="00B62E3C">
              <w:rPr>
                <w:szCs w:val="22"/>
                <w:lang w:val="hr-HR"/>
              </w:rPr>
              <w:t>•</w:t>
            </w:r>
            <w:r w:rsidR="00C45A90" w:rsidRPr="00B62E3C">
              <w:rPr>
                <w:szCs w:val="22"/>
                <w:lang w:val="hr-HR"/>
              </w:rPr>
              <w:t xml:space="preserve"> </w:t>
            </w:r>
            <w:r w:rsidRPr="00B62E3C">
              <w:rPr>
                <w:szCs w:val="22"/>
                <w:lang w:val="hr-HR"/>
              </w:rPr>
              <w:t>prepoznati organizaciju događaja</w:t>
            </w:r>
            <w:r w:rsidR="00C45A90" w:rsidRPr="00B62E3C">
              <w:rPr>
                <w:szCs w:val="22"/>
                <w:lang w:val="hr-HR"/>
              </w:rPr>
              <w:t>,</w:t>
            </w:r>
          </w:p>
          <w:p w14:paraId="41987480" w14:textId="40EFA625" w:rsidR="00E50E7C" w:rsidRPr="00B62E3C" w:rsidRDefault="00E50E7C" w:rsidP="00283196">
            <w:pPr>
              <w:tabs>
                <w:tab w:val="left" w:pos="2160"/>
              </w:tabs>
              <w:spacing w:line="240" w:lineRule="atLeast"/>
              <w:rPr>
                <w:szCs w:val="22"/>
                <w:lang w:val="hr-HR"/>
              </w:rPr>
            </w:pPr>
            <w:r w:rsidRPr="00B62E3C">
              <w:rPr>
                <w:szCs w:val="22"/>
                <w:lang w:val="hr-HR"/>
              </w:rPr>
              <w:t>•</w:t>
            </w:r>
            <w:r w:rsidR="00C45A90" w:rsidRPr="00B62E3C">
              <w:rPr>
                <w:szCs w:val="22"/>
                <w:lang w:val="hr-HR"/>
              </w:rPr>
              <w:t xml:space="preserve"> </w:t>
            </w:r>
            <w:r w:rsidRPr="00B62E3C">
              <w:rPr>
                <w:szCs w:val="22"/>
                <w:lang w:val="hr-HR"/>
              </w:rPr>
              <w:t>pročitati pripovijetku, prepoznati i koristiti termine:</w:t>
            </w:r>
          </w:p>
          <w:p w14:paraId="10BA36AF" w14:textId="44C5A1F9" w:rsidR="00E50E7C" w:rsidRPr="00B62E3C" w:rsidRDefault="00E50E7C" w:rsidP="00283196">
            <w:pPr>
              <w:tabs>
                <w:tab w:val="left" w:pos="2160"/>
              </w:tabs>
              <w:spacing w:line="240" w:lineRule="atLeast"/>
              <w:rPr>
                <w:szCs w:val="22"/>
                <w:lang w:val="hr-HR"/>
              </w:rPr>
            </w:pPr>
            <w:r w:rsidRPr="00B62E3C">
              <w:rPr>
                <w:szCs w:val="22"/>
                <w:lang w:val="hr-HR"/>
              </w:rPr>
              <w:t>-  tema, likovi i fabula</w:t>
            </w:r>
            <w:r w:rsidR="00C45A90" w:rsidRPr="00B62E3C">
              <w:rPr>
                <w:szCs w:val="22"/>
                <w:lang w:val="hr-HR"/>
              </w:rPr>
              <w:t>,</w:t>
            </w:r>
          </w:p>
          <w:p w14:paraId="52D0856E" w14:textId="6CE3A0B3" w:rsidR="00E50E7C" w:rsidRPr="00B62E3C" w:rsidRDefault="00E50E7C" w:rsidP="00283196">
            <w:pPr>
              <w:tabs>
                <w:tab w:val="left" w:pos="2160"/>
              </w:tabs>
              <w:spacing w:line="240" w:lineRule="atLeast"/>
              <w:rPr>
                <w:szCs w:val="22"/>
                <w:lang w:val="hr-HR"/>
              </w:rPr>
            </w:pPr>
            <w:r w:rsidRPr="00B62E3C">
              <w:rPr>
                <w:szCs w:val="22"/>
                <w:lang w:val="hr-HR"/>
              </w:rPr>
              <w:t>-  pripovjedač</w:t>
            </w:r>
            <w:r w:rsidR="00C45A90" w:rsidRPr="00B62E3C">
              <w:rPr>
                <w:szCs w:val="22"/>
                <w:lang w:val="hr-HR"/>
              </w:rPr>
              <w:t>,</w:t>
            </w:r>
          </w:p>
          <w:p w14:paraId="249BAD19" w14:textId="7398EBA9" w:rsidR="00E50E7C" w:rsidRPr="00B62E3C" w:rsidRDefault="00E50E7C" w:rsidP="00283196">
            <w:pPr>
              <w:tabs>
                <w:tab w:val="left" w:pos="2160"/>
              </w:tabs>
              <w:spacing w:line="240" w:lineRule="atLeast"/>
              <w:rPr>
                <w:szCs w:val="22"/>
                <w:lang w:val="hr-HR"/>
              </w:rPr>
            </w:pPr>
            <w:r w:rsidRPr="00B62E3C">
              <w:rPr>
                <w:szCs w:val="22"/>
                <w:lang w:val="hr-HR"/>
              </w:rPr>
              <w:t>-  ideja, kompozicija</w:t>
            </w:r>
            <w:r w:rsidR="00C45A90" w:rsidRPr="00B62E3C">
              <w:rPr>
                <w:szCs w:val="22"/>
                <w:lang w:val="hr-HR"/>
              </w:rPr>
              <w:t>,</w:t>
            </w:r>
          </w:p>
          <w:p w14:paraId="034C4D49" w14:textId="22C10E0F" w:rsidR="00E50E7C" w:rsidRPr="00B62E3C" w:rsidRDefault="00E50E7C" w:rsidP="00283196">
            <w:pPr>
              <w:tabs>
                <w:tab w:val="left" w:pos="2160"/>
              </w:tabs>
              <w:spacing w:line="240" w:lineRule="atLeast"/>
              <w:rPr>
                <w:szCs w:val="22"/>
                <w:lang w:val="hr-HR"/>
              </w:rPr>
            </w:pPr>
            <w:r w:rsidRPr="00B62E3C">
              <w:rPr>
                <w:szCs w:val="22"/>
                <w:lang w:val="hr-HR"/>
              </w:rPr>
              <w:t>•</w:t>
            </w:r>
            <w:r w:rsidR="00C45A90" w:rsidRPr="00B62E3C">
              <w:rPr>
                <w:szCs w:val="22"/>
                <w:lang w:val="hr-HR"/>
              </w:rPr>
              <w:t xml:space="preserve"> </w:t>
            </w:r>
            <w:r w:rsidRPr="00B62E3C">
              <w:rPr>
                <w:szCs w:val="22"/>
                <w:lang w:val="hr-HR"/>
              </w:rPr>
              <w:t>prepoznati organizaciju događaja</w:t>
            </w:r>
            <w:r w:rsidR="00C45A90" w:rsidRPr="00B62E3C">
              <w:rPr>
                <w:szCs w:val="22"/>
                <w:lang w:val="hr-HR"/>
              </w:rPr>
              <w:t>,</w:t>
            </w:r>
          </w:p>
          <w:p w14:paraId="213D9BA6" w14:textId="01E41005" w:rsidR="00E50E7C" w:rsidRPr="00B62E3C" w:rsidRDefault="00E50E7C" w:rsidP="00283196">
            <w:pPr>
              <w:tabs>
                <w:tab w:val="left" w:pos="2160"/>
              </w:tabs>
              <w:spacing w:line="240" w:lineRule="atLeast"/>
              <w:rPr>
                <w:szCs w:val="22"/>
                <w:lang w:val="hr-HR"/>
              </w:rPr>
            </w:pPr>
            <w:r w:rsidRPr="00B62E3C">
              <w:rPr>
                <w:szCs w:val="22"/>
                <w:lang w:val="hr-HR"/>
              </w:rPr>
              <w:t>•</w:t>
            </w:r>
            <w:r w:rsidR="00C45A90" w:rsidRPr="00B62E3C">
              <w:rPr>
                <w:szCs w:val="22"/>
                <w:lang w:val="hr-HR"/>
              </w:rPr>
              <w:t xml:space="preserve"> </w:t>
            </w:r>
            <w:r w:rsidRPr="00B62E3C">
              <w:rPr>
                <w:szCs w:val="22"/>
                <w:lang w:val="hr-HR"/>
              </w:rPr>
              <w:t>analizirati likove i iznijeti svoj stav prema likovima</w:t>
            </w:r>
            <w:r w:rsidR="00C45A90" w:rsidRPr="00B62E3C">
              <w:rPr>
                <w:szCs w:val="22"/>
                <w:lang w:val="hr-HR"/>
              </w:rPr>
              <w:t>,</w:t>
            </w:r>
          </w:p>
          <w:p w14:paraId="5388F6A3" w14:textId="3A6BE03B" w:rsidR="00E50E7C" w:rsidRPr="00B62E3C" w:rsidRDefault="00E50E7C" w:rsidP="00283196">
            <w:pPr>
              <w:tabs>
                <w:tab w:val="left" w:pos="2160"/>
              </w:tabs>
              <w:spacing w:line="240" w:lineRule="atLeast"/>
              <w:rPr>
                <w:szCs w:val="22"/>
                <w:lang w:val="hr-HR"/>
              </w:rPr>
            </w:pPr>
            <w:r w:rsidRPr="00B62E3C">
              <w:rPr>
                <w:szCs w:val="22"/>
                <w:lang w:val="hr-HR"/>
              </w:rPr>
              <w:lastRenderedPageBreak/>
              <w:t>• izraziti ideju svojim riječima</w:t>
            </w:r>
            <w:r w:rsidR="00C45A90" w:rsidRPr="00B62E3C">
              <w:rPr>
                <w:szCs w:val="22"/>
                <w:lang w:val="hr-HR"/>
              </w:rPr>
              <w:t>,</w:t>
            </w:r>
          </w:p>
          <w:p w14:paraId="486AB90F" w14:textId="25474697" w:rsidR="00E50E7C" w:rsidRPr="00B62E3C" w:rsidRDefault="00E50E7C" w:rsidP="00283196">
            <w:pPr>
              <w:tabs>
                <w:tab w:val="left" w:pos="2160"/>
              </w:tabs>
              <w:spacing w:line="240" w:lineRule="atLeast"/>
              <w:rPr>
                <w:szCs w:val="22"/>
                <w:lang w:val="hr-HR"/>
              </w:rPr>
            </w:pPr>
            <w:r w:rsidRPr="00B62E3C">
              <w:rPr>
                <w:szCs w:val="22"/>
                <w:lang w:val="hr-HR"/>
              </w:rPr>
              <w:t>• napisati priču</w:t>
            </w:r>
            <w:r w:rsidR="00C45A90" w:rsidRPr="00B62E3C">
              <w:rPr>
                <w:szCs w:val="22"/>
                <w:lang w:val="hr-HR"/>
              </w:rPr>
              <w:t>,</w:t>
            </w:r>
          </w:p>
          <w:p w14:paraId="414A593A" w14:textId="348B6C99" w:rsidR="00E50E7C" w:rsidRPr="00B62E3C" w:rsidRDefault="00E50E7C" w:rsidP="00283196">
            <w:pPr>
              <w:tabs>
                <w:tab w:val="left" w:pos="2160"/>
              </w:tabs>
              <w:spacing w:line="240" w:lineRule="atLeast"/>
              <w:rPr>
                <w:szCs w:val="22"/>
                <w:lang w:val="hr-HR"/>
              </w:rPr>
            </w:pPr>
            <w:r w:rsidRPr="00B62E3C">
              <w:rPr>
                <w:szCs w:val="22"/>
                <w:lang w:val="hr-HR"/>
              </w:rPr>
              <w:t>• analizirati roman kao složenu proznu vrstu primjenjujući termine: tema, idejni svijet, likovi, kompozicija, pripovjedač (npr. sveznajući)</w:t>
            </w:r>
            <w:r w:rsidR="00C45A90" w:rsidRPr="00B62E3C">
              <w:rPr>
                <w:szCs w:val="22"/>
                <w:lang w:val="hr-HR"/>
              </w:rPr>
              <w:t>,</w:t>
            </w:r>
          </w:p>
          <w:p w14:paraId="5C4DEBAC" w14:textId="63D20392" w:rsidR="00E50E7C" w:rsidRPr="00B62E3C" w:rsidRDefault="00E50E7C" w:rsidP="00283196">
            <w:pPr>
              <w:tabs>
                <w:tab w:val="left" w:pos="2160"/>
              </w:tabs>
              <w:spacing w:line="240" w:lineRule="atLeast"/>
              <w:rPr>
                <w:szCs w:val="22"/>
                <w:lang w:val="hr-HR"/>
              </w:rPr>
            </w:pPr>
            <w:r w:rsidRPr="00B62E3C">
              <w:rPr>
                <w:szCs w:val="22"/>
                <w:lang w:val="hr-HR"/>
              </w:rPr>
              <w:t>• istražiti strukturu romana</w:t>
            </w:r>
            <w:r w:rsidR="00C45A90" w:rsidRPr="00B62E3C">
              <w:rPr>
                <w:szCs w:val="22"/>
                <w:lang w:val="hr-HR"/>
              </w:rPr>
              <w:t>,</w:t>
            </w:r>
          </w:p>
          <w:p w14:paraId="34570B03" w14:textId="4860CC74" w:rsidR="00E50E7C" w:rsidRPr="00B62E3C" w:rsidRDefault="00E50E7C" w:rsidP="00283196">
            <w:pPr>
              <w:tabs>
                <w:tab w:val="left" w:pos="2160"/>
              </w:tabs>
              <w:spacing w:line="240" w:lineRule="atLeast"/>
              <w:rPr>
                <w:szCs w:val="22"/>
                <w:lang w:val="hr-HR"/>
              </w:rPr>
            </w:pPr>
            <w:r w:rsidRPr="00B62E3C">
              <w:rPr>
                <w:szCs w:val="22"/>
                <w:lang w:val="hr-HR"/>
              </w:rPr>
              <w:t>•</w:t>
            </w:r>
            <w:r w:rsidR="00C45A90" w:rsidRPr="00B62E3C">
              <w:rPr>
                <w:szCs w:val="22"/>
                <w:lang w:val="hr-HR"/>
              </w:rPr>
              <w:t xml:space="preserve"> </w:t>
            </w:r>
            <w:r w:rsidRPr="00B62E3C">
              <w:rPr>
                <w:szCs w:val="22"/>
                <w:lang w:val="hr-HR"/>
              </w:rPr>
              <w:t>izraziti svoj stav prema djelu</w:t>
            </w:r>
            <w:r w:rsidR="00C45A90" w:rsidRPr="00B62E3C">
              <w:rPr>
                <w:szCs w:val="22"/>
                <w:lang w:val="hr-HR"/>
              </w:rPr>
              <w:t>,</w:t>
            </w:r>
          </w:p>
          <w:p w14:paraId="0A4E50A7" w14:textId="6EEB3C9B" w:rsidR="00E50E7C" w:rsidRPr="00B62E3C" w:rsidRDefault="00E50E7C" w:rsidP="00283196">
            <w:pPr>
              <w:tabs>
                <w:tab w:val="left" w:pos="2160"/>
              </w:tabs>
              <w:spacing w:line="240" w:lineRule="atLeast"/>
              <w:rPr>
                <w:szCs w:val="22"/>
                <w:lang w:val="hr-HR"/>
              </w:rPr>
            </w:pPr>
            <w:r w:rsidRPr="00B62E3C">
              <w:rPr>
                <w:szCs w:val="22"/>
                <w:lang w:val="hr-HR"/>
              </w:rPr>
              <w:t>•</w:t>
            </w:r>
            <w:r w:rsidR="00C45A90" w:rsidRPr="00B62E3C">
              <w:rPr>
                <w:szCs w:val="22"/>
                <w:lang w:val="hr-HR"/>
              </w:rPr>
              <w:t xml:space="preserve"> </w:t>
            </w:r>
            <w:r w:rsidRPr="00B62E3C">
              <w:rPr>
                <w:szCs w:val="22"/>
                <w:lang w:val="hr-HR"/>
              </w:rPr>
              <w:t>napisati esej o vlastitom reagiranju na tekst</w:t>
            </w:r>
            <w:r w:rsidR="00C45A90" w:rsidRPr="00B62E3C">
              <w:rPr>
                <w:szCs w:val="22"/>
                <w:lang w:val="hr-HR"/>
              </w:rPr>
              <w:t>,</w:t>
            </w:r>
          </w:p>
          <w:p w14:paraId="7978D2FB" w14:textId="5180F5CD" w:rsidR="00E50E7C" w:rsidRPr="00B62E3C" w:rsidRDefault="00E50E7C" w:rsidP="00283196">
            <w:pPr>
              <w:tabs>
                <w:tab w:val="left" w:pos="2160"/>
              </w:tabs>
              <w:spacing w:line="240" w:lineRule="atLeast"/>
              <w:rPr>
                <w:szCs w:val="22"/>
                <w:lang w:val="hr-HR"/>
              </w:rPr>
            </w:pPr>
            <w:r w:rsidRPr="00B62E3C">
              <w:rPr>
                <w:szCs w:val="22"/>
                <w:lang w:val="hr-HR"/>
              </w:rPr>
              <w:t>•</w:t>
            </w:r>
            <w:r w:rsidR="00C45A90" w:rsidRPr="00B62E3C">
              <w:rPr>
                <w:szCs w:val="22"/>
                <w:lang w:val="hr-HR"/>
              </w:rPr>
              <w:t xml:space="preserve"> </w:t>
            </w:r>
            <w:r w:rsidRPr="00B62E3C">
              <w:rPr>
                <w:szCs w:val="22"/>
                <w:lang w:val="hr-HR"/>
              </w:rPr>
              <w:t>prepoznati i koristiti termine dramskog teksta:</w:t>
            </w:r>
          </w:p>
          <w:p w14:paraId="2B42EFDB" w14:textId="5B629E1A" w:rsidR="00E50E7C" w:rsidRPr="00B62E3C" w:rsidRDefault="00E50E7C" w:rsidP="00283196">
            <w:pPr>
              <w:tabs>
                <w:tab w:val="left" w:pos="2160"/>
              </w:tabs>
              <w:spacing w:line="240" w:lineRule="atLeast"/>
              <w:rPr>
                <w:szCs w:val="22"/>
                <w:lang w:val="hr-HR"/>
              </w:rPr>
            </w:pPr>
            <w:r w:rsidRPr="00B62E3C">
              <w:rPr>
                <w:szCs w:val="22"/>
                <w:lang w:val="hr-HR"/>
              </w:rPr>
              <w:t>-   dijalog</w:t>
            </w:r>
            <w:r w:rsidR="00C45A90" w:rsidRPr="00B62E3C">
              <w:rPr>
                <w:szCs w:val="22"/>
                <w:lang w:val="hr-HR"/>
              </w:rPr>
              <w:t>,</w:t>
            </w:r>
          </w:p>
          <w:p w14:paraId="41F86406" w14:textId="7158231C" w:rsidR="00E50E7C" w:rsidRPr="00B62E3C" w:rsidRDefault="00E50E7C" w:rsidP="00283196">
            <w:pPr>
              <w:tabs>
                <w:tab w:val="left" w:pos="2160"/>
              </w:tabs>
              <w:spacing w:line="240" w:lineRule="atLeast"/>
              <w:rPr>
                <w:szCs w:val="22"/>
                <w:lang w:val="hr-HR"/>
              </w:rPr>
            </w:pPr>
            <w:r w:rsidRPr="00B62E3C">
              <w:rPr>
                <w:szCs w:val="22"/>
                <w:lang w:val="hr-HR"/>
              </w:rPr>
              <w:t>-   monolog</w:t>
            </w:r>
            <w:r w:rsidR="00C45A90" w:rsidRPr="00B62E3C">
              <w:rPr>
                <w:szCs w:val="22"/>
                <w:lang w:val="hr-HR"/>
              </w:rPr>
              <w:t>,</w:t>
            </w:r>
          </w:p>
          <w:p w14:paraId="71220E3F" w14:textId="5D47D6F1" w:rsidR="00E50E7C" w:rsidRPr="00B62E3C" w:rsidRDefault="00E50E7C" w:rsidP="00283196">
            <w:pPr>
              <w:tabs>
                <w:tab w:val="left" w:pos="2160"/>
              </w:tabs>
              <w:spacing w:line="240" w:lineRule="atLeast"/>
              <w:rPr>
                <w:szCs w:val="22"/>
                <w:lang w:val="hr-HR"/>
              </w:rPr>
            </w:pPr>
            <w:r w:rsidRPr="00B62E3C">
              <w:rPr>
                <w:szCs w:val="22"/>
                <w:lang w:val="hr-HR"/>
              </w:rPr>
              <w:t>-   dramski sukob</w:t>
            </w:r>
            <w:r w:rsidR="00C45A90" w:rsidRPr="00B62E3C">
              <w:rPr>
                <w:szCs w:val="22"/>
                <w:lang w:val="hr-HR"/>
              </w:rPr>
              <w:t>,</w:t>
            </w:r>
          </w:p>
          <w:p w14:paraId="42897F72" w14:textId="280DB970" w:rsidR="00E50E7C" w:rsidRPr="00B62E3C" w:rsidRDefault="00E50E7C" w:rsidP="00283196">
            <w:pPr>
              <w:tabs>
                <w:tab w:val="left" w:pos="2160"/>
              </w:tabs>
              <w:spacing w:line="240" w:lineRule="atLeast"/>
              <w:rPr>
                <w:szCs w:val="22"/>
                <w:lang w:val="hr-HR"/>
              </w:rPr>
            </w:pPr>
            <w:r w:rsidRPr="00B62E3C">
              <w:rPr>
                <w:szCs w:val="22"/>
                <w:lang w:val="hr-HR"/>
              </w:rPr>
              <w:t>-   didaskalije</w:t>
            </w:r>
            <w:r w:rsidR="00C45A90" w:rsidRPr="00B62E3C">
              <w:rPr>
                <w:szCs w:val="22"/>
                <w:lang w:val="hr-HR"/>
              </w:rPr>
              <w:t>,</w:t>
            </w:r>
          </w:p>
          <w:p w14:paraId="2FEB1C4B" w14:textId="73F9227B" w:rsidR="00E50E7C" w:rsidRPr="00B62E3C" w:rsidRDefault="00E50E7C" w:rsidP="00283196">
            <w:pPr>
              <w:tabs>
                <w:tab w:val="left" w:pos="2160"/>
              </w:tabs>
              <w:spacing w:line="240" w:lineRule="atLeast"/>
              <w:rPr>
                <w:szCs w:val="22"/>
                <w:lang w:val="hr-HR"/>
              </w:rPr>
            </w:pPr>
            <w:r w:rsidRPr="00B62E3C">
              <w:rPr>
                <w:szCs w:val="22"/>
                <w:lang w:val="hr-HR"/>
              </w:rPr>
              <w:t>•</w:t>
            </w:r>
            <w:r w:rsidR="00C45A90" w:rsidRPr="00B62E3C">
              <w:rPr>
                <w:szCs w:val="22"/>
                <w:lang w:val="hr-HR"/>
              </w:rPr>
              <w:t xml:space="preserve"> </w:t>
            </w:r>
            <w:r w:rsidRPr="00B62E3C">
              <w:rPr>
                <w:szCs w:val="22"/>
                <w:lang w:val="hr-HR"/>
              </w:rPr>
              <w:t>navesti i prepoznati etape dramske radnje</w:t>
            </w:r>
            <w:r w:rsidR="00C45A90" w:rsidRPr="00B62E3C">
              <w:rPr>
                <w:szCs w:val="22"/>
                <w:lang w:val="hr-HR"/>
              </w:rPr>
              <w:t>,</w:t>
            </w:r>
          </w:p>
          <w:p w14:paraId="69A947F4" w14:textId="7BEE0F69" w:rsidR="00E50E7C" w:rsidRPr="00B62E3C" w:rsidRDefault="00E50E7C" w:rsidP="00283196">
            <w:pPr>
              <w:tabs>
                <w:tab w:val="left" w:pos="2160"/>
              </w:tabs>
              <w:spacing w:line="240" w:lineRule="atLeast"/>
              <w:rPr>
                <w:szCs w:val="22"/>
                <w:lang w:val="hr-HR"/>
              </w:rPr>
            </w:pPr>
            <w:r w:rsidRPr="00B62E3C">
              <w:rPr>
                <w:szCs w:val="22"/>
                <w:lang w:val="hr-HR"/>
              </w:rPr>
              <w:t>•</w:t>
            </w:r>
            <w:r w:rsidR="00C45A90" w:rsidRPr="00B62E3C">
              <w:rPr>
                <w:szCs w:val="22"/>
                <w:lang w:val="hr-HR"/>
              </w:rPr>
              <w:t xml:space="preserve"> </w:t>
            </w:r>
            <w:r w:rsidRPr="00B62E3C">
              <w:rPr>
                <w:szCs w:val="22"/>
                <w:lang w:val="hr-HR"/>
              </w:rPr>
              <w:t>analizirati dramska lica i iznijeti svoj stav o njima</w:t>
            </w:r>
            <w:r w:rsidR="00C45A90" w:rsidRPr="00B62E3C">
              <w:rPr>
                <w:szCs w:val="22"/>
                <w:lang w:val="hr-HR"/>
              </w:rPr>
              <w:t>,</w:t>
            </w:r>
          </w:p>
          <w:p w14:paraId="1E3A4C43" w14:textId="786C5B48" w:rsidR="00E50E7C" w:rsidRPr="00B62E3C" w:rsidRDefault="00E50E7C" w:rsidP="00283196">
            <w:pPr>
              <w:tabs>
                <w:tab w:val="left" w:pos="2160"/>
              </w:tabs>
              <w:spacing w:line="240" w:lineRule="atLeast"/>
              <w:rPr>
                <w:szCs w:val="22"/>
                <w:lang w:val="hr-HR"/>
              </w:rPr>
            </w:pPr>
            <w:r w:rsidRPr="00B62E3C">
              <w:rPr>
                <w:szCs w:val="22"/>
                <w:lang w:val="hr-HR"/>
              </w:rPr>
              <w:t>•</w:t>
            </w:r>
            <w:r w:rsidR="00C45A90" w:rsidRPr="00B62E3C">
              <w:rPr>
                <w:szCs w:val="22"/>
                <w:lang w:val="hr-HR"/>
              </w:rPr>
              <w:t xml:space="preserve"> </w:t>
            </w:r>
            <w:r w:rsidRPr="00B62E3C">
              <w:rPr>
                <w:szCs w:val="22"/>
                <w:lang w:val="hr-HR"/>
              </w:rPr>
              <w:t>objasniti pojmove tragično/komično: tragičan lik, tragična krivnja, tragičan završetak, katarza/komičan lik, komična situacija, smijeh ili humor.</w:t>
            </w:r>
          </w:p>
          <w:p w14:paraId="3D8C5A0A" w14:textId="77777777" w:rsidR="00E50E7C" w:rsidRPr="00B62E3C" w:rsidRDefault="00E50E7C" w:rsidP="00283196">
            <w:pPr>
              <w:tabs>
                <w:tab w:val="left" w:pos="2160"/>
              </w:tabs>
              <w:spacing w:line="240" w:lineRule="atLeast"/>
              <w:rPr>
                <w:szCs w:val="22"/>
                <w:lang w:val="hr-HR"/>
              </w:rPr>
            </w:pPr>
          </w:p>
          <w:p w14:paraId="4C671836" w14:textId="36F14957" w:rsidR="00E50E7C" w:rsidRPr="00B62E3C" w:rsidRDefault="00C45A90" w:rsidP="00283196">
            <w:pPr>
              <w:tabs>
                <w:tab w:val="left" w:pos="2160"/>
              </w:tabs>
              <w:spacing w:line="240" w:lineRule="atLeast"/>
              <w:rPr>
                <w:b/>
                <w:szCs w:val="22"/>
                <w:lang w:val="hr-HR"/>
              </w:rPr>
            </w:pPr>
            <w:r w:rsidRPr="00B62E3C">
              <w:rPr>
                <w:b/>
                <w:szCs w:val="22"/>
                <w:lang w:val="hr-HR"/>
              </w:rPr>
              <w:t xml:space="preserve">Jedinica </w:t>
            </w:r>
            <w:r w:rsidR="00E50E7C" w:rsidRPr="00B62E3C">
              <w:rPr>
                <w:b/>
                <w:szCs w:val="22"/>
                <w:lang w:val="hr-HR"/>
              </w:rPr>
              <w:t>2. Temeljna civilizacijska djela</w:t>
            </w:r>
          </w:p>
          <w:p w14:paraId="2A189CA5" w14:textId="77777777" w:rsidR="00E50E7C" w:rsidRPr="00B62E3C" w:rsidRDefault="00E50E7C" w:rsidP="00283196">
            <w:pPr>
              <w:tabs>
                <w:tab w:val="left" w:pos="2160"/>
              </w:tabs>
              <w:spacing w:line="240" w:lineRule="atLeast"/>
              <w:rPr>
                <w:szCs w:val="22"/>
                <w:lang w:val="hr-HR"/>
              </w:rPr>
            </w:pPr>
            <w:r w:rsidRPr="00B62E3C">
              <w:rPr>
                <w:szCs w:val="22"/>
                <w:lang w:val="hr-HR"/>
              </w:rPr>
              <w:t>Učenik će biti sposoban:</w:t>
            </w:r>
          </w:p>
          <w:p w14:paraId="0D3E354B" w14:textId="6FF6C4AD" w:rsidR="00E50E7C" w:rsidRPr="00B62E3C" w:rsidRDefault="00E50E7C" w:rsidP="00283196">
            <w:pPr>
              <w:tabs>
                <w:tab w:val="left" w:pos="2160"/>
              </w:tabs>
              <w:spacing w:line="240" w:lineRule="atLeast"/>
              <w:rPr>
                <w:szCs w:val="22"/>
                <w:lang w:val="hr-HR"/>
              </w:rPr>
            </w:pPr>
            <w:r w:rsidRPr="00B62E3C">
              <w:rPr>
                <w:szCs w:val="22"/>
                <w:lang w:val="hr-HR"/>
              </w:rPr>
              <w:t>•</w:t>
            </w:r>
            <w:r w:rsidR="00C45A90" w:rsidRPr="00B62E3C">
              <w:rPr>
                <w:szCs w:val="22"/>
                <w:lang w:val="hr-HR"/>
              </w:rPr>
              <w:t xml:space="preserve"> </w:t>
            </w:r>
            <w:r w:rsidRPr="00B62E3C">
              <w:rPr>
                <w:szCs w:val="22"/>
                <w:lang w:val="hr-HR"/>
              </w:rPr>
              <w:t>navesti podatke o antičkoj književnosti.</w:t>
            </w:r>
          </w:p>
          <w:p w14:paraId="268F3F70" w14:textId="22961970" w:rsidR="00E50E7C" w:rsidRPr="00B62E3C" w:rsidRDefault="00E50E7C" w:rsidP="00283196">
            <w:pPr>
              <w:tabs>
                <w:tab w:val="left" w:pos="2160"/>
              </w:tabs>
              <w:spacing w:line="240" w:lineRule="atLeast"/>
              <w:rPr>
                <w:szCs w:val="22"/>
                <w:lang w:val="hr-HR"/>
              </w:rPr>
            </w:pPr>
            <w:r w:rsidRPr="00B62E3C">
              <w:rPr>
                <w:szCs w:val="22"/>
                <w:lang w:val="hr-HR"/>
              </w:rPr>
              <w:t>- vremenske okvire ovog</w:t>
            </w:r>
            <w:r w:rsidR="00C45A90" w:rsidRPr="00B62E3C">
              <w:rPr>
                <w:szCs w:val="22"/>
                <w:lang w:val="hr-HR"/>
              </w:rPr>
              <w:t xml:space="preserve">a razdoblja, </w:t>
            </w:r>
          </w:p>
          <w:p w14:paraId="60816036" w14:textId="4C54FA68" w:rsidR="00E50E7C" w:rsidRPr="00B62E3C" w:rsidRDefault="00E50E7C" w:rsidP="00283196">
            <w:pPr>
              <w:tabs>
                <w:tab w:val="left" w:pos="2160"/>
              </w:tabs>
              <w:spacing w:line="240" w:lineRule="atLeast"/>
              <w:rPr>
                <w:szCs w:val="22"/>
                <w:lang w:val="hr-HR"/>
              </w:rPr>
            </w:pPr>
            <w:r w:rsidRPr="00B62E3C">
              <w:rPr>
                <w:szCs w:val="22"/>
                <w:lang w:val="hr-HR"/>
              </w:rPr>
              <w:t xml:space="preserve">- znati stilske značajke </w:t>
            </w:r>
            <w:r w:rsidR="00C45A90" w:rsidRPr="00B62E3C">
              <w:rPr>
                <w:szCs w:val="22"/>
                <w:lang w:val="hr-HR"/>
              </w:rPr>
              <w:t xml:space="preserve">razdoblja, </w:t>
            </w:r>
          </w:p>
          <w:p w14:paraId="5E54DE1E" w14:textId="2D7DBE34"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C45A90" w:rsidRPr="00B62E3C">
              <w:rPr>
                <w:szCs w:val="22"/>
                <w:lang w:val="hr-HR"/>
              </w:rPr>
              <w:t>z</w:t>
            </w:r>
            <w:r w:rsidRPr="00B62E3C">
              <w:rPr>
                <w:szCs w:val="22"/>
                <w:lang w:val="hr-HR"/>
              </w:rPr>
              <w:t>nati najvažnije predstavnike ovog</w:t>
            </w:r>
            <w:r w:rsidR="00C45A90" w:rsidRPr="00B62E3C">
              <w:rPr>
                <w:szCs w:val="22"/>
                <w:lang w:val="hr-HR"/>
              </w:rPr>
              <w:t xml:space="preserve">a razdoblja, </w:t>
            </w:r>
          </w:p>
          <w:p w14:paraId="78DA1151" w14:textId="2FF28114" w:rsidR="00E50E7C" w:rsidRPr="00B62E3C" w:rsidRDefault="00E50E7C" w:rsidP="00283196">
            <w:pPr>
              <w:tabs>
                <w:tab w:val="left" w:pos="2160"/>
              </w:tabs>
              <w:spacing w:line="240" w:lineRule="atLeast"/>
              <w:rPr>
                <w:szCs w:val="22"/>
                <w:lang w:val="hr-HR"/>
              </w:rPr>
            </w:pPr>
            <w:r w:rsidRPr="00B62E3C">
              <w:rPr>
                <w:szCs w:val="22"/>
                <w:lang w:val="hr-HR"/>
              </w:rPr>
              <w:t>-</w:t>
            </w:r>
            <w:r w:rsidR="00C45A90" w:rsidRPr="00B62E3C">
              <w:rPr>
                <w:szCs w:val="22"/>
                <w:lang w:val="hr-HR"/>
              </w:rPr>
              <w:t xml:space="preserve"> </w:t>
            </w:r>
            <w:r w:rsidRPr="00B62E3C">
              <w:rPr>
                <w:szCs w:val="22"/>
                <w:lang w:val="hr-HR"/>
              </w:rPr>
              <w:t>znati najvažnija književna djela ovog</w:t>
            </w:r>
            <w:r w:rsidR="00C45A90" w:rsidRPr="00B62E3C">
              <w:rPr>
                <w:szCs w:val="22"/>
                <w:lang w:val="hr-HR"/>
              </w:rPr>
              <w:t xml:space="preserve">a razdoblja, </w:t>
            </w:r>
          </w:p>
          <w:p w14:paraId="60D74A42" w14:textId="6DE87C33" w:rsidR="00E50E7C" w:rsidRPr="00B62E3C" w:rsidRDefault="00E50E7C" w:rsidP="00283196">
            <w:pPr>
              <w:tabs>
                <w:tab w:val="left" w:pos="2160"/>
              </w:tabs>
              <w:spacing w:line="240" w:lineRule="atLeast"/>
              <w:rPr>
                <w:szCs w:val="22"/>
                <w:lang w:val="hr-HR"/>
              </w:rPr>
            </w:pPr>
            <w:r w:rsidRPr="00B62E3C">
              <w:rPr>
                <w:szCs w:val="22"/>
                <w:lang w:val="hr-HR"/>
              </w:rPr>
              <w:t>•</w:t>
            </w:r>
            <w:r w:rsidR="00C45A90" w:rsidRPr="00B62E3C">
              <w:rPr>
                <w:szCs w:val="22"/>
                <w:lang w:val="hr-HR"/>
              </w:rPr>
              <w:t xml:space="preserve"> </w:t>
            </w:r>
            <w:r w:rsidRPr="00B62E3C">
              <w:rPr>
                <w:szCs w:val="22"/>
                <w:lang w:val="hr-HR"/>
              </w:rPr>
              <w:t>navesti podatke o Svetim knjigama (Biblija, Kuran, Tora, Vede)</w:t>
            </w:r>
            <w:r w:rsidR="00C45A90" w:rsidRPr="00B62E3C">
              <w:rPr>
                <w:szCs w:val="22"/>
                <w:lang w:val="hr-HR"/>
              </w:rPr>
              <w:t>:</w:t>
            </w:r>
          </w:p>
          <w:p w14:paraId="3E48AD4E" w14:textId="77F8AA21" w:rsidR="00E50E7C" w:rsidRPr="00B62E3C" w:rsidRDefault="00E50E7C" w:rsidP="00283196">
            <w:pPr>
              <w:tabs>
                <w:tab w:val="left" w:pos="2160"/>
              </w:tabs>
              <w:spacing w:line="240" w:lineRule="atLeast"/>
              <w:rPr>
                <w:szCs w:val="22"/>
                <w:lang w:val="hr-HR"/>
              </w:rPr>
            </w:pPr>
            <w:r w:rsidRPr="00B62E3C">
              <w:rPr>
                <w:szCs w:val="22"/>
                <w:lang w:val="hr-HR"/>
              </w:rPr>
              <w:t>-</w:t>
            </w:r>
            <w:r w:rsidR="00C45A90" w:rsidRPr="00B62E3C">
              <w:rPr>
                <w:szCs w:val="22"/>
                <w:lang w:val="hr-HR"/>
              </w:rPr>
              <w:t xml:space="preserve"> </w:t>
            </w:r>
            <w:r w:rsidRPr="00B62E3C">
              <w:rPr>
                <w:szCs w:val="22"/>
                <w:lang w:val="hr-HR"/>
              </w:rPr>
              <w:t>čitati i uspoređivati odlomke Svetih knjiga</w:t>
            </w:r>
            <w:r w:rsidR="00C45A90" w:rsidRPr="00B62E3C">
              <w:rPr>
                <w:szCs w:val="22"/>
                <w:lang w:val="hr-HR"/>
              </w:rPr>
              <w:t>,</w:t>
            </w:r>
          </w:p>
          <w:p w14:paraId="052D4F53" w14:textId="0AF1A618" w:rsidR="00E50E7C" w:rsidRPr="00B62E3C" w:rsidRDefault="00E50E7C" w:rsidP="00283196">
            <w:pPr>
              <w:tabs>
                <w:tab w:val="left" w:pos="2160"/>
              </w:tabs>
              <w:spacing w:line="240" w:lineRule="atLeast"/>
              <w:rPr>
                <w:szCs w:val="22"/>
                <w:lang w:val="hr-HR"/>
              </w:rPr>
            </w:pPr>
            <w:r w:rsidRPr="00B62E3C">
              <w:rPr>
                <w:szCs w:val="22"/>
                <w:lang w:val="hr-HR"/>
              </w:rPr>
              <w:t>-</w:t>
            </w:r>
            <w:r w:rsidR="00C45A90" w:rsidRPr="00B62E3C">
              <w:rPr>
                <w:szCs w:val="22"/>
                <w:lang w:val="hr-HR"/>
              </w:rPr>
              <w:t xml:space="preserve"> </w:t>
            </w:r>
            <w:r w:rsidRPr="00B62E3C">
              <w:rPr>
                <w:szCs w:val="22"/>
                <w:lang w:val="hr-HR"/>
              </w:rPr>
              <w:t>saznati nešto više o književnosti istočnih naroda</w:t>
            </w:r>
            <w:r w:rsidR="00C45A90" w:rsidRPr="00B62E3C">
              <w:rPr>
                <w:szCs w:val="22"/>
                <w:lang w:val="hr-HR"/>
              </w:rPr>
              <w:t>.</w:t>
            </w:r>
          </w:p>
          <w:p w14:paraId="3648C94B" w14:textId="77777777" w:rsidR="00E50E7C" w:rsidRPr="00B62E3C" w:rsidRDefault="00E50E7C" w:rsidP="00283196">
            <w:pPr>
              <w:tabs>
                <w:tab w:val="left" w:pos="2160"/>
              </w:tabs>
              <w:spacing w:line="240" w:lineRule="atLeast"/>
              <w:rPr>
                <w:szCs w:val="22"/>
                <w:lang w:val="hr-HR"/>
              </w:rPr>
            </w:pPr>
          </w:p>
          <w:p w14:paraId="215F072F" w14:textId="53197E3C" w:rsidR="00E50E7C" w:rsidRPr="00B62E3C" w:rsidRDefault="00C45A90" w:rsidP="00283196">
            <w:pPr>
              <w:tabs>
                <w:tab w:val="left" w:pos="2160"/>
              </w:tabs>
              <w:spacing w:line="240" w:lineRule="atLeast"/>
              <w:rPr>
                <w:b/>
                <w:szCs w:val="22"/>
                <w:lang w:val="hr-HR"/>
              </w:rPr>
            </w:pPr>
            <w:r w:rsidRPr="00B62E3C">
              <w:rPr>
                <w:b/>
                <w:szCs w:val="22"/>
                <w:lang w:val="hr-HR"/>
              </w:rPr>
              <w:t xml:space="preserve">Jedinica </w:t>
            </w:r>
            <w:r w:rsidR="00E50E7C" w:rsidRPr="00B62E3C">
              <w:rPr>
                <w:b/>
                <w:szCs w:val="22"/>
                <w:lang w:val="hr-HR"/>
              </w:rPr>
              <w:t>3. Srednjovjekovna književnost i humanizam</w:t>
            </w:r>
          </w:p>
          <w:p w14:paraId="55A34DBF" w14:textId="77777777" w:rsidR="00E50E7C" w:rsidRPr="00B62E3C" w:rsidRDefault="00E50E7C" w:rsidP="00283196">
            <w:pPr>
              <w:tabs>
                <w:tab w:val="left" w:pos="2160"/>
              </w:tabs>
              <w:spacing w:line="240" w:lineRule="atLeast"/>
              <w:rPr>
                <w:szCs w:val="22"/>
                <w:lang w:val="hr-HR"/>
              </w:rPr>
            </w:pPr>
            <w:r w:rsidRPr="00B62E3C">
              <w:rPr>
                <w:szCs w:val="22"/>
                <w:lang w:val="hr-HR"/>
              </w:rPr>
              <w:t>Učenik će biti sposoban:</w:t>
            </w:r>
          </w:p>
          <w:p w14:paraId="74EA70A6" w14:textId="5CADD011" w:rsidR="00E50E7C" w:rsidRPr="00B62E3C" w:rsidRDefault="00E50E7C" w:rsidP="00283196">
            <w:pPr>
              <w:tabs>
                <w:tab w:val="left" w:pos="2160"/>
              </w:tabs>
              <w:spacing w:line="240" w:lineRule="atLeast"/>
              <w:rPr>
                <w:szCs w:val="22"/>
                <w:lang w:val="hr-HR"/>
              </w:rPr>
            </w:pPr>
            <w:r w:rsidRPr="00B62E3C">
              <w:rPr>
                <w:szCs w:val="22"/>
                <w:lang w:val="hr-HR"/>
              </w:rPr>
              <w:t>• objasniti vremenski okvir ovo</w:t>
            </w:r>
            <w:r w:rsidR="00C45A90" w:rsidRPr="00B62E3C">
              <w:rPr>
                <w:szCs w:val="22"/>
                <w:lang w:val="hr-HR"/>
              </w:rPr>
              <w:t xml:space="preserve">ga razdoblja, </w:t>
            </w:r>
          </w:p>
          <w:p w14:paraId="60F08F75" w14:textId="019234F4" w:rsidR="00E50E7C" w:rsidRPr="00B62E3C" w:rsidRDefault="00E50E7C" w:rsidP="00283196">
            <w:pPr>
              <w:tabs>
                <w:tab w:val="left" w:pos="2160"/>
              </w:tabs>
              <w:spacing w:line="240" w:lineRule="atLeast"/>
              <w:rPr>
                <w:szCs w:val="22"/>
                <w:lang w:val="hr-HR"/>
              </w:rPr>
            </w:pPr>
            <w:r w:rsidRPr="00B62E3C">
              <w:rPr>
                <w:szCs w:val="22"/>
                <w:lang w:val="hr-HR"/>
              </w:rPr>
              <w:t>•</w:t>
            </w:r>
            <w:r w:rsidR="00C45A90" w:rsidRPr="00B62E3C">
              <w:rPr>
                <w:szCs w:val="22"/>
                <w:lang w:val="hr-HR"/>
              </w:rPr>
              <w:t xml:space="preserve"> </w:t>
            </w:r>
            <w:r w:rsidRPr="00B62E3C">
              <w:rPr>
                <w:szCs w:val="22"/>
                <w:lang w:val="hr-HR"/>
              </w:rPr>
              <w:t>znati stilske značajke srednjovjekovne književnosti</w:t>
            </w:r>
            <w:r w:rsidR="00C45A90" w:rsidRPr="00B62E3C">
              <w:rPr>
                <w:szCs w:val="22"/>
                <w:lang w:val="hr-HR"/>
              </w:rPr>
              <w:t>,</w:t>
            </w:r>
          </w:p>
          <w:p w14:paraId="07BC5ECA" w14:textId="681F0CFD" w:rsidR="00E50E7C" w:rsidRPr="00B62E3C" w:rsidRDefault="00E50E7C" w:rsidP="00283196">
            <w:pPr>
              <w:tabs>
                <w:tab w:val="left" w:pos="2160"/>
              </w:tabs>
              <w:spacing w:line="240" w:lineRule="atLeast"/>
              <w:rPr>
                <w:szCs w:val="22"/>
                <w:lang w:val="hr-HR"/>
              </w:rPr>
            </w:pPr>
            <w:r w:rsidRPr="00B62E3C">
              <w:rPr>
                <w:szCs w:val="22"/>
                <w:lang w:val="hr-HR"/>
              </w:rPr>
              <w:t>•</w:t>
            </w:r>
            <w:r w:rsidR="00C45A90" w:rsidRPr="00B62E3C">
              <w:rPr>
                <w:szCs w:val="22"/>
                <w:lang w:val="hr-HR"/>
              </w:rPr>
              <w:t xml:space="preserve"> </w:t>
            </w:r>
            <w:r w:rsidRPr="00B62E3C">
              <w:rPr>
                <w:szCs w:val="22"/>
                <w:lang w:val="hr-HR"/>
              </w:rPr>
              <w:t>znati najvažnije pisce srednjeg</w:t>
            </w:r>
            <w:r w:rsidR="00C45A90" w:rsidRPr="00B62E3C">
              <w:rPr>
                <w:szCs w:val="22"/>
                <w:lang w:val="hr-HR"/>
              </w:rPr>
              <w:t>a</w:t>
            </w:r>
            <w:r w:rsidRPr="00B62E3C">
              <w:rPr>
                <w:szCs w:val="22"/>
                <w:lang w:val="hr-HR"/>
              </w:rPr>
              <w:t xml:space="preserve"> vijeka</w:t>
            </w:r>
            <w:r w:rsidR="00C45A90" w:rsidRPr="00B62E3C">
              <w:rPr>
                <w:szCs w:val="22"/>
                <w:lang w:val="hr-HR"/>
              </w:rPr>
              <w:t>,</w:t>
            </w:r>
          </w:p>
          <w:p w14:paraId="608D1258" w14:textId="2977B001" w:rsidR="00E50E7C" w:rsidRPr="00B62E3C" w:rsidRDefault="00E50E7C" w:rsidP="00283196">
            <w:pPr>
              <w:tabs>
                <w:tab w:val="left" w:pos="2160"/>
              </w:tabs>
              <w:spacing w:line="240" w:lineRule="atLeast"/>
              <w:rPr>
                <w:szCs w:val="22"/>
                <w:lang w:val="hr-HR"/>
              </w:rPr>
            </w:pPr>
            <w:r w:rsidRPr="00B62E3C">
              <w:rPr>
                <w:szCs w:val="22"/>
                <w:lang w:val="hr-HR"/>
              </w:rPr>
              <w:t>•</w:t>
            </w:r>
            <w:r w:rsidR="00C45A90" w:rsidRPr="00B62E3C">
              <w:rPr>
                <w:szCs w:val="22"/>
                <w:lang w:val="hr-HR"/>
              </w:rPr>
              <w:t xml:space="preserve"> </w:t>
            </w:r>
            <w:r w:rsidRPr="00B62E3C">
              <w:rPr>
                <w:szCs w:val="22"/>
                <w:lang w:val="hr-HR"/>
              </w:rPr>
              <w:t>znati najvažnija književna djela humanizma u hrvatskoj i europskoj književnosti</w:t>
            </w:r>
            <w:r w:rsidR="00C45A90" w:rsidRPr="00B62E3C">
              <w:rPr>
                <w:szCs w:val="22"/>
                <w:lang w:val="hr-HR"/>
              </w:rPr>
              <w:t>.</w:t>
            </w:r>
          </w:p>
          <w:p w14:paraId="1F05A532" w14:textId="77777777" w:rsidR="00E50E7C" w:rsidRPr="00B62E3C" w:rsidRDefault="00E50E7C" w:rsidP="00283196">
            <w:pPr>
              <w:tabs>
                <w:tab w:val="left" w:pos="2160"/>
              </w:tabs>
              <w:spacing w:line="240" w:lineRule="atLeast"/>
              <w:rPr>
                <w:szCs w:val="22"/>
                <w:lang w:val="hr-HR"/>
              </w:rPr>
            </w:pPr>
          </w:p>
        </w:tc>
        <w:tc>
          <w:tcPr>
            <w:tcW w:w="5955" w:type="dxa"/>
            <w:gridSpan w:val="3"/>
          </w:tcPr>
          <w:p w14:paraId="369F1FDE" w14:textId="140CB1B8" w:rsidR="00E50E7C" w:rsidRPr="00B62E3C" w:rsidRDefault="00E50E7C" w:rsidP="00283196">
            <w:pPr>
              <w:tabs>
                <w:tab w:val="left" w:pos="2160"/>
              </w:tabs>
              <w:spacing w:line="240" w:lineRule="atLeast"/>
              <w:rPr>
                <w:b/>
                <w:szCs w:val="22"/>
                <w:lang w:val="hr-HR"/>
              </w:rPr>
            </w:pPr>
            <w:r w:rsidRPr="00B62E3C">
              <w:rPr>
                <w:b/>
                <w:szCs w:val="22"/>
                <w:lang w:val="hr-HR"/>
              </w:rPr>
              <w:lastRenderedPageBreak/>
              <w:t xml:space="preserve"> Jedinica 1</w:t>
            </w:r>
            <w:r w:rsidR="00C45A90" w:rsidRPr="00B62E3C">
              <w:rPr>
                <w:b/>
                <w:szCs w:val="22"/>
                <w:lang w:val="hr-HR"/>
              </w:rPr>
              <w:t>.</w:t>
            </w:r>
          </w:p>
          <w:p w14:paraId="1196640A" w14:textId="3AE701C1"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C45A90" w:rsidRPr="00B62E3C">
              <w:rPr>
                <w:szCs w:val="22"/>
                <w:lang w:val="hr-HR"/>
              </w:rPr>
              <w:t>U</w:t>
            </w:r>
            <w:r w:rsidRPr="00B62E3C">
              <w:rPr>
                <w:szCs w:val="22"/>
                <w:lang w:val="hr-HR"/>
              </w:rPr>
              <w:t>čenici slušaju snimak umjetničke lirske pjesme (ili čita nastavnik), iskazuj</w:t>
            </w:r>
            <w:r w:rsidR="00C45A90" w:rsidRPr="00B62E3C">
              <w:rPr>
                <w:szCs w:val="22"/>
                <w:lang w:val="hr-HR"/>
              </w:rPr>
              <w:t>e</w:t>
            </w:r>
            <w:r w:rsidRPr="00B62E3C">
              <w:rPr>
                <w:szCs w:val="22"/>
                <w:lang w:val="hr-HR"/>
              </w:rPr>
              <w:t xml:space="preserve"> dojmove o pjesmi</w:t>
            </w:r>
            <w:r w:rsidR="00C45A90" w:rsidRPr="00B62E3C">
              <w:rPr>
                <w:szCs w:val="22"/>
                <w:lang w:val="hr-HR"/>
              </w:rPr>
              <w:t>.</w:t>
            </w:r>
          </w:p>
          <w:p w14:paraId="518885AF" w14:textId="06E6453B"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C45A90" w:rsidRPr="00B62E3C">
              <w:rPr>
                <w:szCs w:val="22"/>
                <w:lang w:val="hr-HR"/>
              </w:rPr>
              <w:t>R</w:t>
            </w:r>
            <w:r w:rsidRPr="00B62E3C">
              <w:rPr>
                <w:szCs w:val="22"/>
                <w:lang w:val="hr-HR"/>
              </w:rPr>
              <w:t>adeći u skupinama uvježbaju čitanje iste pjesme; predstavnik svake skupine čita pjesmu naglas (čitanjem izraziti emocionalni sadržaj pjesme)</w:t>
            </w:r>
            <w:r w:rsidR="00A011FB" w:rsidRPr="00B62E3C">
              <w:rPr>
                <w:szCs w:val="22"/>
                <w:lang w:val="hr-HR"/>
              </w:rPr>
              <w:t>,</w:t>
            </w:r>
          </w:p>
          <w:p w14:paraId="7D7D714C" w14:textId="6951760E" w:rsidR="00E50E7C" w:rsidRPr="00B62E3C" w:rsidRDefault="00E50E7C" w:rsidP="00283196">
            <w:pPr>
              <w:tabs>
                <w:tab w:val="left" w:pos="2160"/>
              </w:tabs>
              <w:spacing w:line="240" w:lineRule="atLeast"/>
              <w:rPr>
                <w:szCs w:val="22"/>
                <w:lang w:val="hr-HR"/>
              </w:rPr>
            </w:pPr>
            <w:r w:rsidRPr="00B62E3C">
              <w:rPr>
                <w:szCs w:val="22"/>
                <w:lang w:val="hr-HR"/>
              </w:rPr>
              <w:t>•</w:t>
            </w:r>
            <w:r w:rsidR="00A011FB" w:rsidRPr="00B62E3C">
              <w:rPr>
                <w:szCs w:val="22"/>
                <w:lang w:val="hr-HR"/>
              </w:rPr>
              <w:t xml:space="preserve"> R</w:t>
            </w:r>
            <w:r w:rsidRPr="00B62E3C">
              <w:rPr>
                <w:szCs w:val="22"/>
                <w:lang w:val="hr-HR"/>
              </w:rPr>
              <w:t>aditi u skupinama</w:t>
            </w:r>
            <w:r w:rsidR="00AA10B0" w:rsidRPr="00B62E3C">
              <w:rPr>
                <w:szCs w:val="22"/>
                <w:lang w:val="hr-HR"/>
              </w:rPr>
              <w:t>.</w:t>
            </w:r>
          </w:p>
          <w:p w14:paraId="507071EF" w14:textId="4C50B400"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AA10B0" w:rsidRPr="00B62E3C">
              <w:rPr>
                <w:szCs w:val="22"/>
                <w:lang w:val="hr-HR"/>
              </w:rPr>
              <w:t>P</w:t>
            </w:r>
            <w:r w:rsidRPr="00B62E3C">
              <w:rPr>
                <w:szCs w:val="22"/>
                <w:lang w:val="hr-HR"/>
              </w:rPr>
              <w:t>ripremiti pitanja koja vode učenika do otkrivanja strukture lirske pjesme</w:t>
            </w:r>
            <w:r w:rsidR="00AA10B0" w:rsidRPr="00B62E3C">
              <w:rPr>
                <w:szCs w:val="22"/>
                <w:lang w:val="hr-HR"/>
              </w:rPr>
              <w:t>.</w:t>
            </w:r>
          </w:p>
          <w:p w14:paraId="04CFCB73" w14:textId="170A386E"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AA10B0" w:rsidRPr="00B62E3C">
              <w:rPr>
                <w:szCs w:val="22"/>
                <w:lang w:val="hr-HR"/>
              </w:rPr>
              <w:t>A</w:t>
            </w:r>
            <w:r w:rsidRPr="00B62E3C">
              <w:rPr>
                <w:szCs w:val="22"/>
                <w:lang w:val="hr-HR"/>
              </w:rPr>
              <w:t>nalizirati lirske pjesme s različitim temama (pej</w:t>
            </w:r>
            <w:r w:rsidR="00AA10B0" w:rsidRPr="00B62E3C">
              <w:rPr>
                <w:szCs w:val="22"/>
                <w:lang w:val="hr-HR"/>
              </w:rPr>
              <w:t>z</w:t>
            </w:r>
            <w:r w:rsidRPr="00B62E3C">
              <w:rPr>
                <w:szCs w:val="22"/>
                <w:lang w:val="hr-HR"/>
              </w:rPr>
              <w:t>ažna, ljubavna, socijalna, domoljubna, religiozna, misaona ili refleksivna) – D. Cesarić, N. Šop, S.</w:t>
            </w:r>
            <w:r w:rsidR="00AA10B0" w:rsidRPr="00B62E3C">
              <w:rPr>
                <w:szCs w:val="22"/>
                <w:lang w:val="hr-HR"/>
              </w:rPr>
              <w:t xml:space="preserve"> </w:t>
            </w:r>
            <w:r w:rsidRPr="00B62E3C">
              <w:rPr>
                <w:szCs w:val="22"/>
                <w:lang w:val="hr-HR"/>
              </w:rPr>
              <w:t>S. Kranjčević, A.</w:t>
            </w:r>
            <w:r w:rsidR="00AA10B0" w:rsidRPr="00B62E3C">
              <w:rPr>
                <w:szCs w:val="22"/>
                <w:lang w:val="hr-HR"/>
              </w:rPr>
              <w:t xml:space="preserve"> </w:t>
            </w:r>
            <w:r w:rsidRPr="00B62E3C">
              <w:rPr>
                <w:szCs w:val="22"/>
                <w:lang w:val="hr-HR"/>
              </w:rPr>
              <w:t>G.</w:t>
            </w:r>
            <w:r w:rsidR="00AA10B0" w:rsidRPr="00B62E3C">
              <w:rPr>
                <w:szCs w:val="22"/>
                <w:lang w:val="hr-HR"/>
              </w:rPr>
              <w:t xml:space="preserve"> </w:t>
            </w:r>
            <w:r w:rsidRPr="00B62E3C">
              <w:rPr>
                <w:szCs w:val="22"/>
                <w:lang w:val="hr-HR"/>
              </w:rPr>
              <w:t>Matoš, J. Pupačić</w:t>
            </w:r>
            <w:r w:rsidR="00AA10B0" w:rsidRPr="00B62E3C">
              <w:rPr>
                <w:szCs w:val="22"/>
                <w:lang w:val="hr-HR"/>
              </w:rPr>
              <w:t>.</w:t>
            </w:r>
          </w:p>
          <w:p w14:paraId="32BCA44A" w14:textId="0E1D0011"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AA10B0" w:rsidRPr="00B62E3C">
              <w:rPr>
                <w:szCs w:val="22"/>
                <w:lang w:val="hr-HR"/>
              </w:rPr>
              <w:t>U</w:t>
            </w:r>
            <w:r w:rsidRPr="00B62E3C">
              <w:rPr>
                <w:szCs w:val="22"/>
                <w:lang w:val="hr-HR"/>
              </w:rPr>
              <w:t>čenici odabiru umjetničku lirsku pjesmu i analiziraju je u pisanoj formi</w:t>
            </w:r>
            <w:r w:rsidR="00AA10B0" w:rsidRPr="00B62E3C">
              <w:rPr>
                <w:szCs w:val="22"/>
                <w:lang w:val="hr-HR"/>
              </w:rPr>
              <w:t>.</w:t>
            </w:r>
          </w:p>
          <w:p w14:paraId="09F7767D" w14:textId="5D5D72BA" w:rsidR="00E50E7C" w:rsidRPr="00B62E3C" w:rsidRDefault="00E50E7C" w:rsidP="00283196">
            <w:pPr>
              <w:tabs>
                <w:tab w:val="left" w:pos="2160"/>
              </w:tabs>
              <w:spacing w:line="240" w:lineRule="atLeast"/>
              <w:rPr>
                <w:szCs w:val="22"/>
                <w:lang w:val="hr-HR"/>
              </w:rPr>
            </w:pPr>
            <w:r w:rsidRPr="00B62E3C">
              <w:rPr>
                <w:szCs w:val="22"/>
                <w:lang w:val="hr-HR"/>
              </w:rPr>
              <w:t>•</w:t>
            </w:r>
            <w:r w:rsidR="00AA10B0" w:rsidRPr="00B62E3C">
              <w:rPr>
                <w:szCs w:val="22"/>
                <w:lang w:val="hr-HR"/>
              </w:rPr>
              <w:t xml:space="preserve"> R</w:t>
            </w:r>
            <w:r w:rsidRPr="00B62E3C">
              <w:rPr>
                <w:szCs w:val="22"/>
                <w:lang w:val="hr-HR"/>
              </w:rPr>
              <w:t>ad u parovima</w:t>
            </w:r>
            <w:r w:rsidR="00AA10B0" w:rsidRPr="00B62E3C">
              <w:rPr>
                <w:szCs w:val="22"/>
                <w:lang w:val="hr-HR"/>
              </w:rPr>
              <w:t>.</w:t>
            </w:r>
          </w:p>
          <w:p w14:paraId="75895773" w14:textId="53B4D4C7"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AA10B0" w:rsidRPr="00B62E3C">
              <w:rPr>
                <w:szCs w:val="22"/>
                <w:lang w:val="hr-HR"/>
              </w:rPr>
              <w:t>P</w:t>
            </w:r>
            <w:r w:rsidRPr="00B62E3C">
              <w:rPr>
                <w:szCs w:val="22"/>
                <w:lang w:val="hr-HR"/>
              </w:rPr>
              <w:t>ripremiti  pitanja koja vode učenika do otkrivanja ugođaja i strukture tradicionalnih lirski vrsta</w:t>
            </w:r>
            <w:r w:rsidR="00AA10B0" w:rsidRPr="00B62E3C">
              <w:rPr>
                <w:szCs w:val="22"/>
                <w:lang w:val="hr-HR"/>
              </w:rPr>
              <w:t>.</w:t>
            </w:r>
          </w:p>
          <w:p w14:paraId="30ECBFE7" w14:textId="63EEC8F2"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AA10B0" w:rsidRPr="00B62E3C">
              <w:rPr>
                <w:szCs w:val="22"/>
                <w:lang w:val="hr-HR"/>
              </w:rPr>
              <w:t>I</w:t>
            </w:r>
            <w:r w:rsidRPr="00B62E3C">
              <w:rPr>
                <w:szCs w:val="22"/>
                <w:lang w:val="hr-HR"/>
              </w:rPr>
              <w:t xml:space="preserve">nterpretativno čitanje narodne balade </w:t>
            </w:r>
            <w:r w:rsidRPr="00B62E3C">
              <w:rPr>
                <w:i/>
                <w:iCs/>
                <w:szCs w:val="22"/>
                <w:lang w:val="hr-HR"/>
              </w:rPr>
              <w:t>Hasanaginice</w:t>
            </w:r>
            <w:r w:rsidR="00AA10B0" w:rsidRPr="00B62E3C">
              <w:rPr>
                <w:i/>
                <w:iCs/>
                <w:szCs w:val="22"/>
                <w:lang w:val="hr-HR"/>
              </w:rPr>
              <w:t>.</w:t>
            </w:r>
          </w:p>
          <w:p w14:paraId="058AD4C4" w14:textId="51D45455" w:rsidR="00E50E7C" w:rsidRPr="00B62E3C" w:rsidRDefault="00E50E7C" w:rsidP="00283196">
            <w:pPr>
              <w:tabs>
                <w:tab w:val="left" w:pos="2160"/>
              </w:tabs>
              <w:spacing w:line="240" w:lineRule="atLeast"/>
              <w:rPr>
                <w:szCs w:val="22"/>
                <w:lang w:val="hr-HR"/>
              </w:rPr>
            </w:pPr>
            <w:r w:rsidRPr="00B62E3C">
              <w:rPr>
                <w:szCs w:val="22"/>
                <w:lang w:val="hr-HR"/>
              </w:rPr>
              <w:t>-</w:t>
            </w:r>
            <w:r w:rsidR="00AA10B0" w:rsidRPr="00B62E3C">
              <w:rPr>
                <w:szCs w:val="22"/>
                <w:lang w:val="hr-HR"/>
              </w:rPr>
              <w:t xml:space="preserve"> O</w:t>
            </w:r>
            <w:r w:rsidRPr="00B62E3C">
              <w:rPr>
                <w:szCs w:val="22"/>
                <w:lang w:val="hr-HR"/>
              </w:rPr>
              <w:t>tkrivanje lirskih i epskih elemenata u strukturi djela</w:t>
            </w:r>
            <w:r w:rsidR="00AA10B0" w:rsidRPr="00B62E3C">
              <w:rPr>
                <w:szCs w:val="22"/>
                <w:lang w:val="hr-HR"/>
              </w:rPr>
              <w:t>.</w:t>
            </w:r>
          </w:p>
          <w:p w14:paraId="3A11207F" w14:textId="6655343D"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AA10B0" w:rsidRPr="00B62E3C">
              <w:rPr>
                <w:szCs w:val="22"/>
                <w:lang w:val="hr-HR"/>
              </w:rPr>
              <w:t>U</w:t>
            </w:r>
            <w:r w:rsidRPr="00B62E3C">
              <w:rPr>
                <w:szCs w:val="22"/>
                <w:lang w:val="hr-HR"/>
              </w:rPr>
              <w:t>čenici podijeljeni u skupine</w:t>
            </w:r>
            <w:r w:rsidR="00AA10B0" w:rsidRPr="00B62E3C">
              <w:rPr>
                <w:szCs w:val="22"/>
                <w:lang w:val="hr-HR"/>
              </w:rPr>
              <w:t>.</w:t>
            </w:r>
          </w:p>
          <w:p w14:paraId="3E1871F1" w14:textId="7F6D1638"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AA10B0" w:rsidRPr="00B62E3C">
              <w:rPr>
                <w:szCs w:val="22"/>
                <w:lang w:val="hr-HR"/>
              </w:rPr>
              <w:t>P</w:t>
            </w:r>
            <w:r w:rsidRPr="00B62E3C">
              <w:rPr>
                <w:szCs w:val="22"/>
                <w:lang w:val="hr-HR"/>
              </w:rPr>
              <w:t>rezentacija odgovora</w:t>
            </w:r>
            <w:r w:rsidR="00AA10B0" w:rsidRPr="00B62E3C">
              <w:rPr>
                <w:szCs w:val="22"/>
                <w:lang w:val="hr-HR"/>
              </w:rPr>
              <w:t>.</w:t>
            </w:r>
          </w:p>
          <w:p w14:paraId="4AD8012B" w14:textId="0A4C8E86" w:rsidR="00E50E7C" w:rsidRPr="00B62E3C" w:rsidRDefault="00E50E7C" w:rsidP="00283196">
            <w:pPr>
              <w:tabs>
                <w:tab w:val="left" w:pos="2160"/>
              </w:tabs>
              <w:spacing w:line="240" w:lineRule="atLeast"/>
              <w:rPr>
                <w:szCs w:val="22"/>
                <w:lang w:val="hr-HR"/>
              </w:rPr>
            </w:pPr>
            <w:r w:rsidRPr="00B62E3C">
              <w:rPr>
                <w:szCs w:val="22"/>
                <w:lang w:val="hr-HR"/>
              </w:rPr>
              <w:t>•</w:t>
            </w:r>
            <w:r w:rsidR="00AA10B0" w:rsidRPr="00B62E3C">
              <w:rPr>
                <w:szCs w:val="22"/>
                <w:lang w:val="hr-HR"/>
              </w:rPr>
              <w:t xml:space="preserve"> Č</w:t>
            </w:r>
            <w:r w:rsidRPr="00B62E3C">
              <w:rPr>
                <w:szCs w:val="22"/>
                <w:lang w:val="hr-HR"/>
              </w:rPr>
              <w:t xml:space="preserve">itanje narodne epske pjesme </w:t>
            </w:r>
            <w:r w:rsidRPr="00B62E3C">
              <w:rPr>
                <w:i/>
                <w:iCs/>
                <w:szCs w:val="22"/>
                <w:lang w:val="hr-HR"/>
              </w:rPr>
              <w:t xml:space="preserve">Smrt </w:t>
            </w:r>
            <w:r w:rsidR="00B62E3C">
              <w:rPr>
                <w:i/>
                <w:iCs/>
                <w:szCs w:val="22"/>
                <w:lang w:val="hr-HR"/>
              </w:rPr>
              <w:t>S</w:t>
            </w:r>
            <w:r w:rsidRPr="00B62E3C">
              <w:rPr>
                <w:i/>
                <w:iCs/>
                <w:szCs w:val="22"/>
                <w:lang w:val="hr-HR"/>
              </w:rPr>
              <w:t>enjanina Iva</w:t>
            </w:r>
            <w:r w:rsidR="00AA10B0" w:rsidRPr="00B62E3C">
              <w:rPr>
                <w:szCs w:val="22"/>
                <w:lang w:val="hr-HR"/>
              </w:rPr>
              <w:t>:</w:t>
            </w:r>
          </w:p>
          <w:p w14:paraId="5BB1A78F" w14:textId="0FB77642" w:rsidR="00E50E7C" w:rsidRPr="00B62E3C" w:rsidRDefault="00E50E7C" w:rsidP="00283196">
            <w:pPr>
              <w:tabs>
                <w:tab w:val="left" w:pos="2160"/>
              </w:tabs>
              <w:spacing w:line="240" w:lineRule="atLeast"/>
              <w:rPr>
                <w:szCs w:val="22"/>
                <w:lang w:val="hr-HR"/>
              </w:rPr>
            </w:pPr>
            <w:r w:rsidRPr="00B62E3C">
              <w:rPr>
                <w:szCs w:val="22"/>
                <w:lang w:val="hr-HR"/>
              </w:rPr>
              <w:t>-</w:t>
            </w:r>
            <w:r w:rsidR="00AA10B0" w:rsidRPr="00B62E3C">
              <w:rPr>
                <w:szCs w:val="22"/>
                <w:lang w:val="hr-HR"/>
              </w:rPr>
              <w:t xml:space="preserve"> </w:t>
            </w:r>
            <w:r w:rsidRPr="00B62E3C">
              <w:rPr>
                <w:szCs w:val="22"/>
                <w:lang w:val="hr-HR"/>
              </w:rPr>
              <w:t>uočavanje epskih elemenata</w:t>
            </w:r>
            <w:r w:rsidR="00AA10B0" w:rsidRPr="00B62E3C">
              <w:rPr>
                <w:szCs w:val="22"/>
                <w:lang w:val="hr-HR"/>
              </w:rPr>
              <w:t>,</w:t>
            </w:r>
          </w:p>
          <w:p w14:paraId="49760A17" w14:textId="0C4070E3" w:rsidR="00E50E7C" w:rsidRPr="00B62E3C" w:rsidRDefault="00E50E7C" w:rsidP="00283196">
            <w:pPr>
              <w:tabs>
                <w:tab w:val="left" w:pos="2160"/>
              </w:tabs>
              <w:spacing w:line="240" w:lineRule="atLeast"/>
              <w:rPr>
                <w:szCs w:val="22"/>
                <w:lang w:val="hr-HR"/>
              </w:rPr>
            </w:pPr>
            <w:r w:rsidRPr="00B62E3C">
              <w:rPr>
                <w:szCs w:val="22"/>
                <w:lang w:val="hr-HR"/>
              </w:rPr>
              <w:t>- objašnjenje razlike lirske i epske pjesme</w:t>
            </w:r>
            <w:r w:rsidR="00AA10B0" w:rsidRPr="00B62E3C">
              <w:rPr>
                <w:szCs w:val="22"/>
                <w:lang w:val="hr-HR"/>
              </w:rPr>
              <w:t>.</w:t>
            </w:r>
          </w:p>
          <w:p w14:paraId="506DF8D5" w14:textId="649F0A7F"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AA10B0" w:rsidRPr="00B62E3C">
              <w:rPr>
                <w:szCs w:val="22"/>
                <w:lang w:val="hr-HR"/>
              </w:rPr>
              <w:t>P</w:t>
            </w:r>
            <w:r w:rsidRPr="00B62E3C">
              <w:rPr>
                <w:szCs w:val="22"/>
                <w:lang w:val="hr-HR"/>
              </w:rPr>
              <w:t>ročitati pripovijetku</w:t>
            </w:r>
            <w:r w:rsidR="00AA10B0" w:rsidRPr="00B62E3C">
              <w:rPr>
                <w:szCs w:val="22"/>
                <w:lang w:val="hr-HR"/>
              </w:rPr>
              <w:t>:</w:t>
            </w:r>
          </w:p>
          <w:p w14:paraId="25EFF379" w14:textId="44628CE4" w:rsidR="00E50E7C" w:rsidRPr="00B62E3C" w:rsidRDefault="00E50E7C" w:rsidP="00283196">
            <w:pPr>
              <w:tabs>
                <w:tab w:val="left" w:pos="2160"/>
              </w:tabs>
              <w:spacing w:line="240" w:lineRule="atLeast"/>
              <w:rPr>
                <w:szCs w:val="22"/>
                <w:lang w:val="hr-HR"/>
              </w:rPr>
            </w:pPr>
            <w:r w:rsidRPr="00B62E3C">
              <w:rPr>
                <w:szCs w:val="22"/>
                <w:lang w:val="hr-HR"/>
              </w:rPr>
              <w:t>- raditi u skupinama</w:t>
            </w:r>
            <w:r w:rsidR="00AA10B0" w:rsidRPr="00B62E3C">
              <w:rPr>
                <w:szCs w:val="22"/>
                <w:lang w:val="hr-HR"/>
              </w:rPr>
              <w:t>,</w:t>
            </w:r>
          </w:p>
          <w:p w14:paraId="015C389C" w14:textId="13C3F01B" w:rsidR="00E50E7C" w:rsidRPr="00B62E3C" w:rsidRDefault="00E50E7C" w:rsidP="00283196">
            <w:pPr>
              <w:tabs>
                <w:tab w:val="left" w:pos="2160"/>
              </w:tabs>
              <w:spacing w:line="240" w:lineRule="atLeast"/>
              <w:rPr>
                <w:szCs w:val="22"/>
                <w:lang w:val="hr-HR"/>
              </w:rPr>
            </w:pPr>
            <w:r w:rsidRPr="00B62E3C">
              <w:rPr>
                <w:szCs w:val="22"/>
                <w:lang w:val="hr-HR"/>
              </w:rPr>
              <w:t>- otkriti strukturu pripovijetke: tema, likovi, fabula, pripovjedač, ideja, kompozicija</w:t>
            </w:r>
            <w:r w:rsidR="00AA10B0" w:rsidRPr="00B62E3C">
              <w:rPr>
                <w:szCs w:val="22"/>
                <w:lang w:val="hr-HR"/>
              </w:rPr>
              <w:t>,</w:t>
            </w:r>
          </w:p>
          <w:p w14:paraId="49F46F5F" w14:textId="64345E0A" w:rsidR="00E50E7C" w:rsidRPr="00B62E3C" w:rsidRDefault="00E50E7C" w:rsidP="00283196">
            <w:pPr>
              <w:tabs>
                <w:tab w:val="left" w:pos="2160"/>
              </w:tabs>
              <w:spacing w:line="240" w:lineRule="atLeast"/>
              <w:rPr>
                <w:szCs w:val="22"/>
                <w:lang w:val="hr-HR"/>
              </w:rPr>
            </w:pPr>
            <w:r w:rsidRPr="00B62E3C">
              <w:rPr>
                <w:szCs w:val="22"/>
                <w:lang w:val="hr-HR"/>
              </w:rPr>
              <w:t>-</w:t>
            </w:r>
            <w:r w:rsidR="00AA10B0" w:rsidRPr="00B62E3C">
              <w:rPr>
                <w:szCs w:val="22"/>
                <w:lang w:val="hr-HR"/>
              </w:rPr>
              <w:t xml:space="preserve"> </w:t>
            </w:r>
            <w:r w:rsidRPr="00B62E3C">
              <w:rPr>
                <w:szCs w:val="22"/>
                <w:lang w:val="hr-HR"/>
              </w:rPr>
              <w:t>učenici usmeno prezentiraju urađeno</w:t>
            </w:r>
            <w:r w:rsidR="00AA10B0" w:rsidRPr="00B62E3C">
              <w:rPr>
                <w:szCs w:val="22"/>
                <w:lang w:val="hr-HR"/>
              </w:rPr>
              <w:t>.</w:t>
            </w:r>
          </w:p>
          <w:p w14:paraId="416159EB" w14:textId="480888C3" w:rsidR="00E50E7C" w:rsidRPr="00B62E3C" w:rsidRDefault="00E50E7C" w:rsidP="00283196">
            <w:pPr>
              <w:tabs>
                <w:tab w:val="left" w:pos="2160"/>
              </w:tabs>
              <w:spacing w:line="240" w:lineRule="atLeast"/>
              <w:rPr>
                <w:szCs w:val="22"/>
                <w:lang w:val="hr-HR"/>
              </w:rPr>
            </w:pPr>
            <w:r w:rsidRPr="00B62E3C">
              <w:rPr>
                <w:szCs w:val="22"/>
                <w:lang w:val="hr-HR"/>
              </w:rPr>
              <w:t>•</w:t>
            </w:r>
            <w:r w:rsidR="00AA10B0" w:rsidRPr="00B62E3C">
              <w:rPr>
                <w:szCs w:val="22"/>
                <w:lang w:val="hr-HR"/>
              </w:rPr>
              <w:t xml:space="preserve"> P</w:t>
            </w:r>
            <w:r w:rsidRPr="00B62E3C">
              <w:rPr>
                <w:szCs w:val="22"/>
                <w:lang w:val="hr-HR"/>
              </w:rPr>
              <w:t>redstaviti strukturu pripovijetke</w:t>
            </w:r>
            <w:r w:rsidR="00AA10B0" w:rsidRPr="00B62E3C">
              <w:rPr>
                <w:szCs w:val="22"/>
                <w:lang w:val="hr-HR"/>
              </w:rPr>
              <w:t>:</w:t>
            </w:r>
          </w:p>
          <w:p w14:paraId="4EC35979" w14:textId="0CFF4253" w:rsidR="00E50E7C" w:rsidRPr="00B62E3C" w:rsidRDefault="00E50E7C" w:rsidP="00283196">
            <w:pPr>
              <w:tabs>
                <w:tab w:val="left" w:pos="2160"/>
              </w:tabs>
              <w:spacing w:line="240" w:lineRule="atLeast"/>
              <w:rPr>
                <w:szCs w:val="22"/>
                <w:lang w:val="hr-HR"/>
              </w:rPr>
            </w:pPr>
            <w:r w:rsidRPr="00B62E3C">
              <w:rPr>
                <w:szCs w:val="22"/>
                <w:lang w:val="hr-HR"/>
              </w:rPr>
              <w:t>-</w:t>
            </w:r>
            <w:r w:rsidR="00AA10B0" w:rsidRPr="00B62E3C">
              <w:rPr>
                <w:szCs w:val="22"/>
                <w:lang w:val="hr-HR"/>
              </w:rPr>
              <w:t xml:space="preserve"> </w:t>
            </w:r>
            <w:r w:rsidRPr="00B62E3C">
              <w:rPr>
                <w:szCs w:val="22"/>
                <w:lang w:val="hr-HR"/>
              </w:rPr>
              <w:t>uočiti elemente koji čine dobru priču</w:t>
            </w:r>
            <w:r w:rsidR="00AA10B0" w:rsidRPr="00B62E3C">
              <w:rPr>
                <w:szCs w:val="22"/>
                <w:lang w:val="hr-HR"/>
              </w:rPr>
              <w:t>.</w:t>
            </w:r>
          </w:p>
          <w:p w14:paraId="374C4D46" w14:textId="6023DE37" w:rsidR="00E50E7C" w:rsidRPr="00B62E3C" w:rsidRDefault="00E50E7C" w:rsidP="00283196">
            <w:pPr>
              <w:tabs>
                <w:tab w:val="left" w:pos="2160"/>
              </w:tabs>
              <w:spacing w:line="240" w:lineRule="atLeast"/>
              <w:rPr>
                <w:szCs w:val="22"/>
                <w:lang w:val="hr-HR"/>
              </w:rPr>
            </w:pPr>
            <w:r w:rsidRPr="00B62E3C">
              <w:rPr>
                <w:szCs w:val="22"/>
                <w:lang w:val="hr-HR"/>
              </w:rPr>
              <w:t>•</w:t>
            </w:r>
            <w:r w:rsidR="00AA10B0" w:rsidRPr="00B62E3C">
              <w:rPr>
                <w:szCs w:val="22"/>
                <w:lang w:val="hr-HR"/>
              </w:rPr>
              <w:t xml:space="preserve"> R</w:t>
            </w:r>
            <w:r w:rsidRPr="00B62E3C">
              <w:rPr>
                <w:szCs w:val="22"/>
                <w:lang w:val="hr-HR"/>
              </w:rPr>
              <w:t>adeći u skupinama učenici analiziraju likove i na istaknutom papiru zapisuju uočene karakterne crte, analiziraju i iznose svoj stav.</w:t>
            </w:r>
          </w:p>
          <w:p w14:paraId="053D59DD" w14:textId="24D68B3B" w:rsidR="00E50E7C" w:rsidRPr="00B62E3C" w:rsidRDefault="00E50E7C" w:rsidP="00283196">
            <w:pPr>
              <w:tabs>
                <w:tab w:val="left" w:pos="2160"/>
              </w:tabs>
              <w:spacing w:line="240" w:lineRule="atLeast"/>
              <w:rPr>
                <w:szCs w:val="22"/>
                <w:lang w:val="hr-HR"/>
              </w:rPr>
            </w:pPr>
            <w:r w:rsidRPr="00B62E3C">
              <w:rPr>
                <w:szCs w:val="22"/>
                <w:lang w:val="hr-HR"/>
              </w:rPr>
              <w:t>•</w:t>
            </w:r>
            <w:r w:rsidR="00AA10B0" w:rsidRPr="00B62E3C">
              <w:rPr>
                <w:szCs w:val="22"/>
                <w:lang w:val="hr-HR"/>
              </w:rPr>
              <w:t xml:space="preserve"> U</w:t>
            </w:r>
            <w:r w:rsidRPr="00B62E3C">
              <w:rPr>
                <w:szCs w:val="22"/>
                <w:lang w:val="hr-HR"/>
              </w:rPr>
              <w:t>čenici pišu priču (može biti i autobiografska)</w:t>
            </w:r>
            <w:r w:rsidR="00AA10B0" w:rsidRPr="00B62E3C">
              <w:rPr>
                <w:szCs w:val="22"/>
                <w:lang w:val="hr-HR"/>
              </w:rPr>
              <w:t>.</w:t>
            </w:r>
          </w:p>
          <w:p w14:paraId="1DAD2830" w14:textId="2DF118F4"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AA10B0" w:rsidRPr="00B62E3C">
              <w:rPr>
                <w:szCs w:val="22"/>
                <w:lang w:val="hr-HR"/>
              </w:rPr>
              <w:t>P</w:t>
            </w:r>
            <w:r w:rsidRPr="00B62E3C">
              <w:rPr>
                <w:szCs w:val="22"/>
                <w:lang w:val="hr-HR"/>
              </w:rPr>
              <w:t>ročitati roman</w:t>
            </w:r>
            <w:r w:rsidR="00AA10B0" w:rsidRPr="00B62E3C">
              <w:rPr>
                <w:szCs w:val="22"/>
                <w:lang w:val="hr-HR"/>
              </w:rPr>
              <w:t>.</w:t>
            </w:r>
          </w:p>
          <w:p w14:paraId="16EB760F" w14:textId="37C56523"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AA10B0" w:rsidRPr="00B62E3C">
              <w:rPr>
                <w:szCs w:val="22"/>
                <w:lang w:val="hr-HR"/>
              </w:rPr>
              <w:t>R</w:t>
            </w:r>
            <w:r w:rsidRPr="00B62E3C">
              <w:rPr>
                <w:szCs w:val="22"/>
                <w:lang w:val="hr-HR"/>
              </w:rPr>
              <w:t>adeći u skupinama otkriti strukturu romana</w:t>
            </w:r>
            <w:r w:rsidR="00AA10B0" w:rsidRPr="00B62E3C">
              <w:rPr>
                <w:szCs w:val="22"/>
                <w:lang w:val="hr-HR"/>
              </w:rPr>
              <w:t>.</w:t>
            </w:r>
          </w:p>
          <w:p w14:paraId="621CCEE6" w14:textId="560D632A" w:rsidR="00E50E7C" w:rsidRPr="00B62E3C" w:rsidRDefault="00E50E7C" w:rsidP="00283196">
            <w:pPr>
              <w:tabs>
                <w:tab w:val="left" w:pos="2160"/>
              </w:tabs>
              <w:spacing w:line="240" w:lineRule="atLeast"/>
              <w:rPr>
                <w:szCs w:val="22"/>
                <w:lang w:val="hr-HR"/>
              </w:rPr>
            </w:pPr>
            <w:r w:rsidRPr="00B62E3C">
              <w:rPr>
                <w:szCs w:val="22"/>
                <w:lang w:val="hr-HR"/>
              </w:rPr>
              <w:lastRenderedPageBreak/>
              <w:t xml:space="preserve">- </w:t>
            </w:r>
            <w:r w:rsidR="00AA10B0" w:rsidRPr="00B62E3C">
              <w:rPr>
                <w:szCs w:val="22"/>
                <w:lang w:val="hr-HR"/>
              </w:rPr>
              <w:t>S</w:t>
            </w:r>
            <w:r w:rsidRPr="00B62E3C">
              <w:rPr>
                <w:szCs w:val="22"/>
                <w:lang w:val="hr-HR"/>
              </w:rPr>
              <w:t>kupine dobivaju selektivne zadatke (npr. tema i idejni svijet, likovi, kompozicija i pripovjedač)</w:t>
            </w:r>
            <w:r w:rsidR="006D4849" w:rsidRPr="00B62E3C">
              <w:rPr>
                <w:szCs w:val="22"/>
                <w:lang w:val="hr-HR"/>
              </w:rPr>
              <w:t>.</w:t>
            </w:r>
          </w:p>
          <w:p w14:paraId="063A4944" w14:textId="4B07413C"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6D4849" w:rsidRPr="00B62E3C">
              <w:rPr>
                <w:szCs w:val="22"/>
                <w:lang w:val="hr-HR"/>
              </w:rPr>
              <w:t>U</w:t>
            </w:r>
            <w:r w:rsidRPr="00B62E3C">
              <w:rPr>
                <w:szCs w:val="22"/>
                <w:lang w:val="hr-HR"/>
              </w:rPr>
              <w:t>čenici prezentiraju urađeno (koristiti citate)</w:t>
            </w:r>
            <w:r w:rsidR="006D4849" w:rsidRPr="00B62E3C">
              <w:rPr>
                <w:szCs w:val="22"/>
                <w:lang w:val="hr-HR"/>
              </w:rPr>
              <w:t>.</w:t>
            </w:r>
          </w:p>
          <w:p w14:paraId="051964E9" w14:textId="71B06E44"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6D4849" w:rsidRPr="00B62E3C">
              <w:rPr>
                <w:szCs w:val="22"/>
                <w:lang w:val="hr-HR"/>
              </w:rPr>
              <w:t>U</w:t>
            </w:r>
            <w:r w:rsidRPr="00B62E3C">
              <w:rPr>
                <w:szCs w:val="22"/>
                <w:lang w:val="hr-HR"/>
              </w:rPr>
              <w:t xml:space="preserve"> raspravi protumačiti djelo u odnosu na suvremenost.</w:t>
            </w:r>
          </w:p>
          <w:p w14:paraId="3A4102C1" w14:textId="7DF7AE95" w:rsidR="00E50E7C" w:rsidRPr="00B62E3C" w:rsidRDefault="00E50E7C" w:rsidP="00283196">
            <w:pPr>
              <w:tabs>
                <w:tab w:val="left" w:pos="2160"/>
              </w:tabs>
              <w:spacing w:line="240" w:lineRule="atLeast"/>
              <w:rPr>
                <w:szCs w:val="22"/>
                <w:lang w:val="hr-HR"/>
              </w:rPr>
            </w:pPr>
            <w:r w:rsidRPr="00B62E3C">
              <w:rPr>
                <w:szCs w:val="22"/>
                <w:lang w:val="hr-HR"/>
              </w:rPr>
              <w:t>•</w:t>
            </w:r>
            <w:r w:rsidR="006D4849" w:rsidRPr="00B62E3C">
              <w:rPr>
                <w:szCs w:val="22"/>
                <w:lang w:val="hr-HR"/>
              </w:rPr>
              <w:t xml:space="preserve"> N</w:t>
            </w:r>
            <w:r w:rsidRPr="00B62E3C">
              <w:rPr>
                <w:szCs w:val="22"/>
                <w:lang w:val="hr-HR"/>
              </w:rPr>
              <w:t>apisati esej (izabrati misao iz djela za temu ili temu izabrati prema tematici romana)</w:t>
            </w:r>
            <w:r w:rsidR="006D4849" w:rsidRPr="00B62E3C">
              <w:rPr>
                <w:szCs w:val="22"/>
                <w:lang w:val="hr-HR"/>
              </w:rPr>
              <w:t>.</w:t>
            </w:r>
          </w:p>
          <w:p w14:paraId="6B138439" w14:textId="4AC4CBA8"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6D4849" w:rsidRPr="00B62E3C">
              <w:rPr>
                <w:szCs w:val="22"/>
                <w:lang w:val="hr-HR"/>
              </w:rPr>
              <w:t>A</w:t>
            </w:r>
            <w:r w:rsidRPr="00B62E3C">
              <w:rPr>
                <w:szCs w:val="22"/>
                <w:lang w:val="hr-HR"/>
              </w:rPr>
              <w:t>nalizirati dva romana.</w:t>
            </w:r>
          </w:p>
          <w:p w14:paraId="66C45DF0" w14:textId="7B67E0F6"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6D4849" w:rsidRPr="00B62E3C">
              <w:rPr>
                <w:szCs w:val="22"/>
                <w:lang w:val="hr-HR"/>
              </w:rPr>
              <w:t>P</w:t>
            </w:r>
            <w:r w:rsidRPr="00B62E3C">
              <w:rPr>
                <w:szCs w:val="22"/>
                <w:lang w:val="hr-HR"/>
              </w:rPr>
              <w:t>ročitati dramu (ili pogledati  snimljenu kazališnu predstavu)</w:t>
            </w:r>
            <w:r w:rsidR="006D4849" w:rsidRPr="00B62E3C">
              <w:rPr>
                <w:szCs w:val="22"/>
                <w:lang w:val="hr-HR"/>
              </w:rPr>
              <w:t>.</w:t>
            </w:r>
          </w:p>
          <w:p w14:paraId="1654BB4C" w14:textId="5CC9E9E4"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6D4849" w:rsidRPr="00B62E3C">
              <w:rPr>
                <w:szCs w:val="22"/>
                <w:lang w:val="hr-HR"/>
              </w:rPr>
              <w:t>U</w:t>
            </w:r>
            <w:r w:rsidRPr="00B62E3C">
              <w:rPr>
                <w:szCs w:val="22"/>
                <w:lang w:val="hr-HR"/>
              </w:rPr>
              <w:t xml:space="preserve"> skupnom radu uočavati i analizirati dramski sukob, likove, dijalog, monolog, didaskalije, kompozicija</w:t>
            </w:r>
            <w:r w:rsidR="006D4849" w:rsidRPr="00B62E3C">
              <w:rPr>
                <w:szCs w:val="22"/>
                <w:lang w:val="hr-HR"/>
              </w:rPr>
              <w:t>.</w:t>
            </w:r>
          </w:p>
          <w:p w14:paraId="4BA216CB" w14:textId="6AFAB9A0"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6D4849" w:rsidRPr="00B62E3C">
              <w:rPr>
                <w:szCs w:val="22"/>
                <w:lang w:val="hr-HR"/>
              </w:rPr>
              <w:t>U</w:t>
            </w:r>
            <w:r w:rsidRPr="00B62E3C">
              <w:rPr>
                <w:szCs w:val="22"/>
                <w:lang w:val="hr-HR"/>
              </w:rPr>
              <w:t>nut</w:t>
            </w:r>
            <w:r w:rsidR="006D4849" w:rsidRPr="00B62E3C">
              <w:rPr>
                <w:szCs w:val="22"/>
                <w:lang w:val="hr-HR"/>
              </w:rPr>
              <w:t>arnju</w:t>
            </w:r>
            <w:r w:rsidRPr="00B62E3C">
              <w:rPr>
                <w:szCs w:val="22"/>
                <w:lang w:val="hr-HR"/>
              </w:rPr>
              <w:t xml:space="preserve"> kompoziciju predstaviti na </w:t>
            </w:r>
            <w:r w:rsidR="00370F92">
              <w:rPr>
                <w:szCs w:val="22"/>
                <w:lang w:val="hr-HR"/>
              </w:rPr>
              <w:t>prezentaciji</w:t>
            </w:r>
            <w:r w:rsidR="003F0BBE" w:rsidRPr="00B62E3C">
              <w:rPr>
                <w:szCs w:val="22"/>
                <w:lang w:val="hr-HR"/>
              </w:rPr>
              <w:t>.</w:t>
            </w:r>
          </w:p>
          <w:p w14:paraId="24514ED4" w14:textId="06287F9C" w:rsidR="00E50E7C" w:rsidRPr="00B62E3C" w:rsidRDefault="00E50E7C" w:rsidP="00283196">
            <w:pPr>
              <w:tabs>
                <w:tab w:val="left" w:pos="2160"/>
              </w:tabs>
              <w:spacing w:line="240" w:lineRule="atLeast"/>
              <w:rPr>
                <w:szCs w:val="22"/>
                <w:lang w:val="hr-HR"/>
              </w:rPr>
            </w:pPr>
            <w:r w:rsidRPr="00B62E3C">
              <w:rPr>
                <w:szCs w:val="22"/>
                <w:lang w:val="hr-HR"/>
              </w:rPr>
              <w:t>-</w:t>
            </w:r>
            <w:r w:rsidR="003F0BBE" w:rsidRPr="00B62E3C">
              <w:rPr>
                <w:szCs w:val="22"/>
                <w:lang w:val="hr-HR"/>
              </w:rPr>
              <w:t xml:space="preserve"> U</w:t>
            </w:r>
            <w:r w:rsidRPr="00B62E3C">
              <w:rPr>
                <w:szCs w:val="22"/>
                <w:lang w:val="hr-HR"/>
              </w:rPr>
              <w:t xml:space="preserve"> skupnom radu istražiti što pripada pojedinoj etapi dramske radnje.</w:t>
            </w:r>
          </w:p>
          <w:p w14:paraId="5E49CFC3" w14:textId="190F0FA7"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3F0BBE" w:rsidRPr="00B62E3C">
              <w:rPr>
                <w:szCs w:val="22"/>
                <w:lang w:val="hr-HR"/>
              </w:rPr>
              <w:t>R</w:t>
            </w:r>
            <w:r w:rsidRPr="00B62E3C">
              <w:rPr>
                <w:szCs w:val="22"/>
                <w:lang w:val="hr-HR"/>
              </w:rPr>
              <w:t>aspravljati o pozitivnim i negativnim osobinama dramskih junaka</w:t>
            </w:r>
            <w:r w:rsidR="003F0BBE" w:rsidRPr="00B62E3C">
              <w:rPr>
                <w:szCs w:val="22"/>
                <w:lang w:val="hr-HR"/>
              </w:rPr>
              <w:t>.</w:t>
            </w:r>
          </w:p>
          <w:p w14:paraId="50B4673F" w14:textId="7073D935"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3F0BBE" w:rsidRPr="00B62E3C">
              <w:rPr>
                <w:szCs w:val="22"/>
                <w:lang w:val="hr-HR"/>
              </w:rPr>
              <w:t>U</w:t>
            </w:r>
            <w:r w:rsidRPr="00B62E3C">
              <w:rPr>
                <w:szCs w:val="22"/>
                <w:lang w:val="hr-HR"/>
              </w:rPr>
              <w:t>očavati tragično/komično</w:t>
            </w:r>
            <w:r w:rsidR="003F0BBE" w:rsidRPr="00B62E3C">
              <w:rPr>
                <w:szCs w:val="22"/>
                <w:lang w:val="hr-HR"/>
              </w:rPr>
              <w:t>.</w:t>
            </w:r>
          </w:p>
          <w:p w14:paraId="33E9BBF2" w14:textId="7AC5079E" w:rsidR="00E50E7C" w:rsidRPr="00B62E3C" w:rsidRDefault="00E50E7C" w:rsidP="00283196">
            <w:pPr>
              <w:tabs>
                <w:tab w:val="left" w:pos="2160"/>
              </w:tabs>
              <w:spacing w:line="240" w:lineRule="atLeast"/>
              <w:rPr>
                <w:szCs w:val="22"/>
                <w:lang w:val="hr-HR"/>
              </w:rPr>
            </w:pPr>
            <w:r w:rsidRPr="00B62E3C">
              <w:rPr>
                <w:szCs w:val="22"/>
                <w:lang w:val="hr-HR"/>
              </w:rPr>
              <w:t>-</w:t>
            </w:r>
            <w:r w:rsidR="003F0BBE" w:rsidRPr="00B62E3C">
              <w:rPr>
                <w:szCs w:val="22"/>
                <w:lang w:val="hr-HR"/>
              </w:rPr>
              <w:t xml:space="preserve"> A</w:t>
            </w:r>
            <w:r w:rsidRPr="00B62E3C">
              <w:rPr>
                <w:szCs w:val="22"/>
                <w:lang w:val="hr-HR"/>
              </w:rPr>
              <w:t>nalizirati jednu tragediju i komediju u pisanoj formi</w:t>
            </w:r>
            <w:r w:rsidR="003F0BBE" w:rsidRPr="00B62E3C">
              <w:rPr>
                <w:szCs w:val="22"/>
                <w:lang w:val="hr-HR"/>
              </w:rPr>
              <w:t>.</w:t>
            </w:r>
          </w:p>
          <w:p w14:paraId="28DC0783" w14:textId="77777777" w:rsidR="00E50E7C" w:rsidRPr="00B62E3C" w:rsidRDefault="00E50E7C" w:rsidP="00283196">
            <w:pPr>
              <w:tabs>
                <w:tab w:val="left" w:pos="2160"/>
              </w:tabs>
              <w:spacing w:line="240" w:lineRule="atLeast"/>
              <w:rPr>
                <w:szCs w:val="22"/>
                <w:lang w:val="hr-HR"/>
              </w:rPr>
            </w:pPr>
          </w:p>
          <w:p w14:paraId="1C18E2D7" w14:textId="73C22424" w:rsidR="00E50E7C" w:rsidRPr="00B62E3C" w:rsidRDefault="00E50E7C" w:rsidP="00283196">
            <w:pPr>
              <w:tabs>
                <w:tab w:val="left" w:pos="2160"/>
              </w:tabs>
              <w:spacing w:line="240" w:lineRule="atLeast"/>
              <w:rPr>
                <w:b/>
                <w:szCs w:val="22"/>
                <w:lang w:val="hr-HR"/>
              </w:rPr>
            </w:pPr>
            <w:r w:rsidRPr="00B62E3C">
              <w:rPr>
                <w:b/>
                <w:szCs w:val="22"/>
                <w:lang w:val="hr-HR"/>
              </w:rPr>
              <w:t>Jedinica 2</w:t>
            </w:r>
            <w:r w:rsidR="003F0BBE" w:rsidRPr="00B62E3C">
              <w:rPr>
                <w:b/>
                <w:szCs w:val="22"/>
                <w:lang w:val="hr-HR"/>
              </w:rPr>
              <w:t>.</w:t>
            </w:r>
          </w:p>
          <w:p w14:paraId="01C31911" w14:textId="12A1D775" w:rsidR="00E50E7C" w:rsidRPr="00B62E3C" w:rsidRDefault="00E50E7C" w:rsidP="00283196">
            <w:pPr>
              <w:tabs>
                <w:tab w:val="left" w:pos="2160"/>
              </w:tabs>
              <w:spacing w:line="240" w:lineRule="atLeast"/>
              <w:rPr>
                <w:szCs w:val="22"/>
                <w:lang w:val="hr-HR"/>
              </w:rPr>
            </w:pPr>
            <w:r w:rsidRPr="00B62E3C">
              <w:rPr>
                <w:b/>
                <w:szCs w:val="22"/>
                <w:lang w:val="hr-HR"/>
              </w:rPr>
              <w:t>•</w:t>
            </w:r>
            <w:r w:rsidR="003F0BBE" w:rsidRPr="00B62E3C">
              <w:rPr>
                <w:b/>
                <w:szCs w:val="22"/>
                <w:lang w:val="hr-HR"/>
              </w:rPr>
              <w:t xml:space="preserve"> </w:t>
            </w:r>
            <w:r w:rsidR="003F0BBE" w:rsidRPr="00B62E3C">
              <w:rPr>
                <w:szCs w:val="22"/>
                <w:lang w:val="hr-HR"/>
              </w:rPr>
              <w:t>P</w:t>
            </w:r>
            <w:r w:rsidRPr="00B62E3C">
              <w:rPr>
                <w:szCs w:val="22"/>
                <w:lang w:val="hr-HR"/>
              </w:rPr>
              <w:t xml:space="preserve">ripremiti uvodno predavanje o antičkoj književnosti (predstaviti na </w:t>
            </w:r>
            <w:r w:rsidR="00370F92">
              <w:rPr>
                <w:szCs w:val="22"/>
                <w:lang w:val="hr-HR"/>
              </w:rPr>
              <w:t>prezentaciji</w:t>
            </w:r>
            <w:r w:rsidRPr="00B62E3C">
              <w:rPr>
                <w:szCs w:val="22"/>
                <w:lang w:val="hr-HR"/>
              </w:rPr>
              <w:t xml:space="preserve"> obilježja)</w:t>
            </w:r>
            <w:r w:rsidR="003F0BBE" w:rsidRPr="00B62E3C">
              <w:rPr>
                <w:szCs w:val="22"/>
                <w:lang w:val="hr-HR"/>
              </w:rPr>
              <w:t>.</w:t>
            </w:r>
          </w:p>
          <w:p w14:paraId="34A5552D" w14:textId="487CA83C" w:rsidR="00E50E7C" w:rsidRPr="00B62E3C" w:rsidRDefault="00E50E7C" w:rsidP="00283196">
            <w:pPr>
              <w:tabs>
                <w:tab w:val="left" w:pos="2160"/>
              </w:tabs>
              <w:spacing w:line="240" w:lineRule="atLeast"/>
              <w:rPr>
                <w:szCs w:val="22"/>
                <w:lang w:val="hr-HR"/>
              </w:rPr>
            </w:pPr>
            <w:r w:rsidRPr="00B62E3C">
              <w:rPr>
                <w:szCs w:val="22"/>
                <w:lang w:val="hr-HR"/>
              </w:rPr>
              <w:t>-</w:t>
            </w:r>
            <w:r w:rsidR="003F0BBE" w:rsidRPr="00B62E3C">
              <w:rPr>
                <w:szCs w:val="22"/>
                <w:lang w:val="hr-HR"/>
              </w:rPr>
              <w:t xml:space="preserve"> R</w:t>
            </w:r>
            <w:r w:rsidRPr="00B62E3C">
              <w:rPr>
                <w:szCs w:val="22"/>
                <w:lang w:val="hr-HR"/>
              </w:rPr>
              <w:t>azgovarati s učenicima o antičkoj Grčkoj i starom Rimu te pokušati doći do vremenskih okvira</w:t>
            </w:r>
            <w:r w:rsidR="003F0BBE" w:rsidRPr="00B62E3C">
              <w:rPr>
                <w:szCs w:val="22"/>
                <w:lang w:val="hr-HR"/>
              </w:rPr>
              <w:t>.</w:t>
            </w:r>
          </w:p>
          <w:p w14:paraId="45C17B70" w14:textId="48F5CB8E" w:rsidR="00E50E7C" w:rsidRPr="00B62E3C" w:rsidRDefault="00E50E7C" w:rsidP="00283196">
            <w:pPr>
              <w:tabs>
                <w:tab w:val="left" w:pos="2160"/>
              </w:tabs>
              <w:spacing w:line="240" w:lineRule="atLeast"/>
              <w:rPr>
                <w:szCs w:val="22"/>
                <w:lang w:val="hr-HR"/>
              </w:rPr>
            </w:pPr>
            <w:r w:rsidRPr="00B62E3C">
              <w:rPr>
                <w:szCs w:val="22"/>
                <w:lang w:val="hr-HR"/>
              </w:rPr>
              <w:t>-</w:t>
            </w:r>
            <w:r w:rsidR="003F0BBE" w:rsidRPr="00B62E3C">
              <w:rPr>
                <w:szCs w:val="22"/>
                <w:lang w:val="hr-HR"/>
              </w:rPr>
              <w:t xml:space="preserve"> O</w:t>
            </w:r>
            <w:r w:rsidRPr="00B62E3C">
              <w:rPr>
                <w:szCs w:val="22"/>
                <w:lang w:val="hr-HR"/>
              </w:rPr>
              <w:t>rganizirati ih u skupine i dati im da se upoznaju s najvažnijim djelima antičke književnosti</w:t>
            </w:r>
            <w:r w:rsidR="003F0BBE" w:rsidRPr="00B62E3C">
              <w:rPr>
                <w:szCs w:val="22"/>
                <w:lang w:val="hr-HR"/>
              </w:rPr>
              <w:t>.</w:t>
            </w:r>
          </w:p>
          <w:p w14:paraId="2AA94B3C" w14:textId="082FA61F" w:rsidR="00E50E7C" w:rsidRPr="00B62E3C" w:rsidRDefault="00E50E7C" w:rsidP="00283196">
            <w:pPr>
              <w:tabs>
                <w:tab w:val="left" w:pos="2160"/>
              </w:tabs>
              <w:spacing w:line="240" w:lineRule="atLeast"/>
              <w:rPr>
                <w:szCs w:val="22"/>
                <w:lang w:val="hr-HR"/>
              </w:rPr>
            </w:pPr>
            <w:r w:rsidRPr="00B62E3C">
              <w:rPr>
                <w:szCs w:val="22"/>
                <w:lang w:val="hr-HR"/>
              </w:rPr>
              <w:t>-</w:t>
            </w:r>
            <w:r w:rsidR="003F0BBE" w:rsidRPr="00B62E3C">
              <w:rPr>
                <w:szCs w:val="22"/>
                <w:lang w:val="hr-HR"/>
              </w:rPr>
              <w:t xml:space="preserve"> U</w:t>
            </w:r>
            <w:r w:rsidRPr="00B62E3C">
              <w:rPr>
                <w:szCs w:val="22"/>
                <w:lang w:val="hr-HR"/>
              </w:rPr>
              <w:t>čenici će u skupinama istraživati životopise Homera, Sofokla, Plauta</w:t>
            </w:r>
            <w:r w:rsidR="003F0BBE" w:rsidRPr="00B62E3C">
              <w:rPr>
                <w:szCs w:val="22"/>
                <w:lang w:val="hr-HR"/>
              </w:rPr>
              <w:t>.</w:t>
            </w:r>
          </w:p>
          <w:p w14:paraId="3BB80494" w14:textId="193BF326"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3F0BBE" w:rsidRPr="00B62E3C">
              <w:rPr>
                <w:szCs w:val="22"/>
                <w:lang w:val="hr-HR"/>
              </w:rPr>
              <w:t>U</w:t>
            </w:r>
            <w:r w:rsidRPr="00B62E3C">
              <w:rPr>
                <w:szCs w:val="22"/>
                <w:lang w:val="hr-HR"/>
              </w:rPr>
              <w:t xml:space="preserve"> skupnom radu čitati odlomke svetih knjiga, analizirati ih i prezentirati rezultate</w:t>
            </w:r>
            <w:r w:rsidR="003F0BBE" w:rsidRPr="00B62E3C">
              <w:rPr>
                <w:szCs w:val="22"/>
                <w:lang w:val="hr-HR"/>
              </w:rPr>
              <w:t>.</w:t>
            </w:r>
          </w:p>
          <w:p w14:paraId="1D947C0F" w14:textId="1A824F50" w:rsidR="00E50E7C" w:rsidRPr="00B62E3C" w:rsidRDefault="00E50E7C" w:rsidP="00283196">
            <w:pPr>
              <w:tabs>
                <w:tab w:val="left" w:pos="2160"/>
              </w:tabs>
              <w:spacing w:line="240" w:lineRule="atLeast"/>
              <w:rPr>
                <w:szCs w:val="22"/>
                <w:lang w:val="hr-HR"/>
              </w:rPr>
            </w:pPr>
            <w:r w:rsidRPr="00B62E3C">
              <w:rPr>
                <w:szCs w:val="22"/>
                <w:lang w:val="hr-HR"/>
              </w:rPr>
              <w:t>-</w:t>
            </w:r>
            <w:r w:rsidR="003F0BBE" w:rsidRPr="00B62E3C">
              <w:rPr>
                <w:szCs w:val="22"/>
                <w:lang w:val="hr-HR"/>
              </w:rPr>
              <w:t xml:space="preserve"> U</w:t>
            </w:r>
            <w:r w:rsidRPr="00B62E3C">
              <w:rPr>
                <w:szCs w:val="22"/>
                <w:lang w:val="hr-HR"/>
              </w:rPr>
              <w:t>sporediti osobine analiziranih odlomaka</w:t>
            </w:r>
            <w:r w:rsidR="003F0BBE" w:rsidRPr="00B62E3C">
              <w:rPr>
                <w:szCs w:val="22"/>
                <w:lang w:val="hr-HR"/>
              </w:rPr>
              <w:t>.</w:t>
            </w:r>
          </w:p>
          <w:p w14:paraId="6467FA34" w14:textId="3DE648AB" w:rsidR="00E50E7C" w:rsidRPr="00B62E3C" w:rsidRDefault="00E50E7C" w:rsidP="00283196">
            <w:pPr>
              <w:tabs>
                <w:tab w:val="left" w:pos="2160"/>
              </w:tabs>
              <w:spacing w:line="240" w:lineRule="atLeast"/>
              <w:rPr>
                <w:szCs w:val="22"/>
                <w:lang w:val="hr-HR"/>
              </w:rPr>
            </w:pPr>
            <w:r w:rsidRPr="00B62E3C">
              <w:rPr>
                <w:szCs w:val="22"/>
                <w:lang w:val="hr-HR"/>
              </w:rPr>
              <w:t>-</w:t>
            </w:r>
            <w:r w:rsidR="003F0BBE" w:rsidRPr="00B62E3C">
              <w:rPr>
                <w:szCs w:val="22"/>
                <w:lang w:val="hr-HR"/>
              </w:rPr>
              <w:t xml:space="preserve"> I</w:t>
            </w:r>
            <w:r w:rsidRPr="00B62E3C">
              <w:rPr>
                <w:szCs w:val="22"/>
                <w:lang w:val="hr-HR"/>
              </w:rPr>
              <w:t>staknuti posebnosti svake svete knjige</w:t>
            </w:r>
            <w:r w:rsidR="003F0BBE" w:rsidRPr="00B62E3C">
              <w:rPr>
                <w:szCs w:val="22"/>
                <w:lang w:val="hr-HR"/>
              </w:rPr>
              <w:t>.</w:t>
            </w:r>
          </w:p>
          <w:p w14:paraId="03F683EC" w14:textId="77777777" w:rsidR="00E50E7C" w:rsidRPr="00B62E3C" w:rsidRDefault="00E50E7C" w:rsidP="00283196">
            <w:pPr>
              <w:tabs>
                <w:tab w:val="left" w:pos="2160"/>
              </w:tabs>
              <w:spacing w:line="240" w:lineRule="atLeast"/>
              <w:rPr>
                <w:szCs w:val="22"/>
                <w:lang w:val="hr-HR"/>
              </w:rPr>
            </w:pPr>
          </w:p>
          <w:p w14:paraId="232F9ED9" w14:textId="467EAB40" w:rsidR="00E50E7C" w:rsidRPr="00B62E3C" w:rsidRDefault="00E50E7C" w:rsidP="00283196">
            <w:pPr>
              <w:tabs>
                <w:tab w:val="left" w:pos="2160"/>
              </w:tabs>
              <w:spacing w:line="240" w:lineRule="atLeast"/>
              <w:rPr>
                <w:b/>
                <w:szCs w:val="22"/>
                <w:lang w:val="hr-HR"/>
              </w:rPr>
            </w:pPr>
            <w:r w:rsidRPr="00B62E3C">
              <w:rPr>
                <w:b/>
                <w:szCs w:val="22"/>
                <w:lang w:val="hr-HR"/>
              </w:rPr>
              <w:t>Jedinica 3</w:t>
            </w:r>
            <w:r w:rsidR="003F0BBE" w:rsidRPr="00B62E3C">
              <w:rPr>
                <w:b/>
                <w:szCs w:val="22"/>
                <w:lang w:val="hr-HR"/>
              </w:rPr>
              <w:t>.</w:t>
            </w:r>
          </w:p>
          <w:p w14:paraId="74EDA174" w14:textId="43E76E8C" w:rsidR="00E50E7C" w:rsidRPr="00B62E3C" w:rsidRDefault="00E50E7C" w:rsidP="00283196">
            <w:pPr>
              <w:tabs>
                <w:tab w:val="left" w:pos="2160"/>
              </w:tabs>
              <w:spacing w:line="240" w:lineRule="atLeast"/>
              <w:rPr>
                <w:szCs w:val="22"/>
                <w:lang w:val="hr-HR"/>
              </w:rPr>
            </w:pPr>
            <w:r w:rsidRPr="00B62E3C">
              <w:rPr>
                <w:b/>
                <w:szCs w:val="22"/>
                <w:lang w:val="hr-HR"/>
              </w:rPr>
              <w:t xml:space="preserve">• </w:t>
            </w:r>
            <w:r w:rsidR="003F0BBE" w:rsidRPr="00B62E3C">
              <w:rPr>
                <w:szCs w:val="22"/>
                <w:lang w:val="hr-HR"/>
              </w:rPr>
              <w:t>P</w:t>
            </w:r>
            <w:r w:rsidRPr="00B62E3C">
              <w:rPr>
                <w:szCs w:val="22"/>
                <w:lang w:val="hr-HR"/>
              </w:rPr>
              <w:t>ogledati film sa srednjovjekovnom tematikom i razgovarati s učenicima što oni znaju o srednjem vijeku te tako doći do vremenskih okvira</w:t>
            </w:r>
            <w:r w:rsidR="003F0BBE" w:rsidRPr="00B62E3C">
              <w:rPr>
                <w:szCs w:val="22"/>
                <w:lang w:val="hr-HR"/>
              </w:rPr>
              <w:t>.</w:t>
            </w:r>
          </w:p>
          <w:p w14:paraId="5B57C8F0" w14:textId="3CA3CC6C"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3F0BBE" w:rsidRPr="00B62E3C">
              <w:rPr>
                <w:szCs w:val="22"/>
                <w:lang w:val="hr-HR"/>
              </w:rPr>
              <w:t>P</w:t>
            </w:r>
            <w:r w:rsidRPr="00B62E3C">
              <w:rPr>
                <w:szCs w:val="22"/>
                <w:lang w:val="hr-HR"/>
              </w:rPr>
              <w:t>odijeliti učenike u skupine i dati im da usporede ulomke grčke tragedije i liturgijske drame</w:t>
            </w:r>
            <w:r w:rsidR="003F0BBE" w:rsidRPr="00B62E3C">
              <w:rPr>
                <w:szCs w:val="22"/>
                <w:lang w:val="hr-HR"/>
              </w:rPr>
              <w:t>.</w:t>
            </w:r>
          </w:p>
          <w:p w14:paraId="51C48B4F" w14:textId="7B42375E" w:rsidR="00E50E7C" w:rsidRPr="00B62E3C" w:rsidRDefault="00E50E7C" w:rsidP="00283196">
            <w:pPr>
              <w:tabs>
                <w:tab w:val="left" w:pos="2160"/>
              </w:tabs>
              <w:spacing w:line="240" w:lineRule="atLeast"/>
              <w:rPr>
                <w:szCs w:val="22"/>
                <w:lang w:val="hr-HR"/>
              </w:rPr>
            </w:pPr>
            <w:r w:rsidRPr="00B62E3C">
              <w:rPr>
                <w:szCs w:val="22"/>
                <w:lang w:val="hr-HR"/>
              </w:rPr>
              <w:t>•</w:t>
            </w:r>
            <w:r w:rsidR="003F0BBE" w:rsidRPr="00B62E3C">
              <w:rPr>
                <w:szCs w:val="22"/>
                <w:lang w:val="hr-HR"/>
              </w:rPr>
              <w:t xml:space="preserve"> S</w:t>
            </w:r>
            <w:r w:rsidRPr="00B62E3C">
              <w:rPr>
                <w:szCs w:val="22"/>
                <w:lang w:val="hr-HR"/>
              </w:rPr>
              <w:t>vaka od skupina istražit će najvažnije podatke o zadanom piscu i prezentirati pred razredom</w:t>
            </w:r>
            <w:r w:rsidR="003F0BBE" w:rsidRPr="00B62E3C">
              <w:rPr>
                <w:szCs w:val="22"/>
                <w:lang w:val="hr-HR"/>
              </w:rPr>
              <w:t>.</w:t>
            </w:r>
          </w:p>
          <w:p w14:paraId="7C2133A8" w14:textId="7B1DE5ED" w:rsidR="00E50E7C" w:rsidRPr="00B62E3C" w:rsidRDefault="00E50E7C" w:rsidP="00283196">
            <w:pPr>
              <w:tabs>
                <w:tab w:val="left" w:pos="2160"/>
              </w:tabs>
              <w:spacing w:line="240" w:lineRule="atLeast"/>
              <w:rPr>
                <w:szCs w:val="22"/>
                <w:lang w:val="hr-HR"/>
              </w:rPr>
            </w:pPr>
            <w:r w:rsidRPr="00B62E3C">
              <w:rPr>
                <w:szCs w:val="22"/>
                <w:lang w:val="hr-HR"/>
              </w:rPr>
              <w:t>•</w:t>
            </w:r>
            <w:r w:rsidR="003F0BBE" w:rsidRPr="00B62E3C">
              <w:rPr>
                <w:szCs w:val="22"/>
                <w:lang w:val="hr-HR"/>
              </w:rPr>
              <w:t xml:space="preserve"> P</w:t>
            </w:r>
            <w:r w:rsidRPr="00B62E3C">
              <w:rPr>
                <w:szCs w:val="22"/>
                <w:lang w:val="hr-HR"/>
              </w:rPr>
              <w:t xml:space="preserve">ripremiti uvodno predavanje o humanizmu (predstaviti na </w:t>
            </w:r>
            <w:r w:rsidR="00370F92">
              <w:rPr>
                <w:szCs w:val="22"/>
                <w:lang w:val="hr-HR"/>
              </w:rPr>
              <w:t>prezentaciji</w:t>
            </w:r>
            <w:r w:rsidRPr="00B62E3C">
              <w:rPr>
                <w:szCs w:val="22"/>
                <w:lang w:val="hr-HR"/>
              </w:rPr>
              <w:t xml:space="preserve"> obilježja)</w:t>
            </w:r>
            <w:r w:rsidR="003F0BBE" w:rsidRPr="00B62E3C">
              <w:rPr>
                <w:szCs w:val="22"/>
                <w:lang w:val="hr-HR"/>
              </w:rPr>
              <w:t>.</w:t>
            </w:r>
          </w:p>
          <w:p w14:paraId="20C7ABB2" w14:textId="77777777" w:rsidR="00E50E7C" w:rsidRPr="00B62E3C" w:rsidRDefault="00E50E7C" w:rsidP="00283196">
            <w:pPr>
              <w:tabs>
                <w:tab w:val="left" w:pos="2160"/>
              </w:tabs>
              <w:spacing w:line="240" w:lineRule="atLeast"/>
              <w:rPr>
                <w:i/>
                <w:szCs w:val="22"/>
                <w:lang w:val="hr-HR"/>
              </w:rPr>
            </w:pPr>
            <w:r w:rsidRPr="00B62E3C">
              <w:rPr>
                <w:szCs w:val="22"/>
                <w:lang w:val="hr-HR"/>
              </w:rPr>
              <w:t xml:space="preserve">Interpretacija </w:t>
            </w:r>
            <w:r w:rsidRPr="00B62E3C">
              <w:rPr>
                <w:i/>
                <w:szCs w:val="22"/>
                <w:lang w:val="hr-HR"/>
              </w:rPr>
              <w:t>Božanstvene komedije, Kanconijera i Decamerona.</w:t>
            </w:r>
          </w:p>
          <w:p w14:paraId="2712824A" w14:textId="7674B12A" w:rsidR="00E50E7C" w:rsidRPr="00B62E3C" w:rsidRDefault="00E50E7C" w:rsidP="00283196">
            <w:pPr>
              <w:tabs>
                <w:tab w:val="left" w:pos="2160"/>
              </w:tabs>
              <w:spacing w:line="240" w:lineRule="atLeast"/>
              <w:rPr>
                <w:szCs w:val="22"/>
                <w:lang w:val="hr-HR"/>
              </w:rPr>
            </w:pPr>
            <w:r w:rsidRPr="00B62E3C">
              <w:rPr>
                <w:szCs w:val="22"/>
                <w:lang w:val="hr-HR"/>
              </w:rPr>
              <w:t>•</w:t>
            </w:r>
            <w:r w:rsidR="003F0BBE" w:rsidRPr="00B62E3C">
              <w:rPr>
                <w:szCs w:val="22"/>
                <w:lang w:val="hr-HR"/>
              </w:rPr>
              <w:t xml:space="preserve"> U</w:t>
            </w:r>
            <w:r w:rsidRPr="00B62E3C">
              <w:rPr>
                <w:szCs w:val="22"/>
                <w:lang w:val="hr-HR"/>
              </w:rPr>
              <w:t>poznati ih s glavnim predstavnicima u hrvatskoj književnosti</w:t>
            </w:r>
            <w:r w:rsidR="003F0BBE" w:rsidRPr="00B62E3C">
              <w:rPr>
                <w:szCs w:val="22"/>
                <w:lang w:val="hr-HR"/>
              </w:rPr>
              <w:t xml:space="preserve"> –</w:t>
            </w:r>
            <w:r w:rsidRPr="00B62E3C">
              <w:rPr>
                <w:szCs w:val="22"/>
                <w:lang w:val="hr-HR"/>
              </w:rPr>
              <w:t xml:space="preserve"> hrvatski latinisti (Ivan Česmički, Juraj Šižgorić, Marko Marulić)</w:t>
            </w:r>
            <w:r w:rsidR="003F0BBE" w:rsidRPr="00B62E3C">
              <w:rPr>
                <w:szCs w:val="22"/>
                <w:lang w:val="hr-HR"/>
              </w:rPr>
              <w:t>.</w:t>
            </w:r>
          </w:p>
          <w:p w14:paraId="0C1D1452" w14:textId="085DEAAE"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3F0BBE" w:rsidRPr="00B62E3C">
              <w:rPr>
                <w:szCs w:val="22"/>
                <w:lang w:val="hr-HR"/>
              </w:rPr>
              <w:t>R</w:t>
            </w:r>
            <w:r w:rsidRPr="00B62E3C">
              <w:rPr>
                <w:szCs w:val="22"/>
                <w:lang w:val="hr-HR"/>
              </w:rPr>
              <w:t>aditi u skupinama</w:t>
            </w:r>
            <w:r w:rsidR="003F0BBE" w:rsidRPr="00B62E3C">
              <w:rPr>
                <w:szCs w:val="22"/>
                <w:lang w:val="hr-HR"/>
              </w:rPr>
              <w:t>.</w:t>
            </w:r>
          </w:p>
          <w:p w14:paraId="52A1538C" w14:textId="41F0C1D2"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3F0BBE" w:rsidRPr="00B62E3C">
              <w:rPr>
                <w:szCs w:val="22"/>
                <w:lang w:val="hr-HR"/>
              </w:rPr>
              <w:t>P</w:t>
            </w:r>
            <w:r w:rsidRPr="00B62E3C">
              <w:rPr>
                <w:szCs w:val="22"/>
                <w:lang w:val="hr-HR"/>
              </w:rPr>
              <w:t>ripremiti pitanja koja vode učenika do otkrivanja strukture lirske pjesme hrvatskih petrarkista Šiška Menčetića i Džore Držića</w:t>
            </w:r>
            <w:r w:rsidR="003F0BBE" w:rsidRPr="00B62E3C">
              <w:rPr>
                <w:szCs w:val="22"/>
                <w:lang w:val="hr-HR"/>
              </w:rPr>
              <w:t>.</w:t>
            </w:r>
          </w:p>
          <w:p w14:paraId="120EFFD3" w14:textId="179EE275" w:rsidR="00E50E7C" w:rsidRPr="00B62E3C" w:rsidRDefault="00E50E7C" w:rsidP="00283196">
            <w:pPr>
              <w:tabs>
                <w:tab w:val="left" w:pos="2160"/>
              </w:tabs>
              <w:spacing w:line="240" w:lineRule="atLeast"/>
              <w:rPr>
                <w:szCs w:val="22"/>
                <w:lang w:val="hr-HR"/>
              </w:rPr>
            </w:pPr>
            <w:r w:rsidRPr="00B62E3C">
              <w:rPr>
                <w:szCs w:val="22"/>
                <w:lang w:val="hr-HR"/>
              </w:rPr>
              <w:t xml:space="preserve">- </w:t>
            </w:r>
            <w:r w:rsidR="003F0BBE" w:rsidRPr="00B62E3C">
              <w:rPr>
                <w:szCs w:val="22"/>
                <w:lang w:val="hr-HR"/>
              </w:rPr>
              <w:t>P</w:t>
            </w:r>
            <w:r w:rsidRPr="00B62E3C">
              <w:rPr>
                <w:szCs w:val="22"/>
                <w:lang w:val="hr-HR"/>
              </w:rPr>
              <w:t>rezentiranje uradaka</w:t>
            </w:r>
            <w:r w:rsidR="003F0BBE" w:rsidRPr="00B62E3C">
              <w:rPr>
                <w:szCs w:val="22"/>
                <w:lang w:val="hr-HR"/>
              </w:rPr>
              <w:t>.</w:t>
            </w:r>
          </w:p>
        </w:tc>
      </w:tr>
      <w:tr w:rsidR="00E50E7C" w:rsidRPr="00B62E3C" w14:paraId="730A393F" w14:textId="77777777" w:rsidTr="007C2C50">
        <w:trPr>
          <w:trHeight w:val="283"/>
        </w:trPr>
        <w:tc>
          <w:tcPr>
            <w:tcW w:w="9889" w:type="dxa"/>
            <w:gridSpan w:val="5"/>
            <w:shd w:val="clear" w:color="auto" w:fill="auto"/>
          </w:tcPr>
          <w:p w14:paraId="0E191368" w14:textId="77777777" w:rsidR="00E50E7C" w:rsidRPr="00B62E3C" w:rsidRDefault="00E50E7C" w:rsidP="00283196">
            <w:pPr>
              <w:tabs>
                <w:tab w:val="left" w:pos="2160"/>
              </w:tabs>
              <w:spacing w:line="240" w:lineRule="atLeast"/>
              <w:rPr>
                <w:b/>
                <w:szCs w:val="22"/>
                <w:lang w:val="hr-HR"/>
              </w:rPr>
            </w:pPr>
            <w:r w:rsidRPr="00B62E3C">
              <w:rPr>
                <w:b/>
                <w:szCs w:val="22"/>
                <w:lang w:val="hr-HR"/>
              </w:rPr>
              <w:lastRenderedPageBreak/>
              <w:t>Integracija (povezanost s drugim predmetima)</w:t>
            </w:r>
          </w:p>
        </w:tc>
      </w:tr>
      <w:tr w:rsidR="00E50E7C" w:rsidRPr="00B62E3C" w14:paraId="2AB4CDBA" w14:textId="77777777" w:rsidTr="007C2C50">
        <w:trPr>
          <w:trHeight w:val="192"/>
        </w:trPr>
        <w:tc>
          <w:tcPr>
            <w:tcW w:w="9889" w:type="dxa"/>
            <w:gridSpan w:val="5"/>
            <w:shd w:val="clear" w:color="auto" w:fill="auto"/>
          </w:tcPr>
          <w:p w14:paraId="6A431621" w14:textId="77777777" w:rsidR="00E50E7C" w:rsidRPr="00B62E3C" w:rsidRDefault="00E50E7C" w:rsidP="00283196">
            <w:pPr>
              <w:tabs>
                <w:tab w:val="left" w:pos="2160"/>
              </w:tabs>
              <w:spacing w:line="240" w:lineRule="atLeast"/>
              <w:rPr>
                <w:szCs w:val="22"/>
                <w:lang w:val="hr-HR"/>
              </w:rPr>
            </w:pPr>
            <w:r w:rsidRPr="00B62E3C">
              <w:rPr>
                <w:szCs w:val="22"/>
                <w:lang w:val="hr-HR"/>
              </w:rPr>
              <w:t>Povijest, Povijest umjetnosti, strani jezici, Filozofija</w:t>
            </w:r>
          </w:p>
        </w:tc>
      </w:tr>
      <w:tr w:rsidR="00E50E7C" w:rsidRPr="00B62E3C" w14:paraId="76420AA3" w14:textId="77777777" w:rsidTr="007C2C50">
        <w:trPr>
          <w:trHeight w:val="182"/>
        </w:trPr>
        <w:tc>
          <w:tcPr>
            <w:tcW w:w="9889" w:type="dxa"/>
            <w:gridSpan w:val="5"/>
            <w:shd w:val="clear" w:color="auto" w:fill="auto"/>
          </w:tcPr>
          <w:p w14:paraId="754514F6" w14:textId="77777777" w:rsidR="00E50E7C" w:rsidRPr="00B62E3C" w:rsidRDefault="00E50E7C" w:rsidP="00283196">
            <w:pPr>
              <w:tabs>
                <w:tab w:val="left" w:pos="2160"/>
              </w:tabs>
              <w:spacing w:line="240" w:lineRule="atLeast"/>
              <w:rPr>
                <w:b/>
                <w:szCs w:val="22"/>
                <w:lang w:val="hr-HR"/>
              </w:rPr>
            </w:pPr>
            <w:r w:rsidRPr="00B62E3C">
              <w:rPr>
                <w:b/>
                <w:szCs w:val="22"/>
                <w:lang w:val="hr-HR"/>
              </w:rPr>
              <w:t>Izvori za nastavnike</w:t>
            </w:r>
          </w:p>
        </w:tc>
      </w:tr>
      <w:tr w:rsidR="00E50E7C" w:rsidRPr="00B62E3C" w14:paraId="4C296F5F" w14:textId="77777777" w:rsidTr="007C2C50">
        <w:trPr>
          <w:trHeight w:val="1123"/>
        </w:trPr>
        <w:tc>
          <w:tcPr>
            <w:tcW w:w="9889" w:type="dxa"/>
            <w:gridSpan w:val="5"/>
            <w:shd w:val="clear" w:color="auto" w:fill="auto"/>
          </w:tcPr>
          <w:p w14:paraId="430CC7D2" w14:textId="77777777" w:rsidR="003F0BBE" w:rsidRPr="00B62E3C" w:rsidRDefault="003F0BBE" w:rsidP="003F0BBE">
            <w:pPr>
              <w:tabs>
                <w:tab w:val="left" w:pos="2160"/>
              </w:tabs>
              <w:spacing w:line="240" w:lineRule="atLeast"/>
              <w:rPr>
                <w:lang w:val="hr-HR"/>
              </w:rPr>
            </w:pPr>
            <w:r w:rsidRPr="00B62E3C">
              <w:rPr>
                <w:lang w:val="hr-HR"/>
              </w:rPr>
              <w:t xml:space="preserve">• Milivoj Solar, </w:t>
            </w:r>
            <w:r w:rsidRPr="00B62E3C">
              <w:rPr>
                <w:i/>
                <w:iCs/>
                <w:lang w:val="hr-HR"/>
              </w:rPr>
              <w:t>Osnove teorije književnosti</w:t>
            </w:r>
            <w:r w:rsidRPr="00B62E3C">
              <w:rPr>
                <w:lang w:val="hr-HR"/>
              </w:rPr>
              <w:t>, Zagreb, 1988.</w:t>
            </w:r>
          </w:p>
          <w:p w14:paraId="5C5AAECF" w14:textId="77777777" w:rsidR="003F0BBE" w:rsidRPr="00B62E3C" w:rsidRDefault="003F0BBE" w:rsidP="003F0BBE">
            <w:pPr>
              <w:tabs>
                <w:tab w:val="left" w:pos="2160"/>
              </w:tabs>
              <w:spacing w:line="240" w:lineRule="atLeast"/>
              <w:rPr>
                <w:lang w:val="hr-HR"/>
              </w:rPr>
            </w:pPr>
            <w:r w:rsidRPr="00B62E3C">
              <w:rPr>
                <w:lang w:val="hr-HR"/>
              </w:rPr>
              <w:t>• Udžbenici hrvatskog jezika i književnosti za strukovne škole</w:t>
            </w:r>
          </w:p>
          <w:p w14:paraId="1DF12E24" w14:textId="77777777" w:rsidR="003F0BBE" w:rsidRPr="00B62E3C" w:rsidRDefault="003F0BBE" w:rsidP="003F0BBE">
            <w:pPr>
              <w:tabs>
                <w:tab w:val="left" w:pos="2160"/>
              </w:tabs>
              <w:spacing w:line="240" w:lineRule="atLeast"/>
              <w:rPr>
                <w:lang w:val="hr-HR"/>
              </w:rPr>
            </w:pPr>
            <w:r w:rsidRPr="00B62E3C">
              <w:rPr>
                <w:lang w:val="hr-HR"/>
              </w:rPr>
              <w:t xml:space="preserve">• Škreb-Stamać, </w:t>
            </w:r>
            <w:r w:rsidRPr="00B62E3C">
              <w:rPr>
                <w:i/>
                <w:iCs/>
                <w:lang w:val="hr-HR"/>
              </w:rPr>
              <w:t>Uvod u književnost</w:t>
            </w:r>
            <w:r w:rsidRPr="00B62E3C">
              <w:rPr>
                <w:lang w:val="hr-HR"/>
              </w:rPr>
              <w:t>, Zagreb 1995.</w:t>
            </w:r>
          </w:p>
          <w:p w14:paraId="7864C012" w14:textId="4883E6FB" w:rsidR="00E50E7C" w:rsidRPr="00B62E3C" w:rsidRDefault="003F0BBE" w:rsidP="003F0BBE">
            <w:pPr>
              <w:tabs>
                <w:tab w:val="left" w:pos="2160"/>
              </w:tabs>
              <w:spacing w:line="240" w:lineRule="atLeast"/>
              <w:rPr>
                <w:szCs w:val="22"/>
                <w:lang w:val="hr-HR"/>
              </w:rPr>
            </w:pPr>
            <w:r w:rsidRPr="00B62E3C">
              <w:rPr>
                <w:lang w:val="hr-HR"/>
              </w:rPr>
              <w:t>• Zbirke pjesama, zbirke novela te drame pojedinih autora</w:t>
            </w:r>
          </w:p>
        </w:tc>
      </w:tr>
      <w:tr w:rsidR="00E50E7C" w:rsidRPr="00B62E3C" w14:paraId="2B7D0CB7" w14:textId="77777777" w:rsidTr="007C2C50">
        <w:tc>
          <w:tcPr>
            <w:tcW w:w="9889" w:type="dxa"/>
            <w:gridSpan w:val="5"/>
            <w:shd w:val="clear" w:color="auto" w:fill="auto"/>
          </w:tcPr>
          <w:p w14:paraId="6CA25AAA" w14:textId="77777777" w:rsidR="00E50E7C" w:rsidRPr="00B62E3C" w:rsidRDefault="00E50E7C" w:rsidP="00283196">
            <w:pPr>
              <w:tabs>
                <w:tab w:val="left" w:pos="2160"/>
              </w:tabs>
              <w:spacing w:line="240" w:lineRule="atLeast"/>
              <w:rPr>
                <w:b/>
                <w:szCs w:val="22"/>
                <w:lang w:val="hr-HR"/>
              </w:rPr>
            </w:pPr>
            <w:r w:rsidRPr="00B62E3C">
              <w:rPr>
                <w:b/>
                <w:szCs w:val="22"/>
                <w:lang w:val="hr-HR"/>
              </w:rPr>
              <w:lastRenderedPageBreak/>
              <w:t>Ocjenjivanje (tehnike ocjenjivanja)</w:t>
            </w:r>
          </w:p>
        </w:tc>
      </w:tr>
      <w:tr w:rsidR="00E50E7C" w:rsidRPr="00B62E3C" w14:paraId="4294BBCF" w14:textId="77777777" w:rsidTr="007C2C50">
        <w:trPr>
          <w:trHeight w:val="234"/>
        </w:trPr>
        <w:tc>
          <w:tcPr>
            <w:tcW w:w="9889" w:type="dxa"/>
            <w:gridSpan w:val="5"/>
            <w:shd w:val="clear" w:color="auto" w:fill="auto"/>
          </w:tcPr>
          <w:p w14:paraId="775DA41D" w14:textId="77777777" w:rsidR="0046705C" w:rsidRPr="00B62E3C" w:rsidRDefault="0046705C" w:rsidP="0046705C">
            <w:pPr>
              <w:spacing w:line="240" w:lineRule="atLeast"/>
              <w:rPr>
                <w:szCs w:val="22"/>
                <w:lang w:val="hr-HR"/>
              </w:rPr>
            </w:pPr>
            <w:r w:rsidRPr="00B62E3C">
              <w:rPr>
                <w:szCs w:val="22"/>
                <w:lang w:val="hr-HR"/>
              </w:rPr>
              <w:t>Nastavnik je obvezan upoznati učenike s tehnikama i kriterijima ocjenjivanja.</w:t>
            </w:r>
          </w:p>
          <w:p w14:paraId="3AF776C8" w14:textId="596A6064" w:rsidR="0046705C" w:rsidRPr="00B62E3C" w:rsidRDefault="0046705C" w:rsidP="0046705C">
            <w:pPr>
              <w:tabs>
                <w:tab w:val="left" w:pos="2160"/>
              </w:tabs>
              <w:spacing w:line="240" w:lineRule="atLeast"/>
              <w:rPr>
                <w:szCs w:val="22"/>
                <w:lang w:val="hr-HR"/>
              </w:rPr>
            </w:pPr>
            <w:r w:rsidRPr="00B62E3C">
              <w:rPr>
                <w:szCs w:val="22"/>
                <w:lang w:val="hr-HR"/>
              </w:rPr>
              <w:t>Usmeno ispitivanje, vježbe, pismene zadaće, testovi i lektire predviđene nastavnim programom.</w:t>
            </w:r>
          </w:p>
        </w:tc>
      </w:tr>
      <w:tr w:rsidR="00E50E7C" w:rsidRPr="00B62E3C" w14:paraId="182A5915" w14:textId="77777777" w:rsidTr="007C2C50">
        <w:trPr>
          <w:trHeight w:val="268"/>
        </w:trPr>
        <w:tc>
          <w:tcPr>
            <w:tcW w:w="9889" w:type="dxa"/>
            <w:gridSpan w:val="5"/>
            <w:shd w:val="clear" w:color="auto" w:fill="auto"/>
          </w:tcPr>
          <w:p w14:paraId="5EF5D647" w14:textId="77777777" w:rsidR="00E50E7C" w:rsidRPr="00B62E3C" w:rsidRDefault="00E50E7C" w:rsidP="00283196">
            <w:pPr>
              <w:tabs>
                <w:tab w:val="left" w:pos="2160"/>
              </w:tabs>
              <w:spacing w:line="240" w:lineRule="atLeast"/>
              <w:rPr>
                <w:b/>
                <w:szCs w:val="22"/>
                <w:lang w:val="hr-HR"/>
              </w:rPr>
            </w:pPr>
            <w:r w:rsidRPr="00B62E3C">
              <w:rPr>
                <w:b/>
                <w:szCs w:val="22"/>
                <w:lang w:val="hr-HR"/>
              </w:rPr>
              <w:t xml:space="preserve">Profil i stručna sprema nastavnika </w:t>
            </w:r>
          </w:p>
        </w:tc>
      </w:tr>
      <w:tr w:rsidR="00E50E7C" w:rsidRPr="00B62E3C" w14:paraId="0F5BB816" w14:textId="77777777" w:rsidTr="007C2C50">
        <w:tc>
          <w:tcPr>
            <w:tcW w:w="9889" w:type="dxa"/>
            <w:gridSpan w:val="5"/>
            <w:shd w:val="clear" w:color="auto" w:fill="auto"/>
          </w:tcPr>
          <w:p w14:paraId="792CF69B" w14:textId="77777777" w:rsidR="002F525B" w:rsidRPr="00B62E3C" w:rsidRDefault="002F525B" w:rsidP="002F525B">
            <w:pPr>
              <w:jc w:val="both"/>
              <w:rPr>
                <w:rFonts w:cs="Arial"/>
                <w:lang w:val="hr-HR"/>
              </w:rPr>
            </w:pPr>
            <w:r w:rsidRPr="00B62E3C">
              <w:rPr>
                <w:rFonts w:cs="Arial"/>
                <w:lang w:val="hr-HR"/>
              </w:rPr>
              <w:t>Hrvatski jezik i književnost mogu predavati profesori hrvatskoga jezika i književnosti (VSS, VII/1) ili magistri hrvatskoga jezika i književnosti (završen drugi ciklus visokoga obrazovanja, 300 ECTS) koji su pohađali nastavu na hrvatskome jeziku te u stečenoj diplomi u stručnom nazivu imaju hrvatski jezik i književnost kao ishod samostalnoga jednopredmetnog studija ili kao ravnopravan samostalan predmet s nekim drugim u dvopredmetnom studiju.</w:t>
            </w:r>
          </w:p>
          <w:p w14:paraId="4CFD9777" w14:textId="77777777" w:rsidR="002F525B" w:rsidRPr="00B62E3C" w:rsidRDefault="002F525B" w:rsidP="002F525B">
            <w:pPr>
              <w:jc w:val="both"/>
              <w:rPr>
                <w:rFonts w:cs="Arial"/>
                <w:lang w:val="hr-HR"/>
              </w:rPr>
            </w:pPr>
            <w:r w:rsidRPr="00B62E3C">
              <w:rPr>
                <w:rFonts w:cs="Arial"/>
                <w:lang w:val="hr-HR"/>
              </w:rPr>
              <w:t>Navedena stručna sprema mora proizlaziti iz programa studija u trajanju od najmanje četiri godine.</w:t>
            </w:r>
          </w:p>
          <w:p w14:paraId="37A88413" w14:textId="77777777" w:rsidR="002F525B" w:rsidRPr="00B62E3C" w:rsidRDefault="002F525B" w:rsidP="002F525B">
            <w:pPr>
              <w:rPr>
                <w:rFonts w:cs="Arial"/>
                <w:lang w:val="hr-HR"/>
              </w:rPr>
            </w:pPr>
          </w:p>
          <w:p w14:paraId="7AF7CC0B" w14:textId="56DFB08E" w:rsidR="00E50E7C" w:rsidRPr="00B62E3C" w:rsidRDefault="002F525B" w:rsidP="002F525B">
            <w:pPr>
              <w:tabs>
                <w:tab w:val="left" w:pos="4185"/>
              </w:tabs>
              <w:spacing w:line="240" w:lineRule="atLeast"/>
              <w:contextualSpacing/>
              <w:rPr>
                <w:szCs w:val="22"/>
                <w:lang w:val="hr-HR"/>
              </w:rPr>
            </w:pPr>
            <w:r w:rsidRPr="00B62E3C">
              <w:rPr>
                <w:rFonts w:cs="Arial"/>
                <w:lang w:val="hr-HR"/>
              </w:rPr>
              <w:t>Napomena: Nastavnici čiji profili nisu nabrojani, koji su primljeni u radni odnos do primjene ovoga nastavnog plana i programa u srednjim školama Brčko distrikta BiH, mogu i dalje izvoditi nastavu.</w:t>
            </w:r>
          </w:p>
        </w:tc>
      </w:tr>
    </w:tbl>
    <w:p w14:paraId="4CB1E1A8" w14:textId="77777777" w:rsidR="00E50E7C" w:rsidRPr="00B62E3C" w:rsidRDefault="00E50E7C" w:rsidP="00E50E7C">
      <w:pPr>
        <w:rPr>
          <w:szCs w:val="22"/>
          <w:lang w:val="hr-HR"/>
        </w:rPr>
      </w:pPr>
    </w:p>
    <w:p w14:paraId="5F2AD6AD" w14:textId="77777777" w:rsidR="00E50E7C" w:rsidRPr="00B62E3C" w:rsidRDefault="00E50E7C" w:rsidP="00E50E7C">
      <w:pPr>
        <w:rPr>
          <w:szCs w:val="22"/>
          <w:lang w:val="hr-HR"/>
        </w:rPr>
      </w:pPr>
    </w:p>
    <w:p w14:paraId="097A933A" w14:textId="77777777" w:rsidR="00E50E7C" w:rsidRPr="00B62E3C" w:rsidRDefault="00E50E7C" w:rsidP="00E50E7C">
      <w:pPr>
        <w:jc w:val="center"/>
        <w:rPr>
          <w:szCs w:val="22"/>
          <w:lang w:val="hr-HR"/>
        </w:rPr>
      </w:pPr>
    </w:p>
    <w:tbl>
      <w:tblPr>
        <w:tblStyle w:val="TableGrid"/>
        <w:tblW w:w="10348" w:type="dxa"/>
        <w:tblInd w:w="-147" w:type="dxa"/>
        <w:tblLook w:val="04A0" w:firstRow="1" w:lastRow="0" w:firstColumn="1" w:lastColumn="0" w:noHBand="0" w:noVBand="1"/>
      </w:tblPr>
      <w:tblGrid>
        <w:gridCol w:w="2410"/>
        <w:gridCol w:w="4962"/>
        <w:gridCol w:w="2976"/>
      </w:tblGrid>
      <w:tr w:rsidR="00E50E7C" w:rsidRPr="00B62E3C" w14:paraId="3BA8E9DA" w14:textId="77777777" w:rsidTr="00283196">
        <w:tc>
          <w:tcPr>
            <w:tcW w:w="10348" w:type="dxa"/>
            <w:gridSpan w:val="3"/>
          </w:tcPr>
          <w:p w14:paraId="3E6ECC85" w14:textId="77777777" w:rsidR="00E50E7C" w:rsidRPr="00B62E3C" w:rsidRDefault="00E50E7C" w:rsidP="00283196">
            <w:pPr>
              <w:jc w:val="center"/>
              <w:rPr>
                <w:lang w:val="hr-HR"/>
              </w:rPr>
            </w:pPr>
            <w:r w:rsidRPr="00B62E3C">
              <w:rPr>
                <w:b/>
                <w:szCs w:val="22"/>
                <w:lang w:val="hr-HR"/>
              </w:rPr>
              <w:t>OKVIRNI PLAN REALIZACIJE MODULA</w:t>
            </w:r>
          </w:p>
        </w:tc>
      </w:tr>
      <w:tr w:rsidR="00E50E7C" w:rsidRPr="00B62E3C" w14:paraId="59D06AED" w14:textId="77777777" w:rsidTr="00283196">
        <w:tc>
          <w:tcPr>
            <w:tcW w:w="2410" w:type="dxa"/>
            <w:vMerge w:val="restart"/>
            <w:vAlign w:val="center"/>
          </w:tcPr>
          <w:p w14:paraId="5A201A60" w14:textId="77777777" w:rsidR="00E50E7C" w:rsidRPr="00B62E3C" w:rsidRDefault="00E50E7C" w:rsidP="00283196">
            <w:pPr>
              <w:jc w:val="center"/>
              <w:rPr>
                <w:lang w:val="hr-HR"/>
              </w:rPr>
            </w:pPr>
            <w:r w:rsidRPr="00B62E3C">
              <w:rPr>
                <w:b/>
                <w:szCs w:val="22"/>
                <w:lang w:val="hr-HR"/>
              </w:rPr>
              <w:t>1. MODUL</w:t>
            </w:r>
          </w:p>
          <w:p w14:paraId="1CA0A7F9" w14:textId="77777777" w:rsidR="00E50E7C" w:rsidRPr="00B62E3C" w:rsidRDefault="00E50E7C" w:rsidP="00283196">
            <w:pPr>
              <w:jc w:val="center"/>
              <w:rPr>
                <w:b/>
                <w:szCs w:val="22"/>
                <w:lang w:val="hr-HR"/>
              </w:rPr>
            </w:pPr>
          </w:p>
        </w:tc>
        <w:tc>
          <w:tcPr>
            <w:tcW w:w="4962" w:type="dxa"/>
          </w:tcPr>
          <w:p w14:paraId="5A58BFCA" w14:textId="77777777" w:rsidR="00E50E7C" w:rsidRPr="00B62E3C" w:rsidRDefault="00E50E7C" w:rsidP="00283196">
            <w:pPr>
              <w:rPr>
                <w:lang w:val="hr-HR"/>
              </w:rPr>
            </w:pPr>
            <w:r w:rsidRPr="00B62E3C">
              <w:rPr>
                <w:szCs w:val="22"/>
                <w:lang w:val="hr-HR"/>
              </w:rPr>
              <w:t>Opći pojmovi o jeziku</w:t>
            </w:r>
          </w:p>
        </w:tc>
        <w:tc>
          <w:tcPr>
            <w:tcW w:w="2976" w:type="dxa"/>
          </w:tcPr>
          <w:p w14:paraId="19C29B67" w14:textId="77777777" w:rsidR="00E50E7C" w:rsidRPr="00B62E3C" w:rsidRDefault="00E50E7C" w:rsidP="00283196">
            <w:pPr>
              <w:rPr>
                <w:lang w:val="hr-HR"/>
              </w:rPr>
            </w:pPr>
            <w:r w:rsidRPr="00B62E3C">
              <w:rPr>
                <w:szCs w:val="22"/>
                <w:lang w:val="hr-HR"/>
              </w:rPr>
              <w:t>6 nastavnih sati</w:t>
            </w:r>
          </w:p>
        </w:tc>
      </w:tr>
      <w:tr w:rsidR="00E50E7C" w:rsidRPr="00B62E3C" w14:paraId="10063057" w14:textId="77777777" w:rsidTr="00283196">
        <w:tc>
          <w:tcPr>
            <w:tcW w:w="2410" w:type="dxa"/>
            <w:vMerge/>
          </w:tcPr>
          <w:p w14:paraId="2BA2DBE4" w14:textId="77777777" w:rsidR="00E50E7C" w:rsidRPr="00B62E3C" w:rsidRDefault="00E50E7C" w:rsidP="00283196">
            <w:pPr>
              <w:rPr>
                <w:szCs w:val="22"/>
                <w:lang w:val="hr-HR"/>
              </w:rPr>
            </w:pPr>
          </w:p>
        </w:tc>
        <w:tc>
          <w:tcPr>
            <w:tcW w:w="4962" w:type="dxa"/>
          </w:tcPr>
          <w:p w14:paraId="21DA92D8" w14:textId="77777777" w:rsidR="00E50E7C" w:rsidRPr="00B62E3C" w:rsidRDefault="00E50E7C" w:rsidP="00283196">
            <w:pPr>
              <w:rPr>
                <w:lang w:val="hr-HR"/>
              </w:rPr>
            </w:pPr>
            <w:r w:rsidRPr="00B62E3C">
              <w:rPr>
                <w:szCs w:val="22"/>
                <w:lang w:val="hr-HR"/>
              </w:rPr>
              <w:t>Fonetika i fonologija</w:t>
            </w:r>
          </w:p>
        </w:tc>
        <w:tc>
          <w:tcPr>
            <w:tcW w:w="2976" w:type="dxa"/>
          </w:tcPr>
          <w:p w14:paraId="59403A37" w14:textId="77777777" w:rsidR="00E50E7C" w:rsidRPr="00B62E3C" w:rsidRDefault="00E50E7C" w:rsidP="00283196">
            <w:pPr>
              <w:rPr>
                <w:lang w:val="hr-HR"/>
              </w:rPr>
            </w:pPr>
            <w:r w:rsidRPr="00B62E3C">
              <w:rPr>
                <w:szCs w:val="22"/>
                <w:lang w:val="hr-HR"/>
              </w:rPr>
              <w:t>12 nastavnih sati</w:t>
            </w:r>
          </w:p>
        </w:tc>
      </w:tr>
      <w:tr w:rsidR="00E50E7C" w:rsidRPr="00B62E3C" w14:paraId="4419223F" w14:textId="77777777" w:rsidTr="00283196">
        <w:tc>
          <w:tcPr>
            <w:tcW w:w="2410" w:type="dxa"/>
            <w:vMerge/>
          </w:tcPr>
          <w:p w14:paraId="587943B5" w14:textId="77777777" w:rsidR="00E50E7C" w:rsidRPr="00B62E3C" w:rsidRDefault="00E50E7C" w:rsidP="00283196">
            <w:pPr>
              <w:rPr>
                <w:szCs w:val="22"/>
                <w:lang w:val="hr-HR"/>
              </w:rPr>
            </w:pPr>
          </w:p>
        </w:tc>
        <w:tc>
          <w:tcPr>
            <w:tcW w:w="4962" w:type="dxa"/>
          </w:tcPr>
          <w:p w14:paraId="3F27693F" w14:textId="77777777" w:rsidR="00E50E7C" w:rsidRPr="00B62E3C" w:rsidRDefault="00E50E7C" w:rsidP="00283196">
            <w:pPr>
              <w:rPr>
                <w:szCs w:val="22"/>
                <w:lang w:val="hr-HR"/>
              </w:rPr>
            </w:pPr>
            <w:r w:rsidRPr="00B62E3C">
              <w:rPr>
                <w:szCs w:val="22"/>
                <w:lang w:val="hr-HR"/>
              </w:rPr>
              <w:t>Pravopisna vježba</w:t>
            </w:r>
          </w:p>
        </w:tc>
        <w:tc>
          <w:tcPr>
            <w:tcW w:w="2976" w:type="dxa"/>
          </w:tcPr>
          <w:p w14:paraId="65FD5E57" w14:textId="77777777" w:rsidR="00E50E7C" w:rsidRPr="00B62E3C" w:rsidRDefault="00E50E7C" w:rsidP="00283196">
            <w:pPr>
              <w:rPr>
                <w:lang w:val="hr-HR"/>
              </w:rPr>
            </w:pPr>
            <w:r w:rsidRPr="00B62E3C">
              <w:rPr>
                <w:szCs w:val="22"/>
                <w:lang w:val="hr-HR"/>
              </w:rPr>
              <w:t>2 nastavna sata</w:t>
            </w:r>
          </w:p>
        </w:tc>
      </w:tr>
      <w:tr w:rsidR="00E50E7C" w:rsidRPr="00B62E3C" w14:paraId="74C859E7" w14:textId="77777777" w:rsidTr="00283196">
        <w:tc>
          <w:tcPr>
            <w:tcW w:w="2410" w:type="dxa"/>
            <w:vMerge/>
          </w:tcPr>
          <w:p w14:paraId="1343A148" w14:textId="77777777" w:rsidR="00E50E7C" w:rsidRPr="00B62E3C" w:rsidRDefault="00E50E7C" w:rsidP="00283196">
            <w:pPr>
              <w:rPr>
                <w:szCs w:val="22"/>
                <w:lang w:val="hr-HR"/>
              </w:rPr>
            </w:pPr>
          </w:p>
        </w:tc>
        <w:tc>
          <w:tcPr>
            <w:tcW w:w="4962" w:type="dxa"/>
          </w:tcPr>
          <w:p w14:paraId="248F0B31" w14:textId="77777777" w:rsidR="00E50E7C" w:rsidRPr="00B62E3C" w:rsidRDefault="00E50E7C" w:rsidP="00283196">
            <w:pPr>
              <w:rPr>
                <w:szCs w:val="22"/>
                <w:lang w:val="hr-HR"/>
              </w:rPr>
            </w:pPr>
            <w:r w:rsidRPr="00B62E3C">
              <w:rPr>
                <w:szCs w:val="22"/>
                <w:lang w:val="hr-HR"/>
              </w:rPr>
              <w:t>Komunikacija</w:t>
            </w:r>
          </w:p>
        </w:tc>
        <w:tc>
          <w:tcPr>
            <w:tcW w:w="2976" w:type="dxa"/>
          </w:tcPr>
          <w:p w14:paraId="1EAD2DF2" w14:textId="77777777" w:rsidR="00E50E7C" w:rsidRPr="00B62E3C" w:rsidRDefault="00E50E7C" w:rsidP="00283196">
            <w:pPr>
              <w:rPr>
                <w:lang w:val="hr-HR"/>
              </w:rPr>
            </w:pPr>
            <w:r w:rsidRPr="00B62E3C">
              <w:rPr>
                <w:szCs w:val="22"/>
                <w:lang w:val="hr-HR"/>
              </w:rPr>
              <w:t>5 nastavnih sati</w:t>
            </w:r>
          </w:p>
        </w:tc>
      </w:tr>
      <w:tr w:rsidR="00E50E7C" w:rsidRPr="00B62E3C" w14:paraId="66C76E17" w14:textId="77777777" w:rsidTr="00283196">
        <w:tc>
          <w:tcPr>
            <w:tcW w:w="2410" w:type="dxa"/>
            <w:vMerge/>
          </w:tcPr>
          <w:p w14:paraId="452DED93" w14:textId="77777777" w:rsidR="00E50E7C" w:rsidRPr="00B62E3C" w:rsidRDefault="00E50E7C" w:rsidP="00283196">
            <w:pPr>
              <w:rPr>
                <w:szCs w:val="22"/>
                <w:lang w:val="hr-HR"/>
              </w:rPr>
            </w:pPr>
          </w:p>
        </w:tc>
        <w:tc>
          <w:tcPr>
            <w:tcW w:w="4962" w:type="dxa"/>
          </w:tcPr>
          <w:p w14:paraId="0E000795" w14:textId="77777777" w:rsidR="00E50E7C" w:rsidRPr="00B62E3C" w:rsidRDefault="00E50E7C" w:rsidP="00283196">
            <w:pPr>
              <w:rPr>
                <w:lang w:val="hr-HR"/>
              </w:rPr>
            </w:pPr>
            <w:r w:rsidRPr="00B62E3C">
              <w:rPr>
                <w:szCs w:val="22"/>
                <w:lang w:val="hr-HR"/>
              </w:rPr>
              <w:t>Pismena zadaća</w:t>
            </w:r>
          </w:p>
        </w:tc>
        <w:tc>
          <w:tcPr>
            <w:tcW w:w="2976" w:type="dxa"/>
          </w:tcPr>
          <w:p w14:paraId="322F972D" w14:textId="77777777" w:rsidR="00E50E7C" w:rsidRPr="00B62E3C" w:rsidRDefault="00E50E7C" w:rsidP="00283196">
            <w:pPr>
              <w:rPr>
                <w:lang w:val="hr-HR"/>
              </w:rPr>
            </w:pPr>
            <w:r w:rsidRPr="00B62E3C">
              <w:rPr>
                <w:szCs w:val="22"/>
                <w:lang w:val="hr-HR"/>
              </w:rPr>
              <w:t xml:space="preserve">3 nastavna sata        </w:t>
            </w:r>
          </w:p>
        </w:tc>
      </w:tr>
      <w:tr w:rsidR="00E50E7C" w:rsidRPr="00B62E3C" w14:paraId="03C873CC" w14:textId="77777777" w:rsidTr="00283196">
        <w:tc>
          <w:tcPr>
            <w:tcW w:w="2410" w:type="dxa"/>
          </w:tcPr>
          <w:p w14:paraId="0BD752E8" w14:textId="77777777" w:rsidR="00E50E7C" w:rsidRPr="00B62E3C" w:rsidRDefault="00E50E7C" w:rsidP="00283196">
            <w:pPr>
              <w:rPr>
                <w:szCs w:val="22"/>
                <w:lang w:val="hr-HR"/>
              </w:rPr>
            </w:pPr>
          </w:p>
        </w:tc>
        <w:tc>
          <w:tcPr>
            <w:tcW w:w="4962" w:type="dxa"/>
          </w:tcPr>
          <w:p w14:paraId="5E944CFF" w14:textId="77777777" w:rsidR="00E50E7C" w:rsidRPr="00B62E3C" w:rsidRDefault="00E50E7C" w:rsidP="00283196">
            <w:pPr>
              <w:rPr>
                <w:szCs w:val="22"/>
                <w:lang w:val="hr-HR"/>
              </w:rPr>
            </w:pPr>
            <w:r w:rsidRPr="00B62E3C">
              <w:rPr>
                <w:szCs w:val="22"/>
                <w:lang w:val="hr-HR"/>
              </w:rPr>
              <w:t xml:space="preserve">Test </w:t>
            </w:r>
          </w:p>
        </w:tc>
        <w:tc>
          <w:tcPr>
            <w:tcW w:w="2976" w:type="dxa"/>
          </w:tcPr>
          <w:p w14:paraId="7A5AADBF" w14:textId="77777777" w:rsidR="00E50E7C" w:rsidRPr="00B62E3C" w:rsidRDefault="00E50E7C" w:rsidP="00283196">
            <w:pPr>
              <w:rPr>
                <w:szCs w:val="22"/>
                <w:lang w:val="hr-HR"/>
              </w:rPr>
            </w:pPr>
            <w:r w:rsidRPr="00B62E3C">
              <w:rPr>
                <w:szCs w:val="22"/>
                <w:lang w:val="hr-HR"/>
              </w:rPr>
              <w:t>2 nastavna sata</w:t>
            </w:r>
          </w:p>
        </w:tc>
      </w:tr>
      <w:tr w:rsidR="00E50E7C" w:rsidRPr="00B62E3C" w14:paraId="40F9FB90" w14:textId="77777777" w:rsidTr="00283196">
        <w:tc>
          <w:tcPr>
            <w:tcW w:w="2410" w:type="dxa"/>
          </w:tcPr>
          <w:p w14:paraId="3C0F12E1" w14:textId="77777777" w:rsidR="00E50E7C" w:rsidRPr="00B62E3C" w:rsidRDefault="00E50E7C" w:rsidP="00283196">
            <w:pPr>
              <w:rPr>
                <w:lang w:val="hr-HR"/>
              </w:rPr>
            </w:pPr>
            <w:r w:rsidRPr="00B62E3C">
              <w:rPr>
                <w:b/>
                <w:szCs w:val="22"/>
                <w:lang w:val="hr-HR"/>
              </w:rPr>
              <w:t>UKUPNO:</w:t>
            </w:r>
          </w:p>
        </w:tc>
        <w:tc>
          <w:tcPr>
            <w:tcW w:w="4962" w:type="dxa"/>
          </w:tcPr>
          <w:p w14:paraId="29541D4D" w14:textId="77777777" w:rsidR="00E50E7C" w:rsidRPr="00B62E3C" w:rsidRDefault="00E50E7C" w:rsidP="00283196">
            <w:pPr>
              <w:rPr>
                <w:szCs w:val="22"/>
                <w:lang w:val="hr-HR"/>
              </w:rPr>
            </w:pPr>
          </w:p>
        </w:tc>
        <w:tc>
          <w:tcPr>
            <w:tcW w:w="2976" w:type="dxa"/>
          </w:tcPr>
          <w:p w14:paraId="1AF4EB77" w14:textId="200CFAE5" w:rsidR="00E50E7C" w:rsidRPr="00B62E3C" w:rsidRDefault="00E50E7C" w:rsidP="00283196">
            <w:pPr>
              <w:rPr>
                <w:lang w:val="hr-HR"/>
              </w:rPr>
            </w:pPr>
            <w:r w:rsidRPr="00B62E3C">
              <w:rPr>
                <w:b/>
                <w:szCs w:val="22"/>
                <w:lang w:val="hr-HR"/>
              </w:rPr>
              <w:t>30 nastavnih sati</w:t>
            </w:r>
          </w:p>
        </w:tc>
      </w:tr>
      <w:tr w:rsidR="00E50E7C" w:rsidRPr="00B62E3C" w14:paraId="6EC1A5C6" w14:textId="77777777" w:rsidTr="00283196">
        <w:tc>
          <w:tcPr>
            <w:tcW w:w="2410" w:type="dxa"/>
            <w:vMerge w:val="restart"/>
            <w:vAlign w:val="center"/>
          </w:tcPr>
          <w:p w14:paraId="51349A27" w14:textId="77777777" w:rsidR="00E50E7C" w:rsidRPr="00B62E3C" w:rsidRDefault="00E50E7C" w:rsidP="00283196">
            <w:pPr>
              <w:jc w:val="center"/>
              <w:rPr>
                <w:lang w:val="hr-HR"/>
              </w:rPr>
            </w:pPr>
            <w:r w:rsidRPr="00B62E3C">
              <w:rPr>
                <w:b/>
                <w:szCs w:val="22"/>
                <w:lang w:val="hr-HR"/>
              </w:rPr>
              <w:t>2. MODUL</w:t>
            </w:r>
          </w:p>
          <w:p w14:paraId="6A0AB803" w14:textId="77777777" w:rsidR="00E50E7C" w:rsidRPr="00B62E3C" w:rsidRDefault="00E50E7C" w:rsidP="00283196">
            <w:pPr>
              <w:jc w:val="center"/>
              <w:rPr>
                <w:b/>
                <w:szCs w:val="22"/>
                <w:lang w:val="hr-HR"/>
              </w:rPr>
            </w:pPr>
          </w:p>
        </w:tc>
        <w:tc>
          <w:tcPr>
            <w:tcW w:w="4962" w:type="dxa"/>
          </w:tcPr>
          <w:p w14:paraId="38422FDF" w14:textId="77777777" w:rsidR="00E50E7C" w:rsidRPr="00B62E3C" w:rsidRDefault="00E50E7C" w:rsidP="00283196">
            <w:pPr>
              <w:rPr>
                <w:lang w:val="hr-HR"/>
              </w:rPr>
            </w:pPr>
            <w:r w:rsidRPr="00B62E3C">
              <w:rPr>
                <w:szCs w:val="22"/>
                <w:lang w:val="hr-HR"/>
              </w:rPr>
              <w:t>Osnove teorija književnosti</w:t>
            </w:r>
          </w:p>
        </w:tc>
        <w:tc>
          <w:tcPr>
            <w:tcW w:w="2976" w:type="dxa"/>
          </w:tcPr>
          <w:p w14:paraId="5E333D40" w14:textId="77777777" w:rsidR="00E50E7C" w:rsidRPr="00B62E3C" w:rsidRDefault="00E50E7C" w:rsidP="00283196">
            <w:pPr>
              <w:rPr>
                <w:lang w:val="hr-HR"/>
              </w:rPr>
            </w:pPr>
            <w:r w:rsidRPr="00B62E3C">
              <w:rPr>
                <w:szCs w:val="22"/>
                <w:lang w:val="hr-HR"/>
              </w:rPr>
              <w:t>7 nastavnih sati</w:t>
            </w:r>
          </w:p>
        </w:tc>
      </w:tr>
      <w:tr w:rsidR="00E50E7C" w:rsidRPr="00B62E3C" w14:paraId="4E526DD2" w14:textId="77777777" w:rsidTr="00283196">
        <w:tc>
          <w:tcPr>
            <w:tcW w:w="2410" w:type="dxa"/>
            <w:vMerge/>
          </w:tcPr>
          <w:p w14:paraId="1601A1DB" w14:textId="77777777" w:rsidR="00E50E7C" w:rsidRPr="00B62E3C" w:rsidRDefault="00E50E7C" w:rsidP="00283196">
            <w:pPr>
              <w:rPr>
                <w:b/>
                <w:szCs w:val="22"/>
                <w:lang w:val="hr-HR"/>
              </w:rPr>
            </w:pPr>
          </w:p>
        </w:tc>
        <w:tc>
          <w:tcPr>
            <w:tcW w:w="4962" w:type="dxa"/>
          </w:tcPr>
          <w:p w14:paraId="57AB0B06" w14:textId="77777777" w:rsidR="00E50E7C" w:rsidRPr="00B62E3C" w:rsidRDefault="00E50E7C" w:rsidP="00283196">
            <w:pPr>
              <w:rPr>
                <w:lang w:val="hr-HR"/>
              </w:rPr>
            </w:pPr>
            <w:r w:rsidRPr="00B62E3C">
              <w:rPr>
                <w:szCs w:val="22"/>
                <w:lang w:val="hr-HR"/>
              </w:rPr>
              <w:t>Interpretacija</w:t>
            </w:r>
          </w:p>
        </w:tc>
        <w:tc>
          <w:tcPr>
            <w:tcW w:w="2976" w:type="dxa"/>
          </w:tcPr>
          <w:p w14:paraId="57D2D56C" w14:textId="77777777" w:rsidR="00E50E7C" w:rsidRPr="00B62E3C" w:rsidRDefault="00E50E7C" w:rsidP="00283196">
            <w:pPr>
              <w:rPr>
                <w:lang w:val="hr-HR"/>
              </w:rPr>
            </w:pPr>
            <w:r w:rsidRPr="00B62E3C">
              <w:rPr>
                <w:szCs w:val="22"/>
                <w:lang w:val="hr-HR"/>
              </w:rPr>
              <w:t>10 nastavnih sati</w:t>
            </w:r>
          </w:p>
        </w:tc>
      </w:tr>
      <w:tr w:rsidR="00E50E7C" w:rsidRPr="00B62E3C" w14:paraId="19949DA9" w14:textId="77777777" w:rsidTr="00283196">
        <w:tc>
          <w:tcPr>
            <w:tcW w:w="2410" w:type="dxa"/>
            <w:vMerge/>
          </w:tcPr>
          <w:p w14:paraId="4B4BE61C" w14:textId="77777777" w:rsidR="00E50E7C" w:rsidRPr="00B62E3C" w:rsidRDefault="00E50E7C" w:rsidP="00283196">
            <w:pPr>
              <w:rPr>
                <w:b/>
                <w:szCs w:val="22"/>
                <w:lang w:val="hr-HR"/>
              </w:rPr>
            </w:pPr>
          </w:p>
        </w:tc>
        <w:tc>
          <w:tcPr>
            <w:tcW w:w="4962" w:type="dxa"/>
          </w:tcPr>
          <w:p w14:paraId="39C78B53" w14:textId="77777777" w:rsidR="00E50E7C" w:rsidRPr="00B62E3C" w:rsidRDefault="00E50E7C" w:rsidP="00283196">
            <w:pPr>
              <w:rPr>
                <w:lang w:val="hr-HR"/>
              </w:rPr>
            </w:pPr>
            <w:r w:rsidRPr="00B62E3C">
              <w:rPr>
                <w:szCs w:val="22"/>
                <w:lang w:val="hr-HR"/>
              </w:rPr>
              <w:t>Temeljna civilizacijska djela</w:t>
            </w:r>
          </w:p>
        </w:tc>
        <w:tc>
          <w:tcPr>
            <w:tcW w:w="2976" w:type="dxa"/>
          </w:tcPr>
          <w:p w14:paraId="3738D01C" w14:textId="77777777" w:rsidR="00E50E7C" w:rsidRPr="00B62E3C" w:rsidRDefault="00E50E7C" w:rsidP="00283196">
            <w:pPr>
              <w:rPr>
                <w:lang w:val="hr-HR"/>
              </w:rPr>
            </w:pPr>
            <w:r w:rsidRPr="00B62E3C">
              <w:rPr>
                <w:szCs w:val="22"/>
                <w:lang w:val="hr-HR"/>
              </w:rPr>
              <w:t>3 nastavna sata</w:t>
            </w:r>
          </w:p>
        </w:tc>
      </w:tr>
      <w:tr w:rsidR="00E50E7C" w:rsidRPr="00B62E3C" w14:paraId="29224423" w14:textId="77777777" w:rsidTr="00283196">
        <w:tc>
          <w:tcPr>
            <w:tcW w:w="2410" w:type="dxa"/>
            <w:vMerge/>
          </w:tcPr>
          <w:p w14:paraId="75712DEA" w14:textId="77777777" w:rsidR="00E50E7C" w:rsidRPr="00B62E3C" w:rsidRDefault="00E50E7C" w:rsidP="00283196">
            <w:pPr>
              <w:rPr>
                <w:b/>
                <w:szCs w:val="22"/>
                <w:lang w:val="hr-HR"/>
              </w:rPr>
            </w:pPr>
          </w:p>
        </w:tc>
        <w:tc>
          <w:tcPr>
            <w:tcW w:w="4962" w:type="dxa"/>
          </w:tcPr>
          <w:p w14:paraId="11FB5BD4" w14:textId="77777777" w:rsidR="00E50E7C" w:rsidRPr="00B62E3C" w:rsidRDefault="00E50E7C" w:rsidP="00283196">
            <w:pPr>
              <w:rPr>
                <w:szCs w:val="22"/>
                <w:lang w:val="hr-HR"/>
              </w:rPr>
            </w:pPr>
            <w:r w:rsidRPr="00B62E3C">
              <w:rPr>
                <w:szCs w:val="22"/>
                <w:lang w:val="hr-HR"/>
              </w:rPr>
              <w:t>Srednjovjekovna književnost</w:t>
            </w:r>
          </w:p>
        </w:tc>
        <w:tc>
          <w:tcPr>
            <w:tcW w:w="2976" w:type="dxa"/>
          </w:tcPr>
          <w:p w14:paraId="72FE8431" w14:textId="77777777" w:rsidR="00E50E7C" w:rsidRPr="00B62E3C" w:rsidRDefault="00E50E7C" w:rsidP="00283196">
            <w:pPr>
              <w:rPr>
                <w:szCs w:val="22"/>
                <w:lang w:val="hr-HR"/>
              </w:rPr>
            </w:pPr>
            <w:r w:rsidRPr="00B62E3C">
              <w:rPr>
                <w:szCs w:val="22"/>
                <w:lang w:val="hr-HR"/>
              </w:rPr>
              <w:t>2 nastavna sata</w:t>
            </w:r>
          </w:p>
        </w:tc>
      </w:tr>
      <w:tr w:rsidR="00E50E7C" w:rsidRPr="00B62E3C" w14:paraId="69290D3F" w14:textId="77777777" w:rsidTr="00283196">
        <w:tc>
          <w:tcPr>
            <w:tcW w:w="2410" w:type="dxa"/>
            <w:vMerge/>
          </w:tcPr>
          <w:p w14:paraId="229CC1C4" w14:textId="77777777" w:rsidR="00E50E7C" w:rsidRPr="00B62E3C" w:rsidRDefault="00E50E7C" w:rsidP="00283196">
            <w:pPr>
              <w:rPr>
                <w:b/>
                <w:szCs w:val="22"/>
                <w:lang w:val="hr-HR"/>
              </w:rPr>
            </w:pPr>
          </w:p>
        </w:tc>
        <w:tc>
          <w:tcPr>
            <w:tcW w:w="4962" w:type="dxa"/>
          </w:tcPr>
          <w:p w14:paraId="72C247E1" w14:textId="77777777" w:rsidR="00E50E7C" w:rsidRPr="00B62E3C" w:rsidRDefault="00E50E7C" w:rsidP="00283196">
            <w:pPr>
              <w:rPr>
                <w:szCs w:val="22"/>
                <w:lang w:val="hr-HR"/>
              </w:rPr>
            </w:pPr>
            <w:r w:rsidRPr="00B62E3C">
              <w:rPr>
                <w:szCs w:val="22"/>
                <w:lang w:val="hr-HR"/>
              </w:rPr>
              <w:t>Humanizam</w:t>
            </w:r>
          </w:p>
        </w:tc>
        <w:tc>
          <w:tcPr>
            <w:tcW w:w="2976" w:type="dxa"/>
          </w:tcPr>
          <w:p w14:paraId="224C6E1D" w14:textId="43B69297" w:rsidR="00E50E7C" w:rsidRPr="00B62E3C" w:rsidRDefault="00E50E7C" w:rsidP="00283196">
            <w:pPr>
              <w:rPr>
                <w:szCs w:val="22"/>
                <w:lang w:val="hr-HR"/>
              </w:rPr>
            </w:pPr>
            <w:r w:rsidRPr="00B62E3C">
              <w:rPr>
                <w:szCs w:val="22"/>
                <w:lang w:val="hr-HR"/>
              </w:rPr>
              <w:t xml:space="preserve">7 </w:t>
            </w:r>
            <w:r w:rsidR="00B62E3C" w:rsidRPr="00B62E3C">
              <w:rPr>
                <w:szCs w:val="22"/>
                <w:lang w:val="hr-HR"/>
              </w:rPr>
              <w:t>nastavnih</w:t>
            </w:r>
            <w:r w:rsidRPr="00B62E3C">
              <w:rPr>
                <w:szCs w:val="22"/>
                <w:lang w:val="hr-HR"/>
              </w:rPr>
              <w:t xml:space="preserve"> sati</w:t>
            </w:r>
          </w:p>
        </w:tc>
      </w:tr>
      <w:tr w:rsidR="00E50E7C" w:rsidRPr="00B62E3C" w14:paraId="66BC597F" w14:textId="77777777" w:rsidTr="00283196">
        <w:tc>
          <w:tcPr>
            <w:tcW w:w="2410" w:type="dxa"/>
            <w:vMerge/>
          </w:tcPr>
          <w:p w14:paraId="66EE2B5C" w14:textId="77777777" w:rsidR="00E50E7C" w:rsidRPr="00B62E3C" w:rsidRDefault="00E50E7C" w:rsidP="00283196">
            <w:pPr>
              <w:rPr>
                <w:b/>
                <w:szCs w:val="22"/>
                <w:lang w:val="hr-HR"/>
              </w:rPr>
            </w:pPr>
          </w:p>
        </w:tc>
        <w:tc>
          <w:tcPr>
            <w:tcW w:w="4962" w:type="dxa"/>
          </w:tcPr>
          <w:p w14:paraId="5A0263D4" w14:textId="77777777" w:rsidR="00E50E7C" w:rsidRPr="00B62E3C" w:rsidRDefault="00E50E7C" w:rsidP="00283196">
            <w:pPr>
              <w:rPr>
                <w:szCs w:val="22"/>
                <w:lang w:val="hr-HR"/>
              </w:rPr>
            </w:pPr>
            <w:r w:rsidRPr="00B62E3C">
              <w:rPr>
                <w:szCs w:val="22"/>
                <w:lang w:val="hr-HR"/>
              </w:rPr>
              <w:t>Lektira</w:t>
            </w:r>
          </w:p>
        </w:tc>
        <w:tc>
          <w:tcPr>
            <w:tcW w:w="2976" w:type="dxa"/>
          </w:tcPr>
          <w:p w14:paraId="28BC9C13" w14:textId="77777777" w:rsidR="00E50E7C" w:rsidRPr="00B62E3C" w:rsidRDefault="00E50E7C" w:rsidP="00283196">
            <w:pPr>
              <w:rPr>
                <w:szCs w:val="22"/>
                <w:lang w:val="hr-HR"/>
              </w:rPr>
            </w:pPr>
            <w:r w:rsidRPr="00B62E3C">
              <w:rPr>
                <w:szCs w:val="22"/>
                <w:lang w:val="hr-HR"/>
              </w:rPr>
              <w:t>5 nastavnih sati</w:t>
            </w:r>
          </w:p>
        </w:tc>
      </w:tr>
      <w:tr w:rsidR="00E50E7C" w:rsidRPr="00B62E3C" w14:paraId="010135FD" w14:textId="77777777" w:rsidTr="00283196">
        <w:tc>
          <w:tcPr>
            <w:tcW w:w="2410" w:type="dxa"/>
            <w:vMerge/>
          </w:tcPr>
          <w:p w14:paraId="62C239BF" w14:textId="77777777" w:rsidR="00E50E7C" w:rsidRPr="00B62E3C" w:rsidRDefault="00E50E7C" w:rsidP="00283196">
            <w:pPr>
              <w:rPr>
                <w:b/>
                <w:szCs w:val="22"/>
                <w:lang w:val="hr-HR"/>
              </w:rPr>
            </w:pPr>
          </w:p>
        </w:tc>
        <w:tc>
          <w:tcPr>
            <w:tcW w:w="4962" w:type="dxa"/>
          </w:tcPr>
          <w:p w14:paraId="502E41B5" w14:textId="77777777" w:rsidR="00E50E7C" w:rsidRPr="00B62E3C" w:rsidRDefault="00E50E7C" w:rsidP="00283196">
            <w:pPr>
              <w:rPr>
                <w:szCs w:val="22"/>
                <w:lang w:val="hr-HR"/>
              </w:rPr>
            </w:pPr>
            <w:r w:rsidRPr="00B62E3C">
              <w:rPr>
                <w:szCs w:val="22"/>
                <w:lang w:val="hr-HR"/>
              </w:rPr>
              <w:t>Pismena vježba</w:t>
            </w:r>
          </w:p>
        </w:tc>
        <w:tc>
          <w:tcPr>
            <w:tcW w:w="2976" w:type="dxa"/>
          </w:tcPr>
          <w:p w14:paraId="199B971F" w14:textId="52EC5B98" w:rsidR="00E50E7C" w:rsidRPr="00B62E3C" w:rsidRDefault="00E50E7C" w:rsidP="00283196">
            <w:pPr>
              <w:rPr>
                <w:lang w:val="hr-HR"/>
              </w:rPr>
            </w:pPr>
            <w:r w:rsidRPr="00B62E3C">
              <w:rPr>
                <w:szCs w:val="22"/>
                <w:lang w:val="hr-HR"/>
              </w:rPr>
              <w:t>1 nastavn</w:t>
            </w:r>
            <w:r w:rsidR="002F525B" w:rsidRPr="00B62E3C">
              <w:rPr>
                <w:szCs w:val="22"/>
                <w:lang w:val="hr-HR"/>
              </w:rPr>
              <w:t>i</w:t>
            </w:r>
            <w:r w:rsidRPr="00B62E3C">
              <w:rPr>
                <w:szCs w:val="22"/>
                <w:lang w:val="hr-HR"/>
              </w:rPr>
              <w:t xml:space="preserve"> sat</w:t>
            </w:r>
          </w:p>
        </w:tc>
      </w:tr>
      <w:tr w:rsidR="00E50E7C" w:rsidRPr="00B62E3C" w14:paraId="44D3102E" w14:textId="77777777" w:rsidTr="00283196">
        <w:tc>
          <w:tcPr>
            <w:tcW w:w="2410" w:type="dxa"/>
          </w:tcPr>
          <w:p w14:paraId="2680E774" w14:textId="77777777" w:rsidR="00E50E7C" w:rsidRPr="00B62E3C" w:rsidRDefault="00E50E7C" w:rsidP="00283196">
            <w:pPr>
              <w:rPr>
                <w:b/>
                <w:szCs w:val="22"/>
                <w:lang w:val="hr-HR"/>
              </w:rPr>
            </w:pPr>
          </w:p>
        </w:tc>
        <w:tc>
          <w:tcPr>
            <w:tcW w:w="4962" w:type="dxa"/>
          </w:tcPr>
          <w:p w14:paraId="3A3C1DFD" w14:textId="77777777" w:rsidR="00E50E7C" w:rsidRPr="00B62E3C" w:rsidRDefault="00E50E7C" w:rsidP="00283196">
            <w:pPr>
              <w:rPr>
                <w:szCs w:val="22"/>
                <w:lang w:val="hr-HR"/>
              </w:rPr>
            </w:pPr>
            <w:r w:rsidRPr="00B62E3C">
              <w:rPr>
                <w:szCs w:val="22"/>
                <w:lang w:val="hr-HR"/>
              </w:rPr>
              <w:t>Pismena zadaća</w:t>
            </w:r>
          </w:p>
        </w:tc>
        <w:tc>
          <w:tcPr>
            <w:tcW w:w="2976" w:type="dxa"/>
          </w:tcPr>
          <w:p w14:paraId="2F5757E1" w14:textId="77777777" w:rsidR="00E50E7C" w:rsidRPr="00B62E3C" w:rsidRDefault="00E50E7C" w:rsidP="00283196">
            <w:pPr>
              <w:rPr>
                <w:szCs w:val="22"/>
                <w:lang w:val="hr-HR"/>
              </w:rPr>
            </w:pPr>
            <w:r w:rsidRPr="00B62E3C">
              <w:rPr>
                <w:szCs w:val="22"/>
                <w:lang w:val="hr-HR"/>
              </w:rPr>
              <w:t>3 nastavna sata</w:t>
            </w:r>
          </w:p>
        </w:tc>
      </w:tr>
      <w:tr w:rsidR="00E50E7C" w:rsidRPr="00B62E3C" w14:paraId="3412266B" w14:textId="77777777" w:rsidTr="00283196">
        <w:tc>
          <w:tcPr>
            <w:tcW w:w="2410" w:type="dxa"/>
          </w:tcPr>
          <w:p w14:paraId="70208C73" w14:textId="77777777" w:rsidR="00E50E7C" w:rsidRPr="00B62E3C" w:rsidRDefault="00E50E7C" w:rsidP="00283196">
            <w:pPr>
              <w:rPr>
                <w:b/>
                <w:szCs w:val="22"/>
                <w:lang w:val="hr-HR"/>
              </w:rPr>
            </w:pPr>
          </w:p>
        </w:tc>
        <w:tc>
          <w:tcPr>
            <w:tcW w:w="4962" w:type="dxa"/>
          </w:tcPr>
          <w:p w14:paraId="2BB90C84" w14:textId="77777777" w:rsidR="00E50E7C" w:rsidRPr="00B62E3C" w:rsidRDefault="00E50E7C" w:rsidP="00283196">
            <w:pPr>
              <w:rPr>
                <w:szCs w:val="22"/>
                <w:lang w:val="hr-HR"/>
              </w:rPr>
            </w:pPr>
            <w:r w:rsidRPr="00B62E3C">
              <w:rPr>
                <w:szCs w:val="22"/>
                <w:lang w:val="hr-HR"/>
              </w:rPr>
              <w:t>Test</w:t>
            </w:r>
          </w:p>
        </w:tc>
        <w:tc>
          <w:tcPr>
            <w:tcW w:w="2976" w:type="dxa"/>
          </w:tcPr>
          <w:p w14:paraId="7521FDCA" w14:textId="77777777" w:rsidR="00E50E7C" w:rsidRPr="00B62E3C" w:rsidRDefault="00E50E7C" w:rsidP="00283196">
            <w:pPr>
              <w:rPr>
                <w:szCs w:val="22"/>
                <w:lang w:val="hr-HR"/>
              </w:rPr>
            </w:pPr>
            <w:r w:rsidRPr="00B62E3C">
              <w:rPr>
                <w:szCs w:val="22"/>
                <w:lang w:val="hr-HR"/>
              </w:rPr>
              <w:t>2 nastavna sata</w:t>
            </w:r>
          </w:p>
        </w:tc>
      </w:tr>
      <w:tr w:rsidR="00E50E7C" w:rsidRPr="00B62E3C" w14:paraId="55C79E58" w14:textId="77777777" w:rsidTr="00283196">
        <w:tc>
          <w:tcPr>
            <w:tcW w:w="2410" w:type="dxa"/>
          </w:tcPr>
          <w:p w14:paraId="3758B069" w14:textId="77777777" w:rsidR="00E50E7C" w:rsidRPr="00B62E3C" w:rsidRDefault="00E50E7C" w:rsidP="00283196">
            <w:pPr>
              <w:rPr>
                <w:lang w:val="hr-HR"/>
              </w:rPr>
            </w:pPr>
            <w:r w:rsidRPr="00B62E3C">
              <w:rPr>
                <w:b/>
                <w:szCs w:val="22"/>
                <w:lang w:val="hr-HR"/>
              </w:rPr>
              <w:t>UKUPNO:</w:t>
            </w:r>
          </w:p>
        </w:tc>
        <w:tc>
          <w:tcPr>
            <w:tcW w:w="4962" w:type="dxa"/>
          </w:tcPr>
          <w:p w14:paraId="6074884E" w14:textId="77777777" w:rsidR="00E50E7C" w:rsidRPr="00B62E3C" w:rsidRDefault="00E50E7C" w:rsidP="00283196">
            <w:pPr>
              <w:rPr>
                <w:szCs w:val="22"/>
                <w:lang w:val="hr-HR"/>
              </w:rPr>
            </w:pPr>
          </w:p>
        </w:tc>
        <w:tc>
          <w:tcPr>
            <w:tcW w:w="2976" w:type="dxa"/>
          </w:tcPr>
          <w:p w14:paraId="719E0235" w14:textId="77777777" w:rsidR="00E50E7C" w:rsidRPr="00B62E3C" w:rsidRDefault="00E50E7C" w:rsidP="00283196">
            <w:pPr>
              <w:rPr>
                <w:lang w:val="hr-HR"/>
              </w:rPr>
            </w:pPr>
            <w:r w:rsidRPr="00B62E3C">
              <w:rPr>
                <w:b/>
                <w:szCs w:val="22"/>
                <w:lang w:val="hr-HR"/>
              </w:rPr>
              <w:t>40 nastavnih sati</w:t>
            </w:r>
          </w:p>
        </w:tc>
      </w:tr>
    </w:tbl>
    <w:p w14:paraId="66126FCE" w14:textId="77777777" w:rsidR="00E50E7C" w:rsidRPr="00B62E3C" w:rsidRDefault="00E50E7C" w:rsidP="00E50E7C">
      <w:pPr>
        <w:jc w:val="center"/>
        <w:rPr>
          <w:szCs w:val="22"/>
          <w:lang w:val="hr-HR"/>
        </w:rPr>
      </w:pPr>
    </w:p>
    <w:p w14:paraId="6C5829DE" w14:textId="77777777" w:rsidR="00E50E7C" w:rsidRPr="00B62E3C" w:rsidRDefault="00E50E7C" w:rsidP="00E50E7C">
      <w:pPr>
        <w:rPr>
          <w:szCs w:val="22"/>
          <w:lang w:val="hr-HR"/>
        </w:rPr>
      </w:pPr>
    </w:p>
    <w:p w14:paraId="0D4B2968" w14:textId="77777777" w:rsidR="00E50E7C" w:rsidRPr="00B62E3C" w:rsidRDefault="00E50E7C" w:rsidP="00E50E7C">
      <w:pPr>
        <w:rPr>
          <w:szCs w:val="22"/>
          <w:lang w:val="hr-HR"/>
        </w:rPr>
      </w:pPr>
    </w:p>
    <w:p w14:paraId="178022B9" w14:textId="77777777" w:rsidR="00E50E7C" w:rsidRPr="00B62E3C" w:rsidRDefault="00E50E7C" w:rsidP="00E50E7C">
      <w:pPr>
        <w:rPr>
          <w:szCs w:val="22"/>
          <w:lang w:val="hr-HR"/>
        </w:rPr>
      </w:pPr>
    </w:p>
    <w:p w14:paraId="29C0BF91" w14:textId="77777777" w:rsidR="00E50E7C" w:rsidRPr="00B62E3C" w:rsidRDefault="00E50E7C" w:rsidP="00E50E7C">
      <w:pPr>
        <w:rPr>
          <w:szCs w:val="22"/>
          <w:lang w:val="hr-HR"/>
        </w:rPr>
      </w:pPr>
    </w:p>
    <w:p w14:paraId="6281E588" w14:textId="77777777" w:rsidR="00E50E7C" w:rsidRPr="00B62E3C" w:rsidRDefault="00E50E7C" w:rsidP="00E50E7C">
      <w:pPr>
        <w:rPr>
          <w:szCs w:val="22"/>
          <w:lang w:val="hr-HR"/>
        </w:rPr>
      </w:pPr>
    </w:p>
    <w:p w14:paraId="2C4F73AA" w14:textId="77777777" w:rsidR="00E50E7C" w:rsidRPr="00B62E3C" w:rsidRDefault="00E50E7C" w:rsidP="00E50E7C">
      <w:pPr>
        <w:rPr>
          <w:szCs w:val="22"/>
          <w:lang w:val="hr-HR"/>
        </w:rPr>
      </w:pPr>
    </w:p>
    <w:p w14:paraId="7F1511C0" w14:textId="77777777" w:rsidR="00E50E7C" w:rsidRPr="00B62E3C" w:rsidRDefault="00E50E7C" w:rsidP="00E50E7C">
      <w:pPr>
        <w:rPr>
          <w:szCs w:val="22"/>
          <w:lang w:val="hr-HR"/>
        </w:rPr>
      </w:pPr>
    </w:p>
    <w:p w14:paraId="66570083" w14:textId="77777777" w:rsidR="00E50E7C" w:rsidRPr="00B62E3C" w:rsidRDefault="00E50E7C" w:rsidP="00E50E7C">
      <w:pPr>
        <w:rPr>
          <w:szCs w:val="22"/>
          <w:lang w:val="hr-HR"/>
        </w:rPr>
      </w:pPr>
    </w:p>
    <w:p w14:paraId="32BB94E8" w14:textId="77777777" w:rsidR="00E50E7C" w:rsidRPr="00B62E3C" w:rsidRDefault="00E50E7C" w:rsidP="00E50E7C">
      <w:pPr>
        <w:rPr>
          <w:szCs w:val="22"/>
          <w:lang w:val="hr-HR"/>
        </w:rPr>
      </w:pPr>
    </w:p>
    <w:p w14:paraId="614C50A9" w14:textId="77777777" w:rsidR="00E50E7C" w:rsidRPr="00B62E3C" w:rsidRDefault="00E50E7C" w:rsidP="00E50E7C">
      <w:pPr>
        <w:rPr>
          <w:szCs w:val="22"/>
          <w:lang w:val="hr-HR"/>
        </w:rPr>
      </w:pPr>
    </w:p>
    <w:p w14:paraId="47BF4F11" w14:textId="77777777" w:rsidR="00E50E7C" w:rsidRPr="00B62E3C" w:rsidRDefault="00E50E7C" w:rsidP="00E50E7C">
      <w:pPr>
        <w:rPr>
          <w:szCs w:val="22"/>
          <w:lang w:val="hr-HR"/>
        </w:rPr>
      </w:pPr>
    </w:p>
    <w:p w14:paraId="114919B1" w14:textId="77777777" w:rsidR="00E50E7C" w:rsidRPr="00B62E3C" w:rsidRDefault="00E50E7C" w:rsidP="00E50E7C">
      <w:pPr>
        <w:rPr>
          <w:szCs w:val="22"/>
          <w:lang w:val="hr-HR"/>
        </w:rPr>
      </w:pPr>
    </w:p>
    <w:p w14:paraId="3C6B5EF6" w14:textId="77777777" w:rsidR="00E50E7C" w:rsidRPr="00B62E3C" w:rsidRDefault="00E50E7C" w:rsidP="00E50E7C">
      <w:pPr>
        <w:rPr>
          <w:szCs w:val="22"/>
          <w:lang w:val="hr-HR"/>
        </w:rPr>
      </w:pPr>
    </w:p>
    <w:p w14:paraId="7E26DE07" w14:textId="77777777" w:rsidR="00E50E7C" w:rsidRPr="00B62E3C" w:rsidRDefault="00E50E7C" w:rsidP="00E50E7C">
      <w:pPr>
        <w:rPr>
          <w:szCs w:val="22"/>
          <w:lang w:val="hr-HR"/>
        </w:rPr>
      </w:pPr>
    </w:p>
    <w:p w14:paraId="3420AA81" w14:textId="77777777" w:rsidR="00E50E7C" w:rsidRPr="00B62E3C" w:rsidRDefault="00E50E7C" w:rsidP="00E50E7C">
      <w:pPr>
        <w:rPr>
          <w:szCs w:val="22"/>
          <w:lang w:val="hr-HR"/>
        </w:rPr>
      </w:pPr>
    </w:p>
    <w:p w14:paraId="6439E95C" w14:textId="77777777" w:rsidR="00E50E7C" w:rsidRPr="00B62E3C" w:rsidRDefault="00E50E7C" w:rsidP="00E50E7C">
      <w:pPr>
        <w:rPr>
          <w:szCs w:val="22"/>
          <w:lang w:val="hr-HR"/>
        </w:rPr>
      </w:pPr>
    </w:p>
    <w:p w14:paraId="1CBA47BD" w14:textId="77777777" w:rsidR="00E50E7C" w:rsidRPr="00B62E3C" w:rsidRDefault="00E50E7C" w:rsidP="00E50E7C">
      <w:pPr>
        <w:rPr>
          <w:szCs w:val="22"/>
          <w:lang w:val="hr-HR"/>
        </w:rPr>
      </w:pPr>
    </w:p>
    <w:p w14:paraId="315EE4EB" w14:textId="77777777" w:rsidR="00E50E7C" w:rsidRPr="00B62E3C" w:rsidRDefault="00E50E7C" w:rsidP="00E50E7C">
      <w:pPr>
        <w:rPr>
          <w:szCs w:val="22"/>
          <w:lang w:val="hr-HR"/>
        </w:rPr>
      </w:pPr>
    </w:p>
    <w:p w14:paraId="2080DB3F" w14:textId="77777777" w:rsidR="00E50E7C" w:rsidRPr="00B62E3C" w:rsidRDefault="00E50E7C" w:rsidP="00E50E7C">
      <w:pPr>
        <w:rPr>
          <w:szCs w:val="22"/>
          <w:lang w:val="hr-HR"/>
        </w:rPr>
      </w:pPr>
    </w:p>
    <w:p w14:paraId="0A67CB7E" w14:textId="77777777" w:rsidR="00E50E7C" w:rsidRPr="00B62E3C" w:rsidRDefault="00E50E7C" w:rsidP="00E50E7C">
      <w:pPr>
        <w:rPr>
          <w:szCs w:val="22"/>
          <w:lang w:val="hr-HR"/>
        </w:rPr>
      </w:pPr>
    </w:p>
    <w:p w14:paraId="4AF65ED0" w14:textId="77777777" w:rsidR="00E50E7C" w:rsidRPr="00B62E3C" w:rsidRDefault="00E50E7C" w:rsidP="00E50E7C">
      <w:pPr>
        <w:rPr>
          <w:szCs w:val="22"/>
          <w:lang w:val="hr-HR"/>
        </w:rPr>
      </w:pPr>
    </w:p>
    <w:p w14:paraId="68A03AAF" w14:textId="77777777" w:rsidR="00E50E7C" w:rsidRPr="00B62E3C" w:rsidRDefault="00E50E7C" w:rsidP="00E50E7C">
      <w:pPr>
        <w:rPr>
          <w:szCs w:val="22"/>
          <w:lang w:val="hr-HR"/>
        </w:rPr>
      </w:pPr>
    </w:p>
    <w:p w14:paraId="65F845B5" w14:textId="77777777" w:rsidR="00E50E7C" w:rsidRPr="00B62E3C" w:rsidRDefault="00E50E7C" w:rsidP="00E50E7C">
      <w:pPr>
        <w:rPr>
          <w:szCs w:val="22"/>
          <w:lang w:val="hr-HR"/>
        </w:rPr>
      </w:pPr>
    </w:p>
    <w:p w14:paraId="00970D72" w14:textId="77777777" w:rsidR="00E50E7C" w:rsidRPr="00B62E3C" w:rsidRDefault="00E50E7C" w:rsidP="00E50E7C">
      <w:pPr>
        <w:rPr>
          <w:szCs w:val="22"/>
          <w:lang w:val="hr-HR"/>
        </w:rPr>
      </w:pPr>
    </w:p>
    <w:p w14:paraId="3DEB75FA" w14:textId="77777777" w:rsidR="00E50E7C" w:rsidRPr="00B62E3C" w:rsidRDefault="00E50E7C" w:rsidP="00E50E7C">
      <w:pPr>
        <w:rPr>
          <w:szCs w:val="22"/>
          <w:lang w:val="hr-HR"/>
        </w:rPr>
      </w:pPr>
    </w:p>
    <w:p w14:paraId="0D19CE11" w14:textId="77777777" w:rsidR="00E50E7C" w:rsidRPr="00B62E3C" w:rsidRDefault="00E50E7C" w:rsidP="00E50E7C">
      <w:pPr>
        <w:rPr>
          <w:szCs w:val="22"/>
          <w:lang w:val="hr-HR"/>
        </w:rPr>
      </w:pPr>
    </w:p>
    <w:p w14:paraId="320323BD" w14:textId="77777777" w:rsidR="00E50E7C" w:rsidRPr="00B62E3C" w:rsidRDefault="00E50E7C" w:rsidP="00E50E7C">
      <w:pPr>
        <w:rPr>
          <w:szCs w:val="22"/>
          <w:lang w:val="hr-HR"/>
        </w:rPr>
      </w:pPr>
    </w:p>
    <w:p w14:paraId="3D7EE107" w14:textId="77777777" w:rsidR="00E50E7C" w:rsidRPr="00B62E3C" w:rsidRDefault="00E50E7C" w:rsidP="00E50E7C">
      <w:pPr>
        <w:rPr>
          <w:szCs w:val="22"/>
          <w:lang w:val="hr-HR"/>
        </w:rPr>
      </w:pPr>
    </w:p>
    <w:p w14:paraId="478B9B71" w14:textId="77777777" w:rsidR="00E50E7C" w:rsidRPr="00B62E3C" w:rsidRDefault="00E50E7C" w:rsidP="00E50E7C">
      <w:pPr>
        <w:rPr>
          <w:szCs w:val="22"/>
          <w:lang w:val="hr-HR"/>
        </w:rPr>
      </w:pPr>
    </w:p>
    <w:p w14:paraId="51D705FB" w14:textId="77777777" w:rsidR="00E50E7C" w:rsidRPr="00B62E3C" w:rsidRDefault="00E50E7C" w:rsidP="00E50E7C">
      <w:pPr>
        <w:rPr>
          <w:szCs w:val="22"/>
          <w:lang w:val="hr-HR"/>
        </w:rPr>
      </w:pPr>
    </w:p>
    <w:p w14:paraId="410D5669" w14:textId="77777777" w:rsidR="00E50E7C" w:rsidRPr="00B62E3C" w:rsidRDefault="00E50E7C" w:rsidP="00E50E7C">
      <w:pPr>
        <w:rPr>
          <w:szCs w:val="22"/>
          <w:lang w:val="hr-HR"/>
        </w:rPr>
      </w:pPr>
    </w:p>
    <w:p w14:paraId="37B8C706" w14:textId="77777777" w:rsidR="00E50E7C" w:rsidRPr="00B62E3C" w:rsidRDefault="00E50E7C" w:rsidP="00E50E7C">
      <w:pPr>
        <w:rPr>
          <w:szCs w:val="22"/>
          <w:lang w:val="hr-HR"/>
        </w:rPr>
      </w:pPr>
    </w:p>
    <w:p w14:paraId="46B7F298" w14:textId="77777777" w:rsidR="00E50E7C" w:rsidRPr="00B62E3C" w:rsidRDefault="00E50E7C" w:rsidP="00E50E7C">
      <w:pPr>
        <w:rPr>
          <w:szCs w:val="22"/>
          <w:lang w:val="hr-HR"/>
        </w:rPr>
      </w:pPr>
    </w:p>
    <w:p w14:paraId="19E27AA7" w14:textId="77777777" w:rsidR="00E50E7C" w:rsidRPr="00B62E3C" w:rsidRDefault="00E50E7C" w:rsidP="00E50E7C">
      <w:pPr>
        <w:jc w:val="center"/>
        <w:rPr>
          <w:b/>
          <w:bCs/>
          <w:szCs w:val="22"/>
          <w:lang w:val="hr-HR"/>
        </w:rPr>
      </w:pPr>
      <w:r w:rsidRPr="00B62E3C">
        <w:rPr>
          <w:b/>
          <w:bCs/>
          <w:szCs w:val="22"/>
          <w:lang w:val="hr-HR"/>
        </w:rPr>
        <w:t xml:space="preserve">NASTAVNI PROGRAM </w:t>
      </w:r>
    </w:p>
    <w:p w14:paraId="20880C72" w14:textId="77777777" w:rsidR="00E50E7C" w:rsidRPr="00B62E3C" w:rsidRDefault="00E50E7C" w:rsidP="00E50E7C">
      <w:pPr>
        <w:jc w:val="center"/>
        <w:rPr>
          <w:b/>
          <w:bCs/>
          <w:szCs w:val="22"/>
          <w:lang w:val="hr-HR"/>
        </w:rPr>
      </w:pPr>
    </w:p>
    <w:p w14:paraId="1E523899" w14:textId="77777777" w:rsidR="00E50E7C" w:rsidRPr="00B62E3C" w:rsidRDefault="00E50E7C" w:rsidP="00E50E7C">
      <w:pPr>
        <w:pStyle w:val="Heading1"/>
      </w:pPr>
      <w:bookmarkStart w:id="2" w:name="_Toc106022710"/>
      <w:r w:rsidRPr="00B62E3C">
        <w:t>ENGLESKI JEZIK</w:t>
      </w:r>
      <w:bookmarkEnd w:id="2"/>
      <w:r w:rsidRPr="00B62E3C">
        <w:t xml:space="preserve"> </w:t>
      </w:r>
    </w:p>
    <w:p w14:paraId="53520E7D" w14:textId="77777777" w:rsidR="00E50E7C" w:rsidRPr="00B62E3C" w:rsidRDefault="00E50E7C" w:rsidP="00E50E7C">
      <w:pPr>
        <w:rPr>
          <w:szCs w:val="22"/>
          <w:lang w:val="hr-HR"/>
        </w:rPr>
      </w:pPr>
    </w:p>
    <w:p w14:paraId="0E02A123" w14:textId="77777777" w:rsidR="00E50E7C" w:rsidRPr="00B62E3C" w:rsidRDefault="00E50E7C" w:rsidP="00E50E7C">
      <w:pPr>
        <w:rPr>
          <w:szCs w:val="22"/>
          <w:lang w:val="hr-HR"/>
        </w:rPr>
      </w:pPr>
    </w:p>
    <w:p w14:paraId="15EC7962" w14:textId="7D4E386C" w:rsidR="00E50E7C" w:rsidRPr="00B62E3C" w:rsidRDefault="00E50E7C" w:rsidP="00E50E7C">
      <w:pPr>
        <w:jc w:val="center"/>
        <w:rPr>
          <w:szCs w:val="22"/>
          <w:lang w:val="hr-HR"/>
        </w:rPr>
      </w:pPr>
      <w:r w:rsidRPr="00B62E3C">
        <w:rPr>
          <w:szCs w:val="22"/>
          <w:lang w:val="hr-HR"/>
        </w:rPr>
        <w:t xml:space="preserve">GODIŠNJI BROJ </w:t>
      </w:r>
      <w:r w:rsidR="0069640C">
        <w:rPr>
          <w:szCs w:val="22"/>
          <w:lang w:val="hr-HR"/>
        </w:rPr>
        <w:t xml:space="preserve">NASTAVNIH </w:t>
      </w:r>
      <w:r w:rsidR="005823B6" w:rsidRPr="00B62E3C">
        <w:rPr>
          <w:szCs w:val="22"/>
          <w:lang w:val="hr-HR"/>
        </w:rPr>
        <w:t>SATI</w:t>
      </w:r>
      <w:r w:rsidRPr="00B62E3C">
        <w:rPr>
          <w:szCs w:val="22"/>
          <w:lang w:val="hr-HR"/>
        </w:rPr>
        <w:t>: 70</w:t>
      </w:r>
    </w:p>
    <w:p w14:paraId="2BF96AE3" w14:textId="1EE5FD44" w:rsidR="00E50E7C" w:rsidRPr="00B62E3C" w:rsidRDefault="005823B6" w:rsidP="00E50E7C">
      <w:pPr>
        <w:jc w:val="center"/>
        <w:rPr>
          <w:szCs w:val="22"/>
          <w:lang w:val="hr-HR"/>
        </w:rPr>
      </w:pPr>
      <w:r w:rsidRPr="00B62E3C">
        <w:rPr>
          <w:szCs w:val="22"/>
          <w:lang w:val="hr-HR"/>
        </w:rPr>
        <w:t>TJEDNI</w:t>
      </w:r>
      <w:r w:rsidR="00E50E7C" w:rsidRPr="00B62E3C">
        <w:rPr>
          <w:szCs w:val="22"/>
          <w:lang w:val="hr-HR"/>
        </w:rPr>
        <w:t xml:space="preserve"> BROJ </w:t>
      </w:r>
      <w:r w:rsidR="0069640C">
        <w:rPr>
          <w:szCs w:val="22"/>
          <w:lang w:val="hr-HR"/>
        </w:rPr>
        <w:t xml:space="preserve">NASTAVNIH </w:t>
      </w:r>
      <w:r w:rsidRPr="00B62E3C">
        <w:rPr>
          <w:szCs w:val="22"/>
          <w:lang w:val="hr-HR"/>
        </w:rPr>
        <w:t>SATI</w:t>
      </w:r>
      <w:r w:rsidR="00E50E7C" w:rsidRPr="00B62E3C">
        <w:rPr>
          <w:szCs w:val="22"/>
          <w:lang w:val="hr-HR"/>
        </w:rPr>
        <w:t>: 2</w:t>
      </w:r>
    </w:p>
    <w:p w14:paraId="1A86487B" w14:textId="77777777" w:rsidR="00E50E7C" w:rsidRPr="00B62E3C" w:rsidRDefault="00E50E7C" w:rsidP="00E50E7C">
      <w:pPr>
        <w:jc w:val="center"/>
        <w:rPr>
          <w:szCs w:val="22"/>
          <w:lang w:val="hr-HR"/>
        </w:rPr>
      </w:pPr>
      <w:r w:rsidRPr="00B62E3C">
        <w:rPr>
          <w:szCs w:val="22"/>
          <w:lang w:val="hr-HR"/>
        </w:rPr>
        <w:t>BROJ MODULA: 2</w:t>
      </w:r>
    </w:p>
    <w:p w14:paraId="2C974B23" w14:textId="77777777" w:rsidR="00E50E7C" w:rsidRPr="00B62E3C" w:rsidRDefault="00E50E7C" w:rsidP="00E50E7C">
      <w:pPr>
        <w:rPr>
          <w:szCs w:val="22"/>
          <w:lang w:val="hr-HR"/>
        </w:rPr>
      </w:pPr>
    </w:p>
    <w:p w14:paraId="432A36E3" w14:textId="77777777" w:rsidR="00E50E7C" w:rsidRPr="00B62E3C" w:rsidRDefault="00E50E7C" w:rsidP="00E50E7C">
      <w:pPr>
        <w:rPr>
          <w:szCs w:val="22"/>
          <w:lang w:val="hr-HR"/>
        </w:rPr>
      </w:pPr>
    </w:p>
    <w:p w14:paraId="45886CA5" w14:textId="77777777" w:rsidR="00E50E7C" w:rsidRPr="00B62E3C" w:rsidRDefault="00E50E7C" w:rsidP="00E50E7C">
      <w:pPr>
        <w:rPr>
          <w:szCs w:val="22"/>
          <w:lang w:val="hr-HR"/>
        </w:rPr>
      </w:pPr>
    </w:p>
    <w:p w14:paraId="1DBCC90A" w14:textId="77777777" w:rsidR="00E50E7C" w:rsidRPr="00B62E3C" w:rsidRDefault="00E50E7C" w:rsidP="00E50E7C">
      <w:pPr>
        <w:rPr>
          <w:szCs w:val="22"/>
          <w:lang w:val="hr-HR"/>
        </w:rPr>
      </w:pPr>
    </w:p>
    <w:p w14:paraId="6E7948F7" w14:textId="77777777" w:rsidR="00E50E7C" w:rsidRPr="00B62E3C" w:rsidRDefault="00E50E7C" w:rsidP="00E50E7C">
      <w:pPr>
        <w:rPr>
          <w:szCs w:val="22"/>
          <w:lang w:val="hr-HR"/>
        </w:rPr>
      </w:pPr>
    </w:p>
    <w:p w14:paraId="3DF11EBF" w14:textId="77777777" w:rsidR="00E50E7C" w:rsidRPr="00B62E3C" w:rsidRDefault="00E50E7C" w:rsidP="00E50E7C">
      <w:pPr>
        <w:rPr>
          <w:szCs w:val="22"/>
          <w:lang w:val="hr-HR"/>
        </w:rPr>
      </w:pPr>
    </w:p>
    <w:p w14:paraId="66355855" w14:textId="77777777" w:rsidR="00E50E7C" w:rsidRPr="00B62E3C" w:rsidRDefault="00E50E7C" w:rsidP="00E50E7C">
      <w:pPr>
        <w:rPr>
          <w:szCs w:val="22"/>
          <w:lang w:val="hr-HR"/>
        </w:rPr>
      </w:pPr>
    </w:p>
    <w:p w14:paraId="278A91A4" w14:textId="77777777" w:rsidR="00E50E7C" w:rsidRPr="00B62E3C" w:rsidRDefault="00E50E7C" w:rsidP="00E50E7C">
      <w:pPr>
        <w:rPr>
          <w:szCs w:val="22"/>
          <w:lang w:val="hr-HR"/>
        </w:rPr>
      </w:pPr>
    </w:p>
    <w:p w14:paraId="0A02157A" w14:textId="77777777" w:rsidR="00E50E7C" w:rsidRPr="00B62E3C" w:rsidRDefault="00E50E7C" w:rsidP="00E50E7C">
      <w:pPr>
        <w:rPr>
          <w:szCs w:val="22"/>
          <w:lang w:val="hr-HR"/>
        </w:rPr>
      </w:pPr>
    </w:p>
    <w:p w14:paraId="0CFE9515" w14:textId="77777777" w:rsidR="00E50E7C" w:rsidRPr="00B62E3C" w:rsidRDefault="00E50E7C" w:rsidP="00E50E7C">
      <w:pPr>
        <w:rPr>
          <w:szCs w:val="22"/>
          <w:lang w:val="hr-HR"/>
        </w:rPr>
      </w:pPr>
    </w:p>
    <w:p w14:paraId="1DA9FD1B" w14:textId="77777777" w:rsidR="00E50E7C" w:rsidRPr="00B62E3C" w:rsidRDefault="00E50E7C" w:rsidP="00E50E7C">
      <w:pPr>
        <w:rPr>
          <w:szCs w:val="22"/>
          <w:lang w:val="hr-HR"/>
        </w:rPr>
      </w:pPr>
    </w:p>
    <w:p w14:paraId="1D5FAA4F" w14:textId="77777777" w:rsidR="00E50E7C" w:rsidRPr="00B62E3C" w:rsidRDefault="00E50E7C" w:rsidP="00E50E7C">
      <w:pPr>
        <w:rPr>
          <w:szCs w:val="22"/>
          <w:lang w:val="hr-HR"/>
        </w:rPr>
      </w:pPr>
    </w:p>
    <w:p w14:paraId="7A1566B2" w14:textId="77777777" w:rsidR="00E50E7C" w:rsidRPr="00B62E3C" w:rsidRDefault="00E50E7C" w:rsidP="00E50E7C">
      <w:pPr>
        <w:rPr>
          <w:szCs w:val="22"/>
          <w:lang w:val="hr-HR"/>
        </w:rPr>
      </w:pPr>
    </w:p>
    <w:p w14:paraId="2211BE3E" w14:textId="77777777" w:rsidR="00E50E7C" w:rsidRPr="00B62E3C" w:rsidRDefault="00E50E7C" w:rsidP="00E50E7C">
      <w:pPr>
        <w:rPr>
          <w:szCs w:val="22"/>
          <w:lang w:val="hr-HR"/>
        </w:rPr>
      </w:pPr>
    </w:p>
    <w:p w14:paraId="1DBC0281" w14:textId="77777777" w:rsidR="00E50E7C" w:rsidRPr="00B62E3C" w:rsidRDefault="00E50E7C" w:rsidP="00E50E7C">
      <w:pPr>
        <w:rPr>
          <w:szCs w:val="22"/>
          <w:lang w:val="hr-HR"/>
        </w:rPr>
      </w:pPr>
    </w:p>
    <w:p w14:paraId="50B8C842" w14:textId="77777777" w:rsidR="00E50E7C" w:rsidRPr="00B62E3C" w:rsidRDefault="00E50E7C" w:rsidP="00E50E7C">
      <w:pPr>
        <w:rPr>
          <w:szCs w:val="22"/>
          <w:lang w:val="hr-HR"/>
        </w:rPr>
      </w:pPr>
    </w:p>
    <w:p w14:paraId="5BE76B0F" w14:textId="77777777" w:rsidR="00E50E7C" w:rsidRPr="00B62E3C" w:rsidRDefault="00E50E7C" w:rsidP="00E50E7C">
      <w:pPr>
        <w:rPr>
          <w:szCs w:val="22"/>
          <w:lang w:val="hr-HR"/>
        </w:rPr>
      </w:pPr>
    </w:p>
    <w:p w14:paraId="58030B8B" w14:textId="77777777" w:rsidR="00E50E7C" w:rsidRPr="00B62E3C" w:rsidRDefault="00E50E7C" w:rsidP="00E50E7C">
      <w:pPr>
        <w:rPr>
          <w:szCs w:val="22"/>
          <w:lang w:val="hr-HR"/>
        </w:rPr>
      </w:pPr>
    </w:p>
    <w:p w14:paraId="07DEBF52" w14:textId="77777777" w:rsidR="00E50E7C" w:rsidRPr="00B62E3C" w:rsidRDefault="00E50E7C" w:rsidP="00E50E7C">
      <w:pPr>
        <w:rPr>
          <w:szCs w:val="22"/>
          <w:lang w:val="hr-HR"/>
        </w:rPr>
      </w:pPr>
    </w:p>
    <w:p w14:paraId="075E6EE1" w14:textId="77777777" w:rsidR="00E50E7C" w:rsidRPr="00B62E3C" w:rsidRDefault="00E50E7C" w:rsidP="00E50E7C">
      <w:pPr>
        <w:rPr>
          <w:szCs w:val="22"/>
          <w:lang w:val="hr-HR"/>
        </w:rPr>
      </w:pPr>
    </w:p>
    <w:p w14:paraId="4CD06928" w14:textId="77777777" w:rsidR="00E50E7C" w:rsidRPr="00B62E3C" w:rsidRDefault="00E50E7C" w:rsidP="00E50E7C">
      <w:pPr>
        <w:rPr>
          <w:szCs w:val="22"/>
          <w:lang w:val="hr-HR"/>
        </w:rPr>
      </w:pPr>
    </w:p>
    <w:p w14:paraId="725EFEF1" w14:textId="77777777" w:rsidR="00E50E7C" w:rsidRPr="00B62E3C" w:rsidRDefault="00E50E7C" w:rsidP="00E50E7C">
      <w:pPr>
        <w:rPr>
          <w:szCs w:val="22"/>
          <w:lang w:val="hr-HR"/>
        </w:rPr>
      </w:pPr>
    </w:p>
    <w:p w14:paraId="41675478" w14:textId="77777777" w:rsidR="00E50E7C" w:rsidRPr="00B62E3C" w:rsidRDefault="00E50E7C" w:rsidP="00E50E7C">
      <w:pPr>
        <w:rPr>
          <w:szCs w:val="22"/>
          <w:lang w:val="hr-HR"/>
        </w:rPr>
      </w:pPr>
    </w:p>
    <w:p w14:paraId="34204F3E" w14:textId="77777777" w:rsidR="00E50E7C" w:rsidRPr="00B62E3C" w:rsidRDefault="00E50E7C" w:rsidP="00E50E7C">
      <w:pPr>
        <w:rPr>
          <w:szCs w:val="22"/>
          <w:lang w:val="hr-HR"/>
        </w:rPr>
      </w:pPr>
    </w:p>
    <w:p w14:paraId="568CDA95" w14:textId="77777777" w:rsidR="00E50E7C" w:rsidRPr="00B62E3C" w:rsidRDefault="00E50E7C" w:rsidP="00E50E7C">
      <w:pPr>
        <w:rPr>
          <w:szCs w:val="22"/>
          <w:lang w:val="hr-HR"/>
        </w:rPr>
      </w:pPr>
    </w:p>
    <w:p w14:paraId="74AA76E5" w14:textId="77777777" w:rsidR="00E50E7C" w:rsidRPr="00B62E3C" w:rsidRDefault="00E50E7C" w:rsidP="00E50E7C">
      <w:pPr>
        <w:rPr>
          <w:szCs w:val="22"/>
          <w:lang w:val="hr-HR"/>
        </w:rPr>
      </w:pPr>
    </w:p>
    <w:p w14:paraId="4AA01731" w14:textId="77777777" w:rsidR="00E50E7C" w:rsidRPr="00B62E3C" w:rsidRDefault="00E50E7C" w:rsidP="00E50E7C">
      <w:pPr>
        <w:rPr>
          <w:szCs w:val="22"/>
          <w:lang w:val="hr-HR"/>
        </w:rPr>
      </w:pPr>
    </w:p>
    <w:p w14:paraId="7AA69122" w14:textId="77777777" w:rsidR="00E50E7C" w:rsidRPr="00B62E3C" w:rsidRDefault="00E50E7C" w:rsidP="00E50E7C">
      <w:pPr>
        <w:rPr>
          <w:szCs w:val="22"/>
          <w:lang w:val="hr-HR"/>
        </w:rPr>
      </w:pPr>
    </w:p>
    <w:p w14:paraId="631AB97D" w14:textId="77777777" w:rsidR="00E50E7C" w:rsidRPr="00B62E3C" w:rsidRDefault="00E50E7C" w:rsidP="00E50E7C">
      <w:pPr>
        <w:rPr>
          <w:szCs w:val="22"/>
          <w:lang w:val="hr-HR"/>
        </w:rPr>
      </w:pPr>
    </w:p>
    <w:p w14:paraId="134ADF3B" w14:textId="77777777" w:rsidR="00E50E7C" w:rsidRPr="00B62E3C" w:rsidRDefault="00E50E7C" w:rsidP="00E50E7C">
      <w:pPr>
        <w:rPr>
          <w:szCs w:val="22"/>
          <w:lang w:val="hr-HR"/>
        </w:rPr>
      </w:pPr>
    </w:p>
    <w:p w14:paraId="3A62A6B6" w14:textId="77777777" w:rsidR="00E50E7C" w:rsidRPr="00B62E3C" w:rsidRDefault="00E50E7C" w:rsidP="00E50E7C">
      <w:pPr>
        <w:rPr>
          <w:szCs w:val="22"/>
          <w:lang w:val="hr-HR"/>
        </w:rPr>
      </w:pPr>
    </w:p>
    <w:p w14:paraId="75A26A82" w14:textId="77777777" w:rsidR="00E50E7C" w:rsidRPr="00B62E3C" w:rsidRDefault="00E50E7C" w:rsidP="00E50E7C">
      <w:pPr>
        <w:rPr>
          <w:szCs w:val="22"/>
          <w:lang w:val="hr-HR"/>
        </w:rPr>
      </w:pPr>
    </w:p>
    <w:p w14:paraId="72DCE79F" w14:textId="77777777" w:rsidR="00E50E7C" w:rsidRPr="00B62E3C" w:rsidRDefault="00E50E7C" w:rsidP="00E50E7C">
      <w:pPr>
        <w:rPr>
          <w:szCs w:val="22"/>
          <w:lang w:val="hr-HR"/>
        </w:rPr>
      </w:pPr>
    </w:p>
    <w:p w14:paraId="1FAEBC45" w14:textId="77777777" w:rsidR="00E50E7C" w:rsidRPr="00B62E3C" w:rsidRDefault="00E50E7C" w:rsidP="00E50E7C">
      <w:pPr>
        <w:rPr>
          <w:szCs w:val="22"/>
          <w:lang w:val="hr-HR"/>
        </w:rPr>
      </w:pPr>
    </w:p>
    <w:p w14:paraId="0D796023" w14:textId="77777777" w:rsidR="00E50E7C" w:rsidRPr="00B62E3C" w:rsidRDefault="00E50E7C" w:rsidP="00E50E7C">
      <w:pPr>
        <w:rPr>
          <w:szCs w:val="22"/>
          <w:lang w:val="hr-HR"/>
        </w:rPr>
      </w:pPr>
    </w:p>
    <w:p w14:paraId="0469D39E" w14:textId="77777777" w:rsidR="00E50E7C" w:rsidRPr="00B62E3C" w:rsidRDefault="00E50E7C" w:rsidP="00E50E7C">
      <w:pPr>
        <w:rPr>
          <w:szCs w:val="22"/>
          <w:lang w:val="hr-HR"/>
        </w:rPr>
      </w:pPr>
    </w:p>
    <w:p w14:paraId="6AE81103" w14:textId="77777777" w:rsidR="00E50E7C" w:rsidRPr="00B62E3C" w:rsidRDefault="00E50E7C" w:rsidP="00E50E7C">
      <w:pPr>
        <w:rPr>
          <w:szCs w:val="22"/>
          <w:lang w:val="hr-HR"/>
        </w:rPr>
      </w:pPr>
    </w:p>
    <w:p w14:paraId="63E19E44" w14:textId="77777777" w:rsidR="00E50E7C" w:rsidRPr="00B62E3C" w:rsidRDefault="00E50E7C" w:rsidP="00E50E7C">
      <w:pPr>
        <w:rPr>
          <w:szCs w:val="22"/>
          <w:lang w:val="hr-HR"/>
        </w:rPr>
      </w:pPr>
    </w:p>
    <w:p w14:paraId="61819268" w14:textId="77777777" w:rsidR="00E50E7C" w:rsidRPr="00B62E3C" w:rsidRDefault="00E50E7C" w:rsidP="00E50E7C">
      <w:pPr>
        <w:rPr>
          <w:szCs w:val="22"/>
          <w:lang w:val="hr-HR"/>
        </w:rPr>
      </w:pPr>
    </w:p>
    <w:p w14:paraId="42DA9BB6" w14:textId="77777777" w:rsidR="00E50E7C" w:rsidRPr="00B62E3C" w:rsidRDefault="00E50E7C" w:rsidP="00E50E7C">
      <w:pPr>
        <w:rPr>
          <w:szCs w:val="22"/>
          <w:lang w:val="hr-HR"/>
        </w:rPr>
      </w:pPr>
    </w:p>
    <w:p w14:paraId="57947F97" w14:textId="77777777" w:rsidR="00E50E7C" w:rsidRPr="00B62E3C" w:rsidRDefault="00E50E7C" w:rsidP="00E50E7C">
      <w:pPr>
        <w:rPr>
          <w:szCs w:val="22"/>
          <w:lang w:val="hr-HR"/>
        </w:rPr>
      </w:pPr>
    </w:p>
    <w:p w14:paraId="76EFA1F6" w14:textId="77777777" w:rsidR="00E50E7C" w:rsidRPr="00B62E3C" w:rsidRDefault="00E50E7C" w:rsidP="00E50E7C">
      <w:pPr>
        <w:rPr>
          <w:szCs w:val="22"/>
          <w:lang w:val="hr-HR"/>
        </w:rPr>
      </w:pPr>
    </w:p>
    <w:p w14:paraId="62255FF6" w14:textId="77777777" w:rsidR="00E50E7C" w:rsidRPr="00B62E3C" w:rsidRDefault="00E50E7C" w:rsidP="00E50E7C">
      <w:pPr>
        <w:rPr>
          <w:szCs w:val="22"/>
          <w:lang w:val="hr-HR"/>
        </w:rPr>
      </w:pPr>
    </w:p>
    <w:p w14:paraId="4EDF5B79" w14:textId="77777777" w:rsidR="00E50E7C" w:rsidRPr="00B62E3C" w:rsidRDefault="00E50E7C" w:rsidP="00E50E7C">
      <w:pPr>
        <w:rPr>
          <w:szCs w:val="22"/>
          <w:lang w:val="hr-HR"/>
        </w:rPr>
      </w:pPr>
    </w:p>
    <w:p w14:paraId="69C51B81" w14:textId="77777777" w:rsidR="0046705C" w:rsidRPr="00B62E3C" w:rsidRDefault="0046705C" w:rsidP="00E50E7C">
      <w:pPr>
        <w:rPr>
          <w:szCs w:val="22"/>
          <w:lang w:val="hr-HR"/>
        </w:rPr>
      </w:pPr>
    </w:p>
    <w:p w14:paraId="49BD08F1" w14:textId="77777777" w:rsidR="0046705C" w:rsidRPr="00B62E3C" w:rsidRDefault="0046705C" w:rsidP="00E50E7C">
      <w:pPr>
        <w:rPr>
          <w:szCs w:val="22"/>
          <w:lang w:val="hr-HR"/>
        </w:rPr>
      </w:pPr>
    </w:p>
    <w:p w14:paraId="740CE0A9" w14:textId="77777777" w:rsidR="0046705C" w:rsidRPr="00B62E3C" w:rsidRDefault="0046705C" w:rsidP="00E50E7C">
      <w:pPr>
        <w:rPr>
          <w:szCs w:val="22"/>
          <w:lang w:val="hr-HR"/>
        </w:rPr>
      </w:pPr>
    </w:p>
    <w:p w14:paraId="2D13AECE" w14:textId="77777777" w:rsidR="00E50E7C" w:rsidRPr="00B62E3C" w:rsidRDefault="00E50E7C" w:rsidP="00E50E7C">
      <w:pPr>
        <w:rPr>
          <w:szCs w:val="22"/>
          <w:lang w:val="hr-HR"/>
        </w:rPr>
      </w:pPr>
    </w:p>
    <w:p w14:paraId="6725CE9B" w14:textId="77777777" w:rsidR="00E50E7C" w:rsidRPr="00B62E3C" w:rsidRDefault="00E50E7C" w:rsidP="00E50E7C">
      <w:pPr>
        <w:rPr>
          <w:szCs w:val="22"/>
          <w:lang w:val="hr-HR"/>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93"/>
        <w:gridCol w:w="2643"/>
        <w:gridCol w:w="4832"/>
      </w:tblGrid>
      <w:tr w:rsidR="00E50E7C" w:rsidRPr="00B62E3C" w14:paraId="4D62F632" w14:textId="77777777" w:rsidTr="00E50E7C">
        <w:trPr>
          <w:jc w:val="center"/>
        </w:trPr>
        <w:tc>
          <w:tcPr>
            <w:tcW w:w="2193" w:type="dxa"/>
            <w:tcBorders>
              <w:right w:val="single" w:sz="4" w:space="0" w:color="auto"/>
            </w:tcBorders>
          </w:tcPr>
          <w:p w14:paraId="3073EBDF" w14:textId="77777777" w:rsidR="00E50E7C" w:rsidRPr="00B62E3C" w:rsidRDefault="00E50E7C" w:rsidP="00283196">
            <w:pPr>
              <w:rPr>
                <w:b/>
                <w:szCs w:val="22"/>
                <w:lang w:val="hr-HR"/>
              </w:rPr>
            </w:pPr>
            <w:r w:rsidRPr="00B62E3C">
              <w:rPr>
                <w:b/>
                <w:szCs w:val="22"/>
                <w:lang w:val="hr-HR"/>
              </w:rPr>
              <w:t>Predmet (naziv):</w:t>
            </w:r>
          </w:p>
        </w:tc>
        <w:tc>
          <w:tcPr>
            <w:tcW w:w="7475" w:type="dxa"/>
            <w:gridSpan w:val="2"/>
            <w:tcBorders>
              <w:left w:val="single" w:sz="4" w:space="0" w:color="auto"/>
            </w:tcBorders>
          </w:tcPr>
          <w:p w14:paraId="6A2CA280" w14:textId="2E2B1AC0" w:rsidR="00E50E7C" w:rsidRPr="00B62E3C" w:rsidRDefault="0069640C" w:rsidP="00283196">
            <w:pPr>
              <w:rPr>
                <w:b/>
                <w:szCs w:val="22"/>
                <w:lang w:val="hr-HR"/>
              </w:rPr>
            </w:pPr>
            <w:r w:rsidRPr="00B62E3C">
              <w:rPr>
                <w:b/>
                <w:szCs w:val="22"/>
                <w:lang w:val="hr-HR"/>
              </w:rPr>
              <w:t>ENGLESKI JEZIK</w:t>
            </w:r>
          </w:p>
        </w:tc>
      </w:tr>
      <w:tr w:rsidR="00E50E7C" w:rsidRPr="00B62E3C" w14:paraId="25A3A509" w14:textId="77777777" w:rsidTr="00E50E7C">
        <w:trPr>
          <w:jc w:val="center"/>
        </w:trPr>
        <w:tc>
          <w:tcPr>
            <w:tcW w:w="2193" w:type="dxa"/>
            <w:tcBorders>
              <w:right w:val="single" w:sz="4" w:space="0" w:color="auto"/>
            </w:tcBorders>
          </w:tcPr>
          <w:p w14:paraId="688BB301" w14:textId="77777777" w:rsidR="00E50E7C" w:rsidRPr="00B62E3C" w:rsidRDefault="00E50E7C" w:rsidP="00283196">
            <w:pPr>
              <w:rPr>
                <w:b/>
                <w:szCs w:val="22"/>
                <w:lang w:val="hr-HR"/>
              </w:rPr>
            </w:pPr>
            <w:r w:rsidRPr="00B62E3C">
              <w:rPr>
                <w:b/>
                <w:szCs w:val="22"/>
                <w:lang w:val="hr-HR"/>
              </w:rPr>
              <w:t>Modul (naziv):</w:t>
            </w:r>
          </w:p>
        </w:tc>
        <w:tc>
          <w:tcPr>
            <w:tcW w:w="7475" w:type="dxa"/>
            <w:gridSpan w:val="2"/>
            <w:tcBorders>
              <w:left w:val="single" w:sz="4" w:space="0" w:color="auto"/>
            </w:tcBorders>
          </w:tcPr>
          <w:p w14:paraId="525F1B35" w14:textId="3E44F79F" w:rsidR="00E50E7C" w:rsidRPr="00B62E3C" w:rsidRDefault="00E50E7C" w:rsidP="00283196">
            <w:pPr>
              <w:rPr>
                <w:szCs w:val="22"/>
                <w:lang w:val="hr-HR"/>
              </w:rPr>
            </w:pPr>
            <w:r w:rsidRPr="00B62E3C">
              <w:rPr>
                <w:b/>
                <w:bCs/>
                <w:szCs w:val="22"/>
                <w:lang w:val="hr-HR"/>
              </w:rPr>
              <w:t>O</w:t>
            </w:r>
            <w:r w:rsidR="002F525B" w:rsidRPr="00B62E3C">
              <w:rPr>
                <w:b/>
                <w:bCs/>
                <w:szCs w:val="22"/>
                <w:lang w:val="hr-HR"/>
              </w:rPr>
              <w:t>brazovanje</w:t>
            </w:r>
          </w:p>
        </w:tc>
      </w:tr>
      <w:tr w:rsidR="00E50E7C" w:rsidRPr="00B62E3C" w14:paraId="660FBBAC" w14:textId="77777777" w:rsidTr="00E50E7C">
        <w:trPr>
          <w:jc w:val="center"/>
        </w:trPr>
        <w:tc>
          <w:tcPr>
            <w:tcW w:w="2193" w:type="dxa"/>
            <w:tcBorders>
              <w:right w:val="single" w:sz="4" w:space="0" w:color="auto"/>
            </w:tcBorders>
          </w:tcPr>
          <w:p w14:paraId="11FF0983" w14:textId="77777777" w:rsidR="00E50E7C" w:rsidRPr="00B62E3C" w:rsidRDefault="00E50E7C" w:rsidP="00283196">
            <w:pPr>
              <w:rPr>
                <w:b/>
                <w:szCs w:val="22"/>
                <w:lang w:val="hr-HR"/>
              </w:rPr>
            </w:pPr>
            <w:r w:rsidRPr="00B62E3C">
              <w:rPr>
                <w:b/>
                <w:bCs/>
                <w:szCs w:val="22"/>
                <w:lang w:val="hr-HR"/>
              </w:rPr>
              <w:t>Redni broj modula:</w:t>
            </w:r>
          </w:p>
        </w:tc>
        <w:tc>
          <w:tcPr>
            <w:tcW w:w="7475" w:type="dxa"/>
            <w:gridSpan w:val="2"/>
            <w:tcBorders>
              <w:left w:val="single" w:sz="4" w:space="0" w:color="auto"/>
            </w:tcBorders>
          </w:tcPr>
          <w:p w14:paraId="001CA5C2" w14:textId="5082AFE8" w:rsidR="00E50E7C" w:rsidRPr="00B62E3C" w:rsidRDefault="00E50E7C" w:rsidP="00283196">
            <w:pPr>
              <w:rPr>
                <w:b/>
                <w:bCs/>
                <w:szCs w:val="22"/>
                <w:lang w:val="hr-HR"/>
              </w:rPr>
            </w:pPr>
            <w:r w:rsidRPr="00B62E3C">
              <w:rPr>
                <w:b/>
                <w:bCs/>
                <w:szCs w:val="22"/>
                <w:lang w:val="hr-HR"/>
              </w:rPr>
              <w:t>1</w:t>
            </w:r>
            <w:r w:rsidR="002F525B" w:rsidRPr="00B62E3C">
              <w:rPr>
                <w:b/>
                <w:bCs/>
                <w:szCs w:val="22"/>
                <w:lang w:val="hr-HR"/>
              </w:rPr>
              <w:t>.</w:t>
            </w:r>
          </w:p>
        </w:tc>
      </w:tr>
      <w:tr w:rsidR="00E50E7C" w:rsidRPr="00B62E3C" w14:paraId="799D73F2" w14:textId="77777777" w:rsidTr="00283196">
        <w:trPr>
          <w:jc w:val="center"/>
        </w:trPr>
        <w:tc>
          <w:tcPr>
            <w:tcW w:w="9668" w:type="dxa"/>
            <w:gridSpan w:val="3"/>
          </w:tcPr>
          <w:p w14:paraId="049F982C" w14:textId="77777777" w:rsidR="00E50E7C" w:rsidRPr="00B62E3C" w:rsidRDefault="00E50E7C" w:rsidP="00283196">
            <w:pPr>
              <w:rPr>
                <w:b/>
                <w:szCs w:val="22"/>
                <w:lang w:val="hr-HR"/>
              </w:rPr>
            </w:pPr>
            <w:r w:rsidRPr="00B62E3C">
              <w:rPr>
                <w:b/>
                <w:szCs w:val="22"/>
                <w:lang w:val="hr-HR"/>
              </w:rPr>
              <w:t xml:space="preserve">Svrha </w:t>
            </w:r>
          </w:p>
        </w:tc>
      </w:tr>
      <w:tr w:rsidR="00E50E7C" w:rsidRPr="00B62E3C" w14:paraId="698987E4" w14:textId="77777777" w:rsidTr="00283196">
        <w:trPr>
          <w:jc w:val="center"/>
        </w:trPr>
        <w:tc>
          <w:tcPr>
            <w:tcW w:w="9668" w:type="dxa"/>
            <w:gridSpan w:val="3"/>
          </w:tcPr>
          <w:p w14:paraId="28761250" w14:textId="35C99B32" w:rsidR="00E50E7C" w:rsidRPr="00B62E3C" w:rsidRDefault="00E50E7C" w:rsidP="00283196">
            <w:pPr>
              <w:rPr>
                <w:szCs w:val="22"/>
                <w:lang w:val="hr-HR"/>
              </w:rPr>
            </w:pPr>
            <w:r w:rsidRPr="00B62E3C">
              <w:rPr>
                <w:szCs w:val="22"/>
                <w:lang w:val="hr-HR"/>
              </w:rPr>
              <w:t>Ovaj modul ima za svrhu dati učenicima praktične vještine komunikacije na stranom jeziku na temu obrazovanj</w:t>
            </w:r>
            <w:r w:rsidR="002F525B" w:rsidRPr="00B62E3C">
              <w:rPr>
                <w:szCs w:val="22"/>
                <w:lang w:val="hr-HR"/>
              </w:rPr>
              <w:t>a</w:t>
            </w:r>
            <w:r w:rsidRPr="00B62E3C">
              <w:rPr>
                <w:szCs w:val="22"/>
                <w:lang w:val="hr-HR"/>
              </w:rPr>
              <w:t>:</w:t>
            </w:r>
          </w:p>
          <w:p w14:paraId="7C8502CD" w14:textId="48344404" w:rsidR="00E50E7C" w:rsidRPr="00B62E3C" w:rsidRDefault="00E50E7C" w:rsidP="00283196">
            <w:pPr>
              <w:rPr>
                <w:szCs w:val="22"/>
                <w:lang w:val="hr-HR"/>
              </w:rPr>
            </w:pPr>
            <w:r w:rsidRPr="00B62E3C">
              <w:rPr>
                <w:szCs w:val="22"/>
                <w:lang w:val="hr-HR"/>
              </w:rPr>
              <w:t xml:space="preserve">- čitanje i slušanje s razumijevanjem </w:t>
            </w:r>
            <w:r w:rsidR="002F525B" w:rsidRPr="00B62E3C">
              <w:rPr>
                <w:szCs w:val="22"/>
                <w:lang w:val="hr-HR"/>
              </w:rPr>
              <w:t>–</w:t>
            </w:r>
            <w:r w:rsidRPr="00B62E3C">
              <w:rPr>
                <w:szCs w:val="22"/>
                <w:lang w:val="hr-HR"/>
              </w:rPr>
              <w:t xml:space="preserve"> sposobnost razum</w:t>
            </w:r>
            <w:r w:rsidR="0069640C">
              <w:rPr>
                <w:szCs w:val="22"/>
                <w:lang w:val="hr-HR"/>
              </w:rPr>
              <w:t>jevanja</w:t>
            </w:r>
            <w:r w:rsidRPr="00B62E3C">
              <w:rPr>
                <w:szCs w:val="22"/>
                <w:lang w:val="hr-HR"/>
              </w:rPr>
              <w:t xml:space="preserve"> glavn</w:t>
            </w:r>
            <w:r w:rsidR="0069640C">
              <w:rPr>
                <w:szCs w:val="22"/>
                <w:lang w:val="hr-HR"/>
              </w:rPr>
              <w:t>e</w:t>
            </w:r>
            <w:r w:rsidRPr="00B62E3C">
              <w:rPr>
                <w:szCs w:val="22"/>
                <w:lang w:val="hr-HR"/>
              </w:rPr>
              <w:t xml:space="preserve"> idej</w:t>
            </w:r>
            <w:r w:rsidR="0069640C">
              <w:rPr>
                <w:szCs w:val="22"/>
                <w:lang w:val="hr-HR"/>
              </w:rPr>
              <w:t>e</w:t>
            </w:r>
            <w:r w:rsidRPr="00B62E3C">
              <w:rPr>
                <w:szCs w:val="22"/>
                <w:lang w:val="hr-HR"/>
              </w:rPr>
              <w:t xml:space="preserve"> ili</w:t>
            </w:r>
            <w:r w:rsidR="002F525B" w:rsidRPr="00B62E3C">
              <w:rPr>
                <w:szCs w:val="22"/>
                <w:lang w:val="hr-HR"/>
              </w:rPr>
              <w:t xml:space="preserve"> </w:t>
            </w:r>
            <w:r w:rsidRPr="00B62E3C">
              <w:rPr>
                <w:szCs w:val="22"/>
                <w:lang w:val="hr-HR"/>
              </w:rPr>
              <w:t>informacij</w:t>
            </w:r>
            <w:r w:rsidR="0069640C">
              <w:rPr>
                <w:szCs w:val="22"/>
                <w:lang w:val="hr-HR"/>
              </w:rPr>
              <w:t>e</w:t>
            </w:r>
            <w:r w:rsidRPr="00B62E3C">
              <w:rPr>
                <w:szCs w:val="22"/>
                <w:lang w:val="hr-HR"/>
              </w:rPr>
              <w:t xml:space="preserve"> iz teksta,</w:t>
            </w:r>
          </w:p>
          <w:p w14:paraId="15C9608C" w14:textId="13C0FF88" w:rsidR="00E50E7C" w:rsidRPr="00B62E3C" w:rsidRDefault="00E50E7C" w:rsidP="00283196">
            <w:pPr>
              <w:rPr>
                <w:szCs w:val="22"/>
                <w:lang w:val="hr-HR"/>
              </w:rPr>
            </w:pPr>
            <w:r w:rsidRPr="00B62E3C">
              <w:rPr>
                <w:szCs w:val="22"/>
                <w:lang w:val="hr-HR"/>
              </w:rPr>
              <w:t>- sposobnost usmenog i pismenog izražavanja mišljenja i stavova na stranom jeziku.</w:t>
            </w:r>
          </w:p>
        </w:tc>
      </w:tr>
      <w:tr w:rsidR="00E50E7C" w:rsidRPr="00B62E3C" w14:paraId="156D39CE" w14:textId="77777777" w:rsidTr="00283196">
        <w:trPr>
          <w:jc w:val="center"/>
        </w:trPr>
        <w:tc>
          <w:tcPr>
            <w:tcW w:w="9668" w:type="dxa"/>
            <w:gridSpan w:val="3"/>
          </w:tcPr>
          <w:p w14:paraId="5C2F1609" w14:textId="22C49EEF" w:rsidR="00E50E7C" w:rsidRPr="00B62E3C" w:rsidRDefault="00B26EC5" w:rsidP="00283196">
            <w:pPr>
              <w:rPr>
                <w:b/>
                <w:szCs w:val="22"/>
                <w:lang w:val="hr-HR"/>
              </w:rPr>
            </w:pPr>
            <w:r w:rsidRPr="00B62E3C">
              <w:rPr>
                <w:b/>
                <w:szCs w:val="22"/>
                <w:lang w:val="hr-HR"/>
              </w:rPr>
              <w:t>Posebni</w:t>
            </w:r>
            <w:r w:rsidR="00E50E7C" w:rsidRPr="00B62E3C">
              <w:rPr>
                <w:b/>
                <w:szCs w:val="22"/>
                <w:lang w:val="hr-HR"/>
              </w:rPr>
              <w:t xml:space="preserve"> zahtjevi / Pred</w:t>
            </w:r>
            <w:r w:rsidR="002F525B" w:rsidRPr="00B62E3C">
              <w:rPr>
                <w:b/>
                <w:szCs w:val="22"/>
                <w:lang w:val="hr-HR"/>
              </w:rPr>
              <w:t>uvjet</w:t>
            </w:r>
            <w:r w:rsidR="00E50E7C" w:rsidRPr="00B62E3C">
              <w:rPr>
                <w:b/>
                <w:szCs w:val="22"/>
                <w:lang w:val="hr-HR"/>
              </w:rPr>
              <w:t>i</w:t>
            </w:r>
          </w:p>
        </w:tc>
      </w:tr>
      <w:tr w:rsidR="00E50E7C" w:rsidRPr="00B62E3C" w14:paraId="6D9DC32C" w14:textId="77777777" w:rsidTr="00283196">
        <w:trPr>
          <w:jc w:val="center"/>
        </w:trPr>
        <w:tc>
          <w:tcPr>
            <w:tcW w:w="9668" w:type="dxa"/>
            <w:gridSpan w:val="3"/>
          </w:tcPr>
          <w:p w14:paraId="1A4F41D8" w14:textId="77777777" w:rsidR="00E50E7C" w:rsidRPr="00B62E3C" w:rsidRDefault="00E50E7C" w:rsidP="00283196">
            <w:pPr>
              <w:rPr>
                <w:szCs w:val="22"/>
                <w:lang w:val="hr-HR"/>
              </w:rPr>
            </w:pPr>
            <w:r w:rsidRPr="00B62E3C">
              <w:rPr>
                <w:szCs w:val="22"/>
                <w:lang w:val="hr-HR"/>
              </w:rPr>
              <w:t xml:space="preserve">Osnovne komunikacijske vještine u </w:t>
            </w:r>
            <w:r w:rsidR="00094B28" w:rsidRPr="00B62E3C">
              <w:rPr>
                <w:szCs w:val="22"/>
                <w:lang w:val="hr-HR"/>
              </w:rPr>
              <w:t>engleskom jeziku.</w:t>
            </w:r>
          </w:p>
        </w:tc>
      </w:tr>
      <w:tr w:rsidR="00E50E7C" w:rsidRPr="00B62E3C" w14:paraId="5F9D415C" w14:textId="77777777" w:rsidTr="00283196">
        <w:trPr>
          <w:jc w:val="center"/>
        </w:trPr>
        <w:tc>
          <w:tcPr>
            <w:tcW w:w="9668" w:type="dxa"/>
            <w:gridSpan w:val="3"/>
          </w:tcPr>
          <w:p w14:paraId="585568AB" w14:textId="77777777" w:rsidR="00E50E7C" w:rsidRPr="00B62E3C" w:rsidRDefault="00E50E7C" w:rsidP="00283196">
            <w:pPr>
              <w:rPr>
                <w:b/>
                <w:szCs w:val="22"/>
                <w:lang w:val="hr-HR"/>
              </w:rPr>
            </w:pPr>
            <w:r w:rsidRPr="00B62E3C">
              <w:rPr>
                <w:b/>
                <w:szCs w:val="22"/>
                <w:lang w:val="hr-HR"/>
              </w:rPr>
              <w:t>Ciljevi</w:t>
            </w:r>
          </w:p>
        </w:tc>
      </w:tr>
      <w:tr w:rsidR="00E50E7C" w:rsidRPr="00B62E3C" w14:paraId="324535FE" w14:textId="77777777" w:rsidTr="00283196">
        <w:trPr>
          <w:jc w:val="center"/>
        </w:trPr>
        <w:tc>
          <w:tcPr>
            <w:tcW w:w="9668" w:type="dxa"/>
            <w:gridSpan w:val="3"/>
          </w:tcPr>
          <w:p w14:paraId="2EE14D13" w14:textId="5B6B46C9" w:rsidR="00E50E7C" w:rsidRPr="00B62E3C" w:rsidRDefault="00E50E7C" w:rsidP="00E47CB3">
            <w:pPr>
              <w:numPr>
                <w:ilvl w:val="0"/>
                <w:numId w:val="4"/>
              </w:numPr>
              <w:rPr>
                <w:szCs w:val="22"/>
                <w:lang w:val="hr-HR"/>
              </w:rPr>
            </w:pPr>
            <w:r w:rsidRPr="00B62E3C">
              <w:rPr>
                <w:szCs w:val="22"/>
                <w:lang w:val="hr-HR"/>
              </w:rPr>
              <w:t xml:space="preserve">Ohrabriti učenike </w:t>
            </w:r>
            <w:r w:rsidR="002F525B" w:rsidRPr="00B62E3C">
              <w:rPr>
                <w:szCs w:val="22"/>
                <w:lang w:val="hr-HR"/>
              </w:rPr>
              <w:t>na</w:t>
            </w:r>
            <w:r w:rsidRPr="00B62E3C">
              <w:rPr>
                <w:szCs w:val="22"/>
                <w:lang w:val="hr-HR"/>
              </w:rPr>
              <w:t xml:space="preserve"> upo</w:t>
            </w:r>
            <w:r w:rsidR="002F525B" w:rsidRPr="00B62E3C">
              <w:rPr>
                <w:szCs w:val="22"/>
                <w:lang w:val="hr-HR"/>
              </w:rPr>
              <w:t>rabu</w:t>
            </w:r>
            <w:r w:rsidRPr="00B62E3C">
              <w:rPr>
                <w:szCs w:val="22"/>
                <w:lang w:val="hr-HR"/>
              </w:rPr>
              <w:t xml:space="preserve"> stran</w:t>
            </w:r>
            <w:r w:rsidR="002F525B" w:rsidRPr="00B62E3C">
              <w:rPr>
                <w:szCs w:val="22"/>
                <w:lang w:val="hr-HR"/>
              </w:rPr>
              <w:t>oga</w:t>
            </w:r>
            <w:r w:rsidRPr="00B62E3C">
              <w:rPr>
                <w:szCs w:val="22"/>
                <w:lang w:val="hr-HR"/>
              </w:rPr>
              <w:t xml:space="preserve"> jezik</w:t>
            </w:r>
            <w:r w:rsidR="002F525B" w:rsidRPr="00B62E3C">
              <w:rPr>
                <w:szCs w:val="22"/>
                <w:lang w:val="hr-HR"/>
              </w:rPr>
              <w:t>a</w:t>
            </w:r>
            <w:r w:rsidRPr="00B62E3C">
              <w:rPr>
                <w:szCs w:val="22"/>
                <w:lang w:val="hr-HR"/>
              </w:rPr>
              <w:t xml:space="preserve"> u svrhu komunikacije.</w:t>
            </w:r>
          </w:p>
          <w:p w14:paraId="1456A5E6" w14:textId="3D8764C3" w:rsidR="00E50E7C" w:rsidRPr="00B62E3C" w:rsidRDefault="00E50E7C" w:rsidP="00E47CB3">
            <w:pPr>
              <w:numPr>
                <w:ilvl w:val="0"/>
                <w:numId w:val="4"/>
              </w:numPr>
              <w:rPr>
                <w:szCs w:val="22"/>
                <w:lang w:val="hr-HR"/>
              </w:rPr>
            </w:pPr>
            <w:r w:rsidRPr="00B62E3C">
              <w:rPr>
                <w:szCs w:val="22"/>
                <w:lang w:val="hr-HR"/>
              </w:rPr>
              <w:t>Razviti sklonost prema učenju stranog</w:t>
            </w:r>
            <w:r w:rsidR="002F525B" w:rsidRPr="00B62E3C">
              <w:rPr>
                <w:szCs w:val="22"/>
                <w:lang w:val="hr-HR"/>
              </w:rPr>
              <w:t>a</w:t>
            </w:r>
            <w:r w:rsidRPr="00B62E3C">
              <w:rPr>
                <w:szCs w:val="22"/>
                <w:lang w:val="hr-HR"/>
              </w:rPr>
              <w:t xml:space="preserve"> jezika.</w:t>
            </w:r>
          </w:p>
          <w:p w14:paraId="5B2733C8" w14:textId="1D986D4C" w:rsidR="00E50E7C" w:rsidRPr="00B62E3C" w:rsidRDefault="00E50E7C" w:rsidP="00E47CB3">
            <w:pPr>
              <w:numPr>
                <w:ilvl w:val="0"/>
                <w:numId w:val="4"/>
              </w:numPr>
              <w:rPr>
                <w:szCs w:val="22"/>
                <w:lang w:val="hr-HR"/>
              </w:rPr>
            </w:pPr>
            <w:r w:rsidRPr="00B62E3C">
              <w:rPr>
                <w:szCs w:val="22"/>
                <w:lang w:val="hr-HR"/>
              </w:rPr>
              <w:t>Ohrabriti učenike za samostalan rad i učenje t</w:t>
            </w:r>
            <w:r w:rsidR="002F525B" w:rsidRPr="00B62E3C">
              <w:rPr>
                <w:szCs w:val="22"/>
                <w:lang w:val="hr-HR"/>
              </w:rPr>
              <w:t>ije</w:t>
            </w:r>
            <w:r w:rsidRPr="00B62E3C">
              <w:rPr>
                <w:szCs w:val="22"/>
                <w:lang w:val="hr-HR"/>
              </w:rPr>
              <w:t>kom cijelog</w:t>
            </w:r>
            <w:r w:rsidR="002F525B" w:rsidRPr="00B62E3C">
              <w:rPr>
                <w:szCs w:val="22"/>
                <w:lang w:val="hr-HR"/>
              </w:rPr>
              <w:t>a</w:t>
            </w:r>
            <w:r w:rsidRPr="00B62E3C">
              <w:rPr>
                <w:szCs w:val="22"/>
                <w:lang w:val="hr-HR"/>
              </w:rPr>
              <w:t xml:space="preserve"> života.</w:t>
            </w:r>
          </w:p>
          <w:p w14:paraId="09FA6796" w14:textId="6D0B0CB9" w:rsidR="00E50E7C" w:rsidRPr="00B62E3C" w:rsidRDefault="00E50E7C" w:rsidP="00E47CB3">
            <w:pPr>
              <w:numPr>
                <w:ilvl w:val="0"/>
                <w:numId w:val="4"/>
              </w:numPr>
              <w:rPr>
                <w:szCs w:val="22"/>
                <w:lang w:val="hr-HR"/>
              </w:rPr>
            </w:pPr>
            <w:r w:rsidRPr="00B62E3C">
              <w:rPr>
                <w:szCs w:val="22"/>
                <w:lang w:val="hr-HR"/>
              </w:rPr>
              <w:t xml:space="preserve">Obogaćivati </w:t>
            </w:r>
            <w:r w:rsidR="002F525B" w:rsidRPr="00B62E3C">
              <w:rPr>
                <w:szCs w:val="22"/>
                <w:lang w:val="hr-HR"/>
              </w:rPr>
              <w:t>osobnu</w:t>
            </w:r>
            <w:r w:rsidRPr="00B62E3C">
              <w:rPr>
                <w:szCs w:val="22"/>
                <w:lang w:val="hr-HR"/>
              </w:rPr>
              <w:t xml:space="preserve"> kulturu upoznavanjem kulturnih </w:t>
            </w:r>
            <w:r w:rsidR="002F525B" w:rsidRPr="00B62E3C">
              <w:rPr>
                <w:szCs w:val="22"/>
                <w:lang w:val="hr-HR"/>
              </w:rPr>
              <w:t>posebnosti</w:t>
            </w:r>
            <w:r w:rsidRPr="00B62E3C">
              <w:rPr>
                <w:szCs w:val="22"/>
                <w:lang w:val="hr-HR"/>
              </w:rPr>
              <w:t xml:space="preserve"> drugih naroda.</w:t>
            </w:r>
          </w:p>
          <w:p w14:paraId="6664967E" w14:textId="3B3C80B3" w:rsidR="00E50E7C" w:rsidRPr="00B62E3C" w:rsidRDefault="00E50E7C" w:rsidP="00E47CB3">
            <w:pPr>
              <w:numPr>
                <w:ilvl w:val="0"/>
                <w:numId w:val="4"/>
              </w:numPr>
              <w:rPr>
                <w:szCs w:val="22"/>
                <w:lang w:val="hr-HR"/>
              </w:rPr>
            </w:pPr>
            <w:r w:rsidRPr="00B62E3C">
              <w:rPr>
                <w:szCs w:val="22"/>
                <w:lang w:val="hr-HR"/>
              </w:rPr>
              <w:t xml:space="preserve">Razvijati </w:t>
            </w:r>
            <w:r w:rsidR="002F525B" w:rsidRPr="00B62E3C">
              <w:rPr>
                <w:szCs w:val="22"/>
                <w:lang w:val="hr-HR"/>
              </w:rPr>
              <w:t>zanimanje</w:t>
            </w:r>
            <w:r w:rsidRPr="00B62E3C">
              <w:rPr>
                <w:szCs w:val="22"/>
                <w:lang w:val="hr-HR"/>
              </w:rPr>
              <w:t xml:space="preserve"> za </w:t>
            </w:r>
            <w:r w:rsidR="002F525B" w:rsidRPr="00B62E3C">
              <w:rPr>
                <w:szCs w:val="22"/>
                <w:lang w:val="hr-HR"/>
              </w:rPr>
              <w:t>uporabu</w:t>
            </w:r>
            <w:r w:rsidRPr="00B62E3C">
              <w:rPr>
                <w:szCs w:val="22"/>
                <w:lang w:val="hr-HR"/>
              </w:rPr>
              <w:t xml:space="preserve"> stranog</w:t>
            </w:r>
            <w:r w:rsidR="002F525B" w:rsidRPr="00B62E3C">
              <w:rPr>
                <w:szCs w:val="22"/>
                <w:lang w:val="hr-HR"/>
              </w:rPr>
              <w:t>a</w:t>
            </w:r>
            <w:r w:rsidRPr="00B62E3C">
              <w:rPr>
                <w:szCs w:val="22"/>
                <w:lang w:val="hr-HR"/>
              </w:rPr>
              <w:t xml:space="preserve"> jezika u struci.</w:t>
            </w:r>
          </w:p>
          <w:p w14:paraId="3BEE5809" w14:textId="77777777" w:rsidR="00E50E7C" w:rsidRPr="00B62E3C" w:rsidRDefault="00E50E7C" w:rsidP="00E47CB3">
            <w:pPr>
              <w:numPr>
                <w:ilvl w:val="0"/>
                <w:numId w:val="4"/>
              </w:numPr>
              <w:rPr>
                <w:szCs w:val="22"/>
                <w:lang w:val="hr-HR"/>
              </w:rPr>
            </w:pPr>
            <w:r w:rsidRPr="00B62E3C">
              <w:rPr>
                <w:szCs w:val="22"/>
                <w:lang w:val="hr-HR"/>
              </w:rPr>
              <w:t>Razvijati pozitivnu radnu etiku i sposobnosti za timski rad.</w:t>
            </w:r>
          </w:p>
          <w:p w14:paraId="41B41933" w14:textId="3FA6FB88" w:rsidR="00E50E7C" w:rsidRPr="00B62E3C" w:rsidRDefault="00E50E7C" w:rsidP="00E47CB3">
            <w:pPr>
              <w:numPr>
                <w:ilvl w:val="0"/>
                <w:numId w:val="4"/>
              </w:numPr>
              <w:rPr>
                <w:szCs w:val="22"/>
                <w:lang w:val="hr-HR"/>
              </w:rPr>
            </w:pPr>
            <w:r w:rsidRPr="00B62E3C">
              <w:rPr>
                <w:szCs w:val="22"/>
                <w:lang w:val="hr-HR"/>
              </w:rPr>
              <w:t xml:space="preserve">Razvijati duh tolerancije, humanizma i </w:t>
            </w:r>
            <w:r w:rsidR="002F525B" w:rsidRPr="00B62E3C">
              <w:rPr>
                <w:szCs w:val="22"/>
                <w:lang w:val="hr-HR"/>
              </w:rPr>
              <w:t>temeljnih</w:t>
            </w:r>
            <w:r w:rsidRPr="00B62E3C">
              <w:rPr>
                <w:szCs w:val="22"/>
                <w:lang w:val="hr-HR"/>
              </w:rPr>
              <w:t xml:space="preserve"> etičkih </w:t>
            </w:r>
            <w:r w:rsidR="002F525B" w:rsidRPr="00B62E3C">
              <w:rPr>
                <w:szCs w:val="22"/>
                <w:lang w:val="hr-HR"/>
              </w:rPr>
              <w:t>načela</w:t>
            </w:r>
            <w:r w:rsidRPr="00B62E3C">
              <w:rPr>
                <w:szCs w:val="22"/>
                <w:lang w:val="hr-HR"/>
              </w:rPr>
              <w:t>.</w:t>
            </w:r>
          </w:p>
          <w:p w14:paraId="3537A1C1" w14:textId="1D075550" w:rsidR="00E50E7C" w:rsidRPr="00B62E3C" w:rsidRDefault="00E50E7C" w:rsidP="00E47CB3">
            <w:pPr>
              <w:numPr>
                <w:ilvl w:val="0"/>
                <w:numId w:val="4"/>
              </w:numPr>
              <w:rPr>
                <w:szCs w:val="22"/>
                <w:lang w:val="hr-HR"/>
              </w:rPr>
            </w:pPr>
            <w:r w:rsidRPr="00B62E3C">
              <w:rPr>
                <w:szCs w:val="22"/>
                <w:lang w:val="hr-HR"/>
              </w:rPr>
              <w:t xml:space="preserve">Razumijevanje značaja pravilne primjene fonetskih, morfoloških i </w:t>
            </w:r>
            <w:r w:rsidR="00B62E3C" w:rsidRPr="00B62E3C">
              <w:rPr>
                <w:szCs w:val="22"/>
                <w:lang w:val="hr-HR"/>
              </w:rPr>
              <w:t>sintaktičkih</w:t>
            </w:r>
            <w:r w:rsidRPr="00B62E3C">
              <w:rPr>
                <w:szCs w:val="22"/>
                <w:lang w:val="hr-HR"/>
              </w:rPr>
              <w:t xml:space="preserve"> znanja u jeziku.</w:t>
            </w:r>
          </w:p>
        </w:tc>
      </w:tr>
      <w:tr w:rsidR="00E50E7C" w:rsidRPr="00B62E3C" w14:paraId="231AB35F" w14:textId="77777777" w:rsidTr="00283196">
        <w:trPr>
          <w:jc w:val="center"/>
        </w:trPr>
        <w:tc>
          <w:tcPr>
            <w:tcW w:w="9668" w:type="dxa"/>
            <w:gridSpan w:val="3"/>
          </w:tcPr>
          <w:p w14:paraId="243512B0" w14:textId="77777777" w:rsidR="00E50E7C" w:rsidRPr="00B62E3C" w:rsidRDefault="00E50E7C" w:rsidP="00283196">
            <w:pPr>
              <w:rPr>
                <w:b/>
                <w:szCs w:val="22"/>
                <w:lang w:val="hr-HR"/>
              </w:rPr>
            </w:pPr>
            <w:r w:rsidRPr="00B62E3C">
              <w:rPr>
                <w:b/>
                <w:szCs w:val="22"/>
                <w:lang w:val="hr-HR"/>
              </w:rPr>
              <w:t>Jedinice</w:t>
            </w:r>
          </w:p>
        </w:tc>
      </w:tr>
      <w:tr w:rsidR="00E50E7C" w:rsidRPr="00B62E3C" w14:paraId="2DB01BBA" w14:textId="77777777" w:rsidTr="00283196">
        <w:trPr>
          <w:jc w:val="center"/>
        </w:trPr>
        <w:tc>
          <w:tcPr>
            <w:tcW w:w="9668" w:type="dxa"/>
            <w:gridSpan w:val="3"/>
          </w:tcPr>
          <w:p w14:paraId="525FF749" w14:textId="77777777" w:rsidR="00E50E7C" w:rsidRPr="00B62E3C" w:rsidRDefault="00E50E7C" w:rsidP="00E47CB3">
            <w:pPr>
              <w:numPr>
                <w:ilvl w:val="0"/>
                <w:numId w:val="5"/>
              </w:numPr>
              <w:rPr>
                <w:bCs/>
                <w:szCs w:val="22"/>
                <w:lang w:val="hr-HR"/>
              </w:rPr>
            </w:pPr>
            <w:r w:rsidRPr="00B62E3C">
              <w:rPr>
                <w:bCs/>
                <w:szCs w:val="22"/>
                <w:lang w:val="hr-HR"/>
              </w:rPr>
              <w:t xml:space="preserve">Život u školi                </w:t>
            </w:r>
          </w:p>
          <w:p w14:paraId="469E9911" w14:textId="77777777" w:rsidR="00E50E7C" w:rsidRPr="00B62E3C" w:rsidRDefault="00E50E7C" w:rsidP="00E47CB3">
            <w:pPr>
              <w:numPr>
                <w:ilvl w:val="0"/>
                <w:numId w:val="5"/>
              </w:numPr>
              <w:rPr>
                <w:bCs/>
                <w:szCs w:val="22"/>
                <w:lang w:val="hr-HR"/>
              </w:rPr>
            </w:pPr>
            <w:r w:rsidRPr="00B62E3C">
              <w:rPr>
                <w:bCs/>
                <w:szCs w:val="22"/>
                <w:lang w:val="hr-HR"/>
              </w:rPr>
              <w:t xml:space="preserve">Mladi (tinejdžeri)          </w:t>
            </w:r>
          </w:p>
          <w:p w14:paraId="4D62EA15" w14:textId="77777777" w:rsidR="00E50E7C" w:rsidRPr="00B62E3C" w:rsidRDefault="00E50E7C" w:rsidP="00E47CB3">
            <w:pPr>
              <w:numPr>
                <w:ilvl w:val="0"/>
                <w:numId w:val="5"/>
              </w:numPr>
              <w:rPr>
                <w:bCs/>
                <w:szCs w:val="22"/>
                <w:lang w:val="hr-HR"/>
              </w:rPr>
            </w:pPr>
            <w:r w:rsidRPr="00B62E3C">
              <w:rPr>
                <w:bCs/>
                <w:szCs w:val="22"/>
                <w:lang w:val="hr-HR"/>
              </w:rPr>
              <w:t>Sport</w:t>
            </w:r>
          </w:p>
          <w:p w14:paraId="66BAF75A" w14:textId="77777777" w:rsidR="00E50E7C" w:rsidRPr="00B62E3C" w:rsidRDefault="00E50E7C" w:rsidP="00E47CB3">
            <w:pPr>
              <w:numPr>
                <w:ilvl w:val="0"/>
                <w:numId w:val="5"/>
              </w:numPr>
              <w:rPr>
                <w:bCs/>
                <w:szCs w:val="22"/>
                <w:lang w:val="hr-HR"/>
              </w:rPr>
            </w:pPr>
            <w:r w:rsidRPr="00B62E3C">
              <w:rPr>
                <w:bCs/>
                <w:szCs w:val="22"/>
                <w:lang w:val="hr-HR"/>
              </w:rPr>
              <w:t xml:space="preserve">Zanimanje                                                     </w:t>
            </w:r>
          </w:p>
        </w:tc>
      </w:tr>
      <w:tr w:rsidR="00E50E7C" w:rsidRPr="00B62E3C" w14:paraId="68C636DA" w14:textId="77777777" w:rsidTr="00283196">
        <w:trPr>
          <w:trHeight w:val="324"/>
          <w:jc w:val="center"/>
        </w:trPr>
        <w:tc>
          <w:tcPr>
            <w:tcW w:w="4836" w:type="dxa"/>
            <w:gridSpan w:val="2"/>
            <w:tcBorders>
              <w:right w:val="single" w:sz="4" w:space="0" w:color="auto"/>
            </w:tcBorders>
            <w:vAlign w:val="center"/>
          </w:tcPr>
          <w:p w14:paraId="582474DA" w14:textId="77777777" w:rsidR="00E50E7C" w:rsidRPr="00B62E3C" w:rsidRDefault="00E50E7C" w:rsidP="00283196">
            <w:pPr>
              <w:jc w:val="center"/>
              <w:rPr>
                <w:b/>
                <w:szCs w:val="22"/>
                <w:lang w:val="hr-HR"/>
              </w:rPr>
            </w:pPr>
            <w:r w:rsidRPr="00B62E3C">
              <w:rPr>
                <w:b/>
                <w:szCs w:val="22"/>
                <w:lang w:val="hr-HR"/>
              </w:rPr>
              <w:t>Ishodi učenja</w:t>
            </w:r>
          </w:p>
        </w:tc>
        <w:tc>
          <w:tcPr>
            <w:tcW w:w="4832" w:type="dxa"/>
            <w:tcBorders>
              <w:left w:val="single" w:sz="4" w:space="0" w:color="auto"/>
            </w:tcBorders>
            <w:vAlign w:val="center"/>
          </w:tcPr>
          <w:p w14:paraId="09A3B793" w14:textId="77777777" w:rsidR="00E50E7C" w:rsidRPr="00B62E3C" w:rsidRDefault="00E50E7C" w:rsidP="00283196">
            <w:pPr>
              <w:jc w:val="center"/>
              <w:rPr>
                <w:b/>
                <w:szCs w:val="22"/>
                <w:lang w:val="hr-HR"/>
              </w:rPr>
            </w:pPr>
            <w:r w:rsidRPr="00B62E3C">
              <w:rPr>
                <w:b/>
                <w:szCs w:val="22"/>
                <w:lang w:val="hr-HR"/>
              </w:rPr>
              <w:t>Smjernice za nastavnike</w:t>
            </w:r>
          </w:p>
        </w:tc>
      </w:tr>
      <w:tr w:rsidR="00E50E7C" w:rsidRPr="00B62E3C" w14:paraId="7E29442A" w14:textId="77777777" w:rsidTr="00283196">
        <w:trPr>
          <w:trHeight w:val="420"/>
          <w:jc w:val="center"/>
        </w:trPr>
        <w:tc>
          <w:tcPr>
            <w:tcW w:w="4836" w:type="dxa"/>
            <w:gridSpan w:val="2"/>
            <w:tcBorders>
              <w:right w:val="single" w:sz="4" w:space="0" w:color="auto"/>
            </w:tcBorders>
          </w:tcPr>
          <w:p w14:paraId="173328BB" w14:textId="6894843E" w:rsidR="00E50E7C" w:rsidRPr="00B62E3C" w:rsidRDefault="00E50E7C" w:rsidP="00E50E7C">
            <w:pPr>
              <w:ind w:left="123" w:hanging="123"/>
              <w:rPr>
                <w:b/>
                <w:bCs/>
                <w:szCs w:val="22"/>
                <w:lang w:val="hr-HR"/>
              </w:rPr>
            </w:pPr>
            <w:r w:rsidRPr="00B62E3C">
              <w:rPr>
                <w:b/>
                <w:bCs/>
                <w:szCs w:val="22"/>
                <w:lang w:val="hr-HR"/>
              </w:rPr>
              <w:t>Jedinica 1</w:t>
            </w:r>
            <w:r w:rsidR="002F525B" w:rsidRPr="00B62E3C">
              <w:rPr>
                <w:b/>
                <w:bCs/>
                <w:szCs w:val="22"/>
                <w:lang w:val="hr-HR"/>
              </w:rPr>
              <w:t>.</w:t>
            </w:r>
          </w:p>
          <w:p w14:paraId="20AE581D" w14:textId="64A847BA" w:rsidR="00E50E7C" w:rsidRPr="00B62E3C" w:rsidRDefault="00E50E7C" w:rsidP="00283196">
            <w:pPr>
              <w:rPr>
                <w:bCs/>
                <w:szCs w:val="22"/>
                <w:lang w:val="hr-HR"/>
              </w:rPr>
            </w:pPr>
            <w:r w:rsidRPr="00B62E3C">
              <w:rPr>
                <w:bCs/>
                <w:szCs w:val="22"/>
                <w:lang w:val="hr-HR"/>
              </w:rPr>
              <w:t>Učenik će biti sposoban:</w:t>
            </w:r>
          </w:p>
          <w:p w14:paraId="5B7723A1" w14:textId="4BDEEF03" w:rsidR="00E50E7C" w:rsidRPr="00B62E3C" w:rsidRDefault="00E50E7C" w:rsidP="00E47CB3">
            <w:pPr>
              <w:pStyle w:val="ListParagraph"/>
              <w:numPr>
                <w:ilvl w:val="0"/>
                <w:numId w:val="32"/>
              </w:numPr>
              <w:rPr>
                <w:rFonts w:ascii="Times New Roman" w:hAnsi="Times New Roman" w:cs="Times New Roman"/>
                <w:bCs/>
                <w:szCs w:val="22"/>
                <w:lang w:val="hr-HR"/>
              </w:rPr>
            </w:pPr>
            <w:r w:rsidRPr="00B62E3C">
              <w:rPr>
                <w:rFonts w:ascii="Times New Roman" w:hAnsi="Times New Roman" w:cs="Times New Roman"/>
                <w:bCs/>
                <w:szCs w:val="22"/>
                <w:lang w:val="hr-HR"/>
              </w:rPr>
              <w:t>predstavi</w:t>
            </w:r>
            <w:r w:rsidR="002F525B"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w:t>
            </w:r>
            <w:r w:rsidR="002F525B" w:rsidRPr="00B62E3C">
              <w:rPr>
                <w:rFonts w:ascii="Times New Roman" w:hAnsi="Times New Roman" w:cs="Times New Roman"/>
                <w:bCs/>
                <w:szCs w:val="22"/>
                <w:lang w:val="hr-HR"/>
              </w:rPr>
              <w:t xml:space="preserve">se </w:t>
            </w:r>
            <w:r w:rsidRPr="00B62E3C">
              <w:rPr>
                <w:rFonts w:ascii="Times New Roman" w:hAnsi="Times New Roman" w:cs="Times New Roman"/>
                <w:bCs/>
                <w:szCs w:val="22"/>
                <w:lang w:val="hr-HR"/>
              </w:rPr>
              <w:t>i opi</w:t>
            </w:r>
            <w:r w:rsidR="002F525B" w:rsidRPr="00B62E3C">
              <w:rPr>
                <w:rFonts w:ascii="Times New Roman" w:hAnsi="Times New Roman" w:cs="Times New Roman"/>
                <w:bCs/>
                <w:szCs w:val="22"/>
                <w:lang w:val="hr-HR"/>
              </w:rPr>
              <w:t>sati</w:t>
            </w:r>
            <w:r w:rsidRPr="00B62E3C">
              <w:rPr>
                <w:rFonts w:ascii="Times New Roman" w:hAnsi="Times New Roman" w:cs="Times New Roman"/>
                <w:bCs/>
                <w:szCs w:val="22"/>
                <w:lang w:val="hr-HR"/>
              </w:rPr>
              <w:t xml:space="preserve"> školu</w:t>
            </w:r>
            <w:r w:rsidR="002F525B" w:rsidRPr="00B62E3C">
              <w:rPr>
                <w:rFonts w:ascii="Times New Roman" w:hAnsi="Times New Roman" w:cs="Times New Roman"/>
                <w:bCs/>
                <w:szCs w:val="22"/>
                <w:lang w:val="hr-HR"/>
              </w:rPr>
              <w:t>,</w:t>
            </w:r>
          </w:p>
          <w:p w14:paraId="049EC231" w14:textId="47B5DF27" w:rsidR="00E50E7C" w:rsidRPr="00B62E3C" w:rsidRDefault="00E50E7C" w:rsidP="00E47CB3">
            <w:pPr>
              <w:pStyle w:val="ListParagraph"/>
              <w:numPr>
                <w:ilvl w:val="0"/>
                <w:numId w:val="32"/>
              </w:numPr>
              <w:rPr>
                <w:rFonts w:ascii="Times New Roman" w:hAnsi="Times New Roman" w:cs="Times New Roman"/>
                <w:bCs/>
                <w:szCs w:val="22"/>
                <w:lang w:val="hr-HR"/>
              </w:rPr>
            </w:pPr>
            <w:r w:rsidRPr="00B62E3C">
              <w:rPr>
                <w:rFonts w:ascii="Times New Roman" w:hAnsi="Times New Roman" w:cs="Times New Roman"/>
                <w:bCs/>
                <w:szCs w:val="22"/>
                <w:lang w:val="hr-HR"/>
              </w:rPr>
              <w:t>opi</w:t>
            </w:r>
            <w:r w:rsidR="002F525B" w:rsidRPr="00B62E3C">
              <w:rPr>
                <w:rFonts w:ascii="Times New Roman" w:hAnsi="Times New Roman" w:cs="Times New Roman"/>
                <w:bCs/>
                <w:szCs w:val="22"/>
                <w:lang w:val="hr-HR"/>
              </w:rPr>
              <w:t>sati</w:t>
            </w:r>
            <w:r w:rsidRPr="00B62E3C">
              <w:rPr>
                <w:rFonts w:ascii="Times New Roman" w:hAnsi="Times New Roman" w:cs="Times New Roman"/>
                <w:bCs/>
                <w:szCs w:val="22"/>
                <w:lang w:val="hr-HR"/>
              </w:rPr>
              <w:t xml:space="preserve"> školski s</w:t>
            </w:r>
            <w:r w:rsidR="002F525B" w:rsidRPr="00B62E3C">
              <w:rPr>
                <w:rFonts w:ascii="Times New Roman" w:hAnsi="Times New Roman" w:cs="Times New Roman"/>
                <w:bCs/>
                <w:szCs w:val="22"/>
                <w:lang w:val="hr-HR"/>
              </w:rPr>
              <w:t xml:space="preserve">ustav, </w:t>
            </w:r>
          </w:p>
          <w:p w14:paraId="598C7817" w14:textId="35DC418C" w:rsidR="00E50E7C" w:rsidRPr="00B62E3C" w:rsidRDefault="00E50E7C" w:rsidP="00E47CB3">
            <w:pPr>
              <w:pStyle w:val="ListParagraph"/>
              <w:numPr>
                <w:ilvl w:val="0"/>
                <w:numId w:val="32"/>
              </w:numPr>
              <w:rPr>
                <w:rFonts w:ascii="Times New Roman" w:hAnsi="Times New Roman" w:cs="Times New Roman"/>
                <w:bCs/>
                <w:szCs w:val="22"/>
                <w:lang w:val="hr-HR"/>
              </w:rPr>
            </w:pPr>
            <w:r w:rsidRPr="00B62E3C">
              <w:rPr>
                <w:rFonts w:ascii="Times New Roman" w:hAnsi="Times New Roman" w:cs="Times New Roman"/>
                <w:bCs/>
                <w:szCs w:val="22"/>
                <w:lang w:val="hr-HR"/>
              </w:rPr>
              <w:t>usvoji</w:t>
            </w:r>
            <w:r w:rsidR="002F525B"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vokabular na temu život</w:t>
            </w:r>
            <w:r w:rsidR="002F525B" w:rsidRPr="00B62E3C">
              <w:rPr>
                <w:rFonts w:ascii="Times New Roman" w:hAnsi="Times New Roman" w:cs="Times New Roman"/>
                <w:bCs/>
                <w:szCs w:val="22"/>
                <w:lang w:val="hr-HR"/>
              </w:rPr>
              <w:t>a</w:t>
            </w:r>
            <w:r w:rsidRPr="00B62E3C">
              <w:rPr>
                <w:rFonts w:ascii="Times New Roman" w:hAnsi="Times New Roman" w:cs="Times New Roman"/>
                <w:bCs/>
                <w:szCs w:val="22"/>
                <w:lang w:val="hr-HR"/>
              </w:rPr>
              <w:t xml:space="preserve"> u školi</w:t>
            </w:r>
            <w:r w:rsidR="002F525B" w:rsidRPr="00B62E3C">
              <w:rPr>
                <w:rFonts w:ascii="Times New Roman" w:hAnsi="Times New Roman" w:cs="Times New Roman"/>
                <w:bCs/>
                <w:szCs w:val="22"/>
                <w:lang w:val="hr-HR"/>
              </w:rPr>
              <w:t>,</w:t>
            </w:r>
          </w:p>
          <w:p w14:paraId="7CE7DD39" w14:textId="7CEB62C8" w:rsidR="00E50E7C" w:rsidRPr="00B62E3C" w:rsidRDefault="00E50E7C" w:rsidP="00E47CB3">
            <w:pPr>
              <w:pStyle w:val="ListParagraph"/>
              <w:numPr>
                <w:ilvl w:val="0"/>
                <w:numId w:val="32"/>
              </w:numPr>
              <w:rPr>
                <w:rFonts w:ascii="Times New Roman" w:hAnsi="Times New Roman" w:cs="Times New Roman"/>
                <w:bCs/>
                <w:szCs w:val="22"/>
                <w:lang w:val="hr-HR"/>
              </w:rPr>
            </w:pPr>
            <w:r w:rsidRPr="00B62E3C">
              <w:rPr>
                <w:rFonts w:ascii="Times New Roman" w:hAnsi="Times New Roman" w:cs="Times New Roman"/>
                <w:bCs/>
                <w:szCs w:val="22"/>
                <w:lang w:val="hr-HR"/>
              </w:rPr>
              <w:t>sastavi</w:t>
            </w:r>
            <w:r w:rsidR="002F525B"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svoj raspored</w:t>
            </w:r>
            <w:r w:rsidR="002F525B" w:rsidRPr="00B62E3C">
              <w:rPr>
                <w:rFonts w:ascii="Times New Roman" w:hAnsi="Times New Roman" w:cs="Times New Roman"/>
                <w:bCs/>
                <w:szCs w:val="22"/>
                <w:lang w:val="hr-HR"/>
              </w:rPr>
              <w:t xml:space="preserve"> nastavnih</w:t>
            </w:r>
            <w:r w:rsidRPr="00B62E3C">
              <w:rPr>
                <w:rFonts w:ascii="Times New Roman" w:hAnsi="Times New Roman" w:cs="Times New Roman"/>
                <w:bCs/>
                <w:szCs w:val="22"/>
                <w:lang w:val="hr-HR"/>
              </w:rPr>
              <w:t xml:space="preserve"> </w:t>
            </w:r>
            <w:r w:rsidR="005823B6" w:rsidRPr="00B62E3C">
              <w:rPr>
                <w:rFonts w:ascii="Times New Roman" w:hAnsi="Times New Roman" w:cs="Times New Roman"/>
                <w:bCs/>
                <w:szCs w:val="22"/>
                <w:lang w:val="hr-HR"/>
              </w:rPr>
              <w:t>sati</w:t>
            </w:r>
            <w:r w:rsidRPr="00B62E3C">
              <w:rPr>
                <w:rFonts w:ascii="Times New Roman" w:hAnsi="Times New Roman" w:cs="Times New Roman"/>
                <w:bCs/>
                <w:szCs w:val="22"/>
                <w:lang w:val="hr-HR"/>
              </w:rPr>
              <w:t>.</w:t>
            </w:r>
          </w:p>
          <w:p w14:paraId="661ECFDC" w14:textId="77777777" w:rsidR="00E50E7C" w:rsidRPr="00B62E3C" w:rsidRDefault="00E50E7C" w:rsidP="00283196">
            <w:pPr>
              <w:rPr>
                <w:bCs/>
                <w:szCs w:val="22"/>
                <w:lang w:val="hr-HR"/>
              </w:rPr>
            </w:pPr>
          </w:p>
          <w:p w14:paraId="47192A60" w14:textId="77777777" w:rsidR="00E50E7C" w:rsidRPr="00B62E3C" w:rsidRDefault="00E50E7C" w:rsidP="00283196">
            <w:pPr>
              <w:rPr>
                <w:bCs/>
                <w:szCs w:val="22"/>
                <w:lang w:val="hr-HR"/>
              </w:rPr>
            </w:pPr>
          </w:p>
          <w:p w14:paraId="2B7B7D97" w14:textId="77777777" w:rsidR="00E50E7C" w:rsidRPr="00B62E3C" w:rsidRDefault="00E50E7C" w:rsidP="00283196">
            <w:pPr>
              <w:rPr>
                <w:bCs/>
                <w:szCs w:val="22"/>
                <w:lang w:val="hr-HR"/>
              </w:rPr>
            </w:pPr>
          </w:p>
          <w:p w14:paraId="7DF1FA21" w14:textId="77777777" w:rsidR="00E50E7C" w:rsidRPr="00B62E3C" w:rsidRDefault="00E50E7C" w:rsidP="00283196">
            <w:pPr>
              <w:rPr>
                <w:bCs/>
                <w:szCs w:val="22"/>
                <w:lang w:val="hr-HR"/>
              </w:rPr>
            </w:pPr>
          </w:p>
          <w:p w14:paraId="4715C491" w14:textId="52654EE1" w:rsidR="00E50E7C" w:rsidRPr="00B62E3C" w:rsidRDefault="00E50E7C" w:rsidP="00E50E7C">
            <w:pPr>
              <w:rPr>
                <w:b/>
                <w:bCs/>
                <w:szCs w:val="22"/>
                <w:lang w:val="hr-HR"/>
              </w:rPr>
            </w:pPr>
            <w:r w:rsidRPr="00B62E3C">
              <w:rPr>
                <w:b/>
                <w:bCs/>
                <w:szCs w:val="22"/>
                <w:lang w:val="hr-HR"/>
              </w:rPr>
              <w:t>Jedinica 2</w:t>
            </w:r>
            <w:r w:rsidR="002F525B" w:rsidRPr="00B62E3C">
              <w:rPr>
                <w:b/>
                <w:bCs/>
                <w:szCs w:val="22"/>
                <w:lang w:val="hr-HR"/>
              </w:rPr>
              <w:t>.</w:t>
            </w:r>
          </w:p>
          <w:p w14:paraId="2922BCD4" w14:textId="57A09F57" w:rsidR="00E50E7C" w:rsidRPr="00B62E3C" w:rsidRDefault="00E50E7C" w:rsidP="00283196">
            <w:pPr>
              <w:rPr>
                <w:bCs/>
                <w:szCs w:val="22"/>
                <w:lang w:val="hr-HR"/>
              </w:rPr>
            </w:pPr>
            <w:r w:rsidRPr="00B62E3C">
              <w:rPr>
                <w:bCs/>
                <w:szCs w:val="22"/>
                <w:lang w:val="hr-HR"/>
              </w:rPr>
              <w:t>Učenik će biti sposoban:</w:t>
            </w:r>
          </w:p>
          <w:p w14:paraId="34B2D5CD" w14:textId="3ABF949B" w:rsidR="00E50E7C" w:rsidRPr="00B62E3C" w:rsidRDefault="00E50E7C" w:rsidP="00E47CB3">
            <w:pPr>
              <w:pStyle w:val="ListParagraph"/>
              <w:numPr>
                <w:ilvl w:val="0"/>
                <w:numId w:val="35"/>
              </w:numPr>
              <w:rPr>
                <w:rFonts w:ascii="Times New Roman" w:hAnsi="Times New Roman" w:cs="Times New Roman"/>
                <w:bCs/>
                <w:szCs w:val="22"/>
                <w:lang w:val="hr-HR"/>
              </w:rPr>
            </w:pPr>
            <w:r w:rsidRPr="00B62E3C">
              <w:rPr>
                <w:rFonts w:ascii="Times New Roman" w:hAnsi="Times New Roman" w:cs="Times New Roman"/>
                <w:bCs/>
                <w:szCs w:val="22"/>
                <w:lang w:val="hr-HR"/>
              </w:rPr>
              <w:t>opi</w:t>
            </w:r>
            <w:r w:rsidR="002F525B" w:rsidRPr="00B62E3C">
              <w:rPr>
                <w:rFonts w:ascii="Times New Roman" w:hAnsi="Times New Roman" w:cs="Times New Roman"/>
                <w:bCs/>
                <w:szCs w:val="22"/>
                <w:lang w:val="hr-HR"/>
              </w:rPr>
              <w:t>sati</w:t>
            </w:r>
            <w:r w:rsidRPr="00B62E3C">
              <w:rPr>
                <w:rFonts w:ascii="Times New Roman" w:hAnsi="Times New Roman" w:cs="Times New Roman"/>
                <w:bCs/>
                <w:szCs w:val="22"/>
                <w:lang w:val="hr-HR"/>
              </w:rPr>
              <w:t xml:space="preserve"> svoj odnos prema odraslima</w:t>
            </w:r>
            <w:r w:rsidR="002F525B" w:rsidRPr="00B62E3C">
              <w:rPr>
                <w:rFonts w:ascii="Times New Roman" w:hAnsi="Times New Roman" w:cs="Times New Roman"/>
                <w:bCs/>
                <w:szCs w:val="22"/>
                <w:lang w:val="hr-HR"/>
              </w:rPr>
              <w:t>,</w:t>
            </w:r>
          </w:p>
          <w:p w14:paraId="4BC0E992" w14:textId="3C25F956" w:rsidR="00E50E7C" w:rsidRPr="00B62E3C" w:rsidRDefault="00E50E7C" w:rsidP="00E47CB3">
            <w:pPr>
              <w:pStyle w:val="ListParagraph"/>
              <w:numPr>
                <w:ilvl w:val="0"/>
                <w:numId w:val="35"/>
              </w:numPr>
              <w:rPr>
                <w:rFonts w:ascii="Times New Roman" w:hAnsi="Times New Roman" w:cs="Times New Roman"/>
                <w:bCs/>
                <w:szCs w:val="22"/>
                <w:lang w:val="hr-HR"/>
              </w:rPr>
            </w:pPr>
            <w:r w:rsidRPr="00B62E3C">
              <w:rPr>
                <w:rFonts w:ascii="Times New Roman" w:hAnsi="Times New Roman" w:cs="Times New Roman"/>
                <w:bCs/>
                <w:szCs w:val="22"/>
                <w:lang w:val="hr-HR"/>
              </w:rPr>
              <w:t>sastavi</w:t>
            </w:r>
            <w:r w:rsidR="002F525B"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anketu o problemima mladih</w:t>
            </w:r>
            <w:r w:rsidR="002F525B" w:rsidRPr="00B62E3C">
              <w:rPr>
                <w:rFonts w:ascii="Times New Roman" w:hAnsi="Times New Roman" w:cs="Times New Roman"/>
                <w:bCs/>
                <w:szCs w:val="22"/>
                <w:lang w:val="hr-HR"/>
              </w:rPr>
              <w:t>,</w:t>
            </w:r>
          </w:p>
          <w:p w14:paraId="42CD668C" w14:textId="5FE93502" w:rsidR="00E50E7C" w:rsidRPr="00B62E3C" w:rsidRDefault="002F525B" w:rsidP="00E47CB3">
            <w:pPr>
              <w:pStyle w:val="ListParagraph"/>
              <w:numPr>
                <w:ilvl w:val="0"/>
                <w:numId w:val="35"/>
              </w:numPr>
              <w:rPr>
                <w:rFonts w:ascii="Times New Roman" w:hAnsi="Times New Roman" w:cs="Times New Roman"/>
                <w:bCs/>
                <w:szCs w:val="22"/>
                <w:lang w:val="hr-HR"/>
              </w:rPr>
            </w:pPr>
            <w:r w:rsidRPr="00B62E3C">
              <w:rPr>
                <w:rFonts w:ascii="Times New Roman" w:hAnsi="Times New Roman" w:cs="Times New Roman"/>
                <w:bCs/>
                <w:szCs w:val="22"/>
                <w:lang w:val="hr-HR"/>
              </w:rPr>
              <w:t>reći</w:t>
            </w:r>
            <w:r w:rsidR="00E50E7C" w:rsidRPr="00B62E3C">
              <w:rPr>
                <w:rFonts w:ascii="Times New Roman" w:hAnsi="Times New Roman" w:cs="Times New Roman"/>
                <w:bCs/>
                <w:szCs w:val="22"/>
                <w:lang w:val="hr-HR"/>
              </w:rPr>
              <w:t xml:space="preserve"> nešto o svom životnom dobu</w:t>
            </w:r>
            <w:r w:rsidRPr="00B62E3C">
              <w:rPr>
                <w:rFonts w:ascii="Times New Roman" w:hAnsi="Times New Roman" w:cs="Times New Roman"/>
                <w:bCs/>
                <w:szCs w:val="22"/>
                <w:lang w:val="hr-HR"/>
              </w:rPr>
              <w:t>,</w:t>
            </w:r>
          </w:p>
          <w:p w14:paraId="5CE3E0E6" w14:textId="12B69E2C" w:rsidR="00E50E7C" w:rsidRPr="00B62E3C" w:rsidRDefault="00E50E7C" w:rsidP="00E47CB3">
            <w:pPr>
              <w:pStyle w:val="ListParagraph"/>
              <w:numPr>
                <w:ilvl w:val="0"/>
                <w:numId w:val="35"/>
              </w:numPr>
              <w:rPr>
                <w:rFonts w:ascii="Times New Roman" w:hAnsi="Times New Roman" w:cs="Times New Roman"/>
                <w:bCs/>
                <w:szCs w:val="22"/>
                <w:lang w:val="hr-HR"/>
              </w:rPr>
            </w:pPr>
            <w:r w:rsidRPr="00B62E3C">
              <w:rPr>
                <w:rFonts w:ascii="Times New Roman" w:hAnsi="Times New Roman" w:cs="Times New Roman"/>
                <w:bCs/>
                <w:szCs w:val="22"/>
                <w:lang w:val="hr-HR"/>
              </w:rPr>
              <w:t>razgovara</w:t>
            </w:r>
            <w:r w:rsidR="002F525B"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o svojim ambicijama i planira</w:t>
            </w:r>
            <w:r w:rsidR="002F525B"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karijeru</w:t>
            </w:r>
            <w:r w:rsidR="002F525B" w:rsidRPr="00B62E3C">
              <w:rPr>
                <w:rFonts w:ascii="Times New Roman" w:hAnsi="Times New Roman" w:cs="Times New Roman"/>
                <w:bCs/>
                <w:szCs w:val="22"/>
                <w:lang w:val="hr-HR"/>
              </w:rPr>
              <w:t>,</w:t>
            </w:r>
          </w:p>
          <w:p w14:paraId="2D37C1CE" w14:textId="185BCAFE" w:rsidR="00E50E7C" w:rsidRPr="00B62E3C" w:rsidRDefault="00E50E7C" w:rsidP="00E47CB3">
            <w:pPr>
              <w:pStyle w:val="ListParagraph"/>
              <w:numPr>
                <w:ilvl w:val="0"/>
                <w:numId w:val="35"/>
              </w:numPr>
              <w:rPr>
                <w:rFonts w:ascii="Times New Roman" w:hAnsi="Times New Roman" w:cs="Times New Roman"/>
                <w:bCs/>
                <w:szCs w:val="22"/>
                <w:lang w:val="hr-HR"/>
              </w:rPr>
            </w:pPr>
            <w:r w:rsidRPr="00B62E3C">
              <w:rPr>
                <w:rFonts w:ascii="Times New Roman" w:hAnsi="Times New Roman" w:cs="Times New Roman"/>
                <w:bCs/>
                <w:szCs w:val="22"/>
                <w:lang w:val="hr-HR"/>
              </w:rPr>
              <w:t>razum</w:t>
            </w:r>
            <w:r w:rsidR="002F525B" w:rsidRPr="00B62E3C">
              <w:rPr>
                <w:rFonts w:ascii="Times New Roman" w:hAnsi="Times New Roman" w:cs="Times New Roman"/>
                <w:bCs/>
                <w:szCs w:val="22"/>
                <w:lang w:val="hr-HR"/>
              </w:rPr>
              <w:t>jeti</w:t>
            </w:r>
            <w:r w:rsidRPr="00B62E3C">
              <w:rPr>
                <w:rFonts w:ascii="Times New Roman" w:hAnsi="Times New Roman" w:cs="Times New Roman"/>
                <w:bCs/>
                <w:szCs w:val="22"/>
                <w:lang w:val="hr-HR"/>
              </w:rPr>
              <w:t xml:space="preserve"> jednostavnije tekstove na  stranom jeziku o problemima mladih.</w:t>
            </w:r>
          </w:p>
          <w:p w14:paraId="4F12C50A" w14:textId="77777777" w:rsidR="00E50E7C" w:rsidRPr="00B62E3C" w:rsidRDefault="00E50E7C" w:rsidP="00283196">
            <w:pPr>
              <w:rPr>
                <w:bCs/>
                <w:szCs w:val="22"/>
                <w:lang w:val="hr-HR"/>
              </w:rPr>
            </w:pPr>
          </w:p>
          <w:p w14:paraId="1E1DFC3B" w14:textId="77777777" w:rsidR="00E50E7C" w:rsidRPr="00B62E3C" w:rsidRDefault="00E50E7C" w:rsidP="00283196">
            <w:pPr>
              <w:rPr>
                <w:bCs/>
                <w:szCs w:val="22"/>
                <w:lang w:val="hr-HR"/>
              </w:rPr>
            </w:pPr>
          </w:p>
          <w:p w14:paraId="7F6236FA" w14:textId="77777777" w:rsidR="00E50E7C" w:rsidRPr="00B62E3C" w:rsidRDefault="00E50E7C" w:rsidP="00283196">
            <w:pPr>
              <w:rPr>
                <w:bCs/>
                <w:szCs w:val="22"/>
                <w:lang w:val="hr-HR"/>
              </w:rPr>
            </w:pPr>
          </w:p>
          <w:p w14:paraId="75E402F6" w14:textId="77777777" w:rsidR="00E50E7C" w:rsidRPr="00B62E3C" w:rsidRDefault="00E50E7C" w:rsidP="00283196">
            <w:pPr>
              <w:rPr>
                <w:bCs/>
                <w:szCs w:val="22"/>
                <w:lang w:val="hr-HR"/>
              </w:rPr>
            </w:pPr>
          </w:p>
          <w:p w14:paraId="4752982B" w14:textId="239CDBF0" w:rsidR="00E50E7C" w:rsidRPr="00B62E3C" w:rsidRDefault="00E50E7C" w:rsidP="00E50E7C">
            <w:pPr>
              <w:ind w:left="123" w:hanging="123"/>
              <w:rPr>
                <w:b/>
                <w:bCs/>
                <w:szCs w:val="22"/>
                <w:lang w:val="hr-HR"/>
              </w:rPr>
            </w:pPr>
            <w:r w:rsidRPr="00B62E3C">
              <w:rPr>
                <w:b/>
                <w:bCs/>
                <w:szCs w:val="22"/>
                <w:lang w:val="hr-HR"/>
              </w:rPr>
              <w:t>Jedinica 3</w:t>
            </w:r>
            <w:r w:rsidR="002F525B" w:rsidRPr="00B62E3C">
              <w:rPr>
                <w:b/>
                <w:bCs/>
                <w:szCs w:val="22"/>
                <w:lang w:val="hr-HR"/>
              </w:rPr>
              <w:t>.</w:t>
            </w:r>
          </w:p>
          <w:p w14:paraId="46A48CC0" w14:textId="42FBC762" w:rsidR="00E50E7C" w:rsidRPr="00B62E3C" w:rsidRDefault="00E50E7C" w:rsidP="00283196">
            <w:pPr>
              <w:framePr w:hSpace="180" w:wrap="around" w:vAnchor="text" w:hAnchor="margin" w:y="-358"/>
              <w:rPr>
                <w:bCs/>
                <w:szCs w:val="22"/>
                <w:lang w:val="hr-HR"/>
              </w:rPr>
            </w:pPr>
            <w:r w:rsidRPr="00B62E3C">
              <w:rPr>
                <w:bCs/>
                <w:szCs w:val="22"/>
                <w:lang w:val="hr-HR"/>
              </w:rPr>
              <w:t>Učenik će biti sposoban:</w:t>
            </w:r>
          </w:p>
          <w:p w14:paraId="31B88781" w14:textId="089C7586" w:rsidR="00E50E7C" w:rsidRPr="00B62E3C" w:rsidRDefault="00E50E7C" w:rsidP="00E47CB3">
            <w:pPr>
              <w:pStyle w:val="ListParagraph"/>
              <w:framePr w:hSpace="180" w:wrap="around" w:vAnchor="text" w:hAnchor="margin" w:y="-358"/>
              <w:numPr>
                <w:ilvl w:val="0"/>
                <w:numId w:val="37"/>
              </w:numPr>
              <w:rPr>
                <w:rFonts w:ascii="Times New Roman" w:hAnsi="Times New Roman" w:cs="Times New Roman"/>
                <w:bCs/>
                <w:szCs w:val="22"/>
                <w:lang w:val="hr-HR"/>
              </w:rPr>
            </w:pPr>
            <w:r w:rsidRPr="00B62E3C">
              <w:rPr>
                <w:rFonts w:ascii="Times New Roman" w:hAnsi="Times New Roman" w:cs="Times New Roman"/>
                <w:bCs/>
                <w:szCs w:val="22"/>
                <w:lang w:val="hr-HR"/>
              </w:rPr>
              <w:t>nabroj</w:t>
            </w:r>
            <w:r w:rsidR="002F525B" w:rsidRPr="00B62E3C">
              <w:rPr>
                <w:rFonts w:ascii="Times New Roman" w:hAnsi="Times New Roman" w:cs="Times New Roman"/>
                <w:bCs/>
                <w:szCs w:val="22"/>
                <w:lang w:val="hr-HR"/>
              </w:rPr>
              <w:t>ati</w:t>
            </w:r>
            <w:r w:rsidRPr="00B62E3C">
              <w:rPr>
                <w:rFonts w:ascii="Times New Roman" w:hAnsi="Times New Roman" w:cs="Times New Roman"/>
                <w:bCs/>
                <w:szCs w:val="22"/>
                <w:lang w:val="hr-HR"/>
              </w:rPr>
              <w:t xml:space="preserve"> popularne sportove i grupi</w:t>
            </w:r>
            <w:r w:rsidR="002F525B" w:rsidRPr="00B62E3C">
              <w:rPr>
                <w:rFonts w:ascii="Times New Roman" w:hAnsi="Times New Roman" w:cs="Times New Roman"/>
                <w:bCs/>
                <w:szCs w:val="22"/>
                <w:lang w:val="hr-HR"/>
              </w:rPr>
              <w:t>rati</w:t>
            </w:r>
            <w:r w:rsidRPr="00B62E3C">
              <w:rPr>
                <w:rFonts w:ascii="Times New Roman" w:hAnsi="Times New Roman" w:cs="Times New Roman"/>
                <w:bCs/>
                <w:szCs w:val="22"/>
                <w:lang w:val="hr-HR"/>
              </w:rPr>
              <w:t xml:space="preserve"> ih po srodnosti</w:t>
            </w:r>
            <w:r w:rsidR="002F525B" w:rsidRPr="00B62E3C">
              <w:rPr>
                <w:rFonts w:ascii="Times New Roman" w:hAnsi="Times New Roman" w:cs="Times New Roman"/>
                <w:bCs/>
                <w:szCs w:val="22"/>
                <w:lang w:val="hr-HR"/>
              </w:rPr>
              <w:t>,</w:t>
            </w:r>
          </w:p>
          <w:p w14:paraId="0F332CF8" w14:textId="17996C13" w:rsidR="00E50E7C" w:rsidRPr="00B62E3C" w:rsidRDefault="00E50E7C" w:rsidP="00E47CB3">
            <w:pPr>
              <w:pStyle w:val="ListParagraph"/>
              <w:framePr w:hSpace="180" w:wrap="around" w:vAnchor="text" w:hAnchor="margin" w:y="-358"/>
              <w:numPr>
                <w:ilvl w:val="0"/>
                <w:numId w:val="37"/>
              </w:numPr>
              <w:rPr>
                <w:rFonts w:ascii="Times New Roman" w:hAnsi="Times New Roman" w:cs="Times New Roman"/>
                <w:bCs/>
                <w:szCs w:val="22"/>
                <w:lang w:val="hr-HR"/>
              </w:rPr>
            </w:pPr>
            <w:r w:rsidRPr="00B62E3C">
              <w:rPr>
                <w:rFonts w:ascii="Times New Roman" w:hAnsi="Times New Roman" w:cs="Times New Roman"/>
                <w:bCs/>
                <w:szCs w:val="22"/>
                <w:lang w:val="hr-HR"/>
              </w:rPr>
              <w:t>govori</w:t>
            </w:r>
            <w:r w:rsidR="002F525B"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o sportu koji voli ili kojim se bavi: dobre i loše strane</w:t>
            </w:r>
            <w:r w:rsidR="002F525B" w:rsidRPr="00B62E3C">
              <w:rPr>
                <w:rFonts w:ascii="Times New Roman" w:hAnsi="Times New Roman" w:cs="Times New Roman"/>
                <w:bCs/>
                <w:szCs w:val="22"/>
                <w:lang w:val="hr-HR"/>
              </w:rPr>
              <w:t>,</w:t>
            </w:r>
          </w:p>
          <w:p w14:paraId="3950D60C" w14:textId="649986FB" w:rsidR="00E50E7C" w:rsidRPr="00B62E3C" w:rsidRDefault="00E50E7C" w:rsidP="00E47CB3">
            <w:pPr>
              <w:pStyle w:val="ListParagraph"/>
              <w:framePr w:hSpace="180" w:wrap="around" w:vAnchor="text" w:hAnchor="margin" w:y="-358"/>
              <w:numPr>
                <w:ilvl w:val="0"/>
                <w:numId w:val="37"/>
              </w:numPr>
              <w:rPr>
                <w:rFonts w:ascii="Times New Roman" w:hAnsi="Times New Roman" w:cs="Times New Roman"/>
                <w:bCs/>
                <w:szCs w:val="22"/>
                <w:lang w:val="hr-HR"/>
              </w:rPr>
            </w:pPr>
            <w:r w:rsidRPr="00B62E3C">
              <w:rPr>
                <w:rFonts w:ascii="Times New Roman" w:hAnsi="Times New Roman" w:cs="Times New Roman"/>
                <w:bCs/>
                <w:szCs w:val="22"/>
                <w:lang w:val="hr-HR"/>
              </w:rPr>
              <w:t>usmeno opi</w:t>
            </w:r>
            <w:r w:rsidR="002F525B" w:rsidRPr="00B62E3C">
              <w:rPr>
                <w:rFonts w:ascii="Times New Roman" w:hAnsi="Times New Roman" w:cs="Times New Roman"/>
                <w:bCs/>
                <w:szCs w:val="22"/>
                <w:lang w:val="hr-HR"/>
              </w:rPr>
              <w:t>sati</w:t>
            </w:r>
            <w:r w:rsidRPr="00B62E3C">
              <w:rPr>
                <w:rFonts w:ascii="Times New Roman" w:hAnsi="Times New Roman" w:cs="Times New Roman"/>
                <w:bCs/>
                <w:szCs w:val="22"/>
                <w:lang w:val="hr-HR"/>
              </w:rPr>
              <w:t xml:space="preserve"> sportski događaj u školi ili gradu</w:t>
            </w:r>
            <w:r w:rsidR="002F525B" w:rsidRPr="00B62E3C">
              <w:rPr>
                <w:rFonts w:ascii="Times New Roman" w:hAnsi="Times New Roman" w:cs="Times New Roman"/>
                <w:bCs/>
                <w:szCs w:val="22"/>
                <w:lang w:val="hr-HR"/>
              </w:rPr>
              <w:t>,</w:t>
            </w:r>
          </w:p>
          <w:p w14:paraId="6D306DC9" w14:textId="30B3BA19" w:rsidR="00E50E7C" w:rsidRPr="00B62E3C" w:rsidRDefault="002F525B" w:rsidP="00E47CB3">
            <w:pPr>
              <w:pStyle w:val="ListParagraph"/>
              <w:framePr w:hSpace="180" w:wrap="around" w:vAnchor="text" w:hAnchor="margin" w:y="-358"/>
              <w:numPr>
                <w:ilvl w:val="0"/>
                <w:numId w:val="37"/>
              </w:numPr>
              <w:rPr>
                <w:rFonts w:ascii="Times New Roman" w:hAnsi="Times New Roman" w:cs="Times New Roman"/>
                <w:bCs/>
                <w:szCs w:val="22"/>
                <w:lang w:val="hr-HR"/>
              </w:rPr>
            </w:pPr>
            <w:r w:rsidRPr="00B62E3C">
              <w:rPr>
                <w:rFonts w:ascii="Times New Roman" w:hAnsi="Times New Roman" w:cs="Times New Roman"/>
                <w:bCs/>
                <w:szCs w:val="22"/>
                <w:lang w:val="hr-HR"/>
              </w:rPr>
              <w:t>o</w:t>
            </w:r>
            <w:r w:rsidR="00E50E7C" w:rsidRPr="00B62E3C">
              <w:rPr>
                <w:rFonts w:ascii="Times New Roman" w:hAnsi="Times New Roman" w:cs="Times New Roman"/>
                <w:bCs/>
                <w:szCs w:val="22"/>
                <w:lang w:val="hr-HR"/>
              </w:rPr>
              <w:t>bjasni</w:t>
            </w:r>
            <w:r w:rsidRPr="00B62E3C">
              <w:rPr>
                <w:rFonts w:ascii="Times New Roman" w:hAnsi="Times New Roman" w:cs="Times New Roman"/>
                <w:bCs/>
                <w:szCs w:val="22"/>
                <w:lang w:val="hr-HR"/>
              </w:rPr>
              <w:t>ti</w:t>
            </w:r>
            <w:r w:rsidR="00E50E7C" w:rsidRPr="00B62E3C">
              <w:rPr>
                <w:rFonts w:ascii="Times New Roman" w:hAnsi="Times New Roman" w:cs="Times New Roman"/>
                <w:bCs/>
                <w:szCs w:val="22"/>
                <w:lang w:val="hr-HR"/>
              </w:rPr>
              <w:t xml:space="preserve"> </w:t>
            </w:r>
            <w:r w:rsidRPr="00B62E3C">
              <w:rPr>
                <w:rFonts w:ascii="Times New Roman" w:hAnsi="Times New Roman" w:cs="Times New Roman"/>
                <w:bCs/>
                <w:szCs w:val="22"/>
                <w:lang w:val="hr-HR"/>
              </w:rPr>
              <w:t>poštenu igru</w:t>
            </w:r>
            <w:r w:rsidR="00E50E7C" w:rsidRPr="00B62E3C">
              <w:rPr>
                <w:rFonts w:ascii="Times New Roman" w:hAnsi="Times New Roman" w:cs="Times New Roman"/>
                <w:bCs/>
                <w:szCs w:val="22"/>
                <w:lang w:val="hr-HR"/>
              </w:rPr>
              <w:t xml:space="preserve"> kao gleda</w:t>
            </w:r>
            <w:r w:rsidRPr="00B62E3C">
              <w:rPr>
                <w:rFonts w:ascii="Times New Roman" w:hAnsi="Times New Roman" w:cs="Times New Roman"/>
                <w:bCs/>
                <w:szCs w:val="22"/>
                <w:lang w:val="hr-HR"/>
              </w:rPr>
              <w:t>telj</w:t>
            </w:r>
            <w:r w:rsidR="00E50E7C" w:rsidRPr="00B62E3C">
              <w:rPr>
                <w:rFonts w:ascii="Times New Roman" w:hAnsi="Times New Roman" w:cs="Times New Roman"/>
                <w:bCs/>
                <w:szCs w:val="22"/>
                <w:lang w:val="hr-HR"/>
              </w:rPr>
              <w:t>.</w:t>
            </w:r>
          </w:p>
          <w:p w14:paraId="75F0B9A4" w14:textId="77777777" w:rsidR="00E50E7C" w:rsidRPr="00B62E3C" w:rsidRDefault="00E50E7C" w:rsidP="00283196">
            <w:pPr>
              <w:rPr>
                <w:bCs/>
                <w:szCs w:val="22"/>
                <w:lang w:val="hr-HR"/>
              </w:rPr>
            </w:pPr>
          </w:p>
          <w:p w14:paraId="2F0ED213" w14:textId="1933BD0C" w:rsidR="00E50E7C" w:rsidRPr="00B62E3C" w:rsidRDefault="00E50E7C" w:rsidP="00E50E7C">
            <w:pPr>
              <w:ind w:left="123" w:hanging="123"/>
              <w:rPr>
                <w:b/>
                <w:bCs/>
                <w:szCs w:val="22"/>
                <w:lang w:val="hr-HR"/>
              </w:rPr>
            </w:pPr>
            <w:r w:rsidRPr="00B62E3C">
              <w:rPr>
                <w:b/>
                <w:bCs/>
                <w:szCs w:val="22"/>
                <w:lang w:val="hr-HR"/>
              </w:rPr>
              <w:t>Jedinica 4</w:t>
            </w:r>
            <w:r w:rsidR="002F525B" w:rsidRPr="00B62E3C">
              <w:rPr>
                <w:b/>
                <w:bCs/>
                <w:szCs w:val="22"/>
                <w:lang w:val="hr-HR"/>
              </w:rPr>
              <w:t>.</w:t>
            </w:r>
          </w:p>
          <w:p w14:paraId="669DE25D" w14:textId="4457964F" w:rsidR="00E50E7C" w:rsidRPr="00B62E3C" w:rsidRDefault="00E50E7C" w:rsidP="00283196">
            <w:pPr>
              <w:framePr w:hSpace="180" w:wrap="around" w:vAnchor="text" w:hAnchor="margin" w:y="-358"/>
              <w:rPr>
                <w:bCs/>
                <w:szCs w:val="22"/>
                <w:lang w:val="hr-HR"/>
              </w:rPr>
            </w:pPr>
            <w:r w:rsidRPr="00B62E3C">
              <w:rPr>
                <w:bCs/>
                <w:szCs w:val="22"/>
                <w:lang w:val="hr-HR"/>
              </w:rPr>
              <w:lastRenderedPageBreak/>
              <w:t>Učenik će biti sposoban:</w:t>
            </w:r>
          </w:p>
          <w:p w14:paraId="52020438" w14:textId="59A41295" w:rsidR="00E50E7C" w:rsidRPr="00B62E3C" w:rsidRDefault="00E50E7C" w:rsidP="00E47CB3">
            <w:pPr>
              <w:pStyle w:val="ListParagraph"/>
              <w:framePr w:hSpace="180" w:wrap="around" w:vAnchor="text" w:hAnchor="margin" w:y="-358"/>
              <w:numPr>
                <w:ilvl w:val="0"/>
                <w:numId w:val="39"/>
              </w:numPr>
              <w:rPr>
                <w:rFonts w:ascii="Times New Roman" w:hAnsi="Times New Roman" w:cs="Times New Roman"/>
                <w:bCs/>
                <w:szCs w:val="22"/>
                <w:lang w:val="hr-HR"/>
              </w:rPr>
            </w:pPr>
            <w:r w:rsidRPr="00B62E3C">
              <w:rPr>
                <w:rFonts w:ascii="Times New Roman" w:hAnsi="Times New Roman" w:cs="Times New Roman"/>
                <w:bCs/>
                <w:szCs w:val="22"/>
                <w:lang w:val="hr-HR"/>
              </w:rPr>
              <w:t>ukratko opi</w:t>
            </w:r>
            <w:r w:rsidR="002F525B" w:rsidRPr="00B62E3C">
              <w:rPr>
                <w:rFonts w:ascii="Times New Roman" w:hAnsi="Times New Roman" w:cs="Times New Roman"/>
                <w:bCs/>
                <w:szCs w:val="22"/>
                <w:lang w:val="hr-HR"/>
              </w:rPr>
              <w:t>sati</w:t>
            </w:r>
            <w:r w:rsidRPr="00B62E3C">
              <w:rPr>
                <w:rFonts w:ascii="Times New Roman" w:hAnsi="Times New Roman" w:cs="Times New Roman"/>
                <w:bCs/>
                <w:szCs w:val="22"/>
                <w:lang w:val="hr-HR"/>
              </w:rPr>
              <w:t xml:space="preserve"> svoje zanimanje uz prednosti i nedostatke</w:t>
            </w:r>
            <w:r w:rsidR="002F525B" w:rsidRPr="00B62E3C">
              <w:rPr>
                <w:rFonts w:ascii="Times New Roman" w:hAnsi="Times New Roman" w:cs="Times New Roman"/>
                <w:bCs/>
                <w:szCs w:val="22"/>
                <w:lang w:val="hr-HR"/>
              </w:rPr>
              <w:t xml:space="preserve">, </w:t>
            </w:r>
          </w:p>
          <w:p w14:paraId="3268AA8B" w14:textId="64A15533" w:rsidR="00E50E7C" w:rsidRPr="00B62E3C" w:rsidRDefault="002F525B" w:rsidP="00E47CB3">
            <w:pPr>
              <w:pStyle w:val="ListParagraph"/>
              <w:framePr w:hSpace="180" w:wrap="around" w:vAnchor="text" w:hAnchor="margin" w:y="-358"/>
              <w:numPr>
                <w:ilvl w:val="0"/>
                <w:numId w:val="39"/>
              </w:numPr>
              <w:rPr>
                <w:rFonts w:ascii="Times New Roman" w:hAnsi="Times New Roman" w:cs="Times New Roman"/>
                <w:bCs/>
                <w:szCs w:val="22"/>
                <w:lang w:val="hr-HR"/>
              </w:rPr>
            </w:pPr>
            <w:r w:rsidRPr="00B62E3C">
              <w:rPr>
                <w:rFonts w:ascii="Times New Roman" w:hAnsi="Times New Roman" w:cs="Times New Roman"/>
                <w:bCs/>
                <w:szCs w:val="22"/>
                <w:lang w:val="hr-HR"/>
              </w:rPr>
              <w:t>reći</w:t>
            </w:r>
            <w:r w:rsidR="00E50E7C" w:rsidRPr="00B62E3C">
              <w:rPr>
                <w:rFonts w:ascii="Times New Roman" w:hAnsi="Times New Roman" w:cs="Times New Roman"/>
                <w:bCs/>
                <w:szCs w:val="22"/>
                <w:lang w:val="hr-HR"/>
              </w:rPr>
              <w:t xml:space="preserve"> nešto o svom radnom mjestu</w:t>
            </w:r>
            <w:r w:rsidRPr="00B62E3C">
              <w:rPr>
                <w:rFonts w:ascii="Times New Roman" w:hAnsi="Times New Roman" w:cs="Times New Roman"/>
                <w:bCs/>
                <w:szCs w:val="22"/>
                <w:lang w:val="hr-HR"/>
              </w:rPr>
              <w:t>,</w:t>
            </w:r>
          </w:p>
          <w:p w14:paraId="746353EF" w14:textId="492A4EFD" w:rsidR="00E50E7C" w:rsidRPr="00B62E3C" w:rsidRDefault="00E50E7C" w:rsidP="00E47CB3">
            <w:pPr>
              <w:pStyle w:val="ListParagraph"/>
              <w:framePr w:hSpace="180" w:wrap="around" w:vAnchor="text" w:hAnchor="margin" w:y="-358"/>
              <w:numPr>
                <w:ilvl w:val="0"/>
                <w:numId w:val="39"/>
              </w:numPr>
              <w:rPr>
                <w:rFonts w:ascii="Times New Roman" w:hAnsi="Times New Roman" w:cs="Times New Roman"/>
                <w:bCs/>
                <w:szCs w:val="22"/>
                <w:lang w:val="hr-HR"/>
              </w:rPr>
            </w:pPr>
            <w:r w:rsidRPr="00B62E3C">
              <w:rPr>
                <w:rFonts w:ascii="Times New Roman" w:hAnsi="Times New Roman" w:cs="Times New Roman"/>
                <w:bCs/>
                <w:szCs w:val="22"/>
                <w:lang w:val="hr-HR"/>
              </w:rPr>
              <w:t>vodi</w:t>
            </w:r>
            <w:r w:rsidR="002F525B"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dijalog o temi s</w:t>
            </w:r>
            <w:r w:rsidR="002F525B" w:rsidRPr="00B62E3C">
              <w:rPr>
                <w:rFonts w:ascii="Times New Roman" w:hAnsi="Times New Roman" w:cs="Times New Roman"/>
                <w:bCs/>
                <w:szCs w:val="22"/>
                <w:lang w:val="hr-HR"/>
              </w:rPr>
              <w:t xml:space="preserve"> prijateljem</w:t>
            </w:r>
            <w:r w:rsidRPr="00B62E3C">
              <w:rPr>
                <w:rFonts w:ascii="Times New Roman" w:hAnsi="Times New Roman" w:cs="Times New Roman"/>
                <w:bCs/>
                <w:szCs w:val="22"/>
                <w:lang w:val="hr-HR"/>
              </w:rPr>
              <w:t xml:space="preserve"> iz razreda</w:t>
            </w:r>
            <w:r w:rsidR="002F525B" w:rsidRPr="00B62E3C">
              <w:rPr>
                <w:rFonts w:ascii="Times New Roman" w:hAnsi="Times New Roman" w:cs="Times New Roman"/>
                <w:bCs/>
                <w:szCs w:val="22"/>
                <w:lang w:val="hr-HR"/>
              </w:rPr>
              <w:t>,</w:t>
            </w:r>
          </w:p>
          <w:p w14:paraId="2197F5EE" w14:textId="75BABFD4" w:rsidR="00E50E7C" w:rsidRPr="00B62E3C" w:rsidRDefault="00E50E7C" w:rsidP="00E47CB3">
            <w:pPr>
              <w:pStyle w:val="ListParagraph"/>
              <w:framePr w:hSpace="180" w:wrap="around" w:vAnchor="text" w:hAnchor="margin" w:y="-358"/>
              <w:numPr>
                <w:ilvl w:val="0"/>
                <w:numId w:val="39"/>
              </w:numPr>
              <w:rPr>
                <w:rFonts w:ascii="Times New Roman" w:hAnsi="Times New Roman" w:cs="Times New Roman"/>
                <w:bCs/>
                <w:szCs w:val="22"/>
                <w:lang w:val="hr-HR"/>
              </w:rPr>
            </w:pPr>
            <w:r w:rsidRPr="00B62E3C">
              <w:rPr>
                <w:rFonts w:ascii="Times New Roman" w:hAnsi="Times New Roman" w:cs="Times New Roman"/>
                <w:bCs/>
                <w:szCs w:val="22"/>
                <w:lang w:val="hr-HR"/>
              </w:rPr>
              <w:t>razum</w:t>
            </w:r>
            <w:r w:rsidR="002F525B" w:rsidRPr="00B62E3C">
              <w:rPr>
                <w:rFonts w:ascii="Times New Roman" w:hAnsi="Times New Roman" w:cs="Times New Roman"/>
                <w:bCs/>
                <w:szCs w:val="22"/>
                <w:lang w:val="hr-HR"/>
              </w:rPr>
              <w:t>jeti</w:t>
            </w:r>
            <w:r w:rsidRPr="00B62E3C">
              <w:rPr>
                <w:rFonts w:ascii="Times New Roman" w:hAnsi="Times New Roman" w:cs="Times New Roman"/>
                <w:bCs/>
                <w:szCs w:val="22"/>
                <w:lang w:val="hr-HR"/>
              </w:rPr>
              <w:t xml:space="preserve"> jednostavne tekstove o tom zanimanju.</w:t>
            </w:r>
          </w:p>
          <w:p w14:paraId="5DC279E9" w14:textId="77777777" w:rsidR="00E50E7C" w:rsidRPr="00B62E3C" w:rsidRDefault="00E50E7C" w:rsidP="00283196">
            <w:pPr>
              <w:rPr>
                <w:bCs/>
                <w:szCs w:val="22"/>
                <w:lang w:val="hr-HR"/>
              </w:rPr>
            </w:pPr>
          </w:p>
        </w:tc>
        <w:tc>
          <w:tcPr>
            <w:tcW w:w="4832" w:type="dxa"/>
            <w:tcBorders>
              <w:left w:val="single" w:sz="4" w:space="0" w:color="auto"/>
            </w:tcBorders>
          </w:tcPr>
          <w:p w14:paraId="08CBC04E" w14:textId="398568F1" w:rsidR="00E50E7C" w:rsidRPr="00B62E3C" w:rsidRDefault="00E50E7C" w:rsidP="00283196">
            <w:pPr>
              <w:ind w:left="123" w:hanging="123"/>
              <w:rPr>
                <w:b/>
                <w:bCs/>
                <w:szCs w:val="22"/>
                <w:lang w:val="hr-HR"/>
              </w:rPr>
            </w:pPr>
            <w:r w:rsidRPr="00B62E3C">
              <w:rPr>
                <w:b/>
                <w:bCs/>
                <w:szCs w:val="22"/>
                <w:lang w:val="hr-HR"/>
              </w:rPr>
              <w:lastRenderedPageBreak/>
              <w:t>Jedinica 1</w:t>
            </w:r>
            <w:r w:rsidR="007346EB" w:rsidRPr="00B62E3C">
              <w:rPr>
                <w:b/>
                <w:bCs/>
                <w:szCs w:val="22"/>
                <w:lang w:val="hr-HR"/>
              </w:rPr>
              <w:t>.</w:t>
            </w:r>
          </w:p>
          <w:p w14:paraId="0B9D2FF4" w14:textId="65EB8EBF" w:rsidR="00E50E7C" w:rsidRPr="00B62E3C" w:rsidRDefault="00E50E7C" w:rsidP="00E47CB3">
            <w:pPr>
              <w:pStyle w:val="ListParagraph"/>
              <w:numPr>
                <w:ilvl w:val="0"/>
                <w:numId w:val="33"/>
              </w:numPr>
              <w:rPr>
                <w:rFonts w:ascii="Times New Roman" w:hAnsi="Times New Roman" w:cs="Times New Roman"/>
                <w:bCs/>
                <w:szCs w:val="22"/>
                <w:lang w:val="hr-HR"/>
              </w:rPr>
            </w:pPr>
            <w:r w:rsidRPr="00B62E3C">
              <w:rPr>
                <w:rFonts w:ascii="Times New Roman" w:hAnsi="Times New Roman" w:cs="Times New Roman"/>
                <w:bCs/>
                <w:szCs w:val="22"/>
                <w:lang w:val="hr-HR"/>
              </w:rPr>
              <w:t>koristiti skicu plana škole koju učenici izrađuju, rad</w:t>
            </w:r>
            <w:r w:rsidR="007346EB" w:rsidRPr="00B62E3C">
              <w:rPr>
                <w:rFonts w:ascii="Times New Roman" w:hAnsi="Times New Roman" w:cs="Times New Roman"/>
                <w:bCs/>
                <w:szCs w:val="22"/>
                <w:lang w:val="hr-HR"/>
              </w:rPr>
              <w:t xml:space="preserve"> u skupini,</w:t>
            </w:r>
            <w:r w:rsidRPr="00B62E3C">
              <w:rPr>
                <w:rFonts w:ascii="Times New Roman" w:hAnsi="Times New Roman" w:cs="Times New Roman"/>
                <w:bCs/>
                <w:szCs w:val="22"/>
                <w:lang w:val="hr-HR"/>
              </w:rPr>
              <w:t xml:space="preserve"> </w:t>
            </w:r>
          </w:p>
          <w:p w14:paraId="28455F49" w14:textId="11700489" w:rsidR="00E50E7C" w:rsidRPr="00B62E3C" w:rsidRDefault="00E50E7C" w:rsidP="00E47CB3">
            <w:pPr>
              <w:pStyle w:val="ListParagraph"/>
              <w:numPr>
                <w:ilvl w:val="0"/>
                <w:numId w:val="33"/>
              </w:numPr>
              <w:rPr>
                <w:rFonts w:ascii="Times New Roman" w:hAnsi="Times New Roman" w:cs="Times New Roman"/>
                <w:bCs/>
                <w:szCs w:val="22"/>
                <w:lang w:val="hr-HR"/>
              </w:rPr>
            </w:pPr>
            <w:r w:rsidRPr="00B62E3C">
              <w:rPr>
                <w:rFonts w:ascii="Times New Roman" w:hAnsi="Times New Roman" w:cs="Times New Roman"/>
                <w:bCs/>
                <w:szCs w:val="22"/>
                <w:lang w:val="hr-HR"/>
              </w:rPr>
              <w:t xml:space="preserve">nastavnik će pripremiti </w:t>
            </w:r>
            <w:r w:rsidR="007346EB" w:rsidRPr="00B62E3C">
              <w:rPr>
                <w:rFonts w:ascii="Times New Roman" w:hAnsi="Times New Roman" w:cs="Times New Roman"/>
                <w:bCs/>
                <w:szCs w:val="22"/>
                <w:lang w:val="hr-HR"/>
              </w:rPr>
              <w:t>sh</w:t>
            </w:r>
            <w:r w:rsidRPr="00B62E3C">
              <w:rPr>
                <w:rFonts w:ascii="Times New Roman" w:hAnsi="Times New Roman" w:cs="Times New Roman"/>
                <w:bCs/>
                <w:szCs w:val="22"/>
                <w:lang w:val="hr-HR"/>
              </w:rPr>
              <w:t>emu školskog</w:t>
            </w:r>
            <w:r w:rsidR="007346EB" w:rsidRPr="00B62E3C">
              <w:rPr>
                <w:rFonts w:ascii="Times New Roman" w:hAnsi="Times New Roman" w:cs="Times New Roman"/>
                <w:bCs/>
                <w:szCs w:val="22"/>
                <w:lang w:val="hr-HR"/>
              </w:rPr>
              <w:t>a</w:t>
            </w:r>
            <w:r w:rsidRPr="00B62E3C">
              <w:rPr>
                <w:rFonts w:ascii="Times New Roman" w:hAnsi="Times New Roman" w:cs="Times New Roman"/>
                <w:bCs/>
                <w:szCs w:val="22"/>
                <w:lang w:val="hr-HR"/>
              </w:rPr>
              <w:t xml:space="preserve"> s</w:t>
            </w:r>
            <w:r w:rsidR="007346EB" w:rsidRPr="00B62E3C">
              <w:rPr>
                <w:rFonts w:ascii="Times New Roman" w:hAnsi="Times New Roman" w:cs="Times New Roman"/>
                <w:bCs/>
                <w:szCs w:val="22"/>
                <w:lang w:val="hr-HR"/>
              </w:rPr>
              <w:t>ustava</w:t>
            </w:r>
            <w:r w:rsidRPr="00B62E3C">
              <w:rPr>
                <w:rFonts w:ascii="Times New Roman" w:hAnsi="Times New Roman" w:cs="Times New Roman"/>
                <w:bCs/>
                <w:szCs w:val="22"/>
                <w:lang w:val="hr-HR"/>
              </w:rPr>
              <w:t xml:space="preserve"> u stranoj zemlji</w:t>
            </w:r>
            <w:r w:rsidR="007346EB" w:rsidRPr="00B62E3C">
              <w:rPr>
                <w:rFonts w:ascii="Times New Roman" w:hAnsi="Times New Roman" w:cs="Times New Roman"/>
                <w:bCs/>
                <w:szCs w:val="22"/>
                <w:lang w:val="hr-HR"/>
              </w:rPr>
              <w:t>,</w:t>
            </w:r>
            <w:r w:rsidRPr="00B62E3C">
              <w:rPr>
                <w:rFonts w:ascii="Times New Roman" w:hAnsi="Times New Roman" w:cs="Times New Roman"/>
                <w:bCs/>
                <w:szCs w:val="22"/>
                <w:lang w:val="hr-HR"/>
              </w:rPr>
              <w:t xml:space="preserve"> </w:t>
            </w:r>
          </w:p>
          <w:p w14:paraId="08653D7A" w14:textId="341CC389" w:rsidR="00E50E7C" w:rsidRPr="00B62E3C" w:rsidRDefault="00E50E7C" w:rsidP="00E47CB3">
            <w:pPr>
              <w:pStyle w:val="ListParagraph"/>
              <w:numPr>
                <w:ilvl w:val="0"/>
                <w:numId w:val="33"/>
              </w:numPr>
              <w:rPr>
                <w:rFonts w:ascii="Times New Roman" w:hAnsi="Times New Roman" w:cs="Times New Roman"/>
                <w:bCs/>
                <w:szCs w:val="22"/>
                <w:lang w:val="hr-HR"/>
              </w:rPr>
            </w:pPr>
            <w:r w:rsidRPr="00B62E3C">
              <w:rPr>
                <w:rFonts w:ascii="Times New Roman" w:hAnsi="Times New Roman" w:cs="Times New Roman"/>
                <w:bCs/>
                <w:szCs w:val="22"/>
                <w:lang w:val="hr-HR"/>
              </w:rPr>
              <w:t>razvrstati i grupi</w:t>
            </w:r>
            <w:r w:rsidR="007346EB" w:rsidRPr="00B62E3C">
              <w:rPr>
                <w:rFonts w:ascii="Times New Roman" w:hAnsi="Times New Roman" w:cs="Times New Roman"/>
                <w:bCs/>
                <w:szCs w:val="22"/>
                <w:lang w:val="hr-HR"/>
              </w:rPr>
              <w:t>r</w:t>
            </w:r>
            <w:r w:rsidRPr="00B62E3C">
              <w:rPr>
                <w:rFonts w:ascii="Times New Roman" w:hAnsi="Times New Roman" w:cs="Times New Roman"/>
                <w:bCs/>
                <w:szCs w:val="22"/>
                <w:lang w:val="hr-HR"/>
              </w:rPr>
              <w:t>ati riječi uz život u školi</w:t>
            </w:r>
            <w:r w:rsidR="007346EB" w:rsidRPr="00B62E3C">
              <w:rPr>
                <w:rFonts w:ascii="Times New Roman" w:hAnsi="Times New Roman" w:cs="Times New Roman"/>
                <w:bCs/>
                <w:szCs w:val="22"/>
                <w:lang w:val="hr-HR"/>
              </w:rPr>
              <w:t>,</w:t>
            </w:r>
          </w:p>
          <w:p w14:paraId="2EF42F83" w14:textId="7BE06278" w:rsidR="00E50E7C" w:rsidRPr="00B62E3C" w:rsidRDefault="00E50E7C" w:rsidP="00E47CB3">
            <w:pPr>
              <w:pStyle w:val="ListParagraph"/>
              <w:numPr>
                <w:ilvl w:val="0"/>
                <w:numId w:val="33"/>
              </w:numPr>
              <w:rPr>
                <w:rFonts w:ascii="Times New Roman" w:hAnsi="Times New Roman" w:cs="Times New Roman"/>
                <w:bCs/>
                <w:szCs w:val="22"/>
                <w:lang w:val="hr-HR"/>
              </w:rPr>
            </w:pPr>
            <w:r w:rsidRPr="00B62E3C">
              <w:rPr>
                <w:rFonts w:ascii="Times New Roman" w:hAnsi="Times New Roman" w:cs="Times New Roman"/>
                <w:bCs/>
                <w:szCs w:val="22"/>
                <w:lang w:val="hr-HR"/>
              </w:rPr>
              <w:t>koristiti slike i dijagrame, paukovu mrežu, s</w:t>
            </w:r>
            <w:r w:rsidR="007346EB" w:rsidRPr="00B62E3C">
              <w:rPr>
                <w:rFonts w:ascii="Times New Roman" w:hAnsi="Times New Roman" w:cs="Times New Roman"/>
                <w:bCs/>
                <w:szCs w:val="22"/>
                <w:lang w:val="hr-HR"/>
              </w:rPr>
              <w:t>ustav</w:t>
            </w:r>
            <w:r w:rsidRPr="00B62E3C">
              <w:rPr>
                <w:rFonts w:ascii="Times New Roman" w:hAnsi="Times New Roman" w:cs="Times New Roman"/>
                <w:bCs/>
                <w:szCs w:val="22"/>
                <w:lang w:val="hr-HR"/>
              </w:rPr>
              <w:t xml:space="preserve"> stabla, tab</w:t>
            </w:r>
            <w:r w:rsidR="007346EB" w:rsidRPr="00B62E3C">
              <w:rPr>
                <w:rFonts w:ascii="Times New Roman" w:hAnsi="Times New Roman" w:cs="Times New Roman"/>
                <w:bCs/>
                <w:szCs w:val="22"/>
                <w:lang w:val="hr-HR"/>
              </w:rPr>
              <w:t>lice</w:t>
            </w:r>
            <w:r w:rsidRPr="00B62E3C">
              <w:rPr>
                <w:rFonts w:ascii="Times New Roman" w:hAnsi="Times New Roman" w:cs="Times New Roman"/>
                <w:bCs/>
                <w:szCs w:val="22"/>
                <w:lang w:val="hr-HR"/>
              </w:rPr>
              <w:t xml:space="preserve">, </w:t>
            </w:r>
            <w:r w:rsidR="007346EB" w:rsidRPr="00B62E3C">
              <w:rPr>
                <w:rFonts w:ascii="Times New Roman" w:hAnsi="Times New Roman" w:cs="Times New Roman"/>
                <w:bCs/>
                <w:szCs w:val="22"/>
                <w:lang w:val="hr-HR"/>
              </w:rPr>
              <w:t>pojedinačni</w:t>
            </w:r>
            <w:r w:rsidRPr="00B62E3C">
              <w:rPr>
                <w:rFonts w:ascii="Times New Roman" w:hAnsi="Times New Roman" w:cs="Times New Roman"/>
                <w:bCs/>
                <w:szCs w:val="22"/>
                <w:lang w:val="hr-HR"/>
              </w:rPr>
              <w:t xml:space="preserve"> rad, </w:t>
            </w:r>
          </w:p>
          <w:p w14:paraId="68CF8549" w14:textId="6A2E95A5" w:rsidR="00E50E7C" w:rsidRPr="00B62E3C" w:rsidRDefault="00E50E7C" w:rsidP="00E47CB3">
            <w:pPr>
              <w:pStyle w:val="ListParagraph"/>
              <w:numPr>
                <w:ilvl w:val="0"/>
                <w:numId w:val="33"/>
              </w:numPr>
              <w:rPr>
                <w:rFonts w:ascii="Times New Roman" w:hAnsi="Times New Roman" w:cs="Times New Roman"/>
                <w:bCs/>
                <w:szCs w:val="22"/>
                <w:lang w:val="hr-HR"/>
              </w:rPr>
            </w:pPr>
            <w:r w:rsidRPr="00B62E3C">
              <w:rPr>
                <w:rFonts w:ascii="Times New Roman" w:hAnsi="Times New Roman" w:cs="Times New Roman"/>
                <w:bCs/>
                <w:szCs w:val="22"/>
                <w:lang w:val="hr-HR"/>
              </w:rPr>
              <w:t xml:space="preserve">kratke usmene i pismene opise; </w:t>
            </w:r>
          </w:p>
          <w:p w14:paraId="7C393368" w14:textId="13C47ABB" w:rsidR="00E50E7C" w:rsidRPr="00B62E3C" w:rsidRDefault="00E50E7C" w:rsidP="00E47CB3">
            <w:pPr>
              <w:pStyle w:val="ListParagraph"/>
              <w:numPr>
                <w:ilvl w:val="0"/>
                <w:numId w:val="33"/>
              </w:numPr>
              <w:rPr>
                <w:rFonts w:ascii="Times New Roman" w:hAnsi="Times New Roman" w:cs="Times New Roman"/>
                <w:bCs/>
                <w:szCs w:val="22"/>
                <w:lang w:val="hr-HR"/>
              </w:rPr>
            </w:pPr>
            <w:r w:rsidRPr="00B62E3C">
              <w:rPr>
                <w:rFonts w:ascii="Times New Roman" w:hAnsi="Times New Roman" w:cs="Times New Roman"/>
                <w:bCs/>
                <w:szCs w:val="22"/>
                <w:lang w:val="hr-HR"/>
              </w:rPr>
              <w:t xml:space="preserve">izrada rasporeda </w:t>
            </w:r>
            <w:r w:rsidR="007346EB" w:rsidRPr="00B62E3C">
              <w:rPr>
                <w:rFonts w:ascii="Times New Roman" w:hAnsi="Times New Roman" w:cs="Times New Roman"/>
                <w:bCs/>
                <w:szCs w:val="22"/>
                <w:lang w:val="hr-HR"/>
              </w:rPr>
              <w:t xml:space="preserve">nastavnih </w:t>
            </w:r>
            <w:r w:rsidR="005823B6" w:rsidRPr="00B62E3C">
              <w:rPr>
                <w:rFonts w:ascii="Times New Roman" w:hAnsi="Times New Roman" w:cs="Times New Roman"/>
                <w:bCs/>
                <w:szCs w:val="22"/>
                <w:lang w:val="hr-HR"/>
              </w:rPr>
              <w:t>sati</w:t>
            </w:r>
            <w:r w:rsidRPr="00B62E3C">
              <w:rPr>
                <w:rFonts w:ascii="Times New Roman" w:hAnsi="Times New Roman" w:cs="Times New Roman"/>
                <w:bCs/>
                <w:szCs w:val="22"/>
                <w:lang w:val="hr-HR"/>
              </w:rPr>
              <w:t xml:space="preserve">, rad u </w:t>
            </w:r>
            <w:r w:rsidR="007346EB" w:rsidRPr="00B62E3C">
              <w:rPr>
                <w:rFonts w:ascii="Times New Roman" w:hAnsi="Times New Roman" w:cs="Times New Roman"/>
                <w:bCs/>
                <w:szCs w:val="22"/>
                <w:lang w:val="hr-HR"/>
              </w:rPr>
              <w:t>skupini</w:t>
            </w:r>
            <w:r w:rsidRPr="00B62E3C">
              <w:rPr>
                <w:rFonts w:ascii="Times New Roman" w:hAnsi="Times New Roman" w:cs="Times New Roman"/>
                <w:bCs/>
                <w:szCs w:val="22"/>
                <w:lang w:val="hr-HR"/>
              </w:rPr>
              <w:t>, izvješ</w:t>
            </w:r>
            <w:r w:rsidR="007346EB" w:rsidRPr="00B62E3C">
              <w:rPr>
                <w:rFonts w:ascii="Times New Roman" w:hAnsi="Times New Roman" w:cs="Times New Roman"/>
                <w:bCs/>
                <w:szCs w:val="22"/>
                <w:lang w:val="hr-HR"/>
              </w:rPr>
              <w:t>će</w:t>
            </w:r>
            <w:r w:rsidRPr="00B62E3C">
              <w:rPr>
                <w:rFonts w:ascii="Times New Roman" w:hAnsi="Times New Roman" w:cs="Times New Roman"/>
                <w:bCs/>
                <w:szCs w:val="22"/>
                <w:lang w:val="hr-HR"/>
              </w:rPr>
              <w:t xml:space="preserve"> po danu u </w:t>
            </w:r>
            <w:r w:rsidR="007346EB" w:rsidRPr="00B62E3C">
              <w:rPr>
                <w:rFonts w:ascii="Times New Roman" w:hAnsi="Times New Roman" w:cs="Times New Roman"/>
                <w:bCs/>
                <w:szCs w:val="22"/>
                <w:lang w:val="hr-HR"/>
              </w:rPr>
              <w:t xml:space="preserve">tjednu. </w:t>
            </w:r>
          </w:p>
          <w:p w14:paraId="39762095" w14:textId="77777777" w:rsidR="00E50E7C" w:rsidRPr="00B62E3C" w:rsidRDefault="00E50E7C" w:rsidP="00283196">
            <w:pPr>
              <w:ind w:left="123" w:hanging="123"/>
              <w:rPr>
                <w:bCs/>
                <w:szCs w:val="22"/>
                <w:lang w:val="hr-HR"/>
              </w:rPr>
            </w:pPr>
          </w:p>
          <w:p w14:paraId="03CCBB17" w14:textId="1CB97812" w:rsidR="00E50E7C" w:rsidRPr="00B62E3C" w:rsidRDefault="00E50E7C" w:rsidP="00E50E7C">
            <w:pPr>
              <w:rPr>
                <w:b/>
                <w:bCs/>
                <w:szCs w:val="22"/>
                <w:lang w:val="hr-HR"/>
              </w:rPr>
            </w:pPr>
            <w:r w:rsidRPr="00B62E3C">
              <w:rPr>
                <w:b/>
                <w:bCs/>
                <w:szCs w:val="22"/>
                <w:lang w:val="hr-HR"/>
              </w:rPr>
              <w:t>Jedinica 2</w:t>
            </w:r>
            <w:r w:rsidR="007346EB" w:rsidRPr="00B62E3C">
              <w:rPr>
                <w:b/>
                <w:bCs/>
                <w:szCs w:val="22"/>
                <w:lang w:val="hr-HR"/>
              </w:rPr>
              <w:t>.</w:t>
            </w:r>
          </w:p>
          <w:p w14:paraId="6032155B" w14:textId="18E71736" w:rsidR="00E50E7C" w:rsidRPr="00B62E3C" w:rsidRDefault="00E50E7C" w:rsidP="00E47CB3">
            <w:pPr>
              <w:pStyle w:val="ListParagraph"/>
              <w:numPr>
                <w:ilvl w:val="0"/>
                <w:numId w:val="34"/>
              </w:numPr>
              <w:rPr>
                <w:rFonts w:ascii="Times New Roman" w:hAnsi="Times New Roman" w:cs="Times New Roman"/>
                <w:bCs/>
                <w:szCs w:val="22"/>
                <w:lang w:val="hr-HR"/>
              </w:rPr>
            </w:pPr>
            <w:r w:rsidRPr="00B62E3C">
              <w:rPr>
                <w:rFonts w:ascii="Times New Roman" w:hAnsi="Times New Roman" w:cs="Times New Roman"/>
                <w:bCs/>
                <w:szCs w:val="22"/>
                <w:lang w:val="hr-HR"/>
              </w:rPr>
              <w:t>diskusija: za i protiv strogih roditelja, nastavnika</w:t>
            </w:r>
            <w:r w:rsidR="007346EB" w:rsidRPr="00B62E3C">
              <w:rPr>
                <w:rFonts w:ascii="Times New Roman" w:hAnsi="Times New Roman" w:cs="Times New Roman"/>
                <w:bCs/>
                <w:szCs w:val="22"/>
                <w:lang w:val="hr-HR"/>
              </w:rPr>
              <w:t xml:space="preserve">, </w:t>
            </w:r>
            <w:r w:rsidRPr="00B62E3C">
              <w:rPr>
                <w:rFonts w:ascii="Times New Roman" w:hAnsi="Times New Roman" w:cs="Times New Roman"/>
                <w:bCs/>
                <w:szCs w:val="22"/>
                <w:lang w:val="hr-HR"/>
              </w:rPr>
              <w:t xml:space="preserve"> </w:t>
            </w:r>
          </w:p>
          <w:p w14:paraId="7C6A2024" w14:textId="03164FAE" w:rsidR="00E50E7C" w:rsidRPr="00B62E3C" w:rsidRDefault="00E50E7C" w:rsidP="00E47CB3">
            <w:pPr>
              <w:pStyle w:val="ListParagraph"/>
              <w:numPr>
                <w:ilvl w:val="0"/>
                <w:numId w:val="34"/>
              </w:numPr>
              <w:rPr>
                <w:rFonts w:ascii="Times New Roman" w:hAnsi="Times New Roman" w:cs="Times New Roman"/>
                <w:bCs/>
                <w:szCs w:val="22"/>
                <w:lang w:val="hr-HR"/>
              </w:rPr>
            </w:pPr>
            <w:r w:rsidRPr="00B62E3C">
              <w:rPr>
                <w:rFonts w:ascii="Times New Roman" w:hAnsi="Times New Roman" w:cs="Times New Roman"/>
                <w:bCs/>
                <w:szCs w:val="22"/>
                <w:lang w:val="hr-HR"/>
              </w:rPr>
              <w:t xml:space="preserve">izrada ankete za ciljnu </w:t>
            </w:r>
            <w:r w:rsidR="007346EB" w:rsidRPr="00B62E3C">
              <w:rPr>
                <w:rFonts w:ascii="Times New Roman" w:hAnsi="Times New Roman" w:cs="Times New Roman"/>
                <w:bCs/>
                <w:szCs w:val="22"/>
                <w:lang w:val="hr-HR"/>
              </w:rPr>
              <w:t>skupinu</w:t>
            </w:r>
            <w:r w:rsidRPr="00B62E3C">
              <w:rPr>
                <w:rFonts w:ascii="Times New Roman" w:hAnsi="Times New Roman" w:cs="Times New Roman"/>
                <w:bCs/>
                <w:szCs w:val="22"/>
                <w:lang w:val="hr-HR"/>
              </w:rPr>
              <w:t>, pisanje  i podnošenje izvješ</w:t>
            </w:r>
            <w:r w:rsidR="007346EB" w:rsidRPr="00B62E3C">
              <w:rPr>
                <w:rFonts w:ascii="Times New Roman" w:hAnsi="Times New Roman" w:cs="Times New Roman"/>
                <w:bCs/>
                <w:szCs w:val="22"/>
                <w:lang w:val="hr-HR"/>
              </w:rPr>
              <w:t>ća</w:t>
            </w:r>
            <w:r w:rsidRPr="00B62E3C">
              <w:rPr>
                <w:rFonts w:ascii="Times New Roman" w:hAnsi="Times New Roman" w:cs="Times New Roman"/>
                <w:bCs/>
                <w:szCs w:val="22"/>
                <w:lang w:val="hr-HR"/>
              </w:rPr>
              <w:t xml:space="preserve">; </w:t>
            </w:r>
          </w:p>
          <w:p w14:paraId="0E600E5A" w14:textId="18221CBB" w:rsidR="00E50E7C" w:rsidRPr="00B62E3C" w:rsidRDefault="00E50E7C" w:rsidP="00E47CB3">
            <w:pPr>
              <w:pStyle w:val="ListParagraph"/>
              <w:numPr>
                <w:ilvl w:val="0"/>
                <w:numId w:val="34"/>
              </w:numPr>
              <w:rPr>
                <w:rFonts w:ascii="Times New Roman" w:hAnsi="Times New Roman" w:cs="Times New Roman"/>
                <w:bCs/>
                <w:szCs w:val="22"/>
                <w:lang w:val="hr-HR"/>
              </w:rPr>
            </w:pPr>
            <w:r w:rsidRPr="00B62E3C">
              <w:rPr>
                <w:rFonts w:ascii="Times New Roman" w:hAnsi="Times New Roman" w:cs="Times New Roman"/>
                <w:bCs/>
                <w:szCs w:val="22"/>
                <w:lang w:val="hr-HR"/>
              </w:rPr>
              <w:t>moždana oluja</w:t>
            </w:r>
            <w:r w:rsidR="0069640C">
              <w:rPr>
                <w:rFonts w:ascii="Times New Roman" w:hAnsi="Times New Roman" w:cs="Times New Roman"/>
                <w:bCs/>
                <w:szCs w:val="22"/>
                <w:lang w:val="hr-HR"/>
              </w:rPr>
              <w:t>,</w:t>
            </w:r>
            <w:r w:rsidRPr="00B62E3C">
              <w:rPr>
                <w:rFonts w:ascii="Times New Roman" w:hAnsi="Times New Roman" w:cs="Times New Roman"/>
                <w:bCs/>
                <w:szCs w:val="22"/>
                <w:lang w:val="hr-HR"/>
              </w:rPr>
              <w:t xml:space="preserve">  </w:t>
            </w:r>
          </w:p>
          <w:p w14:paraId="7B1EE72C" w14:textId="13536B7A" w:rsidR="00E50E7C" w:rsidRPr="00B62E3C" w:rsidRDefault="00E50E7C" w:rsidP="00E47CB3">
            <w:pPr>
              <w:pStyle w:val="ListParagraph"/>
              <w:numPr>
                <w:ilvl w:val="0"/>
                <w:numId w:val="34"/>
              </w:numPr>
              <w:rPr>
                <w:rFonts w:ascii="Times New Roman" w:hAnsi="Times New Roman" w:cs="Times New Roman"/>
                <w:bCs/>
                <w:szCs w:val="22"/>
                <w:lang w:val="hr-HR"/>
              </w:rPr>
            </w:pPr>
            <w:r w:rsidRPr="00B62E3C">
              <w:rPr>
                <w:rFonts w:ascii="Times New Roman" w:hAnsi="Times New Roman" w:cs="Times New Roman"/>
                <w:bCs/>
                <w:szCs w:val="22"/>
                <w:lang w:val="hr-HR"/>
              </w:rPr>
              <w:t>učenici navode cilj/zanimanje i put do njegovog</w:t>
            </w:r>
            <w:r w:rsidR="007346EB" w:rsidRPr="00B62E3C">
              <w:rPr>
                <w:rFonts w:ascii="Times New Roman" w:hAnsi="Times New Roman" w:cs="Times New Roman"/>
                <w:bCs/>
                <w:szCs w:val="22"/>
                <w:lang w:val="hr-HR"/>
              </w:rPr>
              <w:t>a</w:t>
            </w:r>
            <w:r w:rsidRPr="00B62E3C">
              <w:rPr>
                <w:rFonts w:ascii="Times New Roman" w:hAnsi="Times New Roman" w:cs="Times New Roman"/>
                <w:bCs/>
                <w:szCs w:val="22"/>
                <w:lang w:val="hr-HR"/>
              </w:rPr>
              <w:t xml:space="preserve"> ostvarenja (škola, uspjeh, studij), prednosti i</w:t>
            </w:r>
            <w:r w:rsidR="007346EB" w:rsidRPr="00B62E3C">
              <w:rPr>
                <w:rFonts w:ascii="Times New Roman" w:hAnsi="Times New Roman" w:cs="Times New Roman"/>
                <w:bCs/>
                <w:szCs w:val="22"/>
                <w:lang w:val="hr-HR"/>
              </w:rPr>
              <w:t xml:space="preserve"> </w:t>
            </w:r>
            <w:r w:rsidRPr="00B62E3C">
              <w:rPr>
                <w:rFonts w:ascii="Times New Roman" w:hAnsi="Times New Roman" w:cs="Times New Roman"/>
                <w:bCs/>
                <w:szCs w:val="22"/>
                <w:lang w:val="hr-HR"/>
              </w:rPr>
              <w:t>nedostatke</w:t>
            </w:r>
            <w:r w:rsidR="0069640C">
              <w:rPr>
                <w:rFonts w:ascii="Times New Roman" w:hAnsi="Times New Roman" w:cs="Times New Roman"/>
                <w:bCs/>
                <w:szCs w:val="22"/>
                <w:lang w:val="hr-HR"/>
              </w:rPr>
              <w:t xml:space="preserve">, </w:t>
            </w:r>
          </w:p>
          <w:p w14:paraId="6B977E8A" w14:textId="644148E4" w:rsidR="00E50E7C" w:rsidRPr="00B62E3C" w:rsidRDefault="00E50E7C" w:rsidP="00E47CB3">
            <w:pPr>
              <w:pStyle w:val="ListParagraph"/>
              <w:numPr>
                <w:ilvl w:val="0"/>
                <w:numId w:val="34"/>
              </w:numPr>
              <w:rPr>
                <w:rFonts w:ascii="Times New Roman" w:hAnsi="Times New Roman" w:cs="Times New Roman"/>
                <w:bCs/>
                <w:szCs w:val="22"/>
                <w:lang w:val="hr-HR"/>
              </w:rPr>
            </w:pPr>
            <w:r w:rsidRPr="00B62E3C">
              <w:rPr>
                <w:rFonts w:ascii="Times New Roman" w:hAnsi="Times New Roman" w:cs="Times New Roman"/>
                <w:bCs/>
                <w:szCs w:val="22"/>
                <w:lang w:val="hr-HR"/>
              </w:rPr>
              <w:t>koristiti tekstove primjerene uzrastu i predznanju, usmeno i pismeno provjeriti  razumijevanje, napisati rezime pročitanog</w:t>
            </w:r>
            <w:r w:rsidR="007346EB" w:rsidRPr="00B62E3C">
              <w:rPr>
                <w:rFonts w:ascii="Times New Roman" w:hAnsi="Times New Roman" w:cs="Times New Roman"/>
                <w:bCs/>
                <w:szCs w:val="22"/>
                <w:lang w:val="hr-HR"/>
              </w:rPr>
              <w:t>a</w:t>
            </w:r>
            <w:r w:rsidRPr="00B62E3C">
              <w:rPr>
                <w:rFonts w:ascii="Times New Roman" w:hAnsi="Times New Roman" w:cs="Times New Roman"/>
                <w:bCs/>
                <w:szCs w:val="22"/>
                <w:lang w:val="hr-HR"/>
              </w:rPr>
              <w:t xml:space="preserve"> teksta.</w:t>
            </w:r>
          </w:p>
          <w:p w14:paraId="2DDE6234" w14:textId="77777777" w:rsidR="00E50E7C" w:rsidRPr="00B62E3C" w:rsidRDefault="00E50E7C" w:rsidP="00283196">
            <w:pPr>
              <w:rPr>
                <w:bCs/>
                <w:szCs w:val="22"/>
                <w:lang w:val="hr-HR"/>
              </w:rPr>
            </w:pPr>
          </w:p>
          <w:p w14:paraId="476A3849" w14:textId="1AD72448" w:rsidR="00E50E7C" w:rsidRPr="00B62E3C" w:rsidRDefault="00E50E7C" w:rsidP="00283196">
            <w:pPr>
              <w:ind w:left="123" w:hanging="123"/>
              <w:rPr>
                <w:b/>
                <w:bCs/>
                <w:szCs w:val="22"/>
                <w:lang w:val="hr-HR"/>
              </w:rPr>
            </w:pPr>
            <w:r w:rsidRPr="00B62E3C">
              <w:rPr>
                <w:b/>
                <w:bCs/>
                <w:szCs w:val="22"/>
                <w:lang w:val="hr-HR"/>
              </w:rPr>
              <w:t>Jedinica 3</w:t>
            </w:r>
            <w:r w:rsidR="007346EB" w:rsidRPr="00B62E3C">
              <w:rPr>
                <w:b/>
                <w:bCs/>
                <w:szCs w:val="22"/>
                <w:lang w:val="hr-HR"/>
              </w:rPr>
              <w:t>.</w:t>
            </w:r>
          </w:p>
          <w:p w14:paraId="50FE28BA" w14:textId="297C8FA2" w:rsidR="00E50E7C" w:rsidRPr="00B62E3C" w:rsidRDefault="00E50E7C" w:rsidP="00E47CB3">
            <w:pPr>
              <w:pStyle w:val="ListParagraph"/>
              <w:framePr w:hSpace="180" w:wrap="around" w:vAnchor="text" w:hAnchor="margin" w:y="-358"/>
              <w:numPr>
                <w:ilvl w:val="0"/>
                <w:numId w:val="36"/>
              </w:numPr>
              <w:rPr>
                <w:rFonts w:ascii="Times New Roman" w:hAnsi="Times New Roman" w:cs="Times New Roman"/>
                <w:bCs/>
                <w:szCs w:val="22"/>
                <w:lang w:val="hr-HR"/>
              </w:rPr>
            </w:pPr>
            <w:r w:rsidRPr="00B62E3C">
              <w:rPr>
                <w:rFonts w:ascii="Times New Roman" w:hAnsi="Times New Roman" w:cs="Times New Roman"/>
                <w:bCs/>
                <w:szCs w:val="22"/>
                <w:lang w:val="hr-HR"/>
              </w:rPr>
              <w:t>moždana oluja: razvrstati izraze, ispričati  prijatelju</w:t>
            </w:r>
            <w:r w:rsidR="0069640C">
              <w:rPr>
                <w:rFonts w:ascii="Times New Roman" w:hAnsi="Times New Roman" w:cs="Times New Roman"/>
                <w:bCs/>
                <w:szCs w:val="22"/>
                <w:lang w:val="hr-HR"/>
              </w:rPr>
              <w:t>,</w:t>
            </w:r>
          </w:p>
          <w:p w14:paraId="416D4A1A" w14:textId="621C4925" w:rsidR="00E50E7C" w:rsidRPr="00B62E3C" w:rsidRDefault="00E50E7C" w:rsidP="00E47CB3">
            <w:pPr>
              <w:pStyle w:val="ListParagraph"/>
              <w:framePr w:hSpace="180" w:wrap="around" w:vAnchor="text" w:hAnchor="margin" w:y="-358"/>
              <w:numPr>
                <w:ilvl w:val="0"/>
                <w:numId w:val="36"/>
              </w:numPr>
              <w:rPr>
                <w:rFonts w:ascii="Times New Roman" w:hAnsi="Times New Roman" w:cs="Times New Roman"/>
                <w:bCs/>
                <w:szCs w:val="22"/>
                <w:lang w:val="hr-HR"/>
              </w:rPr>
            </w:pPr>
            <w:r w:rsidRPr="00B62E3C">
              <w:rPr>
                <w:rFonts w:ascii="Times New Roman" w:hAnsi="Times New Roman" w:cs="Times New Roman"/>
                <w:bCs/>
                <w:szCs w:val="22"/>
                <w:lang w:val="hr-HR"/>
              </w:rPr>
              <w:t>intervju, izvješ</w:t>
            </w:r>
            <w:r w:rsidR="007346EB" w:rsidRPr="00B62E3C">
              <w:rPr>
                <w:rFonts w:ascii="Times New Roman" w:hAnsi="Times New Roman" w:cs="Times New Roman"/>
                <w:bCs/>
                <w:szCs w:val="22"/>
                <w:lang w:val="hr-HR"/>
              </w:rPr>
              <w:t>će</w:t>
            </w:r>
            <w:r w:rsidRPr="00B62E3C">
              <w:rPr>
                <w:rFonts w:ascii="Times New Roman" w:hAnsi="Times New Roman" w:cs="Times New Roman"/>
                <w:bCs/>
                <w:szCs w:val="22"/>
                <w:lang w:val="hr-HR"/>
              </w:rPr>
              <w:t xml:space="preserve"> (zastupljenost u razredu, trening i sl.)</w:t>
            </w:r>
            <w:r w:rsidR="007346EB" w:rsidRPr="00B62E3C">
              <w:rPr>
                <w:rFonts w:ascii="Times New Roman" w:hAnsi="Times New Roman" w:cs="Times New Roman"/>
                <w:bCs/>
                <w:szCs w:val="22"/>
                <w:lang w:val="hr-HR"/>
              </w:rPr>
              <w:t>,</w:t>
            </w:r>
          </w:p>
          <w:p w14:paraId="18C09BD1" w14:textId="1D6F976A" w:rsidR="00E50E7C" w:rsidRPr="00B62E3C" w:rsidRDefault="00E50E7C" w:rsidP="00E47CB3">
            <w:pPr>
              <w:pStyle w:val="ListParagraph"/>
              <w:framePr w:hSpace="180" w:wrap="around" w:vAnchor="text" w:hAnchor="margin" w:y="-358"/>
              <w:numPr>
                <w:ilvl w:val="0"/>
                <w:numId w:val="36"/>
              </w:numPr>
              <w:rPr>
                <w:rFonts w:ascii="Times New Roman" w:hAnsi="Times New Roman" w:cs="Times New Roman"/>
                <w:bCs/>
                <w:szCs w:val="22"/>
                <w:lang w:val="hr-HR"/>
              </w:rPr>
            </w:pPr>
            <w:r w:rsidRPr="00B62E3C">
              <w:rPr>
                <w:rFonts w:ascii="Times New Roman" w:hAnsi="Times New Roman" w:cs="Times New Roman"/>
                <w:bCs/>
                <w:szCs w:val="22"/>
                <w:lang w:val="hr-HR"/>
              </w:rPr>
              <w:t>novinski članci, pa kratki pismeni sastav (koristiti rječnik i tab</w:t>
            </w:r>
            <w:r w:rsidR="007346EB" w:rsidRPr="00B62E3C">
              <w:rPr>
                <w:rFonts w:ascii="Times New Roman" w:hAnsi="Times New Roman" w:cs="Times New Roman"/>
                <w:bCs/>
                <w:szCs w:val="22"/>
                <w:lang w:val="hr-HR"/>
              </w:rPr>
              <w:t>licu</w:t>
            </w:r>
            <w:r w:rsidRPr="00B62E3C">
              <w:rPr>
                <w:rFonts w:ascii="Times New Roman" w:hAnsi="Times New Roman" w:cs="Times New Roman"/>
                <w:bCs/>
                <w:szCs w:val="22"/>
                <w:lang w:val="hr-HR"/>
              </w:rPr>
              <w:t xml:space="preserve"> glagola)</w:t>
            </w:r>
            <w:r w:rsidR="007346EB" w:rsidRPr="00B62E3C">
              <w:rPr>
                <w:rFonts w:ascii="Times New Roman" w:hAnsi="Times New Roman" w:cs="Times New Roman"/>
                <w:bCs/>
                <w:szCs w:val="22"/>
                <w:lang w:val="hr-HR"/>
              </w:rPr>
              <w:t>,</w:t>
            </w:r>
          </w:p>
          <w:p w14:paraId="302668A2" w14:textId="28BD78B5" w:rsidR="00E50E7C" w:rsidRPr="00B62E3C" w:rsidRDefault="00E50E7C" w:rsidP="00E47CB3">
            <w:pPr>
              <w:pStyle w:val="ListParagraph"/>
              <w:framePr w:hSpace="180" w:wrap="around" w:vAnchor="text" w:hAnchor="margin" w:y="-358"/>
              <w:numPr>
                <w:ilvl w:val="0"/>
                <w:numId w:val="36"/>
              </w:numPr>
              <w:rPr>
                <w:rFonts w:ascii="Times New Roman" w:hAnsi="Times New Roman" w:cs="Times New Roman"/>
                <w:bCs/>
                <w:szCs w:val="22"/>
                <w:lang w:val="hr-HR"/>
              </w:rPr>
            </w:pPr>
            <w:r w:rsidRPr="00B62E3C">
              <w:rPr>
                <w:rFonts w:ascii="Times New Roman" w:hAnsi="Times New Roman" w:cs="Times New Roman"/>
                <w:bCs/>
                <w:szCs w:val="22"/>
                <w:lang w:val="hr-HR"/>
              </w:rPr>
              <w:lastRenderedPageBreak/>
              <w:t>rad</w:t>
            </w:r>
            <w:r w:rsidR="007346EB" w:rsidRPr="00B62E3C">
              <w:rPr>
                <w:rFonts w:ascii="Times New Roman" w:hAnsi="Times New Roman" w:cs="Times New Roman"/>
                <w:bCs/>
                <w:szCs w:val="22"/>
                <w:lang w:val="hr-HR"/>
              </w:rPr>
              <w:t xml:space="preserve"> u skupini</w:t>
            </w:r>
            <w:r w:rsidRPr="00B62E3C">
              <w:rPr>
                <w:rFonts w:ascii="Times New Roman" w:hAnsi="Times New Roman" w:cs="Times New Roman"/>
                <w:bCs/>
                <w:szCs w:val="22"/>
                <w:lang w:val="hr-HR"/>
              </w:rPr>
              <w:t>: istraživanje ponašanja i izvje</w:t>
            </w:r>
            <w:r w:rsidR="007346EB" w:rsidRPr="00B62E3C">
              <w:rPr>
                <w:rFonts w:ascii="Times New Roman" w:hAnsi="Times New Roman" w:cs="Times New Roman"/>
                <w:bCs/>
                <w:szCs w:val="22"/>
                <w:lang w:val="hr-HR"/>
              </w:rPr>
              <w:t>šće</w:t>
            </w:r>
            <w:r w:rsidRPr="00B62E3C">
              <w:rPr>
                <w:rFonts w:ascii="Times New Roman" w:hAnsi="Times New Roman" w:cs="Times New Roman"/>
                <w:bCs/>
                <w:szCs w:val="22"/>
                <w:lang w:val="hr-HR"/>
              </w:rPr>
              <w:t xml:space="preserve"> (novinski članci, </w:t>
            </w:r>
            <w:r w:rsidR="0069640C">
              <w:rPr>
                <w:rFonts w:ascii="Times New Roman" w:hAnsi="Times New Roman" w:cs="Times New Roman"/>
                <w:bCs/>
                <w:szCs w:val="22"/>
                <w:lang w:val="hr-HR"/>
              </w:rPr>
              <w:t xml:space="preserve">nastavni </w:t>
            </w:r>
            <w:r w:rsidR="007346EB" w:rsidRPr="00B62E3C">
              <w:rPr>
                <w:rFonts w:ascii="Times New Roman" w:hAnsi="Times New Roman" w:cs="Times New Roman"/>
                <w:bCs/>
                <w:szCs w:val="22"/>
                <w:lang w:val="hr-HR"/>
              </w:rPr>
              <w:t>sat Sportske kulture</w:t>
            </w:r>
            <w:r w:rsidRPr="00B62E3C">
              <w:rPr>
                <w:rFonts w:ascii="Times New Roman" w:hAnsi="Times New Roman" w:cs="Times New Roman"/>
                <w:bCs/>
                <w:szCs w:val="22"/>
                <w:lang w:val="hr-HR"/>
              </w:rPr>
              <w:t>), imperativ.</w:t>
            </w:r>
          </w:p>
          <w:p w14:paraId="4C88E22C" w14:textId="77777777" w:rsidR="00E50E7C" w:rsidRPr="00B62E3C" w:rsidRDefault="00E50E7C" w:rsidP="00283196">
            <w:pPr>
              <w:framePr w:hSpace="180" w:wrap="around" w:vAnchor="text" w:hAnchor="margin" w:y="-358"/>
              <w:ind w:left="123" w:hanging="123"/>
              <w:rPr>
                <w:bCs/>
                <w:szCs w:val="22"/>
                <w:lang w:val="hr-HR"/>
              </w:rPr>
            </w:pPr>
          </w:p>
          <w:p w14:paraId="3A598B3A" w14:textId="330A9CD8" w:rsidR="00E50E7C" w:rsidRPr="00B62E3C" w:rsidRDefault="00E50E7C" w:rsidP="00283196">
            <w:pPr>
              <w:ind w:left="123" w:hanging="123"/>
              <w:rPr>
                <w:b/>
                <w:bCs/>
                <w:szCs w:val="22"/>
                <w:lang w:val="hr-HR"/>
              </w:rPr>
            </w:pPr>
            <w:r w:rsidRPr="00B62E3C">
              <w:rPr>
                <w:b/>
                <w:bCs/>
                <w:szCs w:val="22"/>
                <w:lang w:val="hr-HR"/>
              </w:rPr>
              <w:t>Jedinica 4</w:t>
            </w:r>
            <w:r w:rsidR="007346EB" w:rsidRPr="00B62E3C">
              <w:rPr>
                <w:b/>
                <w:bCs/>
                <w:szCs w:val="22"/>
                <w:lang w:val="hr-HR"/>
              </w:rPr>
              <w:t>.</w:t>
            </w:r>
          </w:p>
          <w:p w14:paraId="183EF05D" w14:textId="367700DC" w:rsidR="00E50E7C" w:rsidRPr="00B62E3C" w:rsidRDefault="00E50E7C" w:rsidP="00E47CB3">
            <w:pPr>
              <w:pStyle w:val="ListParagraph"/>
              <w:numPr>
                <w:ilvl w:val="0"/>
                <w:numId w:val="38"/>
              </w:numPr>
              <w:rPr>
                <w:rFonts w:ascii="Times New Roman" w:hAnsi="Times New Roman" w:cs="Times New Roman"/>
                <w:bCs/>
                <w:szCs w:val="22"/>
                <w:lang w:val="hr-HR"/>
              </w:rPr>
            </w:pPr>
            <w:r w:rsidRPr="00B62E3C">
              <w:rPr>
                <w:rFonts w:ascii="Times New Roman" w:hAnsi="Times New Roman" w:cs="Times New Roman"/>
                <w:bCs/>
                <w:szCs w:val="22"/>
                <w:lang w:val="hr-HR"/>
              </w:rPr>
              <w:t xml:space="preserve">projekt/rad u </w:t>
            </w:r>
            <w:r w:rsidR="007346EB" w:rsidRPr="00B62E3C">
              <w:rPr>
                <w:rFonts w:ascii="Times New Roman" w:hAnsi="Times New Roman" w:cs="Times New Roman"/>
                <w:bCs/>
                <w:szCs w:val="22"/>
                <w:lang w:val="hr-HR"/>
              </w:rPr>
              <w:t>skupini</w:t>
            </w:r>
            <w:r w:rsidRPr="00B62E3C">
              <w:rPr>
                <w:rFonts w:ascii="Times New Roman" w:hAnsi="Times New Roman" w:cs="Times New Roman"/>
                <w:bCs/>
                <w:szCs w:val="22"/>
                <w:lang w:val="hr-HR"/>
              </w:rPr>
              <w:t>, učenici skupljaju materijal/</w:t>
            </w:r>
            <w:r w:rsidR="007346EB" w:rsidRPr="00B62E3C">
              <w:rPr>
                <w:rFonts w:ascii="Times New Roman" w:hAnsi="Times New Roman" w:cs="Times New Roman"/>
                <w:bCs/>
                <w:szCs w:val="22"/>
                <w:lang w:val="hr-HR"/>
              </w:rPr>
              <w:t>i</w:t>
            </w:r>
            <w:r w:rsidRPr="00B62E3C">
              <w:rPr>
                <w:rFonts w:ascii="Times New Roman" w:hAnsi="Times New Roman" w:cs="Times New Roman"/>
                <w:bCs/>
                <w:szCs w:val="22"/>
                <w:lang w:val="hr-HR"/>
              </w:rPr>
              <w:t>nternet, traže informacije od nastavnika praktične nastave</w:t>
            </w:r>
            <w:r w:rsidR="007346EB" w:rsidRPr="00B62E3C">
              <w:rPr>
                <w:rFonts w:ascii="Times New Roman" w:hAnsi="Times New Roman" w:cs="Times New Roman"/>
                <w:bCs/>
                <w:szCs w:val="22"/>
                <w:lang w:val="hr-HR"/>
              </w:rPr>
              <w:t>,</w:t>
            </w:r>
          </w:p>
          <w:p w14:paraId="4197CD6B" w14:textId="7D41A381" w:rsidR="00E50E7C" w:rsidRPr="00B62E3C" w:rsidRDefault="00E50E7C" w:rsidP="00E47CB3">
            <w:pPr>
              <w:pStyle w:val="ListParagraph"/>
              <w:numPr>
                <w:ilvl w:val="0"/>
                <w:numId w:val="38"/>
              </w:numPr>
              <w:rPr>
                <w:rFonts w:ascii="Times New Roman" w:hAnsi="Times New Roman" w:cs="Times New Roman"/>
                <w:bCs/>
                <w:szCs w:val="22"/>
                <w:lang w:val="hr-HR"/>
              </w:rPr>
            </w:pPr>
            <w:r w:rsidRPr="00B62E3C">
              <w:rPr>
                <w:rFonts w:ascii="Times New Roman" w:hAnsi="Times New Roman" w:cs="Times New Roman"/>
                <w:bCs/>
                <w:szCs w:val="22"/>
                <w:lang w:val="hr-HR"/>
              </w:rPr>
              <w:t>učenici crtaju radni prostor i pribor za rad</w:t>
            </w:r>
            <w:r w:rsidR="007346EB" w:rsidRPr="00B62E3C">
              <w:rPr>
                <w:rFonts w:ascii="Times New Roman" w:hAnsi="Times New Roman" w:cs="Times New Roman"/>
                <w:bCs/>
                <w:szCs w:val="22"/>
                <w:lang w:val="hr-HR"/>
              </w:rPr>
              <w:t xml:space="preserve">, </w:t>
            </w:r>
          </w:p>
          <w:p w14:paraId="77B04D19" w14:textId="29F96034" w:rsidR="00E50E7C" w:rsidRPr="00B62E3C" w:rsidRDefault="00E50E7C" w:rsidP="00E47CB3">
            <w:pPr>
              <w:pStyle w:val="ListParagraph"/>
              <w:numPr>
                <w:ilvl w:val="0"/>
                <w:numId w:val="38"/>
              </w:numPr>
              <w:rPr>
                <w:rFonts w:ascii="Times New Roman" w:hAnsi="Times New Roman" w:cs="Times New Roman"/>
                <w:bCs/>
                <w:szCs w:val="22"/>
                <w:lang w:val="hr-HR"/>
              </w:rPr>
            </w:pPr>
            <w:r w:rsidRPr="00B62E3C">
              <w:rPr>
                <w:rFonts w:ascii="Times New Roman" w:hAnsi="Times New Roman" w:cs="Times New Roman"/>
                <w:bCs/>
                <w:szCs w:val="22"/>
                <w:lang w:val="hr-HR"/>
              </w:rPr>
              <w:t>rad u paru – sastaviti i izvesti dijalog (rečenična intonacija)</w:t>
            </w:r>
            <w:r w:rsidR="007346EB" w:rsidRPr="00B62E3C">
              <w:rPr>
                <w:rFonts w:ascii="Times New Roman" w:hAnsi="Times New Roman" w:cs="Times New Roman"/>
                <w:bCs/>
                <w:szCs w:val="22"/>
                <w:lang w:val="hr-HR"/>
              </w:rPr>
              <w:t>,</w:t>
            </w:r>
          </w:p>
          <w:p w14:paraId="418AA002" w14:textId="6A8D97CE" w:rsidR="00E50E7C" w:rsidRPr="00B62E3C" w:rsidRDefault="00E50E7C" w:rsidP="00E47CB3">
            <w:pPr>
              <w:pStyle w:val="ListParagraph"/>
              <w:numPr>
                <w:ilvl w:val="0"/>
                <w:numId w:val="38"/>
              </w:numPr>
              <w:rPr>
                <w:rFonts w:ascii="Times New Roman" w:hAnsi="Times New Roman" w:cs="Times New Roman"/>
                <w:bCs/>
                <w:szCs w:val="22"/>
                <w:lang w:val="hr-HR"/>
              </w:rPr>
            </w:pPr>
            <w:r w:rsidRPr="00B62E3C">
              <w:rPr>
                <w:rFonts w:ascii="Times New Roman" w:hAnsi="Times New Roman" w:cs="Times New Roman"/>
                <w:bCs/>
                <w:szCs w:val="22"/>
                <w:lang w:val="hr-HR"/>
              </w:rPr>
              <w:t>vježba t</w:t>
            </w:r>
            <w:r w:rsidR="007346EB" w:rsidRPr="00B62E3C">
              <w:rPr>
                <w:rFonts w:ascii="Times New Roman" w:hAnsi="Times New Roman" w:cs="Times New Roman"/>
                <w:bCs/>
                <w:szCs w:val="22"/>
                <w:lang w:val="hr-HR"/>
              </w:rPr>
              <w:t>o</w:t>
            </w:r>
            <w:r w:rsidRPr="00B62E3C">
              <w:rPr>
                <w:rFonts w:ascii="Times New Roman" w:hAnsi="Times New Roman" w:cs="Times New Roman"/>
                <w:bCs/>
                <w:szCs w:val="22"/>
                <w:lang w:val="hr-HR"/>
              </w:rPr>
              <w:t>čno/net</w:t>
            </w:r>
            <w:r w:rsidR="007346EB" w:rsidRPr="00B62E3C">
              <w:rPr>
                <w:rFonts w:ascii="Times New Roman" w:hAnsi="Times New Roman" w:cs="Times New Roman"/>
                <w:bCs/>
                <w:szCs w:val="22"/>
                <w:lang w:val="hr-HR"/>
              </w:rPr>
              <w:t>o</w:t>
            </w:r>
            <w:r w:rsidRPr="00B62E3C">
              <w:rPr>
                <w:rFonts w:ascii="Times New Roman" w:hAnsi="Times New Roman" w:cs="Times New Roman"/>
                <w:bCs/>
                <w:szCs w:val="22"/>
                <w:lang w:val="hr-HR"/>
              </w:rPr>
              <w:t>čno za provjeru razumijevanja.</w:t>
            </w:r>
          </w:p>
        </w:tc>
      </w:tr>
      <w:tr w:rsidR="00E50E7C" w:rsidRPr="00B62E3C" w14:paraId="0FB7C560" w14:textId="77777777" w:rsidTr="00283196">
        <w:trPr>
          <w:jc w:val="center"/>
        </w:trPr>
        <w:tc>
          <w:tcPr>
            <w:tcW w:w="9668" w:type="dxa"/>
            <w:gridSpan w:val="3"/>
          </w:tcPr>
          <w:p w14:paraId="1028FE7D" w14:textId="185E2A9E" w:rsidR="00E50E7C" w:rsidRPr="00B62E3C" w:rsidRDefault="00E50E7C" w:rsidP="00283196">
            <w:pPr>
              <w:rPr>
                <w:b/>
                <w:szCs w:val="22"/>
                <w:lang w:val="hr-HR"/>
              </w:rPr>
            </w:pPr>
            <w:r w:rsidRPr="00B62E3C">
              <w:rPr>
                <w:b/>
                <w:szCs w:val="22"/>
                <w:lang w:val="hr-HR"/>
              </w:rPr>
              <w:lastRenderedPageBreak/>
              <w:t>Integracija s drugim nastavnim predmetima</w:t>
            </w:r>
          </w:p>
        </w:tc>
      </w:tr>
      <w:tr w:rsidR="00E50E7C" w:rsidRPr="00B62E3C" w14:paraId="767D2A0C" w14:textId="77777777" w:rsidTr="00283196">
        <w:trPr>
          <w:jc w:val="center"/>
        </w:trPr>
        <w:tc>
          <w:tcPr>
            <w:tcW w:w="9668" w:type="dxa"/>
            <w:gridSpan w:val="3"/>
          </w:tcPr>
          <w:p w14:paraId="181B9DB0" w14:textId="4493FEA5" w:rsidR="00E50E7C" w:rsidRPr="00B62E3C" w:rsidRDefault="00094B28" w:rsidP="00283196">
            <w:pPr>
              <w:rPr>
                <w:szCs w:val="22"/>
                <w:lang w:val="hr-HR"/>
              </w:rPr>
            </w:pPr>
            <w:r w:rsidRPr="00B62E3C">
              <w:rPr>
                <w:szCs w:val="22"/>
                <w:lang w:val="hr-HR"/>
              </w:rPr>
              <w:t>Hrvatski jezik i književnost</w:t>
            </w:r>
            <w:r w:rsidR="00E50E7C" w:rsidRPr="00B62E3C">
              <w:rPr>
                <w:szCs w:val="22"/>
                <w:lang w:val="hr-HR"/>
              </w:rPr>
              <w:t xml:space="preserve">, Sportska kultura, </w:t>
            </w:r>
            <w:r w:rsidR="007346EB" w:rsidRPr="00B62E3C">
              <w:rPr>
                <w:szCs w:val="22"/>
                <w:lang w:val="hr-HR"/>
              </w:rPr>
              <w:t>s</w:t>
            </w:r>
            <w:r w:rsidR="00E50E7C" w:rsidRPr="00B62E3C">
              <w:rPr>
                <w:szCs w:val="22"/>
                <w:lang w:val="hr-HR"/>
              </w:rPr>
              <w:t>tručno-teor</w:t>
            </w:r>
            <w:r w:rsidR="007346EB" w:rsidRPr="00B62E3C">
              <w:rPr>
                <w:szCs w:val="22"/>
                <w:lang w:val="hr-HR"/>
              </w:rPr>
              <w:t>ijski</w:t>
            </w:r>
            <w:r w:rsidR="00E50E7C" w:rsidRPr="00B62E3C">
              <w:rPr>
                <w:szCs w:val="22"/>
                <w:lang w:val="hr-HR"/>
              </w:rPr>
              <w:t xml:space="preserve"> predmeti</w:t>
            </w:r>
          </w:p>
        </w:tc>
      </w:tr>
      <w:tr w:rsidR="00E50E7C" w:rsidRPr="00B62E3C" w14:paraId="672F6633" w14:textId="77777777" w:rsidTr="00283196">
        <w:trPr>
          <w:jc w:val="center"/>
        </w:trPr>
        <w:tc>
          <w:tcPr>
            <w:tcW w:w="9668" w:type="dxa"/>
            <w:gridSpan w:val="3"/>
          </w:tcPr>
          <w:p w14:paraId="3AC308A5" w14:textId="77777777" w:rsidR="00E50E7C" w:rsidRPr="00B62E3C" w:rsidRDefault="00E50E7C" w:rsidP="00283196">
            <w:pPr>
              <w:rPr>
                <w:b/>
                <w:szCs w:val="22"/>
                <w:lang w:val="hr-HR"/>
              </w:rPr>
            </w:pPr>
            <w:r w:rsidRPr="00B62E3C">
              <w:rPr>
                <w:b/>
                <w:szCs w:val="22"/>
                <w:lang w:val="hr-HR"/>
              </w:rPr>
              <w:t>Izvori za nastavnike</w:t>
            </w:r>
          </w:p>
        </w:tc>
      </w:tr>
      <w:tr w:rsidR="00E50E7C" w:rsidRPr="00B62E3C" w14:paraId="22CCAC1D" w14:textId="77777777" w:rsidTr="00283196">
        <w:trPr>
          <w:jc w:val="center"/>
        </w:trPr>
        <w:tc>
          <w:tcPr>
            <w:tcW w:w="9668" w:type="dxa"/>
            <w:gridSpan w:val="3"/>
          </w:tcPr>
          <w:p w14:paraId="20709E94" w14:textId="7C9CE444" w:rsidR="00E50E7C" w:rsidRPr="00B62E3C" w:rsidRDefault="00E50E7C" w:rsidP="00E47CB3">
            <w:pPr>
              <w:numPr>
                <w:ilvl w:val="0"/>
                <w:numId w:val="6"/>
              </w:numPr>
              <w:rPr>
                <w:szCs w:val="22"/>
                <w:lang w:val="hr-HR"/>
              </w:rPr>
            </w:pPr>
            <w:r w:rsidRPr="00B62E3C">
              <w:rPr>
                <w:szCs w:val="22"/>
                <w:lang w:val="hr-HR"/>
              </w:rPr>
              <w:t xml:space="preserve">udžbenici (domaći i strani za izbor potrebnih tema);  Opportunities – Beginner and Elementary (Michael Harris, David Mower, Anna Sikorzynska) </w:t>
            </w:r>
          </w:p>
          <w:p w14:paraId="1B804466" w14:textId="4AE98932" w:rsidR="00E50E7C" w:rsidRPr="00B62E3C" w:rsidRDefault="00E50E7C" w:rsidP="00E47CB3">
            <w:pPr>
              <w:numPr>
                <w:ilvl w:val="0"/>
                <w:numId w:val="6"/>
              </w:numPr>
              <w:rPr>
                <w:szCs w:val="22"/>
                <w:lang w:val="hr-HR"/>
              </w:rPr>
            </w:pPr>
            <w:r w:rsidRPr="00B62E3C">
              <w:rPr>
                <w:szCs w:val="22"/>
                <w:lang w:val="hr-HR"/>
              </w:rPr>
              <w:t>časopisi, video, C</w:t>
            </w:r>
            <w:r w:rsidR="007D7CFA" w:rsidRPr="00B62E3C">
              <w:rPr>
                <w:szCs w:val="22"/>
                <w:lang w:val="hr-HR"/>
              </w:rPr>
              <w:t>D</w:t>
            </w:r>
            <w:r w:rsidRPr="00B62E3C">
              <w:rPr>
                <w:szCs w:val="22"/>
                <w:lang w:val="hr-HR"/>
              </w:rPr>
              <w:t>, D</w:t>
            </w:r>
            <w:r w:rsidR="007D7CFA" w:rsidRPr="00B62E3C">
              <w:rPr>
                <w:szCs w:val="22"/>
                <w:lang w:val="hr-HR"/>
              </w:rPr>
              <w:t>V</w:t>
            </w:r>
            <w:r w:rsidRPr="00B62E3C">
              <w:rPr>
                <w:szCs w:val="22"/>
                <w:lang w:val="hr-HR"/>
              </w:rPr>
              <w:t>D, audio</w:t>
            </w:r>
            <w:r w:rsidR="007D7CFA" w:rsidRPr="00B62E3C">
              <w:rPr>
                <w:szCs w:val="22"/>
                <w:lang w:val="hr-HR"/>
              </w:rPr>
              <w:t>zapisi</w:t>
            </w:r>
            <w:r w:rsidRPr="00B62E3C">
              <w:rPr>
                <w:szCs w:val="22"/>
                <w:lang w:val="hr-HR"/>
              </w:rPr>
              <w:t xml:space="preserve">, </w:t>
            </w:r>
            <w:r w:rsidR="0069640C">
              <w:rPr>
                <w:szCs w:val="22"/>
                <w:lang w:val="hr-HR"/>
              </w:rPr>
              <w:t>Internet</w:t>
            </w:r>
          </w:p>
        </w:tc>
      </w:tr>
      <w:tr w:rsidR="00E50E7C" w:rsidRPr="00B62E3C" w14:paraId="3A1D281B" w14:textId="77777777" w:rsidTr="00283196">
        <w:trPr>
          <w:jc w:val="center"/>
        </w:trPr>
        <w:tc>
          <w:tcPr>
            <w:tcW w:w="9668" w:type="dxa"/>
            <w:gridSpan w:val="3"/>
          </w:tcPr>
          <w:p w14:paraId="20F38AB6" w14:textId="77777777" w:rsidR="00E50E7C" w:rsidRPr="00B62E3C" w:rsidRDefault="00E50E7C" w:rsidP="00283196">
            <w:pPr>
              <w:rPr>
                <w:b/>
                <w:szCs w:val="22"/>
                <w:lang w:val="hr-HR"/>
              </w:rPr>
            </w:pPr>
            <w:r w:rsidRPr="00B62E3C">
              <w:rPr>
                <w:b/>
                <w:szCs w:val="22"/>
                <w:lang w:val="hr-HR"/>
              </w:rPr>
              <w:t>Ocjenjivanje i tehnike ocjenjivanja</w:t>
            </w:r>
          </w:p>
        </w:tc>
      </w:tr>
      <w:tr w:rsidR="00E50E7C" w:rsidRPr="00B62E3C" w14:paraId="2DDDFDC7" w14:textId="77777777" w:rsidTr="00283196">
        <w:trPr>
          <w:jc w:val="center"/>
        </w:trPr>
        <w:tc>
          <w:tcPr>
            <w:tcW w:w="9668" w:type="dxa"/>
            <w:gridSpan w:val="3"/>
          </w:tcPr>
          <w:p w14:paraId="0B98724C" w14:textId="246CB840" w:rsidR="0046705C" w:rsidRPr="00B62E3C" w:rsidRDefault="0046705C" w:rsidP="0046705C">
            <w:pPr>
              <w:rPr>
                <w:szCs w:val="22"/>
                <w:lang w:val="hr-HR"/>
              </w:rPr>
            </w:pPr>
            <w:r w:rsidRPr="00B62E3C">
              <w:rPr>
                <w:szCs w:val="22"/>
                <w:lang w:val="hr-HR"/>
              </w:rPr>
              <w:t xml:space="preserve">Nastavnik je </w:t>
            </w:r>
            <w:r w:rsidR="007D7CFA" w:rsidRPr="00B62E3C">
              <w:rPr>
                <w:szCs w:val="22"/>
                <w:lang w:val="hr-HR"/>
              </w:rPr>
              <w:t>obvezan</w:t>
            </w:r>
            <w:r w:rsidRPr="00B62E3C">
              <w:rPr>
                <w:szCs w:val="22"/>
                <w:lang w:val="hr-HR"/>
              </w:rPr>
              <w:t xml:space="preserve"> upoznati učenike s tehnikama i kriterijima ocjenjivanja.</w:t>
            </w:r>
          </w:p>
          <w:p w14:paraId="726582F5" w14:textId="77777777" w:rsidR="0046705C" w:rsidRPr="00B62E3C" w:rsidRDefault="0046705C" w:rsidP="0046705C">
            <w:pPr>
              <w:rPr>
                <w:szCs w:val="22"/>
                <w:lang w:val="hr-HR"/>
              </w:rPr>
            </w:pPr>
            <w:r w:rsidRPr="00B62E3C">
              <w:rPr>
                <w:szCs w:val="22"/>
                <w:lang w:val="hr-HR"/>
              </w:rPr>
              <w:t>Primjenjuju se najmanje tri različite tehnike ocjenjivanja:</w:t>
            </w:r>
          </w:p>
          <w:p w14:paraId="3B5DD76E" w14:textId="19F246F6" w:rsidR="0046705C" w:rsidRPr="00B62E3C" w:rsidRDefault="0046705C" w:rsidP="00E47CB3">
            <w:pPr>
              <w:numPr>
                <w:ilvl w:val="0"/>
                <w:numId w:val="7"/>
              </w:numPr>
              <w:rPr>
                <w:szCs w:val="22"/>
                <w:lang w:val="hr-HR"/>
              </w:rPr>
            </w:pPr>
            <w:r w:rsidRPr="00B62E3C">
              <w:rPr>
                <w:szCs w:val="22"/>
                <w:lang w:val="hr-HR"/>
              </w:rPr>
              <w:t>usmena provjera znanja (intervju, prezentacije),</w:t>
            </w:r>
          </w:p>
          <w:p w14:paraId="1A1E7C7E" w14:textId="6E8F82F1" w:rsidR="0046705C" w:rsidRPr="00B62E3C" w:rsidRDefault="0046705C" w:rsidP="00E47CB3">
            <w:pPr>
              <w:numPr>
                <w:ilvl w:val="0"/>
                <w:numId w:val="7"/>
              </w:numPr>
              <w:rPr>
                <w:szCs w:val="22"/>
                <w:lang w:val="hr-HR"/>
              </w:rPr>
            </w:pPr>
            <w:r w:rsidRPr="00B62E3C">
              <w:rPr>
                <w:szCs w:val="22"/>
                <w:lang w:val="hr-HR"/>
              </w:rPr>
              <w:t>pismena provjera znanja (zada</w:t>
            </w:r>
            <w:r w:rsidR="007D7CFA" w:rsidRPr="00B62E3C">
              <w:rPr>
                <w:szCs w:val="22"/>
                <w:lang w:val="hr-HR"/>
              </w:rPr>
              <w:t>t</w:t>
            </w:r>
            <w:r w:rsidRPr="00B62E3C">
              <w:rPr>
                <w:szCs w:val="22"/>
                <w:lang w:val="hr-HR"/>
              </w:rPr>
              <w:t xml:space="preserve">ci objektivnog tipa, </w:t>
            </w:r>
            <w:r w:rsidR="00B62E3C" w:rsidRPr="00B62E3C">
              <w:rPr>
                <w:szCs w:val="22"/>
                <w:lang w:val="hr-HR"/>
              </w:rPr>
              <w:t>strukturirana</w:t>
            </w:r>
            <w:r w:rsidRPr="00B62E3C">
              <w:rPr>
                <w:szCs w:val="22"/>
                <w:lang w:val="hr-HR"/>
              </w:rPr>
              <w:t xml:space="preserve"> pitanja),</w:t>
            </w:r>
          </w:p>
          <w:p w14:paraId="1E9AA5F9" w14:textId="75ECC8B3" w:rsidR="00E50E7C" w:rsidRPr="00B62E3C" w:rsidRDefault="0046705C" w:rsidP="00E47CB3">
            <w:pPr>
              <w:numPr>
                <w:ilvl w:val="0"/>
                <w:numId w:val="7"/>
              </w:numPr>
              <w:rPr>
                <w:szCs w:val="22"/>
                <w:lang w:val="hr-HR"/>
              </w:rPr>
            </w:pPr>
            <w:r w:rsidRPr="00B62E3C">
              <w:rPr>
                <w:szCs w:val="22"/>
                <w:lang w:val="hr-HR"/>
              </w:rPr>
              <w:t>test (kratki odgovori, pitanja t</w:t>
            </w:r>
            <w:r w:rsidR="007D7CFA" w:rsidRPr="00B62E3C">
              <w:rPr>
                <w:szCs w:val="22"/>
                <w:lang w:val="hr-HR"/>
              </w:rPr>
              <w:t>o</w:t>
            </w:r>
            <w:r w:rsidRPr="00B62E3C">
              <w:rPr>
                <w:szCs w:val="22"/>
                <w:lang w:val="hr-HR"/>
              </w:rPr>
              <w:t xml:space="preserve">čno </w:t>
            </w:r>
            <w:r w:rsidR="007D7CFA" w:rsidRPr="00B62E3C">
              <w:rPr>
                <w:szCs w:val="22"/>
                <w:lang w:val="hr-HR"/>
              </w:rPr>
              <w:t>–</w:t>
            </w:r>
            <w:r w:rsidRPr="00B62E3C">
              <w:rPr>
                <w:szCs w:val="22"/>
                <w:lang w:val="hr-HR"/>
              </w:rPr>
              <w:t xml:space="preserve"> </w:t>
            </w:r>
            <w:r w:rsidRPr="00B62E3C">
              <w:rPr>
                <w:iCs/>
                <w:szCs w:val="22"/>
                <w:lang w:val="hr-HR"/>
              </w:rPr>
              <w:t>net</w:t>
            </w:r>
            <w:r w:rsidR="007D7CFA" w:rsidRPr="00B62E3C">
              <w:rPr>
                <w:iCs/>
                <w:szCs w:val="22"/>
                <w:lang w:val="hr-HR"/>
              </w:rPr>
              <w:t>o</w:t>
            </w:r>
            <w:r w:rsidRPr="00B62E3C">
              <w:rPr>
                <w:iCs/>
                <w:szCs w:val="22"/>
                <w:lang w:val="hr-HR"/>
              </w:rPr>
              <w:t>čno</w:t>
            </w:r>
            <w:r w:rsidRPr="00B62E3C">
              <w:rPr>
                <w:szCs w:val="22"/>
                <w:lang w:val="hr-HR"/>
              </w:rPr>
              <w:t xml:space="preserve"> itd.)</w:t>
            </w:r>
          </w:p>
        </w:tc>
      </w:tr>
    </w:tbl>
    <w:p w14:paraId="385D773D" w14:textId="77777777" w:rsidR="00E50E7C" w:rsidRPr="00B62E3C" w:rsidRDefault="00E50E7C" w:rsidP="00E50E7C">
      <w:pPr>
        <w:rPr>
          <w:szCs w:val="22"/>
          <w:lang w:val="hr-HR"/>
        </w:rPr>
      </w:pPr>
    </w:p>
    <w:p w14:paraId="74B41E9F" w14:textId="77777777" w:rsidR="00E50E7C" w:rsidRPr="00B62E3C" w:rsidRDefault="00E50E7C" w:rsidP="00E50E7C">
      <w:pPr>
        <w:rPr>
          <w:szCs w:val="22"/>
          <w:lang w:val="hr-HR"/>
        </w:rPr>
      </w:pPr>
    </w:p>
    <w:p w14:paraId="3D07B432" w14:textId="77777777" w:rsidR="00E50E7C" w:rsidRPr="00B62E3C" w:rsidRDefault="00E50E7C" w:rsidP="00E50E7C">
      <w:pPr>
        <w:rPr>
          <w:szCs w:val="22"/>
          <w:lang w:val="hr-HR"/>
        </w:rPr>
      </w:pPr>
    </w:p>
    <w:tbl>
      <w:tblPr>
        <w:tblW w:w="9687"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63"/>
        <w:gridCol w:w="2471"/>
        <w:gridCol w:w="4953"/>
      </w:tblGrid>
      <w:tr w:rsidR="00E50E7C" w:rsidRPr="00B62E3C" w14:paraId="49CA89BE" w14:textId="77777777" w:rsidTr="00E50E7C">
        <w:trPr>
          <w:jc w:val="center"/>
        </w:trPr>
        <w:tc>
          <w:tcPr>
            <w:tcW w:w="2263" w:type="dxa"/>
            <w:tcBorders>
              <w:top w:val="single" w:sz="4" w:space="0" w:color="auto"/>
              <w:left w:val="single" w:sz="4" w:space="0" w:color="auto"/>
              <w:bottom w:val="single" w:sz="4" w:space="0" w:color="auto"/>
              <w:right w:val="nil"/>
            </w:tcBorders>
            <w:hideMark/>
          </w:tcPr>
          <w:p w14:paraId="6B98B482" w14:textId="77777777" w:rsidR="00E50E7C" w:rsidRPr="00B62E3C" w:rsidRDefault="00E50E7C" w:rsidP="00283196">
            <w:pPr>
              <w:rPr>
                <w:b/>
                <w:szCs w:val="22"/>
                <w:lang w:val="hr-HR"/>
              </w:rPr>
            </w:pPr>
            <w:r w:rsidRPr="00B62E3C">
              <w:rPr>
                <w:b/>
                <w:szCs w:val="22"/>
                <w:lang w:val="hr-HR"/>
              </w:rPr>
              <w:t>Modul (naziv):</w:t>
            </w:r>
          </w:p>
        </w:tc>
        <w:tc>
          <w:tcPr>
            <w:tcW w:w="7424" w:type="dxa"/>
            <w:gridSpan w:val="2"/>
            <w:tcBorders>
              <w:top w:val="single" w:sz="4" w:space="0" w:color="auto"/>
              <w:left w:val="single" w:sz="4" w:space="0" w:color="auto"/>
              <w:bottom w:val="single" w:sz="4" w:space="0" w:color="auto"/>
              <w:right w:val="single" w:sz="4" w:space="0" w:color="auto"/>
            </w:tcBorders>
          </w:tcPr>
          <w:p w14:paraId="5C51D0F7" w14:textId="052F07EC" w:rsidR="00E50E7C" w:rsidRPr="00B62E3C" w:rsidRDefault="00E50E7C" w:rsidP="00283196">
            <w:pPr>
              <w:rPr>
                <w:b/>
                <w:bCs/>
                <w:szCs w:val="22"/>
                <w:lang w:val="hr-HR"/>
              </w:rPr>
            </w:pPr>
            <w:r w:rsidRPr="00B62E3C">
              <w:rPr>
                <w:b/>
                <w:bCs/>
                <w:szCs w:val="22"/>
                <w:lang w:val="hr-HR"/>
              </w:rPr>
              <w:t>S</w:t>
            </w:r>
            <w:r w:rsidR="0075562D" w:rsidRPr="00B62E3C">
              <w:rPr>
                <w:b/>
                <w:bCs/>
                <w:szCs w:val="22"/>
                <w:lang w:val="hr-HR"/>
              </w:rPr>
              <w:t>lobodno vrijeme</w:t>
            </w:r>
          </w:p>
        </w:tc>
      </w:tr>
      <w:tr w:rsidR="00E50E7C" w:rsidRPr="00B62E3C" w14:paraId="382CB382" w14:textId="77777777" w:rsidTr="00E50E7C">
        <w:trPr>
          <w:jc w:val="center"/>
        </w:trPr>
        <w:tc>
          <w:tcPr>
            <w:tcW w:w="2263" w:type="dxa"/>
            <w:tcBorders>
              <w:top w:val="single" w:sz="4" w:space="0" w:color="auto"/>
              <w:left w:val="single" w:sz="4" w:space="0" w:color="auto"/>
              <w:bottom w:val="single" w:sz="4" w:space="0" w:color="auto"/>
              <w:right w:val="single" w:sz="4" w:space="0" w:color="auto"/>
            </w:tcBorders>
            <w:hideMark/>
          </w:tcPr>
          <w:p w14:paraId="7A131B15" w14:textId="77777777" w:rsidR="00E50E7C" w:rsidRPr="00B62E3C" w:rsidRDefault="00E50E7C" w:rsidP="00E50E7C">
            <w:pPr>
              <w:rPr>
                <w:b/>
                <w:szCs w:val="22"/>
                <w:lang w:val="hr-HR"/>
              </w:rPr>
            </w:pPr>
            <w:r w:rsidRPr="00B62E3C">
              <w:rPr>
                <w:b/>
                <w:szCs w:val="22"/>
                <w:lang w:val="hr-HR"/>
              </w:rPr>
              <w:t>Redni broj modula:</w:t>
            </w:r>
          </w:p>
          <w:p w14:paraId="4A02E565" w14:textId="77777777" w:rsidR="00E50E7C" w:rsidRPr="00B62E3C" w:rsidRDefault="00E50E7C" w:rsidP="00283196">
            <w:pPr>
              <w:rPr>
                <w:szCs w:val="22"/>
                <w:lang w:val="hr-HR"/>
              </w:rPr>
            </w:pPr>
          </w:p>
        </w:tc>
        <w:tc>
          <w:tcPr>
            <w:tcW w:w="7424" w:type="dxa"/>
            <w:gridSpan w:val="2"/>
            <w:tcBorders>
              <w:top w:val="single" w:sz="4" w:space="0" w:color="auto"/>
              <w:left w:val="single" w:sz="4" w:space="0" w:color="auto"/>
              <w:bottom w:val="single" w:sz="4" w:space="0" w:color="auto"/>
              <w:right w:val="single" w:sz="4" w:space="0" w:color="auto"/>
            </w:tcBorders>
          </w:tcPr>
          <w:p w14:paraId="6C273BC4" w14:textId="784F958A" w:rsidR="00E50E7C" w:rsidRPr="00B62E3C" w:rsidRDefault="00E50E7C" w:rsidP="00283196">
            <w:pPr>
              <w:rPr>
                <w:b/>
                <w:szCs w:val="22"/>
                <w:lang w:val="hr-HR"/>
              </w:rPr>
            </w:pPr>
            <w:r w:rsidRPr="00B62E3C">
              <w:rPr>
                <w:b/>
                <w:szCs w:val="22"/>
                <w:lang w:val="hr-HR"/>
              </w:rPr>
              <w:t>2</w:t>
            </w:r>
            <w:r w:rsidR="0075562D" w:rsidRPr="00B62E3C">
              <w:rPr>
                <w:b/>
                <w:szCs w:val="22"/>
                <w:lang w:val="hr-HR"/>
              </w:rPr>
              <w:t>.</w:t>
            </w:r>
          </w:p>
        </w:tc>
      </w:tr>
      <w:tr w:rsidR="00E50E7C" w:rsidRPr="00B62E3C" w14:paraId="683EE5C8" w14:textId="77777777" w:rsidTr="00283196">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25EF4BE2" w14:textId="77777777" w:rsidR="00E50E7C" w:rsidRPr="00B62E3C" w:rsidRDefault="00E50E7C" w:rsidP="00283196">
            <w:pPr>
              <w:rPr>
                <w:b/>
                <w:szCs w:val="22"/>
                <w:lang w:val="hr-HR"/>
              </w:rPr>
            </w:pPr>
            <w:r w:rsidRPr="00B62E3C">
              <w:rPr>
                <w:b/>
                <w:szCs w:val="22"/>
                <w:lang w:val="hr-HR"/>
              </w:rPr>
              <w:t xml:space="preserve">Svrha </w:t>
            </w:r>
          </w:p>
        </w:tc>
      </w:tr>
      <w:tr w:rsidR="00E50E7C" w:rsidRPr="00B62E3C" w14:paraId="6256947D" w14:textId="77777777" w:rsidTr="00283196">
        <w:trPr>
          <w:jc w:val="center"/>
        </w:trPr>
        <w:tc>
          <w:tcPr>
            <w:tcW w:w="9687" w:type="dxa"/>
            <w:gridSpan w:val="3"/>
            <w:tcBorders>
              <w:top w:val="single" w:sz="4" w:space="0" w:color="auto"/>
              <w:left w:val="single" w:sz="4" w:space="0" w:color="auto"/>
              <w:bottom w:val="single" w:sz="4" w:space="0" w:color="auto"/>
              <w:right w:val="single" w:sz="4" w:space="0" w:color="auto"/>
            </w:tcBorders>
          </w:tcPr>
          <w:p w14:paraId="50020AD6" w14:textId="1D4C4925" w:rsidR="00E50E7C" w:rsidRPr="00B62E3C" w:rsidRDefault="00E50E7C" w:rsidP="00283196">
            <w:pPr>
              <w:rPr>
                <w:szCs w:val="22"/>
                <w:lang w:val="hr-HR"/>
              </w:rPr>
            </w:pPr>
            <w:r w:rsidRPr="00B62E3C">
              <w:rPr>
                <w:szCs w:val="22"/>
                <w:lang w:val="hr-HR"/>
              </w:rPr>
              <w:t>Ovaj modul ima za svrhu dati učenicima praktične vještine komunikacije na stranom jeziku na temu slobodno</w:t>
            </w:r>
            <w:r w:rsidR="0075562D" w:rsidRPr="00B62E3C">
              <w:rPr>
                <w:szCs w:val="22"/>
                <w:lang w:val="hr-HR"/>
              </w:rPr>
              <w:t>ga</w:t>
            </w:r>
            <w:r w:rsidRPr="00B62E3C">
              <w:rPr>
                <w:szCs w:val="22"/>
                <w:lang w:val="hr-HR"/>
              </w:rPr>
              <w:t xml:space="preserve"> vr</w:t>
            </w:r>
            <w:r w:rsidR="0075562D" w:rsidRPr="00B62E3C">
              <w:rPr>
                <w:szCs w:val="22"/>
                <w:lang w:val="hr-HR"/>
              </w:rPr>
              <w:t>emena</w:t>
            </w:r>
            <w:r w:rsidRPr="00B62E3C">
              <w:rPr>
                <w:szCs w:val="22"/>
                <w:lang w:val="hr-HR"/>
              </w:rPr>
              <w:t>:</w:t>
            </w:r>
          </w:p>
          <w:p w14:paraId="7966A422" w14:textId="129EDA19" w:rsidR="00E50E7C" w:rsidRPr="00B62E3C" w:rsidRDefault="00E50E7C" w:rsidP="00E47CB3">
            <w:pPr>
              <w:pStyle w:val="ListParagraph"/>
              <w:numPr>
                <w:ilvl w:val="0"/>
                <w:numId w:val="40"/>
              </w:numPr>
              <w:rPr>
                <w:rFonts w:ascii="Times New Roman" w:hAnsi="Times New Roman" w:cs="Times New Roman"/>
                <w:szCs w:val="22"/>
                <w:lang w:val="hr-HR"/>
              </w:rPr>
            </w:pPr>
            <w:r w:rsidRPr="00B62E3C">
              <w:rPr>
                <w:rFonts w:ascii="Times New Roman" w:hAnsi="Times New Roman" w:cs="Times New Roman"/>
                <w:szCs w:val="22"/>
                <w:lang w:val="hr-HR"/>
              </w:rPr>
              <w:t>čitanje i slušanje s razumijevanjem,</w:t>
            </w:r>
          </w:p>
          <w:p w14:paraId="71B397DF" w14:textId="73D4885C" w:rsidR="00E50E7C" w:rsidRPr="00B62E3C" w:rsidRDefault="00E50E7C" w:rsidP="00E47CB3">
            <w:pPr>
              <w:pStyle w:val="ListParagraph"/>
              <w:numPr>
                <w:ilvl w:val="0"/>
                <w:numId w:val="40"/>
              </w:numPr>
              <w:rPr>
                <w:rFonts w:ascii="Times New Roman" w:hAnsi="Times New Roman" w:cs="Times New Roman"/>
                <w:szCs w:val="22"/>
                <w:lang w:val="hr-HR"/>
              </w:rPr>
            </w:pPr>
            <w:r w:rsidRPr="00B62E3C">
              <w:rPr>
                <w:rFonts w:ascii="Times New Roman" w:hAnsi="Times New Roman" w:cs="Times New Roman"/>
                <w:szCs w:val="22"/>
                <w:lang w:val="hr-HR"/>
              </w:rPr>
              <w:t>sposobnost razumije</w:t>
            </w:r>
            <w:r w:rsidR="0075562D" w:rsidRPr="00B62E3C">
              <w:rPr>
                <w:rFonts w:ascii="Times New Roman" w:hAnsi="Times New Roman" w:cs="Times New Roman"/>
                <w:szCs w:val="22"/>
                <w:lang w:val="hr-HR"/>
              </w:rPr>
              <w:t>vanja</w:t>
            </w:r>
            <w:r w:rsidRPr="00B62E3C">
              <w:rPr>
                <w:rFonts w:ascii="Times New Roman" w:hAnsi="Times New Roman" w:cs="Times New Roman"/>
                <w:szCs w:val="22"/>
                <w:lang w:val="hr-HR"/>
              </w:rPr>
              <w:t xml:space="preserve"> glavn</w:t>
            </w:r>
            <w:r w:rsidR="0075562D" w:rsidRPr="00B62E3C">
              <w:rPr>
                <w:rFonts w:ascii="Times New Roman" w:hAnsi="Times New Roman" w:cs="Times New Roman"/>
                <w:szCs w:val="22"/>
                <w:lang w:val="hr-HR"/>
              </w:rPr>
              <w:t>e</w:t>
            </w:r>
            <w:r w:rsidRPr="00B62E3C">
              <w:rPr>
                <w:rFonts w:ascii="Times New Roman" w:hAnsi="Times New Roman" w:cs="Times New Roman"/>
                <w:szCs w:val="22"/>
                <w:lang w:val="hr-HR"/>
              </w:rPr>
              <w:t xml:space="preserve"> idej</w:t>
            </w:r>
            <w:r w:rsidR="0075562D" w:rsidRPr="00B62E3C">
              <w:rPr>
                <w:rFonts w:ascii="Times New Roman" w:hAnsi="Times New Roman" w:cs="Times New Roman"/>
                <w:szCs w:val="22"/>
                <w:lang w:val="hr-HR"/>
              </w:rPr>
              <w:t>e</w:t>
            </w:r>
            <w:r w:rsidRPr="00B62E3C">
              <w:rPr>
                <w:rFonts w:ascii="Times New Roman" w:hAnsi="Times New Roman" w:cs="Times New Roman"/>
                <w:szCs w:val="22"/>
                <w:lang w:val="hr-HR"/>
              </w:rPr>
              <w:t xml:space="preserve"> ili informacij</w:t>
            </w:r>
            <w:r w:rsidR="0075562D" w:rsidRPr="00B62E3C">
              <w:rPr>
                <w:rFonts w:ascii="Times New Roman" w:hAnsi="Times New Roman" w:cs="Times New Roman"/>
                <w:szCs w:val="22"/>
                <w:lang w:val="hr-HR"/>
              </w:rPr>
              <w:t>e</w:t>
            </w:r>
            <w:r w:rsidRPr="00B62E3C">
              <w:rPr>
                <w:rFonts w:ascii="Times New Roman" w:hAnsi="Times New Roman" w:cs="Times New Roman"/>
                <w:szCs w:val="22"/>
                <w:lang w:val="hr-HR"/>
              </w:rPr>
              <w:t xml:space="preserve"> iz teksta,</w:t>
            </w:r>
          </w:p>
          <w:p w14:paraId="11D63908" w14:textId="3B80220A" w:rsidR="00E50E7C" w:rsidRPr="00B62E3C" w:rsidRDefault="00E50E7C" w:rsidP="00E47CB3">
            <w:pPr>
              <w:pStyle w:val="ListParagraph"/>
              <w:numPr>
                <w:ilvl w:val="0"/>
                <w:numId w:val="40"/>
              </w:numPr>
              <w:rPr>
                <w:rFonts w:ascii="Times New Roman" w:hAnsi="Times New Roman" w:cs="Times New Roman"/>
                <w:szCs w:val="22"/>
                <w:lang w:val="hr-HR"/>
              </w:rPr>
            </w:pPr>
            <w:r w:rsidRPr="00B62E3C">
              <w:rPr>
                <w:rFonts w:ascii="Times New Roman" w:hAnsi="Times New Roman" w:cs="Times New Roman"/>
                <w:szCs w:val="22"/>
                <w:lang w:val="hr-HR"/>
              </w:rPr>
              <w:t>sposobnost usmenog i pismenog izražavanja mišljenja i stavova na stranom jeziku.</w:t>
            </w:r>
          </w:p>
        </w:tc>
      </w:tr>
      <w:tr w:rsidR="00E50E7C" w:rsidRPr="00B62E3C" w14:paraId="335BD8E1" w14:textId="77777777" w:rsidTr="00283196">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2E8B5C2C" w14:textId="09A377A0" w:rsidR="00E50E7C" w:rsidRPr="00B62E3C" w:rsidRDefault="00B26EC5" w:rsidP="00283196">
            <w:pPr>
              <w:rPr>
                <w:b/>
                <w:szCs w:val="22"/>
                <w:lang w:val="hr-HR"/>
              </w:rPr>
            </w:pPr>
            <w:r w:rsidRPr="00B62E3C">
              <w:rPr>
                <w:b/>
                <w:szCs w:val="22"/>
                <w:lang w:val="hr-HR"/>
              </w:rPr>
              <w:t>Posebni</w:t>
            </w:r>
            <w:r w:rsidR="00E50E7C" w:rsidRPr="00B62E3C">
              <w:rPr>
                <w:b/>
                <w:szCs w:val="22"/>
                <w:lang w:val="hr-HR"/>
              </w:rPr>
              <w:t xml:space="preserve"> zahtjevi / Pred</w:t>
            </w:r>
            <w:r w:rsidR="002F525B" w:rsidRPr="00B62E3C">
              <w:rPr>
                <w:b/>
                <w:szCs w:val="22"/>
                <w:lang w:val="hr-HR"/>
              </w:rPr>
              <w:t>uvjet</w:t>
            </w:r>
            <w:r w:rsidR="00E50E7C" w:rsidRPr="00B62E3C">
              <w:rPr>
                <w:b/>
                <w:szCs w:val="22"/>
                <w:lang w:val="hr-HR"/>
              </w:rPr>
              <w:t>i</w:t>
            </w:r>
          </w:p>
        </w:tc>
      </w:tr>
      <w:tr w:rsidR="00E50E7C" w:rsidRPr="00B62E3C" w14:paraId="2D0031C2" w14:textId="77777777" w:rsidTr="00283196">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659C01DC" w14:textId="77777777" w:rsidR="00E50E7C" w:rsidRPr="00B62E3C" w:rsidRDefault="00E50E7C" w:rsidP="00283196">
            <w:pPr>
              <w:rPr>
                <w:szCs w:val="22"/>
                <w:lang w:val="hr-HR"/>
              </w:rPr>
            </w:pPr>
            <w:r w:rsidRPr="00B62E3C">
              <w:rPr>
                <w:szCs w:val="22"/>
                <w:lang w:val="hr-HR"/>
              </w:rPr>
              <w:t>Osnovne komunikacijske vještine u stranom jeziku.</w:t>
            </w:r>
          </w:p>
        </w:tc>
      </w:tr>
      <w:tr w:rsidR="00E50E7C" w:rsidRPr="00B62E3C" w14:paraId="3AFCC69B" w14:textId="77777777" w:rsidTr="00283196">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7B81BB56" w14:textId="77777777" w:rsidR="00E50E7C" w:rsidRPr="00B62E3C" w:rsidRDefault="00E50E7C" w:rsidP="00283196">
            <w:pPr>
              <w:rPr>
                <w:b/>
                <w:szCs w:val="22"/>
                <w:lang w:val="hr-HR"/>
              </w:rPr>
            </w:pPr>
            <w:r w:rsidRPr="00B62E3C">
              <w:rPr>
                <w:b/>
                <w:szCs w:val="22"/>
                <w:lang w:val="hr-HR"/>
              </w:rPr>
              <w:t>Ciljevi</w:t>
            </w:r>
          </w:p>
        </w:tc>
      </w:tr>
      <w:tr w:rsidR="00E50E7C" w:rsidRPr="00B62E3C" w14:paraId="084C25D3" w14:textId="77777777" w:rsidTr="00283196">
        <w:trPr>
          <w:jc w:val="center"/>
        </w:trPr>
        <w:tc>
          <w:tcPr>
            <w:tcW w:w="9687" w:type="dxa"/>
            <w:gridSpan w:val="3"/>
            <w:tcBorders>
              <w:top w:val="single" w:sz="4" w:space="0" w:color="auto"/>
              <w:left w:val="single" w:sz="4" w:space="0" w:color="auto"/>
              <w:bottom w:val="single" w:sz="4" w:space="0" w:color="auto"/>
              <w:right w:val="single" w:sz="4" w:space="0" w:color="auto"/>
            </w:tcBorders>
          </w:tcPr>
          <w:p w14:paraId="0E5C0599" w14:textId="69557E59" w:rsidR="00E50E7C" w:rsidRPr="00B62E3C" w:rsidRDefault="00E50E7C" w:rsidP="00E47CB3">
            <w:pPr>
              <w:numPr>
                <w:ilvl w:val="0"/>
                <w:numId w:val="8"/>
              </w:numPr>
              <w:rPr>
                <w:szCs w:val="22"/>
                <w:lang w:val="hr-HR"/>
              </w:rPr>
            </w:pPr>
            <w:r w:rsidRPr="00B62E3C">
              <w:rPr>
                <w:szCs w:val="22"/>
                <w:lang w:val="hr-HR"/>
              </w:rPr>
              <w:t xml:space="preserve">Ohrabriti učenike </w:t>
            </w:r>
            <w:r w:rsidR="0075562D" w:rsidRPr="00B62E3C">
              <w:rPr>
                <w:szCs w:val="22"/>
                <w:lang w:val="hr-HR"/>
              </w:rPr>
              <w:t>na uporabu</w:t>
            </w:r>
            <w:r w:rsidRPr="00B62E3C">
              <w:rPr>
                <w:szCs w:val="22"/>
                <w:lang w:val="hr-HR"/>
              </w:rPr>
              <w:t xml:space="preserve"> stran</w:t>
            </w:r>
            <w:r w:rsidR="0075562D" w:rsidRPr="00B62E3C">
              <w:rPr>
                <w:szCs w:val="22"/>
                <w:lang w:val="hr-HR"/>
              </w:rPr>
              <w:t>oga</w:t>
            </w:r>
            <w:r w:rsidRPr="00B62E3C">
              <w:rPr>
                <w:szCs w:val="22"/>
                <w:lang w:val="hr-HR"/>
              </w:rPr>
              <w:t xml:space="preserve"> jezik</w:t>
            </w:r>
            <w:r w:rsidR="0075562D" w:rsidRPr="00B62E3C">
              <w:rPr>
                <w:szCs w:val="22"/>
                <w:lang w:val="hr-HR"/>
              </w:rPr>
              <w:t>a</w:t>
            </w:r>
            <w:r w:rsidRPr="00B62E3C">
              <w:rPr>
                <w:szCs w:val="22"/>
                <w:lang w:val="hr-HR"/>
              </w:rPr>
              <w:t xml:space="preserve"> u svrhu komunikacije.</w:t>
            </w:r>
          </w:p>
          <w:p w14:paraId="7B4F7786" w14:textId="0FDD02D6" w:rsidR="00E50E7C" w:rsidRPr="00B62E3C" w:rsidRDefault="00E50E7C" w:rsidP="00E47CB3">
            <w:pPr>
              <w:numPr>
                <w:ilvl w:val="0"/>
                <w:numId w:val="8"/>
              </w:numPr>
              <w:rPr>
                <w:szCs w:val="22"/>
                <w:lang w:val="hr-HR"/>
              </w:rPr>
            </w:pPr>
            <w:r w:rsidRPr="00B62E3C">
              <w:rPr>
                <w:szCs w:val="22"/>
                <w:lang w:val="hr-HR"/>
              </w:rPr>
              <w:t>Razviti sklonost prema učenju stranog</w:t>
            </w:r>
            <w:r w:rsidR="0075562D" w:rsidRPr="00B62E3C">
              <w:rPr>
                <w:szCs w:val="22"/>
                <w:lang w:val="hr-HR"/>
              </w:rPr>
              <w:t>a</w:t>
            </w:r>
            <w:r w:rsidRPr="00B62E3C">
              <w:rPr>
                <w:szCs w:val="22"/>
                <w:lang w:val="hr-HR"/>
              </w:rPr>
              <w:t xml:space="preserve"> jezika.</w:t>
            </w:r>
          </w:p>
          <w:p w14:paraId="32A951AE" w14:textId="1B1E56EE" w:rsidR="00E50E7C" w:rsidRPr="00B62E3C" w:rsidRDefault="00E50E7C" w:rsidP="00E47CB3">
            <w:pPr>
              <w:numPr>
                <w:ilvl w:val="0"/>
                <w:numId w:val="8"/>
              </w:numPr>
              <w:rPr>
                <w:szCs w:val="22"/>
                <w:lang w:val="hr-HR"/>
              </w:rPr>
            </w:pPr>
            <w:r w:rsidRPr="00B62E3C">
              <w:rPr>
                <w:szCs w:val="22"/>
                <w:lang w:val="hr-HR"/>
              </w:rPr>
              <w:t>Ohrabriti učenike za samostalan rad i učenje t</w:t>
            </w:r>
            <w:r w:rsidR="0075562D" w:rsidRPr="00B62E3C">
              <w:rPr>
                <w:szCs w:val="22"/>
                <w:lang w:val="hr-HR"/>
              </w:rPr>
              <w:t>ije</w:t>
            </w:r>
            <w:r w:rsidRPr="00B62E3C">
              <w:rPr>
                <w:szCs w:val="22"/>
                <w:lang w:val="hr-HR"/>
              </w:rPr>
              <w:t>kom cijelog</w:t>
            </w:r>
            <w:r w:rsidR="0075562D" w:rsidRPr="00B62E3C">
              <w:rPr>
                <w:szCs w:val="22"/>
                <w:lang w:val="hr-HR"/>
              </w:rPr>
              <w:t>a</w:t>
            </w:r>
            <w:r w:rsidRPr="00B62E3C">
              <w:rPr>
                <w:szCs w:val="22"/>
                <w:lang w:val="hr-HR"/>
              </w:rPr>
              <w:t xml:space="preserve"> života.</w:t>
            </w:r>
          </w:p>
          <w:p w14:paraId="24AF5FBF" w14:textId="4F21162A" w:rsidR="00E50E7C" w:rsidRPr="00B62E3C" w:rsidRDefault="00E50E7C" w:rsidP="00E47CB3">
            <w:pPr>
              <w:numPr>
                <w:ilvl w:val="0"/>
                <w:numId w:val="8"/>
              </w:numPr>
              <w:rPr>
                <w:szCs w:val="22"/>
                <w:lang w:val="hr-HR"/>
              </w:rPr>
            </w:pPr>
            <w:r w:rsidRPr="00B62E3C">
              <w:rPr>
                <w:szCs w:val="22"/>
                <w:lang w:val="hr-HR"/>
              </w:rPr>
              <w:t>Obogaćivati</w:t>
            </w:r>
            <w:r w:rsidR="0075562D" w:rsidRPr="00B62E3C">
              <w:rPr>
                <w:szCs w:val="22"/>
                <w:lang w:val="hr-HR"/>
              </w:rPr>
              <w:t xml:space="preserve"> osobnu</w:t>
            </w:r>
            <w:r w:rsidRPr="00B62E3C">
              <w:rPr>
                <w:szCs w:val="22"/>
                <w:lang w:val="hr-HR"/>
              </w:rPr>
              <w:t xml:space="preserve"> kulturu upoznavanjem kulturnih</w:t>
            </w:r>
            <w:r w:rsidR="0075562D" w:rsidRPr="00B62E3C">
              <w:rPr>
                <w:szCs w:val="22"/>
                <w:lang w:val="hr-HR"/>
              </w:rPr>
              <w:t xml:space="preserve"> posebnosti</w:t>
            </w:r>
            <w:r w:rsidRPr="00B62E3C">
              <w:rPr>
                <w:szCs w:val="22"/>
                <w:lang w:val="hr-HR"/>
              </w:rPr>
              <w:t xml:space="preserve"> drugih naroda.</w:t>
            </w:r>
          </w:p>
          <w:p w14:paraId="76F8EC90" w14:textId="52202EDB" w:rsidR="00E50E7C" w:rsidRPr="00B62E3C" w:rsidRDefault="00E50E7C" w:rsidP="00E47CB3">
            <w:pPr>
              <w:numPr>
                <w:ilvl w:val="0"/>
                <w:numId w:val="8"/>
              </w:numPr>
              <w:rPr>
                <w:szCs w:val="22"/>
                <w:lang w:val="hr-HR"/>
              </w:rPr>
            </w:pPr>
            <w:r w:rsidRPr="00B62E3C">
              <w:rPr>
                <w:szCs w:val="22"/>
                <w:lang w:val="hr-HR"/>
              </w:rPr>
              <w:t xml:space="preserve">Razvijati </w:t>
            </w:r>
            <w:r w:rsidR="0075562D" w:rsidRPr="00B62E3C">
              <w:rPr>
                <w:szCs w:val="22"/>
                <w:lang w:val="hr-HR"/>
              </w:rPr>
              <w:t>zanimanje za uporabu</w:t>
            </w:r>
            <w:r w:rsidRPr="00B62E3C">
              <w:rPr>
                <w:szCs w:val="22"/>
                <w:lang w:val="hr-HR"/>
              </w:rPr>
              <w:t xml:space="preserve"> stranog</w:t>
            </w:r>
            <w:r w:rsidR="0075562D" w:rsidRPr="00B62E3C">
              <w:rPr>
                <w:szCs w:val="22"/>
                <w:lang w:val="hr-HR"/>
              </w:rPr>
              <w:t>a</w:t>
            </w:r>
            <w:r w:rsidRPr="00B62E3C">
              <w:rPr>
                <w:szCs w:val="22"/>
                <w:lang w:val="hr-HR"/>
              </w:rPr>
              <w:t xml:space="preserve"> jezika u struci.</w:t>
            </w:r>
          </w:p>
          <w:p w14:paraId="469849C5" w14:textId="77777777" w:rsidR="00E50E7C" w:rsidRPr="00B62E3C" w:rsidRDefault="00E50E7C" w:rsidP="00E47CB3">
            <w:pPr>
              <w:numPr>
                <w:ilvl w:val="0"/>
                <w:numId w:val="8"/>
              </w:numPr>
              <w:rPr>
                <w:szCs w:val="22"/>
                <w:lang w:val="hr-HR"/>
              </w:rPr>
            </w:pPr>
            <w:r w:rsidRPr="00B62E3C">
              <w:rPr>
                <w:szCs w:val="22"/>
                <w:lang w:val="hr-HR"/>
              </w:rPr>
              <w:t>Razvijati pozitivnu radnu etiku i sposobnosti za timski rad.</w:t>
            </w:r>
          </w:p>
          <w:p w14:paraId="5B52F556" w14:textId="34FD6946" w:rsidR="00E50E7C" w:rsidRPr="00B62E3C" w:rsidRDefault="00E50E7C" w:rsidP="00E47CB3">
            <w:pPr>
              <w:numPr>
                <w:ilvl w:val="0"/>
                <w:numId w:val="8"/>
              </w:numPr>
              <w:rPr>
                <w:szCs w:val="22"/>
                <w:lang w:val="hr-HR"/>
              </w:rPr>
            </w:pPr>
            <w:r w:rsidRPr="00B62E3C">
              <w:rPr>
                <w:szCs w:val="22"/>
                <w:lang w:val="hr-HR"/>
              </w:rPr>
              <w:t xml:space="preserve">Razvijati duh tolerancije, humanizma i </w:t>
            </w:r>
            <w:r w:rsidR="0075562D" w:rsidRPr="00B62E3C">
              <w:rPr>
                <w:szCs w:val="22"/>
                <w:lang w:val="hr-HR"/>
              </w:rPr>
              <w:t>temeljnih</w:t>
            </w:r>
            <w:r w:rsidRPr="00B62E3C">
              <w:rPr>
                <w:szCs w:val="22"/>
                <w:lang w:val="hr-HR"/>
              </w:rPr>
              <w:t xml:space="preserve"> etičkih </w:t>
            </w:r>
            <w:r w:rsidR="0075562D" w:rsidRPr="00B62E3C">
              <w:rPr>
                <w:szCs w:val="22"/>
                <w:lang w:val="hr-HR"/>
              </w:rPr>
              <w:t>načela</w:t>
            </w:r>
            <w:r w:rsidRPr="00B62E3C">
              <w:rPr>
                <w:szCs w:val="22"/>
                <w:lang w:val="hr-HR"/>
              </w:rPr>
              <w:t>.</w:t>
            </w:r>
          </w:p>
          <w:p w14:paraId="189ADE3A" w14:textId="331F9514" w:rsidR="00E50E7C" w:rsidRPr="00B62E3C" w:rsidRDefault="00E50E7C" w:rsidP="00E47CB3">
            <w:pPr>
              <w:numPr>
                <w:ilvl w:val="0"/>
                <w:numId w:val="8"/>
              </w:numPr>
              <w:rPr>
                <w:szCs w:val="22"/>
                <w:lang w:val="hr-HR"/>
              </w:rPr>
            </w:pPr>
            <w:r w:rsidRPr="00B62E3C">
              <w:rPr>
                <w:szCs w:val="22"/>
                <w:lang w:val="hr-HR"/>
              </w:rPr>
              <w:t>Razumijevanje značaja pravilne primjene fonetskih, morfoloških i sintak</w:t>
            </w:r>
            <w:r w:rsidR="0075562D" w:rsidRPr="00B62E3C">
              <w:rPr>
                <w:szCs w:val="22"/>
                <w:lang w:val="hr-HR"/>
              </w:rPr>
              <w:t>tičkih</w:t>
            </w:r>
            <w:r w:rsidRPr="00B62E3C">
              <w:rPr>
                <w:szCs w:val="22"/>
                <w:lang w:val="hr-HR"/>
              </w:rPr>
              <w:t xml:space="preserve"> znanja u jeziku.</w:t>
            </w:r>
          </w:p>
        </w:tc>
      </w:tr>
      <w:tr w:rsidR="00E50E7C" w:rsidRPr="00B62E3C" w14:paraId="63E4C0FF" w14:textId="77777777" w:rsidTr="00283196">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6C53BF74" w14:textId="77777777" w:rsidR="00E50E7C" w:rsidRPr="00B62E3C" w:rsidRDefault="00E50E7C" w:rsidP="00283196">
            <w:pPr>
              <w:rPr>
                <w:b/>
                <w:szCs w:val="22"/>
                <w:lang w:val="hr-HR"/>
              </w:rPr>
            </w:pPr>
            <w:r w:rsidRPr="00B62E3C">
              <w:rPr>
                <w:b/>
                <w:szCs w:val="22"/>
                <w:lang w:val="hr-HR"/>
              </w:rPr>
              <w:t>Jedinice</w:t>
            </w:r>
          </w:p>
        </w:tc>
      </w:tr>
      <w:tr w:rsidR="00E50E7C" w:rsidRPr="00B62E3C" w14:paraId="7258F66A" w14:textId="77777777" w:rsidTr="00283196">
        <w:trPr>
          <w:jc w:val="center"/>
        </w:trPr>
        <w:tc>
          <w:tcPr>
            <w:tcW w:w="9687" w:type="dxa"/>
            <w:gridSpan w:val="3"/>
            <w:tcBorders>
              <w:top w:val="single" w:sz="4" w:space="0" w:color="auto"/>
              <w:left w:val="single" w:sz="4" w:space="0" w:color="auto"/>
              <w:bottom w:val="single" w:sz="4" w:space="0" w:color="auto"/>
              <w:right w:val="single" w:sz="4" w:space="0" w:color="auto"/>
            </w:tcBorders>
          </w:tcPr>
          <w:p w14:paraId="59CCDA37" w14:textId="77777777" w:rsidR="00E50E7C" w:rsidRPr="00B62E3C" w:rsidRDefault="00E50E7C" w:rsidP="00E47CB3">
            <w:pPr>
              <w:numPr>
                <w:ilvl w:val="0"/>
                <w:numId w:val="9"/>
              </w:numPr>
              <w:rPr>
                <w:bCs/>
                <w:szCs w:val="22"/>
                <w:lang w:val="hr-HR"/>
              </w:rPr>
            </w:pPr>
            <w:r w:rsidRPr="00B62E3C">
              <w:rPr>
                <w:bCs/>
                <w:szCs w:val="22"/>
                <w:lang w:val="hr-HR"/>
              </w:rPr>
              <w:t xml:space="preserve">Novac </w:t>
            </w:r>
          </w:p>
          <w:p w14:paraId="22DC592F" w14:textId="546E8B28" w:rsidR="00E50E7C" w:rsidRPr="00B62E3C" w:rsidRDefault="00E50E7C" w:rsidP="00E47CB3">
            <w:pPr>
              <w:numPr>
                <w:ilvl w:val="0"/>
                <w:numId w:val="9"/>
              </w:numPr>
              <w:rPr>
                <w:bCs/>
                <w:szCs w:val="22"/>
                <w:lang w:val="hr-HR"/>
              </w:rPr>
            </w:pPr>
            <w:r w:rsidRPr="00B62E3C">
              <w:rPr>
                <w:bCs/>
                <w:szCs w:val="22"/>
                <w:lang w:val="hr-HR"/>
              </w:rPr>
              <w:t>Kup</w:t>
            </w:r>
            <w:r w:rsidR="00FF27EA">
              <w:rPr>
                <w:bCs/>
                <w:szCs w:val="22"/>
                <w:lang w:val="hr-HR"/>
              </w:rPr>
              <w:t>nja</w:t>
            </w:r>
            <w:r w:rsidRPr="00B62E3C">
              <w:rPr>
                <w:bCs/>
                <w:szCs w:val="22"/>
                <w:lang w:val="hr-HR"/>
              </w:rPr>
              <w:t xml:space="preserve"> </w:t>
            </w:r>
          </w:p>
          <w:p w14:paraId="7A561472" w14:textId="77777777" w:rsidR="00E50E7C" w:rsidRPr="00B62E3C" w:rsidRDefault="00E50E7C" w:rsidP="00E47CB3">
            <w:pPr>
              <w:numPr>
                <w:ilvl w:val="0"/>
                <w:numId w:val="9"/>
              </w:numPr>
              <w:rPr>
                <w:bCs/>
                <w:szCs w:val="22"/>
                <w:lang w:val="hr-HR"/>
              </w:rPr>
            </w:pPr>
            <w:r w:rsidRPr="00B62E3C">
              <w:rPr>
                <w:bCs/>
                <w:szCs w:val="22"/>
                <w:lang w:val="hr-HR"/>
              </w:rPr>
              <w:t>Putovanje</w:t>
            </w:r>
          </w:p>
          <w:p w14:paraId="535B5857" w14:textId="7B43118F" w:rsidR="00E50E7C" w:rsidRPr="00B62E3C" w:rsidRDefault="00E50E7C" w:rsidP="00E47CB3">
            <w:pPr>
              <w:numPr>
                <w:ilvl w:val="0"/>
                <w:numId w:val="9"/>
              </w:numPr>
              <w:rPr>
                <w:bCs/>
                <w:szCs w:val="22"/>
                <w:lang w:val="hr-HR"/>
              </w:rPr>
            </w:pPr>
            <w:r w:rsidRPr="00B62E3C">
              <w:rPr>
                <w:bCs/>
                <w:szCs w:val="22"/>
                <w:lang w:val="hr-HR"/>
              </w:rPr>
              <w:t>Jel</w:t>
            </w:r>
            <w:r w:rsidR="0075562D" w:rsidRPr="00B62E3C">
              <w:rPr>
                <w:bCs/>
                <w:szCs w:val="22"/>
                <w:lang w:val="hr-HR"/>
              </w:rPr>
              <w:t xml:space="preserve">o </w:t>
            </w:r>
            <w:r w:rsidRPr="00B62E3C">
              <w:rPr>
                <w:bCs/>
                <w:szCs w:val="22"/>
                <w:lang w:val="hr-HR"/>
              </w:rPr>
              <w:t>i pić</w:t>
            </w:r>
            <w:r w:rsidR="0075562D" w:rsidRPr="00B62E3C">
              <w:rPr>
                <w:bCs/>
                <w:szCs w:val="22"/>
                <w:lang w:val="hr-HR"/>
              </w:rPr>
              <w:t>e</w:t>
            </w:r>
          </w:p>
        </w:tc>
      </w:tr>
      <w:tr w:rsidR="00E50E7C" w:rsidRPr="00B62E3C" w14:paraId="57A71D90" w14:textId="77777777" w:rsidTr="00283196">
        <w:trPr>
          <w:trHeight w:val="324"/>
          <w:jc w:val="center"/>
        </w:trPr>
        <w:tc>
          <w:tcPr>
            <w:tcW w:w="4734" w:type="dxa"/>
            <w:gridSpan w:val="2"/>
            <w:tcBorders>
              <w:top w:val="single" w:sz="4" w:space="0" w:color="auto"/>
              <w:left w:val="single" w:sz="4" w:space="0" w:color="auto"/>
              <w:bottom w:val="single" w:sz="4" w:space="0" w:color="auto"/>
              <w:right w:val="single" w:sz="4" w:space="0" w:color="auto"/>
            </w:tcBorders>
            <w:vAlign w:val="center"/>
            <w:hideMark/>
          </w:tcPr>
          <w:p w14:paraId="59F24787" w14:textId="009432F1" w:rsidR="00E50E7C" w:rsidRPr="00B62E3C" w:rsidRDefault="00FF27EA" w:rsidP="00283196">
            <w:pPr>
              <w:jc w:val="center"/>
              <w:rPr>
                <w:b/>
                <w:szCs w:val="22"/>
                <w:lang w:val="hr-HR"/>
              </w:rPr>
            </w:pPr>
            <w:r>
              <w:rPr>
                <w:b/>
                <w:szCs w:val="22"/>
                <w:lang w:val="hr-HR"/>
              </w:rPr>
              <w:t>Ishod</w:t>
            </w:r>
            <w:r w:rsidR="00E50E7C" w:rsidRPr="00B62E3C">
              <w:rPr>
                <w:b/>
                <w:szCs w:val="22"/>
                <w:lang w:val="hr-HR"/>
              </w:rPr>
              <w:t>i učenja</w:t>
            </w:r>
          </w:p>
        </w:tc>
        <w:tc>
          <w:tcPr>
            <w:tcW w:w="4953" w:type="dxa"/>
            <w:tcBorders>
              <w:top w:val="single" w:sz="4" w:space="0" w:color="auto"/>
              <w:left w:val="single" w:sz="4" w:space="0" w:color="auto"/>
              <w:bottom w:val="single" w:sz="4" w:space="0" w:color="auto"/>
              <w:right w:val="single" w:sz="4" w:space="0" w:color="auto"/>
            </w:tcBorders>
            <w:vAlign w:val="center"/>
            <w:hideMark/>
          </w:tcPr>
          <w:p w14:paraId="3EAEEC2C" w14:textId="77777777" w:rsidR="00E50E7C" w:rsidRPr="00B62E3C" w:rsidRDefault="00E50E7C" w:rsidP="00283196">
            <w:pPr>
              <w:jc w:val="center"/>
              <w:rPr>
                <w:b/>
                <w:szCs w:val="22"/>
                <w:lang w:val="hr-HR"/>
              </w:rPr>
            </w:pPr>
            <w:r w:rsidRPr="00B62E3C">
              <w:rPr>
                <w:b/>
                <w:szCs w:val="22"/>
                <w:lang w:val="hr-HR"/>
              </w:rPr>
              <w:t>Smjernice za nastavnike</w:t>
            </w:r>
          </w:p>
        </w:tc>
      </w:tr>
      <w:tr w:rsidR="00E50E7C" w:rsidRPr="00B62E3C" w14:paraId="2B014010" w14:textId="77777777" w:rsidTr="00283196">
        <w:trPr>
          <w:trHeight w:val="420"/>
          <w:jc w:val="center"/>
        </w:trPr>
        <w:tc>
          <w:tcPr>
            <w:tcW w:w="4734" w:type="dxa"/>
            <w:gridSpan w:val="2"/>
            <w:tcBorders>
              <w:top w:val="single" w:sz="4" w:space="0" w:color="auto"/>
              <w:left w:val="single" w:sz="4" w:space="0" w:color="auto"/>
              <w:bottom w:val="single" w:sz="4" w:space="0" w:color="auto"/>
              <w:right w:val="single" w:sz="4" w:space="0" w:color="auto"/>
            </w:tcBorders>
          </w:tcPr>
          <w:p w14:paraId="41260563" w14:textId="0A7A773C" w:rsidR="00E50E7C" w:rsidRPr="00B62E3C" w:rsidRDefault="00E50E7C" w:rsidP="00E50E7C">
            <w:pPr>
              <w:ind w:left="249" w:hanging="249"/>
              <w:rPr>
                <w:b/>
                <w:szCs w:val="22"/>
                <w:lang w:val="hr-HR"/>
              </w:rPr>
            </w:pPr>
            <w:r w:rsidRPr="00B62E3C">
              <w:rPr>
                <w:b/>
                <w:szCs w:val="22"/>
                <w:lang w:val="hr-HR"/>
              </w:rPr>
              <w:t>Jedinica 1</w:t>
            </w:r>
            <w:r w:rsidR="0075562D" w:rsidRPr="00B62E3C">
              <w:rPr>
                <w:b/>
                <w:szCs w:val="22"/>
                <w:lang w:val="hr-HR"/>
              </w:rPr>
              <w:t>.</w:t>
            </w:r>
          </w:p>
          <w:p w14:paraId="6AA98C44" w14:textId="780EF6D2" w:rsidR="00E50E7C" w:rsidRPr="00B62E3C" w:rsidRDefault="00E50E7C" w:rsidP="00283196">
            <w:pPr>
              <w:rPr>
                <w:bCs/>
                <w:szCs w:val="22"/>
                <w:lang w:val="hr-HR"/>
              </w:rPr>
            </w:pPr>
            <w:r w:rsidRPr="00B62E3C">
              <w:rPr>
                <w:bCs/>
                <w:szCs w:val="22"/>
                <w:lang w:val="hr-HR"/>
              </w:rPr>
              <w:t>Učenik će biti sposoban:</w:t>
            </w:r>
          </w:p>
          <w:p w14:paraId="0576FCBA" w14:textId="68F33558" w:rsidR="00E50E7C" w:rsidRPr="00B62E3C" w:rsidRDefault="00E50E7C" w:rsidP="00283196">
            <w:pPr>
              <w:rPr>
                <w:bCs/>
                <w:szCs w:val="22"/>
                <w:lang w:val="hr-HR"/>
              </w:rPr>
            </w:pPr>
            <w:r w:rsidRPr="00B62E3C">
              <w:rPr>
                <w:bCs/>
                <w:szCs w:val="22"/>
                <w:lang w:val="hr-HR"/>
              </w:rPr>
              <w:t>- nav</w:t>
            </w:r>
            <w:r w:rsidR="0075562D" w:rsidRPr="00B62E3C">
              <w:rPr>
                <w:bCs/>
                <w:szCs w:val="22"/>
                <w:lang w:val="hr-HR"/>
              </w:rPr>
              <w:t>esti</w:t>
            </w:r>
            <w:r w:rsidRPr="00B62E3C">
              <w:rPr>
                <w:bCs/>
                <w:szCs w:val="22"/>
                <w:lang w:val="hr-HR"/>
              </w:rPr>
              <w:t xml:space="preserve"> vrste novca i valute</w:t>
            </w:r>
            <w:r w:rsidR="0075562D" w:rsidRPr="00B62E3C">
              <w:rPr>
                <w:bCs/>
                <w:szCs w:val="22"/>
                <w:lang w:val="hr-HR"/>
              </w:rPr>
              <w:t>,</w:t>
            </w:r>
          </w:p>
          <w:p w14:paraId="40CA0DE3" w14:textId="3EC26266" w:rsidR="00E50E7C" w:rsidRPr="00B62E3C" w:rsidRDefault="00E50E7C" w:rsidP="00283196">
            <w:pPr>
              <w:rPr>
                <w:bCs/>
                <w:szCs w:val="22"/>
                <w:lang w:val="hr-HR"/>
              </w:rPr>
            </w:pPr>
            <w:r w:rsidRPr="00B62E3C">
              <w:rPr>
                <w:bCs/>
                <w:szCs w:val="22"/>
                <w:lang w:val="hr-HR"/>
              </w:rPr>
              <w:t>- snalazi</w:t>
            </w:r>
            <w:r w:rsidR="0075562D" w:rsidRPr="00B62E3C">
              <w:rPr>
                <w:bCs/>
                <w:szCs w:val="22"/>
                <w:lang w:val="hr-HR"/>
              </w:rPr>
              <w:t>ti</w:t>
            </w:r>
            <w:r w:rsidRPr="00B62E3C">
              <w:rPr>
                <w:bCs/>
                <w:szCs w:val="22"/>
                <w:lang w:val="hr-HR"/>
              </w:rPr>
              <w:t xml:space="preserve"> se u mjenjačnici</w:t>
            </w:r>
            <w:r w:rsidR="0075562D" w:rsidRPr="00B62E3C">
              <w:rPr>
                <w:bCs/>
                <w:szCs w:val="22"/>
                <w:lang w:val="hr-HR"/>
              </w:rPr>
              <w:t>,</w:t>
            </w:r>
          </w:p>
          <w:p w14:paraId="22839EA6" w14:textId="0977C2D7" w:rsidR="00E50E7C" w:rsidRPr="00B62E3C" w:rsidRDefault="00E50E7C" w:rsidP="00283196">
            <w:pPr>
              <w:rPr>
                <w:bCs/>
                <w:szCs w:val="22"/>
                <w:lang w:val="hr-HR"/>
              </w:rPr>
            </w:pPr>
            <w:r w:rsidRPr="00B62E3C">
              <w:rPr>
                <w:bCs/>
                <w:szCs w:val="22"/>
                <w:lang w:val="hr-HR"/>
              </w:rPr>
              <w:t>- govori</w:t>
            </w:r>
            <w:r w:rsidR="0075562D" w:rsidRPr="00B62E3C">
              <w:rPr>
                <w:bCs/>
                <w:szCs w:val="22"/>
                <w:lang w:val="hr-HR"/>
              </w:rPr>
              <w:t>ti</w:t>
            </w:r>
            <w:r w:rsidRPr="00B62E3C">
              <w:rPr>
                <w:bCs/>
                <w:szCs w:val="22"/>
                <w:lang w:val="hr-HR"/>
              </w:rPr>
              <w:t xml:space="preserve"> o novcu, njegovim dobrim i </w:t>
            </w:r>
          </w:p>
          <w:p w14:paraId="2E6A1056" w14:textId="3C94F6EE" w:rsidR="00E50E7C" w:rsidRPr="00B62E3C" w:rsidRDefault="00E50E7C" w:rsidP="00283196">
            <w:pPr>
              <w:rPr>
                <w:bCs/>
                <w:szCs w:val="22"/>
                <w:lang w:val="hr-HR"/>
              </w:rPr>
            </w:pPr>
            <w:r w:rsidRPr="00B62E3C">
              <w:rPr>
                <w:bCs/>
                <w:szCs w:val="22"/>
                <w:lang w:val="hr-HR"/>
              </w:rPr>
              <w:t xml:space="preserve"> lošim stranama</w:t>
            </w:r>
            <w:r w:rsidR="0075562D" w:rsidRPr="00B62E3C">
              <w:rPr>
                <w:bCs/>
                <w:szCs w:val="22"/>
                <w:lang w:val="hr-HR"/>
              </w:rPr>
              <w:t>,</w:t>
            </w:r>
            <w:r w:rsidRPr="00B62E3C">
              <w:rPr>
                <w:bCs/>
                <w:szCs w:val="22"/>
                <w:lang w:val="hr-HR"/>
              </w:rPr>
              <w:t xml:space="preserve"> </w:t>
            </w:r>
          </w:p>
          <w:p w14:paraId="7174D3FE" w14:textId="7D18AF91" w:rsidR="00E50E7C" w:rsidRPr="00B62E3C" w:rsidRDefault="00E50E7C" w:rsidP="00283196">
            <w:pPr>
              <w:rPr>
                <w:bCs/>
                <w:szCs w:val="22"/>
                <w:lang w:val="hr-HR"/>
              </w:rPr>
            </w:pPr>
            <w:r w:rsidRPr="00B62E3C">
              <w:rPr>
                <w:bCs/>
                <w:szCs w:val="22"/>
                <w:lang w:val="hr-HR"/>
              </w:rPr>
              <w:t>- traži</w:t>
            </w:r>
            <w:r w:rsidR="0075562D" w:rsidRPr="00B62E3C">
              <w:rPr>
                <w:bCs/>
                <w:szCs w:val="22"/>
                <w:lang w:val="hr-HR"/>
              </w:rPr>
              <w:t>ti</w:t>
            </w:r>
            <w:r w:rsidRPr="00B62E3C">
              <w:rPr>
                <w:bCs/>
                <w:szCs w:val="22"/>
                <w:lang w:val="hr-HR"/>
              </w:rPr>
              <w:t xml:space="preserve"> informacije u banci i</w:t>
            </w:r>
            <w:r w:rsidR="0075562D" w:rsidRPr="00B62E3C">
              <w:rPr>
                <w:bCs/>
                <w:szCs w:val="22"/>
                <w:lang w:val="hr-HR"/>
              </w:rPr>
              <w:t xml:space="preserve"> </w:t>
            </w:r>
            <w:r w:rsidRPr="00B62E3C">
              <w:rPr>
                <w:bCs/>
                <w:szCs w:val="22"/>
                <w:lang w:val="hr-HR"/>
              </w:rPr>
              <w:t>pošti</w:t>
            </w:r>
            <w:r w:rsidR="0075562D" w:rsidRPr="00B62E3C">
              <w:rPr>
                <w:bCs/>
                <w:szCs w:val="22"/>
                <w:lang w:val="hr-HR"/>
              </w:rPr>
              <w:t>,</w:t>
            </w:r>
          </w:p>
          <w:p w14:paraId="29F5A98A" w14:textId="1E6A402E" w:rsidR="00E50E7C" w:rsidRPr="00B62E3C" w:rsidRDefault="00E50E7C" w:rsidP="00283196">
            <w:pPr>
              <w:ind w:left="180" w:hanging="180"/>
              <w:rPr>
                <w:bCs/>
                <w:szCs w:val="22"/>
                <w:lang w:val="hr-HR"/>
              </w:rPr>
            </w:pPr>
            <w:r w:rsidRPr="00B62E3C">
              <w:rPr>
                <w:bCs/>
                <w:szCs w:val="22"/>
                <w:lang w:val="hr-HR"/>
              </w:rPr>
              <w:lastRenderedPageBreak/>
              <w:t>- govori</w:t>
            </w:r>
            <w:r w:rsidR="0075562D" w:rsidRPr="00B62E3C">
              <w:rPr>
                <w:bCs/>
                <w:szCs w:val="22"/>
                <w:lang w:val="hr-HR"/>
              </w:rPr>
              <w:t>ti</w:t>
            </w:r>
            <w:r w:rsidRPr="00B62E3C">
              <w:rPr>
                <w:bCs/>
                <w:szCs w:val="22"/>
                <w:lang w:val="hr-HR"/>
              </w:rPr>
              <w:t xml:space="preserve"> o svom džeparcu.</w:t>
            </w:r>
          </w:p>
          <w:p w14:paraId="5075ED1F" w14:textId="77777777" w:rsidR="00E50E7C" w:rsidRPr="00B62E3C" w:rsidRDefault="00E50E7C" w:rsidP="00283196">
            <w:pPr>
              <w:ind w:left="180" w:hanging="180"/>
              <w:rPr>
                <w:bCs/>
                <w:szCs w:val="22"/>
                <w:lang w:val="hr-HR"/>
              </w:rPr>
            </w:pPr>
          </w:p>
          <w:p w14:paraId="57169DDE" w14:textId="6C269E57" w:rsidR="00E50E7C" w:rsidRPr="00B62E3C" w:rsidRDefault="00E50E7C" w:rsidP="00E50E7C">
            <w:pPr>
              <w:ind w:left="249" w:hanging="249"/>
              <w:rPr>
                <w:b/>
                <w:szCs w:val="22"/>
                <w:lang w:val="hr-HR"/>
              </w:rPr>
            </w:pPr>
            <w:r w:rsidRPr="00B62E3C">
              <w:rPr>
                <w:b/>
                <w:szCs w:val="22"/>
                <w:lang w:val="hr-HR"/>
              </w:rPr>
              <w:t>Jedinica 2</w:t>
            </w:r>
            <w:r w:rsidR="0075562D" w:rsidRPr="00B62E3C">
              <w:rPr>
                <w:b/>
                <w:szCs w:val="22"/>
                <w:lang w:val="hr-HR"/>
              </w:rPr>
              <w:t>.</w:t>
            </w:r>
          </w:p>
          <w:p w14:paraId="19B34529" w14:textId="33805F6C" w:rsidR="00E50E7C" w:rsidRPr="00B62E3C" w:rsidRDefault="00E50E7C" w:rsidP="00283196">
            <w:pPr>
              <w:rPr>
                <w:bCs/>
                <w:szCs w:val="22"/>
                <w:lang w:val="hr-HR"/>
              </w:rPr>
            </w:pPr>
            <w:r w:rsidRPr="00B62E3C">
              <w:rPr>
                <w:bCs/>
                <w:szCs w:val="22"/>
                <w:lang w:val="hr-HR"/>
              </w:rPr>
              <w:t>Učenik će biti sposoban:</w:t>
            </w:r>
          </w:p>
          <w:p w14:paraId="0D7104DF" w14:textId="7E795765" w:rsidR="00E50E7C" w:rsidRPr="00B62E3C" w:rsidRDefault="00E50E7C" w:rsidP="00E47CB3">
            <w:pPr>
              <w:pStyle w:val="ListParagraph"/>
              <w:numPr>
                <w:ilvl w:val="0"/>
                <w:numId w:val="43"/>
              </w:numPr>
              <w:rPr>
                <w:rFonts w:ascii="Times New Roman" w:hAnsi="Times New Roman" w:cs="Times New Roman"/>
                <w:bCs/>
                <w:szCs w:val="22"/>
                <w:lang w:val="hr-HR"/>
              </w:rPr>
            </w:pPr>
            <w:r w:rsidRPr="00B62E3C">
              <w:rPr>
                <w:rFonts w:ascii="Times New Roman" w:hAnsi="Times New Roman" w:cs="Times New Roman"/>
                <w:bCs/>
                <w:szCs w:val="22"/>
                <w:lang w:val="hr-HR"/>
              </w:rPr>
              <w:t>opi</w:t>
            </w:r>
            <w:r w:rsidR="0075562D" w:rsidRPr="00B62E3C">
              <w:rPr>
                <w:rFonts w:ascii="Times New Roman" w:hAnsi="Times New Roman" w:cs="Times New Roman"/>
                <w:bCs/>
                <w:szCs w:val="22"/>
                <w:lang w:val="hr-HR"/>
              </w:rPr>
              <w:t>sati</w:t>
            </w:r>
            <w:r w:rsidRPr="00B62E3C">
              <w:rPr>
                <w:rFonts w:ascii="Times New Roman" w:hAnsi="Times New Roman" w:cs="Times New Roman"/>
                <w:bCs/>
                <w:szCs w:val="22"/>
                <w:lang w:val="hr-HR"/>
              </w:rPr>
              <w:t xml:space="preserve"> i usporedi</w:t>
            </w:r>
            <w:r w:rsidR="0075562D"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različite prodajne objekte</w:t>
            </w:r>
            <w:r w:rsidR="0075562D" w:rsidRPr="00B62E3C">
              <w:rPr>
                <w:rFonts w:ascii="Times New Roman" w:hAnsi="Times New Roman" w:cs="Times New Roman"/>
                <w:bCs/>
                <w:szCs w:val="22"/>
                <w:lang w:val="hr-HR"/>
              </w:rPr>
              <w:t>,</w:t>
            </w:r>
          </w:p>
          <w:p w14:paraId="43D4A3B9" w14:textId="48B93674" w:rsidR="00E50E7C" w:rsidRPr="00B62E3C" w:rsidRDefault="00E50E7C" w:rsidP="00E47CB3">
            <w:pPr>
              <w:pStyle w:val="ListParagraph"/>
              <w:numPr>
                <w:ilvl w:val="0"/>
                <w:numId w:val="43"/>
              </w:numPr>
              <w:rPr>
                <w:rFonts w:ascii="Times New Roman" w:hAnsi="Times New Roman" w:cs="Times New Roman"/>
                <w:bCs/>
                <w:szCs w:val="22"/>
                <w:lang w:val="hr-HR"/>
              </w:rPr>
            </w:pPr>
            <w:r w:rsidRPr="00B62E3C">
              <w:rPr>
                <w:rFonts w:ascii="Times New Roman" w:hAnsi="Times New Roman" w:cs="Times New Roman"/>
                <w:bCs/>
                <w:szCs w:val="22"/>
                <w:lang w:val="hr-HR"/>
              </w:rPr>
              <w:t>nave</w:t>
            </w:r>
            <w:r w:rsidR="0075562D" w:rsidRPr="00B62E3C">
              <w:rPr>
                <w:rFonts w:ascii="Times New Roman" w:hAnsi="Times New Roman" w:cs="Times New Roman"/>
                <w:bCs/>
                <w:szCs w:val="22"/>
                <w:lang w:val="hr-HR"/>
              </w:rPr>
              <w:t>sti</w:t>
            </w:r>
            <w:r w:rsidRPr="00B62E3C">
              <w:rPr>
                <w:rFonts w:ascii="Times New Roman" w:hAnsi="Times New Roman" w:cs="Times New Roman"/>
                <w:bCs/>
                <w:szCs w:val="22"/>
                <w:lang w:val="hr-HR"/>
              </w:rPr>
              <w:t xml:space="preserve"> različite artikle (npr.</w:t>
            </w:r>
            <w:r w:rsidR="0075562D" w:rsidRPr="00B62E3C">
              <w:rPr>
                <w:rFonts w:ascii="Times New Roman" w:hAnsi="Times New Roman" w:cs="Times New Roman"/>
                <w:bCs/>
                <w:szCs w:val="22"/>
                <w:lang w:val="hr-HR"/>
              </w:rPr>
              <w:t xml:space="preserve"> </w:t>
            </w:r>
            <w:r w:rsidRPr="00B62E3C">
              <w:rPr>
                <w:rFonts w:ascii="Times New Roman" w:hAnsi="Times New Roman" w:cs="Times New Roman"/>
                <w:bCs/>
                <w:szCs w:val="22"/>
                <w:lang w:val="hr-HR"/>
              </w:rPr>
              <w:t>odjeća, prehramben</w:t>
            </w:r>
            <w:r w:rsidR="0075562D" w:rsidRPr="00B62E3C">
              <w:rPr>
                <w:rFonts w:ascii="Times New Roman" w:hAnsi="Times New Roman" w:cs="Times New Roman"/>
                <w:bCs/>
                <w:szCs w:val="22"/>
                <w:lang w:val="hr-HR"/>
              </w:rPr>
              <w:t xml:space="preserve">i </w:t>
            </w:r>
            <w:r w:rsidRPr="00B62E3C">
              <w:rPr>
                <w:rFonts w:ascii="Times New Roman" w:hAnsi="Times New Roman" w:cs="Times New Roman"/>
                <w:bCs/>
                <w:szCs w:val="22"/>
                <w:lang w:val="hr-HR"/>
              </w:rPr>
              <w:t>proizvod</w:t>
            </w:r>
            <w:r w:rsidR="0075562D" w:rsidRPr="00B62E3C">
              <w:rPr>
                <w:rFonts w:ascii="Times New Roman" w:hAnsi="Times New Roman" w:cs="Times New Roman"/>
                <w:bCs/>
                <w:szCs w:val="22"/>
                <w:lang w:val="hr-HR"/>
              </w:rPr>
              <w:t>i</w:t>
            </w:r>
            <w:r w:rsidRPr="00B62E3C">
              <w:rPr>
                <w:rFonts w:ascii="Times New Roman" w:hAnsi="Times New Roman" w:cs="Times New Roman"/>
                <w:bCs/>
                <w:szCs w:val="22"/>
                <w:lang w:val="hr-HR"/>
              </w:rPr>
              <w:t>)</w:t>
            </w:r>
            <w:r w:rsidR="0075562D" w:rsidRPr="00B62E3C">
              <w:rPr>
                <w:rFonts w:ascii="Times New Roman" w:hAnsi="Times New Roman" w:cs="Times New Roman"/>
                <w:bCs/>
                <w:szCs w:val="22"/>
                <w:lang w:val="hr-HR"/>
              </w:rPr>
              <w:t>,</w:t>
            </w:r>
          </w:p>
          <w:p w14:paraId="4F99B956" w14:textId="37F24939" w:rsidR="00E50E7C" w:rsidRPr="00B62E3C" w:rsidRDefault="00E50E7C" w:rsidP="00E47CB3">
            <w:pPr>
              <w:pStyle w:val="ListParagraph"/>
              <w:numPr>
                <w:ilvl w:val="0"/>
                <w:numId w:val="43"/>
              </w:numPr>
              <w:rPr>
                <w:rFonts w:ascii="Times New Roman" w:hAnsi="Times New Roman" w:cs="Times New Roman"/>
                <w:bCs/>
                <w:szCs w:val="22"/>
                <w:lang w:val="hr-HR"/>
              </w:rPr>
            </w:pPr>
            <w:r w:rsidRPr="00B62E3C">
              <w:rPr>
                <w:rFonts w:ascii="Times New Roman" w:hAnsi="Times New Roman" w:cs="Times New Roman"/>
                <w:bCs/>
                <w:szCs w:val="22"/>
                <w:lang w:val="hr-HR"/>
              </w:rPr>
              <w:t>napravi</w:t>
            </w:r>
            <w:r w:rsidR="0075562D"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w:t>
            </w:r>
            <w:r w:rsidR="0075562D" w:rsidRPr="00B62E3C">
              <w:rPr>
                <w:rFonts w:ascii="Times New Roman" w:hAnsi="Times New Roman" w:cs="Times New Roman"/>
                <w:bCs/>
                <w:szCs w:val="22"/>
                <w:lang w:val="hr-HR"/>
              </w:rPr>
              <w:t>popis</w:t>
            </w:r>
            <w:r w:rsidRPr="00B62E3C">
              <w:rPr>
                <w:rFonts w:ascii="Times New Roman" w:hAnsi="Times New Roman" w:cs="Times New Roman"/>
                <w:bCs/>
                <w:szCs w:val="22"/>
                <w:lang w:val="hr-HR"/>
              </w:rPr>
              <w:t xml:space="preserve"> za ku</w:t>
            </w:r>
            <w:r w:rsidR="00BB646D" w:rsidRPr="00B62E3C">
              <w:rPr>
                <w:rFonts w:ascii="Times New Roman" w:hAnsi="Times New Roman" w:cs="Times New Roman"/>
                <w:bCs/>
                <w:szCs w:val="22"/>
                <w:lang w:val="hr-HR"/>
              </w:rPr>
              <w:t>p</w:t>
            </w:r>
            <w:r w:rsidR="00FF27EA">
              <w:rPr>
                <w:rFonts w:ascii="Times New Roman" w:hAnsi="Times New Roman" w:cs="Times New Roman"/>
                <w:bCs/>
                <w:szCs w:val="22"/>
                <w:lang w:val="hr-HR"/>
              </w:rPr>
              <w:t>nju</w:t>
            </w:r>
            <w:r w:rsidR="00BB646D" w:rsidRPr="00B62E3C">
              <w:rPr>
                <w:rFonts w:ascii="Times New Roman" w:hAnsi="Times New Roman" w:cs="Times New Roman"/>
                <w:bCs/>
                <w:szCs w:val="22"/>
                <w:lang w:val="hr-HR"/>
              </w:rPr>
              <w:t xml:space="preserve">, </w:t>
            </w:r>
          </w:p>
          <w:p w14:paraId="5767FCDF" w14:textId="481E5D95" w:rsidR="00E50E7C" w:rsidRPr="00B62E3C" w:rsidRDefault="00E50E7C" w:rsidP="00E47CB3">
            <w:pPr>
              <w:pStyle w:val="ListParagraph"/>
              <w:numPr>
                <w:ilvl w:val="0"/>
                <w:numId w:val="43"/>
              </w:numPr>
              <w:rPr>
                <w:rFonts w:ascii="Times New Roman" w:hAnsi="Times New Roman" w:cs="Times New Roman"/>
                <w:bCs/>
                <w:szCs w:val="22"/>
                <w:lang w:val="hr-HR"/>
              </w:rPr>
            </w:pPr>
            <w:r w:rsidRPr="00B62E3C">
              <w:rPr>
                <w:rFonts w:ascii="Times New Roman" w:hAnsi="Times New Roman" w:cs="Times New Roman"/>
                <w:bCs/>
                <w:szCs w:val="22"/>
                <w:lang w:val="hr-HR"/>
              </w:rPr>
              <w:t>koristi</w:t>
            </w:r>
            <w:r w:rsidR="00BB646D"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uobičajene izraze na temu kup</w:t>
            </w:r>
            <w:r w:rsidR="00FF27EA">
              <w:rPr>
                <w:rFonts w:ascii="Times New Roman" w:hAnsi="Times New Roman" w:cs="Times New Roman"/>
                <w:bCs/>
                <w:szCs w:val="22"/>
                <w:lang w:val="hr-HR"/>
              </w:rPr>
              <w:t>nje</w:t>
            </w:r>
            <w:r w:rsidRPr="00B62E3C">
              <w:rPr>
                <w:rFonts w:ascii="Times New Roman" w:hAnsi="Times New Roman" w:cs="Times New Roman"/>
                <w:bCs/>
                <w:szCs w:val="22"/>
                <w:lang w:val="hr-HR"/>
              </w:rPr>
              <w:t>.</w:t>
            </w:r>
          </w:p>
          <w:p w14:paraId="4B5CCEAD" w14:textId="77777777" w:rsidR="00E50E7C" w:rsidRPr="00B62E3C" w:rsidRDefault="00E50E7C" w:rsidP="00283196">
            <w:pPr>
              <w:rPr>
                <w:bCs/>
                <w:szCs w:val="22"/>
                <w:lang w:val="hr-HR"/>
              </w:rPr>
            </w:pPr>
          </w:p>
          <w:p w14:paraId="4271B09E" w14:textId="6F213BD5" w:rsidR="00E50E7C" w:rsidRPr="00B62E3C" w:rsidRDefault="00E50E7C" w:rsidP="00E50E7C">
            <w:pPr>
              <w:ind w:left="249" w:hanging="249"/>
              <w:rPr>
                <w:b/>
                <w:szCs w:val="22"/>
                <w:lang w:val="hr-HR"/>
              </w:rPr>
            </w:pPr>
            <w:r w:rsidRPr="00B62E3C">
              <w:rPr>
                <w:b/>
                <w:szCs w:val="22"/>
                <w:lang w:val="hr-HR"/>
              </w:rPr>
              <w:t>Jedinica 3</w:t>
            </w:r>
            <w:r w:rsidR="00BB646D" w:rsidRPr="00B62E3C">
              <w:rPr>
                <w:b/>
                <w:szCs w:val="22"/>
                <w:lang w:val="hr-HR"/>
              </w:rPr>
              <w:t>.</w:t>
            </w:r>
          </w:p>
          <w:p w14:paraId="1E917B36" w14:textId="13484002" w:rsidR="00E50E7C" w:rsidRPr="00B62E3C" w:rsidRDefault="00E50E7C" w:rsidP="00283196">
            <w:pPr>
              <w:rPr>
                <w:bCs/>
                <w:szCs w:val="22"/>
                <w:lang w:val="hr-HR"/>
              </w:rPr>
            </w:pPr>
            <w:r w:rsidRPr="00B62E3C">
              <w:rPr>
                <w:bCs/>
                <w:szCs w:val="22"/>
                <w:lang w:val="hr-HR"/>
              </w:rPr>
              <w:t>Učenik će biti sposoban:</w:t>
            </w:r>
          </w:p>
          <w:p w14:paraId="4E3089FA" w14:textId="5B233DAB" w:rsidR="00E50E7C" w:rsidRPr="00B62E3C" w:rsidRDefault="00E50E7C" w:rsidP="00E47CB3">
            <w:pPr>
              <w:pStyle w:val="ListParagraph"/>
              <w:numPr>
                <w:ilvl w:val="0"/>
                <w:numId w:val="45"/>
              </w:numPr>
              <w:rPr>
                <w:rFonts w:ascii="Times New Roman" w:hAnsi="Times New Roman" w:cs="Times New Roman"/>
                <w:bCs/>
                <w:szCs w:val="22"/>
                <w:lang w:val="hr-HR"/>
              </w:rPr>
            </w:pPr>
            <w:r w:rsidRPr="00B62E3C">
              <w:rPr>
                <w:rFonts w:ascii="Times New Roman" w:hAnsi="Times New Roman" w:cs="Times New Roman"/>
                <w:bCs/>
                <w:szCs w:val="22"/>
                <w:lang w:val="hr-HR"/>
              </w:rPr>
              <w:t>nabroj</w:t>
            </w:r>
            <w:r w:rsidR="00BB646D" w:rsidRPr="00B62E3C">
              <w:rPr>
                <w:rFonts w:ascii="Times New Roman" w:hAnsi="Times New Roman" w:cs="Times New Roman"/>
                <w:bCs/>
                <w:szCs w:val="22"/>
                <w:lang w:val="hr-HR"/>
              </w:rPr>
              <w:t>ati</w:t>
            </w:r>
            <w:r w:rsidRPr="00B62E3C">
              <w:rPr>
                <w:rFonts w:ascii="Times New Roman" w:hAnsi="Times New Roman" w:cs="Times New Roman"/>
                <w:bCs/>
                <w:szCs w:val="22"/>
                <w:lang w:val="hr-HR"/>
              </w:rPr>
              <w:t xml:space="preserve"> različite ciljeve i sredstva putovanja</w:t>
            </w:r>
            <w:r w:rsidR="00BB646D" w:rsidRPr="00B62E3C">
              <w:rPr>
                <w:rFonts w:ascii="Times New Roman" w:hAnsi="Times New Roman" w:cs="Times New Roman"/>
                <w:bCs/>
                <w:szCs w:val="22"/>
                <w:lang w:val="hr-HR"/>
              </w:rPr>
              <w:t>,</w:t>
            </w:r>
          </w:p>
          <w:p w14:paraId="372A20F9" w14:textId="1ED8EABE" w:rsidR="00E50E7C" w:rsidRPr="00B62E3C" w:rsidRDefault="00E50E7C" w:rsidP="00E47CB3">
            <w:pPr>
              <w:pStyle w:val="ListParagraph"/>
              <w:numPr>
                <w:ilvl w:val="0"/>
                <w:numId w:val="45"/>
              </w:numPr>
              <w:rPr>
                <w:rFonts w:ascii="Times New Roman" w:hAnsi="Times New Roman" w:cs="Times New Roman"/>
                <w:bCs/>
                <w:szCs w:val="22"/>
                <w:lang w:val="hr-HR"/>
              </w:rPr>
            </w:pPr>
            <w:r w:rsidRPr="00B62E3C">
              <w:rPr>
                <w:rFonts w:ascii="Times New Roman" w:hAnsi="Times New Roman" w:cs="Times New Roman"/>
                <w:bCs/>
                <w:szCs w:val="22"/>
                <w:lang w:val="hr-HR"/>
              </w:rPr>
              <w:t>nave</w:t>
            </w:r>
            <w:r w:rsidR="00BB646D" w:rsidRPr="00B62E3C">
              <w:rPr>
                <w:rFonts w:ascii="Times New Roman" w:hAnsi="Times New Roman" w:cs="Times New Roman"/>
                <w:bCs/>
                <w:szCs w:val="22"/>
                <w:lang w:val="hr-HR"/>
              </w:rPr>
              <w:t>sti</w:t>
            </w:r>
            <w:r w:rsidRPr="00B62E3C">
              <w:rPr>
                <w:rFonts w:ascii="Times New Roman" w:hAnsi="Times New Roman" w:cs="Times New Roman"/>
                <w:bCs/>
                <w:szCs w:val="22"/>
                <w:lang w:val="hr-HR"/>
              </w:rPr>
              <w:t xml:space="preserve"> dobre i loše strane.</w:t>
            </w:r>
          </w:p>
          <w:p w14:paraId="663FD289" w14:textId="77777777" w:rsidR="00E50E7C" w:rsidRPr="00B62E3C" w:rsidRDefault="00E50E7C" w:rsidP="00283196">
            <w:pPr>
              <w:rPr>
                <w:bCs/>
                <w:color w:val="FF0000"/>
                <w:szCs w:val="22"/>
                <w:lang w:val="hr-HR"/>
              </w:rPr>
            </w:pPr>
            <w:r w:rsidRPr="00B62E3C">
              <w:rPr>
                <w:bCs/>
                <w:color w:val="FF0000"/>
                <w:szCs w:val="22"/>
                <w:lang w:val="hr-HR"/>
              </w:rPr>
              <w:t xml:space="preserve"> </w:t>
            </w:r>
          </w:p>
          <w:p w14:paraId="397CC90E" w14:textId="093E6FB6" w:rsidR="00E50E7C" w:rsidRPr="00B62E3C" w:rsidRDefault="00E50E7C" w:rsidP="00E50E7C">
            <w:pPr>
              <w:ind w:left="249" w:hanging="249"/>
              <w:rPr>
                <w:b/>
                <w:szCs w:val="22"/>
                <w:lang w:val="hr-HR"/>
              </w:rPr>
            </w:pPr>
            <w:r w:rsidRPr="00B62E3C">
              <w:rPr>
                <w:b/>
                <w:szCs w:val="22"/>
                <w:lang w:val="hr-HR"/>
              </w:rPr>
              <w:t>Jedinica 4</w:t>
            </w:r>
            <w:r w:rsidR="00BB646D" w:rsidRPr="00B62E3C">
              <w:rPr>
                <w:b/>
                <w:szCs w:val="22"/>
                <w:lang w:val="hr-HR"/>
              </w:rPr>
              <w:t>.</w:t>
            </w:r>
          </w:p>
          <w:p w14:paraId="0339FE86" w14:textId="635DF1EE" w:rsidR="00E50E7C" w:rsidRPr="00B62E3C" w:rsidRDefault="00E50E7C" w:rsidP="00283196">
            <w:pPr>
              <w:framePr w:hSpace="180" w:wrap="around" w:vAnchor="text" w:hAnchor="margin" w:y="-358"/>
              <w:rPr>
                <w:bCs/>
                <w:szCs w:val="22"/>
                <w:lang w:val="hr-HR"/>
              </w:rPr>
            </w:pPr>
            <w:r w:rsidRPr="00B62E3C">
              <w:rPr>
                <w:bCs/>
                <w:szCs w:val="22"/>
                <w:lang w:val="hr-HR"/>
              </w:rPr>
              <w:t>Učenik će biti sposoban:</w:t>
            </w:r>
          </w:p>
          <w:p w14:paraId="62E60563" w14:textId="6B1407F7" w:rsidR="00E50E7C" w:rsidRPr="00B62E3C" w:rsidRDefault="00E50E7C" w:rsidP="00E47CB3">
            <w:pPr>
              <w:pStyle w:val="ListParagraph"/>
              <w:framePr w:hSpace="180" w:wrap="around" w:vAnchor="text" w:hAnchor="margin" w:y="-358"/>
              <w:numPr>
                <w:ilvl w:val="0"/>
                <w:numId w:val="47"/>
              </w:numPr>
              <w:rPr>
                <w:rFonts w:ascii="Times New Roman" w:hAnsi="Times New Roman" w:cs="Times New Roman"/>
                <w:bCs/>
                <w:szCs w:val="22"/>
                <w:lang w:val="hr-HR"/>
              </w:rPr>
            </w:pPr>
            <w:r w:rsidRPr="00B62E3C">
              <w:rPr>
                <w:rFonts w:ascii="Times New Roman" w:hAnsi="Times New Roman" w:cs="Times New Roman"/>
                <w:bCs/>
                <w:szCs w:val="22"/>
                <w:lang w:val="hr-HR"/>
              </w:rPr>
              <w:t>naruči</w:t>
            </w:r>
            <w:r w:rsidR="00BB646D"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hranu i piće u restoranu</w:t>
            </w:r>
            <w:r w:rsidR="00BB646D" w:rsidRPr="00B62E3C">
              <w:rPr>
                <w:rFonts w:ascii="Times New Roman" w:hAnsi="Times New Roman" w:cs="Times New Roman"/>
                <w:bCs/>
                <w:szCs w:val="22"/>
                <w:lang w:val="hr-HR"/>
              </w:rPr>
              <w:t>,</w:t>
            </w:r>
          </w:p>
          <w:p w14:paraId="2D699557" w14:textId="314582C3" w:rsidR="00E50E7C" w:rsidRPr="00B62E3C" w:rsidRDefault="00B62E3C" w:rsidP="00E47CB3">
            <w:pPr>
              <w:pStyle w:val="ListParagraph"/>
              <w:framePr w:hSpace="180" w:wrap="around" w:vAnchor="text" w:hAnchor="margin" w:y="-358"/>
              <w:numPr>
                <w:ilvl w:val="0"/>
                <w:numId w:val="47"/>
              </w:numPr>
              <w:rPr>
                <w:rFonts w:ascii="Times New Roman" w:hAnsi="Times New Roman" w:cs="Times New Roman"/>
                <w:bCs/>
                <w:szCs w:val="22"/>
                <w:lang w:val="hr-HR"/>
              </w:rPr>
            </w:pPr>
            <w:r w:rsidRPr="00B62E3C">
              <w:rPr>
                <w:rFonts w:ascii="Times New Roman" w:hAnsi="Times New Roman" w:cs="Times New Roman"/>
                <w:bCs/>
                <w:szCs w:val="22"/>
                <w:lang w:val="hr-HR"/>
              </w:rPr>
              <w:t>opisati</w:t>
            </w:r>
            <w:r w:rsidR="00E50E7C" w:rsidRPr="00B62E3C">
              <w:rPr>
                <w:rFonts w:ascii="Times New Roman" w:hAnsi="Times New Roman" w:cs="Times New Roman"/>
                <w:bCs/>
                <w:szCs w:val="22"/>
                <w:lang w:val="hr-HR"/>
              </w:rPr>
              <w:t xml:space="preserve"> neka tradicionalna jela domaće kuhinje</w:t>
            </w:r>
            <w:r w:rsidR="00BB646D" w:rsidRPr="00B62E3C">
              <w:rPr>
                <w:rFonts w:ascii="Times New Roman" w:hAnsi="Times New Roman" w:cs="Times New Roman"/>
                <w:bCs/>
                <w:szCs w:val="22"/>
                <w:lang w:val="hr-HR"/>
              </w:rPr>
              <w:t>,</w:t>
            </w:r>
          </w:p>
          <w:p w14:paraId="4692E413" w14:textId="7510F462" w:rsidR="00E50E7C" w:rsidRPr="00B62E3C" w:rsidRDefault="00E50E7C" w:rsidP="00E47CB3">
            <w:pPr>
              <w:pStyle w:val="ListParagraph"/>
              <w:framePr w:hSpace="180" w:wrap="around" w:vAnchor="text" w:hAnchor="margin" w:y="-358"/>
              <w:numPr>
                <w:ilvl w:val="0"/>
                <w:numId w:val="47"/>
              </w:numPr>
              <w:rPr>
                <w:rFonts w:ascii="Times New Roman" w:hAnsi="Times New Roman" w:cs="Times New Roman"/>
                <w:bCs/>
                <w:szCs w:val="22"/>
                <w:lang w:val="hr-HR"/>
              </w:rPr>
            </w:pPr>
            <w:r w:rsidRPr="00B62E3C">
              <w:rPr>
                <w:rFonts w:ascii="Times New Roman" w:hAnsi="Times New Roman" w:cs="Times New Roman"/>
                <w:bCs/>
                <w:szCs w:val="22"/>
                <w:lang w:val="hr-HR"/>
              </w:rPr>
              <w:t>nave</w:t>
            </w:r>
            <w:r w:rsidR="00BB646D" w:rsidRPr="00B62E3C">
              <w:rPr>
                <w:rFonts w:ascii="Times New Roman" w:hAnsi="Times New Roman" w:cs="Times New Roman"/>
                <w:bCs/>
                <w:szCs w:val="22"/>
                <w:lang w:val="hr-HR"/>
              </w:rPr>
              <w:t>sti</w:t>
            </w:r>
            <w:r w:rsidRPr="00B62E3C">
              <w:rPr>
                <w:rFonts w:ascii="Times New Roman" w:hAnsi="Times New Roman" w:cs="Times New Roman"/>
                <w:bCs/>
                <w:szCs w:val="22"/>
                <w:lang w:val="hr-HR"/>
              </w:rPr>
              <w:t xml:space="preserve"> neka tipična jela strane zemlje čiji jezik uči</w:t>
            </w:r>
            <w:r w:rsidR="00BB646D" w:rsidRPr="00B62E3C">
              <w:rPr>
                <w:rFonts w:ascii="Times New Roman" w:hAnsi="Times New Roman" w:cs="Times New Roman"/>
                <w:bCs/>
                <w:szCs w:val="22"/>
                <w:lang w:val="hr-HR"/>
              </w:rPr>
              <w:t>,</w:t>
            </w:r>
          </w:p>
          <w:p w14:paraId="0C4492F5" w14:textId="5B78DDC3" w:rsidR="00E50E7C" w:rsidRPr="00B62E3C" w:rsidRDefault="00E50E7C" w:rsidP="00E47CB3">
            <w:pPr>
              <w:pStyle w:val="ListParagraph"/>
              <w:framePr w:hSpace="180" w:wrap="around" w:vAnchor="text" w:hAnchor="margin" w:y="-358"/>
              <w:numPr>
                <w:ilvl w:val="0"/>
                <w:numId w:val="47"/>
              </w:numPr>
              <w:rPr>
                <w:rFonts w:ascii="Times New Roman" w:hAnsi="Times New Roman" w:cs="Times New Roman"/>
                <w:bCs/>
                <w:szCs w:val="22"/>
                <w:lang w:val="hr-HR"/>
              </w:rPr>
            </w:pPr>
            <w:r w:rsidRPr="00B62E3C">
              <w:rPr>
                <w:rFonts w:ascii="Times New Roman" w:hAnsi="Times New Roman" w:cs="Times New Roman"/>
                <w:bCs/>
                <w:szCs w:val="22"/>
                <w:lang w:val="hr-HR"/>
              </w:rPr>
              <w:t>govori</w:t>
            </w:r>
            <w:r w:rsidR="00BB646D"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o restoranu</w:t>
            </w:r>
            <w:r w:rsidR="00BB646D" w:rsidRPr="00B62E3C">
              <w:rPr>
                <w:rFonts w:ascii="Times New Roman" w:hAnsi="Times New Roman" w:cs="Times New Roman"/>
                <w:bCs/>
                <w:szCs w:val="22"/>
                <w:lang w:val="hr-HR"/>
              </w:rPr>
              <w:t xml:space="preserve"> brze hrane te o</w:t>
            </w:r>
            <w:r w:rsidRPr="00B62E3C">
              <w:rPr>
                <w:rFonts w:ascii="Times New Roman" w:hAnsi="Times New Roman" w:cs="Times New Roman"/>
                <w:bCs/>
                <w:szCs w:val="22"/>
                <w:lang w:val="hr-HR"/>
              </w:rPr>
              <w:t xml:space="preserve"> dobr</w:t>
            </w:r>
            <w:r w:rsidR="00BB646D" w:rsidRPr="00B62E3C">
              <w:rPr>
                <w:rFonts w:ascii="Times New Roman" w:hAnsi="Times New Roman" w:cs="Times New Roman"/>
                <w:bCs/>
                <w:szCs w:val="22"/>
                <w:lang w:val="hr-HR"/>
              </w:rPr>
              <w:t>im</w:t>
            </w:r>
            <w:r w:rsidRPr="00B62E3C">
              <w:rPr>
                <w:rFonts w:ascii="Times New Roman" w:hAnsi="Times New Roman" w:cs="Times New Roman"/>
                <w:bCs/>
                <w:szCs w:val="22"/>
                <w:lang w:val="hr-HR"/>
              </w:rPr>
              <w:t xml:space="preserve"> i loš</w:t>
            </w:r>
            <w:r w:rsidR="00BB646D" w:rsidRPr="00B62E3C">
              <w:rPr>
                <w:rFonts w:ascii="Times New Roman" w:hAnsi="Times New Roman" w:cs="Times New Roman"/>
                <w:bCs/>
                <w:szCs w:val="22"/>
                <w:lang w:val="hr-HR"/>
              </w:rPr>
              <w:t>im</w:t>
            </w:r>
            <w:r w:rsidRPr="00B62E3C">
              <w:rPr>
                <w:rFonts w:ascii="Times New Roman" w:hAnsi="Times New Roman" w:cs="Times New Roman"/>
                <w:bCs/>
                <w:szCs w:val="22"/>
                <w:lang w:val="hr-HR"/>
              </w:rPr>
              <w:t xml:space="preserve"> stran</w:t>
            </w:r>
            <w:r w:rsidR="00BB646D" w:rsidRPr="00B62E3C">
              <w:rPr>
                <w:rFonts w:ascii="Times New Roman" w:hAnsi="Times New Roman" w:cs="Times New Roman"/>
                <w:bCs/>
                <w:szCs w:val="22"/>
                <w:lang w:val="hr-HR"/>
              </w:rPr>
              <w:t>ama</w:t>
            </w:r>
            <w:r w:rsidRPr="00B62E3C">
              <w:rPr>
                <w:rFonts w:ascii="Times New Roman" w:hAnsi="Times New Roman" w:cs="Times New Roman"/>
                <w:bCs/>
                <w:szCs w:val="22"/>
                <w:lang w:val="hr-HR"/>
              </w:rPr>
              <w:t xml:space="preserve"> različitih pr</w:t>
            </w:r>
            <w:r w:rsidR="00BB646D" w:rsidRPr="00B62E3C">
              <w:rPr>
                <w:rFonts w:ascii="Times New Roman" w:hAnsi="Times New Roman" w:cs="Times New Roman"/>
                <w:bCs/>
                <w:szCs w:val="22"/>
                <w:lang w:val="hr-HR"/>
              </w:rPr>
              <w:t>ij</w:t>
            </w:r>
            <w:r w:rsidRPr="00B62E3C">
              <w:rPr>
                <w:rFonts w:ascii="Times New Roman" w:hAnsi="Times New Roman" w:cs="Times New Roman"/>
                <w:bCs/>
                <w:szCs w:val="22"/>
                <w:lang w:val="hr-HR"/>
              </w:rPr>
              <w:t>evoznih sredstava</w:t>
            </w:r>
            <w:r w:rsidR="00BB646D" w:rsidRPr="00B62E3C">
              <w:rPr>
                <w:rFonts w:ascii="Times New Roman" w:hAnsi="Times New Roman" w:cs="Times New Roman"/>
                <w:bCs/>
                <w:szCs w:val="22"/>
                <w:lang w:val="hr-HR"/>
              </w:rPr>
              <w:t>,</w:t>
            </w:r>
          </w:p>
          <w:p w14:paraId="3DC6839E" w14:textId="27C55869" w:rsidR="00E50E7C" w:rsidRPr="00B62E3C" w:rsidRDefault="00E50E7C" w:rsidP="00E47CB3">
            <w:pPr>
              <w:pStyle w:val="ListParagraph"/>
              <w:framePr w:hSpace="180" w:wrap="around" w:vAnchor="text" w:hAnchor="margin" w:y="-358"/>
              <w:numPr>
                <w:ilvl w:val="0"/>
                <w:numId w:val="47"/>
              </w:numPr>
              <w:rPr>
                <w:rFonts w:ascii="Times New Roman" w:hAnsi="Times New Roman" w:cs="Times New Roman"/>
                <w:bCs/>
                <w:szCs w:val="22"/>
                <w:lang w:val="hr-HR"/>
              </w:rPr>
            </w:pPr>
            <w:r w:rsidRPr="00B62E3C">
              <w:rPr>
                <w:rFonts w:ascii="Times New Roman" w:hAnsi="Times New Roman" w:cs="Times New Roman"/>
                <w:bCs/>
                <w:szCs w:val="22"/>
                <w:lang w:val="hr-HR"/>
              </w:rPr>
              <w:t>slijedi</w:t>
            </w:r>
            <w:r w:rsidR="00BB646D"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i da</w:t>
            </w:r>
            <w:r w:rsidR="00BB646D"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uput</w:t>
            </w:r>
            <w:r w:rsidR="00BB646D" w:rsidRPr="00B62E3C">
              <w:rPr>
                <w:rFonts w:ascii="Times New Roman" w:hAnsi="Times New Roman" w:cs="Times New Roman"/>
                <w:bCs/>
                <w:szCs w:val="22"/>
                <w:lang w:val="hr-HR"/>
              </w:rPr>
              <w:t>e</w:t>
            </w:r>
            <w:r w:rsidRPr="00B62E3C">
              <w:rPr>
                <w:rFonts w:ascii="Times New Roman" w:hAnsi="Times New Roman" w:cs="Times New Roman"/>
                <w:bCs/>
                <w:szCs w:val="22"/>
                <w:lang w:val="hr-HR"/>
              </w:rPr>
              <w:t xml:space="preserve"> za snalaženje u gradu</w:t>
            </w:r>
            <w:r w:rsidR="00BB646D" w:rsidRPr="00B62E3C">
              <w:rPr>
                <w:rFonts w:ascii="Times New Roman" w:hAnsi="Times New Roman" w:cs="Times New Roman"/>
                <w:bCs/>
                <w:szCs w:val="22"/>
                <w:lang w:val="hr-HR"/>
              </w:rPr>
              <w:t>,</w:t>
            </w:r>
          </w:p>
          <w:p w14:paraId="03B40A3C" w14:textId="4529FEE7" w:rsidR="00E50E7C" w:rsidRPr="00B62E3C" w:rsidRDefault="00E50E7C" w:rsidP="00E47CB3">
            <w:pPr>
              <w:pStyle w:val="ListParagraph"/>
              <w:framePr w:hSpace="180" w:wrap="around" w:vAnchor="text" w:hAnchor="margin" w:y="-358"/>
              <w:numPr>
                <w:ilvl w:val="0"/>
                <w:numId w:val="47"/>
              </w:numPr>
              <w:rPr>
                <w:rFonts w:ascii="Times New Roman" w:hAnsi="Times New Roman" w:cs="Times New Roman"/>
                <w:bCs/>
                <w:szCs w:val="22"/>
                <w:lang w:val="hr-HR"/>
              </w:rPr>
            </w:pPr>
            <w:r w:rsidRPr="00B62E3C">
              <w:rPr>
                <w:rFonts w:ascii="Times New Roman" w:hAnsi="Times New Roman" w:cs="Times New Roman"/>
                <w:bCs/>
                <w:szCs w:val="22"/>
                <w:lang w:val="hr-HR"/>
              </w:rPr>
              <w:t>snalazi</w:t>
            </w:r>
            <w:r w:rsidR="00BB646D"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se u raznim situacijama na </w:t>
            </w:r>
          </w:p>
          <w:p w14:paraId="2CF95E5D" w14:textId="0812824E" w:rsidR="00E50E7C" w:rsidRPr="00B62E3C" w:rsidRDefault="00E50E7C" w:rsidP="00BB646D">
            <w:pPr>
              <w:pStyle w:val="ListParagraph"/>
              <w:ind w:left="360"/>
              <w:rPr>
                <w:rFonts w:ascii="Times New Roman" w:hAnsi="Times New Roman" w:cs="Times New Roman"/>
                <w:bCs/>
                <w:szCs w:val="22"/>
                <w:lang w:val="hr-HR"/>
              </w:rPr>
            </w:pPr>
            <w:r w:rsidRPr="00B62E3C">
              <w:rPr>
                <w:rFonts w:ascii="Times New Roman" w:hAnsi="Times New Roman" w:cs="Times New Roman"/>
                <w:bCs/>
                <w:szCs w:val="22"/>
                <w:lang w:val="hr-HR"/>
              </w:rPr>
              <w:t>putovanju</w:t>
            </w:r>
            <w:r w:rsidR="00BB646D" w:rsidRPr="00B62E3C">
              <w:rPr>
                <w:rFonts w:ascii="Times New Roman" w:hAnsi="Times New Roman" w:cs="Times New Roman"/>
                <w:bCs/>
                <w:szCs w:val="22"/>
                <w:lang w:val="hr-HR"/>
              </w:rPr>
              <w:t xml:space="preserve"> (</w:t>
            </w:r>
            <w:r w:rsidRPr="00B62E3C">
              <w:rPr>
                <w:rFonts w:ascii="Times New Roman" w:hAnsi="Times New Roman" w:cs="Times New Roman"/>
                <w:bCs/>
                <w:szCs w:val="22"/>
                <w:lang w:val="hr-HR"/>
              </w:rPr>
              <w:t>granica, putna karta</w:t>
            </w:r>
            <w:r w:rsidR="00BB646D" w:rsidRPr="00B62E3C">
              <w:rPr>
                <w:rFonts w:ascii="Times New Roman" w:hAnsi="Times New Roman" w:cs="Times New Roman"/>
                <w:bCs/>
                <w:szCs w:val="22"/>
                <w:lang w:val="hr-HR"/>
              </w:rPr>
              <w:t xml:space="preserve">). </w:t>
            </w:r>
          </w:p>
        </w:tc>
        <w:tc>
          <w:tcPr>
            <w:tcW w:w="4953" w:type="dxa"/>
            <w:tcBorders>
              <w:top w:val="single" w:sz="4" w:space="0" w:color="auto"/>
              <w:left w:val="single" w:sz="4" w:space="0" w:color="auto"/>
              <w:bottom w:val="single" w:sz="4" w:space="0" w:color="auto"/>
              <w:right w:val="single" w:sz="4" w:space="0" w:color="auto"/>
            </w:tcBorders>
          </w:tcPr>
          <w:p w14:paraId="75A5E2F5" w14:textId="10CBBFC5" w:rsidR="00E50E7C" w:rsidRPr="00B62E3C" w:rsidRDefault="00E50E7C" w:rsidP="00283196">
            <w:pPr>
              <w:ind w:left="249" w:hanging="249"/>
              <w:rPr>
                <w:b/>
                <w:szCs w:val="22"/>
                <w:lang w:val="hr-HR"/>
              </w:rPr>
            </w:pPr>
            <w:r w:rsidRPr="00B62E3C">
              <w:rPr>
                <w:b/>
                <w:szCs w:val="22"/>
                <w:lang w:val="hr-HR"/>
              </w:rPr>
              <w:lastRenderedPageBreak/>
              <w:t>Jedinica 1</w:t>
            </w:r>
            <w:r w:rsidR="00BB646D" w:rsidRPr="00B62E3C">
              <w:rPr>
                <w:b/>
                <w:szCs w:val="22"/>
                <w:lang w:val="hr-HR"/>
              </w:rPr>
              <w:t>.</w:t>
            </w:r>
          </w:p>
          <w:p w14:paraId="7800D4A6" w14:textId="784657C3" w:rsidR="00E50E7C" w:rsidRPr="00B62E3C" w:rsidRDefault="00E50E7C" w:rsidP="00E47CB3">
            <w:pPr>
              <w:pStyle w:val="ListParagraph"/>
              <w:numPr>
                <w:ilvl w:val="0"/>
                <w:numId w:val="41"/>
              </w:numPr>
              <w:rPr>
                <w:rFonts w:ascii="Times New Roman" w:hAnsi="Times New Roman" w:cs="Times New Roman"/>
                <w:szCs w:val="22"/>
                <w:lang w:val="hr-HR"/>
              </w:rPr>
            </w:pPr>
            <w:r w:rsidRPr="00B62E3C">
              <w:rPr>
                <w:rFonts w:ascii="Times New Roman" w:hAnsi="Times New Roman" w:cs="Times New Roman"/>
                <w:szCs w:val="22"/>
                <w:lang w:val="hr-HR"/>
              </w:rPr>
              <w:t>diskusija</w:t>
            </w:r>
            <w:r w:rsidR="00BB646D" w:rsidRPr="00B62E3C">
              <w:rPr>
                <w:rFonts w:ascii="Times New Roman" w:hAnsi="Times New Roman" w:cs="Times New Roman"/>
                <w:szCs w:val="22"/>
                <w:lang w:val="hr-HR"/>
              </w:rPr>
              <w:t>,</w:t>
            </w:r>
          </w:p>
          <w:p w14:paraId="52EAEA0D" w14:textId="037045D6" w:rsidR="00E50E7C" w:rsidRPr="00B62E3C" w:rsidRDefault="00E50E7C" w:rsidP="00E47CB3">
            <w:pPr>
              <w:pStyle w:val="ListParagraph"/>
              <w:numPr>
                <w:ilvl w:val="0"/>
                <w:numId w:val="41"/>
              </w:numPr>
              <w:rPr>
                <w:rFonts w:ascii="Times New Roman" w:hAnsi="Times New Roman" w:cs="Times New Roman"/>
                <w:szCs w:val="22"/>
                <w:lang w:val="hr-HR"/>
              </w:rPr>
            </w:pPr>
            <w:r w:rsidRPr="00B62E3C">
              <w:rPr>
                <w:rFonts w:ascii="Times New Roman" w:hAnsi="Times New Roman" w:cs="Times New Roman"/>
                <w:szCs w:val="22"/>
                <w:lang w:val="hr-HR"/>
              </w:rPr>
              <w:t>igra po ulogama:</w:t>
            </w:r>
            <w:r w:rsidR="00BB646D"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službenik</w:t>
            </w:r>
            <w:r w:rsidR="00BB646D" w:rsidRPr="00B62E3C">
              <w:rPr>
                <w:rFonts w:ascii="Times New Roman" w:hAnsi="Times New Roman" w:cs="Times New Roman"/>
                <w:szCs w:val="22"/>
                <w:lang w:val="hr-HR"/>
              </w:rPr>
              <w:t xml:space="preserve"> – </w:t>
            </w:r>
            <w:r w:rsidRPr="00B62E3C">
              <w:rPr>
                <w:rFonts w:ascii="Times New Roman" w:hAnsi="Times New Roman" w:cs="Times New Roman"/>
                <w:szCs w:val="22"/>
                <w:lang w:val="hr-HR"/>
              </w:rPr>
              <w:t>stranka (brojevi)</w:t>
            </w:r>
            <w:r w:rsidR="00BB646D" w:rsidRPr="00B62E3C">
              <w:rPr>
                <w:rFonts w:ascii="Times New Roman" w:hAnsi="Times New Roman" w:cs="Times New Roman"/>
                <w:szCs w:val="22"/>
                <w:lang w:val="hr-HR"/>
              </w:rPr>
              <w:t>,</w:t>
            </w:r>
          </w:p>
          <w:p w14:paraId="1921D768" w14:textId="2E15F1E4" w:rsidR="00E50E7C" w:rsidRPr="00B62E3C" w:rsidRDefault="00E50E7C" w:rsidP="00E47CB3">
            <w:pPr>
              <w:pStyle w:val="ListParagraph"/>
              <w:numPr>
                <w:ilvl w:val="0"/>
                <w:numId w:val="41"/>
              </w:numPr>
              <w:rPr>
                <w:rFonts w:ascii="Times New Roman" w:hAnsi="Times New Roman" w:cs="Times New Roman"/>
                <w:szCs w:val="22"/>
                <w:lang w:val="hr-HR"/>
              </w:rPr>
            </w:pPr>
            <w:r w:rsidRPr="00B62E3C">
              <w:rPr>
                <w:rFonts w:ascii="Times New Roman" w:hAnsi="Times New Roman" w:cs="Times New Roman"/>
                <w:szCs w:val="22"/>
                <w:lang w:val="hr-HR"/>
              </w:rPr>
              <w:t>moždana oluja</w:t>
            </w:r>
            <w:r w:rsidR="00BB646D" w:rsidRPr="00B62E3C">
              <w:rPr>
                <w:rFonts w:ascii="Times New Roman" w:hAnsi="Times New Roman" w:cs="Times New Roman"/>
                <w:szCs w:val="22"/>
                <w:lang w:val="hr-HR"/>
              </w:rPr>
              <w:t>,</w:t>
            </w:r>
          </w:p>
          <w:p w14:paraId="42516CB9" w14:textId="25D7CBDB" w:rsidR="00E50E7C" w:rsidRPr="00B62E3C" w:rsidRDefault="00E50E7C" w:rsidP="00E47CB3">
            <w:pPr>
              <w:pStyle w:val="ListParagraph"/>
              <w:numPr>
                <w:ilvl w:val="0"/>
                <w:numId w:val="41"/>
              </w:numPr>
              <w:rPr>
                <w:rFonts w:ascii="Times New Roman" w:hAnsi="Times New Roman" w:cs="Times New Roman"/>
                <w:szCs w:val="22"/>
                <w:lang w:val="hr-HR"/>
              </w:rPr>
            </w:pPr>
            <w:r w:rsidRPr="00B62E3C">
              <w:rPr>
                <w:rFonts w:ascii="Times New Roman" w:hAnsi="Times New Roman" w:cs="Times New Roman"/>
                <w:szCs w:val="22"/>
                <w:lang w:val="hr-HR"/>
              </w:rPr>
              <w:t>vježba dopunjavanja rečenica novim izrazima (otvoriti račun, uložiti i podići novac)</w:t>
            </w:r>
            <w:r w:rsidR="00BB646D" w:rsidRPr="00B62E3C">
              <w:rPr>
                <w:rFonts w:ascii="Times New Roman" w:hAnsi="Times New Roman" w:cs="Times New Roman"/>
                <w:szCs w:val="22"/>
                <w:lang w:val="hr-HR"/>
              </w:rPr>
              <w:t>.</w:t>
            </w:r>
          </w:p>
          <w:p w14:paraId="48C4DB09" w14:textId="77777777" w:rsidR="00E50E7C" w:rsidRPr="00B62E3C" w:rsidRDefault="00E50E7C" w:rsidP="00E47CB3">
            <w:pPr>
              <w:pStyle w:val="ListParagraph"/>
              <w:numPr>
                <w:ilvl w:val="0"/>
                <w:numId w:val="41"/>
              </w:numPr>
              <w:rPr>
                <w:rFonts w:ascii="Times New Roman" w:hAnsi="Times New Roman" w:cs="Times New Roman"/>
                <w:szCs w:val="22"/>
                <w:lang w:val="hr-HR"/>
              </w:rPr>
            </w:pPr>
            <w:r w:rsidRPr="00B62E3C">
              <w:rPr>
                <w:rFonts w:ascii="Times New Roman" w:hAnsi="Times New Roman" w:cs="Times New Roman"/>
                <w:szCs w:val="22"/>
                <w:lang w:val="hr-HR"/>
              </w:rPr>
              <w:t>diskusija na tu temu i pismeni sastav.</w:t>
            </w:r>
          </w:p>
          <w:p w14:paraId="4313BC57" w14:textId="77777777" w:rsidR="00E50E7C" w:rsidRPr="00B62E3C" w:rsidRDefault="00E50E7C" w:rsidP="00E50E7C">
            <w:pPr>
              <w:rPr>
                <w:szCs w:val="22"/>
                <w:lang w:val="hr-HR"/>
              </w:rPr>
            </w:pPr>
          </w:p>
          <w:p w14:paraId="672D27CD" w14:textId="3D740776" w:rsidR="00E50E7C" w:rsidRPr="00B62E3C" w:rsidRDefault="00E50E7C" w:rsidP="00283196">
            <w:pPr>
              <w:ind w:left="249" w:hanging="249"/>
              <w:rPr>
                <w:b/>
                <w:szCs w:val="22"/>
                <w:lang w:val="hr-HR"/>
              </w:rPr>
            </w:pPr>
            <w:r w:rsidRPr="00B62E3C">
              <w:rPr>
                <w:b/>
                <w:szCs w:val="22"/>
                <w:lang w:val="hr-HR"/>
              </w:rPr>
              <w:t>Jedinica 2</w:t>
            </w:r>
            <w:r w:rsidR="00BB646D" w:rsidRPr="00B62E3C">
              <w:rPr>
                <w:b/>
                <w:szCs w:val="22"/>
                <w:lang w:val="hr-HR"/>
              </w:rPr>
              <w:t>.</w:t>
            </w:r>
          </w:p>
          <w:p w14:paraId="4A5CC747" w14:textId="6F2C4AEF" w:rsidR="00E50E7C" w:rsidRPr="00B62E3C" w:rsidRDefault="00E50E7C" w:rsidP="00E47CB3">
            <w:pPr>
              <w:pStyle w:val="ListParagraph"/>
              <w:numPr>
                <w:ilvl w:val="0"/>
                <w:numId w:val="42"/>
              </w:numPr>
              <w:rPr>
                <w:rFonts w:ascii="Times New Roman" w:hAnsi="Times New Roman" w:cs="Times New Roman"/>
                <w:szCs w:val="22"/>
                <w:lang w:val="hr-HR"/>
              </w:rPr>
            </w:pPr>
            <w:r w:rsidRPr="00B62E3C">
              <w:rPr>
                <w:rFonts w:ascii="Times New Roman" w:hAnsi="Times New Roman" w:cs="Times New Roman"/>
                <w:szCs w:val="22"/>
                <w:lang w:val="hr-HR"/>
              </w:rPr>
              <w:t>istraživanje, zabilješke, izvješ</w:t>
            </w:r>
            <w:r w:rsidR="00BB646D" w:rsidRPr="00B62E3C">
              <w:rPr>
                <w:rFonts w:ascii="Times New Roman" w:hAnsi="Times New Roman" w:cs="Times New Roman"/>
                <w:szCs w:val="22"/>
                <w:lang w:val="hr-HR"/>
              </w:rPr>
              <w:t>će</w:t>
            </w:r>
            <w:r w:rsidRPr="00B62E3C">
              <w:rPr>
                <w:rFonts w:ascii="Times New Roman" w:hAnsi="Times New Roman" w:cs="Times New Roman"/>
                <w:szCs w:val="22"/>
                <w:lang w:val="hr-HR"/>
              </w:rPr>
              <w:t>, rad</w:t>
            </w:r>
            <w:r w:rsidR="00BB646D" w:rsidRPr="00B62E3C">
              <w:rPr>
                <w:rFonts w:ascii="Times New Roman" w:hAnsi="Times New Roman" w:cs="Times New Roman"/>
                <w:szCs w:val="22"/>
                <w:lang w:val="hr-HR"/>
              </w:rPr>
              <w:t xml:space="preserve"> u skupini,</w:t>
            </w:r>
            <w:r w:rsidRPr="00B62E3C">
              <w:rPr>
                <w:rFonts w:ascii="Times New Roman" w:hAnsi="Times New Roman" w:cs="Times New Roman"/>
                <w:szCs w:val="22"/>
                <w:lang w:val="hr-HR"/>
              </w:rPr>
              <w:t xml:space="preserve"> </w:t>
            </w:r>
          </w:p>
          <w:p w14:paraId="6455C688" w14:textId="4EA1C93D" w:rsidR="00E50E7C" w:rsidRPr="00B62E3C" w:rsidRDefault="00E50E7C" w:rsidP="00E47CB3">
            <w:pPr>
              <w:pStyle w:val="ListParagraph"/>
              <w:numPr>
                <w:ilvl w:val="0"/>
                <w:numId w:val="42"/>
              </w:numPr>
              <w:rPr>
                <w:rFonts w:ascii="Times New Roman" w:hAnsi="Times New Roman" w:cs="Times New Roman"/>
                <w:szCs w:val="22"/>
                <w:lang w:val="hr-HR"/>
              </w:rPr>
            </w:pPr>
            <w:r w:rsidRPr="00B62E3C">
              <w:rPr>
                <w:rFonts w:ascii="Times New Roman" w:hAnsi="Times New Roman" w:cs="Times New Roman"/>
                <w:szCs w:val="22"/>
                <w:lang w:val="hr-HR"/>
              </w:rPr>
              <w:t>moždana oluja (pravilna upo</w:t>
            </w:r>
            <w:r w:rsidR="00BB646D" w:rsidRPr="00B62E3C">
              <w:rPr>
                <w:rFonts w:ascii="Times New Roman" w:hAnsi="Times New Roman" w:cs="Times New Roman"/>
                <w:szCs w:val="22"/>
                <w:lang w:val="hr-HR"/>
              </w:rPr>
              <w:t>raba</w:t>
            </w:r>
            <w:r w:rsidRPr="00B62E3C">
              <w:rPr>
                <w:rFonts w:ascii="Times New Roman" w:hAnsi="Times New Roman" w:cs="Times New Roman"/>
                <w:szCs w:val="22"/>
                <w:lang w:val="hr-HR"/>
              </w:rPr>
              <w:t xml:space="preserve"> rječnika)</w:t>
            </w:r>
            <w:r w:rsidR="00BB646D" w:rsidRPr="00B62E3C">
              <w:rPr>
                <w:rFonts w:ascii="Times New Roman" w:hAnsi="Times New Roman" w:cs="Times New Roman"/>
                <w:szCs w:val="22"/>
                <w:lang w:val="hr-HR"/>
              </w:rPr>
              <w:t>,</w:t>
            </w:r>
          </w:p>
          <w:p w14:paraId="49AE4425" w14:textId="54651BBF" w:rsidR="00E50E7C" w:rsidRPr="00B62E3C" w:rsidRDefault="00E50E7C" w:rsidP="00E47CB3">
            <w:pPr>
              <w:pStyle w:val="ListParagraph"/>
              <w:numPr>
                <w:ilvl w:val="0"/>
                <w:numId w:val="42"/>
              </w:numPr>
              <w:rPr>
                <w:rFonts w:ascii="Times New Roman" w:hAnsi="Times New Roman" w:cs="Times New Roman"/>
                <w:szCs w:val="22"/>
                <w:lang w:val="hr-HR"/>
              </w:rPr>
            </w:pPr>
            <w:r w:rsidRPr="00B62E3C">
              <w:rPr>
                <w:rFonts w:ascii="Times New Roman" w:hAnsi="Times New Roman" w:cs="Times New Roman"/>
                <w:szCs w:val="22"/>
                <w:lang w:val="hr-HR"/>
              </w:rPr>
              <w:t xml:space="preserve">naći izraze u </w:t>
            </w:r>
            <w:r w:rsidR="00BB646D" w:rsidRPr="00B62E3C">
              <w:rPr>
                <w:rFonts w:ascii="Times New Roman" w:hAnsi="Times New Roman" w:cs="Times New Roman"/>
                <w:szCs w:val="22"/>
                <w:lang w:val="hr-HR"/>
              </w:rPr>
              <w:t>križaljci</w:t>
            </w:r>
            <w:r w:rsidRPr="00B62E3C">
              <w:rPr>
                <w:rFonts w:ascii="Times New Roman" w:hAnsi="Times New Roman" w:cs="Times New Roman"/>
                <w:szCs w:val="22"/>
                <w:lang w:val="hr-HR"/>
              </w:rPr>
              <w:t xml:space="preserve"> i napisati rečenice</w:t>
            </w:r>
            <w:r w:rsidR="00BB646D" w:rsidRPr="00B62E3C">
              <w:rPr>
                <w:rFonts w:ascii="Times New Roman" w:hAnsi="Times New Roman" w:cs="Times New Roman"/>
                <w:szCs w:val="22"/>
                <w:lang w:val="hr-HR"/>
              </w:rPr>
              <w:t>,</w:t>
            </w:r>
          </w:p>
          <w:p w14:paraId="3D791922" w14:textId="411E978E" w:rsidR="00E50E7C" w:rsidRPr="00B62E3C" w:rsidRDefault="00E50E7C" w:rsidP="00E47CB3">
            <w:pPr>
              <w:pStyle w:val="ListParagraph"/>
              <w:numPr>
                <w:ilvl w:val="0"/>
                <w:numId w:val="42"/>
              </w:numPr>
              <w:rPr>
                <w:rFonts w:ascii="Times New Roman" w:hAnsi="Times New Roman" w:cs="Times New Roman"/>
                <w:szCs w:val="22"/>
                <w:lang w:val="hr-HR"/>
              </w:rPr>
            </w:pPr>
            <w:r w:rsidRPr="00B62E3C">
              <w:rPr>
                <w:rFonts w:ascii="Times New Roman" w:hAnsi="Times New Roman" w:cs="Times New Roman"/>
                <w:szCs w:val="22"/>
                <w:lang w:val="hr-HR"/>
              </w:rPr>
              <w:t>vježba po ulogama, pa igra po ulogama: prodava</w:t>
            </w:r>
            <w:r w:rsidR="00BB646D" w:rsidRPr="00B62E3C">
              <w:rPr>
                <w:rFonts w:ascii="Times New Roman" w:hAnsi="Times New Roman" w:cs="Times New Roman"/>
                <w:szCs w:val="22"/>
                <w:lang w:val="hr-HR"/>
              </w:rPr>
              <w:t>č –</w:t>
            </w:r>
            <w:r w:rsidRPr="00B62E3C">
              <w:rPr>
                <w:rFonts w:ascii="Times New Roman" w:hAnsi="Times New Roman" w:cs="Times New Roman"/>
                <w:szCs w:val="22"/>
                <w:lang w:val="hr-HR"/>
              </w:rPr>
              <w:t xml:space="preserve"> kupac.</w:t>
            </w:r>
          </w:p>
          <w:p w14:paraId="69C5F116" w14:textId="77777777" w:rsidR="00E50E7C" w:rsidRPr="00B62E3C" w:rsidRDefault="00E50E7C" w:rsidP="00283196">
            <w:pPr>
              <w:ind w:left="249" w:hanging="249"/>
              <w:rPr>
                <w:szCs w:val="22"/>
                <w:lang w:val="hr-HR"/>
              </w:rPr>
            </w:pPr>
          </w:p>
          <w:p w14:paraId="69BEBA9F" w14:textId="77777777" w:rsidR="00E50E7C" w:rsidRPr="00B62E3C" w:rsidRDefault="00E50E7C" w:rsidP="00283196">
            <w:pPr>
              <w:ind w:left="249" w:hanging="249"/>
              <w:rPr>
                <w:szCs w:val="22"/>
                <w:lang w:val="hr-HR"/>
              </w:rPr>
            </w:pPr>
          </w:p>
          <w:p w14:paraId="550A599A" w14:textId="68DCDCC4" w:rsidR="00E50E7C" w:rsidRPr="00B62E3C" w:rsidRDefault="00E50E7C" w:rsidP="00283196">
            <w:pPr>
              <w:ind w:left="249" w:hanging="249"/>
              <w:rPr>
                <w:b/>
                <w:szCs w:val="22"/>
                <w:lang w:val="hr-HR"/>
              </w:rPr>
            </w:pPr>
            <w:r w:rsidRPr="00B62E3C">
              <w:rPr>
                <w:b/>
                <w:szCs w:val="22"/>
                <w:lang w:val="hr-HR"/>
              </w:rPr>
              <w:t>Jedinica 3</w:t>
            </w:r>
            <w:r w:rsidR="00BB646D" w:rsidRPr="00B62E3C">
              <w:rPr>
                <w:b/>
                <w:szCs w:val="22"/>
                <w:lang w:val="hr-HR"/>
              </w:rPr>
              <w:t>.</w:t>
            </w:r>
          </w:p>
          <w:p w14:paraId="091C3BBF" w14:textId="77777777" w:rsidR="00E50E7C" w:rsidRPr="00B62E3C" w:rsidRDefault="00E50E7C" w:rsidP="00E47CB3">
            <w:pPr>
              <w:pStyle w:val="ListParagraph"/>
              <w:numPr>
                <w:ilvl w:val="0"/>
                <w:numId w:val="44"/>
              </w:numPr>
              <w:rPr>
                <w:rFonts w:ascii="Times New Roman" w:hAnsi="Times New Roman" w:cs="Times New Roman"/>
                <w:b/>
                <w:szCs w:val="22"/>
                <w:lang w:val="hr-HR"/>
              </w:rPr>
            </w:pPr>
            <w:r w:rsidRPr="00B62E3C">
              <w:rPr>
                <w:rFonts w:ascii="Times New Roman" w:hAnsi="Times New Roman" w:cs="Times New Roman"/>
                <w:szCs w:val="22"/>
                <w:lang w:val="hr-HR"/>
              </w:rPr>
              <w:t>moždana oluja;</w:t>
            </w:r>
          </w:p>
          <w:p w14:paraId="1B2CB6DA" w14:textId="084BD128" w:rsidR="00E50E7C" w:rsidRPr="00B62E3C" w:rsidRDefault="00E50E7C" w:rsidP="00E47CB3">
            <w:pPr>
              <w:pStyle w:val="ListParagraph"/>
              <w:numPr>
                <w:ilvl w:val="0"/>
                <w:numId w:val="44"/>
              </w:numPr>
              <w:rPr>
                <w:szCs w:val="22"/>
                <w:lang w:val="hr-HR"/>
              </w:rPr>
            </w:pPr>
            <w:r w:rsidRPr="00B62E3C">
              <w:rPr>
                <w:rFonts w:ascii="Times New Roman" w:hAnsi="Times New Roman" w:cs="Times New Roman"/>
                <w:szCs w:val="22"/>
                <w:lang w:val="hr-HR"/>
              </w:rPr>
              <w:t>rad</w:t>
            </w:r>
            <w:r w:rsidR="00BB646D" w:rsidRPr="00B62E3C">
              <w:rPr>
                <w:rFonts w:ascii="Times New Roman" w:hAnsi="Times New Roman" w:cs="Times New Roman"/>
                <w:szCs w:val="22"/>
                <w:lang w:val="hr-HR"/>
              </w:rPr>
              <w:t xml:space="preserve"> u skupini</w:t>
            </w:r>
            <w:r w:rsidRPr="00B62E3C">
              <w:rPr>
                <w:rFonts w:ascii="Times New Roman" w:hAnsi="Times New Roman" w:cs="Times New Roman"/>
                <w:szCs w:val="22"/>
                <w:lang w:val="hr-HR"/>
              </w:rPr>
              <w:t>, zabilješke i izvješ</w:t>
            </w:r>
            <w:r w:rsidR="00BB646D" w:rsidRPr="00B62E3C">
              <w:rPr>
                <w:rFonts w:ascii="Times New Roman" w:hAnsi="Times New Roman" w:cs="Times New Roman"/>
                <w:szCs w:val="22"/>
                <w:lang w:val="hr-HR"/>
              </w:rPr>
              <w:t>će</w:t>
            </w:r>
            <w:r w:rsidRPr="00B62E3C">
              <w:rPr>
                <w:szCs w:val="22"/>
                <w:lang w:val="hr-HR"/>
              </w:rPr>
              <w:t>.</w:t>
            </w:r>
          </w:p>
          <w:p w14:paraId="1D6F7FF8" w14:textId="77777777" w:rsidR="00E50E7C" w:rsidRPr="00B62E3C" w:rsidRDefault="00E50E7C" w:rsidP="00283196">
            <w:pPr>
              <w:ind w:left="249" w:hanging="249"/>
              <w:rPr>
                <w:szCs w:val="22"/>
                <w:lang w:val="hr-HR"/>
              </w:rPr>
            </w:pPr>
          </w:p>
          <w:p w14:paraId="598D1E77" w14:textId="77777777" w:rsidR="00E50E7C" w:rsidRPr="00B62E3C" w:rsidRDefault="00E50E7C" w:rsidP="00283196">
            <w:pPr>
              <w:ind w:left="249" w:hanging="249"/>
              <w:rPr>
                <w:szCs w:val="22"/>
                <w:lang w:val="hr-HR"/>
              </w:rPr>
            </w:pPr>
          </w:p>
          <w:p w14:paraId="15D69F1D" w14:textId="77777777" w:rsidR="00E50E7C" w:rsidRPr="00B62E3C" w:rsidRDefault="00E50E7C" w:rsidP="00283196">
            <w:pPr>
              <w:ind w:left="249" w:hanging="249"/>
              <w:rPr>
                <w:szCs w:val="22"/>
                <w:lang w:val="hr-HR"/>
              </w:rPr>
            </w:pPr>
          </w:p>
          <w:p w14:paraId="65A2D3E1" w14:textId="2451334E" w:rsidR="00E50E7C" w:rsidRPr="00B62E3C" w:rsidRDefault="00E50E7C" w:rsidP="00283196">
            <w:pPr>
              <w:ind w:left="249" w:hanging="249"/>
              <w:rPr>
                <w:b/>
                <w:szCs w:val="22"/>
                <w:lang w:val="hr-HR"/>
              </w:rPr>
            </w:pPr>
            <w:r w:rsidRPr="00B62E3C">
              <w:rPr>
                <w:b/>
                <w:szCs w:val="22"/>
                <w:lang w:val="hr-HR"/>
              </w:rPr>
              <w:t>Jedinica 4</w:t>
            </w:r>
            <w:r w:rsidR="00BB646D" w:rsidRPr="00B62E3C">
              <w:rPr>
                <w:b/>
                <w:szCs w:val="22"/>
                <w:lang w:val="hr-HR"/>
              </w:rPr>
              <w:t>.</w:t>
            </w:r>
          </w:p>
          <w:p w14:paraId="32A74F5B" w14:textId="0984C704" w:rsidR="00E50E7C" w:rsidRPr="00B62E3C" w:rsidRDefault="00E50E7C" w:rsidP="00E47CB3">
            <w:pPr>
              <w:pStyle w:val="ListParagraph"/>
              <w:numPr>
                <w:ilvl w:val="0"/>
                <w:numId w:val="46"/>
              </w:numPr>
              <w:rPr>
                <w:rFonts w:ascii="Times New Roman" w:hAnsi="Times New Roman" w:cs="Times New Roman"/>
                <w:szCs w:val="22"/>
                <w:lang w:val="hr-HR"/>
              </w:rPr>
            </w:pPr>
            <w:r w:rsidRPr="00B62E3C">
              <w:rPr>
                <w:rFonts w:ascii="Times New Roman" w:hAnsi="Times New Roman" w:cs="Times New Roman"/>
                <w:szCs w:val="22"/>
                <w:lang w:val="hr-HR"/>
              </w:rPr>
              <w:t>igra po ulogama: konobar</w:t>
            </w:r>
            <w:r w:rsidR="00BB646D" w:rsidRPr="00B62E3C">
              <w:rPr>
                <w:rFonts w:ascii="Times New Roman" w:hAnsi="Times New Roman" w:cs="Times New Roman"/>
                <w:szCs w:val="22"/>
                <w:lang w:val="hr-HR"/>
              </w:rPr>
              <w:t xml:space="preserve"> – </w:t>
            </w:r>
            <w:r w:rsidRPr="00B62E3C">
              <w:rPr>
                <w:rFonts w:ascii="Times New Roman" w:hAnsi="Times New Roman" w:cs="Times New Roman"/>
                <w:szCs w:val="22"/>
                <w:lang w:val="hr-HR"/>
              </w:rPr>
              <w:t>gost</w:t>
            </w:r>
            <w:r w:rsidR="00BB646D" w:rsidRPr="00B62E3C">
              <w:rPr>
                <w:rFonts w:ascii="Times New Roman" w:hAnsi="Times New Roman" w:cs="Times New Roman"/>
                <w:szCs w:val="22"/>
                <w:lang w:val="hr-HR"/>
              </w:rPr>
              <w:t>,</w:t>
            </w:r>
          </w:p>
          <w:p w14:paraId="579C301F" w14:textId="5FDA69C1" w:rsidR="00E50E7C" w:rsidRPr="00B62E3C" w:rsidRDefault="00E50E7C" w:rsidP="00E47CB3">
            <w:pPr>
              <w:pStyle w:val="ListParagraph"/>
              <w:numPr>
                <w:ilvl w:val="0"/>
                <w:numId w:val="46"/>
              </w:numPr>
              <w:rPr>
                <w:rFonts w:ascii="Times New Roman" w:hAnsi="Times New Roman" w:cs="Times New Roman"/>
                <w:szCs w:val="22"/>
                <w:lang w:val="hr-HR"/>
              </w:rPr>
            </w:pPr>
            <w:r w:rsidRPr="00B62E3C">
              <w:rPr>
                <w:rFonts w:ascii="Times New Roman" w:hAnsi="Times New Roman" w:cs="Times New Roman"/>
                <w:szCs w:val="22"/>
                <w:lang w:val="hr-HR"/>
              </w:rPr>
              <w:t>vođena pismena vježba: sastojci daju jelo koje treba prepoznati i napisati</w:t>
            </w:r>
            <w:r w:rsidR="00BB646D" w:rsidRPr="00B62E3C">
              <w:rPr>
                <w:rFonts w:ascii="Times New Roman" w:hAnsi="Times New Roman" w:cs="Times New Roman"/>
                <w:szCs w:val="22"/>
                <w:lang w:val="hr-HR"/>
              </w:rPr>
              <w:t>,</w:t>
            </w:r>
          </w:p>
          <w:p w14:paraId="1DEEFBD7" w14:textId="393F1E43" w:rsidR="00E50E7C" w:rsidRPr="00B62E3C" w:rsidRDefault="00E50E7C" w:rsidP="00E47CB3">
            <w:pPr>
              <w:pStyle w:val="ListParagraph"/>
              <w:numPr>
                <w:ilvl w:val="0"/>
                <w:numId w:val="46"/>
              </w:numPr>
              <w:rPr>
                <w:rFonts w:ascii="Times New Roman" w:hAnsi="Times New Roman" w:cs="Times New Roman"/>
                <w:szCs w:val="22"/>
                <w:lang w:val="hr-HR"/>
              </w:rPr>
            </w:pPr>
            <w:r w:rsidRPr="00B62E3C">
              <w:rPr>
                <w:rFonts w:ascii="Times New Roman" w:hAnsi="Times New Roman" w:cs="Times New Roman"/>
                <w:szCs w:val="22"/>
                <w:lang w:val="hr-HR"/>
              </w:rPr>
              <w:t>pre</w:t>
            </w:r>
            <w:r w:rsidR="00BB646D" w:rsidRPr="00B62E3C">
              <w:rPr>
                <w:rFonts w:ascii="Times New Roman" w:hAnsi="Times New Roman" w:cs="Times New Roman"/>
                <w:szCs w:val="22"/>
                <w:lang w:val="hr-HR"/>
              </w:rPr>
              <w:t>dstaviti</w:t>
            </w:r>
            <w:r w:rsidRPr="00B62E3C">
              <w:rPr>
                <w:rFonts w:ascii="Times New Roman" w:hAnsi="Times New Roman" w:cs="Times New Roman"/>
                <w:szCs w:val="22"/>
                <w:lang w:val="hr-HR"/>
              </w:rPr>
              <w:t xml:space="preserve"> tekstove tog sadržaja i provjeriti razumijevanje, te vježbati izražajno čitanje</w:t>
            </w:r>
            <w:r w:rsidR="00BB646D" w:rsidRPr="00B62E3C">
              <w:rPr>
                <w:rFonts w:ascii="Times New Roman" w:hAnsi="Times New Roman" w:cs="Times New Roman"/>
                <w:szCs w:val="22"/>
                <w:lang w:val="hr-HR"/>
              </w:rPr>
              <w:t>,</w:t>
            </w:r>
          </w:p>
          <w:p w14:paraId="74403421" w14:textId="09616B8C" w:rsidR="00E50E7C" w:rsidRPr="00B62E3C" w:rsidRDefault="00E50E7C" w:rsidP="00E47CB3">
            <w:pPr>
              <w:pStyle w:val="ListParagraph"/>
              <w:numPr>
                <w:ilvl w:val="0"/>
                <w:numId w:val="46"/>
              </w:numPr>
              <w:rPr>
                <w:rFonts w:ascii="Times New Roman" w:hAnsi="Times New Roman" w:cs="Times New Roman"/>
                <w:szCs w:val="22"/>
                <w:lang w:val="hr-HR"/>
              </w:rPr>
            </w:pPr>
            <w:r w:rsidRPr="00B62E3C">
              <w:rPr>
                <w:rFonts w:ascii="Times New Roman" w:hAnsi="Times New Roman" w:cs="Times New Roman"/>
                <w:szCs w:val="22"/>
                <w:lang w:val="hr-HR"/>
              </w:rPr>
              <w:t xml:space="preserve">izraditi </w:t>
            </w:r>
            <w:r w:rsidR="00BB646D" w:rsidRPr="00B62E3C">
              <w:rPr>
                <w:rFonts w:ascii="Times New Roman" w:hAnsi="Times New Roman" w:cs="Times New Roman"/>
                <w:szCs w:val="22"/>
                <w:lang w:val="hr-HR"/>
              </w:rPr>
              <w:t>popis</w:t>
            </w:r>
            <w:r w:rsidRPr="00B62E3C">
              <w:rPr>
                <w:rFonts w:ascii="Times New Roman" w:hAnsi="Times New Roman" w:cs="Times New Roman"/>
                <w:szCs w:val="22"/>
                <w:lang w:val="hr-HR"/>
              </w:rPr>
              <w:t xml:space="preserve"> namirnica zdrave hrane</w:t>
            </w:r>
            <w:r w:rsidR="00BB646D" w:rsidRPr="00B62E3C">
              <w:rPr>
                <w:rFonts w:ascii="Times New Roman" w:hAnsi="Times New Roman" w:cs="Times New Roman"/>
                <w:szCs w:val="22"/>
                <w:lang w:val="hr-HR"/>
              </w:rPr>
              <w:t>,</w:t>
            </w:r>
          </w:p>
          <w:p w14:paraId="5E1CCBB3" w14:textId="06551BF6" w:rsidR="00E50E7C" w:rsidRPr="00B62E3C" w:rsidRDefault="00E50E7C" w:rsidP="00E47CB3">
            <w:pPr>
              <w:pStyle w:val="ListParagraph"/>
              <w:numPr>
                <w:ilvl w:val="0"/>
                <w:numId w:val="46"/>
              </w:numPr>
              <w:rPr>
                <w:rFonts w:ascii="Times New Roman" w:hAnsi="Times New Roman" w:cs="Times New Roman"/>
                <w:szCs w:val="22"/>
                <w:lang w:val="hr-HR"/>
              </w:rPr>
            </w:pPr>
            <w:r w:rsidRPr="00B62E3C">
              <w:rPr>
                <w:rFonts w:ascii="Times New Roman" w:hAnsi="Times New Roman" w:cs="Times New Roman"/>
                <w:szCs w:val="22"/>
                <w:lang w:val="hr-HR"/>
              </w:rPr>
              <w:t>dati plan grada, a učenici u parovima vježbaju postavljanje pitanja i daju odgovore ili projekt</w:t>
            </w:r>
            <w:r w:rsidR="00BB646D" w:rsidRPr="00B62E3C">
              <w:rPr>
                <w:rFonts w:ascii="Times New Roman" w:hAnsi="Times New Roman" w:cs="Times New Roman"/>
                <w:szCs w:val="22"/>
                <w:lang w:val="hr-HR"/>
              </w:rPr>
              <w:t>,</w:t>
            </w:r>
          </w:p>
          <w:p w14:paraId="11BF79A8" w14:textId="77777777" w:rsidR="00E50E7C" w:rsidRPr="00B62E3C" w:rsidRDefault="00E50E7C" w:rsidP="00E47CB3">
            <w:pPr>
              <w:pStyle w:val="ListParagraph"/>
              <w:numPr>
                <w:ilvl w:val="0"/>
                <w:numId w:val="46"/>
              </w:numPr>
              <w:rPr>
                <w:rFonts w:ascii="Times New Roman" w:hAnsi="Times New Roman" w:cs="Times New Roman"/>
                <w:b/>
                <w:szCs w:val="22"/>
                <w:lang w:val="hr-HR"/>
              </w:rPr>
            </w:pPr>
            <w:r w:rsidRPr="00B62E3C">
              <w:rPr>
                <w:rFonts w:ascii="Times New Roman" w:hAnsi="Times New Roman" w:cs="Times New Roman"/>
                <w:szCs w:val="22"/>
                <w:lang w:val="hr-HR"/>
              </w:rPr>
              <w:t>dati set dijaloga koje učenici razvrstavaju po situacijama kojima odgovaraju, pismeni sastav.</w:t>
            </w:r>
          </w:p>
          <w:p w14:paraId="79AADD85" w14:textId="77777777" w:rsidR="00E50E7C" w:rsidRPr="00B62E3C" w:rsidRDefault="00E50E7C" w:rsidP="00283196">
            <w:pPr>
              <w:ind w:left="249" w:hanging="249"/>
              <w:rPr>
                <w:b/>
                <w:szCs w:val="22"/>
                <w:lang w:val="hr-HR"/>
              </w:rPr>
            </w:pPr>
          </w:p>
        </w:tc>
      </w:tr>
      <w:tr w:rsidR="00E50E7C" w:rsidRPr="00B62E3C" w14:paraId="205F5CB5" w14:textId="77777777" w:rsidTr="00283196">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6A036C51" w14:textId="0A1E610C" w:rsidR="00E50E7C" w:rsidRPr="00B62E3C" w:rsidRDefault="00E50E7C" w:rsidP="00283196">
            <w:pPr>
              <w:rPr>
                <w:b/>
                <w:szCs w:val="22"/>
                <w:lang w:val="hr-HR"/>
              </w:rPr>
            </w:pPr>
            <w:r w:rsidRPr="00B62E3C">
              <w:rPr>
                <w:b/>
                <w:szCs w:val="22"/>
                <w:lang w:val="hr-HR"/>
              </w:rPr>
              <w:lastRenderedPageBreak/>
              <w:t>Integracija s drugim nastavnim predmetima</w:t>
            </w:r>
          </w:p>
        </w:tc>
      </w:tr>
      <w:tr w:rsidR="00E50E7C" w:rsidRPr="00B62E3C" w14:paraId="5BB55D8C" w14:textId="77777777" w:rsidTr="00283196">
        <w:trPr>
          <w:jc w:val="center"/>
        </w:trPr>
        <w:tc>
          <w:tcPr>
            <w:tcW w:w="9687" w:type="dxa"/>
            <w:gridSpan w:val="3"/>
            <w:tcBorders>
              <w:top w:val="single" w:sz="4" w:space="0" w:color="auto"/>
              <w:left w:val="single" w:sz="4" w:space="0" w:color="auto"/>
              <w:bottom w:val="single" w:sz="4" w:space="0" w:color="auto"/>
              <w:right w:val="single" w:sz="4" w:space="0" w:color="auto"/>
            </w:tcBorders>
          </w:tcPr>
          <w:p w14:paraId="05745A35" w14:textId="4A9DC173" w:rsidR="00E50E7C" w:rsidRPr="00B62E3C" w:rsidRDefault="00E50E7C" w:rsidP="00283196">
            <w:pPr>
              <w:rPr>
                <w:szCs w:val="22"/>
                <w:lang w:val="hr-HR"/>
              </w:rPr>
            </w:pPr>
            <w:r w:rsidRPr="00B62E3C">
              <w:rPr>
                <w:szCs w:val="22"/>
                <w:lang w:val="hr-HR"/>
              </w:rPr>
              <w:t xml:space="preserve">Matematika, </w:t>
            </w:r>
            <w:r w:rsidR="00094B28" w:rsidRPr="00B62E3C">
              <w:rPr>
                <w:szCs w:val="22"/>
                <w:lang w:val="hr-HR"/>
              </w:rPr>
              <w:t>Hrvatski jezik i književnost</w:t>
            </w:r>
            <w:r w:rsidR="00BB646D" w:rsidRPr="00B62E3C">
              <w:rPr>
                <w:szCs w:val="22"/>
                <w:lang w:val="hr-HR"/>
              </w:rPr>
              <w:t>,</w:t>
            </w:r>
            <w:r w:rsidR="00094B28" w:rsidRPr="00B62E3C">
              <w:rPr>
                <w:szCs w:val="22"/>
                <w:lang w:val="hr-HR"/>
              </w:rPr>
              <w:t xml:space="preserve"> </w:t>
            </w:r>
            <w:r w:rsidR="00BB646D" w:rsidRPr="00B62E3C">
              <w:rPr>
                <w:szCs w:val="22"/>
                <w:lang w:val="hr-HR"/>
              </w:rPr>
              <w:t>s</w:t>
            </w:r>
            <w:r w:rsidRPr="00B62E3C">
              <w:rPr>
                <w:szCs w:val="22"/>
                <w:lang w:val="hr-HR"/>
              </w:rPr>
              <w:t>tručno-teor</w:t>
            </w:r>
            <w:r w:rsidR="00BB646D" w:rsidRPr="00B62E3C">
              <w:rPr>
                <w:szCs w:val="22"/>
                <w:lang w:val="hr-HR"/>
              </w:rPr>
              <w:t>ijski</w:t>
            </w:r>
            <w:r w:rsidRPr="00B62E3C">
              <w:rPr>
                <w:szCs w:val="22"/>
                <w:lang w:val="hr-HR"/>
              </w:rPr>
              <w:t xml:space="preserve"> predmeti</w:t>
            </w:r>
          </w:p>
        </w:tc>
      </w:tr>
      <w:tr w:rsidR="00E50E7C" w:rsidRPr="00B62E3C" w14:paraId="47CA58C0" w14:textId="77777777" w:rsidTr="00283196">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57D2A9D6" w14:textId="77777777" w:rsidR="00E50E7C" w:rsidRPr="00B62E3C" w:rsidRDefault="00E50E7C" w:rsidP="00283196">
            <w:pPr>
              <w:rPr>
                <w:b/>
                <w:szCs w:val="22"/>
                <w:lang w:val="hr-HR"/>
              </w:rPr>
            </w:pPr>
            <w:r w:rsidRPr="00B62E3C">
              <w:rPr>
                <w:b/>
                <w:szCs w:val="22"/>
                <w:lang w:val="hr-HR"/>
              </w:rPr>
              <w:t>Izvori za nastavnike</w:t>
            </w:r>
          </w:p>
        </w:tc>
      </w:tr>
      <w:tr w:rsidR="00E50E7C" w:rsidRPr="00B62E3C" w14:paraId="1A625C9D" w14:textId="77777777" w:rsidTr="00283196">
        <w:trPr>
          <w:jc w:val="center"/>
        </w:trPr>
        <w:tc>
          <w:tcPr>
            <w:tcW w:w="9687" w:type="dxa"/>
            <w:gridSpan w:val="3"/>
            <w:tcBorders>
              <w:top w:val="single" w:sz="4" w:space="0" w:color="auto"/>
              <w:left w:val="single" w:sz="4" w:space="0" w:color="auto"/>
              <w:bottom w:val="single" w:sz="4" w:space="0" w:color="auto"/>
              <w:right w:val="single" w:sz="4" w:space="0" w:color="auto"/>
            </w:tcBorders>
          </w:tcPr>
          <w:p w14:paraId="38BB87B4" w14:textId="77777777" w:rsidR="00E50E7C" w:rsidRPr="00B62E3C" w:rsidRDefault="00E50E7C" w:rsidP="00E47CB3">
            <w:pPr>
              <w:numPr>
                <w:ilvl w:val="0"/>
                <w:numId w:val="10"/>
              </w:numPr>
              <w:rPr>
                <w:szCs w:val="22"/>
                <w:lang w:val="hr-HR"/>
              </w:rPr>
            </w:pPr>
            <w:r w:rsidRPr="00B62E3C">
              <w:rPr>
                <w:szCs w:val="22"/>
                <w:lang w:val="hr-HR"/>
              </w:rPr>
              <w:t>udžbenici (domaći i strani za izbor potrebnih tema) –   Opportunities – Pre-Intermediate (Michael Harris, David Mower, Anna Sikorzynska)</w:t>
            </w:r>
          </w:p>
          <w:p w14:paraId="0D51E8F3" w14:textId="03FF4D79" w:rsidR="00E50E7C" w:rsidRPr="00B62E3C" w:rsidRDefault="00E50E7C" w:rsidP="00E47CB3">
            <w:pPr>
              <w:numPr>
                <w:ilvl w:val="0"/>
                <w:numId w:val="10"/>
              </w:numPr>
              <w:rPr>
                <w:szCs w:val="22"/>
                <w:lang w:val="hr-HR"/>
              </w:rPr>
            </w:pPr>
            <w:r w:rsidRPr="00B62E3C">
              <w:rPr>
                <w:szCs w:val="22"/>
                <w:lang w:val="hr-HR"/>
              </w:rPr>
              <w:t>časopisi, video</w:t>
            </w:r>
            <w:r w:rsidR="00BB646D" w:rsidRPr="00B62E3C">
              <w:rPr>
                <w:szCs w:val="22"/>
                <w:lang w:val="hr-HR"/>
              </w:rPr>
              <w:t>zapisi</w:t>
            </w:r>
            <w:r w:rsidRPr="00B62E3C">
              <w:rPr>
                <w:szCs w:val="22"/>
                <w:lang w:val="hr-HR"/>
              </w:rPr>
              <w:t>, D</w:t>
            </w:r>
            <w:r w:rsidR="00BB646D" w:rsidRPr="00B62E3C">
              <w:rPr>
                <w:szCs w:val="22"/>
                <w:lang w:val="hr-HR"/>
              </w:rPr>
              <w:t>V</w:t>
            </w:r>
            <w:r w:rsidRPr="00B62E3C">
              <w:rPr>
                <w:szCs w:val="22"/>
                <w:lang w:val="hr-HR"/>
              </w:rPr>
              <w:t>D, C</w:t>
            </w:r>
            <w:r w:rsidR="00BB646D" w:rsidRPr="00B62E3C">
              <w:rPr>
                <w:szCs w:val="22"/>
                <w:lang w:val="hr-HR"/>
              </w:rPr>
              <w:t xml:space="preserve">D, </w:t>
            </w:r>
            <w:r w:rsidRPr="00B62E3C">
              <w:rPr>
                <w:szCs w:val="22"/>
                <w:lang w:val="hr-HR"/>
              </w:rPr>
              <w:t>audi</w:t>
            </w:r>
            <w:r w:rsidR="00BB646D" w:rsidRPr="00B62E3C">
              <w:rPr>
                <w:szCs w:val="22"/>
                <w:lang w:val="hr-HR"/>
              </w:rPr>
              <w:t>ozapisi</w:t>
            </w:r>
            <w:r w:rsidRPr="00B62E3C">
              <w:rPr>
                <w:szCs w:val="22"/>
                <w:lang w:val="hr-HR"/>
              </w:rPr>
              <w:t xml:space="preserve">, </w:t>
            </w:r>
            <w:r w:rsidR="0069640C">
              <w:rPr>
                <w:szCs w:val="22"/>
                <w:lang w:val="hr-HR"/>
              </w:rPr>
              <w:t>Internet</w:t>
            </w:r>
          </w:p>
        </w:tc>
      </w:tr>
      <w:tr w:rsidR="00E50E7C" w:rsidRPr="00B62E3C" w14:paraId="54A677BF" w14:textId="77777777" w:rsidTr="00283196">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4A87BE90" w14:textId="77777777" w:rsidR="00E50E7C" w:rsidRPr="00B62E3C" w:rsidRDefault="00E50E7C" w:rsidP="00283196">
            <w:pPr>
              <w:rPr>
                <w:b/>
                <w:szCs w:val="22"/>
                <w:lang w:val="hr-HR"/>
              </w:rPr>
            </w:pPr>
            <w:r w:rsidRPr="00B62E3C">
              <w:rPr>
                <w:b/>
                <w:szCs w:val="22"/>
                <w:lang w:val="hr-HR"/>
              </w:rPr>
              <w:t>Ocjenjivanje i tehnike ocjenjivanja</w:t>
            </w:r>
          </w:p>
        </w:tc>
      </w:tr>
      <w:tr w:rsidR="00E50E7C" w:rsidRPr="00B62E3C" w14:paraId="2E9B1778" w14:textId="77777777" w:rsidTr="00283196">
        <w:trPr>
          <w:jc w:val="center"/>
        </w:trPr>
        <w:tc>
          <w:tcPr>
            <w:tcW w:w="9687" w:type="dxa"/>
            <w:gridSpan w:val="3"/>
            <w:tcBorders>
              <w:top w:val="single" w:sz="4" w:space="0" w:color="auto"/>
              <w:left w:val="single" w:sz="4" w:space="0" w:color="auto"/>
              <w:bottom w:val="single" w:sz="4" w:space="0" w:color="auto"/>
              <w:right w:val="single" w:sz="4" w:space="0" w:color="auto"/>
            </w:tcBorders>
            <w:hideMark/>
          </w:tcPr>
          <w:p w14:paraId="114CC7A3" w14:textId="3CB9A165" w:rsidR="0046705C" w:rsidRPr="00B62E3C" w:rsidRDefault="0046705C" w:rsidP="0046705C">
            <w:pPr>
              <w:rPr>
                <w:szCs w:val="22"/>
                <w:lang w:val="hr-HR"/>
              </w:rPr>
            </w:pPr>
            <w:r w:rsidRPr="00B62E3C">
              <w:rPr>
                <w:szCs w:val="22"/>
                <w:lang w:val="hr-HR"/>
              </w:rPr>
              <w:t xml:space="preserve">Nastavnik je </w:t>
            </w:r>
            <w:r w:rsidR="007D7CFA" w:rsidRPr="00B62E3C">
              <w:rPr>
                <w:szCs w:val="22"/>
                <w:lang w:val="hr-HR"/>
              </w:rPr>
              <w:t>obvezan</w:t>
            </w:r>
            <w:r w:rsidRPr="00B62E3C">
              <w:rPr>
                <w:szCs w:val="22"/>
                <w:lang w:val="hr-HR"/>
              </w:rPr>
              <w:t xml:space="preserve"> upoznati učenike s tehnikama i kriterijima ocjenjivanja.</w:t>
            </w:r>
          </w:p>
          <w:p w14:paraId="4993653F" w14:textId="77777777" w:rsidR="0046705C" w:rsidRPr="00B62E3C" w:rsidRDefault="0046705C" w:rsidP="0046705C">
            <w:pPr>
              <w:rPr>
                <w:szCs w:val="22"/>
                <w:lang w:val="hr-HR"/>
              </w:rPr>
            </w:pPr>
            <w:r w:rsidRPr="00B62E3C">
              <w:rPr>
                <w:szCs w:val="22"/>
                <w:lang w:val="hr-HR"/>
              </w:rPr>
              <w:t>Primjenjuju se najmanje tri različite tehnike ocjenjivanja:</w:t>
            </w:r>
          </w:p>
          <w:p w14:paraId="36A00218" w14:textId="4DC5F340" w:rsidR="0046705C" w:rsidRPr="00B62E3C" w:rsidRDefault="0046705C" w:rsidP="00607294">
            <w:pPr>
              <w:numPr>
                <w:ilvl w:val="0"/>
                <w:numId w:val="213"/>
              </w:numPr>
              <w:tabs>
                <w:tab w:val="num" w:pos="720"/>
              </w:tabs>
              <w:rPr>
                <w:szCs w:val="22"/>
                <w:lang w:val="hr-HR"/>
              </w:rPr>
            </w:pPr>
            <w:r w:rsidRPr="00B62E3C">
              <w:rPr>
                <w:szCs w:val="22"/>
                <w:lang w:val="hr-HR"/>
              </w:rPr>
              <w:t>usmena provjera znanja (intervju, prezentacije),</w:t>
            </w:r>
          </w:p>
          <w:p w14:paraId="337D3540" w14:textId="1723B785" w:rsidR="0046705C" w:rsidRPr="00B62E3C" w:rsidRDefault="0046705C" w:rsidP="00607294">
            <w:pPr>
              <w:numPr>
                <w:ilvl w:val="0"/>
                <w:numId w:val="213"/>
              </w:numPr>
              <w:tabs>
                <w:tab w:val="num" w:pos="720"/>
              </w:tabs>
              <w:rPr>
                <w:szCs w:val="22"/>
                <w:lang w:val="hr-HR"/>
              </w:rPr>
            </w:pPr>
            <w:r w:rsidRPr="00B62E3C">
              <w:rPr>
                <w:szCs w:val="22"/>
                <w:lang w:val="hr-HR"/>
              </w:rPr>
              <w:t>pismena provjera znanja (zada</w:t>
            </w:r>
            <w:r w:rsidR="00BB646D" w:rsidRPr="00B62E3C">
              <w:rPr>
                <w:szCs w:val="22"/>
                <w:lang w:val="hr-HR"/>
              </w:rPr>
              <w:t>t</w:t>
            </w:r>
            <w:r w:rsidRPr="00B62E3C">
              <w:rPr>
                <w:szCs w:val="22"/>
                <w:lang w:val="hr-HR"/>
              </w:rPr>
              <w:t>ci objektivnog</w:t>
            </w:r>
            <w:r w:rsidR="00BB646D" w:rsidRPr="00B62E3C">
              <w:rPr>
                <w:szCs w:val="22"/>
                <w:lang w:val="hr-HR"/>
              </w:rPr>
              <w:t>a</w:t>
            </w:r>
            <w:r w:rsidRPr="00B62E3C">
              <w:rPr>
                <w:szCs w:val="22"/>
                <w:lang w:val="hr-HR"/>
              </w:rPr>
              <w:t xml:space="preserve"> tipa, </w:t>
            </w:r>
            <w:r w:rsidR="00B62E3C" w:rsidRPr="00B62E3C">
              <w:rPr>
                <w:szCs w:val="22"/>
                <w:lang w:val="hr-HR"/>
              </w:rPr>
              <w:t>strukturirana</w:t>
            </w:r>
            <w:r w:rsidRPr="00B62E3C">
              <w:rPr>
                <w:szCs w:val="22"/>
                <w:lang w:val="hr-HR"/>
              </w:rPr>
              <w:t xml:space="preserve"> pitanja),</w:t>
            </w:r>
          </w:p>
          <w:p w14:paraId="6570AC9E" w14:textId="700C6F27" w:rsidR="00E50E7C" w:rsidRPr="00B62E3C" w:rsidRDefault="0046705C" w:rsidP="00607294">
            <w:pPr>
              <w:numPr>
                <w:ilvl w:val="0"/>
                <w:numId w:val="213"/>
              </w:numPr>
              <w:tabs>
                <w:tab w:val="num" w:pos="720"/>
              </w:tabs>
              <w:rPr>
                <w:szCs w:val="22"/>
                <w:lang w:val="hr-HR"/>
              </w:rPr>
            </w:pPr>
            <w:r w:rsidRPr="00B62E3C">
              <w:rPr>
                <w:szCs w:val="22"/>
                <w:lang w:val="hr-HR"/>
              </w:rPr>
              <w:t>test (kratki odgovori, pitanja t</w:t>
            </w:r>
            <w:r w:rsidR="00BB646D" w:rsidRPr="00B62E3C">
              <w:rPr>
                <w:szCs w:val="22"/>
                <w:lang w:val="hr-HR"/>
              </w:rPr>
              <w:t>o</w:t>
            </w:r>
            <w:r w:rsidRPr="00B62E3C">
              <w:rPr>
                <w:szCs w:val="22"/>
                <w:lang w:val="hr-HR"/>
              </w:rPr>
              <w:t xml:space="preserve">čno </w:t>
            </w:r>
            <w:r w:rsidR="00BB646D" w:rsidRPr="00B62E3C">
              <w:rPr>
                <w:szCs w:val="22"/>
                <w:lang w:val="hr-HR"/>
              </w:rPr>
              <w:t>–</w:t>
            </w:r>
            <w:r w:rsidRPr="00B62E3C">
              <w:rPr>
                <w:szCs w:val="22"/>
                <w:lang w:val="hr-HR"/>
              </w:rPr>
              <w:t xml:space="preserve"> </w:t>
            </w:r>
            <w:r w:rsidRPr="00B62E3C">
              <w:rPr>
                <w:iCs/>
                <w:szCs w:val="22"/>
                <w:lang w:val="hr-HR"/>
              </w:rPr>
              <w:t>net</w:t>
            </w:r>
            <w:r w:rsidR="00BB646D" w:rsidRPr="00B62E3C">
              <w:rPr>
                <w:iCs/>
                <w:szCs w:val="22"/>
                <w:lang w:val="hr-HR"/>
              </w:rPr>
              <w:t>o</w:t>
            </w:r>
            <w:r w:rsidRPr="00B62E3C">
              <w:rPr>
                <w:iCs/>
                <w:szCs w:val="22"/>
                <w:lang w:val="hr-HR"/>
              </w:rPr>
              <w:t>čno</w:t>
            </w:r>
            <w:r w:rsidRPr="00B62E3C">
              <w:rPr>
                <w:szCs w:val="22"/>
                <w:lang w:val="hr-HR"/>
              </w:rPr>
              <w:t xml:space="preserve"> itd.).</w:t>
            </w:r>
          </w:p>
        </w:tc>
      </w:tr>
      <w:tr w:rsidR="00E50E7C" w:rsidRPr="00B62E3C" w14:paraId="48B4CF3F" w14:textId="77777777" w:rsidTr="00283196">
        <w:trPr>
          <w:jc w:val="center"/>
        </w:trPr>
        <w:tc>
          <w:tcPr>
            <w:tcW w:w="9687" w:type="dxa"/>
            <w:gridSpan w:val="3"/>
            <w:tcBorders>
              <w:top w:val="single" w:sz="4" w:space="0" w:color="auto"/>
              <w:left w:val="single" w:sz="4" w:space="0" w:color="auto"/>
              <w:bottom w:val="single" w:sz="4" w:space="0" w:color="auto"/>
              <w:right w:val="single" w:sz="4" w:space="0" w:color="auto"/>
            </w:tcBorders>
          </w:tcPr>
          <w:p w14:paraId="0EE029EB" w14:textId="77777777" w:rsidR="00E50E7C" w:rsidRPr="00B62E3C" w:rsidRDefault="00E50E7C" w:rsidP="00E50E7C">
            <w:pPr>
              <w:rPr>
                <w:b/>
                <w:color w:val="FF0000"/>
                <w:szCs w:val="22"/>
                <w:lang w:val="hr-HR"/>
              </w:rPr>
            </w:pPr>
            <w:r w:rsidRPr="00B62E3C">
              <w:rPr>
                <w:b/>
                <w:szCs w:val="22"/>
                <w:lang w:val="hr-HR"/>
              </w:rPr>
              <w:t>Profil i stručna sprema nastavnika</w:t>
            </w:r>
          </w:p>
        </w:tc>
      </w:tr>
      <w:tr w:rsidR="00E50E7C" w:rsidRPr="00B62E3C" w14:paraId="7DAA6583" w14:textId="77777777" w:rsidTr="00283196">
        <w:trPr>
          <w:jc w:val="center"/>
        </w:trPr>
        <w:tc>
          <w:tcPr>
            <w:tcW w:w="9687" w:type="dxa"/>
            <w:gridSpan w:val="3"/>
            <w:tcBorders>
              <w:top w:val="single" w:sz="4" w:space="0" w:color="auto"/>
              <w:left w:val="single" w:sz="4" w:space="0" w:color="auto"/>
              <w:bottom w:val="single" w:sz="4" w:space="0" w:color="auto"/>
              <w:right w:val="single" w:sz="4" w:space="0" w:color="auto"/>
            </w:tcBorders>
          </w:tcPr>
          <w:p w14:paraId="5B7F8A8A" w14:textId="281121A2" w:rsidR="0046705C" w:rsidRPr="00B62E3C" w:rsidRDefault="0046705C" w:rsidP="00607294">
            <w:pPr>
              <w:numPr>
                <w:ilvl w:val="0"/>
                <w:numId w:val="212"/>
              </w:numPr>
              <w:tabs>
                <w:tab w:val="clear" w:pos="540"/>
                <w:tab w:val="num" w:pos="720"/>
              </w:tabs>
              <w:ind w:left="720"/>
              <w:rPr>
                <w:rFonts w:cs="Arial"/>
                <w:szCs w:val="22"/>
                <w:lang w:val="hr-HR"/>
              </w:rPr>
            </w:pPr>
            <w:r w:rsidRPr="00B62E3C">
              <w:rPr>
                <w:rFonts w:cs="Arial"/>
                <w:szCs w:val="22"/>
                <w:lang w:val="hr-HR"/>
              </w:rPr>
              <w:t>profesor engleskog</w:t>
            </w:r>
            <w:r w:rsidR="00BB646D" w:rsidRPr="00B62E3C">
              <w:rPr>
                <w:rFonts w:cs="Arial"/>
                <w:szCs w:val="22"/>
                <w:lang w:val="hr-HR"/>
              </w:rPr>
              <w:t>a</w:t>
            </w:r>
            <w:r w:rsidRPr="00B62E3C">
              <w:rPr>
                <w:rFonts w:cs="Arial"/>
                <w:szCs w:val="22"/>
                <w:lang w:val="hr-HR"/>
              </w:rPr>
              <w:t xml:space="preserve"> jezika i književnosti, </w:t>
            </w:r>
          </w:p>
          <w:p w14:paraId="46F2A421" w14:textId="3443FE12" w:rsidR="0046705C" w:rsidRPr="00B62E3C" w:rsidRDefault="0046705C" w:rsidP="00607294">
            <w:pPr>
              <w:numPr>
                <w:ilvl w:val="0"/>
                <w:numId w:val="212"/>
              </w:numPr>
              <w:tabs>
                <w:tab w:val="clear" w:pos="540"/>
                <w:tab w:val="num" w:pos="720"/>
              </w:tabs>
              <w:ind w:left="720"/>
              <w:rPr>
                <w:rFonts w:cs="Arial"/>
                <w:szCs w:val="22"/>
                <w:lang w:val="hr-HR"/>
              </w:rPr>
            </w:pPr>
            <w:r w:rsidRPr="00B62E3C">
              <w:rPr>
                <w:rFonts w:cs="Arial"/>
                <w:szCs w:val="22"/>
                <w:lang w:val="hr-HR"/>
              </w:rPr>
              <w:t>profesor dvopredmetnog</w:t>
            </w:r>
            <w:r w:rsidR="00BB646D" w:rsidRPr="00B62E3C">
              <w:rPr>
                <w:rFonts w:cs="Arial"/>
                <w:szCs w:val="22"/>
                <w:lang w:val="hr-HR"/>
              </w:rPr>
              <w:t>a</w:t>
            </w:r>
            <w:r w:rsidRPr="00B62E3C">
              <w:rPr>
                <w:rFonts w:cs="Arial"/>
                <w:szCs w:val="22"/>
                <w:lang w:val="hr-HR"/>
              </w:rPr>
              <w:t xml:space="preserve"> studija gdje je engleski jezik i književnost glavni ili ravnopravan predmet,</w:t>
            </w:r>
          </w:p>
          <w:p w14:paraId="658F5137" w14:textId="77777777" w:rsidR="0046705C" w:rsidRPr="00B62E3C" w:rsidRDefault="0046705C" w:rsidP="00607294">
            <w:pPr>
              <w:numPr>
                <w:ilvl w:val="0"/>
                <w:numId w:val="212"/>
              </w:numPr>
              <w:tabs>
                <w:tab w:val="clear" w:pos="540"/>
                <w:tab w:val="num" w:pos="720"/>
              </w:tabs>
              <w:ind w:left="720"/>
              <w:rPr>
                <w:rFonts w:cs="Arial"/>
                <w:b/>
                <w:szCs w:val="22"/>
                <w:lang w:val="hr-HR"/>
              </w:rPr>
            </w:pPr>
            <w:r w:rsidRPr="00B62E3C">
              <w:rPr>
                <w:rFonts w:cs="Arial"/>
                <w:szCs w:val="22"/>
                <w:lang w:val="hr-HR"/>
              </w:rPr>
              <w:t>diplomirani filolog za engleski jezik i književnost/diplomirani anglist</w:t>
            </w:r>
            <w:r w:rsidRPr="00B62E3C">
              <w:rPr>
                <w:rFonts w:cs="Arial"/>
                <w:b/>
                <w:szCs w:val="22"/>
                <w:lang w:val="hr-HR"/>
              </w:rPr>
              <w:t>.</w:t>
            </w:r>
          </w:p>
          <w:p w14:paraId="462B92E8" w14:textId="77777777" w:rsidR="0046705C" w:rsidRPr="00B62E3C" w:rsidRDefault="0046705C" w:rsidP="0046705C">
            <w:pPr>
              <w:ind w:left="720"/>
              <w:rPr>
                <w:rFonts w:cs="Arial"/>
                <w:b/>
                <w:szCs w:val="22"/>
                <w:lang w:val="hr-HR"/>
              </w:rPr>
            </w:pPr>
          </w:p>
          <w:p w14:paraId="10AFA5A7" w14:textId="2F76D78D" w:rsidR="0046705C" w:rsidRPr="00B62E3C" w:rsidRDefault="0046705C" w:rsidP="0046705C">
            <w:pPr>
              <w:jc w:val="both"/>
              <w:rPr>
                <w:rFonts w:eastAsia="Calibri" w:cs="Arial"/>
                <w:szCs w:val="22"/>
                <w:lang w:val="hr-HR"/>
              </w:rPr>
            </w:pPr>
            <w:r w:rsidRPr="00B62E3C">
              <w:rPr>
                <w:rFonts w:eastAsia="Calibri" w:cs="Arial"/>
                <w:szCs w:val="22"/>
                <w:lang w:val="hr-HR"/>
              </w:rPr>
              <w:t>Navedeni profili visoke stručne spreme (VII/1) moraju proizlaziti iz studijskog</w:t>
            </w:r>
            <w:r w:rsidR="00BB646D" w:rsidRPr="00B62E3C">
              <w:rPr>
                <w:rFonts w:eastAsia="Calibri" w:cs="Arial"/>
                <w:szCs w:val="22"/>
                <w:lang w:val="hr-HR"/>
              </w:rPr>
              <w:t>a</w:t>
            </w:r>
            <w:r w:rsidRPr="00B62E3C">
              <w:rPr>
                <w:rFonts w:eastAsia="Calibri" w:cs="Arial"/>
                <w:szCs w:val="22"/>
                <w:lang w:val="hr-HR"/>
              </w:rPr>
              <w:t xml:space="preserve"> programa u trajanju od najmanje četiri godine.</w:t>
            </w:r>
          </w:p>
          <w:p w14:paraId="3D72A334" w14:textId="73EBE56C" w:rsidR="0046705C" w:rsidRPr="00B62E3C" w:rsidRDefault="0046705C" w:rsidP="0046705C">
            <w:pPr>
              <w:jc w:val="both"/>
              <w:rPr>
                <w:rFonts w:eastAsia="Calibri" w:cs="Arial"/>
                <w:szCs w:val="22"/>
                <w:lang w:val="hr-HR"/>
              </w:rPr>
            </w:pPr>
            <w:r w:rsidRPr="00B62E3C">
              <w:rPr>
                <w:rFonts w:eastAsia="Calibri" w:cs="Arial"/>
                <w:szCs w:val="22"/>
                <w:lang w:val="hr-HR"/>
              </w:rPr>
              <w:t>Nastavu mogu izvoditi i drugi ekvivalentni profili gore navedenim profilima, stečeni pohađanjem studijskog</w:t>
            </w:r>
            <w:r w:rsidR="00BB646D" w:rsidRPr="00B62E3C">
              <w:rPr>
                <w:rFonts w:eastAsia="Calibri" w:cs="Arial"/>
                <w:szCs w:val="22"/>
                <w:lang w:val="hr-HR"/>
              </w:rPr>
              <w:t>a</w:t>
            </w:r>
            <w:r w:rsidRPr="00B62E3C">
              <w:rPr>
                <w:rFonts w:eastAsia="Calibri" w:cs="Arial"/>
                <w:szCs w:val="22"/>
                <w:lang w:val="hr-HR"/>
              </w:rPr>
              <w:t xml:space="preserve"> programa engleskog</w:t>
            </w:r>
            <w:r w:rsidR="00BB646D" w:rsidRPr="00B62E3C">
              <w:rPr>
                <w:rFonts w:eastAsia="Calibri" w:cs="Arial"/>
                <w:szCs w:val="22"/>
                <w:lang w:val="hr-HR"/>
              </w:rPr>
              <w:t>a</w:t>
            </w:r>
            <w:r w:rsidRPr="00B62E3C">
              <w:rPr>
                <w:rFonts w:eastAsia="Calibri" w:cs="Arial"/>
                <w:szCs w:val="22"/>
                <w:lang w:val="hr-HR"/>
              </w:rPr>
              <w:t xml:space="preserve"> jezika i književnosti u istom ili dužem trajanju u bolonjskom visokoobrazovnom procesu, s diplomom i dodatkom diplome, iz kojih se može utvrditi </w:t>
            </w:r>
            <w:r w:rsidR="00B62E3C" w:rsidRPr="00B62E3C">
              <w:rPr>
                <w:rFonts w:eastAsia="Calibri" w:cs="Arial"/>
                <w:szCs w:val="22"/>
                <w:lang w:val="hr-HR"/>
              </w:rPr>
              <w:t>osposobljenost</w:t>
            </w:r>
            <w:r w:rsidRPr="00B62E3C">
              <w:rPr>
                <w:rFonts w:eastAsia="Calibri" w:cs="Arial"/>
                <w:szCs w:val="22"/>
                <w:lang w:val="hr-HR"/>
              </w:rPr>
              <w:t xml:space="preserve"> za rad u nastavi, a izdaje se i prilaže uz diplomu visokoškolske ustanove radi </w:t>
            </w:r>
            <w:r w:rsidR="00B62E3C" w:rsidRPr="00B62E3C">
              <w:rPr>
                <w:rFonts w:eastAsia="Calibri" w:cs="Arial"/>
                <w:szCs w:val="22"/>
                <w:lang w:val="hr-HR"/>
              </w:rPr>
              <w:t>detaljnijega</w:t>
            </w:r>
            <w:r w:rsidRPr="00B62E3C">
              <w:rPr>
                <w:rFonts w:eastAsia="Calibri" w:cs="Arial"/>
                <w:szCs w:val="22"/>
                <w:lang w:val="hr-HR"/>
              </w:rPr>
              <w:t xml:space="preserve"> uvida u </w:t>
            </w:r>
            <w:r w:rsidR="00BB646D" w:rsidRPr="00B62E3C">
              <w:rPr>
                <w:rFonts w:eastAsia="Calibri" w:cs="Arial"/>
                <w:szCs w:val="22"/>
                <w:lang w:val="hr-HR"/>
              </w:rPr>
              <w:t>razinu</w:t>
            </w:r>
            <w:r w:rsidRPr="00B62E3C">
              <w:rPr>
                <w:rFonts w:eastAsia="Calibri" w:cs="Arial"/>
                <w:szCs w:val="22"/>
                <w:lang w:val="hr-HR"/>
              </w:rPr>
              <w:t>, prirodu, sadržaj, s</w:t>
            </w:r>
            <w:r w:rsidR="00BB646D" w:rsidRPr="00B62E3C">
              <w:rPr>
                <w:rFonts w:eastAsia="Calibri" w:cs="Arial"/>
                <w:szCs w:val="22"/>
                <w:lang w:val="hr-HR"/>
              </w:rPr>
              <w:t>ustav</w:t>
            </w:r>
            <w:r w:rsidRPr="00B62E3C">
              <w:rPr>
                <w:rFonts w:eastAsia="Calibri" w:cs="Arial"/>
                <w:szCs w:val="22"/>
                <w:lang w:val="hr-HR"/>
              </w:rPr>
              <w:t xml:space="preserve"> i pravila studiranja.</w:t>
            </w:r>
          </w:p>
          <w:p w14:paraId="71EBC9D2" w14:textId="76A89F5A" w:rsidR="00E50E7C" w:rsidRPr="00B62E3C" w:rsidRDefault="0046705C" w:rsidP="0046705C">
            <w:pPr>
              <w:rPr>
                <w:color w:val="FF0000"/>
                <w:szCs w:val="22"/>
                <w:lang w:val="hr-HR"/>
              </w:rPr>
            </w:pPr>
            <w:r w:rsidRPr="00B62E3C">
              <w:rPr>
                <w:rFonts w:cs="Arial"/>
                <w:b/>
                <w:szCs w:val="22"/>
                <w:lang w:val="hr-HR"/>
              </w:rPr>
              <w:t xml:space="preserve">Napomena: </w:t>
            </w:r>
            <w:r w:rsidRPr="00B62E3C">
              <w:rPr>
                <w:rFonts w:cs="Arial"/>
                <w:szCs w:val="22"/>
                <w:lang w:val="hr-HR"/>
              </w:rPr>
              <w:t>Nastavnici čiji profili nisu nabrojani, koji su primljeni u radni odnos do primjene ovog</w:t>
            </w:r>
            <w:r w:rsidR="00BB646D" w:rsidRPr="00B62E3C">
              <w:rPr>
                <w:rFonts w:cs="Arial"/>
                <w:szCs w:val="22"/>
                <w:lang w:val="hr-HR"/>
              </w:rPr>
              <w:t>a</w:t>
            </w:r>
            <w:r w:rsidRPr="00B62E3C">
              <w:rPr>
                <w:rFonts w:cs="Arial"/>
                <w:szCs w:val="22"/>
                <w:lang w:val="hr-HR"/>
              </w:rPr>
              <w:t xml:space="preserve"> </w:t>
            </w:r>
            <w:r w:rsidR="00BB646D" w:rsidRPr="00B62E3C">
              <w:rPr>
                <w:rFonts w:cs="Arial"/>
                <w:szCs w:val="22"/>
                <w:lang w:val="hr-HR"/>
              </w:rPr>
              <w:t>n</w:t>
            </w:r>
            <w:r w:rsidRPr="00B62E3C">
              <w:rPr>
                <w:rFonts w:cs="Arial"/>
                <w:szCs w:val="22"/>
                <w:lang w:val="hr-HR"/>
              </w:rPr>
              <w:t>astavnog plana i programa u srednjim školama Brčko distrikta BiH, mogu i dalje izvoditi nastavu.</w:t>
            </w:r>
          </w:p>
        </w:tc>
      </w:tr>
    </w:tbl>
    <w:p w14:paraId="0D0545E8" w14:textId="77777777" w:rsidR="00E50E7C" w:rsidRPr="00B62E3C" w:rsidRDefault="00E50E7C" w:rsidP="00E50E7C">
      <w:pPr>
        <w:rPr>
          <w:szCs w:val="22"/>
          <w:lang w:val="hr-HR"/>
        </w:rPr>
      </w:pPr>
    </w:p>
    <w:p w14:paraId="1E579DBD" w14:textId="77777777" w:rsidR="00E50E7C" w:rsidRPr="00B62E3C" w:rsidRDefault="00E50E7C" w:rsidP="00E50E7C">
      <w:pPr>
        <w:rPr>
          <w:szCs w:val="22"/>
          <w:lang w:val="hr-HR"/>
        </w:rPr>
      </w:pPr>
    </w:p>
    <w:p w14:paraId="224B27F0" w14:textId="77777777" w:rsidR="0046705C" w:rsidRPr="00B62E3C" w:rsidRDefault="0046705C" w:rsidP="00E50E7C">
      <w:pPr>
        <w:rPr>
          <w:szCs w:val="22"/>
          <w:lang w:val="hr-HR"/>
        </w:rPr>
      </w:pPr>
    </w:p>
    <w:p w14:paraId="3847F895" w14:textId="77777777" w:rsidR="0046705C" w:rsidRPr="00B62E3C" w:rsidRDefault="0046705C" w:rsidP="00E50E7C">
      <w:pPr>
        <w:rPr>
          <w:szCs w:val="22"/>
          <w:lang w:val="hr-HR"/>
        </w:rPr>
      </w:pPr>
    </w:p>
    <w:p w14:paraId="3C18302A" w14:textId="77777777" w:rsidR="0046705C" w:rsidRPr="00B62E3C" w:rsidRDefault="0046705C" w:rsidP="00E50E7C">
      <w:pPr>
        <w:rPr>
          <w:szCs w:val="22"/>
          <w:lang w:val="hr-HR"/>
        </w:rPr>
      </w:pPr>
    </w:p>
    <w:p w14:paraId="06FC9267" w14:textId="77777777" w:rsidR="0046705C" w:rsidRPr="00B62E3C" w:rsidRDefault="0046705C" w:rsidP="00E50E7C">
      <w:pPr>
        <w:rPr>
          <w:szCs w:val="22"/>
          <w:lang w:val="hr-HR"/>
        </w:rPr>
      </w:pPr>
    </w:p>
    <w:p w14:paraId="22893669" w14:textId="77777777" w:rsidR="0046705C" w:rsidRPr="00B62E3C" w:rsidRDefault="0046705C" w:rsidP="00E50E7C">
      <w:pPr>
        <w:rPr>
          <w:szCs w:val="22"/>
          <w:lang w:val="hr-HR"/>
        </w:rPr>
      </w:pPr>
    </w:p>
    <w:p w14:paraId="04F92E71" w14:textId="77777777" w:rsidR="0046705C" w:rsidRPr="00B62E3C" w:rsidRDefault="0046705C" w:rsidP="00E50E7C">
      <w:pPr>
        <w:rPr>
          <w:szCs w:val="22"/>
          <w:lang w:val="hr-HR"/>
        </w:rPr>
      </w:pPr>
    </w:p>
    <w:p w14:paraId="667765C9" w14:textId="77777777" w:rsidR="0046705C" w:rsidRPr="00B62E3C" w:rsidRDefault="0046705C" w:rsidP="00E50E7C">
      <w:pPr>
        <w:rPr>
          <w:szCs w:val="22"/>
          <w:lang w:val="hr-HR"/>
        </w:rPr>
      </w:pPr>
    </w:p>
    <w:p w14:paraId="0D88CDD4" w14:textId="77777777" w:rsidR="0046705C" w:rsidRPr="00B62E3C" w:rsidRDefault="0046705C" w:rsidP="00E50E7C">
      <w:pPr>
        <w:rPr>
          <w:szCs w:val="22"/>
          <w:lang w:val="hr-HR"/>
        </w:rPr>
      </w:pPr>
    </w:p>
    <w:p w14:paraId="544CF084" w14:textId="77777777" w:rsidR="0046705C" w:rsidRPr="00B62E3C" w:rsidRDefault="0046705C" w:rsidP="00E50E7C">
      <w:pPr>
        <w:rPr>
          <w:szCs w:val="22"/>
          <w:lang w:val="hr-HR"/>
        </w:rPr>
      </w:pPr>
    </w:p>
    <w:p w14:paraId="26B3E221" w14:textId="77777777" w:rsidR="0046705C" w:rsidRPr="00B62E3C" w:rsidRDefault="0046705C" w:rsidP="00E50E7C">
      <w:pPr>
        <w:rPr>
          <w:szCs w:val="22"/>
          <w:lang w:val="hr-HR"/>
        </w:rPr>
      </w:pPr>
    </w:p>
    <w:tbl>
      <w:tblPr>
        <w:tblStyle w:val="TableGrid"/>
        <w:tblW w:w="9923" w:type="dxa"/>
        <w:tblInd w:w="137" w:type="dxa"/>
        <w:tblLook w:val="04A0" w:firstRow="1" w:lastRow="0" w:firstColumn="1" w:lastColumn="0" w:noHBand="0" w:noVBand="1"/>
      </w:tblPr>
      <w:tblGrid>
        <w:gridCol w:w="2126"/>
        <w:gridCol w:w="4962"/>
        <w:gridCol w:w="2835"/>
      </w:tblGrid>
      <w:tr w:rsidR="00E50E7C" w:rsidRPr="00B62E3C" w14:paraId="6052506C" w14:textId="77777777" w:rsidTr="0046705C">
        <w:tc>
          <w:tcPr>
            <w:tcW w:w="9923" w:type="dxa"/>
            <w:gridSpan w:val="3"/>
          </w:tcPr>
          <w:p w14:paraId="5DF6CE39" w14:textId="77777777" w:rsidR="00E50E7C" w:rsidRPr="00B62E3C" w:rsidRDefault="00E50E7C" w:rsidP="00283196">
            <w:pPr>
              <w:jc w:val="center"/>
              <w:rPr>
                <w:lang w:val="hr-HR"/>
              </w:rPr>
            </w:pPr>
            <w:r w:rsidRPr="00B62E3C">
              <w:rPr>
                <w:b/>
                <w:szCs w:val="22"/>
                <w:lang w:val="hr-HR"/>
              </w:rPr>
              <w:t>OKVIRNI PLAN REALIZACIJE MODULA</w:t>
            </w:r>
          </w:p>
        </w:tc>
      </w:tr>
      <w:tr w:rsidR="00E50E7C" w:rsidRPr="00B62E3C" w14:paraId="5847494B" w14:textId="77777777" w:rsidTr="0046705C">
        <w:tc>
          <w:tcPr>
            <w:tcW w:w="2126" w:type="dxa"/>
            <w:vMerge w:val="restart"/>
            <w:vAlign w:val="center"/>
          </w:tcPr>
          <w:p w14:paraId="50E438C4" w14:textId="77777777" w:rsidR="00E50E7C" w:rsidRPr="00B62E3C" w:rsidRDefault="00E50E7C" w:rsidP="00283196">
            <w:pPr>
              <w:jc w:val="center"/>
              <w:rPr>
                <w:lang w:val="hr-HR"/>
              </w:rPr>
            </w:pPr>
            <w:r w:rsidRPr="00B62E3C">
              <w:rPr>
                <w:b/>
                <w:szCs w:val="22"/>
                <w:lang w:val="hr-HR"/>
              </w:rPr>
              <w:t>1. MODUL</w:t>
            </w:r>
          </w:p>
          <w:p w14:paraId="5E62A8DE" w14:textId="77777777" w:rsidR="00E50E7C" w:rsidRPr="00B62E3C" w:rsidRDefault="00E50E7C" w:rsidP="00283196">
            <w:pPr>
              <w:jc w:val="center"/>
              <w:rPr>
                <w:b/>
                <w:szCs w:val="22"/>
                <w:lang w:val="hr-HR"/>
              </w:rPr>
            </w:pPr>
          </w:p>
        </w:tc>
        <w:tc>
          <w:tcPr>
            <w:tcW w:w="4962" w:type="dxa"/>
          </w:tcPr>
          <w:p w14:paraId="09F53B8C" w14:textId="041A2627" w:rsidR="00E50E7C" w:rsidRPr="00B62E3C" w:rsidRDefault="007C2C50" w:rsidP="00283196">
            <w:pPr>
              <w:rPr>
                <w:szCs w:val="22"/>
                <w:lang w:val="hr-HR"/>
              </w:rPr>
            </w:pPr>
            <w:r w:rsidRPr="00B62E3C">
              <w:rPr>
                <w:szCs w:val="22"/>
                <w:lang w:val="hr-HR" w:eastAsia="bs-Latn-BA"/>
              </w:rPr>
              <w:t xml:space="preserve">Čitanje i </w:t>
            </w:r>
            <w:r w:rsidR="00B62E3C" w:rsidRPr="00B62E3C">
              <w:rPr>
                <w:szCs w:val="22"/>
                <w:lang w:val="hr-HR" w:eastAsia="bs-Latn-BA"/>
              </w:rPr>
              <w:t>razumijevanje</w:t>
            </w:r>
            <w:r w:rsidRPr="00B62E3C">
              <w:rPr>
                <w:szCs w:val="22"/>
                <w:lang w:val="hr-HR" w:eastAsia="bs-Latn-BA"/>
              </w:rPr>
              <w:t xml:space="preserve"> tekstova</w:t>
            </w:r>
          </w:p>
        </w:tc>
        <w:tc>
          <w:tcPr>
            <w:tcW w:w="2835" w:type="dxa"/>
          </w:tcPr>
          <w:p w14:paraId="1FFA16BE" w14:textId="5A33D574" w:rsidR="00E50E7C" w:rsidRPr="00B62E3C" w:rsidRDefault="007C2C50" w:rsidP="00283196">
            <w:pPr>
              <w:rPr>
                <w:lang w:val="hr-HR"/>
              </w:rPr>
            </w:pPr>
            <w:r w:rsidRPr="00B62E3C">
              <w:rPr>
                <w:szCs w:val="22"/>
                <w:lang w:val="hr-HR"/>
              </w:rPr>
              <w:t>8</w:t>
            </w:r>
            <w:r w:rsidR="00E50E7C" w:rsidRPr="00B62E3C">
              <w:rPr>
                <w:szCs w:val="22"/>
                <w:lang w:val="hr-HR"/>
              </w:rPr>
              <w:t xml:space="preserve"> nastavnih </w:t>
            </w:r>
            <w:r w:rsidR="005823B6" w:rsidRPr="00B62E3C">
              <w:rPr>
                <w:szCs w:val="22"/>
                <w:lang w:val="hr-HR"/>
              </w:rPr>
              <w:t>sati</w:t>
            </w:r>
          </w:p>
        </w:tc>
      </w:tr>
      <w:tr w:rsidR="00E50E7C" w:rsidRPr="00B62E3C" w14:paraId="08C145EF" w14:textId="77777777" w:rsidTr="0046705C">
        <w:tc>
          <w:tcPr>
            <w:tcW w:w="2126" w:type="dxa"/>
            <w:vMerge/>
          </w:tcPr>
          <w:p w14:paraId="41D3AD05" w14:textId="77777777" w:rsidR="00E50E7C" w:rsidRPr="00B62E3C" w:rsidRDefault="00E50E7C" w:rsidP="00283196">
            <w:pPr>
              <w:rPr>
                <w:szCs w:val="22"/>
                <w:lang w:val="hr-HR"/>
              </w:rPr>
            </w:pPr>
          </w:p>
        </w:tc>
        <w:tc>
          <w:tcPr>
            <w:tcW w:w="4962" w:type="dxa"/>
          </w:tcPr>
          <w:p w14:paraId="70A16C6F" w14:textId="77777777" w:rsidR="00E50E7C" w:rsidRPr="00B62E3C" w:rsidRDefault="007C2C50" w:rsidP="00283196">
            <w:pPr>
              <w:rPr>
                <w:szCs w:val="22"/>
                <w:lang w:val="hr-HR"/>
              </w:rPr>
            </w:pPr>
            <w:r w:rsidRPr="00B62E3C">
              <w:rPr>
                <w:szCs w:val="22"/>
                <w:lang w:val="hr-HR" w:eastAsia="bs-Latn-BA"/>
              </w:rPr>
              <w:t>Gramatika</w:t>
            </w:r>
          </w:p>
        </w:tc>
        <w:tc>
          <w:tcPr>
            <w:tcW w:w="2835" w:type="dxa"/>
          </w:tcPr>
          <w:p w14:paraId="7BC9D36F" w14:textId="73FA19D1" w:rsidR="00E50E7C" w:rsidRPr="00B62E3C" w:rsidRDefault="00E50E7C" w:rsidP="00283196">
            <w:pPr>
              <w:rPr>
                <w:lang w:val="hr-HR"/>
              </w:rPr>
            </w:pPr>
            <w:r w:rsidRPr="00B62E3C">
              <w:rPr>
                <w:szCs w:val="22"/>
                <w:lang w:val="hr-HR"/>
              </w:rPr>
              <w:t>1</w:t>
            </w:r>
            <w:r w:rsidR="007C2C50" w:rsidRPr="00B62E3C">
              <w:rPr>
                <w:szCs w:val="22"/>
                <w:lang w:val="hr-HR"/>
              </w:rPr>
              <w:t>1</w:t>
            </w:r>
            <w:r w:rsidRPr="00B62E3C">
              <w:rPr>
                <w:szCs w:val="22"/>
                <w:lang w:val="hr-HR"/>
              </w:rPr>
              <w:t xml:space="preserve"> nastavnih</w:t>
            </w:r>
            <w:r w:rsidR="007C2C50" w:rsidRPr="00B62E3C">
              <w:rPr>
                <w:szCs w:val="22"/>
                <w:lang w:val="hr-HR"/>
              </w:rPr>
              <w:t xml:space="preserve"> </w:t>
            </w:r>
            <w:r w:rsidR="005823B6" w:rsidRPr="00B62E3C">
              <w:rPr>
                <w:szCs w:val="22"/>
                <w:lang w:val="hr-HR"/>
              </w:rPr>
              <w:t>sati</w:t>
            </w:r>
            <w:r w:rsidRPr="00B62E3C">
              <w:rPr>
                <w:szCs w:val="22"/>
                <w:lang w:val="hr-HR"/>
              </w:rPr>
              <w:t xml:space="preserve"> </w:t>
            </w:r>
          </w:p>
        </w:tc>
      </w:tr>
      <w:tr w:rsidR="00E50E7C" w:rsidRPr="00B62E3C" w14:paraId="6C405525" w14:textId="77777777" w:rsidTr="0046705C">
        <w:tc>
          <w:tcPr>
            <w:tcW w:w="2126" w:type="dxa"/>
            <w:vMerge/>
          </w:tcPr>
          <w:p w14:paraId="79A497FF" w14:textId="77777777" w:rsidR="00E50E7C" w:rsidRPr="00B62E3C" w:rsidRDefault="00E50E7C" w:rsidP="00283196">
            <w:pPr>
              <w:rPr>
                <w:szCs w:val="22"/>
                <w:lang w:val="hr-HR"/>
              </w:rPr>
            </w:pPr>
          </w:p>
        </w:tc>
        <w:tc>
          <w:tcPr>
            <w:tcW w:w="4962" w:type="dxa"/>
          </w:tcPr>
          <w:p w14:paraId="3A67F7FD" w14:textId="77777777" w:rsidR="00E50E7C" w:rsidRPr="00B62E3C" w:rsidRDefault="007C2C50" w:rsidP="00283196">
            <w:pPr>
              <w:rPr>
                <w:szCs w:val="22"/>
                <w:lang w:val="hr-HR"/>
              </w:rPr>
            </w:pPr>
            <w:r w:rsidRPr="00B62E3C">
              <w:rPr>
                <w:szCs w:val="22"/>
                <w:lang w:val="hr-HR" w:eastAsia="bs-Latn-BA"/>
              </w:rPr>
              <w:t>Vokabular</w:t>
            </w:r>
          </w:p>
        </w:tc>
        <w:tc>
          <w:tcPr>
            <w:tcW w:w="2835" w:type="dxa"/>
          </w:tcPr>
          <w:p w14:paraId="41A1838B" w14:textId="69E7E633" w:rsidR="00E50E7C" w:rsidRPr="00B62E3C" w:rsidRDefault="007C2C50" w:rsidP="00283196">
            <w:pPr>
              <w:rPr>
                <w:lang w:val="hr-HR"/>
              </w:rPr>
            </w:pPr>
            <w:r w:rsidRPr="00B62E3C">
              <w:rPr>
                <w:szCs w:val="22"/>
                <w:lang w:val="hr-HR"/>
              </w:rPr>
              <w:t xml:space="preserve">9 </w:t>
            </w:r>
            <w:r w:rsidR="00E50E7C" w:rsidRPr="00B62E3C">
              <w:rPr>
                <w:szCs w:val="22"/>
                <w:lang w:val="hr-HR"/>
              </w:rPr>
              <w:t>nastavn</w:t>
            </w:r>
            <w:r w:rsidRPr="00B62E3C">
              <w:rPr>
                <w:szCs w:val="22"/>
                <w:lang w:val="hr-HR"/>
              </w:rPr>
              <w:t>ih</w:t>
            </w:r>
            <w:r w:rsidR="00E50E7C" w:rsidRPr="00B62E3C">
              <w:rPr>
                <w:szCs w:val="22"/>
                <w:lang w:val="hr-HR"/>
              </w:rPr>
              <w:t xml:space="preserve"> </w:t>
            </w:r>
            <w:r w:rsidR="005823B6" w:rsidRPr="00B62E3C">
              <w:rPr>
                <w:szCs w:val="22"/>
                <w:lang w:val="hr-HR"/>
              </w:rPr>
              <w:t>sati</w:t>
            </w:r>
          </w:p>
        </w:tc>
      </w:tr>
      <w:tr w:rsidR="00E50E7C" w:rsidRPr="00B62E3C" w14:paraId="274D5088" w14:textId="77777777" w:rsidTr="0046705C">
        <w:tc>
          <w:tcPr>
            <w:tcW w:w="2126" w:type="dxa"/>
            <w:vMerge/>
          </w:tcPr>
          <w:p w14:paraId="7B0F4A9F" w14:textId="77777777" w:rsidR="00E50E7C" w:rsidRPr="00B62E3C" w:rsidRDefault="00E50E7C" w:rsidP="00283196">
            <w:pPr>
              <w:rPr>
                <w:szCs w:val="22"/>
                <w:lang w:val="hr-HR"/>
              </w:rPr>
            </w:pPr>
          </w:p>
        </w:tc>
        <w:tc>
          <w:tcPr>
            <w:tcW w:w="4962" w:type="dxa"/>
          </w:tcPr>
          <w:p w14:paraId="14AEC268" w14:textId="77777777" w:rsidR="00E50E7C" w:rsidRPr="00B62E3C" w:rsidRDefault="007C2C50" w:rsidP="00283196">
            <w:pPr>
              <w:rPr>
                <w:szCs w:val="22"/>
                <w:lang w:val="hr-HR"/>
              </w:rPr>
            </w:pPr>
            <w:r w:rsidRPr="00B62E3C">
              <w:rPr>
                <w:szCs w:val="22"/>
                <w:lang w:val="hr-HR" w:eastAsia="bs-Latn-BA"/>
              </w:rPr>
              <w:t>Pismena vježba</w:t>
            </w:r>
          </w:p>
        </w:tc>
        <w:tc>
          <w:tcPr>
            <w:tcW w:w="2835" w:type="dxa"/>
          </w:tcPr>
          <w:p w14:paraId="0F64C103" w14:textId="25FE8AFF" w:rsidR="00E50E7C" w:rsidRPr="00B62E3C" w:rsidRDefault="007C2C50" w:rsidP="00283196">
            <w:pPr>
              <w:rPr>
                <w:lang w:val="hr-HR"/>
              </w:rPr>
            </w:pPr>
            <w:r w:rsidRPr="00B62E3C">
              <w:rPr>
                <w:szCs w:val="22"/>
                <w:lang w:val="hr-HR"/>
              </w:rPr>
              <w:t>3</w:t>
            </w:r>
            <w:r w:rsidR="00E50E7C" w:rsidRPr="00B62E3C">
              <w:rPr>
                <w:szCs w:val="22"/>
                <w:lang w:val="hr-HR"/>
              </w:rPr>
              <w:t xml:space="preserve"> nastavn</w:t>
            </w:r>
            <w:r w:rsidRPr="00B62E3C">
              <w:rPr>
                <w:szCs w:val="22"/>
                <w:lang w:val="hr-HR"/>
              </w:rPr>
              <w:t>a</w:t>
            </w:r>
            <w:r w:rsidR="00E50E7C" w:rsidRPr="00B62E3C">
              <w:rPr>
                <w:szCs w:val="22"/>
                <w:lang w:val="hr-HR"/>
              </w:rPr>
              <w:t xml:space="preserve"> </w:t>
            </w:r>
            <w:r w:rsidR="00FF2B64" w:rsidRPr="00B62E3C">
              <w:rPr>
                <w:szCs w:val="22"/>
                <w:lang w:val="hr-HR"/>
              </w:rPr>
              <w:t>sata</w:t>
            </w:r>
          </w:p>
        </w:tc>
      </w:tr>
      <w:tr w:rsidR="00E50E7C" w:rsidRPr="00B62E3C" w14:paraId="19E959EB" w14:textId="77777777" w:rsidTr="0046705C">
        <w:tc>
          <w:tcPr>
            <w:tcW w:w="2126" w:type="dxa"/>
            <w:vMerge/>
          </w:tcPr>
          <w:p w14:paraId="5C172CF9" w14:textId="77777777" w:rsidR="00E50E7C" w:rsidRPr="00B62E3C" w:rsidRDefault="00E50E7C" w:rsidP="00283196">
            <w:pPr>
              <w:rPr>
                <w:szCs w:val="22"/>
                <w:lang w:val="hr-HR"/>
              </w:rPr>
            </w:pPr>
          </w:p>
        </w:tc>
        <w:tc>
          <w:tcPr>
            <w:tcW w:w="4962" w:type="dxa"/>
          </w:tcPr>
          <w:p w14:paraId="002535CF" w14:textId="77777777" w:rsidR="00E50E7C" w:rsidRPr="00B62E3C" w:rsidRDefault="007C2C50" w:rsidP="00283196">
            <w:pPr>
              <w:rPr>
                <w:szCs w:val="22"/>
                <w:lang w:val="hr-HR"/>
              </w:rPr>
            </w:pPr>
            <w:r w:rsidRPr="00B62E3C">
              <w:rPr>
                <w:szCs w:val="22"/>
                <w:lang w:val="hr-HR" w:eastAsia="bs-Latn-BA"/>
              </w:rPr>
              <w:t>Test</w:t>
            </w:r>
          </w:p>
        </w:tc>
        <w:tc>
          <w:tcPr>
            <w:tcW w:w="2835" w:type="dxa"/>
          </w:tcPr>
          <w:p w14:paraId="2E8E0883" w14:textId="43503777" w:rsidR="00E50E7C" w:rsidRPr="00B62E3C" w:rsidRDefault="007C2C50" w:rsidP="00283196">
            <w:pPr>
              <w:rPr>
                <w:lang w:val="hr-HR"/>
              </w:rPr>
            </w:pPr>
            <w:r w:rsidRPr="00B62E3C">
              <w:rPr>
                <w:szCs w:val="22"/>
                <w:lang w:val="hr-HR"/>
              </w:rPr>
              <w:t>4</w:t>
            </w:r>
            <w:r w:rsidR="00E50E7C" w:rsidRPr="00B62E3C">
              <w:rPr>
                <w:szCs w:val="22"/>
                <w:lang w:val="hr-HR"/>
              </w:rPr>
              <w:t xml:space="preserve"> nastavna </w:t>
            </w:r>
            <w:r w:rsidR="00FF2B64" w:rsidRPr="00B62E3C">
              <w:rPr>
                <w:szCs w:val="22"/>
                <w:lang w:val="hr-HR"/>
              </w:rPr>
              <w:t>sata</w:t>
            </w:r>
            <w:r w:rsidR="00E50E7C" w:rsidRPr="00B62E3C">
              <w:rPr>
                <w:szCs w:val="22"/>
                <w:lang w:val="hr-HR"/>
              </w:rPr>
              <w:t xml:space="preserve">     </w:t>
            </w:r>
          </w:p>
        </w:tc>
      </w:tr>
      <w:tr w:rsidR="00E50E7C" w:rsidRPr="00B62E3C" w14:paraId="53110C92" w14:textId="77777777" w:rsidTr="0046705C">
        <w:tc>
          <w:tcPr>
            <w:tcW w:w="2126" w:type="dxa"/>
          </w:tcPr>
          <w:p w14:paraId="282B4372" w14:textId="77777777" w:rsidR="00E50E7C" w:rsidRPr="00B62E3C" w:rsidRDefault="00E50E7C" w:rsidP="00283196">
            <w:pPr>
              <w:rPr>
                <w:lang w:val="hr-HR"/>
              </w:rPr>
            </w:pPr>
            <w:r w:rsidRPr="00B62E3C">
              <w:rPr>
                <w:b/>
                <w:szCs w:val="22"/>
                <w:lang w:val="hr-HR"/>
              </w:rPr>
              <w:t>UKUPNO:</w:t>
            </w:r>
          </w:p>
        </w:tc>
        <w:tc>
          <w:tcPr>
            <w:tcW w:w="4962" w:type="dxa"/>
          </w:tcPr>
          <w:p w14:paraId="1EC7334C" w14:textId="77777777" w:rsidR="00E50E7C" w:rsidRPr="00B62E3C" w:rsidRDefault="00E50E7C" w:rsidP="00283196">
            <w:pPr>
              <w:rPr>
                <w:szCs w:val="22"/>
                <w:lang w:val="hr-HR"/>
              </w:rPr>
            </w:pPr>
          </w:p>
        </w:tc>
        <w:tc>
          <w:tcPr>
            <w:tcW w:w="2835" w:type="dxa"/>
          </w:tcPr>
          <w:p w14:paraId="5B07BE01" w14:textId="72981E84" w:rsidR="00E50E7C" w:rsidRPr="00B62E3C" w:rsidRDefault="00E50E7C" w:rsidP="00283196">
            <w:pPr>
              <w:rPr>
                <w:lang w:val="hr-HR"/>
              </w:rPr>
            </w:pPr>
            <w:r w:rsidRPr="00B62E3C">
              <w:rPr>
                <w:b/>
                <w:szCs w:val="22"/>
                <w:lang w:val="hr-HR"/>
              </w:rPr>
              <w:t>3</w:t>
            </w:r>
            <w:r w:rsidR="007C2C50" w:rsidRPr="00B62E3C">
              <w:rPr>
                <w:b/>
                <w:szCs w:val="22"/>
                <w:lang w:val="hr-HR"/>
              </w:rPr>
              <w:t>5</w:t>
            </w:r>
            <w:r w:rsidRPr="00B62E3C">
              <w:rPr>
                <w:b/>
                <w:szCs w:val="22"/>
                <w:lang w:val="hr-HR"/>
              </w:rPr>
              <w:t xml:space="preserve"> nastavnih </w:t>
            </w:r>
            <w:r w:rsidR="005823B6" w:rsidRPr="00B62E3C">
              <w:rPr>
                <w:b/>
                <w:szCs w:val="22"/>
                <w:lang w:val="hr-HR"/>
              </w:rPr>
              <w:t>sati</w:t>
            </w:r>
          </w:p>
        </w:tc>
      </w:tr>
      <w:tr w:rsidR="00E50E7C" w:rsidRPr="00B62E3C" w14:paraId="39F91A32" w14:textId="77777777" w:rsidTr="0046705C">
        <w:tc>
          <w:tcPr>
            <w:tcW w:w="2126" w:type="dxa"/>
            <w:vMerge w:val="restart"/>
            <w:vAlign w:val="center"/>
          </w:tcPr>
          <w:p w14:paraId="501C1F92" w14:textId="77777777" w:rsidR="00E50E7C" w:rsidRPr="00B62E3C" w:rsidRDefault="00E50E7C" w:rsidP="00283196">
            <w:pPr>
              <w:jc w:val="center"/>
              <w:rPr>
                <w:lang w:val="hr-HR"/>
              </w:rPr>
            </w:pPr>
            <w:r w:rsidRPr="00B62E3C">
              <w:rPr>
                <w:b/>
                <w:szCs w:val="22"/>
                <w:lang w:val="hr-HR"/>
              </w:rPr>
              <w:t>2. MODUL</w:t>
            </w:r>
          </w:p>
          <w:p w14:paraId="61F3F868" w14:textId="77777777" w:rsidR="00E50E7C" w:rsidRPr="00B62E3C" w:rsidRDefault="00E50E7C" w:rsidP="00283196">
            <w:pPr>
              <w:jc w:val="center"/>
              <w:rPr>
                <w:b/>
                <w:szCs w:val="22"/>
                <w:lang w:val="hr-HR"/>
              </w:rPr>
            </w:pPr>
          </w:p>
        </w:tc>
        <w:tc>
          <w:tcPr>
            <w:tcW w:w="4962" w:type="dxa"/>
          </w:tcPr>
          <w:p w14:paraId="678D9BD9" w14:textId="6C1842E3" w:rsidR="00E50E7C" w:rsidRPr="00B62E3C" w:rsidRDefault="007C2C50" w:rsidP="00283196">
            <w:pPr>
              <w:rPr>
                <w:lang w:val="hr-HR"/>
              </w:rPr>
            </w:pPr>
            <w:r w:rsidRPr="00B62E3C">
              <w:rPr>
                <w:szCs w:val="22"/>
                <w:lang w:val="hr-HR" w:eastAsia="bs-Latn-BA"/>
              </w:rPr>
              <w:t xml:space="preserve">Čitanje i </w:t>
            </w:r>
            <w:r w:rsidR="00B62E3C" w:rsidRPr="00B62E3C">
              <w:rPr>
                <w:szCs w:val="22"/>
                <w:lang w:val="hr-HR" w:eastAsia="bs-Latn-BA"/>
              </w:rPr>
              <w:t>razumijevanje</w:t>
            </w:r>
            <w:r w:rsidRPr="00B62E3C">
              <w:rPr>
                <w:szCs w:val="22"/>
                <w:lang w:val="hr-HR" w:eastAsia="bs-Latn-BA"/>
              </w:rPr>
              <w:t xml:space="preserve"> tekstova</w:t>
            </w:r>
          </w:p>
        </w:tc>
        <w:tc>
          <w:tcPr>
            <w:tcW w:w="2835" w:type="dxa"/>
          </w:tcPr>
          <w:p w14:paraId="3EA0CD84" w14:textId="7ADCCD49" w:rsidR="00E50E7C" w:rsidRPr="00B62E3C" w:rsidRDefault="007C2C50" w:rsidP="00283196">
            <w:pPr>
              <w:rPr>
                <w:lang w:val="hr-HR"/>
              </w:rPr>
            </w:pPr>
            <w:r w:rsidRPr="00B62E3C">
              <w:rPr>
                <w:szCs w:val="22"/>
                <w:lang w:val="hr-HR"/>
              </w:rPr>
              <w:t xml:space="preserve">8 nastavnih </w:t>
            </w:r>
            <w:r w:rsidR="005823B6" w:rsidRPr="00B62E3C">
              <w:rPr>
                <w:szCs w:val="22"/>
                <w:lang w:val="hr-HR"/>
              </w:rPr>
              <w:t>sati</w:t>
            </w:r>
          </w:p>
        </w:tc>
      </w:tr>
      <w:tr w:rsidR="00E50E7C" w:rsidRPr="00B62E3C" w14:paraId="4054207A" w14:textId="77777777" w:rsidTr="0046705C">
        <w:tc>
          <w:tcPr>
            <w:tcW w:w="2126" w:type="dxa"/>
            <w:vMerge/>
          </w:tcPr>
          <w:p w14:paraId="246EB074" w14:textId="77777777" w:rsidR="00E50E7C" w:rsidRPr="00B62E3C" w:rsidRDefault="00E50E7C" w:rsidP="00283196">
            <w:pPr>
              <w:rPr>
                <w:b/>
                <w:szCs w:val="22"/>
                <w:lang w:val="hr-HR"/>
              </w:rPr>
            </w:pPr>
          </w:p>
        </w:tc>
        <w:tc>
          <w:tcPr>
            <w:tcW w:w="4962" w:type="dxa"/>
          </w:tcPr>
          <w:p w14:paraId="45742623" w14:textId="77777777" w:rsidR="00E50E7C" w:rsidRPr="00B62E3C" w:rsidRDefault="007C2C50" w:rsidP="00283196">
            <w:pPr>
              <w:rPr>
                <w:lang w:val="hr-HR"/>
              </w:rPr>
            </w:pPr>
            <w:r w:rsidRPr="00B62E3C">
              <w:rPr>
                <w:lang w:val="hr-HR"/>
              </w:rPr>
              <w:t>Gramatika</w:t>
            </w:r>
          </w:p>
        </w:tc>
        <w:tc>
          <w:tcPr>
            <w:tcW w:w="2835" w:type="dxa"/>
          </w:tcPr>
          <w:p w14:paraId="13E7D7F2" w14:textId="6D47DA80" w:rsidR="00E50E7C" w:rsidRPr="00B62E3C" w:rsidRDefault="007C2C50" w:rsidP="00283196">
            <w:pPr>
              <w:rPr>
                <w:lang w:val="hr-HR"/>
              </w:rPr>
            </w:pPr>
            <w:r w:rsidRPr="00B62E3C">
              <w:rPr>
                <w:szCs w:val="22"/>
                <w:lang w:val="hr-HR"/>
              </w:rPr>
              <w:t xml:space="preserve">11 nastavnih </w:t>
            </w:r>
            <w:r w:rsidR="005823B6" w:rsidRPr="00B62E3C">
              <w:rPr>
                <w:szCs w:val="22"/>
                <w:lang w:val="hr-HR"/>
              </w:rPr>
              <w:t>sati</w:t>
            </w:r>
          </w:p>
        </w:tc>
      </w:tr>
      <w:tr w:rsidR="00E50E7C" w:rsidRPr="00B62E3C" w14:paraId="34FE9795" w14:textId="77777777" w:rsidTr="0046705C">
        <w:tc>
          <w:tcPr>
            <w:tcW w:w="2126" w:type="dxa"/>
            <w:vMerge/>
          </w:tcPr>
          <w:p w14:paraId="766EBFAF" w14:textId="77777777" w:rsidR="00E50E7C" w:rsidRPr="00B62E3C" w:rsidRDefault="00E50E7C" w:rsidP="00283196">
            <w:pPr>
              <w:rPr>
                <w:b/>
                <w:szCs w:val="22"/>
                <w:lang w:val="hr-HR"/>
              </w:rPr>
            </w:pPr>
          </w:p>
        </w:tc>
        <w:tc>
          <w:tcPr>
            <w:tcW w:w="4962" w:type="dxa"/>
          </w:tcPr>
          <w:p w14:paraId="11BC94D6" w14:textId="77777777" w:rsidR="00E50E7C" w:rsidRPr="00B62E3C" w:rsidRDefault="007C2C50" w:rsidP="00283196">
            <w:pPr>
              <w:rPr>
                <w:lang w:val="hr-HR"/>
              </w:rPr>
            </w:pPr>
            <w:r w:rsidRPr="00B62E3C">
              <w:rPr>
                <w:lang w:val="hr-HR"/>
              </w:rPr>
              <w:t>Vokabular</w:t>
            </w:r>
          </w:p>
        </w:tc>
        <w:tc>
          <w:tcPr>
            <w:tcW w:w="2835" w:type="dxa"/>
          </w:tcPr>
          <w:p w14:paraId="0AA69DC0" w14:textId="3C5647B9" w:rsidR="00E50E7C" w:rsidRPr="00B62E3C" w:rsidRDefault="007C2C50" w:rsidP="00283196">
            <w:pPr>
              <w:rPr>
                <w:lang w:val="hr-HR"/>
              </w:rPr>
            </w:pPr>
            <w:r w:rsidRPr="00B62E3C">
              <w:rPr>
                <w:szCs w:val="22"/>
                <w:lang w:val="hr-HR"/>
              </w:rPr>
              <w:t xml:space="preserve">9 nastavnih </w:t>
            </w:r>
            <w:r w:rsidR="005823B6" w:rsidRPr="00B62E3C">
              <w:rPr>
                <w:szCs w:val="22"/>
                <w:lang w:val="hr-HR"/>
              </w:rPr>
              <w:t>sati</w:t>
            </w:r>
          </w:p>
        </w:tc>
      </w:tr>
      <w:tr w:rsidR="00E50E7C" w:rsidRPr="00B62E3C" w14:paraId="7FD1BA36" w14:textId="77777777" w:rsidTr="0046705C">
        <w:tc>
          <w:tcPr>
            <w:tcW w:w="2126" w:type="dxa"/>
            <w:vMerge/>
          </w:tcPr>
          <w:p w14:paraId="2609F7E3" w14:textId="77777777" w:rsidR="00E50E7C" w:rsidRPr="00B62E3C" w:rsidRDefault="00E50E7C" w:rsidP="00283196">
            <w:pPr>
              <w:rPr>
                <w:b/>
                <w:szCs w:val="22"/>
                <w:lang w:val="hr-HR"/>
              </w:rPr>
            </w:pPr>
          </w:p>
        </w:tc>
        <w:tc>
          <w:tcPr>
            <w:tcW w:w="4962" w:type="dxa"/>
          </w:tcPr>
          <w:p w14:paraId="67778140" w14:textId="77777777" w:rsidR="00E50E7C" w:rsidRPr="00B62E3C" w:rsidRDefault="007C2C50" w:rsidP="00283196">
            <w:pPr>
              <w:rPr>
                <w:szCs w:val="22"/>
                <w:lang w:val="hr-HR"/>
              </w:rPr>
            </w:pPr>
            <w:r w:rsidRPr="00B62E3C">
              <w:rPr>
                <w:szCs w:val="22"/>
                <w:lang w:val="hr-HR"/>
              </w:rPr>
              <w:t>Pismena vježba</w:t>
            </w:r>
          </w:p>
        </w:tc>
        <w:tc>
          <w:tcPr>
            <w:tcW w:w="2835" w:type="dxa"/>
          </w:tcPr>
          <w:p w14:paraId="6EA66085" w14:textId="1D49D749" w:rsidR="00E50E7C" w:rsidRPr="00B62E3C" w:rsidRDefault="007C2C50" w:rsidP="00283196">
            <w:pPr>
              <w:rPr>
                <w:szCs w:val="22"/>
                <w:lang w:val="hr-HR"/>
              </w:rPr>
            </w:pPr>
            <w:r w:rsidRPr="00B62E3C">
              <w:rPr>
                <w:szCs w:val="22"/>
                <w:lang w:val="hr-HR"/>
              </w:rPr>
              <w:t xml:space="preserve">3 nastavna </w:t>
            </w:r>
            <w:r w:rsidR="00FF2B64" w:rsidRPr="00B62E3C">
              <w:rPr>
                <w:szCs w:val="22"/>
                <w:lang w:val="hr-HR"/>
              </w:rPr>
              <w:t>sata</w:t>
            </w:r>
          </w:p>
        </w:tc>
      </w:tr>
      <w:tr w:rsidR="00E50E7C" w:rsidRPr="00B62E3C" w14:paraId="59D7D92C" w14:textId="77777777" w:rsidTr="0046705C">
        <w:tc>
          <w:tcPr>
            <w:tcW w:w="2126" w:type="dxa"/>
            <w:vMerge/>
          </w:tcPr>
          <w:p w14:paraId="2BE1990A" w14:textId="77777777" w:rsidR="00E50E7C" w:rsidRPr="00B62E3C" w:rsidRDefault="00E50E7C" w:rsidP="00283196">
            <w:pPr>
              <w:rPr>
                <w:b/>
                <w:szCs w:val="22"/>
                <w:lang w:val="hr-HR"/>
              </w:rPr>
            </w:pPr>
          </w:p>
        </w:tc>
        <w:tc>
          <w:tcPr>
            <w:tcW w:w="4962" w:type="dxa"/>
          </w:tcPr>
          <w:p w14:paraId="08B8CC02" w14:textId="77777777" w:rsidR="00E50E7C" w:rsidRPr="00B62E3C" w:rsidRDefault="007C2C50" w:rsidP="00283196">
            <w:pPr>
              <w:rPr>
                <w:szCs w:val="22"/>
                <w:lang w:val="hr-HR"/>
              </w:rPr>
            </w:pPr>
            <w:r w:rsidRPr="00B62E3C">
              <w:rPr>
                <w:szCs w:val="22"/>
                <w:lang w:val="hr-HR"/>
              </w:rPr>
              <w:t>Te</w:t>
            </w:r>
            <w:r w:rsidR="007E344D" w:rsidRPr="00B62E3C">
              <w:rPr>
                <w:szCs w:val="22"/>
                <w:lang w:val="hr-HR"/>
              </w:rPr>
              <w:t>s</w:t>
            </w:r>
            <w:r w:rsidRPr="00B62E3C">
              <w:rPr>
                <w:szCs w:val="22"/>
                <w:lang w:val="hr-HR"/>
              </w:rPr>
              <w:t>t</w:t>
            </w:r>
          </w:p>
        </w:tc>
        <w:tc>
          <w:tcPr>
            <w:tcW w:w="2835" w:type="dxa"/>
          </w:tcPr>
          <w:p w14:paraId="3477251F" w14:textId="61AD02ED" w:rsidR="00E50E7C" w:rsidRPr="00B62E3C" w:rsidRDefault="007C2C50" w:rsidP="00283196">
            <w:pPr>
              <w:rPr>
                <w:szCs w:val="22"/>
                <w:lang w:val="hr-HR"/>
              </w:rPr>
            </w:pPr>
            <w:r w:rsidRPr="00B62E3C">
              <w:rPr>
                <w:szCs w:val="22"/>
                <w:lang w:val="hr-HR"/>
              </w:rPr>
              <w:t xml:space="preserve">4 nastavna </w:t>
            </w:r>
            <w:r w:rsidR="00FF2B64" w:rsidRPr="00B62E3C">
              <w:rPr>
                <w:szCs w:val="22"/>
                <w:lang w:val="hr-HR"/>
              </w:rPr>
              <w:t>sata</w:t>
            </w:r>
          </w:p>
        </w:tc>
      </w:tr>
      <w:tr w:rsidR="00E50E7C" w:rsidRPr="00B62E3C" w14:paraId="6F385B02" w14:textId="77777777" w:rsidTr="0046705C">
        <w:tc>
          <w:tcPr>
            <w:tcW w:w="2126" w:type="dxa"/>
          </w:tcPr>
          <w:p w14:paraId="48B34EB1" w14:textId="77777777" w:rsidR="00E50E7C" w:rsidRPr="00B62E3C" w:rsidRDefault="00E50E7C" w:rsidP="00283196">
            <w:pPr>
              <w:rPr>
                <w:lang w:val="hr-HR"/>
              </w:rPr>
            </w:pPr>
            <w:r w:rsidRPr="00B62E3C">
              <w:rPr>
                <w:b/>
                <w:szCs w:val="22"/>
                <w:lang w:val="hr-HR"/>
              </w:rPr>
              <w:t>UKUPNO:</w:t>
            </w:r>
          </w:p>
        </w:tc>
        <w:tc>
          <w:tcPr>
            <w:tcW w:w="4962" w:type="dxa"/>
          </w:tcPr>
          <w:p w14:paraId="21DEB0BF" w14:textId="77777777" w:rsidR="00E50E7C" w:rsidRPr="00B62E3C" w:rsidRDefault="00E50E7C" w:rsidP="00283196">
            <w:pPr>
              <w:rPr>
                <w:szCs w:val="22"/>
                <w:lang w:val="hr-HR"/>
              </w:rPr>
            </w:pPr>
          </w:p>
        </w:tc>
        <w:tc>
          <w:tcPr>
            <w:tcW w:w="2835" w:type="dxa"/>
          </w:tcPr>
          <w:p w14:paraId="772F5E0F" w14:textId="06A1E83F" w:rsidR="00E50E7C" w:rsidRPr="00B62E3C" w:rsidRDefault="007C2C50" w:rsidP="00283196">
            <w:pPr>
              <w:rPr>
                <w:b/>
                <w:lang w:val="hr-HR"/>
              </w:rPr>
            </w:pPr>
            <w:r w:rsidRPr="00B62E3C">
              <w:rPr>
                <w:b/>
                <w:szCs w:val="22"/>
                <w:lang w:val="hr-HR"/>
              </w:rPr>
              <w:t xml:space="preserve">35 nastavnih </w:t>
            </w:r>
            <w:r w:rsidR="005823B6" w:rsidRPr="00B62E3C">
              <w:rPr>
                <w:b/>
                <w:szCs w:val="22"/>
                <w:lang w:val="hr-HR"/>
              </w:rPr>
              <w:t>sati</w:t>
            </w:r>
          </w:p>
        </w:tc>
      </w:tr>
    </w:tbl>
    <w:p w14:paraId="60085BC7" w14:textId="77777777" w:rsidR="00E50E7C" w:rsidRPr="00B62E3C" w:rsidRDefault="00E50E7C" w:rsidP="00E50E7C">
      <w:pPr>
        <w:rPr>
          <w:szCs w:val="22"/>
          <w:lang w:val="hr-HR"/>
        </w:rPr>
      </w:pPr>
    </w:p>
    <w:p w14:paraId="3BB5CB78" w14:textId="77777777" w:rsidR="00E50E7C" w:rsidRPr="00B62E3C" w:rsidRDefault="00E50E7C" w:rsidP="00E50E7C">
      <w:pPr>
        <w:rPr>
          <w:szCs w:val="22"/>
          <w:lang w:val="hr-HR"/>
        </w:rPr>
      </w:pPr>
    </w:p>
    <w:p w14:paraId="484B7CD5" w14:textId="77777777" w:rsidR="00E50E7C" w:rsidRPr="00B62E3C" w:rsidRDefault="00E50E7C" w:rsidP="00E50E7C">
      <w:pPr>
        <w:rPr>
          <w:szCs w:val="22"/>
          <w:lang w:val="hr-HR"/>
        </w:rPr>
      </w:pPr>
    </w:p>
    <w:p w14:paraId="1300C0BD" w14:textId="77777777" w:rsidR="00E50E7C" w:rsidRPr="00B62E3C" w:rsidRDefault="00E50E7C" w:rsidP="00E50E7C">
      <w:pPr>
        <w:rPr>
          <w:szCs w:val="22"/>
          <w:lang w:val="hr-HR"/>
        </w:rPr>
      </w:pPr>
    </w:p>
    <w:p w14:paraId="1EEEBF78" w14:textId="77777777" w:rsidR="00E50E7C" w:rsidRPr="00B62E3C" w:rsidRDefault="00E50E7C" w:rsidP="00E50E7C">
      <w:pPr>
        <w:rPr>
          <w:szCs w:val="22"/>
          <w:lang w:val="hr-HR"/>
        </w:rPr>
      </w:pPr>
    </w:p>
    <w:p w14:paraId="483429E6" w14:textId="77777777" w:rsidR="00E50E7C" w:rsidRPr="00B62E3C" w:rsidRDefault="00E50E7C" w:rsidP="00E50E7C">
      <w:pPr>
        <w:rPr>
          <w:szCs w:val="22"/>
          <w:lang w:val="hr-HR"/>
        </w:rPr>
      </w:pPr>
    </w:p>
    <w:p w14:paraId="14382517" w14:textId="77777777" w:rsidR="00E50E7C" w:rsidRPr="00B62E3C" w:rsidRDefault="00E50E7C" w:rsidP="00E50E7C">
      <w:pPr>
        <w:rPr>
          <w:szCs w:val="22"/>
          <w:lang w:val="hr-HR"/>
        </w:rPr>
      </w:pPr>
    </w:p>
    <w:p w14:paraId="48F3903D" w14:textId="77777777" w:rsidR="00E50E7C" w:rsidRPr="00B62E3C" w:rsidRDefault="00E50E7C" w:rsidP="00E50E7C">
      <w:pPr>
        <w:rPr>
          <w:szCs w:val="22"/>
          <w:lang w:val="hr-HR"/>
        </w:rPr>
      </w:pPr>
    </w:p>
    <w:p w14:paraId="42F1466E" w14:textId="77777777" w:rsidR="00E50E7C" w:rsidRPr="00B62E3C" w:rsidRDefault="00E50E7C" w:rsidP="00E50E7C">
      <w:pPr>
        <w:rPr>
          <w:szCs w:val="22"/>
          <w:lang w:val="hr-HR"/>
        </w:rPr>
      </w:pPr>
    </w:p>
    <w:p w14:paraId="3D27D4BC" w14:textId="77777777" w:rsidR="00E50E7C" w:rsidRPr="00B62E3C" w:rsidRDefault="00E50E7C" w:rsidP="00E50E7C">
      <w:pPr>
        <w:rPr>
          <w:szCs w:val="22"/>
          <w:lang w:val="hr-HR"/>
        </w:rPr>
      </w:pPr>
    </w:p>
    <w:p w14:paraId="3C1903EB" w14:textId="77777777" w:rsidR="00E50E7C" w:rsidRPr="00B62E3C" w:rsidRDefault="00E50E7C" w:rsidP="00E50E7C">
      <w:pPr>
        <w:rPr>
          <w:szCs w:val="22"/>
          <w:lang w:val="hr-HR"/>
        </w:rPr>
      </w:pPr>
    </w:p>
    <w:p w14:paraId="26B81D1F" w14:textId="77777777" w:rsidR="00E50E7C" w:rsidRPr="00B62E3C" w:rsidRDefault="00E50E7C" w:rsidP="00E50E7C">
      <w:pPr>
        <w:rPr>
          <w:szCs w:val="22"/>
          <w:lang w:val="hr-HR"/>
        </w:rPr>
      </w:pPr>
    </w:p>
    <w:p w14:paraId="0042046F" w14:textId="77777777" w:rsidR="00E50E7C" w:rsidRPr="00B62E3C" w:rsidRDefault="00E50E7C" w:rsidP="00E50E7C">
      <w:pPr>
        <w:rPr>
          <w:szCs w:val="22"/>
          <w:lang w:val="hr-HR"/>
        </w:rPr>
      </w:pPr>
    </w:p>
    <w:p w14:paraId="7FB0C573" w14:textId="77777777" w:rsidR="00E50E7C" w:rsidRPr="00B62E3C" w:rsidRDefault="00E50E7C" w:rsidP="00E50E7C">
      <w:pPr>
        <w:rPr>
          <w:szCs w:val="22"/>
          <w:lang w:val="hr-HR"/>
        </w:rPr>
      </w:pPr>
    </w:p>
    <w:p w14:paraId="3B93D6A6" w14:textId="77777777" w:rsidR="00E50E7C" w:rsidRPr="00B62E3C" w:rsidRDefault="00E50E7C" w:rsidP="00E50E7C">
      <w:pPr>
        <w:rPr>
          <w:szCs w:val="22"/>
          <w:lang w:val="hr-HR"/>
        </w:rPr>
      </w:pPr>
    </w:p>
    <w:p w14:paraId="319E688F" w14:textId="77777777" w:rsidR="00E50E7C" w:rsidRPr="00B62E3C" w:rsidRDefault="00E50E7C" w:rsidP="00E50E7C">
      <w:pPr>
        <w:rPr>
          <w:szCs w:val="22"/>
          <w:lang w:val="hr-HR"/>
        </w:rPr>
      </w:pPr>
    </w:p>
    <w:p w14:paraId="251E1004" w14:textId="77777777" w:rsidR="00E50E7C" w:rsidRPr="00B62E3C" w:rsidRDefault="00E50E7C" w:rsidP="00E50E7C">
      <w:pPr>
        <w:rPr>
          <w:szCs w:val="22"/>
          <w:lang w:val="hr-HR"/>
        </w:rPr>
      </w:pPr>
    </w:p>
    <w:p w14:paraId="0D5929AC" w14:textId="77777777" w:rsidR="00E50E7C" w:rsidRPr="00B62E3C" w:rsidRDefault="00E50E7C" w:rsidP="00E50E7C">
      <w:pPr>
        <w:rPr>
          <w:szCs w:val="22"/>
          <w:lang w:val="hr-HR"/>
        </w:rPr>
      </w:pPr>
    </w:p>
    <w:p w14:paraId="30A05226" w14:textId="77777777" w:rsidR="00E50E7C" w:rsidRPr="00B62E3C" w:rsidRDefault="00E50E7C" w:rsidP="00E50E7C">
      <w:pPr>
        <w:rPr>
          <w:szCs w:val="22"/>
          <w:lang w:val="hr-HR"/>
        </w:rPr>
      </w:pPr>
    </w:p>
    <w:p w14:paraId="117C4B28" w14:textId="77777777" w:rsidR="00E50E7C" w:rsidRPr="00B62E3C" w:rsidRDefault="00E50E7C" w:rsidP="00E50E7C">
      <w:pPr>
        <w:rPr>
          <w:szCs w:val="22"/>
          <w:lang w:val="hr-HR"/>
        </w:rPr>
      </w:pPr>
    </w:p>
    <w:p w14:paraId="685BFEB7" w14:textId="77777777" w:rsidR="00E50E7C" w:rsidRPr="00B62E3C" w:rsidRDefault="00E50E7C" w:rsidP="00E50E7C">
      <w:pPr>
        <w:rPr>
          <w:szCs w:val="22"/>
          <w:lang w:val="hr-HR"/>
        </w:rPr>
      </w:pPr>
    </w:p>
    <w:p w14:paraId="2C47B3BC" w14:textId="77777777" w:rsidR="00E50E7C" w:rsidRPr="00B62E3C" w:rsidRDefault="00E50E7C" w:rsidP="00E50E7C">
      <w:pPr>
        <w:rPr>
          <w:szCs w:val="22"/>
          <w:lang w:val="hr-HR"/>
        </w:rPr>
      </w:pPr>
    </w:p>
    <w:p w14:paraId="55C6F36F" w14:textId="77777777" w:rsidR="00E50E7C" w:rsidRPr="00B62E3C" w:rsidRDefault="00E50E7C" w:rsidP="00E50E7C">
      <w:pPr>
        <w:rPr>
          <w:szCs w:val="22"/>
          <w:lang w:val="hr-HR"/>
        </w:rPr>
      </w:pPr>
    </w:p>
    <w:p w14:paraId="4C75D5BF" w14:textId="77777777" w:rsidR="00E50E7C" w:rsidRPr="00B62E3C" w:rsidRDefault="00E50E7C" w:rsidP="00E50E7C">
      <w:pPr>
        <w:rPr>
          <w:szCs w:val="22"/>
          <w:lang w:val="hr-HR"/>
        </w:rPr>
      </w:pPr>
    </w:p>
    <w:p w14:paraId="5F95D3DB" w14:textId="77777777" w:rsidR="00E50E7C" w:rsidRPr="00B62E3C" w:rsidRDefault="00E50E7C" w:rsidP="00E50E7C">
      <w:pPr>
        <w:rPr>
          <w:szCs w:val="22"/>
          <w:lang w:val="hr-HR"/>
        </w:rPr>
      </w:pPr>
    </w:p>
    <w:p w14:paraId="11ED5FBD" w14:textId="77777777" w:rsidR="00E50E7C" w:rsidRPr="00B62E3C" w:rsidRDefault="00E50E7C" w:rsidP="00E50E7C">
      <w:pPr>
        <w:rPr>
          <w:szCs w:val="22"/>
          <w:lang w:val="hr-HR"/>
        </w:rPr>
      </w:pPr>
    </w:p>
    <w:p w14:paraId="5A7E8DB5" w14:textId="77777777" w:rsidR="00E50E7C" w:rsidRPr="00B62E3C" w:rsidRDefault="00E50E7C" w:rsidP="00E50E7C">
      <w:pPr>
        <w:rPr>
          <w:szCs w:val="22"/>
          <w:lang w:val="hr-HR"/>
        </w:rPr>
      </w:pPr>
    </w:p>
    <w:p w14:paraId="440F2D7F" w14:textId="77777777" w:rsidR="00E50E7C" w:rsidRPr="00B62E3C" w:rsidRDefault="00E50E7C" w:rsidP="00E50E7C">
      <w:pPr>
        <w:rPr>
          <w:szCs w:val="22"/>
          <w:lang w:val="hr-HR"/>
        </w:rPr>
      </w:pPr>
    </w:p>
    <w:p w14:paraId="15514BB0" w14:textId="77777777" w:rsidR="00E50E7C" w:rsidRPr="00B62E3C" w:rsidRDefault="00E50E7C" w:rsidP="00E50E7C">
      <w:pPr>
        <w:rPr>
          <w:szCs w:val="22"/>
          <w:lang w:val="hr-HR"/>
        </w:rPr>
      </w:pPr>
    </w:p>
    <w:p w14:paraId="6AD15DA6" w14:textId="77777777" w:rsidR="00E50E7C" w:rsidRPr="00B62E3C" w:rsidRDefault="00E50E7C" w:rsidP="00E50E7C">
      <w:pPr>
        <w:rPr>
          <w:szCs w:val="22"/>
          <w:lang w:val="hr-HR"/>
        </w:rPr>
      </w:pPr>
    </w:p>
    <w:p w14:paraId="7D02AAC7" w14:textId="77777777" w:rsidR="00E50E7C" w:rsidRPr="00B62E3C" w:rsidRDefault="00E50E7C" w:rsidP="00E50E7C">
      <w:pPr>
        <w:rPr>
          <w:szCs w:val="22"/>
          <w:lang w:val="hr-HR"/>
        </w:rPr>
      </w:pPr>
    </w:p>
    <w:p w14:paraId="6A5E8FB3" w14:textId="77777777" w:rsidR="00E50E7C" w:rsidRPr="00B62E3C" w:rsidRDefault="00E50E7C" w:rsidP="00E50E7C">
      <w:pPr>
        <w:rPr>
          <w:szCs w:val="22"/>
          <w:lang w:val="hr-HR"/>
        </w:rPr>
      </w:pPr>
    </w:p>
    <w:p w14:paraId="48BBA629" w14:textId="77777777" w:rsidR="00E50E7C" w:rsidRPr="00B62E3C" w:rsidRDefault="00E50E7C" w:rsidP="00E50E7C">
      <w:pPr>
        <w:rPr>
          <w:szCs w:val="22"/>
          <w:lang w:val="hr-HR"/>
        </w:rPr>
      </w:pPr>
    </w:p>
    <w:p w14:paraId="61E24E75" w14:textId="77777777" w:rsidR="00E50E7C" w:rsidRPr="00B62E3C" w:rsidRDefault="00E50E7C" w:rsidP="00E50E7C">
      <w:pPr>
        <w:rPr>
          <w:szCs w:val="22"/>
          <w:lang w:val="hr-HR"/>
        </w:rPr>
      </w:pPr>
    </w:p>
    <w:p w14:paraId="41E8B6FF" w14:textId="77777777" w:rsidR="00E50E7C" w:rsidRPr="00B62E3C" w:rsidRDefault="00E50E7C" w:rsidP="00E50E7C">
      <w:pPr>
        <w:rPr>
          <w:szCs w:val="22"/>
          <w:lang w:val="hr-HR"/>
        </w:rPr>
      </w:pPr>
    </w:p>
    <w:p w14:paraId="17C11BF9" w14:textId="77777777" w:rsidR="00E50E7C" w:rsidRPr="00B62E3C" w:rsidRDefault="00E50E7C" w:rsidP="00E50E7C">
      <w:pPr>
        <w:rPr>
          <w:szCs w:val="22"/>
          <w:lang w:val="hr-HR"/>
        </w:rPr>
      </w:pPr>
    </w:p>
    <w:p w14:paraId="665ACFEF" w14:textId="77777777" w:rsidR="00E50E7C" w:rsidRPr="00B62E3C" w:rsidRDefault="00E50E7C" w:rsidP="00E50E7C">
      <w:pPr>
        <w:rPr>
          <w:szCs w:val="22"/>
          <w:lang w:val="hr-HR"/>
        </w:rPr>
      </w:pPr>
    </w:p>
    <w:p w14:paraId="44E7F1AB" w14:textId="77777777" w:rsidR="00E50E7C" w:rsidRPr="00B62E3C" w:rsidRDefault="00E50E7C" w:rsidP="00E50E7C">
      <w:pPr>
        <w:rPr>
          <w:szCs w:val="22"/>
          <w:lang w:val="hr-HR"/>
        </w:rPr>
      </w:pPr>
    </w:p>
    <w:p w14:paraId="112F11E7" w14:textId="77777777" w:rsidR="00E50E7C" w:rsidRPr="00B62E3C" w:rsidRDefault="00E50E7C" w:rsidP="00E50E7C">
      <w:pPr>
        <w:rPr>
          <w:szCs w:val="22"/>
          <w:lang w:val="hr-HR"/>
        </w:rPr>
      </w:pPr>
    </w:p>
    <w:p w14:paraId="55CE8A28" w14:textId="77777777" w:rsidR="00E50E7C" w:rsidRPr="00B62E3C" w:rsidRDefault="00E50E7C" w:rsidP="00E50E7C">
      <w:pPr>
        <w:rPr>
          <w:szCs w:val="22"/>
          <w:lang w:val="hr-HR"/>
        </w:rPr>
      </w:pPr>
    </w:p>
    <w:p w14:paraId="6F97060E" w14:textId="77777777" w:rsidR="00E50E7C" w:rsidRPr="00B62E3C" w:rsidRDefault="00E50E7C" w:rsidP="00E50E7C">
      <w:pPr>
        <w:rPr>
          <w:szCs w:val="22"/>
          <w:lang w:val="hr-HR"/>
        </w:rPr>
      </w:pPr>
    </w:p>
    <w:p w14:paraId="0FD04C03" w14:textId="77777777" w:rsidR="00E50E7C" w:rsidRPr="00B62E3C" w:rsidRDefault="00E50E7C" w:rsidP="00E50E7C">
      <w:pPr>
        <w:rPr>
          <w:szCs w:val="22"/>
          <w:lang w:val="hr-HR"/>
        </w:rPr>
      </w:pPr>
    </w:p>
    <w:p w14:paraId="4500CB8F" w14:textId="77777777" w:rsidR="00E50E7C" w:rsidRPr="00B62E3C" w:rsidRDefault="00E50E7C" w:rsidP="00E50E7C">
      <w:pPr>
        <w:rPr>
          <w:szCs w:val="22"/>
          <w:lang w:val="hr-HR"/>
        </w:rPr>
      </w:pPr>
    </w:p>
    <w:p w14:paraId="4A8DF6D4" w14:textId="77777777" w:rsidR="00E50E7C" w:rsidRPr="00B62E3C" w:rsidRDefault="00E50E7C" w:rsidP="00E50E7C">
      <w:pPr>
        <w:rPr>
          <w:szCs w:val="22"/>
          <w:lang w:val="hr-HR"/>
        </w:rPr>
      </w:pPr>
    </w:p>
    <w:p w14:paraId="4343009A" w14:textId="77777777" w:rsidR="00E50E7C" w:rsidRPr="00B62E3C" w:rsidRDefault="00E50E7C" w:rsidP="00E50E7C">
      <w:pPr>
        <w:rPr>
          <w:szCs w:val="22"/>
          <w:lang w:val="hr-HR"/>
        </w:rPr>
      </w:pPr>
    </w:p>
    <w:p w14:paraId="7C7AE8C3" w14:textId="77777777" w:rsidR="00E50E7C" w:rsidRPr="00B62E3C" w:rsidRDefault="00E50E7C" w:rsidP="00E50E7C">
      <w:pPr>
        <w:rPr>
          <w:szCs w:val="22"/>
          <w:lang w:val="hr-HR"/>
        </w:rPr>
      </w:pPr>
    </w:p>
    <w:p w14:paraId="1240725C" w14:textId="77777777" w:rsidR="007C2C50" w:rsidRPr="00B62E3C" w:rsidRDefault="007C2C50" w:rsidP="00E50E7C">
      <w:pPr>
        <w:rPr>
          <w:szCs w:val="22"/>
          <w:lang w:val="hr-HR"/>
        </w:rPr>
      </w:pPr>
    </w:p>
    <w:p w14:paraId="4D6FEE17" w14:textId="77777777" w:rsidR="0046705C" w:rsidRPr="00B62E3C" w:rsidRDefault="0046705C" w:rsidP="00E50E7C">
      <w:pPr>
        <w:rPr>
          <w:szCs w:val="22"/>
          <w:lang w:val="hr-HR"/>
        </w:rPr>
      </w:pPr>
    </w:p>
    <w:p w14:paraId="5A0DCACF" w14:textId="77777777" w:rsidR="007C2C50" w:rsidRPr="00B62E3C" w:rsidRDefault="007C2C50" w:rsidP="00E50E7C">
      <w:pPr>
        <w:rPr>
          <w:szCs w:val="22"/>
          <w:lang w:val="hr-HR"/>
        </w:rPr>
      </w:pPr>
    </w:p>
    <w:p w14:paraId="5E2A5AF6" w14:textId="77777777" w:rsidR="00E50E7C" w:rsidRPr="00B62E3C" w:rsidRDefault="00E50E7C" w:rsidP="00E50E7C">
      <w:pPr>
        <w:jc w:val="center"/>
        <w:rPr>
          <w:b/>
          <w:bCs/>
          <w:szCs w:val="22"/>
          <w:lang w:val="hr-HR"/>
        </w:rPr>
      </w:pPr>
      <w:r w:rsidRPr="00B62E3C">
        <w:rPr>
          <w:b/>
          <w:bCs/>
          <w:szCs w:val="22"/>
          <w:lang w:val="hr-HR"/>
        </w:rPr>
        <w:t xml:space="preserve">NASTAVNI PROGRAM </w:t>
      </w:r>
    </w:p>
    <w:p w14:paraId="19F08190" w14:textId="77777777" w:rsidR="00E50E7C" w:rsidRPr="00B62E3C" w:rsidRDefault="00E50E7C" w:rsidP="00E50E7C">
      <w:pPr>
        <w:jc w:val="center"/>
        <w:rPr>
          <w:b/>
          <w:bCs/>
          <w:szCs w:val="22"/>
          <w:lang w:val="hr-HR"/>
        </w:rPr>
      </w:pPr>
    </w:p>
    <w:p w14:paraId="3AA71DE5" w14:textId="77777777" w:rsidR="00E50E7C" w:rsidRPr="00B62E3C" w:rsidRDefault="00E50E7C" w:rsidP="00E50E7C">
      <w:pPr>
        <w:pStyle w:val="Heading1"/>
      </w:pPr>
      <w:bookmarkStart w:id="3" w:name="_Toc106022711"/>
      <w:r w:rsidRPr="00B62E3C">
        <w:t>NJEMAČKI JEZIK</w:t>
      </w:r>
      <w:bookmarkEnd w:id="3"/>
      <w:r w:rsidRPr="00B62E3C">
        <w:t xml:space="preserve"> </w:t>
      </w:r>
    </w:p>
    <w:p w14:paraId="3832B6F4" w14:textId="77777777" w:rsidR="00E50E7C" w:rsidRPr="00B62E3C" w:rsidRDefault="00E50E7C" w:rsidP="00E50E7C">
      <w:pPr>
        <w:rPr>
          <w:szCs w:val="22"/>
          <w:lang w:val="hr-HR"/>
        </w:rPr>
      </w:pPr>
    </w:p>
    <w:p w14:paraId="0CA1838A" w14:textId="77777777" w:rsidR="00E50E7C" w:rsidRPr="00B62E3C" w:rsidRDefault="00E50E7C" w:rsidP="00E50E7C">
      <w:pPr>
        <w:rPr>
          <w:szCs w:val="22"/>
          <w:lang w:val="hr-HR"/>
        </w:rPr>
      </w:pPr>
    </w:p>
    <w:p w14:paraId="2B3FF0E4" w14:textId="378DCAC6" w:rsidR="00E50E7C" w:rsidRPr="00B62E3C" w:rsidRDefault="00E50E7C" w:rsidP="00E50E7C">
      <w:pPr>
        <w:jc w:val="center"/>
        <w:rPr>
          <w:szCs w:val="22"/>
          <w:lang w:val="hr-HR"/>
        </w:rPr>
      </w:pPr>
      <w:r w:rsidRPr="00B62E3C">
        <w:rPr>
          <w:szCs w:val="22"/>
          <w:lang w:val="hr-HR"/>
        </w:rPr>
        <w:t xml:space="preserve">GODIŠNJI BROJ </w:t>
      </w:r>
      <w:r w:rsidR="0069640C">
        <w:rPr>
          <w:szCs w:val="22"/>
          <w:lang w:val="hr-HR"/>
        </w:rPr>
        <w:t xml:space="preserve">NASTAVNIH </w:t>
      </w:r>
      <w:r w:rsidR="005823B6" w:rsidRPr="00B62E3C">
        <w:rPr>
          <w:szCs w:val="22"/>
          <w:lang w:val="hr-HR"/>
        </w:rPr>
        <w:t>SATI</w:t>
      </w:r>
      <w:r w:rsidRPr="00B62E3C">
        <w:rPr>
          <w:szCs w:val="22"/>
          <w:lang w:val="hr-HR"/>
        </w:rPr>
        <w:t>: 70</w:t>
      </w:r>
    </w:p>
    <w:p w14:paraId="4F0937AA" w14:textId="2087BF5B" w:rsidR="00E50E7C" w:rsidRPr="00B62E3C" w:rsidRDefault="005823B6" w:rsidP="00E50E7C">
      <w:pPr>
        <w:jc w:val="center"/>
        <w:rPr>
          <w:szCs w:val="22"/>
          <w:lang w:val="hr-HR"/>
        </w:rPr>
      </w:pPr>
      <w:r w:rsidRPr="00B62E3C">
        <w:rPr>
          <w:szCs w:val="22"/>
          <w:lang w:val="hr-HR"/>
        </w:rPr>
        <w:t>TJEDNI</w:t>
      </w:r>
      <w:r w:rsidR="00E50E7C" w:rsidRPr="00B62E3C">
        <w:rPr>
          <w:szCs w:val="22"/>
          <w:lang w:val="hr-HR"/>
        </w:rPr>
        <w:t xml:space="preserve"> BROJ </w:t>
      </w:r>
      <w:r w:rsidR="0069640C">
        <w:rPr>
          <w:szCs w:val="22"/>
          <w:lang w:val="hr-HR"/>
        </w:rPr>
        <w:t xml:space="preserve">NASTAVNIH </w:t>
      </w:r>
      <w:r w:rsidRPr="00B62E3C">
        <w:rPr>
          <w:szCs w:val="22"/>
          <w:lang w:val="hr-HR"/>
        </w:rPr>
        <w:t>SATI</w:t>
      </w:r>
      <w:r w:rsidR="00E50E7C" w:rsidRPr="00B62E3C">
        <w:rPr>
          <w:szCs w:val="22"/>
          <w:lang w:val="hr-HR"/>
        </w:rPr>
        <w:t>: 2</w:t>
      </w:r>
    </w:p>
    <w:p w14:paraId="2FA9509F" w14:textId="77777777" w:rsidR="00E50E7C" w:rsidRPr="00B62E3C" w:rsidRDefault="00E50E7C" w:rsidP="00E50E7C">
      <w:pPr>
        <w:jc w:val="center"/>
        <w:rPr>
          <w:szCs w:val="22"/>
          <w:lang w:val="hr-HR"/>
        </w:rPr>
      </w:pPr>
      <w:r w:rsidRPr="00B62E3C">
        <w:rPr>
          <w:szCs w:val="22"/>
          <w:lang w:val="hr-HR"/>
        </w:rPr>
        <w:t>BROJ MODULA: 2</w:t>
      </w:r>
    </w:p>
    <w:p w14:paraId="0D86B1C4" w14:textId="77777777" w:rsidR="00E50E7C" w:rsidRPr="00B62E3C" w:rsidRDefault="00E50E7C" w:rsidP="00E50E7C">
      <w:pPr>
        <w:rPr>
          <w:szCs w:val="22"/>
          <w:lang w:val="hr-HR"/>
        </w:rPr>
      </w:pPr>
    </w:p>
    <w:p w14:paraId="035E630E" w14:textId="77777777" w:rsidR="00E50E7C" w:rsidRPr="00B62E3C" w:rsidRDefault="00E50E7C" w:rsidP="00E50E7C">
      <w:pPr>
        <w:rPr>
          <w:szCs w:val="22"/>
          <w:lang w:val="hr-HR"/>
        </w:rPr>
      </w:pPr>
    </w:p>
    <w:p w14:paraId="570AC210" w14:textId="77777777" w:rsidR="00E50E7C" w:rsidRPr="00B62E3C" w:rsidRDefault="00E50E7C" w:rsidP="00E50E7C">
      <w:pPr>
        <w:rPr>
          <w:szCs w:val="22"/>
          <w:lang w:val="hr-HR"/>
        </w:rPr>
      </w:pPr>
    </w:p>
    <w:p w14:paraId="52C3BF92" w14:textId="77777777" w:rsidR="00E50E7C" w:rsidRPr="00B62E3C" w:rsidRDefault="00E50E7C" w:rsidP="00E50E7C">
      <w:pPr>
        <w:rPr>
          <w:szCs w:val="22"/>
          <w:lang w:val="hr-HR"/>
        </w:rPr>
      </w:pPr>
    </w:p>
    <w:p w14:paraId="3A992320" w14:textId="77777777" w:rsidR="00E50E7C" w:rsidRPr="00B62E3C" w:rsidRDefault="00E50E7C" w:rsidP="00E50E7C">
      <w:pPr>
        <w:rPr>
          <w:szCs w:val="22"/>
          <w:lang w:val="hr-HR"/>
        </w:rPr>
      </w:pPr>
    </w:p>
    <w:p w14:paraId="1FE5495C" w14:textId="77777777" w:rsidR="00E50E7C" w:rsidRPr="00B62E3C" w:rsidRDefault="00E50E7C" w:rsidP="00E50E7C">
      <w:pPr>
        <w:rPr>
          <w:szCs w:val="22"/>
          <w:lang w:val="hr-HR"/>
        </w:rPr>
      </w:pPr>
    </w:p>
    <w:p w14:paraId="3A3C13E2" w14:textId="77777777" w:rsidR="00E50E7C" w:rsidRPr="00B62E3C" w:rsidRDefault="00E50E7C" w:rsidP="00E50E7C">
      <w:pPr>
        <w:rPr>
          <w:szCs w:val="22"/>
          <w:lang w:val="hr-HR"/>
        </w:rPr>
      </w:pPr>
    </w:p>
    <w:p w14:paraId="2DD38731" w14:textId="77777777" w:rsidR="00E50E7C" w:rsidRPr="00B62E3C" w:rsidRDefault="00E50E7C" w:rsidP="00E50E7C">
      <w:pPr>
        <w:rPr>
          <w:szCs w:val="22"/>
          <w:lang w:val="hr-HR"/>
        </w:rPr>
      </w:pPr>
    </w:p>
    <w:p w14:paraId="26F61E39" w14:textId="77777777" w:rsidR="00E50E7C" w:rsidRPr="00B62E3C" w:rsidRDefault="00E50E7C" w:rsidP="00E50E7C">
      <w:pPr>
        <w:jc w:val="both"/>
        <w:rPr>
          <w:szCs w:val="22"/>
          <w:lang w:val="hr-HR"/>
        </w:rPr>
      </w:pPr>
    </w:p>
    <w:p w14:paraId="4AF225C2" w14:textId="77777777" w:rsidR="00E50E7C" w:rsidRPr="00B62E3C" w:rsidRDefault="00E50E7C" w:rsidP="00E50E7C">
      <w:pPr>
        <w:jc w:val="both"/>
        <w:rPr>
          <w:szCs w:val="22"/>
          <w:lang w:val="hr-HR"/>
        </w:rPr>
      </w:pPr>
    </w:p>
    <w:p w14:paraId="469F4E08" w14:textId="77777777" w:rsidR="00E50E7C" w:rsidRPr="00B62E3C" w:rsidRDefault="00E50E7C" w:rsidP="00E50E7C">
      <w:pPr>
        <w:rPr>
          <w:szCs w:val="22"/>
          <w:lang w:val="hr-HR"/>
        </w:rPr>
      </w:pPr>
    </w:p>
    <w:p w14:paraId="6881587A" w14:textId="77777777" w:rsidR="00E50E7C" w:rsidRPr="00B62E3C" w:rsidRDefault="00E50E7C" w:rsidP="00E50E7C">
      <w:pPr>
        <w:jc w:val="center"/>
        <w:rPr>
          <w:b/>
          <w:szCs w:val="22"/>
          <w:lang w:val="hr-HR"/>
        </w:rPr>
      </w:pPr>
    </w:p>
    <w:p w14:paraId="452C3CC7" w14:textId="77777777" w:rsidR="00E50E7C" w:rsidRPr="00B62E3C" w:rsidRDefault="00E50E7C" w:rsidP="00E50E7C">
      <w:pPr>
        <w:jc w:val="center"/>
        <w:rPr>
          <w:b/>
          <w:szCs w:val="22"/>
          <w:lang w:val="hr-HR"/>
        </w:rPr>
      </w:pPr>
    </w:p>
    <w:p w14:paraId="4D246CD1" w14:textId="77777777" w:rsidR="00E50E7C" w:rsidRPr="00B62E3C" w:rsidRDefault="00E50E7C" w:rsidP="00E50E7C">
      <w:pPr>
        <w:jc w:val="center"/>
        <w:rPr>
          <w:b/>
          <w:szCs w:val="22"/>
          <w:lang w:val="hr-HR"/>
        </w:rPr>
      </w:pPr>
    </w:p>
    <w:p w14:paraId="096F758E" w14:textId="77777777" w:rsidR="00E50E7C" w:rsidRPr="00B62E3C" w:rsidRDefault="00E50E7C" w:rsidP="00E50E7C">
      <w:pPr>
        <w:jc w:val="center"/>
        <w:rPr>
          <w:b/>
          <w:szCs w:val="22"/>
          <w:lang w:val="hr-HR"/>
        </w:rPr>
      </w:pPr>
    </w:p>
    <w:p w14:paraId="13FD8415" w14:textId="77777777" w:rsidR="00E50E7C" w:rsidRPr="00B62E3C" w:rsidRDefault="00E50E7C" w:rsidP="00E50E7C">
      <w:pPr>
        <w:jc w:val="center"/>
        <w:rPr>
          <w:b/>
          <w:szCs w:val="22"/>
          <w:lang w:val="hr-HR"/>
        </w:rPr>
      </w:pPr>
    </w:p>
    <w:p w14:paraId="7FC0D5A5" w14:textId="77777777" w:rsidR="00E50E7C" w:rsidRPr="00B62E3C" w:rsidRDefault="00E50E7C" w:rsidP="00E50E7C">
      <w:pPr>
        <w:jc w:val="center"/>
        <w:rPr>
          <w:b/>
          <w:szCs w:val="22"/>
          <w:lang w:val="hr-HR"/>
        </w:rPr>
      </w:pPr>
    </w:p>
    <w:p w14:paraId="23D107BD" w14:textId="77777777" w:rsidR="00E50E7C" w:rsidRPr="00B62E3C" w:rsidRDefault="00E50E7C" w:rsidP="00E50E7C">
      <w:pPr>
        <w:jc w:val="center"/>
        <w:rPr>
          <w:b/>
          <w:szCs w:val="22"/>
          <w:lang w:val="hr-HR"/>
        </w:rPr>
      </w:pPr>
    </w:p>
    <w:p w14:paraId="2522AD9C" w14:textId="77777777" w:rsidR="00E50E7C" w:rsidRPr="00B62E3C" w:rsidRDefault="00E50E7C" w:rsidP="00E50E7C">
      <w:pPr>
        <w:jc w:val="center"/>
        <w:rPr>
          <w:b/>
          <w:szCs w:val="22"/>
          <w:lang w:val="hr-HR"/>
        </w:rPr>
      </w:pPr>
    </w:p>
    <w:p w14:paraId="3E6B0C3E" w14:textId="77777777" w:rsidR="00E50E7C" w:rsidRPr="00B62E3C" w:rsidRDefault="00E50E7C" w:rsidP="00E50E7C">
      <w:pPr>
        <w:jc w:val="center"/>
        <w:rPr>
          <w:b/>
          <w:szCs w:val="22"/>
          <w:lang w:val="hr-HR"/>
        </w:rPr>
      </w:pPr>
    </w:p>
    <w:p w14:paraId="2BC186CF" w14:textId="77777777" w:rsidR="00E50E7C" w:rsidRPr="00B62E3C" w:rsidRDefault="00E50E7C" w:rsidP="00E50E7C">
      <w:pPr>
        <w:jc w:val="center"/>
        <w:rPr>
          <w:b/>
          <w:szCs w:val="22"/>
          <w:lang w:val="hr-HR"/>
        </w:rPr>
      </w:pPr>
    </w:p>
    <w:p w14:paraId="3A5D7656" w14:textId="77777777" w:rsidR="00E50E7C" w:rsidRPr="00B62E3C" w:rsidRDefault="00E50E7C" w:rsidP="00E50E7C">
      <w:pPr>
        <w:jc w:val="center"/>
        <w:rPr>
          <w:b/>
          <w:szCs w:val="22"/>
          <w:lang w:val="hr-HR"/>
        </w:rPr>
      </w:pPr>
    </w:p>
    <w:p w14:paraId="2E91917E" w14:textId="77777777" w:rsidR="00E50E7C" w:rsidRPr="00B62E3C" w:rsidRDefault="00E50E7C" w:rsidP="00E50E7C">
      <w:pPr>
        <w:jc w:val="center"/>
        <w:rPr>
          <w:b/>
          <w:szCs w:val="22"/>
          <w:lang w:val="hr-HR"/>
        </w:rPr>
      </w:pPr>
    </w:p>
    <w:p w14:paraId="218756DB" w14:textId="77777777" w:rsidR="00E50E7C" w:rsidRPr="00B62E3C" w:rsidRDefault="00E50E7C" w:rsidP="00E50E7C">
      <w:pPr>
        <w:jc w:val="center"/>
        <w:rPr>
          <w:b/>
          <w:szCs w:val="22"/>
          <w:lang w:val="hr-HR"/>
        </w:rPr>
      </w:pPr>
    </w:p>
    <w:p w14:paraId="601BDF5B" w14:textId="77777777" w:rsidR="00E50E7C" w:rsidRPr="00B62E3C" w:rsidRDefault="00E50E7C" w:rsidP="00E50E7C">
      <w:pPr>
        <w:jc w:val="center"/>
        <w:rPr>
          <w:b/>
          <w:szCs w:val="22"/>
          <w:lang w:val="hr-HR"/>
        </w:rPr>
      </w:pPr>
    </w:p>
    <w:p w14:paraId="2854910F" w14:textId="77777777" w:rsidR="00E50E7C" w:rsidRPr="00B62E3C" w:rsidRDefault="00E50E7C" w:rsidP="00E50E7C">
      <w:pPr>
        <w:jc w:val="center"/>
        <w:rPr>
          <w:szCs w:val="22"/>
          <w:lang w:val="hr-HR"/>
        </w:rPr>
      </w:pPr>
    </w:p>
    <w:p w14:paraId="4F4DAE9C" w14:textId="77777777" w:rsidR="00E50E7C" w:rsidRPr="00B62E3C" w:rsidRDefault="00E50E7C" w:rsidP="00E50E7C">
      <w:pPr>
        <w:jc w:val="center"/>
        <w:rPr>
          <w:szCs w:val="22"/>
          <w:lang w:val="hr-HR"/>
        </w:rPr>
      </w:pPr>
    </w:p>
    <w:p w14:paraId="72307F6B" w14:textId="77777777" w:rsidR="00E50E7C" w:rsidRPr="00B62E3C" w:rsidRDefault="00E50E7C" w:rsidP="00E50E7C">
      <w:pPr>
        <w:jc w:val="both"/>
        <w:rPr>
          <w:szCs w:val="22"/>
          <w:lang w:val="hr-HR"/>
        </w:rPr>
      </w:pPr>
    </w:p>
    <w:p w14:paraId="49952987" w14:textId="77777777" w:rsidR="00E50E7C" w:rsidRPr="00B62E3C" w:rsidRDefault="00E50E7C" w:rsidP="00E50E7C">
      <w:pPr>
        <w:jc w:val="both"/>
        <w:rPr>
          <w:szCs w:val="22"/>
          <w:lang w:val="hr-HR"/>
        </w:rPr>
      </w:pPr>
    </w:p>
    <w:p w14:paraId="7A66EB0B" w14:textId="77777777" w:rsidR="00E50E7C" w:rsidRPr="00B62E3C" w:rsidRDefault="00E50E7C" w:rsidP="00E50E7C">
      <w:pPr>
        <w:jc w:val="both"/>
        <w:rPr>
          <w:szCs w:val="22"/>
          <w:lang w:val="hr-HR"/>
        </w:rPr>
      </w:pPr>
    </w:p>
    <w:p w14:paraId="5953FE61" w14:textId="77777777" w:rsidR="00E50E7C" w:rsidRPr="00B62E3C" w:rsidRDefault="00E50E7C" w:rsidP="00E50E7C">
      <w:pPr>
        <w:jc w:val="both"/>
        <w:rPr>
          <w:szCs w:val="22"/>
          <w:lang w:val="hr-HR"/>
        </w:rPr>
      </w:pPr>
    </w:p>
    <w:p w14:paraId="0652B2F9" w14:textId="77777777" w:rsidR="00E50E7C" w:rsidRPr="00B62E3C" w:rsidRDefault="00E50E7C" w:rsidP="00E50E7C">
      <w:pPr>
        <w:jc w:val="both"/>
        <w:rPr>
          <w:szCs w:val="22"/>
          <w:lang w:val="hr-HR"/>
        </w:rPr>
      </w:pPr>
    </w:p>
    <w:p w14:paraId="2DA8A4DE" w14:textId="77777777" w:rsidR="00E50E7C" w:rsidRPr="00B62E3C" w:rsidRDefault="00E50E7C" w:rsidP="00E50E7C">
      <w:pPr>
        <w:jc w:val="both"/>
        <w:rPr>
          <w:szCs w:val="22"/>
          <w:lang w:val="hr-HR"/>
        </w:rPr>
      </w:pPr>
    </w:p>
    <w:p w14:paraId="39C9AB25" w14:textId="77777777" w:rsidR="00E50E7C" w:rsidRPr="00B62E3C" w:rsidRDefault="00E50E7C" w:rsidP="00E50E7C">
      <w:pPr>
        <w:jc w:val="both"/>
        <w:rPr>
          <w:szCs w:val="22"/>
          <w:lang w:val="hr-HR"/>
        </w:rPr>
      </w:pPr>
    </w:p>
    <w:p w14:paraId="08B783C2" w14:textId="77777777" w:rsidR="00E50E7C" w:rsidRPr="00B62E3C" w:rsidRDefault="00E50E7C" w:rsidP="00E50E7C">
      <w:pPr>
        <w:jc w:val="both"/>
        <w:rPr>
          <w:szCs w:val="22"/>
          <w:lang w:val="hr-HR"/>
        </w:rPr>
      </w:pPr>
    </w:p>
    <w:p w14:paraId="034670BD" w14:textId="77777777" w:rsidR="00E50E7C" w:rsidRPr="00B62E3C" w:rsidRDefault="00E50E7C" w:rsidP="00E50E7C">
      <w:pPr>
        <w:jc w:val="both"/>
        <w:rPr>
          <w:szCs w:val="22"/>
          <w:lang w:val="hr-HR"/>
        </w:rPr>
      </w:pPr>
    </w:p>
    <w:p w14:paraId="405FAC2C" w14:textId="77777777" w:rsidR="00E50E7C" w:rsidRPr="00B62E3C" w:rsidRDefault="00E50E7C" w:rsidP="00E50E7C">
      <w:pPr>
        <w:jc w:val="both"/>
        <w:rPr>
          <w:szCs w:val="22"/>
          <w:lang w:val="hr-HR"/>
        </w:rPr>
      </w:pPr>
    </w:p>
    <w:p w14:paraId="315CDF97" w14:textId="77777777" w:rsidR="00E50E7C" w:rsidRPr="00B62E3C" w:rsidRDefault="00E50E7C" w:rsidP="00E50E7C">
      <w:pPr>
        <w:jc w:val="both"/>
        <w:rPr>
          <w:szCs w:val="22"/>
          <w:lang w:val="hr-HR"/>
        </w:rPr>
      </w:pPr>
    </w:p>
    <w:p w14:paraId="52FA78E6" w14:textId="77777777" w:rsidR="00E50E7C" w:rsidRPr="00B62E3C" w:rsidRDefault="00E50E7C" w:rsidP="00E50E7C">
      <w:pPr>
        <w:jc w:val="both"/>
        <w:rPr>
          <w:szCs w:val="22"/>
          <w:lang w:val="hr-HR"/>
        </w:rPr>
      </w:pPr>
    </w:p>
    <w:p w14:paraId="6DFCEF9C" w14:textId="77777777" w:rsidR="00E50E7C" w:rsidRPr="00B62E3C" w:rsidRDefault="00E50E7C" w:rsidP="00E50E7C">
      <w:pPr>
        <w:jc w:val="both"/>
        <w:rPr>
          <w:szCs w:val="22"/>
          <w:lang w:val="hr-HR"/>
        </w:rPr>
      </w:pPr>
    </w:p>
    <w:p w14:paraId="1B812EA2" w14:textId="77777777" w:rsidR="00E50E7C" w:rsidRPr="00B62E3C" w:rsidRDefault="00E50E7C" w:rsidP="00E50E7C">
      <w:pPr>
        <w:jc w:val="both"/>
        <w:rPr>
          <w:szCs w:val="22"/>
          <w:lang w:val="hr-HR"/>
        </w:rPr>
      </w:pPr>
    </w:p>
    <w:p w14:paraId="45E6B32D" w14:textId="77777777" w:rsidR="00E50E7C" w:rsidRPr="00B62E3C" w:rsidRDefault="00E50E7C" w:rsidP="00E50E7C">
      <w:pPr>
        <w:jc w:val="both"/>
        <w:rPr>
          <w:szCs w:val="22"/>
          <w:lang w:val="hr-HR"/>
        </w:rPr>
      </w:pPr>
    </w:p>
    <w:p w14:paraId="3E749346" w14:textId="77777777" w:rsidR="00E50E7C" w:rsidRPr="00B62E3C" w:rsidRDefault="00E50E7C" w:rsidP="00E50E7C">
      <w:pPr>
        <w:rPr>
          <w:szCs w:val="22"/>
          <w:lang w:val="hr-HR"/>
        </w:rPr>
      </w:pPr>
    </w:p>
    <w:p w14:paraId="1942BAAD" w14:textId="77777777" w:rsidR="00E50E7C" w:rsidRPr="00B62E3C" w:rsidRDefault="00E50E7C" w:rsidP="00E50E7C">
      <w:pPr>
        <w:rPr>
          <w:szCs w:val="22"/>
          <w:lang w:val="hr-HR"/>
        </w:rPr>
      </w:pPr>
    </w:p>
    <w:p w14:paraId="300034F2" w14:textId="77777777" w:rsidR="00E50E7C" w:rsidRPr="00B62E3C" w:rsidRDefault="00E50E7C" w:rsidP="00E50E7C">
      <w:pPr>
        <w:rPr>
          <w:szCs w:val="22"/>
          <w:lang w:val="hr-HR"/>
        </w:rPr>
      </w:pPr>
    </w:p>
    <w:p w14:paraId="12FC074D" w14:textId="77777777" w:rsidR="00E50E7C" w:rsidRPr="00B62E3C" w:rsidRDefault="00E50E7C" w:rsidP="00E50E7C">
      <w:pPr>
        <w:rPr>
          <w:szCs w:val="22"/>
          <w:lang w:val="hr-HR"/>
        </w:rPr>
      </w:pPr>
    </w:p>
    <w:p w14:paraId="69B0D136" w14:textId="77777777" w:rsidR="00E50E7C" w:rsidRPr="00B62E3C" w:rsidRDefault="00E50E7C" w:rsidP="00E50E7C">
      <w:pPr>
        <w:rPr>
          <w:szCs w:val="22"/>
          <w:lang w:val="hr-HR"/>
        </w:rPr>
      </w:pPr>
    </w:p>
    <w:p w14:paraId="3F570652" w14:textId="77777777" w:rsidR="007C2C50" w:rsidRPr="00B62E3C" w:rsidRDefault="007C2C50" w:rsidP="00E50E7C">
      <w:pPr>
        <w:rPr>
          <w:szCs w:val="22"/>
          <w:lang w:val="hr-HR"/>
        </w:rPr>
      </w:pPr>
    </w:p>
    <w:p w14:paraId="089A3B61" w14:textId="77777777" w:rsidR="007E344D" w:rsidRPr="00B62E3C" w:rsidRDefault="007E344D" w:rsidP="00E50E7C">
      <w:pPr>
        <w:rPr>
          <w:szCs w:val="22"/>
          <w:lang w:val="hr-HR"/>
        </w:rPr>
      </w:pPr>
    </w:p>
    <w:p w14:paraId="1FE4A592" w14:textId="77777777" w:rsidR="00E50E7C" w:rsidRPr="00B62E3C" w:rsidRDefault="00E50E7C" w:rsidP="00E50E7C">
      <w:pPr>
        <w:rPr>
          <w:szCs w:val="22"/>
          <w:lang w:val="hr-HR"/>
        </w:rPr>
      </w:pPr>
    </w:p>
    <w:p w14:paraId="21B0A7C2" w14:textId="77777777" w:rsidR="00E50E7C" w:rsidRPr="00B62E3C" w:rsidRDefault="00E50E7C" w:rsidP="00E50E7C">
      <w:pPr>
        <w:rPr>
          <w:szCs w:val="22"/>
          <w:lang w:val="hr-HR"/>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47"/>
        <w:gridCol w:w="1350"/>
        <w:gridCol w:w="1417"/>
        <w:gridCol w:w="4750"/>
        <w:gridCol w:w="23"/>
      </w:tblGrid>
      <w:tr w:rsidR="00E50E7C" w:rsidRPr="00B62E3C" w14:paraId="05F623D9" w14:textId="77777777" w:rsidTr="00E50E7C">
        <w:trPr>
          <w:gridAfter w:val="1"/>
          <w:wAfter w:w="23" w:type="dxa"/>
          <w:jc w:val="center"/>
        </w:trPr>
        <w:tc>
          <w:tcPr>
            <w:tcW w:w="2147" w:type="dxa"/>
            <w:tcBorders>
              <w:right w:val="single" w:sz="4" w:space="0" w:color="auto"/>
            </w:tcBorders>
            <w:shd w:val="clear" w:color="auto" w:fill="auto"/>
          </w:tcPr>
          <w:p w14:paraId="11208F87" w14:textId="77777777" w:rsidR="00E50E7C" w:rsidRPr="00B62E3C" w:rsidRDefault="00E50E7C" w:rsidP="00283196">
            <w:pPr>
              <w:rPr>
                <w:b/>
                <w:szCs w:val="22"/>
                <w:lang w:val="hr-HR"/>
              </w:rPr>
            </w:pPr>
            <w:r w:rsidRPr="00B62E3C">
              <w:rPr>
                <w:b/>
                <w:szCs w:val="22"/>
                <w:lang w:val="hr-HR"/>
              </w:rPr>
              <w:t>Predmet (naziv):</w:t>
            </w:r>
          </w:p>
        </w:tc>
        <w:tc>
          <w:tcPr>
            <w:tcW w:w="7517" w:type="dxa"/>
            <w:gridSpan w:val="3"/>
            <w:tcBorders>
              <w:left w:val="single" w:sz="4" w:space="0" w:color="auto"/>
            </w:tcBorders>
            <w:shd w:val="clear" w:color="auto" w:fill="auto"/>
          </w:tcPr>
          <w:p w14:paraId="292EDD8D" w14:textId="3051DA60" w:rsidR="00E50E7C" w:rsidRPr="00B62E3C" w:rsidRDefault="0069640C" w:rsidP="00283196">
            <w:pPr>
              <w:rPr>
                <w:b/>
                <w:szCs w:val="22"/>
                <w:lang w:val="hr-HR"/>
              </w:rPr>
            </w:pPr>
            <w:r w:rsidRPr="00B62E3C">
              <w:rPr>
                <w:b/>
                <w:szCs w:val="22"/>
                <w:lang w:val="hr-HR"/>
              </w:rPr>
              <w:t>NJEMAČKI JEZIK</w:t>
            </w:r>
          </w:p>
        </w:tc>
      </w:tr>
      <w:tr w:rsidR="00E50E7C" w:rsidRPr="00B62E3C" w14:paraId="282A58BA" w14:textId="77777777" w:rsidTr="00E50E7C">
        <w:trPr>
          <w:gridAfter w:val="1"/>
          <w:wAfter w:w="23" w:type="dxa"/>
          <w:jc w:val="center"/>
        </w:trPr>
        <w:tc>
          <w:tcPr>
            <w:tcW w:w="2147" w:type="dxa"/>
            <w:tcBorders>
              <w:bottom w:val="single" w:sz="4" w:space="0" w:color="auto"/>
              <w:right w:val="single" w:sz="4" w:space="0" w:color="auto"/>
            </w:tcBorders>
            <w:shd w:val="clear" w:color="auto" w:fill="auto"/>
          </w:tcPr>
          <w:p w14:paraId="4EC9E318" w14:textId="77777777" w:rsidR="00E50E7C" w:rsidRPr="00B62E3C" w:rsidRDefault="00E50E7C" w:rsidP="00283196">
            <w:pPr>
              <w:rPr>
                <w:b/>
                <w:szCs w:val="22"/>
                <w:lang w:val="hr-HR"/>
              </w:rPr>
            </w:pPr>
            <w:r w:rsidRPr="00B62E3C">
              <w:rPr>
                <w:b/>
                <w:szCs w:val="22"/>
                <w:lang w:val="hr-HR"/>
              </w:rPr>
              <w:t>Modul (naslov):</w:t>
            </w:r>
          </w:p>
        </w:tc>
        <w:tc>
          <w:tcPr>
            <w:tcW w:w="7517" w:type="dxa"/>
            <w:gridSpan w:val="3"/>
            <w:tcBorders>
              <w:left w:val="single" w:sz="4" w:space="0" w:color="auto"/>
            </w:tcBorders>
            <w:shd w:val="clear" w:color="auto" w:fill="auto"/>
          </w:tcPr>
          <w:p w14:paraId="3219F074" w14:textId="179A4BA6" w:rsidR="00E50E7C" w:rsidRPr="00B62E3C" w:rsidRDefault="00E50E7C" w:rsidP="00283196">
            <w:pPr>
              <w:rPr>
                <w:b/>
                <w:bCs/>
                <w:szCs w:val="22"/>
                <w:lang w:val="hr-HR"/>
              </w:rPr>
            </w:pPr>
            <w:r w:rsidRPr="00B62E3C">
              <w:rPr>
                <w:b/>
                <w:bCs/>
                <w:szCs w:val="22"/>
                <w:lang w:val="hr-HR"/>
              </w:rPr>
              <w:t>O</w:t>
            </w:r>
            <w:r w:rsidR="00FF2B64" w:rsidRPr="00B62E3C">
              <w:rPr>
                <w:b/>
                <w:bCs/>
                <w:szCs w:val="22"/>
                <w:lang w:val="hr-HR"/>
              </w:rPr>
              <w:t>brazovanje</w:t>
            </w:r>
          </w:p>
        </w:tc>
      </w:tr>
      <w:tr w:rsidR="00E50E7C" w:rsidRPr="00B62E3C" w14:paraId="37A1EB64" w14:textId="77777777" w:rsidTr="001C361A">
        <w:trPr>
          <w:gridAfter w:val="1"/>
          <w:wAfter w:w="23" w:type="dxa"/>
          <w:jc w:val="center"/>
        </w:trPr>
        <w:tc>
          <w:tcPr>
            <w:tcW w:w="2147" w:type="dxa"/>
            <w:tcBorders>
              <w:bottom w:val="single" w:sz="4" w:space="0" w:color="auto"/>
              <w:right w:val="single" w:sz="4" w:space="0" w:color="auto"/>
            </w:tcBorders>
            <w:shd w:val="clear" w:color="auto" w:fill="auto"/>
          </w:tcPr>
          <w:p w14:paraId="7B9A8F17" w14:textId="77777777" w:rsidR="00E50E7C" w:rsidRPr="00B62E3C" w:rsidRDefault="00E50E7C" w:rsidP="00E50E7C">
            <w:pPr>
              <w:rPr>
                <w:b/>
                <w:bCs/>
                <w:szCs w:val="22"/>
                <w:lang w:val="hr-HR"/>
              </w:rPr>
            </w:pPr>
            <w:r w:rsidRPr="00B62E3C">
              <w:rPr>
                <w:b/>
                <w:bCs/>
                <w:szCs w:val="22"/>
                <w:lang w:val="hr-HR"/>
              </w:rPr>
              <w:t>Redni broj modula</w:t>
            </w:r>
          </w:p>
        </w:tc>
        <w:tc>
          <w:tcPr>
            <w:tcW w:w="7517" w:type="dxa"/>
            <w:gridSpan w:val="3"/>
            <w:tcBorders>
              <w:left w:val="single" w:sz="4" w:space="0" w:color="auto"/>
              <w:bottom w:val="single" w:sz="4" w:space="0" w:color="auto"/>
            </w:tcBorders>
            <w:shd w:val="clear" w:color="auto" w:fill="auto"/>
          </w:tcPr>
          <w:p w14:paraId="7370560B" w14:textId="1554CDFD" w:rsidR="00E50E7C" w:rsidRPr="00B62E3C" w:rsidRDefault="00E50E7C" w:rsidP="00283196">
            <w:pPr>
              <w:rPr>
                <w:b/>
                <w:bCs/>
                <w:szCs w:val="22"/>
                <w:lang w:val="hr-HR"/>
              </w:rPr>
            </w:pPr>
            <w:r w:rsidRPr="00B62E3C">
              <w:rPr>
                <w:b/>
                <w:bCs/>
                <w:szCs w:val="22"/>
                <w:lang w:val="hr-HR"/>
              </w:rPr>
              <w:t>1</w:t>
            </w:r>
            <w:r w:rsidR="00FF2B64" w:rsidRPr="00B62E3C">
              <w:rPr>
                <w:b/>
                <w:bCs/>
                <w:szCs w:val="22"/>
                <w:lang w:val="hr-HR"/>
              </w:rPr>
              <w:t>.</w:t>
            </w:r>
          </w:p>
        </w:tc>
      </w:tr>
      <w:tr w:rsidR="00E50E7C" w:rsidRPr="00B62E3C" w14:paraId="24E1F54B" w14:textId="77777777" w:rsidTr="00E50E7C">
        <w:trPr>
          <w:gridAfter w:val="1"/>
          <w:wAfter w:w="23" w:type="dxa"/>
          <w:jc w:val="center"/>
        </w:trPr>
        <w:tc>
          <w:tcPr>
            <w:tcW w:w="9664" w:type="dxa"/>
            <w:gridSpan w:val="4"/>
            <w:shd w:val="clear" w:color="auto" w:fill="auto"/>
          </w:tcPr>
          <w:p w14:paraId="59D03DDC" w14:textId="77777777" w:rsidR="00E50E7C" w:rsidRPr="00B62E3C" w:rsidRDefault="00E50E7C" w:rsidP="00283196">
            <w:pPr>
              <w:rPr>
                <w:b/>
                <w:szCs w:val="22"/>
                <w:lang w:val="hr-HR"/>
              </w:rPr>
            </w:pPr>
            <w:r w:rsidRPr="00B62E3C">
              <w:rPr>
                <w:b/>
                <w:szCs w:val="22"/>
                <w:lang w:val="hr-HR"/>
              </w:rPr>
              <w:t xml:space="preserve">Svrha </w:t>
            </w:r>
          </w:p>
        </w:tc>
      </w:tr>
      <w:tr w:rsidR="00E50E7C" w:rsidRPr="00B62E3C" w14:paraId="46B912F6" w14:textId="77777777" w:rsidTr="00E50E7C">
        <w:trPr>
          <w:gridAfter w:val="1"/>
          <w:wAfter w:w="23" w:type="dxa"/>
          <w:jc w:val="center"/>
        </w:trPr>
        <w:tc>
          <w:tcPr>
            <w:tcW w:w="9664" w:type="dxa"/>
            <w:gridSpan w:val="4"/>
            <w:tcBorders>
              <w:bottom w:val="single" w:sz="4" w:space="0" w:color="auto"/>
            </w:tcBorders>
            <w:shd w:val="clear" w:color="auto" w:fill="auto"/>
          </w:tcPr>
          <w:p w14:paraId="0B8C05F5" w14:textId="4EA93AE7" w:rsidR="00E50E7C" w:rsidRPr="00B62E3C" w:rsidRDefault="00E50E7C" w:rsidP="00283196">
            <w:pPr>
              <w:rPr>
                <w:szCs w:val="22"/>
                <w:lang w:val="hr-HR"/>
              </w:rPr>
            </w:pPr>
            <w:r w:rsidRPr="00B62E3C">
              <w:rPr>
                <w:szCs w:val="22"/>
                <w:lang w:val="hr-HR"/>
              </w:rPr>
              <w:t>Ovaj modul ima za svrhu dati učenicima praktične vještine komunikacije na stranom jeziku na temu obrazovanj</w:t>
            </w:r>
            <w:r w:rsidR="00FF2B64" w:rsidRPr="00B62E3C">
              <w:rPr>
                <w:szCs w:val="22"/>
                <w:lang w:val="hr-HR"/>
              </w:rPr>
              <w:t>a</w:t>
            </w:r>
            <w:r w:rsidRPr="00B62E3C">
              <w:rPr>
                <w:szCs w:val="22"/>
                <w:lang w:val="hr-HR"/>
              </w:rPr>
              <w:t>:</w:t>
            </w:r>
          </w:p>
          <w:p w14:paraId="15CD34F7" w14:textId="036A1500" w:rsidR="00E50E7C" w:rsidRPr="00B62E3C" w:rsidRDefault="00E50E7C" w:rsidP="00E47CB3">
            <w:pPr>
              <w:pStyle w:val="ListParagraph"/>
              <w:numPr>
                <w:ilvl w:val="0"/>
                <w:numId w:val="48"/>
              </w:numPr>
              <w:rPr>
                <w:rFonts w:ascii="Times New Roman" w:hAnsi="Times New Roman" w:cs="Times New Roman"/>
                <w:szCs w:val="22"/>
                <w:lang w:val="hr-HR"/>
              </w:rPr>
            </w:pPr>
            <w:r w:rsidRPr="00B62E3C">
              <w:rPr>
                <w:rFonts w:ascii="Times New Roman" w:hAnsi="Times New Roman" w:cs="Times New Roman"/>
                <w:szCs w:val="22"/>
                <w:lang w:val="hr-HR"/>
              </w:rPr>
              <w:t xml:space="preserve">čitanje i slušanje s razumijevanjem </w:t>
            </w:r>
            <w:r w:rsidR="00FF2B64" w:rsidRPr="00B62E3C">
              <w:rPr>
                <w:rFonts w:ascii="Times New Roman" w:hAnsi="Times New Roman" w:cs="Times New Roman"/>
                <w:szCs w:val="22"/>
                <w:lang w:val="hr-HR"/>
              </w:rPr>
              <w:t>–</w:t>
            </w:r>
            <w:r w:rsidRPr="00B62E3C">
              <w:rPr>
                <w:rFonts w:ascii="Times New Roman" w:hAnsi="Times New Roman" w:cs="Times New Roman"/>
                <w:szCs w:val="22"/>
                <w:lang w:val="hr-HR"/>
              </w:rPr>
              <w:t xml:space="preserve"> sposobnost </w:t>
            </w:r>
            <w:r w:rsidR="00FF2B64" w:rsidRPr="00B62E3C">
              <w:rPr>
                <w:rFonts w:ascii="Times New Roman" w:hAnsi="Times New Roman" w:cs="Times New Roman"/>
                <w:szCs w:val="22"/>
                <w:lang w:val="hr-HR"/>
              </w:rPr>
              <w:t>razumijevanja</w:t>
            </w:r>
            <w:r w:rsidRPr="00B62E3C">
              <w:rPr>
                <w:rFonts w:ascii="Times New Roman" w:hAnsi="Times New Roman" w:cs="Times New Roman"/>
                <w:szCs w:val="22"/>
                <w:lang w:val="hr-HR"/>
              </w:rPr>
              <w:t xml:space="preserve"> glavn</w:t>
            </w:r>
            <w:r w:rsidR="00FF2B64" w:rsidRPr="00B62E3C">
              <w:rPr>
                <w:rFonts w:ascii="Times New Roman" w:hAnsi="Times New Roman" w:cs="Times New Roman"/>
                <w:szCs w:val="22"/>
                <w:lang w:val="hr-HR"/>
              </w:rPr>
              <w:t>e</w:t>
            </w:r>
            <w:r w:rsidRPr="00B62E3C">
              <w:rPr>
                <w:rFonts w:ascii="Times New Roman" w:hAnsi="Times New Roman" w:cs="Times New Roman"/>
                <w:szCs w:val="22"/>
                <w:lang w:val="hr-HR"/>
              </w:rPr>
              <w:t xml:space="preserve"> idej</w:t>
            </w:r>
            <w:r w:rsidR="00FF2B64" w:rsidRPr="00B62E3C">
              <w:rPr>
                <w:rFonts w:ascii="Times New Roman" w:hAnsi="Times New Roman" w:cs="Times New Roman"/>
                <w:szCs w:val="22"/>
                <w:lang w:val="hr-HR"/>
              </w:rPr>
              <w:t>e</w:t>
            </w:r>
            <w:r w:rsidRPr="00B62E3C">
              <w:rPr>
                <w:rFonts w:ascii="Times New Roman" w:hAnsi="Times New Roman" w:cs="Times New Roman"/>
                <w:szCs w:val="22"/>
                <w:lang w:val="hr-HR"/>
              </w:rPr>
              <w:t xml:space="preserve"> ili informacij</w:t>
            </w:r>
            <w:r w:rsidR="00FF2B64" w:rsidRPr="00B62E3C">
              <w:rPr>
                <w:rFonts w:ascii="Times New Roman" w:hAnsi="Times New Roman" w:cs="Times New Roman"/>
                <w:szCs w:val="22"/>
                <w:lang w:val="hr-HR"/>
              </w:rPr>
              <w:t>e</w:t>
            </w:r>
            <w:r w:rsidRPr="00B62E3C">
              <w:rPr>
                <w:rFonts w:ascii="Times New Roman" w:hAnsi="Times New Roman" w:cs="Times New Roman"/>
                <w:szCs w:val="22"/>
                <w:lang w:val="hr-HR"/>
              </w:rPr>
              <w:t xml:space="preserve"> iz teksta,</w:t>
            </w:r>
          </w:p>
          <w:p w14:paraId="7C759A9A" w14:textId="77777777" w:rsidR="00E50E7C" w:rsidRPr="00B62E3C" w:rsidRDefault="00E50E7C" w:rsidP="00E47CB3">
            <w:pPr>
              <w:pStyle w:val="ListParagraph"/>
              <w:numPr>
                <w:ilvl w:val="0"/>
                <w:numId w:val="48"/>
              </w:numPr>
              <w:rPr>
                <w:szCs w:val="22"/>
                <w:lang w:val="hr-HR"/>
              </w:rPr>
            </w:pPr>
            <w:r w:rsidRPr="00B62E3C">
              <w:rPr>
                <w:rFonts w:ascii="Times New Roman" w:hAnsi="Times New Roman" w:cs="Times New Roman"/>
                <w:szCs w:val="22"/>
                <w:lang w:val="hr-HR"/>
              </w:rPr>
              <w:t>sposobnost  usmenog i pismenog izražavanja mišljenja i stavova na stranom jeziku.</w:t>
            </w:r>
          </w:p>
        </w:tc>
      </w:tr>
      <w:tr w:rsidR="00E50E7C" w:rsidRPr="00B62E3C" w14:paraId="740CE9C0" w14:textId="77777777" w:rsidTr="00E50E7C">
        <w:trPr>
          <w:gridAfter w:val="1"/>
          <w:wAfter w:w="23" w:type="dxa"/>
          <w:jc w:val="center"/>
        </w:trPr>
        <w:tc>
          <w:tcPr>
            <w:tcW w:w="9664" w:type="dxa"/>
            <w:gridSpan w:val="4"/>
            <w:shd w:val="clear" w:color="auto" w:fill="auto"/>
          </w:tcPr>
          <w:p w14:paraId="45193B83" w14:textId="74AE12B7" w:rsidR="00E50E7C" w:rsidRPr="00B62E3C" w:rsidRDefault="00B26EC5" w:rsidP="00283196">
            <w:pPr>
              <w:rPr>
                <w:b/>
                <w:szCs w:val="22"/>
                <w:lang w:val="hr-HR"/>
              </w:rPr>
            </w:pPr>
            <w:r w:rsidRPr="00B62E3C">
              <w:rPr>
                <w:b/>
                <w:szCs w:val="22"/>
                <w:lang w:val="hr-HR"/>
              </w:rPr>
              <w:t>Posebni</w:t>
            </w:r>
            <w:r w:rsidR="00E50E7C" w:rsidRPr="00B62E3C">
              <w:rPr>
                <w:b/>
                <w:szCs w:val="22"/>
                <w:lang w:val="hr-HR"/>
              </w:rPr>
              <w:t xml:space="preserve"> zahtjevi / Pred</w:t>
            </w:r>
            <w:r w:rsidR="002F525B" w:rsidRPr="00B62E3C">
              <w:rPr>
                <w:b/>
                <w:szCs w:val="22"/>
                <w:lang w:val="hr-HR"/>
              </w:rPr>
              <w:t>uvjet</w:t>
            </w:r>
            <w:r w:rsidR="00E50E7C" w:rsidRPr="00B62E3C">
              <w:rPr>
                <w:b/>
                <w:szCs w:val="22"/>
                <w:lang w:val="hr-HR"/>
              </w:rPr>
              <w:t>i</w:t>
            </w:r>
          </w:p>
        </w:tc>
      </w:tr>
      <w:tr w:rsidR="00E50E7C" w:rsidRPr="00B62E3C" w14:paraId="2AA41A4D" w14:textId="77777777" w:rsidTr="00E50E7C">
        <w:trPr>
          <w:gridAfter w:val="1"/>
          <w:wAfter w:w="23" w:type="dxa"/>
          <w:jc w:val="center"/>
        </w:trPr>
        <w:tc>
          <w:tcPr>
            <w:tcW w:w="9664" w:type="dxa"/>
            <w:gridSpan w:val="4"/>
            <w:tcBorders>
              <w:bottom w:val="single" w:sz="4" w:space="0" w:color="auto"/>
            </w:tcBorders>
            <w:shd w:val="clear" w:color="auto" w:fill="auto"/>
          </w:tcPr>
          <w:p w14:paraId="2E7070CC" w14:textId="77777777" w:rsidR="00E50E7C" w:rsidRPr="00B62E3C" w:rsidRDefault="00E50E7C" w:rsidP="00283196">
            <w:pPr>
              <w:rPr>
                <w:szCs w:val="22"/>
                <w:lang w:val="hr-HR"/>
              </w:rPr>
            </w:pPr>
            <w:r w:rsidRPr="00B62E3C">
              <w:rPr>
                <w:szCs w:val="22"/>
                <w:lang w:val="hr-HR"/>
              </w:rPr>
              <w:t>Osnovne komunikacijske vještine u njemačkom jeziku</w:t>
            </w:r>
          </w:p>
        </w:tc>
      </w:tr>
      <w:tr w:rsidR="00E50E7C" w:rsidRPr="00B62E3C" w14:paraId="1890CC13" w14:textId="77777777" w:rsidTr="00E50E7C">
        <w:trPr>
          <w:gridAfter w:val="1"/>
          <w:wAfter w:w="23" w:type="dxa"/>
          <w:jc w:val="center"/>
        </w:trPr>
        <w:tc>
          <w:tcPr>
            <w:tcW w:w="9664" w:type="dxa"/>
            <w:gridSpan w:val="4"/>
            <w:shd w:val="clear" w:color="auto" w:fill="auto"/>
          </w:tcPr>
          <w:p w14:paraId="7491CDCB" w14:textId="77777777" w:rsidR="00E50E7C" w:rsidRPr="00B62E3C" w:rsidRDefault="00E50E7C" w:rsidP="00283196">
            <w:pPr>
              <w:rPr>
                <w:b/>
                <w:szCs w:val="22"/>
                <w:lang w:val="hr-HR"/>
              </w:rPr>
            </w:pPr>
            <w:r w:rsidRPr="00B62E3C">
              <w:rPr>
                <w:b/>
                <w:szCs w:val="22"/>
                <w:lang w:val="hr-HR"/>
              </w:rPr>
              <w:t>Ciljevi</w:t>
            </w:r>
          </w:p>
        </w:tc>
      </w:tr>
      <w:tr w:rsidR="00E50E7C" w:rsidRPr="00B62E3C" w14:paraId="7288DA58" w14:textId="77777777" w:rsidTr="00E50E7C">
        <w:trPr>
          <w:gridAfter w:val="1"/>
          <w:wAfter w:w="23" w:type="dxa"/>
          <w:jc w:val="center"/>
        </w:trPr>
        <w:tc>
          <w:tcPr>
            <w:tcW w:w="9664" w:type="dxa"/>
            <w:gridSpan w:val="4"/>
            <w:tcBorders>
              <w:bottom w:val="single" w:sz="4" w:space="0" w:color="auto"/>
            </w:tcBorders>
            <w:shd w:val="clear" w:color="auto" w:fill="auto"/>
          </w:tcPr>
          <w:p w14:paraId="5967440E" w14:textId="77777777" w:rsidR="00FF2B64" w:rsidRPr="00B62E3C" w:rsidRDefault="00FF2B64" w:rsidP="00E47CB3">
            <w:pPr>
              <w:numPr>
                <w:ilvl w:val="0"/>
                <w:numId w:val="4"/>
              </w:numPr>
              <w:rPr>
                <w:szCs w:val="22"/>
                <w:lang w:val="hr-HR"/>
              </w:rPr>
            </w:pPr>
            <w:r w:rsidRPr="00B62E3C">
              <w:rPr>
                <w:szCs w:val="22"/>
                <w:lang w:val="hr-HR"/>
              </w:rPr>
              <w:t>Ohrabriti učenike na uporabu njemačkoga jezika u svrhu komunikacije.</w:t>
            </w:r>
          </w:p>
          <w:p w14:paraId="259E42D7" w14:textId="63162052" w:rsidR="00E50E7C" w:rsidRPr="00B62E3C" w:rsidRDefault="00E50E7C" w:rsidP="00E47CB3">
            <w:pPr>
              <w:numPr>
                <w:ilvl w:val="0"/>
                <w:numId w:val="4"/>
              </w:numPr>
              <w:rPr>
                <w:szCs w:val="22"/>
                <w:lang w:val="hr-HR"/>
              </w:rPr>
            </w:pPr>
            <w:r w:rsidRPr="00B62E3C">
              <w:rPr>
                <w:szCs w:val="22"/>
                <w:lang w:val="hr-HR"/>
              </w:rPr>
              <w:t>Pre</w:t>
            </w:r>
            <w:r w:rsidR="00FF2B64" w:rsidRPr="00B62E3C">
              <w:rPr>
                <w:szCs w:val="22"/>
                <w:lang w:val="hr-HR"/>
              </w:rPr>
              <w:t xml:space="preserve">dstaviti </w:t>
            </w:r>
            <w:r w:rsidRPr="00B62E3C">
              <w:rPr>
                <w:szCs w:val="22"/>
                <w:lang w:val="hr-HR"/>
              </w:rPr>
              <w:t>jezik na ugodan i motivirajući način</w:t>
            </w:r>
          </w:p>
          <w:p w14:paraId="16A2A68F" w14:textId="77777777" w:rsidR="00FF2B64" w:rsidRPr="00B62E3C" w:rsidRDefault="00FF2B64" w:rsidP="00E47CB3">
            <w:pPr>
              <w:numPr>
                <w:ilvl w:val="0"/>
                <w:numId w:val="4"/>
              </w:numPr>
              <w:rPr>
                <w:szCs w:val="22"/>
                <w:lang w:val="hr-HR"/>
              </w:rPr>
            </w:pPr>
            <w:r w:rsidRPr="00B62E3C">
              <w:rPr>
                <w:szCs w:val="22"/>
                <w:lang w:val="hr-HR"/>
              </w:rPr>
              <w:t>Razviti sklonost prema učenju stranoga jezika.</w:t>
            </w:r>
          </w:p>
          <w:p w14:paraId="78DC84ED" w14:textId="77777777" w:rsidR="00FF2B64" w:rsidRPr="00B62E3C" w:rsidRDefault="00FF2B64" w:rsidP="00E47CB3">
            <w:pPr>
              <w:numPr>
                <w:ilvl w:val="0"/>
                <w:numId w:val="4"/>
              </w:numPr>
              <w:rPr>
                <w:szCs w:val="22"/>
                <w:lang w:val="hr-HR"/>
              </w:rPr>
            </w:pPr>
            <w:r w:rsidRPr="00B62E3C">
              <w:rPr>
                <w:szCs w:val="22"/>
                <w:lang w:val="hr-HR"/>
              </w:rPr>
              <w:t>Ohrabriti učenike za samostalan rad i učenje tijekom cijeloga života.</w:t>
            </w:r>
          </w:p>
          <w:p w14:paraId="3EE47527" w14:textId="77777777" w:rsidR="00FF2B64" w:rsidRPr="00B62E3C" w:rsidRDefault="00FF2B64" w:rsidP="00E47CB3">
            <w:pPr>
              <w:numPr>
                <w:ilvl w:val="0"/>
                <w:numId w:val="4"/>
              </w:numPr>
              <w:rPr>
                <w:szCs w:val="22"/>
                <w:lang w:val="hr-HR"/>
              </w:rPr>
            </w:pPr>
            <w:r w:rsidRPr="00B62E3C">
              <w:rPr>
                <w:szCs w:val="22"/>
                <w:lang w:val="hr-HR"/>
              </w:rPr>
              <w:t>Obogaćivati osobnu kulturu upoznavanjem kulturnih posebnosti drugih naroda.</w:t>
            </w:r>
          </w:p>
          <w:p w14:paraId="5D6F3926" w14:textId="77777777" w:rsidR="00FF2B64" w:rsidRPr="00B62E3C" w:rsidRDefault="00FF2B64" w:rsidP="00E47CB3">
            <w:pPr>
              <w:numPr>
                <w:ilvl w:val="0"/>
                <w:numId w:val="4"/>
              </w:numPr>
              <w:rPr>
                <w:szCs w:val="22"/>
                <w:lang w:val="hr-HR"/>
              </w:rPr>
            </w:pPr>
            <w:r w:rsidRPr="00B62E3C">
              <w:rPr>
                <w:szCs w:val="22"/>
                <w:lang w:val="hr-HR"/>
              </w:rPr>
              <w:t>Razvijati zanimanje za uporabu stranoga jezika u struci.</w:t>
            </w:r>
          </w:p>
          <w:p w14:paraId="0EF05ACC" w14:textId="77777777" w:rsidR="00FF2B64" w:rsidRPr="00B62E3C" w:rsidRDefault="00FF2B64" w:rsidP="00E47CB3">
            <w:pPr>
              <w:numPr>
                <w:ilvl w:val="0"/>
                <w:numId w:val="4"/>
              </w:numPr>
              <w:rPr>
                <w:szCs w:val="22"/>
                <w:lang w:val="hr-HR"/>
              </w:rPr>
            </w:pPr>
            <w:r w:rsidRPr="00B62E3C">
              <w:rPr>
                <w:szCs w:val="22"/>
                <w:lang w:val="hr-HR"/>
              </w:rPr>
              <w:t>Razvijati pozitivnu radnu etiku i sposobnosti za timski rad.</w:t>
            </w:r>
          </w:p>
          <w:p w14:paraId="35D7FE7B" w14:textId="77777777" w:rsidR="00FF2B64" w:rsidRPr="00B62E3C" w:rsidRDefault="00FF2B64" w:rsidP="00E47CB3">
            <w:pPr>
              <w:numPr>
                <w:ilvl w:val="0"/>
                <w:numId w:val="4"/>
              </w:numPr>
              <w:rPr>
                <w:szCs w:val="22"/>
                <w:lang w:val="hr-HR"/>
              </w:rPr>
            </w:pPr>
            <w:r w:rsidRPr="00B62E3C">
              <w:rPr>
                <w:szCs w:val="22"/>
                <w:lang w:val="hr-HR"/>
              </w:rPr>
              <w:t>Razvijati duh tolerancije, humanizma i temeljnih etičkih načela.</w:t>
            </w:r>
          </w:p>
          <w:p w14:paraId="505BF312" w14:textId="3FBD2A3A" w:rsidR="00FF2B64" w:rsidRPr="00B62E3C" w:rsidRDefault="00E50E7C" w:rsidP="00E47CB3">
            <w:pPr>
              <w:numPr>
                <w:ilvl w:val="0"/>
                <w:numId w:val="4"/>
              </w:numPr>
              <w:rPr>
                <w:szCs w:val="22"/>
                <w:lang w:val="hr-HR"/>
              </w:rPr>
            </w:pPr>
            <w:r w:rsidRPr="00B62E3C">
              <w:rPr>
                <w:szCs w:val="22"/>
                <w:lang w:val="hr-HR"/>
              </w:rPr>
              <w:t>Poticati učenike na komunikacij</w:t>
            </w:r>
            <w:r w:rsidR="00FF2B64" w:rsidRPr="00B62E3C">
              <w:rPr>
                <w:szCs w:val="22"/>
                <w:lang w:val="hr-HR"/>
              </w:rPr>
              <w:t>u</w:t>
            </w:r>
            <w:r w:rsidRPr="00B62E3C">
              <w:rPr>
                <w:szCs w:val="22"/>
                <w:lang w:val="hr-HR"/>
              </w:rPr>
              <w:t xml:space="preserve"> vezan</w:t>
            </w:r>
            <w:r w:rsidR="00FF2B64" w:rsidRPr="00B62E3C">
              <w:rPr>
                <w:szCs w:val="22"/>
                <w:lang w:val="hr-HR"/>
              </w:rPr>
              <w:t>u</w:t>
            </w:r>
            <w:r w:rsidRPr="00B62E3C">
              <w:rPr>
                <w:szCs w:val="22"/>
                <w:lang w:val="hr-HR"/>
              </w:rPr>
              <w:t xml:space="preserve"> z</w:t>
            </w:r>
            <w:r w:rsidR="00FF2B64" w:rsidRPr="00B62E3C">
              <w:rPr>
                <w:szCs w:val="22"/>
                <w:lang w:val="hr-HR"/>
              </w:rPr>
              <w:t xml:space="preserve">a </w:t>
            </w:r>
            <w:r w:rsidRPr="00B62E3C">
              <w:rPr>
                <w:szCs w:val="22"/>
                <w:lang w:val="hr-HR"/>
              </w:rPr>
              <w:t>teme.</w:t>
            </w:r>
          </w:p>
        </w:tc>
      </w:tr>
      <w:tr w:rsidR="00E50E7C" w:rsidRPr="00B62E3C" w14:paraId="714498F0" w14:textId="77777777" w:rsidTr="00E50E7C">
        <w:trPr>
          <w:gridAfter w:val="1"/>
          <w:wAfter w:w="23" w:type="dxa"/>
          <w:jc w:val="center"/>
        </w:trPr>
        <w:tc>
          <w:tcPr>
            <w:tcW w:w="9664" w:type="dxa"/>
            <w:gridSpan w:val="4"/>
            <w:shd w:val="clear" w:color="auto" w:fill="auto"/>
          </w:tcPr>
          <w:p w14:paraId="072D55E3" w14:textId="77777777" w:rsidR="00E50E7C" w:rsidRPr="00B62E3C" w:rsidRDefault="00E50E7C" w:rsidP="00283196">
            <w:pPr>
              <w:rPr>
                <w:b/>
                <w:szCs w:val="22"/>
                <w:lang w:val="hr-HR"/>
              </w:rPr>
            </w:pPr>
            <w:r w:rsidRPr="00B62E3C">
              <w:rPr>
                <w:b/>
                <w:szCs w:val="22"/>
                <w:lang w:val="hr-HR"/>
              </w:rPr>
              <w:t>Jedinice</w:t>
            </w:r>
          </w:p>
        </w:tc>
      </w:tr>
      <w:tr w:rsidR="00E50E7C" w:rsidRPr="00B62E3C" w14:paraId="33DB9291" w14:textId="77777777" w:rsidTr="00E50E7C">
        <w:trPr>
          <w:gridAfter w:val="1"/>
          <w:wAfter w:w="23" w:type="dxa"/>
          <w:jc w:val="center"/>
        </w:trPr>
        <w:tc>
          <w:tcPr>
            <w:tcW w:w="9664" w:type="dxa"/>
            <w:gridSpan w:val="4"/>
            <w:tcBorders>
              <w:bottom w:val="single" w:sz="4" w:space="0" w:color="auto"/>
            </w:tcBorders>
            <w:shd w:val="clear" w:color="auto" w:fill="auto"/>
          </w:tcPr>
          <w:p w14:paraId="6FAC2738" w14:textId="01540B7E" w:rsidR="00E50E7C" w:rsidRPr="00B62E3C" w:rsidRDefault="00E50E7C" w:rsidP="00E47CB3">
            <w:pPr>
              <w:numPr>
                <w:ilvl w:val="0"/>
                <w:numId w:val="5"/>
              </w:numPr>
              <w:rPr>
                <w:bCs/>
                <w:szCs w:val="22"/>
                <w:lang w:val="hr-HR"/>
              </w:rPr>
            </w:pPr>
            <w:r w:rsidRPr="00B62E3C">
              <w:rPr>
                <w:bCs/>
                <w:szCs w:val="22"/>
                <w:lang w:val="hr-HR"/>
              </w:rPr>
              <w:t>Schulleben (</w:t>
            </w:r>
            <w:r w:rsidR="00FF2B64" w:rsidRPr="00B62E3C">
              <w:rPr>
                <w:bCs/>
                <w:szCs w:val="22"/>
                <w:lang w:val="hr-HR"/>
              </w:rPr>
              <w:t>Ž</w:t>
            </w:r>
            <w:r w:rsidRPr="00B62E3C">
              <w:rPr>
                <w:bCs/>
                <w:szCs w:val="22"/>
                <w:lang w:val="hr-HR"/>
              </w:rPr>
              <w:t xml:space="preserve">ivot  u školi)           </w:t>
            </w:r>
          </w:p>
          <w:p w14:paraId="3A698F3F" w14:textId="090C0478" w:rsidR="00E50E7C" w:rsidRPr="00B62E3C" w:rsidRDefault="00E50E7C" w:rsidP="00E47CB3">
            <w:pPr>
              <w:numPr>
                <w:ilvl w:val="0"/>
                <w:numId w:val="5"/>
              </w:numPr>
              <w:rPr>
                <w:bCs/>
                <w:szCs w:val="22"/>
                <w:lang w:val="hr-HR"/>
              </w:rPr>
            </w:pPr>
            <w:r w:rsidRPr="00B62E3C">
              <w:rPr>
                <w:bCs/>
                <w:szCs w:val="22"/>
                <w:lang w:val="hr-HR"/>
              </w:rPr>
              <w:t>Jugendliche (</w:t>
            </w:r>
            <w:r w:rsidR="00FF2B64" w:rsidRPr="00B62E3C">
              <w:rPr>
                <w:bCs/>
                <w:szCs w:val="22"/>
                <w:lang w:val="hr-HR"/>
              </w:rPr>
              <w:t>T</w:t>
            </w:r>
            <w:r w:rsidRPr="00B62E3C">
              <w:rPr>
                <w:bCs/>
                <w:szCs w:val="22"/>
                <w:lang w:val="hr-HR"/>
              </w:rPr>
              <w:t xml:space="preserve">inejdžeri)          </w:t>
            </w:r>
          </w:p>
          <w:p w14:paraId="7EA9401F" w14:textId="77777777" w:rsidR="00E50E7C" w:rsidRPr="00B62E3C" w:rsidRDefault="00E50E7C" w:rsidP="00E47CB3">
            <w:pPr>
              <w:numPr>
                <w:ilvl w:val="0"/>
                <w:numId w:val="5"/>
              </w:numPr>
              <w:rPr>
                <w:bCs/>
                <w:szCs w:val="22"/>
                <w:lang w:val="hr-HR"/>
              </w:rPr>
            </w:pPr>
            <w:r w:rsidRPr="00B62E3C">
              <w:rPr>
                <w:bCs/>
                <w:szCs w:val="22"/>
                <w:lang w:val="hr-HR"/>
              </w:rPr>
              <w:t>Sport</w:t>
            </w:r>
          </w:p>
          <w:p w14:paraId="3E0DD61B" w14:textId="699164A2" w:rsidR="00E50E7C" w:rsidRPr="00B62E3C" w:rsidRDefault="00E50E7C" w:rsidP="00E47CB3">
            <w:pPr>
              <w:numPr>
                <w:ilvl w:val="0"/>
                <w:numId w:val="5"/>
              </w:numPr>
              <w:rPr>
                <w:bCs/>
                <w:szCs w:val="22"/>
                <w:lang w:val="hr-HR"/>
              </w:rPr>
            </w:pPr>
            <w:r w:rsidRPr="00B62E3C">
              <w:rPr>
                <w:bCs/>
                <w:szCs w:val="22"/>
                <w:lang w:val="hr-HR"/>
              </w:rPr>
              <w:t>Kunst (</w:t>
            </w:r>
            <w:r w:rsidR="00FF2B64" w:rsidRPr="00B62E3C">
              <w:rPr>
                <w:bCs/>
                <w:szCs w:val="22"/>
                <w:lang w:val="hr-HR"/>
              </w:rPr>
              <w:t>U</w:t>
            </w:r>
            <w:r w:rsidRPr="00B62E3C">
              <w:rPr>
                <w:bCs/>
                <w:szCs w:val="22"/>
                <w:lang w:val="hr-HR"/>
              </w:rPr>
              <w:t xml:space="preserve">mjetnost)                                                  </w:t>
            </w:r>
          </w:p>
        </w:tc>
      </w:tr>
      <w:tr w:rsidR="00E50E7C" w:rsidRPr="00B62E3C" w14:paraId="2B2BAF9D" w14:textId="77777777" w:rsidTr="007C2C50">
        <w:trPr>
          <w:gridAfter w:val="1"/>
          <w:wAfter w:w="23" w:type="dxa"/>
          <w:trHeight w:val="324"/>
          <w:jc w:val="center"/>
        </w:trPr>
        <w:tc>
          <w:tcPr>
            <w:tcW w:w="3497" w:type="dxa"/>
            <w:gridSpan w:val="2"/>
            <w:tcBorders>
              <w:right w:val="single" w:sz="4" w:space="0" w:color="auto"/>
            </w:tcBorders>
            <w:shd w:val="clear" w:color="auto" w:fill="auto"/>
            <w:vAlign w:val="center"/>
          </w:tcPr>
          <w:p w14:paraId="09928677" w14:textId="77777777" w:rsidR="00E50E7C" w:rsidRPr="00B62E3C" w:rsidRDefault="00E50E7C" w:rsidP="00283196">
            <w:pPr>
              <w:jc w:val="center"/>
              <w:rPr>
                <w:b/>
                <w:szCs w:val="22"/>
                <w:lang w:val="hr-HR"/>
              </w:rPr>
            </w:pPr>
            <w:r w:rsidRPr="00B62E3C">
              <w:rPr>
                <w:b/>
                <w:szCs w:val="22"/>
                <w:lang w:val="hr-HR"/>
              </w:rPr>
              <w:t>Ishodi učenja</w:t>
            </w:r>
          </w:p>
        </w:tc>
        <w:tc>
          <w:tcPr>
            <w:tcW w:w="6167" w:type="dxa"/>
            <w:gridSpan w:val="2"/>
            <w:tcBorders>
              <w:left w:val="single" w:sz="4" w:space="0" w:color="auto"/>
            </w:tcBorders>
            <w:shd w:val="clear" w:color="auto" w:fill="auto"/>
            <w:vAlign w:val="center"/>
          </w:tcPr>
          <w:p w14:paraId="553D4923" w14:textId="77777777" w:rsidR="00E50E7C" w:rsidRPr="00B62E3C" w:rsidRDefault="00E50E7C" w:rsidP="00283196">
            <w:pPr>
              <w:jc w:val="center"/>
              <w:rPr>
                <w:b/>
                <w:szCs w:val="22"/>
                <w:lang w:val="hr-HR"/>
              </w:rPr>
            </w:pPr>
            <w:r w:rsidRPr="00B62E3C">
              <w:rPr>
                <w:b/>
                <w:szCs w:val="22"/>
                <w:lang w:val="hr-HR"/>
              </w:rPr>
              <w:t>Smjernice za nastavnike</w:t>
            </w:r>
          </w:p>
        </w:tc>
      </w:tr>
      <w:tr w:rsidR="00E50E7C" w:rsidRPr="00B62E3C" w14:paraId="49EBB4B1" w14:textId="77777777" w:rsidTr="007C2C50">
        <w:trPr>
          <w:gridAfter w:val="1"/>
          <w:wAfter w:w="23" w:type="dxa"/>
          <w:trHeight w:val="420"/>
          <w:jc w:val="center"/>
        </w:trPr>
        <w:tc>
          <w:tcPr>
            <w:tcW w:w="3497" w:type="dxa"/>
            <w:gridSpan w:val="2"/>
            <w:tcBorders>
              <w:bottom w:val="single" w:sz="4" w:space="0" w:color="auto"/>
              <w:right w:val="single" w:sz="4" w:space="0" w:color="auto"/>
            </w:tcBorders>
          </w:tcPr>
          <w:p w14:paraId="45FCE317" w14:textId="547B8CA3" w:rsidR="00E50E7C" w:rsidRPr="00B62E3C" w:rsidRDefault="00E50E7C" w:rsidP="00283196">
            <w:pPr>
              <w:rPr>
                <w:b/>
                <w:bCs/>
                <w:szCs w:val="22"/>
                <w:lang w:val="hr-HR"/>
              </w:rPr>
            </w:pPr>
            <w:r w:rsidRPr="00B62E3C">
              <w:rPr>
                <w:b/>
                <w:bCs/>
                <w:szCs w:val="22"/>
                <w:lang w:val="hr-HR"/>
              </w:rPr>
              <w:t>Jedinica 1</w:t>
            </w:r>
            <w:r w:rsidR="00FF2B64" w:rsidRPr="00B62E3C">
              <w:rPr>
                <w:b/>
                <w:bCs/>
                <w:szCs w:val="22"/>
                <w:lang w:val="hr-HR"/>
              </w:rPr>
              <w:t>.</w:t>
            </w:r>
            <w:r w:rsidRPr="00B62E3C">
              <w:rPr>
                <w:b/>
                <w:bCs/>
                <w:szCs w:val="22"/>
                <w:lang w:val="hr-HR"/>
              </w:rPr>
              <w:t xml:space="preserve"> </w:t>
            </w:r>
          </w:p>
          <w:p w14:paraId="11A0C705" w14:textId="3368B341" w:rsidR="00E50E7C" w:rsidRPr="00B62E3C" w:rsidRDefault="00E50E7C" w:rsidP="00283196">
            <w:pPr>
              <w:rPr>
                <w:bCs/>
                <w:szCs w:val="22"/>
                <w:lang w:val="hr-HR"/>
              </w:rPr>
            </w:pPr>
            <w:r w:rsidRPr="00B62E3C">
              <w:rPr>
                <w:bCs/>
                <w:szCs w:val="22"/>
                <w:lang w:val="hr-HR"/>
              </w:rPr>
              <w:t>Učenik će biti sposoban:</w:t>
            </w:r>
          </w:p>
          <w:p w14:paraId="5FFFC03D" w14:textId="3318D3B1" w:rsidR="00E50E7C" w:rsidRPr="00B62E3C" w:rsidRDefault="00FF2B64" w:rsidP="00E47CB3">
            <w:pPr>
              <w:pStyle w:val="ListParagraph"/>
              <w:numPr>
                <w:ilvl w:val="0"/>
                <w:numId w:val="49"/>
              </w:numPr>
              <w:rPr>
                <w:rFonts w:ascii="Times New Roman" w:hAnsi="Times New Roman" w:cs="Times New Roman"/>
                <w:bCs/>
                <w:szCs w:val="22"/>
                <w:lang w:val="hr-HR"/>
              </w:rPr>
            </w:pPr>
            <w:r w:rsidRPr="00B62E3C">
              <w:rPr>
                <w:rFonts w:ascii="Times New Roman" w:hAnsi="Times New Roman" w:cs="Times New Roman"/>
                <w:bCs/>
                <w:szCs w:val="22"/>
                <w:lang w:val="hr-HR"/>
              </w:rPr>
              <w:t>p</w:t>
            </w:r>
            <w:r w:rsidR="00E50E7C" w:rsidRPr="00B62E3C">
              <w:rPr>
                <w:rFonts w:ascii="Times New Roman" w:hAnsi="Times New Roman" w:cs="Times New Roman"/>
                <w:bCs/>
                <w:szCs w:val="22"/>
                <w:lang w:val="hr-HR"/>
              </w:rPr>
              <w:t>redstavi</w:t>
            </w:r>
            <w:r w:rsidRPr="00B62E3C">
              <w:rPr>
                <w:rFonts w:ascii="Times New Roman" w:hAnsi="Times New Roman" w:cs="Times New Roman"/>
                <w:bCs/>
                <w:szCs w:val="22"/>
                <w:lang w:val="hr-HR"/>
              </w:rPr>
              <w:t>ti se</w:t>
            </w:r>
            <w:r w:rsidR="00E50E7C" w:rsidRPr="00B62E3C">
              <w:rPr>
                <w:rFonts w:ascii="Times New Roman" w:hAnsi="Times New Roman" w:cs="Times New Roman"/>
                <w:bCs/>
                <w:szCs w:val="22"/>
                <w:lang w:val="hr-HR"/>
              </w:rPr>
              <w:t xml:space="preserve"> i </w:t>
            </w:r>
            <w:r w:rsidR="00B62E3C" w:rsidRPr="00B62E3C">
              <w:rPr>
                <w:rFonts w:ascii="Times New Roman" w:hAnsi="Times New Roman" w:cs="Times New Roman"/>
                <w:bCs/>
                <w:szCs w:val="22"/>
                <w:lang w:val="hr-HR"/>
              </w:rPr>
              <w:t>opisati</w:t>
            </w:r>
            <w:r w:rsidR="00E50E7C" w:rsidRPr="00B62E3C">
              <w:rPr>
                <w:rFonts w:ascii="Times New Roman" w:hAnsi="Times New Roman" w:cs="Times New Roman"/>
                <w:bCs/>
                <w:szCs w:val="22"/>
                <w:lang w:val="hr-HR"/>
              </w:rPr>
              <w:t xml:space="preserve"> školu</w:t>
            </w:r>
            <w:r w:rsidRPr="00B62E3C">
              <w:rPr>
                <w:rFonts w:ascii="Times New Roman" w:hAnsi="Times New Roman" w:cs="Times New Roman"/>
                <w:bCs/>
                <w:szCs w:val="22"/>
                <w:lang w:val="hr-HR"/>
              </w:rPr>
              <w:t>,</w:t>
            </w:r>
          </w:p>
          <w:p w14:paraId="717ED18E" w14:textId="1DFD2A83" w:rsidR="00E50E7C" w:rsidRPr="00B62E3C" w:rsidRDefault="00E50E7C" w:rsidP="00E47CB3">
            <w:pPr>
              <w:pStyle w:val="ListParagraph"/>
              <w:numPr>
                <w:ilvl w:val="0"/>
                <w:numId w:val="49"/>
              </w:numPr>
              <w:rPr>
                <w:rFonts w:ascii="Times New Roman" w:hAnsi="Times New Roman" w:cs="Times New Roman"/>
                <w:bCs/>
                <w:szCs w:val="22"/>
                <w:lang w:val="hr-HR"/>
              </w:rPr>
            </w:pPr>
            <w:r w:rsidRPr="00B62E3C">
              <w:rPr>
                <w:rFonts w:ascii="Times New Roman" w:hAnsi="Times New Roman" w:cs="Times New Roman"/>
                <w:bCs/>
                <w:szCs w:val="22"/>
                <w:lang w:val="hr-HR"/>
              </w:rPr>
              <w:t>opi</w:t>
            </w:r>
            <w:r w:rsidR="00FF2B64" w:rsidRPr="00B62E3C">
              <w:rPr>
                <w:rFonts w:ascii="Times New Roman" w:hAnsi="Times New Roman" w:cs="Times New Roman"/>
                <w:bCs/>
                <w:szCs w:val="22"/>
                <w:lang w:val="hr-HR"/>
              </w:rPr>
              <w:t>sati</w:t>
            </w:r>
            <w:r w:rsidRPr="00B62E3C">
              <w:rPr>
                <w:bCs/>
                <w:szCs w:val="22"/>
                <w:lang w:val="hr-HR"/>
              </w:rPr>
              <w:t xml:space="preserve"> </w:t>
            </w:r>
            <w:r w:rsidRPr="00B62E3C">
              <w:rPr>
                <w:rFonts w:ascii="Times New Roman" w:hAnsi="Times New Roman" w:cs="Times New Roman"/>
                <w:bCs/>
                <w:szCs w:val="22"/>
                <w:lang w:val="hr-HR"/>
              </w:rPr>
              <w:t>školski s</w:t>
            </w:r>
            <w:r w:rsidR="00FF2B64" w:rsidRPr="00B62E3C">
              <w:rPr>
                <w:rFonts w:ascii="Times New Roman" w:hAnsi="Times New Roman" w:cs="Times New Roman"/>
                <w:bCs/>
                <w:szCs w:val="22"/>
                <w:lang w:val="hr-HR"/>
              </w:rPr>
              <w:t>ustav,</w:t>
            </w:r>
          </w:p>
          <w:p w14:paraId="293A15EB" w14:textId="5787B874" w:rsidR="00E50E7C" w:rsidRPr="00B62E3C" w:rsidRDefault="00E50E7C" w:rsidP="00E47CB3">
            <w:pPr>
              <w:pStyle w:val="ListParagraph"/>
              <w:numPr>
                <w:ilvl w:val="0"/>
                <w:numId w:val="49"/>
              </w:numPr>
              <w:rPr>
                <w:rFonts w:ascii="Times New Roman" w:hAnsi="Times New Roman" w:cs="Times New Roman"/>
                <w:bCs/>
                <w:szCs w:val="22"/>
                <w:lang w:val="hr-HR"/>
              </w:rPr>
            </w:pPr>
            <w:r w:rsidRPr="00B62E3C">
              <w:rPr>
                <w:rFonts w:ascii="Times New Roman" w:hAnsi="Times New Roman" w:cs="Times New Roman"/>
                <w:bCs/>
                <w:szCs w:val="22"/>
                <w:lang w:val="hr-HR"/>
              </w:rPr>
              <w:t>usvoji</w:t>
            </w:r>
            <w:r w:rsidR="00FF2B64"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vokabular na temu život</w:t>
            </w:r>
            <w:r w:rsidR="00FF2B64" w:rsidRPr="00B62E3C">
              <w:rPr>
                <w:rFonts w:ascii="Times New Roman" w:hAnsi="Times New Roman" w:cs="Times New Roman"/>
                <w:bCs/>
                <w:szCs w:val="22"/>
                <w:lang w:val="hr-HR"/>
              </w:rPr>
              <w:t>a</w:t>
            </w:r>
            <w:r w:rsidRPr="00B62E3C">
              <w:rPr>
                <w:rFonts w:ascii="Times New Roman" w:hAnsi="Times New Roman" w:cs="Times New Roman"/>
                <w:bCs/>
                <w:szCs w:val="22"/>
                <w:lang w:val="hr-HR"/>
              </w:rPr>
              <w:t xml:space="preserve"> u školi</w:t>
            </w:r>
            <w:r w:rsidR="00FF2B64" w:rsidRPr="00B62E3C">
              <w:rPr>
                <w:rFonts w:ascii="Times New Roman" w:hAnsi="Times New Roman" w:cs="Times New Roman"/>
                <w:bCs/>
                <w:szCs w:val="22"/>
                <w:lang w:val="hr-HR"/>
              </w:rPr>
              <w:t>,</w:t>
            </w:r>
          </w:p>
          <w:p w14:paraId="3467B06A" w14:textId="62F6F81C" w:rsidR="00E50E7C" w:rsidRPr="00B62E3C" w:rsidRDefault="00E50E7C" w:rsidP="00E47CB3">
            <w:pPr>
              <w:pStyle w:val="ListParagraph"/>
              <w:numPr>
                <w:ilvl w:val="0"/>
                <w:numId w:val="49"/>
              </w:numPr>
              <w:rPr>
                <w:rFonts w:ascii="Times New Roman" w:hAnsi="Times New Roman" w:cs="Times New Roman"/>
                <w:bCs/>
                <w:szCs w:val="22"/>
                <w:lang w:val="hr-HR"/>
              </w:rPr>
            </w:pPr>
            <w:r w:rsidRPr="00B62E3C">
              <w:rPr>
                <w:rFonts w:ascii="Times New Roman" w:hAnsi="Times New Roman" w:cs="Times New Roman"/>
                <w:bCs/>
                <w:szCs w:val="22"/>
                <w:lang w:val="hr-HR"/>
              </w:rPr>
              <w:t>sastavi</w:t>
            </w:r>
            <w:r w:rsidR="00FF2B64"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svoj raspored</w:t>
            </w:r>
            <w:r w:rsidR="00FF2B64" w:rsidRPr="00B62E3C">
              <w:rPr>
                <w:rFonts w:ascii="Times New Roman" w:hAnsi="Times New Roman" w:cs="Times New Roman"/>
                <w:bCs/>
                <w:szCs w:val="22"/>
                <w:lang w:val="hr-HR"/>
              </w:rPr>
              <w:t xml:space="preserve"> nastavnih</w:t>
            </w:r>
            <w:r w:rsidRPr="00B62E3C">
              <w:rPr>
                <w:rFonts w:ascii="Times New Roman" w:hAnsi="Times New Roman" w:cs="Times New Roman"/>
                <w:bCs/>
                <w:szCs w:val="22"/>
                <w:lang w:val="hr-HR"/>
              </w:rPr>
              <w:t xml:space="preserve"> </w:t>
            </w:r>
            <w:r w:rsidR="005823B6" w:rsidRPr="00B62E3C">
              <w:rPr>
                <w:rFonts w:ascii="Times New Roman" w:hAnsi="Times New Roman" w:cs="Times New Roman"/>
                <w:bCs/>
                <w:szCs w:val="22"/>
                <w:lang w:val="hr-HR"/>
              </w:rPr>
              <w:t>sati</w:t>
            </w:r>
            <w:r w:rsidRPr="00B62E3C">
              <w:rPr>
                <w:rFonts w:ascii="Times New Roman" w:hAnsi="Times New Roman" w:cs="Times New Roman"/>
                <w:bCs/>
                <w:szCs w:val="22"/>
                <w:lang w:val="hr-HR"/>
              </w:rPr>
              <w:t>.</w:t>
            </w:r>
          </w:p>
          <w:p w14:paraId="08E79666" w14:textId="77777777" w:rsidR="00E50E7C" w:rsidRPr="00B62E3C" w:rsidRDefault="00E50E7C" w:rsidP="00283196">
            <w:pPr>
              <w:rPr>
                <w:bCs/>
                <w:szCs w:val="22"/>
                <w:lang w:val="hr-HR"/>
              </w:rPr>
            </w:pPr>
          </w:p>
          <w:p w14:paraId="378169E6" w14:textId="09A85186" w:rsidR="00E50E7C" w:rsidRPr="00B62E3C" w:rsidRDefault="00E50E7C" w:rsidP="00283196">
            <w:pPr>
              <w:rPr>
                <w:b/>
                <w:bCs/>
                <w:szCs w:val="22"/>
                <w:lang w:val="hr-HR"/>
              </w:rPr>
            </w:pPr>
            <w:r w:rsidRPr="00B62E3C">
              <w:rPr>
                <w:b/>
                <w:bCs/>
                <w:szCs w:val="22"/>
                <w:lang w:val="hr-HR"/>
              </w:rPr>
              <w:t>Jedinica 2</w:t>
            </w:r>
            <w:r w:rsidR="00FF2B64" w:rsidRPr="00B62E3C">
              <w:rPr>
                <w:b/>
                <w:bCs/>
                <w:szCs w:val="22"/>
                <w:lang w:val="hr-HR"/>
              </w:rPr>
              <w:t>.</w:t>
            </w:r>
          </w:p>
          <w:p w14:paraId="7AC861C9" w14:textId="0D230531" w:rsidR="00E50E7C" w:rsidRPr="00B62E3C" w:rsidRDefault="00E50E7C" w:rsidP="00283196">
            <w:pPr>
              <w:rPr>
                <w:bCs/>
                <w:szCs w:val="22"/>
                <w:lang w:val="hr-HR"/>
              </w:rPr>
            </w:pPr>
            <w:r w:rsidRPr="00B62E3C">
              <w:rPr>
                <w:bCs/>
                <w:szCs w:val="22"/>
                <w:lang w:val="hr-HR"/>
              </w:rPr>
              <w:t>Učenik će biti sposoba</w:t>
            </w:r>
            <w:r w:rsidR="00FF2B64" w:rsidRPr="00B62E3C">
              <w:rPr>
                <w:bCs/>
                <w:szCs w:val="22"/>
                <w:lang w:val="hr-HR"/>
              </w:rPr>
              <w:t>n</w:t>
            </w:r>
            <w:r w:rsidRPr="00B62E3C">
              <w:rPr>
                <w:bCs/>
                <w:szCs w:val="22"/>
                <w:lang w:val="hr-HR"/>
              </w:rPr>
              <w:t>:</w:t>
            </w:r>
          </w:p>
          <w:p w14:paraId="745C55ED" w14:textId="10C3DF01" w:rsidR="00E50E7C" w:rsidRPr="00B62E3C" w:rsidRDefault="00E50E7C" w:rsidP="00E47CB3">
            <w:pPr>
              <w:pStyle w:val="ListParagraph"/>
              <w:numPr>
                <w:ilvl w:val="0"/>
                <w:numId w:val="51"/>
              </w:numPr>
              <w:rPr>
                <w:rFonts w:ascii="Times New Roman" w:hAnsi="Times New Roman" w:cs="Times New Roman"/>
                <w:bCs/>
                <w:szCs w:val="22"/>
                <w:lang w:val="hr-HR"/>
              </w:rPr>
            </w:pPr>
            <w:r w:rsidRPr="00B62E3C">
              <w:rPr>
                <w:rFonts w:ascii="Times New Roman" w:hAnsi="Times New Roman" w:cs="Times New Roman"/>
                <w:bCs/>
                <w:szCs w:val="22"/>
                <w:lang w:val="hr-HR"/>
              </w:rPr>
              <w:t>opi</w:t>
            </w:r>
            <w:r w:rsidR="00FF2B64" w:rsidRPr="00B62E3C">
              <w:rPr>
                <w:rFonts w:ascii="Times New Roman" w:hAnsi="Times New Roman" w:cs="Times New Roman"/>
                <w:bCs/>
                <w:szCs w:val="22"/>
                <w:lang w:val="hr-HR"/>
              </w:rPr>
              <w:t>sati</w:t>
            </w:r>
            <w:r w:rsidRPr="00B62E3C">
              <w:rPr>
                <w:rFonts w:ascii="Times New Roman" w:hAnsi="Times New Roman" w:cs="Times New Roman"/>
                <w:bCs/>
                <w:szCs w:val="22"/>
                <w:lang w:val="hr-HR"/>
              </w:rPr>
              <w:t xml:space="preserve"> svoj odnos prema odraslima</w:t>
            </w:r>
            <w:r w:rsidR="00FF2B64" w:rsidRPr="00B62E3C">
              <w:rPr>
                <w:rFonts w:ascii="Times New Roman" w:hAnsi="Times New Roman" w:cs="Times New Roman"/>
                <w:bCs/>
                <w:szCs w:val="22"/>
                <w:lang w:val="hr-HR"/>
              </w:rPr>
              <w:t>,</w:t>
            </w:r>
          </w:p>
          <w:p w14:paraId="15595352" w14:textId="489A7976" w:rsidR="00E50E7C" w:rsidRPr="00B62E3C" w:rsidRDefault="00E50E7C" w:rsidP="00E47CB3">
            <w:pPr>
              <w:pStyle w:val="ListParagraph"/>
              <w:numPr>
                <w:ilvl w:val="0"/>
                <w:numId w:val="51"/>
              </w:numPr>
              <w:rPr>
                <w:rFonts w:ascii="Times New Roman" w:hAnsi="Times New Roman" w:cs="Times New Roman"/>
                <w:bCs/>
                <w:szCs w:val="22"/>
                <w:lang w:val="hr-HR"/>
              </w:rPr>
            </w:pPr>
            <w:r w:rsidRPr="00B62E3C">
              <w:rPr>
                <w:rFonts w:ascii="Times New Roman" w:hAnsi="Times New Roman" w:cs="Times New Roman"/>
                <w:bCs/>
                <w:szCs w:val="22"/>
                <w:lang w:val="hr-HR"/>
              </w:rPr>
              <w:t>sastavi</w:t>
            </w:r>
            <w:r w:rsidR="00FF2B64"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anketu o problemima mladih</w:t>
            </w:r>
            <w:r w:rsidR="00FF2B64" w:rsidRPr="00B62E3C">
              <w:rPr>
                <w:rFonts w:ascii="Times New Roman" w:hAnsi="Times New Roman" w:cs="Times New Roman"/>
                <w:bCs/>
                <w:szCs w:val="22"/>
                <w:lang w:val="hr-HR"/>
              </w:rPr>
              <w:t>,</w:t>
            </w:r>
          </w:p>
          <w:p w14:paraId="1EDE2BC3" w14:textId="7CF2C587" w:rsidR="00E50E7C" w:rsidRPr="00B62E3C" w:rsidRDefault="00FF2B64" w:rsidP="00E47CB3">
            <w:pPr>
              <w:pStyle w:val="ListParagraph"/>
              <w:numPr>
                <w:ilvl w:val="0"/>
                <w:numId w:val="51"/>
              </w:numPr>
              <w:rPr>
                <w:rFonts w:ascii="Times New Roman" w:hAnsi="Times New Roman" w:cs="Times New Roman"/>
                <w:bCs/>
                <w:szCs w:val="22"/>
                <w:lang w:val="hr-HR"/>
              </w:rPr>
            </w:pPr>
            <w:r w:rsidRPr="00B62E3C">
              <w:rPr>
                <w:rFonts w:ascii="Times New Roman" w:hAnsi="Times New Roman" w:cs="Times New Roman"/>
                <w:bCs/>
                <w:szCs w:val="22"/>
                <w:lang w:val="hr-HR"/>
              </w:rPr>
              <w:t>reći</w:t>
            </w:r>
            <w:r w:rsidR="00E50E7C" w:rsidRPr="00B62E3C">
              <w:rPr>
                <w:rFonts w:ascii="Times New Roman" w:hAnsi="Times New Roman" w:cs="Times New Roman"/>
                <w:bCs/>
                <w:szCs w:val="22"/>
                <w:lang w:val="hr-HR"/>
              </w:rPr>
              <w:t xml:space="preserve"> nešto o svom životnom dobu</w:t>
            </w:r>
            <w:r w:rsidRPr="00B62E3C">
              <w:rPr>
                <w:rFonts w:ascii="Times New Roman" w:hAnsi="Times New Roman" w:cs="Times New Roman"/>
                <w:bCs/>
                <w:szCs w:val="22"/>
                <w:lang w:val="hr-HR"/>
              </w:rPr>
              <w:t>,</w:t>
            </w:r>
          </w:p>
          <w:p w14:paraId="4C418971" w14:textId="182AEC1B" w:rsidR="00E50E7C" w:rsidRPr="00B62E3C" w:rsidRDefault="00E50E7C" w:rsidP="00E47CB3">
            <w:pPr>
              <w:pStyle w:val="ListParagraph"/>
              <w:numPr>
                <w:ilvl w:val="0"/>
                <w:numId w:val="51"/>
              </w:numPr>
              <w:rPr>
                <w:rFonts w:ascii="Times New Roman" w:hAnsi="Times New Roman" w:cs="Times New Roman"/>
                <w:bCs/>
                <w:szCs w:val="22"/>
                <w:lang w:val="hr-HR"/>
              </w:rPr>
            </w:pPr>
            <w:r w:rsidRPr="00B62E3C">
              <w:rPr>
                <w:rFonts w:ascii="Times New Roman" w:hAnsi="Times New Roman" w:cs="Times New Roman"/>
                <w:bCs/>
                <w:szCs w:val="22"/>
                <w:lang w:val="hr-HR"/>
              </w:rPr>
              <w:t>razgovara</w:t>
            </w:r>
            <w:r w:rsidR="00FF2B64"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o svojim ambicijama i planira</w:t>
            </w:r>
            <w:r w:rsidR="00FF2B64"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karijeru</w:t>
            </w:r>
            <w:r w:rsidR="00FF2B64" w:rsidRPr="00B62E3C">
              <w:rPr>
                <w:rFonts w:ascii="Times New Roman" w:hAnsi="Times New Roman" w:cs="Times New Roman"/>
                <w:bCs/>
                <w:szCs w:val="22"/>
                <w:lang w:val="hr-HR"/>
              </w:rPr>
              <w:t>,</w:t>
            </w:r>
          </w:p>
          <w:p w14:paraId="09429756" w14:textId="1B257FFB" w:rsidR="00E50E7C" w:rsidRPr="00B62E3C" w:rsidRDefault="00E50E7C" w:rsidP="00E47CB3">
            <w:pPr>
              <w:pStyle w:val="ListParagraph"/>
              <w:numPr>
                <w:ilvl w:val="0"/>
                <w:numId w:val="51"/>
              </w:numPr>
              <w:rPr>
                <w:rFonts w:ascii="Times New Roman" w:hAnsi="Times New Roman" w:cs="Times New Roman"/>
                <w:bCs/>
                <w:szCs w:val="22"/>
                <w:lang w:val="hr-HR"/>
              </w:rPr>
            </w:pPr>
            <w:r w:rsidRPr="00B62E3C">
              <w:rPr>
                <w:rFonts w:ascii="Times New Roman" w:hAnsi="Times New Roman" w:cs="Times New Roman"/>
                <w:bCs/>
                <w:szCs w:val="22"/>
                <w:lang w:val="hr-HR"/>
              </w:rPr>
              <w:t>razum</w:t>
            </w:r>
            <w:r w:rsidR="00FF2B64" w:rsidRPr="00B62E3C">
              <w:rPr>
                <w:rFonts w:ascii="Times New Roman" w:hAnsi="Times New Roman" w:cs="Times New Roman"/>
                <w:bCs/>
                <w:szCs w:val="22"/>
                <w:lang w:val="hr-HR"/>
              </w:rPr>
              <w:t>jeti</w:t>
            </w:r>
            <w:r w:rsidRPr="00B62E3C">
              <w:rPr>
                <w:rFonts w:ascii="Times New Roman" w:hAnsi="Times New Roman" w:cs="Times New Roman"/>
                <w:bCs/>
                <w:szCs w:val="22"/>
                <w:lang w:val="hr-HR"/>
              </w:rPr>
              <w:t xml:space="preserve"> jednostavnije tekstove na</w:t>
            </w:r>
            <w:r w:rsidR="00FF2B64" w:rsidRPr="00B62E3C">
              <w:rPr>
                <w:rFonts w:ascii="Times New Roman" w:hAnsi="Times New Roman" w:cs="Times New Roman"/>
                <w:bCs/>
                <w:szCs w:val="22"/>
                <w:lang w:val="hr-HR"/>
              </w:rPr>
              <w:t xml:space="preserve"> </w:t>
            </w:r>
            <w:r w:rsidRPr="00B62E3C">
              <w:rPr>
                <w:rFonts w:ascii="Times New Roman" w:hAnsi="Times New Roman" w:cs="Times New Roman"/>
                <w:bCs/>
                <w:szCs w:val="22"/>
                <w:lang w:val="hr-HR"/>
              </w:rPr>
              <w:t>stranom jeziku o problemima mladih.</w:t>
            </w:r>
          </w:p>
          <w:p w14:paraId="5AB46534" w14:textId="77777777" w:rsidR="00E50E7C" w:rsidRPr="00B62E3C" w:rsidRDefault="00E50E7C" w:rsidP="00283196">
            <w:pPr>
              <w:rPr>
                <w:bCs/>
                <w:szCs w:val="22"/>
                <w:lang w:val="hr-HR"/>
              </w:rPr>
            </w:pPr>
          </w:p>
          <w:p w14:paraId="559B671D" w14:textId="33E5B30D" w:rsidR="00E50E7C" w:rsidRPr="00B62E3C" w:rsidRDefault="00E50E7C" w:rsidP="00283196">
            <w:pPr>
              <w:framePr w:hSpace="180" w:wrap="around" w:vAnchor="text" w:hAnchor="margin" w:y="-358"/>
              <w:rPr>
                <w:b/>
                <w:bCs/>
                <w:szCs w:val="22"/>
                <w:lang w:val="hr-HR"/>
              </w:rPr>
            </w:pPr>
            <w:r w:rsidRPr="00B62E3C">
              <w:rPr>
                <w:b/>
                <w:bCs/>
                <w:szCs w:val="22"/>
                <w:lang w:val="hr-HR"/>
              </w:rPr>
              <w:t>Jedinica 3</w:t>
            </w:r>
            <w:r w:rsidR="00FF2B64" w:rsidRPr="00B62E3C">
              <w:rPr>
                <w:b/>
                <w:bCs/>
                <w:szCs w:val="22"/>
                <w:lang w:val="hr-HR"/>
              </w:rPr>
              <w:t>.</w:t>
            </w:r>
            <w:r w:rsidRPr="00B62E3C">
              <w:rPr>
                <w:b/>
                <w:bCs/>
                <w:szCs w:val="22"/>
                <w:lang w:val="hr-HR"/>
              </w:rPr>
              <w:t xml:space="preserve"> </w:t>
            </w:r>
          </w:p>
          <w:p w14:paraId="45CF9A9A" w14:textId="6B894CBE" w:rsidR="00E50E7C" w:rsidRPr="00B62E3C" w:rsidRDefault="00E50E7C" w:rsidP="00283196">
            <w:pPr>
              <w:framePr w:hSpace="180" w:wrap="around" w:vAnchor="text" w:hAnchor="margin" w:y="-358"/>
              <w:rPr>
                <w:bCs/>
                <w:szCs w:val="22"/>
                <w:lang w:val="hr-HR"/>
              </w:rPr>
            </w:pPr>
            <w:r w:rsidRPr="00B62E3C">
              <w:rPr>
                <w:bCs/>
                <w:szCs w:val="22"/>
                <w:lang w:val="hr-HR"/>
              </w:rPr>
              <w:t>Učenik će biti sposoban:</w:t>
            </w:r>
          </w:p>
          <w:p w14:paraId="486AE255" w14:textId="0BCC90B3" w:rsidR="00E50E7C" w:rsidRPr="00B62E3C" w:rsidRDefault="00E50E7C" w:rsidP="00E47CB3">
            <w:pPr>
              <w:pStyle w:val="ListParagraph"/>
              <w:framePr w:hSpace="180" w:wrap="around" w:vAnchor="text" w:hAnchor="margin" w:y="-358"/>
              <w:numPr>
                <w:ilvl w:val="0"/>
                <w:numId w:val="53"/>
              </w:numPr>
              <w:rPr>
                <w:rFonts w:ascii="Times New Roman" w:hAnsi="Times New Roman" w:cs="Times New Roman"/>
                <w:bCs/>
                <w:szCs w:val="22"/>
                <w:lang w:val="hr-HR"/>
              </w:rPr>
            </w:pPr>
            <w:r w:rsidRPr="00B62E3C">
              <w:rPr>
                <w:rFonts w:ascii="Times New Roman" w:hAnsi="Times New Roman" w:cs="Times New Roman"/>
                <w:bCs/>
                <w:szCs w:val="22"/>
                <w:lang w:val="hr-HR"/>
              </w:rPr>
              <w:t>nabroj</w:t>
            </w:r>
            <w:r w:rsidR="00FF2B64" w:rsidRPr="00B62E3C">
              <w:rPr>
                <w:rFonts w:ascii="Times New Roman" w:hAnsi="Times New Roman" w:cs="Times New Roman"/>
                <w:bCs/>
                <w:szCs w:val="22"/>
                <w:lang w:val="hr-HR"/>
              </w:rPr>
              <w:t>ati</w:t>
            </w:r>
            <w:r w:rsidRPr="00B62E3C">
              <w:rPr>
                <w:rFonts w:ascii="Times New Roman" w:hAnsi="Times New Roman" w:cs="Times New Roman"/>
                <w:bCs/>
                <w:szCs w:val="22"/>
                <w:lang w:val="hr-HR"/>
              </w:rPr>
              <w:t xml:space="preserve"> popularne sportove i grupi</w:t>
            </w:r>
            <w:r w:rsidR="00FF2B64" w:rsidRPr="00B62E3C">
              <w:rPr>
                <w:rFonts w:ascii="Times New Roman" w:hAnsi="Times New Roman" w:cs="Times New Roman"/>
                <w:bCs/>
                <w:szCs w:val="22"/>
                <w:lang w:val="hr-HR"/>
              </w:rPr>
              <w:t>rati</w:t>
            </w:r>
            <w:r w:rsidRPr="00B62E3C">
              <w:rPr>
                <w:rFonts w:ascii="Times New Roman" w:hAnsi="Times New Roman" w:cs="Times New Roman"/>
                <w:bCs/>
                <w:szCs w:val="22"/>
                <w:lang w:val="hr-HR"/>
              </w:rPr>
              <w:t xml:space="preserve"> ih po srodnosti</w:t>
            </w:r>
            <w:r w:rsidR="00FF2B64" w:rsidRPr="00B62E3C">
              <w:rPr>
                <w:rFonts w:ascii="Times New Roman" w:hAnsi="Times New Roman" w:cs="Times New Roman"/>
                <w:bCs/>
                <w:szCs w:val="22"/>
                <w:lang w:val="hr-HR"/>
              </w:rPr>
              <w:t>,</w:t>
            </w:r>
          </w:p>
          <w:p w14:paraId="4779AF4B" w14:textId="5E15F1C8" w:rsidR="00E50E7C" w:rsidRPr="00B62E3C" w:rsidRDefault="00E50E7C" w:rsidP="00E47CB3">
            <w:pPr>
              <w:pStyle w:val="ListParagraph"/>
              <w:framePr w:hSpace="180" w:wrap="around" w:vAnchor="text" w:hAnchor="margin" w:y="-358"/>
              <w:numPr>
                <w:ilvl w:val="0"/>
                <w:numId w:val="53"/>
              </w:numPr>
              <w:rPr>
                <w:rFonts w:ascii="Times New Roman" w:hAnsi="Times New Roman" w:cs="Times New Roman"/>
                <w:bCs/>
                <w:szCs w:val="22"/>
                <w:lang w:val="hr-HR"/>
              </w:rPr>
            </w:pPr>
            <w:r w:rsidRPr="00B62E3C">
              <w:rPr>
                <w:rFonts w:ascii="Times New Roman" w:hAnsi="Times New Roman" w:cs="Times New Roman"/>
                <w:bCs/>
                <w:szCs w:val="22"/>
                <w:lang w:val="hr-HR"/>
              </w:rPr>
              <w:t>govori</w:t>
            </w:r>
            <w:r w:rsidR="00FF2B64"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o sportu koji voli ili kojim se bavi</w:t>
            </w:r>
            <w:r w:rsidR="00FF2B64" w:rsidRPr="00B62E3C">
              <w:rPr>
                <w:rFonts w:ascii="Times New Roman" w:hAnsi="Times New Roman" w:cs="Times New Roman"/>
                <w:bCs/>
                <w:szCs w:val="22"/>
                <w:lang w:val="hr-HR"/>
              </w:rPr>
              <w:t xml:space="preserve"> (</w:t>
            </w:r>
            <w:r w:rsidRPr="00B62E3C">
              <w:rPr>
                <w:rFonts w:ascii="Times New Roman" w:hAnsi="Times New Roman" w:cs="Times New Roman"/>
                <w:bCs/>
                <w:szCs w:val="22"/>
                <w:lang w:val="hr-HR"/>
              </w:rPr>
              <w:t>dobre i loše strane</w:t>
            </w:r>
            <w:r w:rsidR="00FF2B64" w:rsidRPr="00B62E3C">
              <w:rPr>
                <w:rFonts w:ascii="Times New Roman" w:hAnsi="Times New Roman" w:cs="Times New Roman"/>
                <w:bCs/>
                <w:szCs w:val="22"/>
                <w:lang w:val="hr-HR"/>
              </w:rPr>
              <w:t xml:space="preserve">), </w:t>
            </w:r>
          </w:p>
          <w:p w14:paraId="2246B6FA" w14:textId="1875BD0F" w:rsidR="00E50E7C" w:rsidRPr="00B62E3C" w:rsidRDefault="00E50E7C" w:rsidP="00E47CB3">
            <w:pPr>
              <w:pStyle w:val="ListParagraph"/>
              <w:framePr w:hSpace="180" w:wrap="around" w:vAnchor="text" w:hAnchor="margin" w:y="-358"/>
              <w:numPr>
                <w:ilvl w:val="0"/>
                <w:numId w:val="53"/>
              </w:numPr>
              <w:rPr>
                <w:rFonts w:ascii="Times New Roman" w:hAnsi="Times New Roman" w:cs="Times New Roman"/>
                <w:bCs/>
                <w:szCs w:val="22"/>
                <w:lang w:val="hr-HR"/>
              </w:rPr>
            </w:pPr>
            <w:r w:rsidRPr="00B62E3C">
              <w:rPr>
                <w:rFonts w:ascii="Times New Roman" w:hAnsi="Times New Roman" w:cs="Times New Roman"/>
                <w:bCs/>
                <w:szCs w:val="22"/>
                <w:lang w:val="hr-HR"/>
              </w:rPr>
              <w:t>usmeno opi</w:t>
            </w:r>
            <w:r w:rsidR="00FF2B64" w:rsidRPr="00B62E3C">
              <w:rPr>
                <w:rFonts w:ascii="Times New Roman" w:hAnsi="Times New Roman" w:cs="Times New Roman"/>
                <w:bCs/>
                <w:szCs w:val="22"/>
                <w:lang w:val="hr-HR"/>
              </w:rPr>
              <w:t>sati</w:t>
            </w:r>
            <w:r w:rsidRPr="00B62E3C">
              <w:rPr>
                <w:rFonts w:ascii="Times New Roman" w:hAnsi="Times New Roman" w:cs="Times New Roman"/>
                <w:bCs/>
                <w:szCs w:val="22"/>
                <w:lang w:val="hr-HR"/>
              </w:rPr>
              <w:t xml:space="preserve"> sportski događaj u školi ili gradu</w:t>
            </w:r>
            <w:r w:rsidR="00FF2B64" w:rsidRPr="00B62E3C">
              <w:rPr>
                <w:rFonts w:ascii="Times New Roman" w:hAnsi="Times New Roman" w:cs="Times New Roman"/>
                <w:bCs/>
                <w:szCs w:val="22"/>
                <w:lang w:val="hr-HR"/>
              </w:rPr>
              <w:t>,</w:t>
            </w:r>
          </w:p>
          <w:p w14:paraId="0DE6496C" w14:textId="3158DDDF" w:rsidR="00E50E7C" w:rsidRPr="00B62E3C" w:rsidRDefault="00E50E7C" w:rsidP="00E47CB3">
            <w:pPr>
              <w:pStyle w:val="ListParagraph"/>
              <w:numPr>
                <w:ilvl w:val="0"/>
                <w:numId w:val="53"/>
              </w:numPr>
              <w:rPr>
                <w:rFonts w:ascii="Times New Roman" w:hAnsi="Times New Roman" w:cs="Times New Roman"/>
                <w:bCs/>
                <w:szCs w:val="22"/>
                <w:lang w:val="hr-HR"/>
              </w:rPr>
            </w:pPr>
            <w:r w:rsidRPr="00B62E3C">
              <w:rPr>
                <w:rFonts w:ascii="Times New Roman" w:hAnsi="Times New Roman" w:cs="Times New Roman"/>
                <w:bCs/>
                <w:szCs w:val="22"/>
                <w:lang w:val="hr-HR"/>
              </w:rPr>
              <w:lastRenderedPageBreak/>
              <w:t>objasni</w:t>
            </w:r>
            <w:r w:rsidR="00FF2B64"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w:t>
            </w:r>
            <w:r w:rsidR="00FF2B64" w:rsidRPr="00B62E3C">
              <w:rPr>
                <w:rFonts w:ascii="Times New Roman" w:hAnsi="Times New Roman" w:cs="Times New Roman"/>
                <w:bCs/>
                <w:szCs w:val="22"/>
                <w:lang w:val="hr-HR"/>
              </w:rPr>
              <w:t>poštenu igru</w:t>
            </w:r>
            <w:r w:rsidRPr="00B62E3C">
              <w:rPr>
                <w:rFonts w:ascii="Times New Roman" w:hAnsi="Times New Roman" w:cs="Times New Roman"/>
                <w:bCs/>
                <w:szCs w:val="22"/>
                <w:lang w:val="hr-HR"/>
              </w:rPr>
              <w:t xml:space="preserve"> kao gleda</w:t>
            </w:r>
            <w:r w:rsidR="00FF2B64" w:rsidRPr="00B62E3C">
              <w:rPr>
                <w:rFonts w:ascii="Times New Roman" w:hAnsi="Times New Roman" w:cs="Times New Roman"/>
                <w:bCs/>
                <w:szCs w:val="22"/>
                <w:lang w:val="hr-HR"/>
              </w:rPr>
              <w:t xml:space="preserve">telj. </w:t>
            </w:r>
          </w:p>
          <w:p w14:paraId="569B7B57" w14:textId="77777777" w:rsidR="00E50E7C" w:rsidRPr="00B62E3C" w:rsidRDefault="00E50E7C" w:rsidP="00283196">
            <w:pPr>
              <w:rPr>
                <w:bCs/>
                <w:szCs w:val="22"/>
                <w:lang w:val="hr-HR"/>
              </w:rPr>
            </w:pPr>
          </w:p>
          <w:p w14:paraId="25D7A0E8" w14:textId="629D9B4A" w:rsidR="00E50E7C" w:rsidRPr="00B62E3C" w:rsidRDefault="00E50E7C" w:rsidP="00283196">
            <w:pPr>
              <w:framePr w:hSpace="180" w:wrap="around" w:vAnchor="text" w:hAnchor="margin" w:y="-358"/>
              <w:rPr>
                <w:b/>
                <w:bCs/>
                <w:szCs w:val="22"/>
                <w:lang w:val="hr-HR"/>
              </w:rPr>
            </w:pPr>
            <w:r w:rsidRPr="00B62E3C">
              <w:rPr>
                <w:b/>
                <w:bCs/>
                <w:szCs w:val="22"/>
                <w:lang w:val="hr-HR"/>
              </w:rPr>
              <w:t>Jedinica 4</w:t>
            </w:r>
            <w:r w:rsidR="00495098" w:rsidRPr="00B62E3C">
              <w:rPr>
                <w:b/>
                <w:bCs/>
                <w:szCs w:val="22"/>
                <w:lang w:val="hr-HR"/>
              </w:rPr>
              <w:t>.</w:t>
            </w:r>
          </w:p>
          <w:p w14:paraId="5C44B820" w14:textId="2918FF45" w:rsidR="00E50E7C" w:rsidRPr="00B62E3C" w:rsidRDefault="00E50E7C" w:rsidP="00283196">
            <w:pPr>
              <w:pStyle w:val="Title"/>
              <w:jc w:val="left"/>
              <w:rPr>
                <w:b w:val="0"/>
                <w:szCs w:val="22"/>
              </w:rPr>
            </w:pPr>
            <w:r w:rsidRPr="00B62E3C">
              <w:rPr>
                <w:b w:val="0"/>
                <w:szCs w:val="22"/>
              </w:rPr>
              <w:t>Učenik će bit</w:t>
            </w:r>
            <w:r w:rsidR="00495098" w:rsidRPr="00B62E3C">
              <w:rPr>
                <w:b w:val="0"/>
                <w:szCs w:val="22"/>
              </w:rPr>
              <w:t>i</w:t>
            </w:r>
            <w:r w:rsidRPr="00B62E3C">
              <w:rPr>
                <w:b w:val="0"/>
                <w:szCs w:val="22"/>
              </w:rPr>
              <w:t xml:space="preserve"> sposoban:</w:t>
            </w:r>
          </w:p>
          <w:p w14:paraId="53588747" w14:textId="3A83743B" w:rsidR="00E50E7C" w:rsidRPr="00B62E3C" w:rsidRDefault="00E50E7C" w:rsidP="00E47CB3">
            <w:pPr>
              <w:pStyle w:val="Title"/>
              <w:numPr>
                <w:ilvl w:val="0"/>
                <w:numId w:val="13"/>
              </w:numPr>
              <w:jc w:val="left"/>
              <w:rPr>
                <w:b w:val="0"/>
                <w:szCs w:val="22"/>
              </w:rPr>
            </w:pPr>
            <w:r w:rsidRPr="00B62E3C">
              <w:rPr>
                <w:b w:val="0"/>
                <w:szCs w:val="22"/>
              </w:rPr>
              <w:t>nabroj</w:t>
            </w:r>
            <w:r w:rsidR="00495098" w:rsidRPr="00B62E3C">
              <w:rPr>
                <w:b w:val="0"/>
                <w:szCs w:val="22"/>
              </w:rPr>
              <w:t>ati</w:t>
            </w:r>
            <w:r w:rsidRPr="00B62E3C">
              <w:rPr>
                <w:b w:val="0"/>
                <w:szCs w:val="22"/>
              </w:rPr>
              <w:t xml:space="preserve"> vrste umjetnosti</w:t>
            </w:r>
            <w:r w:rsidR="00495098" w:rsidRPr="00B62E3C">
              <w:rPr>
                <w:b w:val="0"/>
                <w:szCs w:val="22"/>
              </w:rPr>
              <w:t>,</w:t>
            </w:r>
          </w:p>
          <w:p w14:paraId="064A9EF7" w14:textId="2C56ED07" w:rsidR="00E50E7C" w:rsidRPr="00B62E3C" w:rsidRDefault="00E50E7C" w:rsidP="00E47CB3">
            <w:pPr>
              <w:pStyle w:val="Title"/>
              <w:numPr>
                <w:ilvl w:val="0"/>
                <w:numId w:val="13"/>
              </w:numPr>
              <w:jc w:val="left"/>
              <w:rPr>
                <w:b w:val="0"/>
                <w:szCs w:val="22"/>
              </w:rPr>
            </w:pPr>
            <w:r w:rsidRPr="00B62E3C">
              <w:rPr>
                <w:b w:val="0"/>
                <w:szCs w:val="22"/>
              </w:rPr>
              <w:t>govori</w:t>
            </w:r>
            <w:r w:rsidR="00495098" w:rsidRPr="00B62E3C">
              <w:rPr>
                <w:b w:val="0"/>
                <w:szCs w:val="22"/>
              </w:rPr>
              <w:t>ti</w:t>
            </w:r>
            <w:r w:rsidRPr="00B62E3C">
              <w:rPr>
                <w:b w:val="0"/>
                <w:szCs w:val="22"/>
              </w:rPr>
              <w:t xml:space="preserve"> o vrsti umjetnosti koju voli</w:t>
            </w:r>
            <w:r w:rsidR="00495098" w:rsidRPr="00B62E3C">
              <w:rPr>
                <w:b w:val="0"/>
                <w:szCs w:val="22"/>
              </w:rPr>
              <w:t>,</w:t>
            </w:r>
          </w:p>
          <w:p w14:paraId="77C119FB" w14:textId="5CDF4F67" w:rsidR="00E50E7C" w:rsidRPr="00B62E3C" w:rsidRDefault="00E50E7C" w:rsidP="00E47CB3">
            <w:pPr>
              <w:pStyle w:val="Title"/>
              <w:numPr>
                <w:ilvl w:val="0"/>
                <w:numId w:val="13"/>
              </w:numPr>
              <w:jc w:val="left"/>
              <w:rPr>
                <w:b w:val="0"/>
                <w:szCs w:val="22"/>
              </w:rPr>
            </w:pPr>
            <w:r w:rsidRPr="00B62E3C">
              <w:rPr>
                <w:b w:val="0"/>
                <w:szCs w:val="22"/>
              </w:rPr>
              <w:t>traži</w:t>
            </w:r>
            <w:r w:rsidR="00495098" w:rsidRPr="00B62E3C">
              <w:rPr>
                <w:b w:val="0"/>
                <w:szCs w:val="22"/>
              </w:rPr>
              <w:t>ti</w:t>
            </w:r>
            <w:r w:rsidRPr="00B62E3C">
              <w:rPr>
                <w:b w:val="0"/>
                <w:szCs w:val="22"/>
              </w:rPr>
              <w:t xml:space="preserve"> informacije od drugih o umjetnosti</w:t>
            </w:r>
            <w:r w:rsidR="00495098" w:rsidRPr="00B62E3C">
              <w:rPr>
                <w:b w:val="0"/>
                <w:szCs w:val="22"/>
              </w:rPr>
              <w:t>,</w:t>
            </w:r>
          </w:p>
          <w:p w14:paraId="460EB17D" w14:textId="79690E7B" w:rsidR="00E50E7C" w:rsidRPr="00B62E3C" w:rsidRDefault="00E50E7C" w:rsidP="00E47CB3">
            <w:pPr>
              <w:pStyle w:val="Title"/>
              <w:numPr>
                <w:ilvl w:val="0"/>
                <w:numId w:val="13"/>
              </w:numPr>
              <w:jc w:val="left"/>
              <w:rPr>
                <w:b w:val="0"/>
                <w:szCs w:val="22"/>
              </w:rPr>
            </w:pPr>
            <w:r w:rsidRPr="00B62E3C">
              <w:rPr>
                <w:b w:val="0"/>
                <w:szCs w:val="22"/>
              </w:rPr>
              <w:t>govori</w:t>
            </w:r>
            <w:r w:rsidR="00495098" w:rsidRPr="00B62E3C">
              <w:rPr>
                <w:b w:val="0"/>
                <w:szCs w:val="22"/>
              </w:rPr>
              <w:t>ti</w:t>
            </w:r>
            <w:r w:rsidRPr="00B62E3C">
              <w:rPr>
                <w:b w:val="0"/>
                <w:szCs w:val="22"/>
              </w:rPr>
              <w:t xml:space="preserve"> o TV programu</w:t>
            </w:r>
            <w:r w:rsidR="00495098" w:rsidRPr="00B62E3C">
              <w:rPr>
                <w:b w:val="0"/>
                <w:szCs w:val="22"/>
              </w:rPr>
              <w:t>.</w:t>
            </w:r>
          </w:p>
          <w:p w14:paraId="3CBBD344" w14:textId="77777777" w:rsidR="00E50E7C" w:rsidRPr="00B62E3C" w:rsidRDefault="00E50E7C" w:rsidP="00283196">
            <w:pPr>
              <w:rPr>
                <w:bCs/>
                <w:szCs w:val="22"/>
                <w:lang w:val="hr-HR"/>
              </w:rPr>
            </w:pPr>
          </w:p>
        </w:tc>
        <w:tc>
          <w:tcPr>
            <w:tcW w:w="6167" w:type="dxa"/>
            <w:gridSpan w:val="2"/>
            <w:tcBorders>
              <w:left w:val="single" w:sz="4" w:space="0" w:color="auto"/>
              <w:bottom w:val="single" w:sz="4" w:space="0" w:color="auto"/>
            </w:tcBorders>
          </w:tcPr>
          <w:p w14:paraId="0CA49CCA" w14:textId="75FEDBEE" w:rsidR="00E50E7C" w:rsidRPr="00B62E3C" w:rsidRDefault="00E50E7C" w:rsidP="00283196">
            <w:pPr>
              <w:ind w:left="123" w:hanging="123"/>
              <w:rPr>
                <w:b/>
                <w:bCs/>
                <w:szCs w:val="22"/>
                <w:lang w:val="hr-HR"/>
              </w:rPr>
            </w:pPr>
            <w:r w:rsidRPr="00B62E3C">
              <w:rPr>
                <w:b/>
                <w:bCs/>
                <w:szCs w:val="22"/>
                <w:lang w:val="hr-HR"/>
              </w:rPr>
              <w:lastRenderedPageBreak/>
              <w:t>Jedinica 1</w:t>
            </w:r>
            <w:r w:rsidR="00495098" w:rsidRPr="00B62E3C">
              <w:rPr>
                <w:b/>
                <w:bCs/>
                <w:szCs w:val="22"/>
                <w:lang w:val="hr-HR"/>
              </w:rPr>
              <w:t>.</w:t>
            </w:r>
          </w:p>
          <w:p w14:paraId="221FB6FE" w14:textId="4C858A83" w:rsidR="00E50E7C" w:rsidRPr="00B62E3C" w:rsidRDefault="00E50E7C" w:rsidP="00E47CB3">
            <w:pPr>
              <w:pStyle w:val="ListParagraph"/>
              <w:numPr>
                <w:ilvl w:val="0"/>
                <w:numId w:val="50"/>
              </w:numPr>
              <w:rPr>
                <w:rFonts w:ascii="Times New Roman" w:hAnsi="Times New Roman" w:cs="Times New Roman"/>
                <w:bCs/>
                <w:szCs w:val="22"/>
                <w:lang w:val="hr-HR"/>
              </w:rPr>
            </w:pPr>
            <w:r w:rsidRPr="00B62E3C">
              <w:rPr>
                <w:rFonts w:ascii="Times New Roman" w:hAnsi="Times New Roman" w:cs="Times New Roman"/>
                <w:bCs/>
                <w:szCs w:val="22"/>
                <w:lang w:val="hr-HR"/>
              </w:rPr>
              <w:t>koristiti skicu plana škole koju učenici izrađuju, rad</w:t>
            </w:r>
            <w:r w:rsidR="00495098" w:rsidRPr="00B62E3C">
              <w:rPr>
                <w:rFonts w:ascii="Times New Roman" w:hAnsi="Times New Roman" w:cs="Times New Roman"/>
                <w:bCs/>
                <w:szCs w:val="22"/>
                <w:lang w:val="hr-HR"/>
              </w:rPr>
              <w:t xml:space="preserve"> u skupini</w:t>
            </w:r>
            <w:r w:rsidRPr="00B62E3C">
              <w:rPr>
                <w:rFonts w:ascii="Times New Roman" w:hAnsi="Times New Roman" w:cs="Times New Roman"/>
                <w:bCs/>
                <w:szCs w:val="22"/>
                <w:lang w:val="hr-HR"/>
              </w:rPr>
              <w:t xml:space="preserve">; </w:t>
            </w:r>
          </w:p>
          <w:p w14:paraId="35BBFE4C" w14:textId="2A3D3CA9" w:rsidR="00E50E7C" w:rsidRPr="00B62E3C" w:rsidRDefault="00E50E7C" w:rsidP="00E47CB3">
            <w:pPr>
              <w:pStyle w:val="ListParagraph"/>
              <w:numPr>
                <w:ilvl w:val="0"/>
                <w:numId w:val="50"/>
              </w:numPr>
              <w:rPr>
                <w:rFonts w:ascii="Times New Roman" w:hAnsi="Times New Roman" w:cs="Times New Roman"/>
                <w:bCs/>
                <w:szCs w:val="22"/>
                <w:lang w:val="hr-HR"/>
              </w:rPr>
            </w:pPr>
            <w:r w:rsidRPr="00B62E3C">
              <w:rPr>
                <w:rFonts w:ascii="Times New Roman" w:hAnsi="Times New Roman" w:cs="Times New Roman"/>
                <w:bCs/>
                <w:szCs w:val="22"/>
                <w:lang w:val="hr-HR"/>
              </w:rPr>
              <w:t xml:space="preserve">nastavnik će pripremiti </w:t>
            </w:r>
            <w:r w:rsidR="00495098" w:rsidRPr="00B62E3C">
              <w:rPr>
                <w:rFonts w:ascii="Times New Roman" w:hAnsi="Times New Roman" w:cs="Times New Roman"/>
                <w:bCs/>
                <w:szCs w:val="22"/>
                <w:lang w:val="hr-HR"/>
              </w:rPr>
              <w:t>sh</w:t>
            </w:r>
            <w:r w:rsidRPr="00B62E3C">
              <w:rPr>
                <w:rFonts w:ascii="Times New Roman" w:hAnsi="Times New Roman" w:cs="Times New Roman"/>
                <w:bCs/>
                <w:szCs w:val="22"/>
                <w:lang w:val="hr-HR"/>
              </w:rPr>
              <w:t>emu školskog</w:t>
            </w:r>
            <w:r w:rsidR="00495098" w:rsidRPr="00B62E3C">
              <w:rPr>
                <w:rFonts w:ascii="Times New Roman" w:hAnsi="Times New Roman" w:cs="Times New Roman"/>
                <w:bCs/>
                <w:szCs w:val="22"/>
                <w:lang w:val="hr-HR"/>
              </w:rPr>
              <w:t>a</w:t>
            </w:r>
            <w:r w:rsidRPr="00B62E3C">
              <w:rPr>
                <w:rFonts w:ascii="Times New Roman" w:hAnsi="Times New Roman" w:cs="Times New Roman"/>
                <w:bCs/>
                <w:szCs w:val="22"/>
                <w:lang w:val="hr-HR"/>
              </w:rPr>
              <w:t xml:space="preserve"> s</w:t>
            </w:r>
            <w:r w:rsidR="00495098" w:rsidRPr="00B62E3C">
              <w:rPr>
                <w:rFonts w:ascii="Times New Roman" w:hAnsi="Times New Roman" w:cs="Times New Roman"/>
                <w:bCs/>
                <w:szCs w:val="22"/>
                <w:lang w:val="hr-HR"/>
              </w:rPr>
              <w:t>ustava</w:t>
            </w:r>
            <w:r w:rsidRPr="00B62E3C">
              <w:rPr>
                <w:rFonts w:ascii="Times New Roman" w:hAnsi="Times New Roman" w:cs="Times New Roman"/>
                <w:bCs/>
                <w:szCs w:val="22"/>
                <w:lang w:val="hr-HR"/>
              </w:rPr>
              <w:t xml:space="preserve"> u stranoj zemlji</w:t>
            </w:r>
            <w:r w:rsidR="00495098" w:rsidRPr="00B62E3C">
              <w:rPr>
                <w:rFonts w:ascii="Times New Roman" w:hAnsi="Times New Roman" w:cs="Times New Roman"/>
                <w:bCs/>
                <w:szCs w:val="22"/>
                <w:lang w:val="hr-HR"/>
              </w:rPr>
              <w:t>,</w:t>
            </w:r>
            <w:r w:rsidRPr="00B62E3C">
              <w:rPr>
                <w:rFonts w:ascii="Times New Roman" w:hAnsi="Times New Roman" w:cs="Times New Roman"/>
                <w:bCs/>
                <w:szCs w:val="22"/>
                <w:lang w:val="hr-HR"/>
              </w:rPr>
              <w:t xml:space="preserve"> </w:t>
            </w:r>
          </w:p>
          <w:p w14:paraId="08178327" w14:textId="161B5E20" w:rsidR="00E50E7C" w:rsidRPr="00B62E3C" w:rsidRDefault="00E50E7C" w:rsidP="00E47CB3">
            <w:pPr>
              <w:pStyle w:val="ListParagraph"/>
              <w:numPr>
                <w:ilvl w:val="0"/>
                <w:numId w:val="50"/>
              </w:numPr>
              <w:rPr>
                <w:rFonts w:ascii="Times New Roman" w:hAnsi="Times New Roman" w:cs="Times New Roman"/>
                <w:bCs/>
                <w:szCs w:val="22"/>
                <w:lang w:val="hr-HR"/>
              </w:rPr>
            </w:pPr>
            <w:r w:rsidRPr="00B62E3C">
              <w:rPr>
                <w:rFonts w:ascii="Times New Roman" w:hAnsi="Times New Roman" w:cs="Times New Roman"/>
                <w:bCs/>
                <w:szCs w:val="22"/>
                <w:lang w:val="hr-HR"/>
              </w:rPr>
              <w:t>razvrstati i grupi</w:t>
            </w:r>
            <w:r w:rsidR="00495098" w:rsidRPr="00B62E3C">
              <w:rPr>
                <w:rFonts w:ascii="Times New Roman" w:hAnsi="Times New Roman" w:cs="Times New Roman"/>
                <w:bCs/>
                <w:szCs w:val="22"/>
                <w:lang w:val="hr-HR"/>
              </w:rPr>
              <w:t>r</w:t>
            </w:r>
            <w:r w:rsidRPr="00B62E3C">
              <w:rPr>
                <w:rFonts w:ascii="Times New Roman" w:hAnsi="Times New Roman" w:cs="Times New Roman"/>
                <w:bCs/>
                <w:szCs w:val="22"/>
                <w:lang w:val="hr-HR"/>
              </w:rPr>
              <w:t>ati riječi uz život u školi</w:t>
            </w:r>
            <w:r w:rsidR="00495098" w:rsidRPr="00B62E3C">
              <w:rPr>
                <w:rFonts w:ascii="Times New Roman" w:hAnsi="Times New Roman" w:cs="Times New Roman"/>
                <w:bCs/>
                <w:szCs w:val="22"/>
                <w:lang w:val="hr-HR"/>
              </w:rPr>
              <w:t>,</w:t>
            </w:r>
          </w:p>
          <w:p w14:paraId="090F24F8" w14:textId="7FF20D2B" w:rsidR="00E50E7C" w:rsidRPr="00B62E3C" w:rsidRDefault="00E50E7C" w:rsidP="00E47CB3">
            <w:pPr>
              <w:pStyle w:val="ListParagraph"/>
              <w:numPr>
                <w:ilvl w:val="0"/>
                <w:numId w:val="50"/>
              </w:numPr>
              <w:rPr>
                <w:rFonts w:ascii="Times New Roman" w:hAnsi="Times New Roman" w:cs="Times New Roman"/>
                <w:bCs/>
                <w:szCs w:val="22"/>
                <w:lang w:val="hr-HR"/>
              </w:rPr>
            </w:pPr>
            <w:r w:rsidRPr="00B62E3C">
              <w:rPr>
                <w:rFonts w:ascii="Times New Roman" w:hAnsi="Times New Roman" w:cs="Times New Roman"/>
                <w:bCs/>
                <w:szCs w:val="22"/>
                <w:lang w:val="hr-HR"/>
              </w:rPr>
              <w:t>koristiti slike i dijagrame, paukovu mrežu, s</w:t>
            </w:r>
            <w:r w:rsidR="00495098" w:rsidRPr="00B62E3C">
              <w:rPr>
                <w:rFonts w:ascii="Times New Roman" w:hAnsi="Times New Roman" w:cs="Times New Roman"/>
                <w:bCs/>
                <w:szCs w:val="22"/>
                <w:lang w:val="hr-HR"/>
              </w:rPr>
              <w:t>ustav</w:t>
            </w:r>
            <w:r w:rsidRPr="00B62E3C">
              <w:rPr>
                <w:rFonts w:ascii="Times New Roman" w:hAnsi="Times New Roman" w:cs="Times New Roman"/>
                <w:bCs/>
                <w:szCs w:val="22"/>
                <w:lang w:val="hr-HR"/>
              </w:rPr>
              <w:t xml:space="preserve"> stabla, tab</w:t>
            </w:r>
            <w:r w:rsidR="00495098" w:rsidRPr="00B62E3C">
              <w:rPr>
                <w:rFonts w:ascii="Times New Roman" w:hAnsi="Times New Roman" w:cs="Times New Roman"/>
                <w:bCs/>
                <w:szCs w:val="22"/>
                <w:lang w:val="hr-HR"/>
              </w:rPr>
              <w:t>lice</w:t>
            </w:r>
            <w:r w:rsidRPr="00B62E3C">
              <w:rPr>
                <w:rFonts w:ascii="Times New Roman" w:hAnsi="Times New Roman" w:cs="Times New Roman"/>
                <w:bCs/>
                <w:szCs w:val="22"/>
                <w:lang w:val="hr-HR"/>
              </w:rPr>
              <w:t xml:space="preserve">, individualni rad, </w:t>
            </w:r>
          </w:p>
          <w:p w14:paraId="250A019B" w14:textId="2D2C6F0E" w:rsidR="00E50E7C" w:rsidRPr="00B62E3C" w:rsidRDefault="00E50E7C" w:rsidP="00E47CB3">
            <w:pPr>
              <w:pStyle w:val="ListParagraph"/>
              <w:numPr>
                <w:ilvl w:val="0"/>
                <w:numId w:val="50"/>
              </w:numPr>
              <w:rPr>
                <w:rFonts w:ascii="Times New Roman" w:hAnsi="Times New Roman" w:cs="Times New Roman"/>
                <w:bCs/>
                <w:szCs w:val="22"/>
                <w:lang w:val="hr-HR"/>
              </w:rPr>
            </w:pPr>
            <w:r w:rsidRPr="00B62E3C">
              <w:rPr>
                <w:rFonts w:ascii="Times New Roman" w:hAnsi="Times New Roman" w:cs="Times New Roman"/>
                <w:bCs/>
                <w:szCs w:val="22"/>
                <w:lang w:val="hr-HR"/>
              </w:rPr>
              <w:t>kratke usmene i  pismene opise</w:t>
            </w:r>
            <w:r w:rsidR="00495098" w:rsidRPr="00B62E3C">
              <w:rPr>
                <w:rFonts w:ascii="Times New Roman" w:hAnsi="Times New Roman" w:cs="Times New Roman"/>
                <w:bCs/>
                <w:szCs w:val="22"/>
                <w:lang w:val="hr-HR"/>
              </w:rPr>
              <w:t>,</w:t>
            </w:r>
            <w:r w:rsidRPr="00B62E3C">
              <w:rPr>
                <w:rFonts w:ascii="Times New Roman" w:hAnsi="Times New Roman" w:cs="Times New Roman"/>
                <w:bCs/>
                <w:szCs w:val="22"/>
                <w:lang w:val="hr-HR"/>
              </w:rPr>
              <w:t xml:space="preserve"> </w:t>
            </w:r>
          </w:p>
          <w:p w14:paraId="0BEC640A" w14:textId="14320468" w:rsidR="00E50E7C" w:rsidRPr="00B62E3C" w:rsidRDefault="00E50E7C" w:rsidP="00E47CB3">
            <w:pPr>
              <w:pStyle w:val="ListParagraph"/>
              <w:numPr>
                <w:ilvl w:val="0"/>
                <w:numId w:val="50"/>
              </w:numPr>
              <w:rPr>
                <w:rFonts w:ascii="Times New Roman" w:hAnsi="Times New Roman" w:cs="Times New Roman"/>
                <w:bCs/>
                <w:szCs w:val="22"/>
                <w:lang w:val="hr-HR"/>
              </w:rPr>
            </w:pPr>
            <w:r w:rsidRPr="00B62E3C">
              <w:rPr>
                <w:rFonts w:ascii="Times New Roman" w:hAnsi="Times New Roman" w:cs="Times New Roman"/>
                <w:bCs/>
                <w:szCs w:val="22"/>
                <w:lang w:val="hr-HR"/>
              </w:rPr>
              <w:t xml:space="preserve">izrada rasporeda </w:t>
            </w:r>
            <w:r w:rsidR="00495098" w:rsidRPr="00B62E3C">
              <w:rPr>
                <w:rFonts w:ascii="Times New Roman" w:hAnsi="Times New Roman" w:cs="Times New Roman"/>
                <w:bCs/>
                <w:szCs w:val="22"/>
                <w:lang w:val="hr-HR"/>
              </w:rPr>
              <w:t xml:space="preserve">nastavnih </w:t>
            </w:r>
            <w:r w:rsidR="005823B6" w:rsidRPr="00B62E3C">
              <w:rPr>
                <w:rFonts w:ascii="Times New Roman" w:hAnsi="Times New Roman" w:cs="Times New Roman"/>
                <w:bCs/>
                <w:szCs w:val="22"/>
                <w:lang w:val="hr-HR"/>
              </w:rPr>
              <w:t>sati</w:t>
            </w:r>
            <w:r w:rsidRPr="00B62E3C">
              <w:rPr>
                <w:rFonts w:ascii="Times New Roman" w:hAnsi="Times New Roman" w:cs="Times New Roman"/>
                <w:bCs/>
                <w:szCs w:val="22"/>
                <w:lang w:val="hr-HR"/>
              </w:rPr>
              <w:t xml:space="preserve">, rad u </w:t>
            </w:r>
            <w:r w:rsidR="00495098" w:rsidRPr="00B62E3C">
              <w:rPr>
                <w:rFonts w:ascii="Times New Roman" w:hAnsi="Times New Roman" w:cs="Times New Roman"/>
                <w:bCs/>
                <w:szCs w:val="22"/>
                <w:lang w:val="hr-HR"/>
              </w:rPr>
              <w:t>skupini</w:t>
            </w:r>
            <w:r w:rsidRPr="00B62E3C">
              <w:rPr>
                <w:rFonts w:ascii="Times New Roman" w:hAnsi="Times New Roman" w:cs="Times New Roman"/>
                <w:bCs/>
                <w:szCs w:val="22"/>
                <w:lang w:val="hr-HR"/>
              </w:rPr>
              <w:t>, izvješ</w:t>
            </w:r>
            <w:r w:rsidR="00495098" w:rsidRPr="00B62E3C">
              <w:rPr>
                <w:rFonts w:ascii="Times New Roman" w:hAnsi="Times New Roman" w:cs="Times New Roman"/>
                <w:bCs/>
                <w:szCs w:val="22"/>
                <w:lang w:val="hr-HR"/>
              </w:rPr>
              <w:t>će</w:t>
            </w:r>
            <w:r w:rsidRPr="00B62E3C">
              <w:rPr>
                <w:rFonts w:ascii="Times New Roman" w:hAnsi="Times New Roman" w:cs="Times New Roman"/>
                <w:bCs/>
                <w:szCs w:val="22"/>
                <w:lang w:val="hr-HR"/>
              </w:rPr>
              <w:t xml:space="preserve"> po danu u </w:t>
            </w:r>
            <w:r w:rsidR="00495098" w:rsidRPr="00B62E3C">
              <w:rPr>
                <w:rFonts w:ascii="Times New Roman" w:hAnsi="Times New Roman" w:cs="Times New Roman"/>
                <w:bCs/>
                <w:szCs w:val="22"/>
                <w:lang w:val="hr-HR"/>
              </w:rPr>
              <w:t xml:space="preserve">tjednu. </w:t>
            </w:r>
          </w:p>
          <w:p w14:paraId="06C6871D" w14:textId="77777777" w:rsidR="00E50E7C" w:rsidRPr="00B62E3C" w:rsidRDefault="00E50E7C" w:rsidP="00283196">
            <w:pPr>
              <w:rPr>
                <w:bCs/>
                <w:szCs w:val="22"/>
                <w:lang w:val="hr-HR"/>
              </w:rPr>
            </w:pPr>
          </w:p>
          <w:p w14:paraId="093A0ED9" w14:textId="6DC243BF" w:rsidR="00E50E7C" w:rsidRPr="00B62E3C" w:rsidRDefault="00E50E7C" w:rsidP="00283196">
            <w:pPr>
              <w:ind w:left="123" w:hanging="123"/>
              <w:rPr>
                <w:bCs/>
                <w:szCs w:val="22"/>
                <w:lang w:val="hr-HR"/>
              </w:rPr>
            </w:pPr>
            <w:r w:rsidRPr="00B62E3C">
              <w:rPr>
                <w:b/>
                <w:bCs/>
                <w:szCs w:val="22"/>
                <w:lang w:val="hr-HR"/>
              </w:rPr>
              <w:t>Jedinica 2</w:t>
            </w:r>
            <w:r w:rsidR="00495098" w:rsidRPr="00B62E3C">
              <w:rPr>
                <w:b/>
                <w:bCs/>
                <w:szCs w:val="22"/>
                <w:lang w:val="hr-HR"/>
              </w:rPr>
              <w:t>.</w:t>
            </w:r>
          </w:p>
          <w:p w14:paraId="13584DDC" w14:textId="0FE49406" w:rsidR="00E50E7C" w:rsidRPr="00B62E3C" w:rsidRDefault="00E50E7C" w:rsidP="00E47CB3">
            <w:pPr>
              <w:pStyle w:val="ListParagraph"/>
              <w:numPr>
                <w:ilvl w:val="0"/>
                <w:numId w:val="52"/>
              </w:numPr>
              <w:rPr>
                <w:rFonts w:ascii="Times New Roman" w:hAnsi="Times New Roman" w:cs="Times New Roman"/>
                <w:bCs/>
                <w:szCs w:val="22"/>
                <w:lang w:val="hr-HR"/>
              </w:rPr>
            </w:pPr>
            <w:r w:rsidRPr="00B62E3C">
              <w:rPr>
                <w:rFonts w:ascii="Times New Roman" w:hAnsi="Times New Roman" w:cs="Times New Roman"/>
                <w:bCs/>
                <w:szCs w:val="22"/>
                <w:lang w:val="hr-HR"/>
              </w:rPr>
              <w:t>diskusija: za i protiv strogih roditelja</w:t>
            </w:r>
            <w:r w:rsidR="00495098" w:rsidRPr="00B62E3C">
              <w:rPr>
                <w:rFonts w:ascii="Times New Roman" w:hAnsi="Times New Roman" w:cs="Times New Roman"/>
                <w:bCs/>
                <w:szCs w:val="22"/>
                <w:lang w:val="hr-HR"/>
              </w:rPr>
              <w:t>/</w:t>
            </w:r>
            <w:r w:rsidRPr="00B62E3C">
              <w:rPr>
                <w:rFonts w:ascii="Times New Roman" w:hAnsi="Times New Roman" w:cs="Times New Roman"/>
                <w:bCs/>
                <w:szCs w:val="22"/>
                <w:lang w:val="hr-HR"/>
              </w:rPr>
              <w:t>nastavnika</w:t>
            </w:r>
            <w:r w:rsidR="00495098" w:rsidRPr="00B62E3C">
              <w:rPr>
                <w:rFonts w:ascii="Times New Roman" w:hAnsi="Times New Roman" w:cs="Times New Roman"/>
                <w:bCs/>
                <w:szCs w:val="22"/>
                <w:lang w:val="hr-HR"/>
              </w:rPr>
              <w:t>,</w:t>
            </w:r>
            <w:r w:rsidRPr="00B62E3C">
              <w:rPr>
                <w:rFonts w:ascii="Times New Roman" w:hAnsi="Times New Roman" w:cs="Times New Roman"/>
                <w:bCs/>
                <w:szCs w:val="22"/>
                <w:lang w:val="hr-HR"/>
              </w:rPr>
              <w:t xml:space="preserve"> </w:t>
            </w:r>
          </w:p>
          <w:p w14:paraId="3DAFBF26" w14:textId="0E4F8428" w:rsidR="00E50E7C" w:rsidRPr="00B62E3C" w:rsidRDefault="00E50E7C" w:rsidP="00E47CB3">
            <w:pPr>
              <w:pStyle w:val="ListParagraph"/>
              <w:numPr>
                <w:ilvl w:val="0"/>
                <w:numId w:val="52"/>
              </w:numPr>
              <w:rPr>
                <w:rFonts w:ascii="Times New Roman" w:hAnsi="Times New Roman" w:cs="Times New Roman"/>
                <w:bCs/>
                <w:szCs w:val="22"/>
                <w:lang w:val="hr-HR"/>
              </w:rPr>
            </w:pPr>
            <w:r w:rsidRPr="00B62E3C">
              <w:rPr>
                <w:rFonts w:ascii="Times New Roman" w:hAnsi="Times New Roman" w:cs="Times New Roman"/>
                <w:bCs/>
                <w:szCs w:val="22"/>
                <w:lang w:val="hr-HR"/>
              </w:rPr>
              <w:t>izrada ankete za ciljnu</w:t>
            </w:r>
            <w:r w:rsidR="00495098" w:rsidRPr="00B62E3C">
              <w:rPr>
                <w:rFonts w:ascii="Times New Roman" w:hAnsi="Times New Roman" w:cs="Times New Roman"/>
                <w:bCs/>
                <w:szCs w:val="22"/>
                <w:lang w:val="hr-HR"/>
              </w:rPr>
              <w:t xml:space="preserve"> skupinu</w:t>
            </w:r>
            <w:r w:rsidRPr="00B62E3C">
              <w:rPr>
                <w:rFonts w:ascii="Times New Roman" w:hAnsi="Times New Roman" w:cs="Times New Roman"/>
                <w:bCs/>
                <w:szCs w:val="22"/>
                <w:lang w:val="hr-HR"/>
              </w:rPr>
              <w:t>, pisanje  i podnošenje izvješ</w:t>
            </w:r>
            <w:r w:rsidR="00495098" w:rsidRPr="00B62E3C">
              <w:rPr>
                <w:rFonts w:ascii="Times New Roman" w:hAnsi="Times New Roman" w:cs="Times New Roman"/>
                <w:bCs/>
                <w:szCs w:val="22"/>
                <w:lang w:val="hr-HR"/>
              </w:rPr>
              <w:t>ća,</w:t>
            </w:r>
            <w:r w:rsidRPr="00B62E3C">
              <w:rPr>
                <w:rFonts w:ascii="Times New Roman" w:hAnsi="Times New Roman" w:cs="Times New Roman"/>
                <w:bCs/>
                <w:szCs w:val="22"/>
                <w:lang w:val="hr-HR"/>
              </w:rPr>
              <w:t xml:space="preserve">   </w:t>
            </w:r>
          </w:p>
          <w:p w14:paraId="1A44E08F" w14:textId="522A758E" w:rsidR="00E50E7C" w:rsidRPr="00B62E3C" w:rsidRDefault="00E50E7C" w:rsidP="00E47CB3">
            <w:pPr>
              <w:pStyle w:val="ListParagraph"/>
              <w:numPr>
                <w:ilvl w:val="0"/>
                <w:numId w:val="52"/>
              </w:numPr>
              <w:rPr>
                <w:rFonts w:ascii="Times New Roman" w:hAnsi="Times New Roman" w:cs="Times New Roman"/>
                <w:bCs/>
                <w:szCs w:val="22"/>
                <w:lang w:val="hr-HR"/>
              </w:rPr>
            </w:pPr>
            <w:r w:rsidRPr="00B62E3C">
              <w:rPr>
                <w:rFonts w:ascii="Times New Roman" w:hAnsi="Times New Roman" w:cs="Times New Roman"/>
                <w:bCs/>
                <w:szCs w:val="22"/>
                <w:lang w:val="hr-HR"/>
              </w:rPr>
              <w:t>učenici navode cilj/zanimanje i put do njegovog ostvarenja (škola, uspjeh, studij), prednosti i nedosta</w:t>
            </w:r>
            <w:r w:rsidR="00495098" w:rsidRPr="00B62E3C">
              <w:rPr>
                <w:rFonts w:ascii="Times New Roman" w:hAnsi="Times New Roman" w:cs="Times New Roman"/>
                <w:bCs/>
                <w:szCs w:val="22"/>
                <w:lang w:val="hr-HR"/>
              </w:rPr>
              <w:t>tke,</w:t>
            </w:r>
          </w:p>
          <w:p w14:paraId="5F6799ED" w14:textId="41ECBC47" w:rsidR="00E50E7C" w:rsidRPr="00B62E3C" w:rsidRDefault="00E50E7C" w:rsidP="00E47CB3">
            <w:pPr>
              <w:pStyle w:val="ListParagraph"/>
              <w:numPr>
                <w:ilvl w:val="0"/>
                <w:numId w:val="52"/>
              </w:numPr>
              <w:rPr>
                <w:rFonts w:ascii="Times New Roman" w:hAnsi="Times New Roman" w:cs="Times New Roman"/>
                <w:bCs/>
                <w:szCs w:val="22"/>
                <w:lang w:val="hr-HR"/>
              </w:rPr>
            </w:pPr>
            <w:r w:rsidRPr="00B62E3C">
              <w:rPr>
                <w:rFonts w:ascii="Times New Roman" w:hAnsi="Times New Roman" w:cs="Times New Roman"/>
                <w:bCs/>
                <w:szCs w:val="22"/>
                <w:lang w:val="hr-HR"/>
              </w:rPr>
              <w:t>koristiti tekstove primjerene uzrastu i predznanju, usmeno i pismeno provjeriti  razumijevanje, napisati rezime pročitanog</w:t>
            </w:r>
            <w:r w:rsidR="00495098" w:rsidRPr="00B62E3C">
              <w:rPr>
                <w:rFonts w:ascii="Times New Roman" w:hAnsi="Times New Roman" w:cs="Times New Roman"/>
                <w:bCs/>
                <w:szCs w:val="22"/>
                <w:lang w:val="hr-HR"/>
              </w:rPr>
              <w:t>a</w:t>
            </w:r>
            <w:r w:rsidRPr="00B62E3C">
              <w:rPr>
                <w:rFonts w:ascii="Times New Roman" w:hAnsi="Times New Roman" w:cs="Times New Roman"/>
                <w:bCs/>
                <w:szCs w:val="22"/>
                <w:lang w:val="hr-HR"/>
              </w:rPr>
              <w:t xml:space="preserve"> teksta.</w:t>
            </w:r>
          </w:p>
          <w:p w14:paraId="2488F9FB" w14:textId="77777777" w:rsidR="00E50E7C" w:rsidRPr="00B62E3C" w:rsidRDefault="00E50E7C" w:rsidP="00283196">
            <w:pPr>
              <w:rPr>
                <w:bCs/>
                <w:szCs w:val="22"/>
                <w:lang w:val="hr-HR"/>
              </w:rPr>
            </w:pPr>
          </w:p>
          <w:p w14:paraId="35EAE6B4" w14:textId="39C241BC" w:rsidR="00E50E7C" w:rsidRPr="00B62E3C" w:rsidRDefault="00E50E7C" w:rsidP="00283196">
            <w:pPr>
              <w:ind w:left="123" w:hanging="123"/>
              <w:rPr>
                <w:b/>
                <w:bCs/>
                <w:szCs w:val="22"/>
                <w:lang w:val="hr-HR"/>
              </w:rPr>
            </w:pPr>
            <w:r w:rsidRPr="00B62E3C">
              <w:rPr>
                <w:b/>
                <w:bCs/>
                <w:szCs w:val="22"/>
                <w:lang w:val="hr-HR"/>
              </w:rPr>
              <w:t>Jedinica 3</w:t>
            </w:r>
            <w:r w:rsidR="00495098" w:rsidRPr="00B62E3C">
              <w:rPr>
                <w:b/>
                <w:bCs/>
                <w:szCs w:val="22"/>
                <w:lang w:val="hr-HR"/>
              </w:rPr>
              <w:t>.</w:t>
            </w:r>
          </w:p>
          <w:p w14:paraId="0FA15D09" w14:textId="52C102FD" w:rsidR="00E50E7C" w:rsidRPr="00B62E3C" w:rsidRDefault="00E50E7C" w:rsidP="00E47CB3">
            <w:pPr>
              <w:pStyle w:val="ListParagraph"/>
              <w:framePr w:hSpace="180" w:wrap="around" w:vAnchor="text" w:hAnchor="margin" w:y="-358"/>
              <w:numPr>
                <w:ilvl w:val="0"/>
                <w:numId w:val="54"/>
              </w:numPr>
              <w:rPr>
                <w:rFonts w:ascii="Times New Roman" w:hAnsi="Times New Roman" w:cs="Times New Roman"/>
                <w:bCs/>
                <w:szCs w:val="22"/>
                <w:lang w:val="hr-HR"/>
              </w:rPr>
            </w:pPr>
            <w:r w:rsidRPr="00B62E3C">
              <w:rPr>
                <w:rFonts w:ascii="Times New Roman" w:hAnsi="Times New Roman" w:cs="Times New Roman"/>
                <w:bCs/>
                <w:szCs w:val="22"/>
                <w:lang w:val="hr-HR"/>
              </w:rPr>
              <w:t>razvrstati izraze, ispričati  prijatelju</w:t>
            </w:r>
            <w:r w:rsidR="00495098" w:rsidRPr="00B62E3C">
              <w:rPr>
                <w:rFonts w:ascii="Times New Roman" w:hAnsi="Times New Roman" w:cs="Times New Roman"/>
                <w:bCs/>
                <w:szCs w:val="22"/>
                <w:lang w:val="hr-HR"/>
              </w:rPr>
              <w:t>,</w:t>
            </w:r>
          </w:p>
          <w:p w14:paraId="3C7AED59" w14:textId="6A20824E" w:rsidR="00E50E7C" w:rsidRPr="00B62E3C" w:rsidRDefault="00E50E7C" w:rsidP="00E47CB3">
            <w:pPr>
              <w:pStyle w:val="ListParagraph"/>
              <w:framePr w:hSpace="180" w:wrap="around" w:vAnchor="text" w:hAnchor="margin" w:y="-358"/>
              <w:numPr>
                <w:ilvl w:val="0"/>
                <w:numId w:val="54"/>
              </w:numPr>
              <w:rPr>
                <w:rFonts w:ascii="Times New Roman" w:hAnsi="Times New Roman" w:cs="Times New Roman"/>
                <w:bCs/>
                <w:szCs w:val="22"/>
                <w:lang w:val="hr-HR"/>
              </w:rPr>
            </w:pPr>
            <w:r w:rsidRPr="00B62E3C">
              <w:rPr>
                <w:rFonts w:ascii="Times New Roman" w:hAnsi="Times New Roman" w:cs="Times New Roman"/>
                <w:bCs/>
                <w:szCs w:val="22"/>
                <w:lang w:val="hr-HR"/>
              </w:rPr>
              <w:t>intervju, izvješ</w:t>
            </w:r>
            <w:r w:rsidR="00495098" w:rsidRPr="00B62E3C">
              <w:rPr>
                <w:rFonts w:ascii="Times New Roman" w:hAnsi="Times New Roman" w:cs="Times New Roman"/>
                <w:bCs/>
                <w:szCs w:val="22"/>
                <w:lang w:val="hr-HR"/>
              </w:rPr>
              <w:t>će</w:t>
            </w:r>
            <w:r w:rsidRPr="00B62E3C">
              <w:rPr>
                <w:rFonts w:ascii="Times New Roman" w:hAnsi="Times New Roman" w:cs="Times New Roman"/>
                <w:bCs/>
                <w:szCs w:val="22"/>
                <w:lang w:val="hr-HR"/>
              </w:rPr>
              <w:t xml:space="preserve"> (zastupljenost u razredu, trening i sl.)</w:t>
            </w:r>
            <w:r w:rsidR="00495098" w:rsidRPr="00B62E3C">
              <w:rPr>
                <w:rFonts w:ascii="Times New Roman" w:hAnsi="Times New Roman" w:cs="Times New Roman"/>
                <w:bCs/>
                <w:szCs w:val="22"/>
                <w:lang w:val="hr-HR"/>
              </w:rPr>
              <w:t>,</w:t>
            </w:r>
          </w:p>
          <w:p w14:paraId="52F04952" w14:textId="17417C04" w:rsidR="00E50E7C" w:rsidRPr="00B62E3C" w:rsidRDefault="00E50E7C" w:rsidP="00E47CB3">
            <w:pPr>
              <w:pStyle w:val="ListParagraph"/>
              <w:framePr w:hSpace="180" w:wrap="around" w:vAnchor="text" w:hAnchor="margin" w:y="-358"/>
              <w:numPr>
                <w:ilvl w:val="0"/>
                <w:numId w:val="54"/>
              </w:numPr>
              <w:rPr>
                <w:rFonts w:ascii="Times New Roman" w:hAnsi="Times New Roman" w:cs="Times New Roman"/>
                <w:bCs/>
                <w:szCs w:val="22"/>
                <w:lang w:val="hr-HR"/>
              </w:rPr>
            </w:pPr>
            <w:r w:rsidRPr="00B62E3C">
              <w:rPr>
                <w:rFonts w:ascii="Times New Roman" w:hAnsi="Times New Roman" w:cs="Times New Roman"/>
                <w:bCs/>
                <w:szCs w:val="22"/>
                <w:lang w:val="hr-HR"/>
              </w:rPr>
              <w:t>novinski članci, pa kratki pismeni sastav (koristiti rječnik i tab</w:t>
            </w:r>
            <w:r w:rsidR="00495098" w:rsidRPr="00B62E3C">
              <w:rPr>
                <w:rFonts w:ascii="Times New Roman" w:hAnsi="Times New Roman" w:cs="Times New Roman"/>
                <w:bCs/>
                <w:szCs w:val="22"/>
                <w:lang w:val="hr-HR"/>
              </w:rPr>
              <w:t>licu</w:t>
            </w:r>
            <w:r w:rsidRPr="00B62E3C">
              <w:rPr>
                <w:rFonts w:ascii="Times New Roman" w:hAnsi="Times New Roman" w:cs="Times New Roman"/>
                <w:bCs/>
                <w:szCs w:val="22"/>
                <w:lang w:val="hr-HR"/>
              </w:rPr>
              <w:t xml:space="preserve"> glagola)</w:t>
            </w:r>
            <w:r w:rsidR="00495098" w:rsidRPr="00B62E3C">
              <w:rPr>
                <w:rFonts w:ascii="Times New Roman" w:hAnsi="Times New Roman" w:cs="Times New Roman"/>
                <w:bCs/>
                <w:szCs w:val="22"/>
                <w:lang w:val="hr-HR"/>
              </w:rPr>
              <w:t>,</w:t>
            </w:r>
          </w:p>
          <w:p w14:paraId="6739AE65" w14:textId="641108EC" w:rsidR="00E50E7C" w:rsidRPr="00B62E3C" w:rsidRDefault="00E50E7C" w:rsidP="00E47CB3">
            <w:pPr>
              <w:pStyle w:val="ListParagraph"/>
              <w:framePr w:hSpace="180" w:wrap="around" w:vAnchor="text" w:hAnchor="margin" w:y="-358"/>
              <w:numPr>
                <w:ilvl w:val="0"/>
                <w:numId w:val="54"/>
              </w:numPr>
              <w:rPr>
                <w:rFonts w:ascii="Times New Roman" w:hAnsi="Times New Roman" w:cs="Times New Roman"/>
                <w:bCs/>
                <w:szCs w:val="22"/>
                <w:lang w:val="hr-HR"/>
              </w:rPr>
            </w:pPr>
            <w:r w:rsidRPr="00B62E3C">
              <w:rPr>
                <w:rFonts w:ascii="Times New Roman" w:hAnsi="Times New Roman" w:cs="Times New Roman"/>
                <w:bCs/>
                <w:szCs w:val="22"/>
                <w:lang w:val="hr-HR"/>
              </w:rPr>
              <w:t>rad</w:t>
            </w:r>
            <w:r w:rsidR="00495098" w:rsidRPr="00B62E3C">
              <w:rPr>
                <w:rFonts w:ascii="Times New Roman" w:hAnsi="Times New Roman" w:cs="Times New Roman"/>
                <w:bCs/>
                <w:szCs w:val="22"/>
                <w:lang w:val="hr-HR"/>
              </w:rPr>
              <w:t xml:space="preserve"> u skupini</w:t>
            </w:r>
            <w:r w:rsidRPr="00B62E3C">
              <w:rPr>
                <w:rFonts w:ascii="Times New Roman" w:hAnsi="Times New Roman" w:cs="Times New Roman"/>
                <w:bCs/>
                <w:szCs w:val="22"/>
                <w:lang w:val="hr-HR"/>
              </w:rPr>
              <w:t>: istraživanje ponašanja i izvješ</w:t>
            </w:r>
            <w:r w:rsidR="00495098" w:rsidRPr="00B62E3C">
              <w:rPr>
                <w:rFonts w:ascii="Times New Roman" w:hAnsi="Times New Roman" w:cs="Times New Roman"/>
                <w:bCs/>
                <w:szCs w:val="22"/>
                <w:lang w:val="hr-HR"/>
              </w:rPr>
              <w:t>će</w:t>
            </w:r>
            <w:r w:rsidRPr="00B62E3C">
              <w:rPr>
                <w:rFonts w:ascii="Times New Roman" w:hAnsi="Times New Roman" w:cs="Times New Roman"/>
                <w:bCs/>
                <w:szCs w:val="22"/>
                <w:lang w:val="hr-HR"/>
              </w:rPr>
              <w:t xml:space="preserve"> (novinski članci, </w:t>
            </w:r>
            <w:r w:rsidR="00495098" w:rsidRPr="00B62E3C">
              <w:rPr>
                <w:rFonts w:ascii="Times New Roman" w:hAnsi="Times New Roman" w:cs="Times New Roman"/>
                <w:bCs/>
                <w:szCs w:val="22"/>
                <w:lang w:val="hr-HR"/>
              </w:rPr>
              <w:t xml:space="preserve">sat </w:t>
            </w:r>
            <w:r w:rsidR="00B62E3C" w:rsidRPr="00B62E3C">
              <w:rPr>
                <w:rFonts w:ascii="Times New Roman" w:hAnsi="Times New Roman" w:cs="Times New Roman"/>
                <w:bCs/>
                <w:szCs w:val="22"/>
                <w:lang w:val="hr-HR"/>
              </w:rPr>
              <w:t>Sportske</w:t>
            </w:r>
            <w:r w:rsidR="00495098" w:rsidRPr="00B62E3C">
              <w:rPr>
                <w:rFonts w:ascii="Times New Roman" w:hAnsi="Times New Roman" w:cs="Times New Roman"/>
                <w:bCs/>
                <w:szCs w:val="22"/>
                <w:lang w:val="hr-HR"/>
              </w:rPr>
              <w:t xml:space="preserve"> kulture</w:t>
            </w:r>
            <w:r w:rsidRPr="00B62E3C">
              <w:rPr>
                <w:rFonts w:ascii="Times New Roman" w:hAnsi="Times New Roman" w:cs="Times New Roman"/>
                <w:bCs/>
                <w:szCs w:val="22"/>
                <w:lang w:val="hr-HR"/>
              </w:rPr>
              <w:t>), imperativ.</w:t>
            </w:r>
          </w:p>
          <w:p w14:paraId="2AE45034" w14:textId="77777777" w:rsidR="00E50E7C" w:rsidRPr="00B62E3C" w:rsidRDefault="00E50E7C" w:rsidP="00283196">
            <w:pPr>
              <w:framePr w:hSpace="180" w:wrap="around" w:vAnchor="text" w:hAnchor="margin" w:y="-358"/>
              <w:ind w:left="123" w:hanging="123"/>
              <w:rPr>
                <w:bCs/>
                <w:szCs w:val="22"/>
                <w:lang w:val="hr-HR"/>
              </w:rPr>
            </w:pPr>
          </w:p>
          <w:p w14:paraId="13E5A9DE" w14:textId="0BD6771A" w:rsidR="00E50E7C" w:rsidRPr="00B62E3C" w:rsidRDefault="00E50E7C" w:rsidP="00E50E7C">
            <w:pPr>
              <w:ind w:left="123" w:hanging="123"/>
              <w:rPr>
                <w:b/>
                <w:szCs w:val="22"/>
                <w:lang w:val="hr-HR"/>
              </w:rPr>
            </w:pPr>
            <w:r w:rsidRPr="00B62E3C">
              <w:rPr>
                <w:b/>
                <w:szCs w:val="22"/>
                <w:lang w:val="hr-HR"/>
              </w:rPr>
              <w:t>Jedinica 4</w:t>
            </w:r>
            <w:r w:rsidR="00495098" w:rsidRPr="00B62E3C">
              <w:rPr>
                <w:b/>
                <w:szCs w:val="22"/>
                <w:lang w:val="hr-HR"/>
              </w:rPr>
              <w:t>.</w:t>
            </w:r>
          </w:p>
          <w:p w14:paraId="6CB26E5B" w14:textId="2D380AA1" w:rsidR="00E50E7C" w:rsidRPr="00B62E3C" w:rsidRDefault="00E50E7C" w:rsidP="00E47CB3">
            <w:pPr>
              <w:pStyle w:val="ListParagraph"/>
              <w:numPr>
                <w:ilvl w:val="0"/>
                <w:numId w:val="55"/>
              </w:numPr>
              <w:rPr>
                <w:rFonts w:ascii="Times New Roman" w:hAnsi="Times New Roman" w:cs="Times New Roman"/>
                <w:szCs w:val="22"/>
                <w:lang w:val="hr-HR"/>
              </w:rPr>
            </w:pPr>
            <w:r w:rsidRPr="00B62E3C">
              <w:rPr>
                <w:rFonts w:ascii="Times New Roman" w:hAnsi="Times New Roman" w:cs="Times New Roman"/>
                <w:szCs w:val="22"/>
                <w:lang w:val="hr-HR"/>
              </w:rPr>
              <w:t xml:space="preserve">Ratenspiel (igra pogađanja na </w:t>
            </w:r>
            <w:r w:rsidR="00495098" w:rsidRPr="00B62E3C">
              <w:rPr>
                <w:rFonts w:ascii="Times New Roman" w:hAnsi="Times New Roman" w:cs="Times New Roman"/>
                <w:szCs w:val="22"/>
                <w:lang w:val="hr-HR"/>
              </w:rPr>
              <w:t>temelju</w:t>
            </w:r>
            <w:r w:rsidRPr="00B62E3C">
              <w:rPr>
                <w:rFonts w:ascii="Times New Roman" w:hAnsi="Times New Roman" w:cs="Times New Roman"/>
                <w:szCs w:val="22"/>
                <w:lang w:val="hr-HR"/>
              </w:rPr>
              <w:t xml:space="preserve"> kratke priče nastavnika ili učenika)</w:t>
            </w:r>
            <w:r w:rsidR="00495098" w:rsidRPr="00B62E3C">
              <w:rPr>
                <w:rFonts w:ascii="Times New Roman" w:hAnsi="Times New Roman" w:cs="Times New Roman"/>
                <w:szCs w:val="22"/>
                <w:lang w:val="hr-HR"/>
              </w:rPr>
              <w:t>,</w:t>
            </w:r>
          </w:p>
          <w:p w14:paraId="1440888E" w14:textId="59FC8E04" w:rsidR="00E50E7C" w:rsidRPr="00B62E3C" w:rsidRDefault="00E50E7C" w:rsidP="00E47CB3">
            <w:pPr>
              <w:pStyle w:val="ListParagraph"/>
              <w:numPr>
                <w:ilvl w:val="0"/>
                <w:numId w:val="55"/>
              </w:numPr>
              <w:rPr>
                <w:rFonts w:ascii="Times New Roman" w:hAnsi="Times New Roman" w:cs="Times New Roman"/>
                <w:szCs w:val="22"/>
                <w:lang w:val="hr-HR"/>
              </w:rPr>
            </w:pPr>
            <w:r w:rsidRPr="00B62E3C">
              <w:rPr>
                <w:rFonts w:ascii="Times New Roman" w:hAnsi="Times New Roman" w:cs="Times New Roman"/>
                <w:szCs w:val="22"/>
                <w:lang w:val="hr-HR"/>
              </w:rPr>
              <w:lastRenderedPageBreak/>
              <w:t>Interview (jedan učenik je poznata osoba iz svijeta umjetnosti, a drugi mu postavljaju pitanja kako bi pogodili o kome se radi)</w:t>
            </w:r>
            <w:r w:rsidR="00495098" w:rsidRPr="00B62E3C">
              <w:rPr>
                <w:rFonts w:ascii="Times New Roman" w:hAnsi="Times New Roman" w:cs="Times New Roman"/>
                <w:szCs w:val="22"/>
                <w:lang w:val="hr-HR"/>
              </w:rPr>
              <w:t>,</w:t>
            </w:r>
          </w:p>
          <w:p w14:paraId="0AC36DDB" w14:textId="75F198D6" w:rsidR="00E50E7C" w:rsidRPr="00B62E3C" w:rsidRDefault="00E50E7C" w:rsidP="00E47CB3">
            <w:pPr>
              <w:pStyle w:val="ListParagraph"/>
              <w:numPr>
                <w:ilvl w:val="0"/>
                <w:numId w:val="55"/>
              </w:numPr>
              <w:rPr>
                <w:rFonts w:ascii="Times New Roman" w:hAnsi="Times New Roman" w:cs="Times New Roman"/>
                <w:szCs w:val="22"/>
                <w:lang w:val="hr-HR"/>
              </w:rPr>
            </w:pPr>
            <w:r w:rsidRPr="00B62E3C">
              <w:rPr>
                <w:rFonts w:ascii="Times New Roman" w:hAnsi="Times New Roman" w:cs="Times New Roman"/>
                <w:szCs w:val="22"/>
                <w:lang w:val="hr-HR"/>
              </w:rPr>
              <w:t>Gruppenarbeit ( učenici će pripremiti upitnik o umjetnosti i podnijeti izvješ</w:t>
            </w:r>
            <w:r w:rsidR="00495098" w:rsidRPr="00B62E3C">
              <w:rPr>
                <w:rFonts w:ascii="Times New Roman" w:hAnsi="Times New Roman" w:cs="Times New Roman"/>
                <w:szCs w:val="22"/>
                <w:lang w:val="hr-HR"/>
              </w:rPr>
              <w:t>će</w:t>
            </w:r>
            <w:r w:rsidRPr="00B62E3C">
              <w:rPr>
                <w:rFonts w:ascii="Times New Roman" w:hAnsi="Times New Roman" w:cs="Times New Roman"/>
                <w:szCs w:val="22"/>
                <w:lang w:val="hr-HR"/>
              </w:rPr>
              <w:t>)</w:t>
            </w:r>
            <w:r w:rsidR="00495098" w:rsidRPr="00B62E3C">
              <w:rPr>
                <w:rFonts w:ascii="Times New Roman" w:hAnsi="Times New Roman" w:cs="Times New Roman"/>
                <w:szCs w:val="22"/>
                <w:lang w:val="hr-HR"/>
              </w:rPr>
              <w:t>,</w:t>
            </w:r>
          </w:p>
          <w:p w14:paraId="065A1BDE" w14:textId="30FF1175" w:rsidR="00E50E7C" w:rsidRPr="00B62E3C" w:rsidRDefault="00E50E7C" w:rsidP="00E47CB3">
            <w:pPr>
              <w:pStyle w:val="ListParagraph"/>
              <w:numPr>
                <w:ilvl w:val="0"/>
                <w:numId w:val="55"/>
              </w:numPr>
              <w:rPr>
                <w:rFonts w:ascii="Times New Roman" w:hAnsi="Times New Roman" w:cs="Times New Roman"/>
                <w:szCs w:val="22"/>
                <w:lang w:val="hr-HR"/>
              </w:rPr>
            </w:pPr>
            <w:r w:rsidRPr="00B62E3C">
              <w:rPr>
                <w:rFonts w:ascii="Times New Roman" w:hAnsi="Times New Roman" w:cs="Times New Roman"/>
                <w:szCs w:val="22"/>
                <w:lang w:val="hr-HR"/>
              </w:rPr>
              <w:t>diskusija na temu TV programa (ista</w:t>
            </w:r>
            <w:r w:rsidR="00495098" w:rsidRPr="00B62E3C">
              <w:rPr>
                <w:rFonts w:ascii="Times New Roman" w:hAnsi="Times New Roman" w:cs="Times New Roman"/>
                <w:szCs w:val="22"/>
                <w:lang w:val="hr-HR"/>
              </w:rPr>
              <w:t>knuti</w:t>
            </w:r>
            <w:r w:rsidRPr="00B62E3C">
              <w:rPr>
                <w:rFonts w:ascii="Times New Roman" w:hAnsi="Times New Roman" w:cs="Times New Roman"/>
                <w:szCs w:val="22"/>
                <w:lang w:val="hr-HR"/>
              </w:rPr>
              <w:t xml:space="preserve"> pozitivne i negativne strane TV</w:t>
            </w:r>
            <w:r w:rsidR="00495098"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programa)</w:t>
            </w:r>
            <w:r w:rsidR="00495098" w:rsidRPr="00B62E3C">
              <w:rPr>
                <w:rFonts w:ascii="Times New Roman" w:hAnsi="Times New Roman" w:cs="Times New Roman"/>
                <w:szCs w:val="22"/>
                <w:lang w:val="hr-HR"/>
              </w:rPr>
              <w:t>.</w:t>
            </w:r>
          </w:p>
        </w:tc>
      </w:tr>
      <w:tr w:rsidR="00E50E7C" w:rsidRPr="00B62E3C" w14:paraId="2B2CC3E6" w14:textId="77777777" w:rsidTr="007C2C50">
        <w:trPr>
          <w:gridAfter w:val="1"/>
          <w:wAfter w:w="23" w:type="dxa"/>
          <w:jc w:val="center"/>
        </w:trPr>
        <w:tc>
          <w:tcPr>
            <w:tcW w:w="9664" w:type="dxa"/>
            <w:gridSpan w:val="4"/>
            <w:shd w:val="clear" w:color="auto" w:fill="auto"/>
          </w:tcPr>
          <w:p w14:paraId="727FC81C" w14:textId="444D7EA2" w:rsidR="00E50E7C" w:rsidRPr="00B62E3C" w:rsidRDefault="007C2C50" w:rsidP="00283196">
            <w:pPr>
              <w:rPr>
                <w:b/>
                <w:szCs w:val="22"/>
                <w:lang w:val="hr-HR"/>
              </w:rPr>
            </w:pPr>
            <w:r w:rsidRPr="00B62E3C">
              <w:rPr>
                <w:b/>
                <w:szCs w:val="22"/>
                <w:lang w:val="hr-HR"/>
              </w:rPr>
              <w:lastRenderedPageBreak/>
              <w:t>Integracija s drugim nastavnim predmetima</w:t>
            </w:r>
          </w:p>
        </w:tc>
      </w:tr>
      <w:tr w:rsidR="00E50E7C" w:rsidRPr="00B62E3C" w14:paraId="6C63AAEB" w14:textId="77777777" w:rsidTr="007C2C50">
        <w:trPr>
          <w:gridAfter w:val="1"/>
          <w:wAfter w:w="23" w:type="dxa"/>
          <w:jc w:val="center"/>
        </w:trPr>
        <w:tc>
          <w:tcPr>
            <w:tcW w:w="9664" w:type="dxa"/>
            <w:gridSpan w:val="4"/>
            <w:tcBorders>
              <w:bottom w:val="single" w:sz="4" w:space="0" w:color="auto"/>
            </w:tcBorders>
            <w:shd w:val="clear" w:color="auto" w:fill="auto"/>
          </w:tcPr>
          <w:p w14:paraId="6F640D6B" w14:textId="29BBEB41" w:rsidR="00E50E7C" w:rsidRPr="00B62E3C" w:rsidRDefault="00094B28" w:rsidP="00283196">
            <w:pPr>
              <w:pStyle w:val="Title"/>
              <w:ind w:right="23"/>
              <w:jc w:val="left"/>
              <w:rPr>
                <w:b w:val="0"/>
                <w:szCs w:val="22"/>
              </w:rPr>
            </w:pPr>
            <w:r w:rsidRPr="00B62E3C">
              <w:rPr>
                <w:b w:val="0"/>
                <w:szCs w:val="22"/>
              </w:rPr>
              <w:t>Hrvatski jezik i književnost, op</w:t>
            </w:r>
            <w:r w:rsidR="00495098" w:rsidRPr="00B62E3C">
              <w:rPr>
                <w:b w:val="0"/>
                <w:szCs w:val="22"/>
              </w:rPr>
              <w:t>ć</w:t>
            </w:r>
            <w:r w:rsidRPr="00B62E3C">
              <w:rPr>
                <w:b w:val="0"/>
                <w:szCs w:val="22"/>
              </w:rPr>
              <w:t>eobrazovni predmeti</w:t>
            </w:r>
          </w:p>
        </w:tc>
      </w:tr>
      <w:tr w:rsidR="00E50E7C" w:rsidRPr="00B62E3C" w14:paraId="26A4E465" w14:textId="77777777" w:rsidTr="007C2C50">
        <w:trPr>
          <w:gridAfter w:val="1"/>
          <w:wAfter w:w="23" w:type="dxa"/>
          <w:jc w:val="center"/>
        </w:trPr>
        <w:tc>
          <w:tcPr>
            <w:tcW w:w="9664" w:type="dxa"/>
            <w:gridSpan w:val="4"/>
            <w:shd w:val="clear" w:color="auto" w:fill="auto"/>
          </w:tcPr>
          <w:p w14:paraId="46A0ECB0" w14:textId="77777777" w:rsidR="00E50E7C" w:rsidRPr="00B62E3C" w:rsidRDefault="00E50E7C" w:rsidP="00283196">
            <w:pPr>
              <w:rPr>
                <w:b/>
                <w:szCs w:val="22"/>
                <w:lang w:val="hr-HR"/>
              </w:rPr>
            </w:pPr>
            <w:r w:rsidRPr="00B62E3C">
              <w:rPr>
                <w:b/>
                <w:szCs w:val="22"/>
                <w:lang w:val="hr-HR"/>
              </w:rPr>
              <w:t>Izvori</w:t>
            </w:r>
            <w:r w:rsidR="007C2C50" w:rsidRPr="00B62E3C">
              <w:rPr>
                <w:b/>
                <w:szCs w:val="22"/>
                <w:lang w:val="hr-HR"/>
              </w:rPr>
              <w:t xml:space="preserve"> za nastavnike</w:t>
            </w:r>
          </w:p>
        </w:tc>
      </w:tr>
      <w:tr w:rsidR="00E50E7C" w:rsidRPr="00B62E3C" w14:paraId="4E80D98E" w14:textId="77777777" w:rsidTr="007C2C50">
        <w:trPr>
          <w:gridAfter w:val="1"/>
          <w:wAfter w:w="23" w:type="dxa"/>
          <w:jc w:val="center"/>
        </w:trPr>
        <w:tc>
          <w:tcPr>
            <w:tcW w:w="9664" w:type="dxa"/>
            <w:gridSpan w:val="4"/>
            <w:tcBorders>
              <w:bottom w:val="single" w:sz="4" w:space="0" w:color="auto"/>
            </w:tcBorders>
            <w:shd w:val="clear" w:color="auto" w:fill="auto"/>
          </w:tcPr>
          <w:p w14:paraId="1EDAC2F9" w14:textId="77777777" w:rsidR="00E50E7C" w:rsidRPr="00B62E3C" w:rsidRDefault="00E50E7C" w:rsidP="00E47CB3">
            <w:pPr>
              <w:numPr>
                <w:ilvl w:val="0"/>
                <w:numId w:val="6"/>
              </w:numPr>
              <w:rPr>
                <w:szCs w:val="22"/>
                <w:lang w:val="hr-HR"/>
              </w:rPr>
            </w:pPr>
            <w:r w:rsidRPr="00B62E3C">
              <w:rPr>
                <w:szCs w:val="22"/>
                <w:lang w:val="hr-HR"/>
              </w:rPr>
              <w:t>udžbenici (domaći i strani za izbor potrebnih tema) –  Alltag in Deutschland Inter- Nationes</w:t>
            </w:r>
          </w:p>
          <w:p w14:paraId="49767A7C" w14:textId="77777777" w:rsidR="00E50E7C" w:rsidRPr="00B62E3C" w:rsidRDefault="00E50E7C" w:rsidP="00E47CB3">
            <w:pPr>
              <w:numPr>
                <w:ilvl w:val="0"/>
                <w:numId w:val="6"/>
              </w:numPr>
              <w:rPr>
                <w:szCs w:val="22"/>
                <w:lang w:val="hr-HR"/>
              </w:rPr>
            </w:pPr>
            <w:r w:rsidRPr="00B62E3C">
              <w:rPr>
                <w:szCs w:val="22"/>
                <w:lang w:val="hr-HR"/>
              </w:rPr>
              <w:t>Deutsch in Hotellerie u.Tourismus (Blažević, Zagreb), Kontaktsprache 1 i 2, Zagreb,</w:t>
            </w:r>
          </w:p>
          <w:p w14:paraId="6145D171" w14:textId="08FF64D4" w:rsidR="00E50E7C" w:rsidRPr="00B62E3C" w:rsidRDefault="00E50E7C" w:rsidP="00E47CB3">
            <w:pPr>
              <w:numPr>
                <w:ilvl w:val="0"/>
                <w:numId w:val="6"/>
              </w:numPr>
              <w:rPr>
                <w:szCs w:val="22"/>
                <w:lang w:val="hr-HR"/>
              </w:rPr>
            </w:pPr>
            <w:r w:rsidRPr="00B62E3C">
              <w:rPr>
                <w:szCs w:val="22"/>
                <w:lang w:val="hr-HR"/>
              </w:rPr>
              <w:t>Tangram aktuell1 Lektion 1</w:t>
            </w:r>
            <w:r w:rsidR="00495098" w:rsidRPr="00B62E3C">
              <w:rPr>
                <w:szCs w:val="22"/>
                <w:lang w:val="hr-HR"/>
              </w:rPr>
              <w:t xml:space="preserve"> – </w:t>
            </w:r>
            <w:r w:rsidRPr="00B62E3C">
              <w:rPr>
                <w:szCs w:val="22"/>
                <w:lang w:val="hr-HR"/>
              </w:rPr>
              <w:t xml:space="preserve">4, Max Hueber Verlag, kao i </w:t>
            </w:r>
            <w:r w:rsidR="00B62E3C" w:rsidRPr="00B62E3C">
              <w:rPr>
                <w:szCs w:val="22"/>
                <w:lang w:val="hr-HR"/>
              </w:rPr>
              <w:t>časopisi, video</w:t>
            </w:r>
            <w:r w:rsidRPr="00B62E3C">
              <w:rPr>
                <w:szCs w:val="22"/>
                <w:lang w:val="hr-HR"/>
              </w:rPr>
              <w:t xml:space="preserve"> i audio</w:t>
            </w:r>
            <w:r w:rsidR="00495098" w:rsidRPr="00B62E3C">
              <w:rPr>
                <w:szCs w:val="22"/>
                <w:lang w:val="hr-HR"/>
              </w:rPr>
              <w:t xml:space="preserve">zapisi. </w:t>
            </w:r>
          </w:p>
        </w:tc>
      </w:tr>
      <w:tr w:rsidR="00E50E7C" w:rsidRPr="00B62E3C" w14:paraId="333594D9" w14:textId="77777777" w:rsidTr="007C2C50">
        <w:trPr>
          <w:gridAfter w:val="1"/>
          <w:wAfter w:w="23" w:type="dxa"/>
          <w:jc w:val="center"/>
        </w:trPr>
        <w:tc>
          <w:tcPr>
            <w:tcW w:w="9664" w:type="dxa"/>
            <w:gridSpan w:val="4"/>
            <w:shd w:val="clear" w:color="auto" w:fill="auto"/>
          </w:tcPr>
          <w:p w14:paraId="4026FFF1" w14:textId="77777777" w:rsidR="00E50E7C" w:rsidRPr="00B62E3C" w:rsidRDefault="00E50E7C" w:rsidP="00283196">
            <w:pPr>
              <w:rPr>
                <w:b/>
                <w:szCs w:val="22"/>
                <w:lang w:val="hr-HR"/>
              </w:rPr>
            </w:pPr>
            <w:r w:rsidRPr="00B62E3C">
              <w:rPr>
                <w:b/>
                <w:szCs w:val="22"/>
                <w:lang w:val="hr-HR"/>
              </w:rPr>
              <w:t>Ocjenjivanje</w:t>
            </w:r>
            <w:r w:rsidR="007C2C50" w:rsidRPr="00B62E3C">
              <w:rPr>
                <w:b/>
                <w:szCs w:val="22"/>
                <w:lang w:val="hr-HR"/>
              </w:rPr>
              <w:t xml:space="preserve"> i tehnike ocjenjivanja</w:t>
            </w:r>
          </w:p>
        </w:tc>
      </w:tr>
      <w:tr w:rsidR="00E50E7C" w:rsidRPr="00B62E3C" w14:paraId="0B74D096" w14:textId="77777777" w:rsidTr="00283196">
        <w:trPr>
          <w:gridAfter w:val="1"/>
          <w:wAfter w:w="23" w:type="dxa"/>
          <w:jc w:val="center"/>
        </w:trPr>
        <w:tc>
          <w:tcPr>
            <w:tcW w:w="9664" w:type="dxa"/>
            <w:gridSpan w:val="4"/>
            <w:tcBorders>
              <w:bottom w:val="single" w:sz="4" w:space="0" w:color="auto"/>
            </w:tcBorders>
          </w:tcPr>
          <w:p w14:paraId="299C0992" w14:textId="19668288" w:rsidR="0046705C" w:rsidRPr="00B62E3C" w:rsidRDefault="0046705C" w:rsidP="0046705C">
            <w:pPr>
              <w:rPr>
                <w:szCs w:val="22"/>
                <w:lang w:val="hr-HR"/>
              </w:rPr>
            </w:pPr>
            <w:r w:rsidRPr="00B62E3C">
              <w:rPr>
                <w:szCs w:val="22"/>
                <w:lang w:val="hr-HR"/>
              </w:rPr>
              <w:t xml:space="preserve">Nastavnik je </w:t>
            </w:r>
            <w:r w:rsidR="007D7CFA" w:rsidRPr="00B62E3C">
              <w:rPr>
                <w:szCs w:val="22"/>
                <w:lang w:val="hr-HR"/>
              </w:rPr>
              <w:t>obvezan</w:t>
            </w:r>
            <w:r w:rsidRPr="00B62E3C">
              <w:rPr>
                <w:szCs w:val="22"/>
                <w:lang w:val="hr-HR"/>
              </w:rPr>
              <w:t xml:space="preserve"> upoznati učenike s tehnikama i kriterijima ocjenjivanja.</w:t>
            </w:r>
          </w:p>
          <w:p w14:paraId="6227FD7B" w14:textId="77777777" w:rsidR="0046705C" w:rsidRPr="00B62E3C" w:rsidRDefault="0046705C" w:rsidP="0046705C">
            <w:pPr>
              <w:rPr>
                <w:szCs w:val="22"/>
                <w:lang w:val="hr-HR"/>
              </w:rPr>
            </w:pPr>
            <w:r w:rsidRPr="00B62E3C">
              <w:rPr>
                <w:szCs w:val="22"/>
                <w:lang w:val="hr-HR"/>
              </w:rPr>
              <w:t>Primjenjuju se najmanje tri različite tehnike ocjenjivanja:</w:t>
            </w:r>
          </w:p>
          <w:p w14:paraId="3334308D" w14:textId="1359B11A" w:rsidR="0046705C" w:rsidRPr="00B62E3C" w:rsidRDefault="0046705C" w:rsidP="00607294">
            <w:pPr>
              <w:numPr>
                <w:ilvl w:val="0"/>
                <w:numId w:val="215"/>
              </w:numPr>
              <w:rPr>
                <w:szCs w:val="22"/>
                <w:lang w:val="hr-HR"/>
              </w:rPr>
            </w:pPr>
            <w:r w:rsidRPr="00B62E3C">
              <w:rPr>
                <w:szCs w:val="22"/>
                <w:lang w:val="hr-HR"/>
              </w:rPr>
              <w:t>usmena provjera znanja (intervju, prezentacije),</w:t>
            </w:r>
          </w:p>
          <w:p w14:paraId="74375508" w14:textId="108E7D0C" w:rsidR="0046705C" w:rsidRPr="00B62E3C" w:rsidRDefault="0046705C" w:rsidP="00607294">
            <w:pPr>
              <w:numPr>
                <w:ilvl w:val="0"/>
                <w:numId w:val="215"/>
              </w:numPr>
              <w:rPr>
                <w:szCs w:val="22"/>
                <w:lang w:val="hr-HR"/>
              </w:rPr>
            </w:pPr>
            <w:r w:rsidRPr="00B62E3C">
              <w:rPr>
                <w:szCs w:val="22"/>
                <w:lang w:val="hr-HR"/>
              </w:rPr>
              <w:t>pismena provjera znanja (zada</w:t>
            </w:r>
            <w:r w:rsidR="00495098" w:rsidRPr="00B62E3C">
              <w:rPr>
                <w:szCs w:val="22"/>
                <w:lang w:val="hr-HR"/>
              </w:rPr>
              <w:t>t</w:t>
            </w:r>
            <w:r w:rsidRPr="00B62E3C">
              <w:rPr>
                <w:szCs w:val="22"/>
                <w:lang w:val="hr-HR"/>
              </w:rPr>
              <w:t>ci objektivnog</w:t>
            </w:r>
            <w:r w:rsidR="00495098" w:rsidRPr="00B62E3C">
              <w:rPr>
                <w:szCs w:val="22"/>
                <w:lang w:val="hr-HR"/>
              </w:rPr>
              <w:t xml:space="preserve">a </w:t>
            </w:r>
            <w:r w:rsidRPr="00B62E3C">
              <w:rPr>
                <w:szCs w:val="22"/>
                <w:lang w:val="hr-HR"/>
              </w:rPr>
              <w:t xml:space="preserve">tipa, </w:t>
            </w:r>
            <w:r w:rsidR="00084811" w:rsidRPr="00B62E3C">
              <w:rPr>
                <w:szCs w:val="22"/>
                <w:lang w:val="hr-HR"/>
              </w:rPr>
              <w:t>strukturirana</w:t>
            </w:r>
            <w:r w:rsidRPr="00B62E3C">
              <w:rPr>
                <w:szCs w:val="22"/>
                <w:lang w:val="hr-HR"/>
              </w:rPr>
              <w:t xml:space="preserve"> pitanja),</w:t>
            </w:r>
          </w:p>
          <w:p w14:paraId="09C5FC83" w14:textId="7201644F" w:rsidR="00E50E7C" w:rsidRPr="00B62E3C" w:rsidRDefault="0046705C" w:rsidP="00607294">
            <w:pPr>
              <w:numPr>
                <w:ilvl w:val="0"/>
                <w:numId w:val="215"/>
              </w:numPr>
              <w:rPr>
                <w:szCs w:val="22"/>
                <w:lang w:val="hr-HR"/>
              </w:rPr>
            </w:pPr>
            <w:r w:rsidRPr="00B62E3C">
              <w:rPr>
                <w:szCs w:val="22"/>
                <w:lang w:val="hr-HR"/>
              </w:rPr>
              <w:t xml:space="preserve">test (kratki odgovori, pitanja </w:t>
            </w:r>
            <w:r w:rsidR="00495098" w:rsidRPr="00B62E3C">
              <w:rPr>
                <w:iCs/>
                <w:szCs w:val="22"/>
                <w:lang w:val="hr-HR"/>
              </w:rPr>
              <w:t>točn</w:t>
            </w:r>
            <w:r w:rsidRPr="00B62E3C">
              <w:rPr>
                <w:iCs/>
                <w:szCs w:val="22"/>
                <w:lang w:val="hr-HR"/>
              </w:rPr>
              <w:t xml:space="preserve">o </w:t>
            </w:r>
            <w:r w:rsidR="00495098" w:rsidRPr="00B62E3C">
              <w:rPr>
                <w:iCs/>
                <w:szCs w:val="22"/>
                <w:lang w:val="hr-HR"/>
              </w:rPr>
              <w:t>–</w:t>
            </w:r>
            <w:r w:rsidRPr="00B62E3C">
              <w:rPr>
                <w:iCs/>
                <w:szCs w:val="22"/>
                <w:lang w:val="hr-HR"/>
              </w:rPr>
              <w:t xml:space="preserve"> ne</w:t>
            </w:r>
            <w:r w:rsidR="00495098" w:rsidRPr="00B62E3C">
              <w:rPr>
                <w:iCs/>
                <w:szCs w:val="22"/>
                <w:lang w:val="hr-HR"/>
              </w:rPr>
              <w:t>točn</w:t>
            </w:r>
            <w:r w:rsidRPr="00B62E3C">
              <w:rPr>
                <w:iCs/>
                <w:szCs w:val="22"/>
                <w:lang w:val="hr-HR"/>
              </w:rPr>
              <w:t>o</w:t>
            </w:r>
            <w:r w:rsidRPr="00B62E3C">
              <w:rPr>
                <w:szCs w:val="22"/>
                <w:lang w:val="hr-HR"/>
              </w:rPr>
              <w:t xml:space="preserve"> itd.).</w:t>
            </w:r>
          </w:p>
        </w:tc>
      </w:tr>
      <w:tr w:rsidR="00E50E7C" w:rsidRPr="00B62E3C" w14:paraId="60854E53" w14:textId="77777777" w:rsidTr="00283196">
        <w:trPr>
          <w:gridAfter w:val="1"/>
          <w:wAfter w:w="23" w:type="dxa"/>
          <w:jc w:val="center"/>
        </w:trPr>
        <w:tc>
          <w:tcPr>
            <w:tcW w:w="9664" w:type="dxa"/>
            <w:gridSpan w:val="4"/>
            <w:tcBorders>
              <w:left w:val="nil"/>
              <w:bottom w:val="nil"/>
              <w:right w:val="nil"/>
            </w:tcBorders>
          </w:tcPr>
          <w:p w14:paraId="1B72B74D" w14:textId="77777777" w:rsidR="00E50E7C" w:rsidRPr="00B62E3C" w:rsidRDefault="00E50E7C" w:rsidP="00283196">
            <w:pPr>
              <w:ind w:left="720"/>
              <w:rPr>
                <w:szCs w:val="22"/>
                <w:lang w:val="hr-HR"/>
              </w:rPr>
            </w:pPr>
          </w:p>
          <w:p w14:paraId="1AEED047" w14:textId="77777777" w:rsidR="00E50E7C" w:rsidRPr="00B62E3C" w:rsidRDefault="00E50E7C" w:rsidP="00283196">
            <w:pPr>
              <w:ind w:left="720"/>
              <w:rPr>
                <w:szCs w:val="22"/>
                <w:lang w:val="hr-HR"/>
              </w:rPr>
            </w:pPr>
          </w:p>
          <w:p w14:paraId="56B8FC53" w14:textId="77777777" w:rsidR="00E50E7C" w:rsidRPr="00B62E3C" w:rsidRDefault="00E50E7C" w:rsidP="007C2C50">
            <w:pPr>
              <w:rPr>
                <w:szCs w:val="22"/>
                <w:lang w:val="hr-HR"/>
              </w:rPr>
            </w:pPr>
          </w:p>
          <w:p w14:paraId="11B4CF67" w14:textId="77777777" w:rsidR="00E50E7C" w:rsidRPr="00B62E3C" w:rsidRDefault="00E50E7C" w:rsidP="00283196">
            <w:pPr>
              <w:ind w:left="720"/>
              <w:rPr>
                <w:szCs w:val="22"/>
                <w:lang w:val="hr-HR"/>
              </w:rPr>
            </w:pPr>
          </w:p>
        </w:tc>
      </w:tr>
      <w:tr w:rsidR="00E50E7C" w:rsidRPr="00B62E3C" w14:paraId="1E862C99" w14:textId="77777777" w:rsidTr="007C2C50">
        <w:trPr>
          <w:jc w:val="center"/>
        </w:trPr>
        <w:tc>
          <w:tcPr>
            <w:tcW w:w="2147" w:type="dxa"/>
            <w:tcBorders>
              <w:right w:val="single" w:sz="4" w:space="0" w:color="auto"/>
            </w:tcBorders>
            <w:shd w:val="clear" w:color="auto" w:fill="auto"/>
          </w:tcPr>
          <w:p w14:paraId="751AB0EC" w14:textId="77777777" w:rsidR="00E50E7C" w:rsidRPr="00B62E3C" w:rsidRDefault="00E50E7C" w:rsidP="00283196">
            <w:pPr>
              <w:rPr>
                <w:b/>
                <w:szCs w:val="22"/>
                <w:lang w:val="hr-HR"/>
              </w:rPr>
            </w:pPr>
            <w:r w:rsidRPr="00B62E3C">
              <w:rPr>
                <w:b/>
                <w:szCs w:val="22"/>
                <w:lang w:val="hr-HR"/>
              </w:rPr>
              <w:t>Modul (naslov):</w:t>
            </w:r>
          </w:p>
        </w:tc>
        <w:tc>
          <w:tcPr>
            <w:tcW w:w="7540" w:type="dxa"/>
            <w:gridSpan w:val="4"/>
            <w:tcBorders>
              <w:left w:val="single" w:sz="4" w:space="0" w:color="auto"/>
            </w:tcBorders>
            <w:shd w:val="clear" w:color="auto" w:fill="auto"/>
          </w:tcPr>
          <w:p w14:paraId="1C0247B8" w14:textId="484F3864" w:rsidR="00E50E7C" w:rsidRPr="00B62E3C" w:rsidRDefault="00E50E7C" w:rsidP="00283196">
            <w:pPr>
              <w:rPr>
                <w:b/>
                <w:bCs/>
                <w:szCs w:val="22"/>
                <w:lang w:val="hr-HR"/>
              </w:rPr>
            </w:pPr>
            <w:r w:rsidRPr="00B62E3C">
              <w:rPr>
                <w:b/>
                <w:bCs/>
                <w:szCs w:val="22"/>
                <w:lang w:val="hr-HR"/>
              </w:rPr>
              <w:t>S</w:t>
            </w:r>
            <w:r w:rsidR="00495098" w:rsidRPr="00B62E3C">
              <w:rPr>
                <w:b/>
                <w:bCs/>
                <w:szCs w:val="22"/>
                <w:lang w:val="hr-HR"/>
              </w:rPr>
              <w:t>lobodno vrijeme</w:t>
            </w:r>
          </w:p>
        </w:tc>
      </w:tr>
      <w:tr w:rsidR="007C2C50" w:rsidRPr="00B62E3C" w14:paraId="7B6BAC01" w14:textId="77777777" w:rsidTr="006F17EB">
        <w:trPr>
          <w:jc w:val="center"/>
        </w:trPr>
        <w:tc>
          <w:tcPr>
            <w:tcW w:w="2147" w:type="dxa"/>
            <w:tcBorders>
              <w:bottom w:val="single" w:sz="4" w:space="0" w:color="auto"/>
              <w:right w:val="single" w:sz="4" w:space="0" w:color="auto"/>
            </w:tcBorders>
            <w:shd w:val="clear" w:color="auto" w:fill="auto"/>
          </w:tcPr>
          <w:p w14:paraId="1C699964" w14:textId="77777777" w:rsidR="007C2C50" w:rsidRPr="00B62E3C" w:rsidRDefault="007C2C50" w:rsidP="00283196">
            <w:pPr>
              <w:rPr>
                <w:b/>
                <w:szCs w:val="22"/>
                <w:lang w:val="hr-HR"/>
              </w:rPr>
            </w:pPr>
            <w:r w:rsidRPr="00B62E3C">
              <w:rPr>
                <w:szCs w:val="22"/>
                <w:lang w:val="hr-HR"/>
              </w:rPr>
              <w:t xml:space="preserve"> </w:t>
            </w:r>
            <w:r w:rsidRPr="00B62E3C">
              <w:rPr>
                <w:b/>
                <w:szCs w:val="22"/>
                <w:lang w:val="hr-HR"/>
              </w:rPr>
              <w:t>Redni broj modula:</w:t>
            </w:r>
          </w:p>
        </w:tc>
        <w:tc>
          <w:tcPr>
            <w:tcW w:w="7540" w:type="dxa"/>
            <w:gridSpan w:val="4"/>
            <w:tcBorders>
              <w:left w:val="single" w:sz="4" w:space="0" w:color="auto"/>
              <w:bottom w:val="single" w:sz="4" w:space="0" w:color="auto"/>
            </w:tcBorders>
            <w:shd w:val="clear" w:color="auto" w:fill="auto"/>
          </w:tcPr>
          <w:p w14:paraId="1A2E4076" w14:textId="223324CE" w:rsidR="007C2C50" w:rsidRPr="00B62E3C" w:rsidRDefault="007C2C50" w:rsidP="00283196">
            <w:pPr>
              <w:rPr>
                <w:b/>
                <w:szCs w:val="22"/>
                <w:lang w:val="hr-HR"/>
              </w:rPr>
            </w:pPr>
            <w:r w:rsidRPr="00B62E3C">
              <w:rPr>
                <w:b/>
                <w:szCs w:val="22"/>
                <w:lang w:val="hr-HR"/>
              </w:rPr>
              <w:t>2</w:t>
            </w:r>
            <w:r w:rsidR="00495098" w:rsidRPr="00B62E3C">
              <w:rPr>
                <w:b/>
                <w:szCs w:val="22"/>
                <w:lang w:val="hr-HR"/>
              </w:rPr>
              <w:t>.</w:t>
            </w:r>
          </w:p>
        </w:tc>
      </w:tr>
      <w:tr w:rsidR="007C2C50" w:rsidRPr="00B62E3C" w14:paraId="1D5557F1" w14:textId="77777777" w:rsidTr="007C2C50">
        <w:trPr>
          <w:jc w:val="center"/>
        </w:trPr>
        <w:tc>
          <w:tcPr>
            <w:tcW w:w="9687" w:type="dxa"/>
            <w:gridSpan w:val="5"/>
            <w:tcBorders>
              <w:top w:val="nil"/>
            </w:tcBorders>
            <w:shd w:val="clear" w:color="auto" w:fill="auto"/>
          </w:tcPr>
          <w:p w14:paraId="6CB2AAF5" w14:textId="77777777" w:rsidR="007C2C50" w:rsidRPr="00B62E3C" w:rsidRDefault="007C2C50" w:rsidP="007C2C50">
            <w:pPr>
              <w:rPr>
                <w:b/>
                <w:szCs w:val="22"/>
                <w:lang w:val="hr-HR"/>
              </w:rPr>
            </w:pPr>
            <w:r w:rsidRPr="00B62E3C">
              <w:rPr>
                <w:b/>
                <w:szCs w:val="22"/>
                <w:lang w:val="hr-HR"/>
              </w:rPr>
              <w:t xml:space="preserve">Svrha </w:t>
            </w:r>
          </w:p>
        </w:tc>
      </w:tr>
      <w:tr w:rsidR="00E50E7C" w:rsidRPr="00B62E3C" w14:paraId="7357B7C2" w14:textId="77777777" w:rsidTr="007C2C50">
        <w:trPr>
          <w:jc w:val="center"/>
        </w:trPr>
        <w:tc>
          <w:tcPr>
            <w:tcW w:w="9687" w:type="dxa"/>
            <w:gridSpan w:val="5"/>
            <w:tcBorders>
              <w:bottom w:val="single" w:sz="4" w:space="0" w:color="auto"/>
            </w:tcBorders>
            <w:shd w:val="clear" w:color="auto" w:fill="auto"/>
          </w:tcPr>
          <w:p w14:paraId="6E1B716B" w14:textId="1E675641" w:rsidR="00E50E7C" w:rsidRPr="00B62E3C" w:rsidRDefault="00E50E7C" w:rsidP="00283196">
            <w:pPr>
              <w:rPr>
                <w:szCs w:val="22"/>
                <w:lang w:val="hr-HR"/>
              </w:rPr>
            </w:pPr>
            <w:r w:rsidRPr="00B62E3C">
              <w:rPr>
                <w:szCs w:val="22"/>
                <w:lang w:val="hr-HR"/>
              </w:rPr>
              <w:t>Ovaj modul ima za svrhu dati učenicima praktične vještine komunikacije na stranom jeziku na temu slobodno</w:t>
            </w:r>
            <w:r w:rsidR="00495098" w:rsidRPr="00B62E3C">
              <w:rPr>
                <w:szCs w:val="22"/>
                <w:lang w:val="hr-HR"/>
              </w:rPr>
              <w:t>ga</w:t>
            </w:r>
            <w:r w:rsidRPr="00B62E3C">
              <w:rPr>
                <w:szCs w:val="22"/>
                <w:lang w:val="hr-HR"/>
              </w:rPr>
              <w:t xml:space="preserve"> vr</w:t>
            </w:r>
            <w:r w:rsidR="00495098" w:rsidRPr="00B62E3C">
              <w:rPr>
                <w:szCs w:val="22"/>
                <w:lang w:val="hr-HR"/>
              </w:rPr>
              <w:t>emena</w:t>
            </w:r>
            <w:r w:rsidRPr="00B62E3C">
              <w:rPr>
                <w:szCs w:val="22"/>
                <w:lang w:val="hr-HR"/>
              </w:rPr>
              <w:t>:</w:t>
            </w:r>
          </w:p>
          <w:p w14:paraId="2DDB10E8" w14:textId="77777777" w:rsidR="00E50E7C" w:rsidRPr="00B62E3C" w:rsidRDefault="00E50E7C" w:rsidP="00E47CB3">
            <w:pPr>
              <w:pStyle w:val="ListParagraph"/>
              <w:numPr>
                <w:ilvl w:val="0"/>
                <w:numId w:val="56"/>
              </w:numPr>
              <w:rPr>
                <w:rFonts w:ascii="Times New Roman" w:hAnsi="Times New Roman" w:cs="Times New Roman"/>
                <w:szCs w:val="22"/>
                <w:lang w:val="hr-HR"/>
              </w:rPr>
            </w:pPr>
            <w:r w:rsidRPr="00B62E3C">
              <w:rPr>
                <w:rFonts w:ascii="Times New Roman" w:hAnsi="Times New Roman" w:cs="Times New Roman"/>
                <w:szCs w:val="22"/>
                <w:lang w:val="hr-HR"/>
              </w:rPr>
              <w:t>čitanje i slušanje sa razumijevanjem,</w:t>
            </w:r>
          </w:p>
          <w:p w14:paraId="482451A6" w14:textId="781E99E9" w:rsidR="00E50E7C" w:rsidRPr="00B62E3C" w:rsidRDefault="00E50E7C" w:rsidP="00E47CB3">
            <w:pPr>
              <w:pStyle w:val="ListParagraph"/>
              <w:numPr>
                <w:ilvl w:val="0"/>
                <w:numId w:val="56"/>
              </w:numPr>
              <w:rPr>
                <w:rFonts w:ascii="Times New Roman" w:hAnsi="Times New Roman" w:cs="Times New Roman"/>
                <w:szCs w:val="22"/>
                <w:lang w:val="hr-HR"/>
              </w:rPr>
            </w:pPr>
            <w:r w:rsidRPr="00B62E3C">
              <w:rPr>
                <w:rFonts w:ascii="Times New Roman" w:hAnsi="Times New Roman" w:cs="Times New Roman"/>
                <w:szCs w:val="22"/>
                <w:lang w:val="hr-HR"/>
              </w:rPr>
              <w:t>sposobnost</w:t>
            </w:r>
            <w:r w:rsidR="00495098" w:rsidRPr="00B62E3C">
              <w:rPr>
                <w:rFonts w:ascii="Times New Roman" w:hAnsi="Times New Roman" w:cs="Times New Roman"/>
                <w:szCs w:val="22"/>
                <w:lang w:val="hr-HR"/>
              </w:rPr>
              <w:t xml:space="preserve"> </w:t>
            </w:r>
            <w:r w:rsidR="00B62E3C" w:rsidRPr="00B62E3C">
              <w:rPr>
                <w:rFonts w:ascii="Times New Roman" w:hAnsi="Times New Roman" w:cs="Times New Roman"/>
                <w:szCs w:val="22"/>
                <w:lang w:val="hr-HR"/>
              </w:rPr>
              <w:t>razumijevanja</w:t>
            </w:r>
            <w:r w:rsidRPr="00B62E3C">
              <w:rPr>
                <w:rFonts w:ascii="Times New Roman" w:hAnsi="Times New Roman" w:cs="Times New Roman"/>
                <w:szCs w:val="22"/>
                <w:lang w:val="hr-HR"/>
              </w:rPr>
              <w:t xml:space="preserve"> glavn</w:t>
            </w:r>
            <w:r w:rsidR="00495098" w:rsidRPr="00B62E3C">
              <w:rPr>
                <w:rFonts w:ascii="Times New Roman" w:hAnsi="Times New Roman" w:cs="Times New Roman"/>
                <w:szCs w:val="22"/>
                <w:lang w:val="hr-HR"/>
              </w:rPr>
              <w:t>e</w:t>
            </w:r>
            <w:r w:rsidRPr="00B62E3C">
              <w:rPr>
                <w:rFonts w:ascii="Times New Roman" w:hAnsi="Times New Roman" w:cs="Times New Roman"/>
                <w:szCs w:val="22"/>
                <w:lang w:val="hr-HR"/>
              </w:rPr>
              <w:t xml:space="preserve"> idej</w:t>
            </w:r>
            <w:r w:rsidR="00495098" w:rsidRPr="00B62E3C">
              <w:rPr>
                <w:rFonts w:ascii="Times New Roman" w:hAnsi="Times New Roman" w:cs="Times New Roman"/>
                <w:szCs w:val="22"/>
                <w:lang w:val="hr-HR"/>
              </w:rPr>
              <w:t>e</w:t>
            </w:r>
            <w:r w:rsidRPr="00B62E3C">
              <w:rPr>
                <w:rFonts w:ascii="Times New Roman" w:hAnsi="Times New Roman" w:cs="Times New Roman"/>
                <w:szCs w:val="22"/>
                <w:lang w:val="hr-HR"/>
              </w:rPr>
              <w:t xml:space="preserve"> ili informacij</w:t>
            </w:r>
            <w:r w:rsidR="00495098" w:rsidRPr="00B62E3C">
              <w:rPr>
                <w:rFonts w:ascii="Times New Roman" w:hAnsi="Times New Roman" w:cs="Times New Roman"/>
                <w:szCs w:val="22"/>
                <w:lang w:val="hr-HR"/>
              </w:rPr>
              <w:t>e</w:t>
            </w:r>
            <w:r w:rsidRPr="00B62E3C">
              <w:rPr>
                <w:rFonts w:ascii="Times New Roman" w:hAnsi="Times New Roman" w:cs="Times New Roman"/>
                <w:szCs w:val="22"/>
                <w:lang w:val="hr-HR"/>
              </w:rPr>
              <w:t xml:space="preserve"> iz teksta,</w:t>
            </w:r>
          </w:p>
          <w:p w14:paraId="345D1E14" w14:textId="77777777" w:rsidR="00E50E7C" w:rsidRPr="00B62E3C" w:rsidRDefault="00E50E7C" w:rsidP="00E47CB3">
            <w:pPr>
              <w:pStyle w:val="ListParagraph"/>
              <w:numPr>
                <w:ilvl w:val="0"/>
                <w:numId w:val="56"/>
              </w:numPr>
              <w:rPr>
                <w:szCs w:val="22"/>
                <w:lang w:val="hr-HR"/>
              </w:rPr>
            </w:pPr>
            <w:r w:rsidRPr="00B62E3C">
              <w:rPr>
                <w:rFonts w:ascii="Times New Roman" w:hAnsi="Times New Roman" w:cs="Times New Roman"/>
                <w:szCs w:val="22"/>
                <w:lang w:val="hr-HR"/>
              </w:rPr>
              <w:t>sposobnost  usmenog i pismenog izražavanja mišljenja i stavova na njemačkom jeziku.</w:t>
            </w:r>
          </w:p>
        </w:tc>
      </w:tr>
      <w:tr w:rsidR="00E50E7C" w:rsidRPr="00B62E3C" w14:paraId="1300FECB" w14:textId="77777777" w:rsidTr="007C2C50">
        <w:trPr>
          <w:jc w:val="center"/>
        </w:trPr>
        <w:tc>
          <w:tcPr>
            <w:tcW w:w="9687" w:type="dxa"/>
            <w:gridSpan w:val="5"/>
            <w:shd w:val="clear" w:color="auto" w:fill="auto"/>
          </w:tcPr>
          <w:p w14:paraId="07318D28" w14:textId="04C940DD" w:rsidR="00E50E7C" w:rsidRPr="00B62E3C" w:rsidRDefault="00B26EC5" w:rsidP="00283196">
            <w:pPr>
              <w:rPr>
                <w:b/>
                <w:szCs w:val="22"/>
                <w:lang w:val="hr-HR"/>
              </w:rPr>
            </w:pPr>
            <w:r w:rsidRPr="00B62E3C">
              <w:rPr>
                <w:b/>
                <w:szCs w:val="22"/>
                <w:lang w:val="hr-HR"/>
              </w:rPr>
              <w:t>Posebni</w:t>
            </w:r>
            <w:r w:rsidR="00E50E7C" w:rsidRPr="00B62E3C">
              <w:rPr>
                <w:b/>
                <w:szCs w:val="22"/>
                <w:lang w:val="hr-HR"/>
              </w:rPr>
              <w:t xml:space="preserve"> zahtjevi / Pred</w:t>
            </w:r>
            <w:r w:rsidR="002F525B" w:rsidRPr="00B62E3C">
              <w:rPr>
                <w:b/>
                <w:szCs w:val="22"/>
                <w:lang w:val="hr-HR"/>
              </w:rPr>
              <w:t>uvjet</w:t>
            </w:r>
            <w:r w:rsidR="00E50E7C" w:rsidRPr="00B62E3C">
              <w:rPr>
                <w:b/>
                <w:szCs w:val="22"/>
                <w:lang w:val="hr-HR"/>
              </w:rPr>
              <w:t>i</w:t>
            </w:r>
          </w:p>
        </w:tc>
      </w:tr>
      <w:tr w:rsidR="00E50E7C" w:rsidRPr="00B62E3C" w14:paraId="0828BE95" w14:textId="77777777" w:rsidTr="007C2C50">
        <w:trPr>
          <w:jc w:val="center"/>
        </w:trPr>
        <w:tc>
          <w:tcPr>
            <w:tcW w:w="9687" w:type="dxa"/>
            <w:gridSpan w:val="5"/>
            <w:tcBorders>
              <w:bottom w:val="single" w:sz="4" w:space="0" w:color="auto"/>
            </w:tcBorders>
            <w:shd w:val="clear" w:color="auto" w:fill="auto"/>
          </w:tcPr>
          <w:p w14:paraId="283B5B42" w14:textId="77777777" w:rsidR="00E50E7C" w:rsidRPr="00B62E3C" w:rsidRDefault="00E50E7C" w:rsidP="00283196">
            <w:pPr>
              <w:rPr>
                <w:szCs w:val="22"/>
                <w:lang w:val="hr-HR"/>
              </w:rPr>
            </w:pPr>
            <w:r w:rsidRPr="00B62E3C">
              <w:rPr>
                <w:szCs w:val="22"/>
                <w:lang w:val="hr-HR"/>
              </w:rPr>
              <w:t>Osnovne komunikacijske vještine u njemačkom jeziku.</w:t>
            </w:r>
          </w:p>
        </w:tc>
      </w:tr>
      <w:tr w:rsidR="00E50E7C" w:rsidRPr="00B62E3C" w14:paraId="69C012BE" w14:textId="77777777" w:rsidTr="007C2C50">
        <w:trPr>
          <w:jc w:val="center"/>
        </w:trPr>
        <w:tc>
          <w:tcPr>
            <w:tcW w:w="9687" w:type="dxa"/>
            <w:gridSpan w:val="5"/>
            <w:shd w:val="clear" w:color="auto" w:fill="auto"/>
          </w:tcPr>
          <w:p w14:paraId="1E24182C" w14:textId="77777777" w:rsidR="00E50E7C" w:rsidRPr="00B62E3C" w:rsidRDefault="00E50E7C" w:rsidP="00283196">
            <w:pPr>
              <w:rPr>
                <w:b/>
                <w:szCs w:val="22"/>
                <w:lang w:val="hr-HR"/>
              </w:rPr>
            </w:pPr>
            <w:r w:rsidRPr="00B62E3C">
              <w:rPr>
                <w:b/>
                <w:szCs w:val="22"/>
                <w:lang w:val="hr-HR"/>
              </w:rPr>
              <w:t>Ciljevi</w:t>
            </w:r>
          </w:p>
        </w:tc>
      </w:tr>
      <w:tr w:rsidR="00E50E7C" w:rsidRPr="00B62E3C" w14:paraId="5B555249" w14:textId="77777777" w:rsidTr="007C2C50">
        <w:trPr>
          <w:jc w:val="center"/>
        </w:trPr>
        <w:tc>
          <w:tcPr>
            <w:tcW w:w="9687" w:type="dxa"/>
            <w:gridSpan w:val="5"/>
            <w:tcBorders>
              <w:bottom w:val="single" w:sz="4" w:space="0" w:color="auto"/>
            </w:tcBorders>
            <w:shd w:val="clear" w:color="auto" w:fill="auto"/>
          </w:tcPr>
          <w:p w14:paraId="089BFD29" w14:textId="6FF8A54E" w:rsidR="00E50E7C" w:rsidRPr="00B62E3C" w:rsidRDefault="00E50E7C" w:rsidP="00E47CB3">
            <w:pPr>
              <w:numPr>
                <w:ilvl w:val="0"/>
                <w:numId w:val="11"/>
              </w:numPr>
              <w:rPr>
                <w:szCs w:val="22"/>
                <w:lang w:val="hr-HR"/>
              </w:rPr>
            </w:pPr>
            <w:r w:rsidRPr="00B62E3C">
              <w:rPr>
                <w:szCs w:val="22"/>
                <w:lang w:val="hr-HR"/>
              </w:rPr>
              <w:t xml:space="preserve">Ohrabriti učenike </w:t>
            </w:r>
            <w:r w:rsidR="00A607DB" w:rsidRPr="00B62E3C">
              <w:rPr>
                <w:szCs w:val="22"/>
                <w:lang w:val="hr-HR"/>
              </w:rPr>
              <w:t>za</w:t>
            </w:r>
            <w:r w:rsidRPr="00B62E3C">
              <w:rPr>
                <w:szCs w:val="22"/>
                <w:lang w:val="hr-HR"/>
              </w:rPr>
              <w:t xml:space="preserve"> upo</w:t>
            </w:r>
            <w:r w:rsidR="00A607DB" w:rsidRPr="00B62E3C">
              <w:rPr>
                <w:szCs w:val="22"/>
                <w:lang w:val="hr-HR"/>
              </w:rPr>
              <w:t>rabu</w:t>
            </w:r>
            <w:r w:rsidRPr="00B62E3C">
              <w:rPr>
                <w:szCs w:val="22"/>
                <w:lang w:val="hr-HR"/>
              </w:rPr>
              <w:t xml:space="preserve"> stran</w:t>
            </w:r>
            <w:r w:rsidR="00A607DB" w:rsidRPr="00B62E3C">
              <w:rPr>
                <w:szCs w:val="22"/>
                <w:lang w:val="hr-HR"/>
              </w:rPr>
              <w:t>oga</w:t>
            </w:r>
            <w:r w:rsidRPr="00B62E3C">
              <w:rPr>
                <w:szCs w:val="22"/>
                <w:lang w:val="hr-HR"/>
              </w:rPr>
              <w:t xml:space="preserve"> jezik</w:t>
            </w:r>
            <w:r w:rsidR="00A607DB" w:rsidRPr="00B62E3C">
              <w:rPr>
                <w:szCs w:val="22"/>
                <w:lang w:val="hr-HR"/>
              </w:rPr>
              <w:t>a</w:t>
            </w:r>
            <w:r w:rsidRPr="00B62E3C">
              <w:rPr>
                <w:szCs w:val="22"/>
                <w:lang w:val="hr-HR"/>
              </w:rPr>
              <w:t xml:space="preserve"> u svrhu komunikacije.</w:t>
            </w:r>
          </w:p>
          <w:p w14:paraId="5B63C07A" w14:textId="77777777" w:rsidR="00A607DB" w:rsidRPr="00B62E3C" w:rsidRDefault="00A607DB" w:rsidP="00E47CB3">
            <w:pPr>
              <w:numPr>
                <w:ilvl w:val="0"/>
                <w:numId w:val="11"/>
              </w:numPr>
              <w:rPr>
                <w:szCs w:val="22"/>
                <w:lang w:val="hr-HR"/>
              </w:rPr>
            </w:pPr>
            <w:r w:rsidRPr="00B62E3C">
              <w:rPr>
                <w:szCs w:val="22"/>
                <w:lang w:val="hr-HR"/>
              </w:rPr>
              <w:t>Predstaviti jezik na ugodan i motivirajući način</w:t>
            </w:r>
          </w:p>
          <w:p w14:paraId="1CDBEB87" w14:textId="77777777" w:rsidR="00A607DB" w:rsidRPr="00B62E3C" w:rsidRDefault="00A607DB" w:rsidP="00E47CB3">
            <w:pPr>
              <w:numPr>
                <w:ilvl w:val="0"/>
                <w:numId w:val="11"/>
              </w:numPr>
              <w:rPr>
                <w:szCs w:val="22"/>
                <w:lang w:val="hr-HR"/>
              </w:rPr>
            </w:pPr>
            <w:r w:rsidRPr="00B62E3C">
              <w:rPr>
                <w:szCs w:val="22"/>
                <w:lang w:val="hr-HR"/>
              </w:rPr>
              <w:t>Razviti sklonost prema učenju stranoga jezika.</w:t>
            </w:r>
          </w:p>
          <w:p w14:paraId="3BE76067" w14:textId="77777777" w:rsidR="00A607DB" w:rsidRPr="00B62E3C" w:rsidRDefault="00A607DB" w:rsidP="00E47CB3">
            <w:pPr>
              <w:numPr>
                <w:ilvl w:val="0"/>
                <w:numId w:val="11"/>
              </w:numPr>
              <w:rPr>
                <w:szCs w:val="22"/>
                <w:lang w:val="hr-HR"/>
              </w:rPr>
            </w:pPr>
            <w:r w:rsidRPr="00B62E3C">
              <w:rPr>
                <w:szCs w:val="22"/>
                <w:lang w:val="hr-HR"/>
              </w:rPr>
              <w:t>Ohrabriti učenike za samostalan rad i učenje tijekom cijeloga života.</w:t>
            </w:r>
          </w:p>
          <w:p w14:paraId="366A1866" w14:textId="77777777" w:rsidR="00A607DB" w:rsidRPr="00B62E3C" w:rsidRDefault="00A607DB" w:rsidP="00E47CB3">
            <w:pPr>
              <w:numPr>
                <w:ilvl w:val="0"/>
                <w:numId w:val="11"/>
              </w:numPr>
              <w:rPr>
                <w:szCs w:val="22"/>
                <w:lang w:val="hr-HR"/>
              </w:rPr>
            </w:pPr>
            <w:r w:rsidRPr="00B62E3C">
              <w:rPr>
                <w:szCs w:val="22"/>
                <w:lang w:val="hr-HR"/>
              </w:rPr>
              <w:t>Obogaćivati osobnu kulturu upoznavanjem kulturnih posebnosti drugih naroda.</w:t>
            </w:r>
          </w:p>
          <w:p w14:paraId="1F36D7C0" w14:textId="77777777" w:rsidR="00A607DB" w:rsidRPr="00B62E3C" w:rsidRDefault="00A607DB" w:rsidP="00E47CB3">
            <w:pPr>
              <w:numPr>
                <w:ilvl w:val="0"/>
                <w:numId w:val="11"/>
              </w:numPr>
              <w:rPr>
                <w:szCs w:val="22"/>
                <w:lang w:val="hr-HR"/>
              </w:rPr>
            </w:pPr>
            <w:r w:rsidRPr="00B62E3C">
              <w:rPr>
                <w:szCs w:val="22"/>
                <w:lang w:val="hr-HR"/>
              </w:rPr>
              <w:t>Razvijati zanimanje za uporabu stranoga jezika u struci.</w:t>
            </w:r>
          </w:p>
          <w:p w14:paraId="15FF9A4C" w14:textId="77777777" w:rsidR="00A607DB" w:rsidRPr="00B62E3C" w:rsidRDefault="00A607DB" w:rsidP="00E47CB3">
            <w:pPr>
              <w:numPr>
                <w:ilvl w:val="0"/>
                <w:numId w:val="11"/>
              </w:numPr>
              <w:rPr>
                <w:szCs w:val="22"/>
                <w:lang w:val="hr-HR"/>
              </w:rPr>
            </w:pPr>
            <w:r w:rsidRPr="00B62E3C">
              <w:rPr>
                <w:szCs w:val="22"/>
                <w:lang w:val="hr-HR"/>
              </w:rPr>
              <w:t>Razvijati pozitivnu radnu etiku i sposobnosti za timski rad.</w:t>
            </w:r>
          </w:p>
          <w:p w14:paraId="09CF1C45" w14:textId="77777777" w:rsidR="00A607DB" w:rsidRPr="00B62E3C" w:rsidRDefault="00A607DB" w:rsidP="00E47CB3">
            <w:pPr>
              <w:numPr>
                <w:ilvl w:val="0"/>
                <w:numId w:val="11"/>
              </w:numPr>
              <w:rPr>
                <w:szCs w:val="22"/>
                <w:lang w:val="hr-HR"/>
              </w:rPr>
            </w:pPr>
            <w:r w:rsidRPr="00B62E3C">
              <w:rPr>
                <w:szCs w:val="22"/>
                <w:lang w:val="hr-HR"/>
              </w:rPr>
              <w:t>Razvijati duh tolerancije, humanizma i temeljnih etičkih načela.</w:t>
            </w:r>
          </w:p>
          <w:p w14:paraId="714ABD84" w14:textId="30EAA5A9" w:rsidR="00E50E7C" w:rsidRPr="00B62E3C" w:rsidRDefault="00E50E7C" w:rsidP="00E47CB3">
            <w:pPr>
              <w:numPr>
                <w:ilvl w:val="0"/>
                <w:numId w:val="11"/>
              </w:numPr>
              <w:rPr>
                <w:szCs w:val="22"/>
                <w:lang w:val="hr-HR"/>
              </w:rPr>
            </w:pPr>
            <w:r w:rsidRPr="00B62E3C">
              <w:rPr>
                <w:szCs w:val="22"/>
                <w:lang w:val="hr-HR"/>
              </w:rPr>
              <w:t>Osposobiti učenike za izražavanje emocija i mišljenja</w:t>
            </w:r>
            <w:r w:rsidR="00A607DB" w:rsidRPr="00B62E3C">
              <w:rPr>
                <w:szCs w:val="22"/>
                <w:lang w:val="hr-HR"/>
              </w:rPr>
              <w:t>.</w:t>
            </w:r>
          </w:p>
        </w:tc>
      </w:tr>
      <w:tr w:rsidR="00E50E7C" w:rsidRPr="00B62E3C" w14:paraId="5BFD6232" w14:textId="77777777" w:rsidTr="007C2C50">
        <w:trPr>
          <w:jc w:val="center"/>
        </w:trPr>
        <w:tc>
          <w:tcPr>
            <w:tcW w:w="9687" w:type="dxa"/>
            <w:gridSpan w:val="5"/>
            <w:shd w:val="clear" w:color="auto" w:fill="auto"/>
          </w:tcPr>
          <w:p w14:paraId="7342928F" w14:textId="77777777" w:rsidR="00E50E7C" w:rsidRPr="00B62E3C" w:rsidRDefault="00E50E7C" w:rsidP="00283196">
            <w:pPr>
              <w:rPr>
                <w:b/>
                <w:szCs w:val="22"/>
                <w:lang w:val="hr-HR"/>
              </w:rPr>
            </w:pPr>
            <w:r w:rsidRPr="00B62E3C">
              <w:rPr>
                <w:b/>
                <w:szCs w:val="22"/>
                <w:lang w:val="hr-HR"/>
              </w:rPr>
              <w:t>Jedinice</w:t>
            </w:r>
          </w:p>
        </w:tc>
      </w:tr>
      <w:tr w:rsidR="00E50E7C" w:rsidRPr="00B62E3C" w14:paraId="6CF9F042" w14:textId="77777777" w:rsidTr="007C2C50">
        <w:trPr>
          <w:jc w:val="center"/>
        </w:trPr>
        <w:tc>
          <w:tcPr>
            <w:tcW w:w="9687" w:type="dxa"/>
            <w:gridSpan w:val="5"/>
            <w:tcBorders>
              <w:bottom w:val="single" w:sz="4" w:space="0" w:color="auto"/>
            </w:tcBorders>
            <w:shd w:val="clear" w:color="auto" w:fill="auto"/>
          </w:tcPr>
          <w:p w14:paraId="22AD07E2" w14:textId="47A6423B" w:rsidR="00E50E7C" w:rsidRPr="00B62E3C" w:rsidRDefault="00E50E7C" w:rsidP="00607294">
            <w:pPr>
              <w:numPr>
                <w:ilvl w:val="0"/>
                <w:numId w:val="216"/>
              </w:numPr>
              <w:rPr>
                <w:bCs/>
                <w:szCs w:val="22"/>
                <w:lang w:val="hr-HR"/>
              </w:rPr>
            </w:pPr>
            <w:r w:rsidRPr="00B62E3C">
              <w:rPr>
                <w:bCs/>
                <w:szCs w:val="22"/>
                <w:lang w:val="hr-HR"/>
              </w:rPr>
              <w:t>Geld (</w:t>
            </w:r>
            <w:r w:rsidR="00A607DB" w:rsidRPr="00B62E3C">
              <w:rPr>
                <w:bCs/>
                <w:szCs w:val="22"/>
                <w:lang w:val="hr-HR"/>
              </w:rPr>
              <w:t>N</w:t>
            </w:r>
            <w:r w:rsidRPr="00B62E3C">
              <w:rPr>
                <w:bCs/>
                <w:szCs w:val="22"/>
                <w:lang w:val="hr-HR"/>
              </w:rPr>
              <w:t>ovac)</w:t>
            </w:r>
          </w:p>
          <w:p w14:paraId="63143C45" w14:textId="013FE425" w:rsidR="00E50E7C" w:rsidRPr="00B62E3C" w:rsidRDefault="00E50E7C" w:rsidP="00607294">
            <w:pPr>
              <w:numPr>
                <w:ilvl w:val="0"/>
                <w:numId w:val="216"/>
              </w:numPr>
              <w:rPr>
                <w:bCs/>
                <w:szCs w:val="22"/>
                <w:lang w:val="hr-HR"/>
              </w:rPr>
            </w:pPr>
            <w:r w:rsidRPr="00B62E3C">
              <w:rPr>
                <w:bCs/>
                <w:szCs w:val="22"/>
                <w:lang w:val="hr-HR"/>
              </w:rPr>
              <w:t>Einkauf (</w:t>
            </w:r>
            <w:r w:rsidR="00A607DB" w:rsidRPr="00B62E3C">
              <w:rPr>
                <w:bCs/>
                <w:szCs w:val="22"/>
                <w:lang w:val="hr-HR"/>
              </w:rPr>
              <w:t>K</w:t>
            </w:r>
            <w:r w:rsidRPr="00B62E3C">
              <w:rPr>
                <w:bCs/>
                <w:szCs w:val="22"/>
                <w:lang w:val="hr-HR"/>
              </w:rPr>
              <w:t>up</w:t>
            </w:r>
            <w:r w:rsidR="00FF27EA">
              <w:rPr>
                <w:bCs/>
                <w:szCs w:val="22"/>
                <w:lang w:val="hr-HR"/>
              </w:rPr>
              <w:t>nja</w:t>
            </w:r>
            <w:r w:rsidRPr="00B62E3C">
              <w:rPr>
                <w:bCs/>
                <w:szCs w:val="22"/>
                <w:lang w:val="hr-HR"/>
              </w:rPr>
              <w:t>)</w:t>
            </w:r>
          </w:p>
          <w:p w14:paraId="1A5914BC" w14:textId="5AF58504" w:rsidR="00E50E7C" w:rsidRPr="00B62E3C" w:rsidRDefault="00E50E7C" w:rsidP="00607294">
            <w:pPr>
              <w:numPr>
                <w:ilvl w:val="0"/>
                <w:numId w:val="216"/>
              </w:numPr>
              <w:rPr>
                <w:bCs/>
                <w:szCs w:val="22"/>
                <w:lang w:val="hr-HR"/>
              </w:rPr>
            </w:pPr>
            <w:r w:rsidRPr="00B62E3C">
              <w:rPr>
                <w:bCs/>
                <w:szCs w:val="22"/>
                <w:lang w:val="hr-HR"/>
              </w:rPr>
              <w:t>Reise (</w:t>
            </w:r>
            <w:r w:rsidR="00A607DB" w:rsidRPr="00B62E3C">
              <w:rPr>
                <w:bCs/>
                <w:szCs w:val="22"/>
                <w:lang w:val="hr-HR"/>
              </w:rPr>
              <w:t>P</w:t>
            </w:r>
            <w:r w:rsidRPr="00B62E3C">
              <w:rPr>
                <w:bCs/>
                <w:szCs w:val="22"/>
                <w:lang w:val="hr-HR"/>
              </w:rPr>
              <w:t>utovanja)</w:t>
            </w:r>
          </w:p>
          <w:p w14:paraId="667D38D3" w14:textId="7D27C379" w:rsidR="00E50E7C" w:rsidRPr="00B62E3C" w:rsidRDefault="00E50E7C" w:rsidP="00607294">
            <w:pPr>
              <w:numPr>
                <w:ilvl w:val="0"/>
                <w:numId w:val="216"/>
              </w:numPr>
              <w:rPr>
                <w:bCs/>
                <w:szCs w:val="22"/>
                <w:lang w:val="hr-HR"/>
              </w:rPr>
            </w:pPr>
            <w:r w:rsidRPr="00B62E3C">
              <w:rPr>
                <w:bCs/>
                <w:szCs w:val="22"/>
                <w:lang w:val="hr-HR"/>
              </w:rPr>
              <w:t>Speisen und Getränke (Jel</w:t>
            </w:r>
            <w:r w:rsidR="00A607DB" w:rsidRPr="00B62E3C">
              <w:rPr>
                <w:bCs/>
                <w:szCs w:val="22"/>
                <w:lang w:val="hr-HR"/>
              </w:rPr>
              <w:t>o</w:t>
            </w:r>
            <w:r w:rsidRPr="00B62E3C">
              <w:rPr>
                <w:bCs/>
                <w:szCs w:val="22"/>
                <w:lang w:val="hr-HR"/>
              </w:rPr>
              <w:t xml:space="preserve"> i pi</w:t>
            </w:r>
            <w:r w:rsidR="00A607DB" w:rsidRPr="00B62E3C">
              <w:rPr>
                <w:bCs/>
                <w:szCs w:val="22"/>
                <w:lang w:val="hr-HR"/>
              </w:rPr>
              <w:t>će</w:t>
            </w:r>
            <w:r w:rsidRPr="00B62E3C">
              <w:rPr>
                <w:bCs/>
                <w:szCs w:val="22"/>
                <w:lang w:val="hr-HR"/>
              </w:rPr>
              <w:t>)</w:t>
            </w:r>
          </w:p>
        </w:tc>
      </w:tr>
      <w:tr w:rsidR="00E50E7C" w:rsidRPr="00B62E3C" w14:paraId="583553C6" w14:textId="77777777" w:rsidTr="007C2C50">
        <w:trPr>
          <w:trHeight w:val="324"/>
          <w:jc w:val="center"/>
        </w:trPr>
        <w:tc>
          <w:tcPr>
            <w:tcW w:w="4914" w:type="dxa"/>
            <w:gridSpan w:val="3"/>
            <w:tcBorders>
              <w:right w:val="single" w:sz="4" w:space="0" w:color="auto"/>
            </w:tcBorders>
            <w:shd w:val="clear" w:color="auto" w:fill="auto"/>
            <w:vAlign w:val="center"/>
          </w:tcPr>
          <w:p w14:paraId="4B830C9C" w14:textId="77777777" w:rsidR="00E50E7C" w:rsidRPr="00B62E3C" w:rsidRDefault="007C2C50" w:rsidP="00283196">
            <w:pPr>
              <w:jc w:val="center"/>
              <w:rPr>
                <w:b/>
                <w:szCs w:val="22"/>
                <w:lang w:val="hr-HR"/>
              </w:rPr>
            </w:pPr>
            <w:r w:rsidRPr="00B62E3C">
              <w:rPr>
                <w:b/>
                <w:szCs w:val="22"/>
                <w:lang w:val="hr-HR"/>
              </w:rPr>
              <w:t>Ishodi učenja</w:t>
            </w:r>
          </w:p>
        </w:tc>
        <w:tc>
          <w:tcPr>
            <w:tcW w:w="4773" w:type="dxa"/>
            <w:gridSpan w:val="2"/>
            <w:tcBorders>
              <w:left w:val="single" w:sz="4" w:space="0" w:color="auto"/>
            </w:tcBorders>
            <w:shd w:val="clear" w:color="auto" w:fill="auto"/>
            <w:vAlign w:val="center"/>
          </w:tcPr>
          <w:p w14:paraId="7D87A797" w14:textId="77777777" w:rsidR="00E50E7C" w:rsidRPr="00B62E3C" w:rsidRDefault="00E50E7C" w:rsidP="00283196">
            <w:pPr>
              <w:jc w:val="center"/>
              <w:rPr>
                <w:b/>
                <w:szCs w:val="22"/>
                <w:lang w:val="hr-HR"/>
              </w:rPr>
            </w:pPr>
            <w:r w:rsidRPr="00B62E3C">
              <w:rPr>
                <w:b/>
                <w:szCs w:val="22"/>
                <w:lang w:val="hr-HR"/>
              </w:rPr>
              <w:t>Smjernice za nastavnike</w:t>
            </w:r>
          </w:p>
        </w:tc>
      </w:tr>
      <w:tr w:rsidR="00E50E7C" w:rsidRPr="00B62E3C" w14:paraId="2DDD39C1" w14:textId="77777777" w:rsidTr="007C2C50">
        <w:trPr>
          <w:trHeight w:val="420"/>
          <w:jc w:val="center"/>
        </w:trPr>
        <w:tc>
          <w:tcPr>
            <w:tcW w:w="4914" w:type="dxa"/>
            <w:gridSpan w:val="3"/>
            <w:tcBorders>
              <w:bottom w:val="single" w:sz="4" w:space="0" w:color="auto"/>
              <w:right w:val="single" w:sz="4" w:space="0" w:color="auto"/>
            </w:tcBorders>
          </w:tcPr>
          <w:p w14:paraId="10DBBFF4" w14:textId="7982EC7E" w:rsidR="007C2C50" w:rsidRPr="00B62E3C" w:rsidRDefault="007C2C50" w:rsidP="007C2C50">
            <w:pPr>
              <w:ind w:left="249" w:hanging="249"/>
              <w:rPr>
                <w:b/>
                <w:szCs w:val="22"/>
                <w:lang w:val="hr-HR"/>
              </w:rPr>
            </w:pPr>
            <w:r w:rsidRPr="00B62E3C">
              <w:rPr>
                <w:b/>
                <w:szCs w:val="22"/>
                <w:lang w:val="hr-HR"/>
              </w:rPr>
              <w:t>Jedinica 1</w:t>
            </w:r>
            <w:r w:rsidR="00A607DB" w:rsidRPr="00B62E3C">
              <w:rPr>
                <w:b/>
                <w:szCs w:val="22"/>
                <w:lang w:val="hr-HR"/>
              </w:rPr>
              <w:t>.</w:t>
            </w:r>
          </w:p>
          <w:p w14:paraId="595FB221" w14:textId="005DE2CA" w:rsidR="00E50E7C" w:rsidRPr="00B62E3C" w:rsidRDefault="00E50E7C" w:rsidP="00283196">
            <w:pPr>
              <w:rPr>
                <w:bCs/>
                <w:szCs w:val="22"/>
                <w:lang w:val="hr-HR"/>
              </w:rPr>
            </w:pPr>
            <w:r w:rsidRPr="00B62E3C">
              <w:rPr>
                <w:bCs/>
                <w:szCs w:val="22"/>
                <w:lang w:val="hr-HR"/>
              </w:rPr>
              <w:t>Učenik će biti sposoban:</w:t>
            </w:r>
          </w:p>
          <w:p w14:paraId="4741888F" w14:textId="3B014C60" w:rsidR="007C2C50" w:rsidRPr="00B62E3C" w:rsidRDefault="00E50E7C" w:rsidP="00E47CB3">
            <w:pPr>
              <w:pStyle w:val="ListParagraph"/>
              <w:numPr>
                <w:ilvl w:val="0"/>
                <w:numId w:val="58"/>
              </w:numPr>
              <w:rPr>
                <w:rFonts w:ascii="Times New Roman" w:hAnsi="Times New Roman" w:cs="Times New Roman"/>
                <w:bCs/>
                <w:szCs w:val="22"/>
                <w:lang w:val="hr-HR"/>
              </w:rPr>
            </w:pPr>
            <w:r w:rsidRPr="00B62E3C">
              <w:rPr>
                <w:rFonts w:ascii="Times New Roman" w:hAnsi="Times New Roman" w:cs="Times New Roman"/>
                <w:bCs/>
                <w:szCs w:val="22"/>
                <w:lang w:val="hr-HR"/>
              </w:rPr>
              <w:t>nave</w:t>
            </w:r>
            <w:r w:rsidR="00A607DB" w:rsidRPr="00B62E3C">
              <w:rPr>
                <w:rFonts w:ascii="Times New Roman" w:hAnsi="Times New Roman" w:cs="Times New Roman"/>
                <w:bCs/>
                <w:szCs w:val="22"/>
                <w:lang w:val="hr-HR"/>
              </w:rPr>
              <w:t>sti</w:t>
            </w:r>
            <w:r w:rsidRPr="00B62E3C">
              <w:rPr>
                <w:rFonts w:ascii="Times New Roman" w:hAnsi="Times New Roman" w:cs="Times New Roman"/>
                <w:bCs/>
                <w:szCs w:val="22"/>
                <w:lang w:val="hr-HR"/>
              </w:rPr>
              <w:t xml:space="preserve"> vrste novca i valute</w:t>
            </w:r>
            <w:r w:rsidR="00A607DB" w:rsidRPr="00B62E3C">
              <w:rPr>
                <w:rFonts w:ascii="Times New Roman" w:hAnsi="Times New Roman" w:cs="Times New Roman"/>
                <w:bCs/>
                <w:szCs w:val="22"/>
                <w:lang w:val="hr-HR"/>
              </w:rPr>
              <w:t>,</w:t>
            </w:r>
          </w:p>
          <w:p w14:paraId="3820B75B" w14:textId="3C4AAC10" w:rsidR="007C2C50" w:rsidRPr="00B62E3C" w:rsidRDefault="00E50E7C" w:rsidP="00E47CB3">
            <w:pPr>
              <w:pStyle w:val="ListParagraph"/>
              <w:numPr>
                <w:ilvl w:val="0"/>
                <w:numId w:val="58"/>
              </w:numPr>
              <w:rPr>
                <w:rFonts w:ascii="Times New Roman" w:hAnsi="Times New Roman" w:cs="Times New Roman"/>
                <w:bCs/>
                <w:szCs w:val="22"/>
                <w:lang w:val="hr-HR"/>
              </w:rPr>
            </w:pPr>
            <w:r w:rsidRPr="00B62E3C">
              <w:rPr>
                <w:rFonts w:ascii="Times New Roman" w:hAnsi="Times New Roman" w:cs="Times New Roman"/>
                <w:bCs/>
                <w:szCs w:val="22"/>
                <w:lang w:val="hr-HR"/>
              </w:rPr>
              <w:t>snalazi</w:t>
            </w:r>
            <w:r w:rsidR="00A607DB"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se u mjenjačnici</w:t>
            </w:r>
            <w:r w:rsidR="00A607DB" w:rsidRPr="00B62E3C">
              <w:rPr>
                <w:rFonts w:ascii="Times New Roman" w:hAnsi="Times New Roman" w:cs="Times New Roman"/>
                <w:bCs/>
                <w:szCs w:val="22"/>
                <w:lang w:val="hr-HR"/>
              </w:rPr>
              <w:t>,</w:t>
            </w:r>
          </w:p>
          <w:p w14:paraId="5A26FCFE" w14:textId="7B1640BC" w:rsidR="00E50E7C" w:rsidRPr="00B62E3C" w:rsidRDefault="00E50E7C" w:rsidP="00E47CB3">
            <w:pPr>
              <w:pStyle w:val="ListParagraph"/>
              <w:numPr>
                <w:ilvl w:val="0"/>
                <w:numId w:val="58"/>
              </w:numPr>
              <w:rPr>
                <w:rFonts w:ascii="Times New Roman" w:hAnsi="Times New Roman" w:cs="Times New Roman"/>
                <w:bCs/>
                <w:szCs w:val="22"/>
                <w:lang w:val="hr-HR"/>
              </w:rPr>
            </w:pPr>
            <w:r w:rsidRPr="00B62E3C">
              <w:rPr>
                <w:rFonts w:ascii="Times New Roman" w:hAnsi="Times New Roman" w:cs="Times New Roman"/>
                <w:bCs/>
                <w:szCs w:val="22"/>
                <w:lang w:val="hr-HR"/>
              </w:rPr>
              <w:t>govori</w:t>
            </w:r>
            <w:r w:rsidR="00A607DB"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o novcu, njegovim dobrim i lošim stranama</w:t>
            </w:r>
            <w:r w:rsidR="00A607DB" w:rsidRPr="00B62E3C">
              <w:rPr>
                <w:rFonts w:ascii="Times New Roman" w:hAnsi="Times New Roman" w:cs="Times New Roman"/>
                <w:bCs/>
                <w:szCs w:val="22"/>
                <w:lang w:val="hr-HR"/>
              </w:rPr>
              <w:t>,</w:t>
            </w:r>
            <w:r w:rsidRPr="00B62E3C">
              <w:rPr>
                <w:rFonts w:ascii="Times New Roman" w:hAnsi="Times New Roman" w:cs="Times New Roman"/>
                <w:bCs/>
                <w:szCs w:val="22"/>
                <w:lang w:val="hr-HR"/>
              </w:rPr>
              <w:t xml:space="preserve"> </w:t>
            </w:r>
          </w:p>
          <w:p w14:paraId="24C47B6F" w14:textId="5F3AAD8C" w:rsidR="00E50E7C" w:rsidRPr="00B62E3C" w:rsidRDefault="00E50E7C" w:rsidP="00E47CB3">
            <w:pPr>
              <w:pStyle w:val="ListParagraph"/>
              <w:numPr>
                <w:ilvl w:val="0"/>
                <w:numId w:val="58"/>
              </w:numPr>
              <w:rPr>
                <w:rFonts w:ascii="Times New Roman" w:hAnsi="Times New Roman" w:cs="Times New Roman"/>
                <w:bCs/>
                <w:szCs w:val="22"/>
                <w:lang w:val="hr-HR"/>
              </w:rPr>
            </w:pPr>
            <w:r w:rsidRPr="00B62E3C">
              <w:rPr>
                <w:rFonts w:ascii="Times New Roman" w:hAnsi="Times New Roman" w:cs="Times New Roman"/>
                <w:bCs/>
                <w:szCs w:val="22"/>
                <w:lang w:val="hr-HR"/>
              </w:rPr>
              <w:lastRenderedPageBreak/>
              <w:t>traži</w:t>
            </w:r>
            <w:r w:rsidR="00A607DB"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informacije u banci i pošti</w:t>
            </w:r>
            <w:r w:rsidR="00A607DB" w:rsidRPr="00B62E3C">
              <w:rPr>
                <w:rFonts w:ascii="Times New Roman" w:hAnsi="Times New Roman" w:cs="Times New Roman"/>
                <w:bCs/>
                <w:szCs w:val="22"/>
                <w:lang w:val="hr-HR"/>
              </w:rPr>
              <w:t>,</w:t>
            </w:r>
          </w:p>
          <w:p w14:paraId="20C01F07" w14:textId="08746360" w:rsidR="00E50E7C" w:rsidRPr="00B62E3C" w:rsidRDefault="00E50E7C" w:rsidP="00E47CB3">
            <w:pPr>
              <w:pStyle w:val="ListParagraph"/>
              <w:numPr>
                <w:ilvl w:val="0"/>
                <w:numId w:val="58"/>
              </w:numPr>
              <w:rPr>
                <w:rFonts w:ascii="Times New Roman" w:hAnsi="Times New Roman" w:cs="Times New Roman"/>
                <w:bCs/>
                <w:szCs w:val="22"/>
                <w:lang w:val="hr-HR"/>
              </w:rPr>
            </w:pPr>
            <w:r w:rsidRPr="00B62E3C">
              <w:rPr>
                <w:rFonts w:ascii="Times New Roman" w:hAnsi="Times New Roman" w:cs="Times New Roman"/>
                <w:bCs/>
                <w:szCs w:val="22"/>
                <w:lang w:val="hr-HR"/>
              </w:rPr>
              <w:t>govori</w:t>
            </w:r>
            <w:r w:rsidR="00A607DB"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o svom džeparcu.</w:t>
            </w:r>
          </w:p>
          <w:p w14:paraId="74150F99" w14:textId="77777777" w:rsidR="00A607DB" w:rsidRPr="00B62E3C" w:rsidRDefault="00A607DB" w:rsidP="00A607DB">
            <w:pPr>
              <w:pStyle w:val="ListParagraph"/>
              <w:ind w:left="360"/>
              <w:rPr>
                <w:rFonts w:ascii="Times New Roman" w:hAnsi="Times New Roman" w:cs="Times New Roman"/>
                <w:bCs/>
                <w:szCs w:val="22"/>
                <w:lang w:val="hr-HR"/>
              </w:rPr>
            </w:pPr>
          </w:p>
          <w:p w14:paraId="057310E2" w14:textId="6704437C" w:rsidR="007C2C50" w:rsidRPr="00B62E3C" w:rsidRDefault="007C2C50" w:rsidP="007C2C50">
            <w:pPr>
              <w:ind w:left="249" w:hanging="249"/>
              <w:rPr>
                <w:b/>
                <w:szCs w:val="22"/>
                <w:lang w:val="hr-HR"/>
              </w:rPr>
            </w:pPr>
            <w:r w:rsidRPr="00B62E3C">
              <w:rPr>
                <w:b/>
                <w:szCs w:val="22"/>
                <w:lang w:val="hr-HR"/>
              </w:rPr>
              <w:t>Jedinica 2</w:t>
            </w:r>
            <w:r w:rsidR="00A607DB" w:rsidRPr="00B62E3C">
              <w:rPr>
                <w:b/>
                <w:szCs w:val="22"/>
                <w:lang w:val="hr-HR"/>
              </w:rPr>
              <w:t>.</w:t>
            </w:r>
          </w:p>
          <w:p w14:paraId="2A5B7091" w14:textId="6CFCA83E" w:rsidR="007C2C50" w:rsidRPr="00B62E3C" w:rsidRDefault="00E50E7C" w:rsidP="00283196">
            <w:pPr>
              <w:rPr>
                <w:bCs/>
                <w:szCs w:val="22"/>
                <w:lang w:val="hr-HR"/>
              </w:rPr>
            </w:pPr>
            <w:r w:rsidRPr="00B62E3C">
              <w:rPr>
                <w:bCs/>
                <w:szCs w:val="22"/>
                <w:lang w:val="hr-HR"/>
              </w:rPr>
              <w:t>Učenik će biti sposoban:</w:t>
            </w:r>
          </w:p>
          <w:p w14:paraId="10FA2293" w14:textId="656D0623" w:rsidR="007C2C50" w:rsidRPr="00B62E3C" w:rsidRDefault="00E50E7C" w:rsidP="00E47CB3">
            <w:pPr>
              <w:pStyle w:val="ListParagraph"/>
              <w:numPr>
                <w:ilvl w:val="0"/>
                <w:numId w:val="59"/>
              </w:numPr>
              <w:rPr>
                <w:rFonts w:ascii="Times New Roman" w:hAnsi="Times New Roman" w:cs="Times New Roman"/>
                <w:bCs/>
                <w:szCs w:val="22"/>
                <w:lang w:val="hr-HR"/>
              </w:rPr>
            </w:pPr>
            <w:r w:rsidRPr="00B62E3C">
              <w:rPr>
                <w:rFonts w:ascii="Times New Roman" w:hAnsi="Times New Roman" w:cs="Times New Roman"/>
                <w:bCs/>
                <w:szCs w:val="22"/>
                <w:lang w:val="hr-HR"/>
              </w:rPr>
              <w:t>opi</w:t>
            </w:r>
            <w:r w:rsidR="00A607DB" w:rsidRPr="00B62E3C">
              <w:rPr>
                <w:rFonts w:ascii="Times New Roman" w:hAnsi="Times New Roman" w:cs="Times New Roman"/>
                <w:bCs/>
                <w:szCs w:val="22"/>
                <w:lang w:val="hr-HR"/>
              </w:rPr>
              <w:t>sati</w:t>
            </w:r>
            <w:r w:rsidRPr="00B62E3C">
              <w:rPr>
                <w:rFonts w:ascii="Times New Roman" w:hAnsi="Times New Roman" w:cs="Times New Roman"/>
                <w:bCs/>
                <w:szCs w:val="22"/>
                <w:lang w:val="hr-HR"/>
              </w:rPr>
              <w:t xml:space="preserve"> i usporedi</w:t>
            </w:r>
            <w:r w:rsidR="00A607DB"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različite prodajne objekte</w:t>
            </w:r>
            <w:r w:rsidR="00A607DB" w:rsidRPr="00B62E3C">
              <w:rPr>
                <w:rFonts w:ascii="Times New Roman" w:hAnsi="Times New Roman" w:cs="Times New Roman"/>
                <w:bCs/>
                <w:szCs w:val="22"/>
                <w:lang w:val="hr-HR"/>
              </w:rPr>
              <w:t>,</w:t>
            </w:r>
          </w:p>
          <w:p w14:paraId="670D2835" w14:textId="1B3C46AA" w:rsidR="007C2C50" w:rsidRPr="00B62E3C" w:rsidRDefault="00E50E7C" w:rsidP="00E47CB3">
            <w:pPr>
              <w:pStyle w:val="ListParagraph"/>
              <w:numPr>
                <w:ilvl w:val="0"/>
                <w:numId w:val="59"/>
              </w:numPr>
              <w:rPr>
                <w:rFonts w:ascii="Times New Roman" w:hAnsi="Times New Roman" w:cs="Times New Roman"/>
                <w:bCs/>
                <w:szCs w:val="22"/>
                <w:lang w:val="hr-HR"/>
              </w:rPr>
            </w:pPr>
            <w:r w:rsidRPr="00B62E3C">
              <w:rPr>
                <w:rFonts w:ascii="Times New Roman" w:hAnsi="Times New Roman" w:cs="Times New Roman"/>
                <w:bCs/>
                <w:szCs w:val="22"/>
                <w:lang w:val="hr-HR"/>
              </w:rPr>
              <w:t>nave</w:t>
            </w:r>
            <w:r w:rsidR="00A607DB" w:rsidRPr="00B62E3C">
              <w:rPr>
                <w:rFonts w:ascii="Times New Roman" w:hAnsi="Times New Roman" w:cs="Times New Roman"/>
                <w:bCs/>
                <w:szCs w:val="22"/>
                <w:lang w:val="hr-HR"/>
              </w:rPr>
              <w:t>sti</w:t>
            </w:r>
            <w:r w:rsidRPr="00B62E3C">
              <w:rPr>
                <w:rFonts w:ascii="Times New Roman" w:hAnsi="Times New Roman" w:cs="Times New Roman"/>
                <w:bCs/>
                <w:szCs w:val="22"/>
                <w:lang w:val="hr-HR"/>
              </w:rPr>
              <w:t xml:space="preserve"> različite artikle (npr.</w:t>
            </w:r>
            <w:r w:rsidR="00A607DB" w:rsidRPr="00B62E3C">
              <w:rPr>
                <w:rFonts w:ascii="Times New Roman" w:hAnsi="Times New Roman" w:cs="Times New Roman"/>
                <w:bCs/>
                <w:szCs w:val="22"/>
                <w:lang w:val="hr-HR"/>
              </w:rPr>
              <w:t xml:space="preserve"> </w:t>
            </w:r>
            <w:r w:rsidRPr="00B62E3C">
              <w:rPr>
                <w:rFonts w:ascii="Times New Roman" w:hAnsi="Times New Roman" w:cs="Times New Roman"/>
                <w:bCs/>
                <w:szCs w:val="22"/>
                <w:lang w:val="hr-HR"/>
              </w:rPr>
              <w:t>odjeća, prehrambene proizvode)</w:t>
            </w:r>
            <w:r w:rsidR="00A607DB" w:rsidRPr="00B62E3C">
              <w:rPr>
                <w:rFonts w:ascii="Times New Roman" w:hAnsi="Times New Roman" w:cs="Times New Roman"/>
                <w:bCs/>
                <w:szCs w:val="22"/>
                <w:lang w:val="hr-HR"/>
              </w:rPr>
              <w:t xml:space="preserve">, </w:t>
            </w:r>
          </w:p>
          <w:p w14:paraId="7ECC6C0A" w14:textId="59489D68" w:rsidR="007C2C50" w:rsidRPr="00B62E3C" w:rsidRDefault="00E50E7C" w:rsidP="00E47CB3">
            <w:pPr>
              <w:pStyle w:val="ListParagraph"/>
              <w:numPr>
                <w:ilvl w:val="0"/>
                <w:numId w:val="59"/>
              </w:numPr>
              <w:rPr>
                <w:rFonts w:ascii="Times New Roman" w:hAnsi="Times New Roman" w:cs="Times New Roman"/>
                <w:bCs/>
                <w:szCs w:val="22"/>
                <w:lang w:val="hr-HR"/>
              </w:rPr>
            </w:pPr>
            <w:r w:rsidRPr="00B62E3C">
              <w:rPr>
                <w:rFonts w:ascii="Times New Roman" w:hAnsi="Times New Roman" w:cs="Times New Roman"/>
                <w:bCs/>
                <w:szCs w:val="22"/>
                <w:lang w:val="hr-HR"/>
              </w:rPr>
              <w:t>napravi</w:t>
            </w:r>
            <w:r w:rsidR="00A607DB"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w:t>
            </w:r>
            <w:r w:rsidR="00A607DB" w:rsidRPr="00B62E3C">
              <w:rPr>
                <w:rFonts w:ascii="Times New Roman" w:hAnsi="Times New Roman" w:cs="Times New Roman"/>
                <w:bCs/>
                <w:szCs w:val="22"/>
                <w:lang w:val="hr-HR"/>
              </w:rPr>
              <w:t>popis</w:t>
            </w:r>
            <w:r w:rsidRPr="00B62E3C">
              <w:rPr>
                <w:rFonts w:ascii="Times New Roman" w:hAnsi="Times New Roman" w:cs="Times New Roman"/>
                <w:bCs/>
                <w:szCs w:val="22"/>
                <w:lang w:val="hr-HR"/>
              </w:rPr>
              <w:t xml:space="preserve"> za kup</w:t>
            </w:r>
            <w:r w:rsidR="00FF27EA">
              <w:rPr>
                <w:rFonts w:ascii="Times New Roman" w:hAnsi="Times New Roman" w:cs="Times New Roman"/>
                <w:bCs/>
                <w:szCs w:val="22"/>
                <w:lang w:val="hr-HR"/>
              </w:rPr>
              <w:t>nju</w:t>
            </w:r>
            <w:r w:rsidR="00A607DB" w:rsidRPr="00B62E3C">
              <w:rPr>
                <w:rFonts w:ascii="Times New Roman" w:hAnsi="Times New Roman" w:cs="Times New Roman"/>
                <w:bCs/>
                <w:szCs w:val="22"/>
                <w:lang w:val="hr-HR"/>
              </w:rPr>
              <w:t>,</w:t>
            </w:r>
          </w:p>
          <w:p w14:paraId="0359C654" w14:textId="521B88FD" w:rsidR="00E50E7C" w:rsidRPr="00B62E3C" w:rsidRDefault="00E50E7C" w:rsidP="00E47CB3">
            <w:pPr>
              <w:pStyle w:val="ListParagraph"/>
              <w:numPr>
                <w:ilvl w:val="0"/>
                <w:numId w:val="59"/>
              </w:numPr>
              <w:rPr>
                <w:rFonts w:ascii="Times New Roman" w:hAnsi="Times New Roman" w:cs="Times New Roman"/>
                <w:bCs/>
                <w:szCs w:val="22"/>
                <w:lang w:val="hr-HR"/>
              </w:rPr>
            </w:pPr>
            <w:r w:rsidRPr="00B62E3C">
              <w:rPr>
                <w:rFonts w:ascii="Times New Roman" w:hAnsi="Times New Roman" w:cs="Times New Roman"/>
                <w:bCs/>
                <w:szCs w:val="22"/>
                <w:lang w:val="hr-HR"/>
              </w:rPr>
              <w:t>koristi</w:t>
            </w:r>
            <w:r w:rsidR="00A607DB"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uobičajene izraze na temu kup</w:t>
            </w:r>
            <w:r w:rsidR="00FF27EA">
              <w:rPr>
                <w:rFonts w:ascii="Times New Roman" w:hAnsi="Times New Roman" w:cs="Times New Roman"/>
                <w:bCs/>
                <w:szCs w:val="22"/>
                <w:lang w:val="hr-HR"/>
              </w:rPr>
              <w:t>nje</w:t>
            </w:r>
            <w:r w:rsidR="00A607DB" w:rsidRPr="00B62E3C">
              <w:rPr>
                <w:rFonts w:ascii="Times New Roman" w:hAnsi="Times New Roman" w:cs="Times New Roman"/>
                <w:bCs/>
                <w:szCs w:val="22"/>
                <w:lang w:val="hr-HR"/>
              </w:rPr>
              <w:t xml:space="preserve">. </w:t>
            </w:r>
          </w:p>
          <w:p w14:paraId="261A4063" w14:textId="77777777" w:rsidR="00E50E7C" w:rsidRPr="00B62E3C" w:rsidRDefault="00E50E7C" w:rsidP="00283196">
            <w:pPr>
              <w:rPr>
                <w:bCs/>
                <w:szCs w:val="22"/>
                <w:lang w:val="hr-HR"/>
              </w:rPr>
            </w:pPr>
          </w:p>
          <w:p w14:paraId="5824CE76" w14:textId="2D9EDA63" w:rsidR="007C2C50" w:rsidRPr="00B62E3C" w:rsidRDefault="007C2C50" w:rsidP="007C2C50">
            <w:pPr>
              <w:ind w:left="249" w:hanging="249"/>
              <w:rPr>
                <w:b/>
                <w:szCs w:val="22"/>
                <w:lang w:val="hr-HR"/>
              </w:rPr>
            </w:pPr>
            <w:r w:rsidRPr="00B62E3C">
              <w:rPr>
                <w:b/>
                <w:szCs w:val="22"/>
                <w:lang w:val="hr-HR"/>
              </w:rPr>
              <w:t xml:space="preserve">Jedinica </w:t>
            </w:r>
            <w:r w:rsidR="00A607DB" w:rsidRPr="00B62E3C">
              <w:rPr>
                <w:b/>
                <w:szCs w:val="22"/>
                <w:lang w:val="hr-HR"/>
              </w:rPr>
              <w:t xml:space="preserve">3. </w:t>
            </w:r>
          </w:p>
          <w:p w14:paraId="17115D10" w14:textId="0444873E" w:rsidR="007C2C50" w:rsidRPr="00B62E3C" w:rsidRDefault="00E50E7C" w:rsidP="00283196">
            <w:pPr>
              <w:rPr>
                <w:bCs/>
                <w:szCs w:val="22"/>
                <w:lang w:val="hr-HR"/>
              </w:rPr>
            </w:pPr>
            <w:r w:rsidRPr="00B62E3C">
              <w:rPr>
                <w:bCs/>
                <w:szCs w:val="22"/>
                <w:lang w:val="hr-HR"/>
              </w:rPr>
              <w:t>Učenik će biti sposoban:</w:t>
            </w:r>
          </w:p>
          <w:p w14:paraId="102BDA46" w14:textId="2B2D0651" w:rsidR="00E50E7C" w:rsidRPr="00B62E3C" w:rsidRDefault="00E50E7C" w:rsidP="00E47CB3">
            <w:pPr>
              <w:pStyle w:val="ListParagraph"/>
              <w:numPr>
                <w:ilvl w:val="0"/>
                <w:numId w:val="62"/>
              </w:numPr>
              <w:rPr>
                <w:rFonts w:ascii="Times New Roman" w:hAnsi="Times New Roman" w:cs="Times New Roman"/>
                <w:bCs/>
                <w:szCs w:val="22"/>
                <w:lang w:val="hr-HR"/>
              </w:rPr>
            </w:pPr>
            <w:r w:rsidRPr="00B62E3C">
              <w:rPr>
                <w:rFonts w:ascii="Times New Roman" w:hAnsi="Times New Roman" w:cs="Times New Roman"/>
                <w:bCs/>
                <w:szCs w:val="22"/>
                <w:lang w:val="hr-HR"/>
              </w:rPr>
              <w:t>razgovara</w:t>
            </w:r>
            <w:r w:rsidR="00A607DB"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o raznim pr</w:t>
            </w:r>
            <w:r w:rsidR="00A607DB" w:rsidRPr="00B62E3C">
              <w:rPr>
                <w:rFonts w:ascii="Times New Roman" w:hAnsi="Times New Roman" w:cs="Times New Roman"/>
                <w:bCs/>
                <w:szCs w:val="22"/>
                <w:lang w:val="hr-HR"/>
              </w:rPr>
              <w:t>ij</w:t>
            </w:r>
            <w:r w:rsidRPr="00B62E3C">
              <w:rPr>
                <w:rFonts w:ascii="Times New Roman" w:hAnsi="Times New Roman" w:cs="Times New Roman"/>
                <w:bCs/>
                <w:szCs w:val="22"/>
                <w:lang w:val="hr-HR"/>
              </w:rPr>
              <w:t>evoznim sredstvima</w:t>
            </w:r>
            <w:r w:rsidR="00A607DB" w:rsidRPr="00B62E3C">
              <w:rPr>
                <w:rFonts w:ascii="Times New Roman" w:hAnsi="Times New Roman" w:cs="Times New Roman"/>
                <w:bCs/>
                <w:szCs w:val="22"/>
                <w:lang w:val="hr-HR"/>
              </w:rPr>
              <w:t>,</w:t>
            </w:r>
            <w:r w:rsidRPr="00B62E3C">
              <w:rPr>
                <w:rFonts w:ascii="Times New Roman" w:hAnsi="Times New Roman" w:cs="Times New Roman"/>
                <w:bCs/>
                <w:szCs w:val="22"/>
                <w:lang w:val="hr-HR"/>
              </w:rPr>
              <w:t xml:space="preserve"> </w:t>
            </w:r>
          </w:p>
          <w:p w14:paraId="7D617064" w14:textId="67402C78" w:rsidR="007C2C50" w:rsidRPr="00B62E3C" w:rsidRDefault="00E50E7C" w:rsidP="00E47CB3">
            <w:pPr>
              <w:pStyle w:val="ListParagraph"/>
              <w:numPr>
                <w:ilvl w:val="0"/>
                <w:numId w:val="62"/>
              </w:numPr>
              <w:rPr>
                <w:rFonts w:ascii="Times New Roman" w:hAnsi="Times New Roman" w:cs="Times New Roman"/>
                <w:bCs/>
                <w:szCs w:val="22"/>
                <w:lang w:val="hr-HR"/>
              </w:rPr>
            </w:pPr>
            <w:r w:rsidRPr="00B62E3C">
              <w:rPr>
                <w:rFonts w:ascii="Times New Roman" w:hAnsi="Times New Roman" w:cs="Times New Roman"/>
                <w:bCs/>
                <w:szCs w:val="22"/>
                <w:lang w:val="hr-HR"/>
              </w:rPr>
              <w:t>slijedi</w:t>
            </w:r>
            <w:r w:rsidR="00A607DB"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i da</w:t>
            </w:r>
            <w:r w:rsidR="00A607DB"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upute za snalaženje u gradu</w:t>
            </w:r>
            <w:r w:rsidR="00A607DB" w:rsidRPr="00B62E3C">
              <w:rPr>
                <w:rFonts w:ascii="Times New Roman" w:hAnsi="Times New Roman" w:cs="Times New Roman"/>
                <w:bCs/>
                <w:szCs w:val="22"/>
                <w:lang w:val="hr-HR"/>
              </w:rPr>
              <w:t>,</w:t>
            </w:r>
          </w:p>
          <w:p w14:paraId="1E2198AD" w14:textId="77777777" w:rsidR="00E50E7C" w:rsidRPr="00B62E3C" w:rsidRDefault="00E50E7C" w:rsidP="00E47CB3">
            <w:pPr>
              <w:pStyle w:val="ListParagraph"/>
              <w:numPr>
                <w:ilvl w:val="0"/>
                <w:numId w:val="62"/>
              </w:numPr>
              <w:rPr>
                <w:rFonts w:ascii="Times New Roman" w:hAnsi="Times New Roman" w:cs="Times New Roman"/>
                <w:bCs/>
                <w:szCs w:val="22"/>
                <w:lang w:val="hr-HR"/>
              </w:rPr>
            </w:pPr>
            <w:r w:rsidRPr="00B62E3C">
              <w:rPr>
                <w:rFonts w:ascii="Times New Roman" w:hAnsi="Times New Roman" w:cs="Times New Roman"/>
                <w:bCs/>
                <w:szCs w:val="22"/>
                <w:lang w:val="hr-HR"/>
              </w:rPr>
              <w:t>snaći se u raznim situacijama na putovanju</w:t>
            </w:r>
          </w:p>
          <w:p w14:paraId="09EAF181" w14:textId="23F6ED02" w:rsidR="00E50E7C" w:rsidRPr="00B62E3C" w:rsidRDefault="00E50E7C" w:rsidP="00E47CB3">
            <w:pPr>
              <w:pStyle w:val="ListParagraph"/>
              <w:numPr>
                <w:ilvl w:val="0"/>
                <w:numId w:val="62"/>
              </w:numPr>
              <w:rPr>
                <w:rFonts w:ascii="Times New Roman" w:hAnsi="Times New Roman" w:cs="Times New Roman"/>
                <w:bCs/>
                <w:szCs w:val="22"/>
                <w:lang w:val="hr-HR"/>
              </w:rPr>
            </w:pPr>
            <w:r w:rsidRPr="00B62E3C">
              <w:rPr>
                <w:rFonts w:ascii="Times New Roman" w:hAnsi="Times New Roman" w:cs="Times New Roman"/>
                <w:bCs/>
                <w:szCs w:val="22"/>
                <w:lang w:val="hr-HR"/>
              </w:rPr>
              <w:t>(npr. prelazak granice)</w:t>
            </w:r>
            <w:r w:rsidR="00A607DB" w:rsidRPr="00B62E3C">
              <w:rPr>
                <w:rFonts w:ascii="Times New Roman" w:hAnsi="Times New Roman" w:cs="Times New Roman"/>
                <w:bCs/>
                <w:szCs w:val="22"/>
                <w:lang w:val="hr-HR"/>
              </w:rPr>
              <w:t>,</w:t>
            </w:r>
          </w:p>
          <w:p w14:paraId="153F8E60" w14:textId="6DCE5562" w:rsidR="00E50E7C" w:rsidRPr="00B62E3C" w:rsidRDefault="00E50E7C" w:rsidP="00E47CB3">
            <w:pPr>
              <w:pStyle w:val="ListParagraph"/>
              <w:numPr>
                <w:ilvl w:val="0"/>
                <w:numId w:val="62"/>
              </w:numPr>
              <w:rPr>
                <w:rFonts w:ascii="Times New Roman" w:hAnsi="Times New Roman" w:cs="Times New Roman"/>
                <w:bCs/>
                <w:szCs w:val="22"/>
                <w:lang w:val="hr-HR"/>
              </w:rPr>
            </w:pPr>
            <w:r w:rsidRPr="00B62E3C">
              <w:rPr>
                <w:rFonts w:ascii="Times New Roman" w:hAnsi="Times New Roman" w:cs="Times New Roman"/>
                <w:bCs/>
                <w:szCs w:val="22"/>
                <w:lang w:val="hr-HR"/>
              </w:rPr>
              <w:t>planira</w:t>
            </w:r>
            <w:r w:rsidR="00A607DB"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jedno putovanje</w:t>
            </w:r>
            <w:r w:rsidR="00A607DB" w:rsidRPr="00B62E3C">
              <w:rPr>
                <w:rFonts w:ascii="Times New Roman" w:hAnsi="Times New Roman" w:cs="Times New Roman"/>
                <w:bCs/>
                <w:szCs w:val="22"/>
                <w:lang w:val="hr-HR"/>
              </w:rPr>
              <w:t>.</w:t>
            </w:r>
            <w:r w:rsidRPr="00B62E3C">
              <w:rPr>
                <w:rFonts w:ascii="Times New Roman" w:hAnsi="Times New Roman" w:cs="Times New Roman"/>
                <w:bCs/>
                <w:szCs w:val="22"/>
                <w:lang w:val="hr-HR"/>
              </w:rPr>
              <w:t xml:space="preserve">  </w:t>
            </w:r>
          </w:p>
          <w:p w14:paraId="4245A84E" w14:textId="77777777" w:rsidR="00E50E7C" w:rsidRPr="00B62E3C" w:rsidRDefault="00E50E7C" w:rsidP="00283196">
            <w:pPr>
              <w:framePr w:hSpace="180" w:wrap="around" w:vAnchor="text" w:hAnchor="margin" w:y="-358"/>
              <w:rPr>
                <w:b/>
                <w:bCs/>
                <w:szCs w:val="22"/>
                <w:u w:val="single"/>
                <w:lang w:val="hr-HR"/>
              </w:rPr>
            </w:pPr>
          </w:p>
          <w:p w14:paraId="0556915B" w14:textId="4B1F9A1B" w:rsidR="007C2C50" w:rsidRPr="00B62E3C" w:rsidRDefault="007C2C50" w:rsidP="007C2C50">
            <w:pPr>
              <w:ind w:left="249" w:hanging="249"/>
              <w:rPr>
                <w:b/>
                <w:szCs w:val="22"/>
                <w:lang w:val="hr-HR"/>
              </w:rPr>
            </w:pPr>
            <w:r w:rsidRPr="00B62E3C">
              <w:rPr>
                <w:b/>
                <w:szCs w:val="22"/>
                <w:lang w:val="hr-HR"/>
              </w:rPr>
              <w:t xml:space="preserve">Jedinica </w:t>
            </w:r>
            <w:r w:rsidR="00A607DB" w:rsidRPr="00B62E3C">
              <w:rPr>
                <w:b/>
                <w:szCs w:val="22"/>
                <w:lang w:val="hr-HR"/>
              </w:rPr>
              <w:t xml:space="preserve">4. </w:t>
            </w:r>
          </w:p>
          <w:p w14:paraId="6512FB71" w14:textId="3AC9C388" w:rsidR="007C2C50" w:rsidRPr="00B62E3C" w:rsidRDefault="00E50E7C" w:rsidP="00283196">
            <w:pPr>
              <w:framePr w:hSpace="180" w:wrap="around" w:vAnchor="text" w:hAnchor="margin" w:y="-358"/>
              <w:rPr>
                <w:bCs/>
                <w:szCs w:val="22"/>
                <w:lang w:val="hr-HR"/>
              </w:rPr>
            </w:pPr>
            <w:r w:rsidRPr="00B62E3C">
              <w:rPr>
                <w:bCs/>
                <w:szCs w:val="22"/>
                <w:lang w:val="hr-HR"/>
              </w:rPr>
              <w:t>Učenik će biti sposoban:</w:t>
            </w:r>
          </w:p>
          <w:p w14:paraId="2444FE69" w14:textId="4B9D9969" w:rsidR="007C2C50" w:rsidRPr="00B62E3C" w:rsidRDefault="00E50E7C" w:rsidP="00E47CB3">
            <w:pPr>
              <w:pStyle w:val="ListParagraph"/>
              <w:framePr w:hSpace="180" w:wrap="around" w:vAnchor="text" w:hAnchor="margin" w:y="-358"/>
              <w:numPr>
                <w:ilvl w:val="0"/>
                <w:numId w:val="64"/>
              </w:numPr>
              <w:rPr>
                <w:rFonts w:ascii="Times New Roman" w:hAnsi="Times New Roman" w:cs="Times New Roman"/>
                <w:bCs/>
                <w:szCs w:val="22"/>
                <w:lang w:val="hr-HR"/>
              </w:rPr>
            </w:pPr>
            <w:r w:rsidRPr="00B62E3C">
              <w:rPr>
                <w:rFonts w:ascii="Times New Roman" w:hAnsi="Times New Roman" w:cs="Times New Roman"/>
                <w:bCs/>
                <w:szCs w:val="22"/>
                <w:lang w:val="hr-HR"/>
              </w:rPr>
              <w:t>naruči</w:t>
            </w:r>
            <w:r w:rsidR="00A607DB"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hranu i piće u restoranu</w:t>
            </w:r>
            <w:r w:rsidR="00A607DB" w:rsidRPr="00B62E3C">
              <w:rPr>
                <w:rFonts w:ascii="Times New Roman" w:hAnsi="Times New Roman" w:cs="Times New Roman"/>
                <w:bCs/>
                <w:szCs w:val="22"/>
                <w:lang w:val="hr-HR"/>
              </w:rPr>
              <w:t>,</w:t>
            </w:r>
          </w:p>
          <w:p w14:paraId="05E0CC41" w14:textId="2D432FE9" w:rsidR="007C2C50" w:rsidRPr="00B62E3C" w:rsidRDefault="00E50E7C" w:rsidP="00E47CB3">
            <w:pPr>
              <w:pStyle w:val="ListParagraph"/>
              <w:framePr w:hSpace="180" w:wrap="around" w:vAnchor="text" w:hAnchor="margin" w:y="-358"/>
              <w:numPr>
                <w:ilvl w:val="0"/>
                <w:numId w:val="64"/>
              </w:numPr>
              <w:rPr>
                <w:rFonts w:ascii="Times New Roman" w:hAnsi="Times New Roman" w:cs="Times New Roman"/>
                <w:bCs/>
                <w:szCs w:val="22"/>
                <w:lang w:val="hr-HR"/>
              </w:rPr>
            </w:pPr>
            <w:r w:rsidRPr="00B62E3C">
              <w:rPr>
                <w:rFonts w:ascii="Times New Roman" w:hAnsi="Times New Roman" w:cs="Times New Roman"/>
                <w:bCs/>
                <w:szCs w:val="22"/>
                <w:lang w:val="hr-HR"/>
              </w:rPr>
              <w:t>opi</w:t>
            </w:r>
            <w:r w:rsidR="00A607DB" w:rsidRPr="00B62E3C">
              <w:rPr>
                <w:rFonts w:ascii="Times New Roman" w:hAnsi="Times New Roman" w:cs="Times New Roman"/>
                <w:bCs/>
                <w:szCs w:val="22"/>
                <w:lang w:val="hr-HR"/>
              </w:rPr>
              <w:t>sati</w:t>
            </w:r>
            <w:r w:rsidRPr="00B62E3C">
              <w:rPr>
                <w:rFonts w:ascii="Times New Roman" w:hAnsi="Times New Roman" w:cs="Times New Roman"/>
                <w:bCs/>
                <w:szCs w:val="22"/>
                <w:lang w:val="hr-HR"/>
              </w:rPr>
              <w:t xml:space="preserve"> neka tradicionalna jela domaće kuhinje</w:t>
            </w:r>
            <w:r w:rsidR="00A607DB" w:rsidRPr="00B62E3C">
              <w:rPr>
                <w:rFonts w:ascii="Times New Roman" w:hAnsi="Times New Roman" w:cs="Times New Roman"/>
                <w:bCs/>
                <w:szCs w:val="22"/>
                <w:lang w:val="hr-HR"/>
              </w:rPr>
              <w:t>,</w:t>
            </w:r>
          </w:p>
          <w:p w14:paraId="1C087F61" w14:textId="24B720A7" w:rsidR="007C2C50" w:rsidRPr="00B62E3C" w:rsidRDefault="00E50E7C" w:rsidP="00E47CB3">
            <w:pPr>
              <w:pStyle w:val="ListParagraph"/>
              <w:framePr w:hSpace="180" w:wrap="around" w:vAnchor="text" w:hAnchor="margin" w:y="-358"/>
              <w:numPr>
                <w:ilvl w:val="0"/>
                <w:numId w:val="64"/>
              </w:numPr>
              <w:rPr>
                <w:rFonts w:ascii="Times New Roman" w:hAnsi="Times New Roman" w:cs="Times New Roman"/>
                <w:bCs/>
                <w:szCs w:val="22"/>
                <w:lang w:val="hr-HR"/>
              </w:rPr>
            </w:pPr>
            <w:r w:rsidRPr="00B62E3C">
              <w:rPr>
                <w:rFonts w:ascii="Times New Roman" w:hAnsi="Times New Roman" w:cs="Times New Roman"/>
                <w:bCs/>
                <w:szCs w:val="22"/>
                <w:lang w:val="hr-HR"/>
              </w:rPr>
              <w:t>nave</w:t>
            </w:r>
            <w:r w:rsidR="00A607DB" w:rsidRPr="00B62E3C">
              <w:rPr>
                <w:rFonts w:ascii="Times New Roman" w:hAnsi="Times New Roman" w:cs="Times New Roman"/>
                <w:bCs/>
                <w:szCs w:val="22"/>
                <w:lang w:val="hr-HR"/>
              </w:rPr>
              <w:t>sti</w:t>
            </w:r>
            <w:r w:rsidRPr="00B62E3C">
              <w:rPr>
                <w:rFonts w:ascii="Times New Roman" w:hAnsi="Times New Roman" w:cs="Times New Roman"/>
                <w:bCs/>
                <w:szCs w:val="22"/>
                <w:lang w:val="hr-HR"/>
              </w:rPr>
              <w:t xml:space="preserve"> neka tipična jela strane zemlje čiji jezik uči</w:t>
            </w:r>
            <w:r w:rsidR="00A607DB" w:rsidRPr="00B62E3C">
              <w:rPr>
                <w:rFonts w:ascii="Times New Roman" w:hAnsi="Times New Roman" w:cs="Times New Roman"/>
                <w:bCs/>
                <w:szCs w:val="22"/>
                <w:lang w:val="hr-HR"/>
              </w:rPr>
              <w:t>,</w:t>
            </w:r>
          </w:p>
          <w:p w14:paraId="0D0B74B3" w14:textId="434F5A3D" w:rsidR="00E50E7C" w:rsidRPr="00B62E3C" w:rsidRDefault="00E50E7C" w:rsidP="00E47CB3">
            <w:pPr>
              <w:pStyle w:val="ListParagraph"/>
              <w:framePr w:hSpace="180" w:wrap="around" w:vAnchor="text" w:hAnchor="margin" w:y="-358"/>
              <w:numPr>
                <w:ilvl w:val="0"/>
                <w:numId w:val="64"/>
              </w:numPr>
              <w:rPr>
                <w:rFonts w:ascii="Times New Roman" w:hAnsi="Times New Roman" w:cs="Times New Roman"/>
                <w:bCs/>
                <w:szCs w:val="22"/>
                <w:lang w:val="hr-HR"/>
              </w:rPr>
            </w:pPr>
            <w:r w:rsidRPr="00B62E3C">
              <w:rPr>
                <w:rFonts w:ascii="Times New Roman" w:hAnsi="Times New Roman" w:cs="Times New Roman"/>
                <w:bCs/>
                <w:szCs w:val="22"/>
                <w:lang w:val="hr-HR"/>
              </w:rPr>
              <w:t>govori</w:t>
            </w:r>
            <w:r w:rsidR="00A607DB" w:rsidRPr="00B62E3C">
              <w:rPr>
                <w:rFonts w:ascii="Times New Roman" w:hAnsi="Times New Roman" w:cs="Times New Roman"/>
                <w:bCs/>
                <w:szCs w:val="22"/>
                <w:lang w:val="hr-HR"/>
              </w:rPr>
              <w:t>ti</w:t>
            </w:r>
            <w:r w:rsidRPr="00B62E3C">
              <w:rPr>
                <w:rFonts w:ascii="Times New Roman" w:hAnsi="Times New Roman" w:cs="Times New Roman"/>
                <w:bCs/>
                <w:szCs w:val="22"/>
                <w:lang w:val="hr-HR"/>
              </w:rPr>
              <w:t xml:space="preserve"> o restoranu</w:t>
            </w:r>
            <w:r w:rsidR="00A607DB" w:rsidRPr="00B62E3C">
              <w:rPr>
                <w:rFonts w:ascii="Times New Roman" w:hAnsi="Times New Roman" w:cs="Times New Roman"/>
                <w:bCs/>
                <w:szCs w:val="22"/>
                <w:lang w:val="hr-HR"/>
              </w:rPr>
              <w:t xml:space="preserve"> brze hrane</w:t>
            </w:r>
            <w:r w:rsidRPr="00B62E3C">
              <w:rPr>
                <w:bCs/>
                <w:szCs w:val="22"/>
                <w:lang w:val="hr-HR"/>
              </w:rPr>
              <w:t xml:space="preserve">, </w:t>
            </w:r>
          </w:p>
          <w:p w14:paraId="0B889CF2" w14:textId="75D694CC" w:rsidR="00E50E7C" w:rsidRPr="00B62E3C" w:rsidRDefault="00E50E7C" w:rsidP="00E47CB3">
            <w:pPr>
              <w:pStyle w:val="ListParagraph"/>
              <w:framePr w:hSpace="180" w:wrap="around" w:vAnchor="text" w:hAnchor="margin" w:y="-358"/>
              <w:numPr>
                <w:ilvl w:val="0"/>
                <w:numId w:val="64"/>
              </w:numPr>
              <w:rPr>
                <w:rFonts w:ascii="Times New Roman" w:hAnsi="Times New Roman" w:cs="Times New Roman"/>
                <w:bCs/>
                <w:szCs w:val="22"/>
                <w:lang w:val="hr-HR"/>
              </w:rPr>
            </w:pPr>
            <w:r w:rsidRPr="00B62E3C">
              <w:rPr>
                <w:rFonts w:ascii="Times New Roman" w:hAnsi="Times New Roman" w:cs="Times New Roman"/>
                <w:bCs/>
                <w:szCs w:val="22"/>
                <w:lang w:val="hr-HR"/>
              </w:rPr>
              <w:t>razgovarati o zdravoj hrani</w:t>
            </w:r>
            <w:r w:rsidR="00A607DB" w:rsidRPr="00B62E3C">
              <w:rPr>
                <w:rFonts w:ascii="Times New Roman" w:hAnsi="Times New Roman" w:cs="Times New Roman"/>
                <w:bCs/>
                <w:szCs w:val="22"/>
                <w:lang w:val="hr-HR"/>
              </w:rPr>
              <w:t>.</w:t>
            </w:r>
          </w:p>
        </w:tc>
        <w:tc>
          <w:tcPr>
            <w:tcW w:w="4773" w:type="dxa"/>
            <w:gridSpan w:val="2"/>
            <w:tcBorders>
              <w:left w:val="single" w:sz="4" w:space="0" w:color="auto"/>
              <w:bottom w:val="single" w:sz="4" w:space="0" w:color="auto"/>
            </w:tcBorders>
          </w:tcPr>
          <w:p w14:paraId="12F99FF2" w14:textId="441743A8" w:rsidR="00E50E7C" w:rsidRPr="00B62E3C" w:rsidRDefault="00E50E7C" w:rsidP="00283196">
            <w:pPr>
              <w:ind w:left="249" w:hanging="249"/>
              <w:rPr>
                <w:b/>
                <w:szCs w:val="22"/>
                <w:lang w:val="hr-HR"/>
              </w:rPr>
            </w:pPr>
            <w:r w:rsidRPr="00B62E3C">
              <w:rPr>
                <w:b/>
                <w:szCs w:val="22"/>
                <w:lang w:val="hr-HR"/>
              </w:rPr>
              <w:lastRenderedPageBreak/>
              <w:t>Jedinica 1</w:t>
            </w:r>
            <w:r w:rsidR="00A607DB" w:rsidRPr="00B62E3C">
              <w:rPr>
                <w:b/>
                <w:szCs w:val="22"/>
                <w:lang w:val="hr-HR"/>
              </w:rPr>
              <w:t>.</w:t>
            </w:r>
          </w:p>
          <w:p w14:paraId="0D79CAF4" w14:textId="3A1922A7" w:rsidR="00E50E7C" w:rsidRPr="00B62E3C" w:rsidRDefault="00E50E7C" w:rsidP="00E47CB3">
            <w:pPr>
              <w:pStyle w:val="ListParagraph"/>
              <w:numPr>
                <w:ilvl w:val="0"/>
                <w:numId w:val="57"/>
              </w:numPr>
              <w:rPr>
                <w:rFonts w:ascii="Times New Roman" w:hAnsi="Times New Roman" w:cs="Times New Roman"/>
                <w:szCs w:val="22"/>
                <w:lang w:val="hr-HR"/>
              </w:rPr>
            </w:pPr>
            <w:r w:rsidRPr="00B62E3C">
              <w:rPr>
                <w:rFonts w:ascii="Times New Roman" w:hAnsi="Times New Roman" w:cs="Times New Roman"/>
                <w:szCs w:val="22"/>
                <w:lang w:val="hr-HR"/>
              </w:rPr>
              <w:t>diskusija</w:t>
            </w:r>
            <w:r w:rsidR="00A607DB" w:rsidRPr="00B62E3C">
              <w:rPr>
                <w:rFonts w:ascii="Times New Roman" w:hAnsi="Times New Roman" w:cs="Times New Roman"/>
                <w:szCs w:val="22"/>
                <w:lang w:val="hr-HR"/>
              </w:rPr>
              <w:t>,</w:t>
            </w:r>
          </w:p>
          <w:p w14:paraId="146BA36C" w14:textId="7FDA7410" w:rsidR="00E50E7C" w:rsidRPr="00B62E3C" w:rsidRDefault="00E50E7C" w:rsidP="00E47CB3">
            <w:pPr>
              <w:pStyle w:val="ListParagraph"/>
              <w:numPr>
                <w:ilvl w:val="0"/>
                <w:numId w:val="57"/>
              </w:numPr>
              <w:rPr>
                <w:rFonts w:ascii="Times New Roman" w:hAnsi="Times New Roman" w:cs="Times New Roman"/>
                <w:szCs w:val="22"/>
                <w:lang w:val="hr-HR"/>
              </w:rPr>
            </w:pPr>
            <w:r w:rsidRPr="00B62E3C">
              <w:rPr>
                <w:rFonts w:ascii="Times New Roman" w:hAnsi="Times New Roman" w:cs="Times New Roman"/>
                <w:szCs w:val="22"/>
                <w:lang w:val="hr-HR"/>
              </w:rPr>
              <w:t>igra po ulogama:</w:t>
            </w:r>
            <w:r w:rsidR="00A607DB"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službenik</w:t>
            </w:r>
            <w:r w:rsidR="00A607DB" w:rsidRPr="00B62E3C">
              <w:rPr>
                <w:rFonts w:ascii="Times New Roman" w:hAnsi="Times New Roman" w:cs="Times New Roman"/>
                <w:szCs w:val="22"/>
                <w:lang w:val="hr-HR"/>
              </w:rPr>
              <w:t xml:space="preserve"> – klijent</w:t>
            </w:r>
            <w:r w:rsidRPr="00B62E3C">
              <w:rPr>
                <w:rFonts w:ascii="Times New Roman" w:hAnsi="Times New Roman" w:cs="Times New Roman"/>
                <w:szCs w:val="22"/>
                <w:lang w:val="hr-HR"/>
              </w:rPr>
              <w:t xml:space="preserve"> (brojevi)</w:t>
            </w:r>
            <w:r w:rsidR="00A607DB" w:rsidRPr="00B62E3C">
              <w:rPr>
                <w:rFonts w:ascii="Times New Roman" w:hAnsi="Times New Roman" w:cs="Times New Roman"/>
                <w:szCs w:val="22"/>
                <w:lang w:val="hr-HR"/>
              </w:rPr>
              <w:t>,</w:t>
            </w:r>
          </w:p>
          <w:p w14:paraId="0069233B" w14:textId="6EC76F10" w:rsidR="00E50E7C" w:rsidRPr="00B62E3C" w:rsidRDefault="00E50E7C" w:rsidP="00E47CB3">
            <w:pPr>
              <w:pStyle w:val="ListParagraph"/>
              <w:numPr>
                <w:ilvl w:val="0"/>
                <w:numId w:val="57"/>
              </w:numPr>
              <w:rPr>
                <w:rFonts w:ascii="Times New Roman" w:hAnsi="Times New Roman" w:cs="Times New Roman"/>
                <w:szCs w:val="22"/>
                <w:lang w:val="hr-HR"/>
              </w:rPr>
            </w:pPr>
            <w:r w:rsidRPr="00B62E3C">
              <w:rPr>
                <w:rFonts w:ascii="Times New Roman" w:hAnsi="Times New Roman" w:cs="Times New Roman"/>
                <w:szCs w:val="22"/>
                <w:lang w:val="hr-HR"/>
              </w:rPr>
              <w:t>vježba dopunjavanja rečenica novim izrazima (otvoriti račun, uložiti i podići novac)</w:t>
            </w:r>
            <w:r w:rsidR="00A607DB" w:rsidRPr="00B62E3C">
              <w:rPr>
                <w:rFonts w:ascii="Times New Roman" w:hAnsi="Times New Roman" w:cs="Times New Roman"/>
                <w:szCs w:val="22"/>
                <w:lang w:val="hr-HR"/>
              </w:rPr>
              <w:t>,</w:t>
            </w:r>
          </w:p>
          <w:p w14:paraId="5C793C5D" w14:textId="0AA41F24" w:rsidR="00E50E7C" w:rsidRPr="00B62E3C" w:rsidRDefault="00E50E7C" w:rsidP="00E47CB3">
            <w:pPr>
              <w:pStyle w:val="ListParagraph"/>
              <w:numPr>
                <w:ilvl w:val="0"/>
                <w:numId w:val="57"/>
              </w:numPr>
              <w:rPr>
                <w:rFonts w:ascii="Times New Roman" w:hAnsi="Times New Roman" w:cs="Times New Roman"/>
                <w:szCs w:val="22"/>
                <w:lang w:val="hr-HR"/>
              </w:rPr>
            </w:pPr>
            <w:r w:rsidRPr="00B62E3C">
              <w:rPr>
                <w:rFonts w:ascii="Times New Roman" w:hAnsi="Times New Roman" w:cs="Times New Roman"/>
                <w:szCs w:val="22"/>
                <w:lang w:val="hr-HR"/>
              </w:rPr>
              <w:t>diskusija na</w:t>
            </w:r>
            <w:r w:rsidR="00A607DB"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temu džepar</w:t>
            </w:r>
            <w:r w:rsidR="00A607DB" w:rsidRPr="00B62E3C">
              <w:rPr>
                <w:rFonts w:ascii="Times New Roman" w:hAnsi="Times New Roman" w:cs="Times New Roman"/>
                <w:szCs w:val="22"/>
                <w:lang w:val="hr-HR"/>
              </w:rPr>
              <w:t xml:space="preserve">ca. </w:t>
            </w:r>
          </w:p>
          <w:p w14:paraId="320DA2E4" w14:textId="77777777" w:rsidR="00E50E7C" w:rsidRPr="00B62E3C" w:rsidRDefault="00E50E7C" w:rsidP="00283196">
            <w:pPr>
              <w:rPr>
                <w:szCs w:val="22"/>
                <w:lang w:val="hr-HR"/>
              </w:rPr>
            </w:pPr>
          </w:p>
          <w:p w14:paraId="502EC44B" w14:textId="554B630C" w:rsidR="00E50E7C" w:rsidRPr="00B62E3C" w:rsidRDefault="00E50E7C" w:rsidP="00283196">
            <w:pPr>
              <w:ind w:left="249" w:hanging="249"/>
              <w:rPr>
                <w:b/>
                <w:szCs w:val="22"/>
                <w:lang w:val="hr-HR"/>
              </w:rPr>
            </w:pPr>
            <w:r w:rsidRPr="00B62E3C">
              <w:rPr>
                <w:b/>
                <w:szCs w:val="22"/>
                <w:lang w:val="hr-HR"/>
              </w:rPr>
              <w:t>Jedinica 2</w:t>
            </w:r>
            <w:r w:rsidR="00A607DB" w:rsidRPr="00B62E3C">
              <w:rPr>
                <w:b/>
                <w:szCs w:val="22"/>
                <w:lang w:val="hr-HR"/>
              </w:rPr>
              <w:t>.</w:t>
            </w:r>
          </w:p>
          <w:p w14:paraId="2D2D4551" w14:textId="2F69C802" w:rsidR="00E50E7C" w:rsidRPr="00B62E3C" w:rsidRDefault="00E50E7C" w:rsidP="00E47CB3">
            <w:pPr>
              <w:pStyle w:val="ListParagraph"/>
              <w:numPr>
                <w:ilvl w:val="0"/>
                <w:numId w:val="60"/>
              </w:numPr>
              <w:rPr>
                <w:rFonts w:ascii="Times New Roman" w:hAnsi="Times New Roman" w:cs="Times New Roman"/>
                <w:szCs w:val="22"/>
                <w:lang w:val="hr-HR"/>
              </w:rPr>
            </w:pPr>
            <w:r w:rsidRPr="00B62E3C">
              <w:rPr>
                <w:rFonts w:ascii="Times New Roman" w:hAnsi="Times New Roman" w:cs="Times New Roman"/>
                <w:szCs w:val="22"/>
                <w:lang w:val="hr-HR"/>
              </w:rPr>
              <w:t>istraživanje, zabilješke, izvješ</w:t>
            </w:r>
            <w:r w:rsidR="00A607DB" w:rsidRPr="00B62E3C">
              <w:rPr>
                <w:rFonts w:ascii="Times New Roman" w:hAnsi="Times New Roman" w:cs="Times New Roman"/>
                <w:szCs w:val="22"/>
                <w:lang w:val="hr-HR"/>
              </w:rPr>
              <w:t>će</w:t>
            </w:r>
            <w:r w:rsidRPr="00B62E3C">
              <w:rPr>
                <w:rFonts w:ascii="Times New Roman" w:hAnsi="Times New Roman" w:cs="Times New Roman"/>
                <w:szCs w:val="22"/>
                <w:lang w:val="hr-HR"/>
              </w:rPr>
              <w:t>, rad</w:t>
            </w:r>
            <w:r w:rsidR="00A607DB" w:rsidRPr="00B62E3C">
              <w:rPr>
                <w:rFonts w:ascii="Times New Roman" w:hAnsi="Times New Roman" w:cs="Times New Roman"/>
                <w:szCs w:val="22"/>
                <w:lang w:val="hr-HR"/>
              </w:rPr>
              <w:t xml:space="preserve"> u skupini</w:t>
            </w:r>
            <w:r w:rsidRPr="00B62E3C">
              <w:rPr>
                <w:rFonts w:ascii="Times New Roman" w:hAnsi="Times New Roman" w:cs="Times New Roman"/>
                <w:szCs w:val="22"/>
                <w:lang w:val="hr-HR"/>
              </w:rPr>
              <w:t xml:space="preserve">; </w:t>
            </w:r>
          </w:p>
          <w:p w14:paraId="3CC9069F" w14:textId="5E598E0C" w:rsidR="00E50E7C" w:rsidRPr="00B62E3C" w:rsidRDefault="00E50E7C" w:rsidP="00E47CB3">
            <w:pPr>
              <w:pStyle w:val="ListParagraph"/>
              <w:numPr>
                <w:ilvl w:val="0"/>
                <w:numId w:val="60"/>
              </w:numPr>
              <w:rPr>
                <w:rFonts w:ascii="Times New Roman" w:hAnsi="Times New Roman" w:cs="Times New Roman"/>
                <w:szCs w:val="22"/>
                <w:lang w:val="hr-HR"/>
              </w:rPr>
            </w:pPr>
            <w:r w:rsidRPr="00B62E3C">
              <w:rPr>
                <w:rFonts w:ascii="Times New Roman" w:hAnsi="Times New Roman" w:cs="Times New Roman"/>
                <w:szCs w:val="22"/>
                <w:lang w:val="hr-HR"/>
              </w:rPr>
              <w:t>učenici obilaze lokalne trgovine pa naknadno rade izvje</w:t>
            </w:r>
            <w:r w:rsidR="00A607DB" w:rsidRPr="00B62E3C">
              <w:rPr>
                <w:rFonts w:ascii="Times New Roman" w:hAnsi="Times New Roman" w:cs="Times New Roman"/>
                <w:szCs w:val="22"/>
                <w:lang w:val="hr-HR"/>
              </w:rPr>
              <w:t xml:space="preserve">šće, </w:t>
            </w:r>
          </w:p>
          <w:p w14:paraId="070FE592" w14:textId="2E78FA7E" w:rsidR="00E50E7C" w:rsidRPr="00B62E3C" w:rsidRDefault="00E50E7C" w:rsidP="00E47CB3">
            <w:pPr>
              <w:pStyle w:val="ListParagraph"/>
              <w:numPr>
                <w:ilvl w:val="0"/>
                <w:numId w:val="60"/>
              </w:numPr>
              <w:rPr>
                <w:rFonts w:ascii="Times New Roman" w:hAnsi="Times New Roman" w:cs="Times New Roman"/>
                <w:szCs w:val="22"/>
                <w:lang w:val="hr-HR"/>
              </w:rPr>
            </w:pPr>
            <w:r w:rsidRPr="00B62E3C">
              <w:rPr>
                <w:rFonts w:ascii="Times New Roman" w:hAnsi="Times New Roman" w:cs="Times New Roman"/>
                <w:szCs w:val="22"/>
                <w:lang w:val="hr-HR"/>
              </w:rPr>
              <w:t xml:space="preserve">naći izraze u </w:t>
            </w:r>
            <w:r w:rsidR="00A607DB" w:rsidRPr="00B62E3C">
              <w:rPr>
                <w:rFonts w:ascii="Times New Roman" w:hAnsi="Times New Roman" w:cs="Times New Roman"/>
                <w:szCs w:val="22"/>
                <w:lang w:val="hr-HR"/>
              </w:rPr>
              <w:t>križaljci</w:t>
            </w:r>
            <w:r w:rsidRPr="00B62E3C">
              <w:rPr>
                <w:rFonts w:ascii="Times New Roman" w:hAnsi="Times New Roman" w:cs="Times New Roman"/>
                <w:szCs w:val="22"/>
                <w:lang w:val="hr-HR"/>
              </w:rPr>
              <w:t xml:space="preserve"> i napisati rečenice</w:t>
            </w:r>
            <w:r w:rsidR="00A607DB" w:rsidRPr="00B62E3C">
              <w:rPr>
                <w:rFonts w:ascii="Times New Roman" w:hAnsi="Times New Roman" w:cs="Times New Roman"/>
                <w:szCs w:val="22"/>
                <w:lang w:val="hr-HR"/>
              </w:rPr>
              <w:t>,</w:t>
            </w:r>
          </w:p>
          <w:p w14:paraId="07E6C36C" w14:textId="1E790F53" w:rsidR="00E50E7C" w:rsidRPr="00B62E3C" w:rsidRDefault="00E50E7C" w:rsidP="00E47CB3">
            <w:pPr>
              <w:pStyle w:val="ListParagraph"/>
              <w:numPr>
                <w:ilvl w:val="0"/>
                <w:numId w:val="60"/>
              </w:numPr>
              <w:rPr>
                <w:rFonts w:ascii="Times New Roman" w:hAnsi="Times New Roman" w:cs="Times New Roman"/>
                <w:szCs w:val="22"/>
                <w:lang w:val="hr-HR"/>
              </w:rPr>
            </w:pPr>
            <w:r w:rsidRPr="00B62E3C">
              <w:rPr>
                <w:rFonts w:ascii="Times New Roman" w:hAnsi="Times New Roman" w:cs="Times New Roman"/>
                <w:szCs w:val="22"/>
                <w:lang w:val="hr-HR"/>
              </w:rPr>
              <w:t>vježba po ulogama, pa igra po ulogama: prodava</w:t>
            </w:r>
            <w:r w:rsidR="00A607DB" w:rsidRPr="00B62E3C">
              <w:rPr>
                <w:rFonts w:ascii="Times New Roman" w:hAnsi="Times New Roman" w:cs="Times New Roman"/>
                <w:szCs w:val="22"/>
                <w:lang w:val="hr-HR"/>
              </w:rPr>
              <w:t>č –</w:t>
            </w:r>
            <w:r w:rsidRPr="00B62E3C">
              <w:rPr>
                <w:rFonts w:ascii="Times New Roman" w:hAnsi="Times New Roman" w:cs="Times New Roman"/>
                <w:szCs w:val="22"/>
                <w:lang w:val="hr-HR"/>
              </w:rPr>
              <w:t xml:space="preserve"> kupac.</w:t>
            </w:r>
          </w:p>
          <w:p w14:paraId="3AE3AE3F" w14:textId="77777777" w:rsidR="00E50E7C" w:rsidRPr="00B62E3C" w:rsidRDefault="00E50E7C" w:rsidP="00283196">
            <w:pPr>
              <w:ind w:left="249" w:hanging="249"/>
              <w:rPr>
                <w:b/>
                <w:szCs w:val="22"/>
                <w:u w:val="single"/>
                <w:lang w:val="hr-HR"/>
              </w:rPr>
            </w:pPr>
          </w:p>
          <w:p w14:paraId="4BA08093" w14:textId="254D98F4" w:rsidR="00E50E7C" w:rsidRPr="00B62E3C" w:rsidRDefault="00E50E7C" w:rsidP="00283196">
            <w:pPr>
              <w:ind w:left="249" w:hanging="249"/>
              <w:rPr>
                <w:b/>
                <w:szCs w:val="22"/>
                <w:lang w:val="hr-HR"/>
              </w:rPr>
            </w:pPr>
            <w:r w:rsidRPr="00B62E3C">
              <w:rPr>
                <w:b/>
                <w:szCs w:val="22"/>
                <w:lang w:val="hr-HR"/>
              </w:rPr>
              <w:t>Jedinica 3</w:t>
            </w:r>
            <w:r w:rsidR="00A607DB" w:rsidRPr="00B62E3C">
              <w:rPr>
                <w:b/>
                <w:szCs w:val="22"/>
                <w:lang w:val="hr-HR"/>
              </w:rPr>
              <w:t>.</w:t>
            </w:r>
          </w:p>
          <w:p w14:paraId="67717180" w14:textId="79031CB1" w:rsidR="00E50E7C" w:rsidRPr="00B62E3C" w:rsidRDefault="00A607DB" w:rsidP="00E47CB3">
            <w:pPr>
              <w:pStyle w:val="ListParagraph"/>
              <w:numPr>
                <w:ilvl w:val="0"/>
                <w:numId w:val="61"/>
              </w:numPr>
              <w:rPr>
                <w:rFonts w:ascii="Times New Roman" w:hAnsi="Times New Roman" w:cs="Times New Roman"/>
                <w:szCs w:val="22"/>
                <w:lang w:val="hr-HR"/>
              </w:rPr>
            </w:pPr>
            <w:r w:rsidRPr="00B62E3C">
              <w:rPr>
                <w:rFonts w:ascii="Times New Roman" w:hAnsi="Times New Roman" w:cs="Times New Roman"/>
                <w:szCs w:val="22"/>
                <w:lang w:val="hr-HR"/>
              </w:rPr>
              <w:t>r</w:t>
            </w:r>
            <w:r w:rsidR="00E50E7C" w:rsidRPr="00B62E3C">
              <w:rPr>
                <w:rFonts w:ascii="Times New Roman" w:hAnsi="Times New Roman" w:cs="Times New Roman"/>
                <w:szCs w:val="22"/>
                <w:lang w:val="hr-HR"/>
              </w:rPr>
              <w:t>ad</w:t>
            </w:r>
            <w:r w:rsidRPr="00B62E3C">
              <w:rPr>
                <w:rFonts w:ascii="Times New Roman" w:hAnsi="Times New Roman" w:cs="Times New Roman"/>
                <w:szCs w:val="22"/>
                <w:lang w:val="hr-HR"/>
              </w:rPr>
              <w:t xml:space="preserve"> u skupini</w:t>
            </w:r>
            <w:r w:rsidR="00E50E7C" w:rsidRPr="00B62E3C">
              <w:rPr>
                <w:rFonts w:ascii="Times New Roman" w:hAnsi="Times New Roman" w:cs="Times New Roman"/>
                <w:szCs w:val="22"/>
                <w:lang w:val="hr-HR"/>
              </w:rPr>
              <w:t>, istraživanje i zabilješke</w:t>
            </w:r>
            <w:r w:rsidRPr="00B62E3C">
              <w:rPr>
                <w:rFonts w:ascii="Times New Roman" w:hAnsi="Times New Roman" w:cs="Times New Roman"/>
                <w:szCs w:val="22"/>
                <w:lang w:val="hr-HR"/>
              </w:rPr>
              <w:t>,</w:t>
            </w:r>
          </w:p>
          <w:p w14:paraId="061C1D23" w14:textId="0A6B65F4" w:rsidR="00E50E7C" w:rsidRPr="00B62E3C" w:rsidRDefault="00A607DB" w:rsidP="00E47CB3">
            <w:pPr>
              <w:pStyle w:val="ListParagraph"/>
              <w:numPr>
                <w:ilvl w:val="0"/>
                <w:numId w:val="61"/>
              </w:numPr>
              <w:rPr>
                <w:rFonts w:ascii="Times New Roman" w:hAnsi="Times New Roman" w:cs="Times New Roman"/>
                <w:szCs w:val="22"/>
                <w:lang w:val="hr-HR"/>
              </w:rPr>
            </w:pPr>
            <w:r w:rsidRPr="00B62E3C">
              <w:rPr>
                <w:rFonts w:ascii="Times New Roman" w:hAnsi="Times New Roman" w:cs="Times New Roman"/>
                <w:szCs w:val="22"/>
                <w:lang w:val="hr-HR"/>
              </w:rPr>
              <w:t>r</w:t>
            </w:r>
            <w:r w:rsidR="00E50E7C" w:rsidRPr="00B62E3C">
              <w:rPr>
                <w:rFonts w:ascii="Times New Roman" w:hAnsi="Times New Roman" w:cs="Times New Roman"/>
                <w:szCs w:val="22"/>
                <w:lang w:val="hr-HR"/>
              </w:rPr>
              <w:t>ad u paru</w:t>
            </w:r>
            <w:r w:rsidR="007C2C50" w:rsidRPr="00B62E3C">
              <w:rPr>
                <w:rFonts w:ascii="Times New Roman" w:hAnsi="Times New Roman" w:cs="Times New Roman"/>
                <w:szCs w:val="22"/>
                <w:lang w:val="hr-HR"/>
              </w:rPr>
              <w:t xml:space="preserve"> </w:t>
            </w:r>
            <w:r w:rsidR="00E50E7C" w:rsidRPr="00B62E3C">
              <w:rPr>
                <w:rFonts w:ascii="Times New Roman" w:hAnsi="Times New Roman" w:cs="Times New Roman"/>
                <w:szCs w:val="22"/>
                <w:lang w:val="hr-HR"/>
              </w:rPr>
              <w:t xml:space="preserve">( npr. </w:t>
            </w:r>
            <w:r w:rsidR="007C2C50" w:rsidRPr="00B62E3C">
              <w:rPr>
                <w:rFonts w:ascii="Times New Roman" w:hAnsi="Times New Roman" w:cs="Times New Roman"/>
                <w:szCs w:val="22"/>
                <w:lang w:val="hr-HR"/>
              </w:rPr>
              <w:t>d</w:t>
            </w:r>
            <w:r w:rsidR="00E50E7C" w:rsidRPr="00B62E3C">
              <w:rPr>
                <w:rFonts w:ascii="Times New Roman" w:hAnsi="Times New Roman" w:cs="Times New Roman"/>
                <w:szCs w:val="22"/>
                <w:lang w:val="hr-HR"/>
              </w:rPr>
              <w:t>ati učeniku plan grada</w:t>
            </w:r>
            <w:r w:rsidRPr="00B62E3C">
              <w:rPr>
                <w:rFonts w:ascii="Times New Roman" w:hAnsi="Times New Roman" w:cs="Times New Roman"/>
                <w:szCs w:val="22"/>
                <w:lang w:val="hr-HR"/>
              </w:rPr>
              <w:t>,</w:t>
            </w:r>
            <w:r w:rsidR="00E50E7C" w:rsidRPr="00B62E3C">
              <w:rPr>
                <w:rFonts w:ascii="Times New Roman" w:hAnsi="Times New Roman" w:cs="Times New Roman"/>
                <w:szCs w:val="22"/>
                <w:lang w:val="hr-HR"/>
              </w:rPr>
              <w:t xml:space="preserve"> a učenici vježbaju u parovima postavljanje pitanja i odgovora)</w:t>
            </w:r>
            <w:r w:rsidRPr="00B62E3C">
              <w:rPr>
                <w:rFonts w:ascii="Times New Roman" w:hAnsi="Times New Roman" w:cs="Times New Roman"/>
                <w:szCs w:val="22"/>
                <w:lang w:val="hr-HR"/>
              </w:rPr>
              <w:t>,</w:t>
            </w:r>
          </w:p>
          <w:p w14:paraId="7F966ED3" w14:textId="553305D3" w:rsidR="00E50E7C" w:rsidRPr="00B62E3C" w:rsidRDefault="00E50E7C" w:rsidP="00E47CB3">
            <w:pPr>
              <w:pStyle w:val="ListParagraph"/>
              <w:numPr>
                <w:ilvl w:val="0"/>
                <w:numId w:val="61"/>
              </w:numPr>
              <w:rPr>
                <w:rFonts w:ascii="Times New Roman" w:hAnsi="Times New Roman" w:cs="Times New Roman"/>
                <w:szCs w:val="22"/>
                <w:lang w:val="hr-HR"/>
              </w:rPr>
            </w:pPr>
            <w:r w:rsidRPr="00B62E3C">
              <w:rPr>
                <w:rFonts w:ascii="Times New Roman" w:hAnsi="Times New Roman" w:cs="Times New Roman"/>
                <w:szCs w:val="22"/>
                <w:lang w:val="hr-HR"/>
              </w:rPr>
              <w:t>za vježbe dati set dijaloga koje učenici razvrstavaju po situacijama kojima odgovaraju, pismeni sastav</w:t>
            </w:r>
            <w:r w:rsidR="00A607DB" w:rsidRPr="00B62E3C">
              <w:rPr>
                <w:rFonts w:ascii="Times New Roman" w:hAnsi="Times New Roman" w:cs="Times New Roman"/>
                <w:szCs w:val="22"/>
                <w:lang w:val="hr-HR"/>
              </w:rPr>
              <w:t>,</w:t>
            </w:r>
          </w:p>
          <w:p w14:paraId="49268DD0" w14:textId="217354BC" w:rsidR="00E50E7C" w:rsidRPr="00B62E3C" w:rsidRDefault="00E50E7C" w:rsidP="00E47CB3">
            <w:pPr>
              <w:pStyle w:val="ListParagraph"/>
              <w:numPr>
                <w:ilvl w:val="0"/>
                <w:numId w:val="61"/>
              </w:numPr>
              <w:rPr>
                <w:rFonts w:ascii="Times New Roman" w:hAnsi="Times New Roman" w:cs="Times New Roman"/>
                <w:szCs w:val="22"/>
                <w:lang w:val="hr-HR"/>
              </w:rPr>
            </w:pPr>
            <w:r w:rsidRPr="00B62E3C">
              <w:rPr>
                <w:rFonts w:ascii="Times New Roman" w:hAnsi="Times New Roman" w:cs="Times New Roman"/>
                <w:szCs w:val="22"/>
                <w:lang w:val="hr-HR"/>
              </w:rPr>
              <w:t>učenici u pismenoj formi izrađuju plan</w:t>
            </w:r>
            <w:r w:rsidR="00A607DB" w:rsidRPr="00B62E3C">
              <w:rPr>
                <w:rFonts w:ascii="Times New Roman" w:hAnsi="Times New Roman" w:cs="Times New Roman"/>
                <w:szCs w:val="22"/>
                <w:lang w:val="hr-HR"/>
              </w:rPr>
              <w:t>.</w:t>
            </w:r>
            <w:r w:rsidRPr="00B62E3C">
              <w:rPr>
                <w:rFonts w:ascii="Times New Roman" w:hAnsi="Times New Roman" w:cs="Times New Roman"/>
                <w:szCs w:val="22"/>
                <w:lang w:val="hr-HR"/>
              </w:rPr>
              <w:t xml:space="preserve"> </w:t>
            </w:r>
          </w:p>
          <w:p w14:paraId="671B3376" w14:textId="77777777" w:rsidR="00E50E7C" w:rsidRPr="00B62E3C" w:rsidRDefault="00E50E7C" w:rsidP="00283196">
            <w:pPr>
              <w:rPr>
                <w:szCs w:val="22"/>
                <w:lang w:val="hr-HR"/>
              </w:rPr>
            </w:pPr>
          </w:p>
          <w:p w14:paraId="199219F9" w14:textId="6086650B" w:rsidR="00E50E7C" w:rsidRPr="00B62E3C" w:rsidRDefault="00E50E7C" w:rsidP="00283196">
            <w:pPr>
              <w:ind w:left="249" w:hanging="249"/>
              <w:rPr>
                <w:b/>
                <w:szCs w:val="22"/>
                <w:lang w:val="hr-HR"/>
              </w:rPr>
            </w:pPr>
            <w:r w:rsidRPr="00B62E3C">
              <w:rPr>
                <w:b/>
                <w:szCs w:val="22"/>
                <w:lang w:val="hr-HR"/>
              </w:rPr>
              <w:t>Jedinica 4</w:t>
            </w:r>
            <w:r w:rsidR="00A607DB" w:rsidRPr="00B62E3C">
              <w:rPr>
                <w:b/>
                <w:szCs w:val="22"/>
                <w:lang w:val="hr-HR"/>
              </w:rPr>
              <w:t>.</w:t>
            </w:r>
          </w:p>
          <w:p w14:paraId="14FB32B6" w14:textId="58ACFE15" w:rsidR="00E50E7C" w:rsidRPr="00B62E3C" w:rsidRDefault="00E50E7C" w:rsidP="00E47CB3">
            <w:pPr>
              <w:pStyle w:val="ListParagraph"/>
              <w:numPr>
                <w:ilvl w:val="0"/>
                <w:numId w:val="63"/>
              </w:numPr>
              <w:rPr>
                <w:rFonts w:ascii="Times New Roman" w:hAnsi="Times New Roman" w:cs="Times New Roman"/>
                <w:szCs w:val="22"/>
                <w:lang w:val="hr-HR"/>
              </w:rPr>
            </w:pPr>
            <w:r w:rsidRPr="00B62E3C">
              <w:rPr>
                <w:rFonts w:ascii="Times New Roman" w:hAnsi="Times New Roman" w:cs="Times New Roman"/>
                <w:szCs w:val="22"/>
                <w:lang w:val="hr-HR"/>
              </w:rPr>
              <w:t>igra po ulogama: konobar</w:t>
            </w:r>
            <w:r w:rsidR="00A607DB" w:rsidRPr="00B62E3C">
              <w:rPr>
                <w:rFonts w:ascii="Times New Roman" w:hAnsi="Times New Roman" w:cs="Times New Roman"/>
                <w:szCs w:val="22"/>
                <w:lang w:val="hr-HR"/>
              </w:rPr>
              <w:t xml:space="preserve"> – </w:t>
            </w:r>
            <w:r w:rsidRPr="00B62E3C">
              <w:rPr>
                <w:rFonts w:ascii="Times New Roman" w:hAnsi="Times New Roman" w:cs="Times New Roman"/>
                <w:szCs w:val="22"/>
                <w:lang w:val="hr-HR"/>
              </w:rPr>
              <w:t>gost</w:t>
            </w:r>
            <w:r w:rsidR="00A607DB" w:rsidRPr="00B62E3C">
              <w:rPr>
                <w:rFonts w:ascii="Times New Roman" w:hAnsi="Times New Roman" w:cs="Times New Roman"/>
                <w:szCs w:val="22"/>
                <w:lang w:val="hr-HR"/>
              </w:rPr>
              <w:t>,</w:t>
            </w:r>
          </w:p>
          <w:p w14:paraId="03D52E03" w14:textId="2D5D8D83" w:rsidR="00E50E7C" w:rsidRPr="00B62E3C" w:rsidRDefault="00E50E7C" w:rsidP="00E47CB3">
            <w:pPr>
              <w:pStyle w:val="ListParagraph"/>
              <w:numPr>
                <w:ilvl w:val="0"/>
                <w:numId w:val="63"/>
              </w:numPr>
              <w:rPr>
                <w:rFonts w:ascii="Times New Roman" w:hAnsi="Times New Roman" w:cs="Times New Roman"/>
                <w:szCs w:val="22"/>
                <w:lang w:val="hr-HR"/>
              </w:rPr>
            </w:pPr>
            <w:r w:rsidRPr="00B62E3C">
              <w:rPr>
                <w:rFonts w:ascii="Times New Roman" w:hAnsi="Times New Roman" w:cs="Times New Roman"/>
                <w:szCs w:val="22"/>
                <w:lang w:val="hr-HR"/>
              </w:rPr>
              <w:t>vođena pismena vježba: sastojci daju jelo koje treba prepoznati i napisati</w:t>
            </w:r>
            <w:r w:rsidR="00A607DB" w:rsidRPr="00B62E3C">
              <w:rPr>
                <w:rFonts w:ascii="Times New Roman" w:hAnsi="Times New Roman" w:cs="Times New Roman"/>
                <w:szCs w:val="22"/>
                <w:lang w:val="hr-HR"/>
              </w:rPr>
              <w:t>,</w:t>
            </w:r>
          </w:p>
          <w:p w14:paraId="2452DDEB" w14:textId="64BDBBEB" w:rsidR="00E50E7C" w:rsidRPr="00B62E3C" w:rsidRDefault="00E50E7C" w:rsidP="00E47CB3">
            <w:pPr>
              <w:pStyle w:val="ListParagraph"/>
              <w:numPr>
                <w:ilvl w:val="0"/>
                <w:numId w:val="63"/>
              </w:numPr>
              <w:rPr>
                <w:rFonts w:ascii="Times New Roman" w:hAnsi="Times New Roman" w:cs="Times New Roman"/>
                <w:szCs w:val="22"/>
                <w:lang w:val="hr-HR"/>
              </w:rPr>
            </w:pPr>
            <w:r w:rsidRPr="00B62E3C">
              <w:rPr>
                <w:rFonts w:ascii="Times New Roman" w:hAnsi="Times New Roman" w:cs="Times New Roman"/>
                <w:szCs w:val="22"/>
                <w:lang w:val="hr-HR"/>
              </w:rPr>
              <w:t>pre</w:t>
            </w:r>
            <w:r w:rsidR="00A607DB" w:rsidRPr="00B62E3C">
              <w:rPr>
                <w:rFonts w:ascii="Times New Roman" w:hAnsi="Times New Roman" w:cs="Times New Roman"/>
                <w:szCs w:val="22"/>
                <w:lang w:val="hr-HR"/>
              </w:rPr>
              <w:t>dstaviti</w:t>
            </w:r>
            <w:r w:rsidRPr="00B62E3C">
              <w:rPr>
                <w:rFonts w:ascii="Times New Roman" w:hAnsi="Times New Roman" w:cs="Times New Roman"/>
                <w:szCs w:val="22"/>
                <w:lang w:val="hr-HR"/>
              </w:rPr>
              <w:t xml:space="preserve"> tekstove tog sadržaja i provjeriti razumijevanje te vježbati izražajno čitanje</w:t>
            </w:r>
            <w:r w:rsidR="00A607DB" w:rsidRPr="00B62E3C">
              <w:rPr>
                <w:rFonts w:ascii="Times New Roman" w:hAnsi="Times New Roman" w:cs="Times New Roman"/>
                <w:szCs w:val="22"/>
                <w:lang w:val="hr-HR"/>
              </w:rPr>
              <w:t>,</w:t>
            </w:r>
          </w:p>
          <w:p w14:paraId="1A183606" w14:textId="32B98E60" w:rsidR="00E50E7C" w:rsidRPr="00B62E3C" w:rsidRDefault="00E50E7C" w:rsidP="00E47CB3">
            <w:pPr>
              <w:pStyle w:val="ListParagraph"/>
              <w:numPr>
                <w:ilvl w:val="0"/>
                <w:numId w:val="63"/>
              </w:numPr>
              <w:rPr>
                <w:rFonts w:ascii="Times New Roman" w:hAnsi="Times New Roman" w:cs="Times New Roman"/>
                <w:szCs w:val="22"/>
                <w:lang w:val="hr-HR"/>
              </w:rPr>
            </w:pPr>
            <w:r w:rsidRPr="00B62E3C">
              <w:rPr>
                <w:rFonts w:ascii="Times New Roman" w:hAnsi="Times New Roman" w:cs="Times New Roman"/>
                <w:szCs w:val="22"/>
                <w:lang w:val="hr-HR"/>
              </w:rPr>
              <w:t xml:space="preserve">izraditi </w:t>
            </w:r>
            <w:r w:rsidR="00A607DB" w:rsidRPr="00B62E3C">
              <w:rPr>
                <w:rFonts w:ascii="Times New Roman" w:hAnsi="Times New Roman" w:cs="Times New Roman"/>
                <w:szCs w:val="22"/>
                <w:lang w:val="hr-HR"/>
              </w:rPr>
              <w:t>popis</w:t>
            </w:r>
            <w:r w:rsidRPr="00B62E3C">
              <w:rPr>
                <w:rFonts w:ascii="Times New Roman" w:hAnsi="Times New Roman" w:cs="Times New Roman"/>
                <w:szCs w:val="22"/>
                <w:lang w:val="hr-HR"/>
              </w:rPr>
              <w:t xml:space="preserve"> namirnica zdrave hrane</w:t>
            </w:r>
            <w:r w:rsidR="00A607DB" w:rsidRPr="00B62E3C">
              <w:rPr>
                <w:rFonts w:ascii="Times New Roman" w:hAnsi="Times New Roman" w:cs="Times New Roman"/>
                <w:szCs w:val="22"/>
                <w:lang w:val="hr-HR"/>
              </w:rPr>
              <w:t>.</w:t>
            </w:r>
            <w:r w:rsidRPr="00B62E3C">
              <w:rPr>
                <w:rFonts w:ascii="Times New Roman" w:hAnsi="Times New Roman" w:cs="Times New Roman"/>
                <w:b/>
                <w:szCs w:val="22"/>
                <w:lang w:val="hr-HR"/>
              </w:rPr>
              <w:tab/>
            </w:r>
          </w:p>
        </w:tc>
      </w:tr>
      <w:tr w:rsidR="00E50E7C" w:rsidRPr="00B62E3C" w14:paraId="08A7DCB9" w14:textId="77777777" w:rsidTr="007C2C50">
        <w:trPr>
          <w:jc w:val="center"/>
        </w:trPr>
        <w:tc>
          <w:tcPr>
            <w:tcW w:w="9687" w:type="dxa"/>
            <w:gridSpan w:val="5"/>
            <w:shd w:val="clear" w:color="auto" w:fill="auto"/>
          </w:tcPr>
          <w:p w14:paraId="1AFD7616" w14:textId="1397D8A3" w:rsidR="00E50E7C" w:rsidRPr="00B62E3C" w:rsidRDefault="00E50E7C" w:rsidP="00283196">
            <w:pPr>
              <w:rPr>
                <w:b/>
                <w:szCs w:val="22"/>
                <w:lang w:val="hr-HR"/>
              </w:rPr>
            </w:pPr>
            <w:r w:rsidRPr="00B62E3C">
              <w:rPr>
                <w:b/>
                <w:szCs w:val="22"/>
                <w:lang w:val="hr-HR"/>
              </w:rPr>
              <w:lastRenderedPageBreak/>
              <w:t>Integracija</w:t>
            </w:r>
            <w:r w:rsidR="007C2C50" w:rsidRPr="00B62E3C">
              <w:rPr>
                <w:b/>
                <w:szCs w:val="22"/>
                <w:lang w:val="hr-HR"/>
              </w:rPr>
              <w:t xml:space="preserve"> s drugim nastavnim predmetima</w:t>
            </w:r>
          </w:p>
        </w:tc>
      </w:tr>
      <w:tr w:rsidR="00E50E7C" w:rsidRPr="00B62E3C" w14:paraId="55EAE52F" w14:textId="77777777" w:rsidTr="007C2C50">
        <w:trPr>
          <w:jc w:val="center"/>
        </w:trPr>
        <w:tc>
          <w:tcPr>
            <w:tcW w:w="9687" w:type="dxa"/>
            <w:gridSpan w:val="5"/>
            <w:tcBorders>
              <w:bottom w:val="single" w:sz="4" w:space="0" w:color="auto"/>
            </w:tcBorders>
            <w:shd w:val="clear" w:color="auto" w:fill="auto"/>
          </w:tcPr>
          <w:p w14:paraId="2ACB578F" w14:textId="77777777" w:rsidR="00E50E7C" w:rsidRPr="00B62E3C" w:rsidRDefault="00E50E7C" w:rsidP="00283196">
            <w:pPr>
              <w:rPr>
                <w:szCs w:val="22"/>
                <w:lang w:val="hr-HR"/>
              </w:rPr>
            </w:pPr>
            <w:r w:rsidRPr="00B62E3C">
              <w:rPr>
                <w:szCs w:val="22"/>
                <w:lang w:val="hr-HR"/>
              </w:rPr>
              <w:t>Matematik</w:t>
            </w:r>
            <w:r w:rsidR="00094B28" w:rsidRPr="00B62E3C">
              <w:rPr>
                <w:szCs w:val="22"/>
                <w:lang w:val="hr-HR"/>
              </w:rPr>
              <w:t>a</w:t>
            </w:r>
          </w:p>
        </w:tc>
      </w:tr>
      <w:tr w:rsidR="00E50E7C" w:rsidRPr="00B62E3C" w14:paraId="2432FBFB" w14:textId="77777777" w:rsidTr="007C2C50">
        <w:trPr>
          <w:jc w:val="center"/>
        </w:trPr>
        <w:tc>
          <w:tcPr>
            <w:tcW w:w="9687" w:type="dxa"/>
            <w:gridSpan w:val="5"/>
            <w:shd w:val="clear" w:color="auto" w:fill="auto"/>
          </w:tcPr>
          <w:p w14:paraId="2F672CEB" w14:textId="77777777" w:rsidR="00E50E7C" w:rsidRPr="00B62E3C" w:rsidRDefault="00E50E7C" w:rsidP="00283196">
            <w:pPr>
              <w:rPr>
                <w:b/>
                <w:szCs w:val="22"/>
                <w:lang w:val="hr-HR"/>
              </w:rPr>
            </w:pPr>
            <w:r w:rsidRPr="00B62E3C">
              <w:rPr>
                <w:b/>
                <w:szCs w:val="22"/>
                <w:lang w:val="hr-HR"/>
              </w:rPr>
              <w:t>Izvori</w:t>
            </w:r>
            <w:r w:rsidR="007C2C50" w:rsidRPr="00B62E3C">
              <w:rPr>
                <w:b/>
                <w:szCs w:val="22"/>
                <w:lang w:val="hr-HR"/>
              </w:rPr>
              <w:t xml:space="preserve"> za nastavnike</w:t>
            </w:r>
          </w:p>
        </w:tc>
      </w:tr>
      <w:tr w:rsidR="00E50E7C" w:rsidRPr="00B62E3C" w14:paraId="159152EB" w14:textId="77777777" w:rsidTr="007C2C50">
        <w:trPr>
          <w:jc w:val="center"/>
        </w:trPr>
        <w:tc>
          <w:tcPr>
            <w:tcW w:w="9687" w:type="dxa"/>
            <w:gridSpan w:val="5"/>
            <w:tcBorders>
              <w:bottom w:val="single" w:sz="4" w:space="0" w:color="auto"/>
            </w:tcBorders>
            <w:shd w:val="clear" w:color="auto" w:fill="auto"/>
          </w:tcPr>
          <w:p w14:paraId="52F98008" w14:textId="77777777" w:rsidR="00E50E7C" w:rsidRPr="00B62E3C" w:rsidRDefault="00E50E7C" w:rsidP="00E47CB3">
            <w:pPr>
              <w:numPr>
                <w:ilvl w:val="0"/>
                <w:numId w:val="12"/>
              </w:numPr>
              <w:rPr>
                <w:szCs w:val="22"/>
                <w:lang w:val="hr-HR"/>
              </w:rPr>
            </w:pPr>
            <w:r w:rsidRPr="00B62E3C">
              <w:rPr>
                <w:szCs w:val="22"/>
                <w:lang w:val="hr-HR"/>
              </w:rPr>
              <w:t>udžbenici (domaći i strani za izbor potrebnih tema) –  Alltag in Deutschland Inter- Nationes</w:t>
            </w:r>
          </w:p>
          <w:p w14:paraId="48B1A76B" w14:textId="77777777" w:rsidR="00E50E7C" w:rsidRPr="00B62E3C" w:rsidRDefault="00E50E7C" w:rsidP="00E47CB3">
            <w:pPr>
              <w:numPr>
                <w:ilvl w:val="0"/>
                <w:numId w:val="12"/>
              </w:numPr>
              <w:rPr>
                <w:szCs w:val="22"/>
                <w:lang w:val="hr-HR"/>
              </w:rPr>
            </w:pPr>
            <w:r w:rsidRPr="00B62E3C">
              <w:rPr>
                <w:szCs w:val="22"/>
                <w:lang w:val="hr-HR"/>
              </w:rPr>
              <w:t>Deutsch in Hotellerie u.Tourismus (Blažević, Zagreb), Kontaktsprache 1 i 2, Zagreb,</w:t>
            </w:r>
          </w:p>
          <w:p w14:paraId="62709F04" w14:textId="447CA97C" w:rsidR="00E50E7C" w:rsidRPr="00B62E3C" w:rsidRDefault="00E50E7C" w:rsidP="00E47CB3">
            <w:pPr>
              <w:numPr>
                <w:ilvl w:val="0"/>
                <w:numId w:val="12"/>
              </w:numPr>
              <w:rPr>
                <w:szCs w:val="22"/>
                <w:lang w:val="hr-HR"/>
              </w:rPr>
            </w:pPr>
            <w:r w:rsidRPr="00B62E3C">
              <w:rPr>
                <w:szCs w:val="22"/>
                <w:lang w:val="hr-HR"/>
              </w:rPr>
              <w:t>Tangram aktuell1 Lektion 1</w:t>
            </w:r>
            <w:r w:rsidR="00A607DB" w:rsidRPr="00B62E3C">
              <w:rPr>
                <w:szCs w:val="22"/>
                <w:lang w:val="hr-HR"/>
              </w:rPr>
              <w:t xml:space="preserve"> – </w:t>
            </w:r>
            <w:r w:rsidRPr="00B62E3C">
              <w:rPr>
                <w:szCs w:val="22"/>
                <w:lang w:val="hr-HR"/>
              </w:rPr>
              <w:t xml:space="preserve">4, Max Hueber Verlag, kao i </w:t>
            </w:r>
            <w:r w:rsidR="00B62E3C" w:rsidRPr="00B62E3C">
              <w:rPr>
                <w:szCs w:val="22"/>
                <w:lang w:val="hr-HR"/>
              </w:rPr>
              <w:t>časopisi, video</w:t>
            </w:r>
            <w:r w:rsidRPr="00B62E3C">
              <w:rPr>
                <w:szCs w:val="22"/>
                <w:lang w:val="hr-HR"/>
              </w:rPr>
              <w:t xml:space="preserve"> i audio</w:t>
            </w:r>
            <w:r w:rsidR="00A607DB" w:rsidRPr="00B62E3C">
              <w:rPr>
                <w:szCs w:val="22"/>
                <w:lang w:val="hr-HR"/>
              </w:rPr>
              <w:t>zapisi</w:t>
            </w:r>
          </w:p>
        </w:tc>
      </w:tr>
      <w:tr w:rsidR="00E50E7C" w:rsidRPr="00B62E3C" w14:paraId="7FF48EFE" w14:textId="77777777" w:rsidTr="007C2C50">
        <w:trPr>
          <w:jc w:val="center"/>
        </w:trPr>
        <w:tc>
          <w:tcPr>
            <w:tcW w:w="9687" w:type="dxa"/>
            <w:gridSpan w:val="5"/>
            <w:shd w:val="clear" w:color="auto" w:fill="auto"/>
          </w:tcPr>
          <w:p w14:paraId="0326BB85" w14:textId="77777777" w:rsidR="00E50E7C" w:rsidRPr="00B62E3C" w:rsidRDefault="00E50E7C" w:rsidP="00283196">
            <w:pPr>
              <w:rPr>
                <w:b/>
                <w:szCs w:val="22"/>
                <w:lang w:val="hr-HR"/>
              </w:rPr>
            </w:pPr>
            <w:r w:rsidRPr="00B62E3C">
              <w:rPr>
                <w:b/>
                <w:szCs w:val="22"/>
                <w:lang w:val="hr-HR"/>
              </w:rPr>
              <w:t>Ocjenjivanje</w:t>
            </w:r>
            <w:r w:rsidR="007C2C50" w:rsidRPr="00B62E3C">
              <w:rPr>
                <w:b/>
                <w:szCs w:val="22"/>
                <w:lang w:val="hr-HR"/>
              </w:rPr>
              <w:t xml:space="preserve"> i tehnike ocjenjivanja</w:t>
            </w:r>
          </w:p>
        </w:tc>
      </w:tr>
      <w:tr w:rsidR="00E50E7C" w:rsidRPr="00B62E3C" w14:paraId="4D6515E2" w14:textId="77777777" w:rsidTr="00283196">
        <w:trPr>
          <w:jc w:val="center"/>
        </w:trPr>
        <w:tc>
          <w:tcPr>
            <w:tcW w:w="9687" w:type="dxa"/>
            <w:gridSpan w:val="5"/>
            <w:tcBorders>
              <w:bottom w:val="single" w:sz="4" w:space="0" w:color="auto"/>
            </w:tcBorders>
          </w:tcPr>
          <w:p w14:paraId="641E9086" w14:textId="3ACE1F9A" w:rsidR="0046705C" w:rsidRPr="00B62E3C" w:rsidRDefault="0046705C" w:rsidP="0046705C">
            <w:pPr>
              <w:rPr>
                <w:szCs w:val="22"/>
                <w:lang w:val="hr-HR"/>
              </w:rPr>
            </w:pPr>
            <w:r w:rsidRPr="00B62E3C">
              <w:rPr>
                <w:szCs w:val="22"/>
                <w:lang w:val="hr-HR"/>
              </w:rPr>
              <w:t xml:space="preserve">Nastavnik je </w:t>
            </w:r>
            <w:r w:rsidR="007D7CFA" w:rsidRPr="00B62E3C">
              <w:rPr>
                <w:szCs w:val="22"/>
                <w:lang w:val="hr-HR"/>
              </w:rPr>
              <w:t>obvezan</w:t>
            </w:r>
            <w:r w:rsidRPr="00B62E3C">
              <w:rPr>
                <w:szCs w:val="22"/>
                <w:lang w:val="hr-HR"/>
              </w:rPr>
              <w:t xml:space="preserve"> upoznati učenike s tehnikama i kriterijima ocjenjivanja.</w:t>
            </w:r>
          </w:p>
          <w:p w14:paraId="4F7DA174" w14:textId="77777777" w:rsidR="00A607DB" w:rsidRPr="00B62E3C" w:rsidRDefault="00A607DB" w:rsidP="00A607DB">
            <w:pPr>
              <w:rPr>
                <w:szCs w:val="22"/>
                <w:lang w:val="hr-HR"/>
              </w:rPr>
            </w:pPr>
            <w:r w:rsidRPr="00B62E3C">
              <w:rPr>
                <w:szCs w:val="22"/>
                <w:lang w:val="hr-HR"/>
              </w:rPr>
              <w:t>Primjenjuju se najmanje tri različite tehnike ocjenjivanja:</w:t>
            </w:r>
          </w:p>
          <w:p w14:paraId="21A7BBE7" w14:textId="77777777" w:rsidR="00A607DB" w:rsidRPr="00B62E3C" w:rsidRDefault="00A607DB" w:rsidP="00607294">
            <w:pPr>
              <w:numPr>
                <w:ilvl w:val="0"/>
                <w:numId w:val="214"/>
              </w:numPr>
              <w:rPr>
                <w:szCs w:val="22"/>
                <w:lang w:val="hr-HR"/>
              </w:rPr>
            </w:pPr>
            <w:r w:rsidRPr="00B62E3C">
              <w:rPr>
                <w:szCs w:val="22"/>
                <w:lang w:val="hr-HR"/>
              </w:rPr>
              <w:t>usmena provjera znanja (intervju, prezentacije),</w:t>
            </w:r>
          </w:p>
          <w:p w14:paraId="3AE061D0" w14:textId="02287EC4" w:rsidR="00A607DB" w:rsidRPr="00B62E3C" w:rsidRDefault="00A607DB" w:rsidP="00607294">
            <w:pPr>
              <w:numPr>
                <w:ilvl w:val="0"/>
                <w:numId w:val="214"/>
              </w:numPr>
              <w:rPr>
                <w:szCs w:val="22"/>
                <w:lang w:val="hr-HR"/>
              </w:rPr>
            </w:pPr>
            <w:r w:rsidRPr="00B62E3C">
              <w:rPr>
                <w:szCs w:val="22"/>
                <w:lang w:val="hr-HR"/>
              </w:rPr>
              <w:t xml:space="preserve">pismena provjera znanja (zadatci objektivnoga tipa, </w:t>
            </w:r>
            <w:r w:rsidR="00B62E3C" w:rsidRPr="00B62E3C">
              <w:rPr>
                <w:szCs w:val="22"/>
                <w:lang w:val="hr-HR"/>
              </w:rPr>
              <w:t>strukturirana</w:t>
            </w:r>
            <w:r w:rsidRPr="00B62E3C">
              <w:rPr>
                <w:szCs w:val="22"/>
                <w:lang w:val="hr-HR"/>
              </w:rPr>
              <w:t xml:space="preserve"> pitanja),</w:t>
            </w:r>
          </w:p>
          <w:p w14:paraId="104F4DB7" w14:textId="4D153AAF" w:rsidR="00E50E7C" w:rsidRPr="00B62E3C" w:rsidRDefault="00A607DB" w:rsidP="00607294">
            <w:pPr>
              <w:numPr>
                <w:ilvl w:val="0"/>
                <w:numId w:val="214"/>
              </w:numPr>
              <w:tabs>
                <w:tab w:val="num" w:pos="720"/>
              </w:tabs>
              <w:rPr>
                <w:szCs w:val="22"/>
                <w:lang w:val="hr-HR"/>
              </w:rPr>
            </w:pPr>
            <w:r w:rsidRPr="00B62E3C">
              <w:rPr>
                <w:szCs w:val="22"/>
                <w:lang w:val="hr-HR"/>
              </w:rPr>
              <w:t xml:space="preserve">test (kratki odgovori, pitanja </w:t>
            </w:r>
            <w:r w:rsidRPr="00B62E3C">
              <w:rPr>
                <w:iCs/>
                <w:szCs w:val="22"/>
                <w:lang w:val="hr-HR"/>
              </w:rPr>
              <w:t>točno – netočno</w:t>
            </w:r>
            <w:r w:rsidRPr="00B62E3C">
              <w:rPr>
                <w:szCs w:val="22"/>
                <w:lang w:val="hr-HR"/>
              </w:rPr>
              <w:t xml:space="preserve"> itd.).</w:t>
            </w:r>
          </w:p>
        </w:tc>
      </w:tr>
      <w:tr w:rsidR="00E50E7C" w:rsidRPr="00B62E3C" w14:paraId="7C2610B7" w14:textId="77777777" w:rsidTr="007C2C50">
        <w:trPr>
          <w:jc w:val="center"/>
        </w:trPr>
        <w:tc>
          <w:tcPr>
            <w:tcW w:w="9687" w:type="dxa"/>
            <w:gridSpan w:val="5"/>
            <w:tcBorders>
              <w:top w:val="single" w:sz="4" w:space="0" w:color="auto"/>
              <w:left w:val="single" w:sz="4" w:space="0" w:color="auto"/>
              <w:bottom w:val="single" w:sz="4" w:space="0" w:color="auto"/>
              <w:right w:val="single" w:sz="4" w:space="0" w:color="auto"/>
            </w:tcBorders>
            <w:shd w:val="clear" w:color="auto" w:fill="auto"/>
          </w:tcPr>
          <w:p w14:paraId="3A0565FB" w14:textId="77777777" w:rsidR="00E50E7C" w:rsidRPr="00B62E3C" w:rsidRDefault="00E50E7C" w:rsidP="007C2C50">
            <w:pPr>
              <w:tabs>
                <w:tab w:val="num" w:pos="720"/>
                <w:tab w:val="left" w:pos="4035"/>
              </w:tabs>
              <w:rPr>
                <w:b/>
                <w:szCs w:val="22"/>
                <w:lang w:val="hr-HR"/>
              </w:rPr>
            </w:pPr>
            <w:r w:rsidRPr="00B62E3C">
              <w:rPr>
                <w:b/>
                <w:szCs w:val="22"/>
                <w:lang w:val="hr-HR"/>
              </w:rPr>
              <w:t>Profil i stručna sprema nastavnika</w:t>
            </w:r>
            <w:r w:rsidRPr="00B62E3C">
              <w:rPr>
                <w:b/>
                <w:szCs w:val="22"/>
                <w:lang w:val="hr-HR"/>
              </w:rPr>
              <w:tab/>
            </w:r>
          </w:p>
        </w:tc>
      </w:tr>
      <w:tr w:rsidR="00E50E7C" w:rsidRPr="00B62E3C" w14:paraId="531C3A7D" w14:textId="77777777" w:rsidTr="00283196">
        <w:trPr>
          <w:jc w:val="center"/>
        </w:trPr>
        <w:tc>
          <w:tcPr>
            <w:tcW w:w="9687" w:type="dxa"/>
            <w:gridSpan w:val="5"/>
            <w:tcBorders>
              <w:top w:val="single" w:sz="4" w:space="0" w:color="auto"/>
              <w:left w:val="single" w:sz="4" w:space="0" w:color="auto"/>
              <w:bottom w:val="single" w:sz="4" w:space="0" w:color="auto"/>
              <w:right w:val="single" w:sz="4" w:space="0" w:color="auto"/>
            </w:tcBorders>
          </w:tcPr>
          <w:p w14:paraId="3E9D821D" w14:textId="77777777" w:rsidR="00B315F0" w:rsidRPr="00B62E3C" w:rsidRDefault="00B315F0" w:rsidP="00607294">
            <w:pPr>
              <w:numPr>
                <w:ilvl w:val="0"/>
                <w:numId w:val="268"/>
              </w:numPr>
              <w:suppressAutoHyphens/>
              <w:autoSpaceDN w:val="0"/>
              <w:ind w:left="357" w:hanging="357"/>
              <w:jc w:val="both"/>
              <w:textAlignment w:val="baseline"/>
              <w:rPr>
                <w:rFonts w:eastAsia="Calibri"/>
                <w:kern w:val="3"/>
                <w:szCs w:val="22"/>
                <w:lang w:val="hr-HR" w:bidi="hi-IN"/>
              </w:rPr>
            </w:pPr>
            <w:r w:rsidRPr="00B62E3C">
              <w:rPr>
                <w:rFonts w:eastAsia="Calibri"/>
                <w:kern w:val="3"/>
                <w:szCs w:val="22"/>
                <w:lang w:val="hr-HR" w:bidi="hi-IN"/>
              </w:rPr>
              <w:t xml:space="preserve">profesor njemačkoga jezika i književnosti, </w:t>
            </w:r>
          </w:p>
          <w:p w14:paraId="3B956329" w14:textId="77777777" w:rsidR="00B315F0" w:rsidRPr="00B62E3C" w:rsidRDefault="00B315F0" w:rsidP="00607294">
            <w:pPr>
              <w:numPr>
                <w:ilvl w:val="0"/>
                <w:numId w:val="268"/>
              </w:numPr>
              <w:suppressAutoHyphens/>
              <w:autoSpaceDN w:val="0"/>
              <w:ind w:left="357" w:hanging="357"/>
              <w:jc w:val="both"/>
              <w:textAlignment w:val="baseline"/>
              <w:rPr>
                <w:rFonts w:eastAsia="Calibri"/>
                <w:kern w:val="3"/>
                <w:szCs w:val="22"/>
                <w:lang w:val="hr-HR" w:bidi="hi-IN"/>
              </w:rPr>
            </w:pPr>
            <w:r w:rsidRPr="00B62E3C">
              <w:rPr>
                <w:rFonts w:eastAsia="Calibri"/>
                <w:kern w:val="3"/>
                <w:szCs w:val="22"/>
                <w:lang w:val="hr-HR" w:bidi="hi-IN"/>
              </w:rPr>
              <w:t>profesor njemačkoga jezika i književnosti u dvopredmetnom studiju gdje je njemački jezik i književnost glavni ili ravnopravan predmet,</w:t>
            </w:r>
          </w:p>
          <w:p w14:paraId="6D09E074" w14:textId="77777777" w:rsidR="00B315F0" w:rsidRPr="00B62E3C" w:rsidRDefault="00B315F0" w:rsidP="00607294">
            <w:pPr>
              <w:numPr>
                <w:ilvl w:val="0"/>
                <w:numId w:val="268"/>
              </w:numPr>
              <w:suppressAutoHyphens/>
              <w:autoSpaceDN w:val="0"/>
              <w:ind w:left="357" w:hanging="357"/>
              <w:jc w:val="both"/>
              <w:textAlignment w:val="baseline"/>
              <w:rPr>
                <w:rFonts w:eastAsia="Calibri"/>
                <w:kern w:val="3"/>
                <w:szCs w:val="22"/>
                <w:lang w:val="hr-HR" w:bidi="hi-IN"/>
              </w:rPr>
            </w:pPr>
            <w:r w:rsidRPr="00B62E3C">
              <w:rPr>
                <w:rFonts w:eastAsia="Calibri"/>
                <w:kern w:val="3"/>
                <w:szCs w:val="22"/>
                <w:lang w:val="hr-HR" w:bidi="hi-IN"/>
              </w:rPr>
              <w:t>diplomirani filolog za njemački jezik i književnost / dipl. germanist.</w:t>
            </w:r>
          </w:p>
          <w:p w14:paraId="2EF4A3B3" w14:textId="77777777" w:rsidR="00B315F0" w:rsidRPr="00B62E3C" w:rsidRDefault="00B315F0" w:rsidP="00B315F0">
            <w:pPr>
              <w:ind w:left="357" w:hanging="357"/>
              <w:jc w:val="both"/>
              <w:rPr>
                <w:b/>
                <w:szCs w:val="22"/>
                <w:lang w:val="hr-HR"/>
              </w:rPr>
            </w:pPr>
          </w:p>
          <w:p w14:paraId="7A38D0AE" w14:textId="77777777" w:rsidR="00B315F0" w:rsidRPr="00B62E3C" w:rsidRDefault="00B315F0" w:rsidP="00B315F0">
            <w:pPr>
              <w:spacing w:after="60"/>
              <w:jc w:val="both"/>
              <w:rPr>
                <w:rFonts w:eastAsia="Calibri"/>
                <w:szCs w:val="22"/>
                <w:lang w:val="hr-HR"/>
              </w:rPr>
            </w:pPr>
            <w:r w:rsidRPr="00B62E3C">
              <w:rPr>
                <w:rFonts w:eastAsia="Calibri"/>
                <w:szCs w:val="22"/>
                <w:lang w:val="hr-HR"/>
              </w:rPr>
              <w:t>Navedeni profili visoke stručne spreme (VII/1) moraju proizlaziti iz studijskoga programa u trajanju od najmanje četiri godine.</w:t>
            </w:r>
          </w:p>
          <w:p w14:paraId="70AAAE6D" w14:textId="77777777" w:rsidR="00B315F0" w:rsidRPr="00B62E3C" w:rsidRDefault="00B315F0" w:rsidP="00B315F0">
            <w:pPr>
              <w:spacing w:after="60"/>
              <w:jc w:val="both"/>
              <w:rPr>
                <w:rFonts w:eastAsia="Calibri"/>
                <w:szCs w:val="22"/>
                <w:lang w:val="hr-HR"/>
              </w:rPr>
            </w:pPr>
            <w:r w:rsidRPr="00B62E3C">
              <w:rPr>
                <w:rFonts w:eastAsia="Calibri"/>
                <w:szCs w:val="22"/>
                <w:lang w:val="hr-HR"/>
              </w:rPr>
              <w:t>Nastavu mogu izvoditi i drugi ekvivalentni profili gore navedenim profilima, stečeni pohađanjem studijskoga programa njemačkoga jezika i književnosti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476043F7" w14:textId="5EF27851" w:rsidR="00E50E7C" w:rsidRPr="00B62E3C" w:rsidRDefault="00B315F0" w:rsidP="00B315F0">
            <w:pPr>
              <w:jc w:val="both"/>
              <w:rPr>
                <w:szCs w:val="22"/>
                <w:lang w:val="hr-HR"/>
              </w:rPr>
            </w:pPr>
            <w:r w:rsidRPr="00B62E3C">
              <w:rPr>
                <w:b/>
                <w:szCs w:val="22"/>
                <w:lang w:val="hr-HR"/>
              </w:rPr>
              <w:t xml:space="preserve">Napomena: </w:t>
            </w:r>
            <w:r w:rsidRPr="00B62E3C">
              <w:rPr>
                <w:szCs w:val="22"/>
                <w:lang w:val="hr-HR"/>
              </w:rPr>
              <w:t>Nastavnici čiji profili nisu nabrojani, koji su primljeni u radni odnos do primjene ovoga nastavnog plana i programa u srednjim školama Brčko distrikta BiH, mogu i dalje izvoditi nastavu.</w:t>
            </w:r>
          </w:p>
        </w:tc>
      </w:tr>
    </w:tbl>
    <w:p w14:paraId="7CFCAC7E" w14:textId="77777777" w:rsidR="00E50E7C" w:rsidRPr="00B62E3C" w:rsidRDefault="00E50E7C" w:rsidP="00E50E7C">
      <w:pPr>
        <w:pStyle w:val="Title"/>
        <w:rPr>
          <w:szCs w:val="22"/>
        </w:rPr>
      </w:pPr>
    </w:p>
    <w:p w14:paraId="04724ADF" w14:textId="77777777" w:rsidR="00E50E7C" w:rsidRPr="00B62E3C" w:rsidRDefault="00E50E7C" w:rsidP="00E50E7C">
      <w:pPr>
        <w:pStyle w:val="Title"/>
        <w:rPr>
          <w:szCs w:val="22"/>
        </w:rPr>
      </w:pPr>
    </w:p>
    <w:p w14:paraId="2FAF1279" w14:textId="77777777" w:rsidR="00E50E7C" w:rsidRPr="00B62E3C" w:rsidRDefault="00E50E7C" w:rsidP="00E50E7C">
      <w:pPr>
        <w:pStyle w:val="Title"/>
        <w:jc w:val="left"/>
        <w:rPr>
          <w:szCs w:val="22"/>
        </w:rPr>
      </w:pPr>
    </w:p>
    <w:p w14:paraId="6A646E0B" w14:textId="77777777" w:rsidR="0046705C" w:rsidRPr="00B62E3C" w:rsidRDefault="0046705C" w:rsidP="00E50E7C">
      <w:pPr>
        <w:pStyle w:val="Title"/>
        <w:jc w:val="left"/>
        <w:rPr>
          <w:szCs w:val="22"/>
        </w:rPr>
      </w:pPr>
    </w:p>
    <w:p w14:paraId="29DE7DC7" w14:textId="77777777" w:rsidR="0046705C" w:rsidRPr="00B62E3C" w:rsidRDefault="0046705C" w:rsidP="00E50E7C">
      <w:pPr>
        <w:pStyle w:val="Title"/>
        <w:jc w:val="left"/>
        <w:rPr>
          <w:szCs w:val="22"/>
        </w:rPr>
      </w:pPr>
    </w:p>
    <w:p w14:paraId="578C16B4" w14:textId="77777777" w:rsidR="0046705C" w:rsidRPr="00B62E3C" w:rsidRDefault="0046705C" w:rsidP="00E50E7C">
      <w:pPr>
        <w:pStyle w:val="Title"/>
        <w:jc w:val="left"/>
        <w:rPr>
          <w:szCs w:val="22"/>
        </w:rPr>
      </w:pPr>
    </w:p>
    <w:p w14:paraId="344FE84F" w14:textId="77777777" w:rsidR="0046705C" w:rsidRPr="00B62E3C" w:rsidRDefault="0046705C" w:rsidP="00E50E7C">
      <w:pPr>
        <w:pStyle w:val="Title"/>
        <w:jc w:val="left"/>
        <w:rPr>
          <w:szCs w:val="22"/>
        </w:rPr>
      </w:pPr>
    </w:p>
    <w:p w14:paraId="788FEE45" w14:textId="77777777" w:rsidR="0046705C" w:rsidRPr="00B62E3C" w:rsidRDefault="0046705C" w:rsidP="00E50E7C">
      <w:pPr>
        <w:pStyle w:val="Title"/>
        <w:jc w:val="left"/>
        <w:rPr>
          <w:szCs w:val="22"/>
        </w:rPr>
      </w:pPr>
    </w:p>
    <w:p w14:paraId="44B4C986" w14:textId="77777777" w:rsidR="0046705C" w:rsidRPr="00B62E3C" w:rsidRDefault="0046705C" w:rsidP="00E50E7C">
      <w:pPr>
        <w:pStyle w:val="Title"/>
        <w:jc w:val="left"/>
        <w:rPr>
          <w:szCs w:val="22"/>
        </w:rPr>
      </w:pPr>
    </w:p>
    <w:p w14:paraId="66A3E847" w14:textId="77777777" w:rsidR="0046705C" w:rsidRPr="00B62E3C" w:rsidRDefault="0046705C" w:rsidP="00E50E7C">
      <w:pPr>
        <w:pStyle w:val="Title"/>
        <w:jc w:val="left"/>
        <w:rPr>
          <w:szCs w:val="22"/>
        </w:rPr>
      </w:pPr>
    </w:p>
    <w:p w14:paraId="3912DA63" w14:textId="77777777" w:rsidR="0046705C" w:rsidRPr="00B62E3C" w:rsidRDefault="0046705C" w:rsidP="00E50E7C">
      <w:pPr>
        <w:pStyle w:val="Title"/>
        <w:jc w:val="left"/>
        <w:rPr>
          <w:szCs w:val="22"/>
        </w:rPr>
      </w:pPr>
    </w:p>
    <w:p w14:paraId="2350E5B4" w14:textId="77777777" w:rsidR="0046705C" w:rsidRPr="00B62E3C" w:rsidRDefault="0046705C" w:rsidP="00E50E7C">
      <w:pPr>
        <w:pStyle w:val="Title"/>
        <w:jc w:val="left"/>
        <w:rPr>
          <w:szCs w:val="22"/>
        </w:rPr>
      </w:pPr>
    </w:p>
    <w:tbl>
      <w:tblPr>
        <w:tblStyle w:val="TableGrid"/>
        <w:tblW w:w="10348" w:type="dxa"/>
        <w:tblInd w:w="-147" w:type="dxa"/>
        <w:tblLook w:val="04A0" w:firstRow="1" w:lastRow="0" w:firstColumn="1" w:lastColumn="0" w:noHBand="0" w:noVBand="1"/>
      </w:tblPr>
      <w:tblGrid>
        <w:gridCol w:w="2410"/>
        <w:gridCol w:w="4962"/>
        <w:gridCol w:w="2976"/>
      </w:tblGrid>
      <w:tr w:rsidR="007C2C50" w:rsidRPr="00B62E3C" w14:paraId="2C0A6FEF" w14:textId="77777777" w:rsidTr="008414C6">
        <w:tc>
          <w:tcPr>
            <w:tcW w:w="10348" w:type="dxa"/>
            <w:gridSpan w:val="3"/>
          </w:tcPr>
          <w:p w14:paraId="7188E6C8" w14:textId="77777777" w:rsidR="007C2C50" w:rsidRPr="00B62E3C" w:rsidRDefault="007C2C50" w:rsidP="008414C6">
            <w:pPr>
              <w:jc w:val="center"/>
              <w:rPr>
                <w:lang w:val="hr-HR"/>
              </w:rPr>
            </w:pPr>
            <w:r w:rsidRPr="00B62E3C">
              <w:rPr>
                <w:b/>
                <w:szCs w:val="22"/>
                <w:lang w:val="hr-HR"/>
              </w:rPr>
              <w:t>OKVIRNI PLAN REALIZACIJE MODULA</w:t>
            </w:r>
          </w:p>
        </w:tc>
      </w:tr>
      <w:tr w:rsidR="007C2C50" w:rsidRPr="00B62E3C" w14:paraId="60113CAC" w14:textId="77777777" w:rsidTr="008414C6">
        <w:tc>
          <w:tcPr>
            <w:tcW w:w="2410" w:type="dxa"/>
            <w:vMerge w:val="restart"/>
            <w:vAlign w:val="center"/>
          </w:tcPr>
          <w:p w14:paraId="2774DF3F" w14:textId="77777777" w:rsidR="007C2C50" w:rsidRPr="00B62E3C" w:rsidRDefault="007C2C50" w:rsidP="008414C6">
            <w:pPr>
              <w:jc w:val="center"/>
              <w:rPr>
                <w:lang w:val="hr-HR"/>
              </w:rPr>
            </w:pPr>
            <w:r w:rsidRPr="00B62E3C">
              <w:rPr>
                <w:b/>
                <w:szCs w:val="22"/>
                <w:lang w:val="hr-HR"/>
              </w:rPr>
              <w:t>1. MODUL</w:t>
            </w:r>
          </w:p>
          <w:p w14:paraId="49A528F0" w14:textId="77777777" w:rsidR="007C2C50" w:rsidRPr="00B62E3C" w:rsidRDefault="007C2C50" w:rsidP="008414C6">
            <w:pPr>
              <w:jc w:val="center"/>
              <w:rPr>
                <w:b/>
                <w:szCs w:val="22"/>
                <w:lang w:val="hr-HR"/>
              </w:rPr>
            </w:pPr>
          </w:p>
        </w:tc>
        <w:tc>
          <w:tcPr>
            <w:tcW w:w="4962" w:type="dxa"/>
          </w:tcPr>
          <w:p w14:paraId="602049BD" w14:textId="3DD611BC" w:rsidR="007C2C50" w:rsidRPr="00B62E3C" w:rsidRDefault="007C2C50" w:rsidP="008414C6">
            <w:pPr>
              <w:rPr>
                <w:szCs w:val="22"/>
                <w:lang w:val="hr-HR"/>
              </w:rPr>
            </w:pPr>
            <w:r w:rsidRPr="00B62E3C">
              <w:rPr>
                <w:szCs w:val="22"/>
                <w:lang w:val="hr-HR" w:eastAsia="bs-Latn-BA"/>
              </w:rPr>
              <w:t xml:space="preserve">Čitanje i </w:t>
            </w:r>
            <w:r w:rsidR="00B62E3C" w:rsidRPr="00B62E3C">
              <w:rPr>
                <w:szCs w:val="22"/>
                <w:lang w:val="hr-HR" w:eastAsia="bs-Latn-BA"/>
              </w:rPr>
              <w:t>razumijevanje</w:t>
            </w:r>
            <w:r w:rsidRPr="00B62E3C">
              <w:rPr>
                <w:szCs w:val="22"/>
                <w:lang w:val="hr-HR" w:eastAsia="bs-Latn-BA"/>
              </w:rPr>
              <w:t xml:space="preserve"> tekstova</w:t>
            </w:r>
          </w:p>
        </w:tc>
        <w:tc>
          <w:tcPr>
            <w:tcW w:w="2976" w:type="dxa"/>
          </w:tcPr>
          <w:p w14:paraId="51B9CD99" w14:textId="09B6759F" w:rsidR="007C2C50" w:rsidRPr="00B62E3C" w:rsidRDefault="007C2C50" w:rsidP="008414C6">
            <w:pPr>
              <w:rPr>
                <w:lang w:val="hr-HR"/>
              </w:rPr>
            </w:pPr>
            <w:r w:rsidRPr="00B62E3C">
              <w:rPr>
                <w:szCs w:val="22"/>
                <w:lang w:val="hr-HR"/>
              </w:rPr>
              <w:t xml:space="preserve">8 nastavnih </w:t>
            </w:r>
            <w:r w:rsidR="005823B6" w:rsidRPr="00B62E3C">
              <w:rPr>
                <w:szCs w:val="22"/>
                <w:lang w:val="hr-HR"/>
              </w:rPr>
              <w:t>sati</w:t>
            </w:r>
          </w:p>
        </w:tc>
      </w:tr>
      <w:tr w:rsidR="007C2C50" w:rsidRPr="00B62E3C" w14:paraId="176B4A6C" w14:textId="77777777" w:rsidTr="008414C6">
        <w:tc>
          <w:tcPr>
            <w:tcW w:w="2410" w:type="dxa"/>
            <w:vMerge/>
          </w:tcPr>
          <w:p w14:paraId="10518760" w14:textId="77777777" w:rsidR="007C2C50" w:rsidRPr="00B62E3C" w:rsidRDefault="007C2C50" w:rsidP="008414C6">
            <w:pPr>
              <w:rPr>
                <w:szCs w:val="22"/>
                <w:lang w:val="hr-HR"/>
              </w:rPr>
            </w:pPr>
          </w:p>
        </w:tc>
        <w:tc>
          <w:tcPr>
            <w:tcW w:w="4962" w:type="dxa"/>
          </w:tcPr>
          <w:p w14:paraId="22C32F24" w14:textId="77777777" w:rsidR="007C2C50" w:rsidRPr="00B62E3C" w:rsidRDefault="007C2C50" w:rsidP="008414C6">
            <w:pPr>
              <w:rPr>
                <w:szCs w:val="22"/>
                <w:lang w:val="hr-HR"/>
              </w:rPr>
            </w:pPr>
            <w:r w:rsidRPr="00B62E3C">
              <w:rPr>
                <w:szCs w:val="22"/>
                <w:lang w:val="hr-HR" w:eastAsia="bs-Latn-BA"/>
              </w:rPr>
              <w:t>Gramatika</w:t>
            </w:r>
          </w:p>
        </w:tc>
        <w:tc>
          <w:tcPr>
            <w:tcW w:w="2976" w:type="dxa"/>
          </w:tcPr>
          <w:p w14:paraId="34F43392" w14:textId="058EA0BD" w:rsidR="007C2C50" w:rsidRPr="00B62E3C" w:rsidRDefault="007C2C50" w:rsidP="008414C6">
            <w:pPr>
              <w:rPr>
                <w:lang w:val="hr-HR"/>
              </w:rPr>
            </w:pPr>
            <w:r w:rsidRPr="00B62E3C">
              <w:rPr>
                <w:szCs w:val="22"/>
                <w:lang w:val="hr-HR"/>
              </w:rPr>
              <w:t xml:space="preserve">11 nastavnih </w:t>
            </w:r>
            <w:r w:rsidR="005823B6" w:rsidRPr="00B62E3C">
              <w:rPr>
                <w:szCs w:val="22"/>
                <w:lang w:val="hr-HR"/>
              </w:rPr>
              <w:t>sati</w:t>
            </w:r>
            <w:r w:rsidRPr="00B62E3C">
              <w:rPr>
                <w:szCs w:val="22"/>
                <w:lang w:val="hr-HR"/>
              </w:rPr>
              <w:t xml:space="preserve"> </w:t>
            </w:r>
          </w:p>
        </w:tc>
      </w:tr>
      <w:tr w:rsidR="007C2C50" w:rsidRPr="00B62E3C" w14:paraId="1EA68675" w14:textId="77777777" w:rsidTr="008414C6">
        <w:tc>
          <w:tcPr>
            <w:tcW w:w="2410" w:type="dxa"/>
            <w:vMerge/>
          </w:tcPr>
          <w:p w14:paraId="0A12D7AC" w14:textId="77777777" w:rsidR="007C2C50" w:rsidRPr="00B62E3C" w:rsidRDefault="007C2C50" w:rsidP="008414C6">
            <w:pPr>
              <w:rPr>
                <w:szCs w:val="22"/>
                <w:lang w:val="hr-HR"/>
              </w:rPr>
            </w:pPr>
          </w:p>
        </w:tc>
        <w:tc>
          <w:tcPr>
            <w:tcW w:w="4962" w:type="dxa"/>
          </w:tcPr>
          <w:p w14:paraId="0FE88B13" w14:textId="77777777" w:rsidR="007C2C50" w:rsidRPr="00B62E3C" w:rsidRDefault="007C2C50" w:rsidP="008414C6">
            <w:pPr>
              <w:rPr>
                <w:szCs w:val="22"/>
                <w:lang w:val="hr-HR"/>
              </w:rPr>
            </w:pPr>
            <w:r w:rsidRPr="00B62E3C">
              <w:rPr>
                <w:szCs w:val="22"/>
                <w:lang w:val="hr-HR" w:eastAsia="bs-Latn-BA"/>
              </w:rPr>
              <w:t>Vokabular</w:t>
            </w:r>
          </w:p>
        </w:tc>
        <w:tc>
          <w:tcPr>
            <w:tcW w:w="2976" w:type="dxa"/>
          </w:tcPr>
          <w:p w14:paraId="672C041C" w14:textId="17ED8A6B" w:rsidR="007C2C50" w:rsidRPr="00B62E3C" w:rsidRDefault="007C2C50" w:rsidP="008414C6">
            <w:pPr>
              <w:rPr>
                <w:lang w:val="hr-HR"/>
              </w:rPr>
            </w:pPr>
            <w:r w:rsidRPr="00B62E3C">
              <w:rPr>
                <w:szCs w:val="22"/>
                <w:lang w:val="hr-HR"/>
              </w:rPr>
              <w:t xml:space="preserve">9 nastavnih </w:t>
            </w:r>
            <w:r w:rsidR="005823B6" w:rsidRPr="00B62E3C">
              <w:rPr>
                <w:szCs w:val="22"/>
                <w:lang w:val="hr-HR"/>
              </w:rPr>
              <w:t>sati</w:t>
            </w:r>
          </w:p>
        </w:tc>
      </w:tr>
      <w:tr w:rsidR="007C2C50" w:rsidRPr="00B62E3C" w14:paraId="27AF3FD4" w14:textId="77777777" w:rsidTr="008414C6">
        <w:tc>
          <w:tcPr>
            <w:tcW w:w="2410" w:type="dxa"/>
            <w:vMerge/>
          </w:tcPr>
          <w:p w14:paraId="7580F9A3" w14:textId="77777777" w:rsidR="007C2C50" w:rsidRPr="00B62E3C" w:rsidRDefault="007C2C50" w:rsidP="008414C6">
            <w:pPr>
              <w:rPr>
                <w:szCs w:val="22"/>
                <w:lang w:val="hr-HR"/>
              </w:rPr>
            </w:pPr>
          </w:p>
        </w:tc>
        <w:tc>
          <w:tcPr>
            <w:tcW w:w="4962" w:type="dxa"/>
          </w:tcPr>
          <w:p w14:paraId="6FF5D8D3" w14:textId="77777777" w:rsidR="007C2C50" w:rsidRPr="00B62E3C" w:rsidRDefault="007C2C50" w:rsidP="008414C6">
            <w:pPr>
              <w:rPr>
                <w:szCs w:val="22"/>
                <w:lang w:val="hr-HR"/>
              </w:rPr>
            </w:pPr>
            <w:r w:rsidRPr="00B62E3C">
              <w:rPr>
                <w:szCs w:val="22"/>
                <w:lang w:val="hr-HR" w:eastAsia="bs-Latn-BA"/>
              </w:rPr>
              <w:t>Pismena vježba</w:t>
            </w:r>
          </w:p>
        </w:tc>
        <w:tc>
          <w:tcPr>
            <w:tcW w:w="2976" w:type="dxa"/>
          </w:tcPr>
          <w:p w14:paraId="458C052C" w14:textId="15F4C06D" w:rsidR="007C2C50" w:rsidRPr="00B62E3C" w:rsidRDefault="007C2C50" w:rsidP="008414C6">
            <w:pPr>
              <w:rPr>
                <w:lang w:val="hr-HR"/>
              </w:rPr>
            </w:pPr>
            <w:r w:rsidRPr="00B62E3C">
              <w:rPr>
                <w:szCs w:val="22"/>
                <w:lang w:val="hr-HR"/>
              </w:rPr>
              <w:t xml:space="preserve">3 nastavna </w:t>
            </w:r>
            <w:r w:rsidR="00FF2B64" w:rsidRPr="00B62E3C">
              <w:rPr>
                <w:szCs w:val="22"/>
                <w:lang w:val="hr-HR"/>
              </w:rPr>
              <w:t>sata</w:t>
            </w:r>
          </w:p>
        </w:tc>
      </w:tr>
      <w:tr w:rsidR="007C2C50" w:rsidRPr="00B62E3C" w14:paraId="0D0B1B34" w14:textId="77777777" w:rsidTr="008414C6">
        <w:tc>
          <w:tcPr>
            <w:tcW w:w="2410" w:type="dxa"/>
            <w:vMerge/>
          </w:tcPr>
          <w:p w14:paraId="09306F80" w14:textId="77777777" w:rsidR="007C2C50" w:rsidRPr="00B62E3C" w:rsidRDefault="007C2C50" w:rsidP="008414C6">
            <w:pPr>
              <w:rPr>
                <w:szCs w:val="22"/>
                <w:lang w:val="hr-HR"/>
              </w:rPr>
            </w:pPr>
          </w:p>
        </w:tc>
        <w:tc>
          <w:tcPr>
            <w:tcW w:w="4962" w:type="dxa"/>
          </w:tcPr>
          <w:p w14:paraId="22323FEB" w14:textId="77777777" w:rsidR="007C2C50" w:rsidRPr="00B62E3C" w:rsidRDefault="007C2C50" w:rsidP="008414C6">
            <w:pPr>
              <w:rPr>
                <w:szCs w:val="22"/>
                <w:lang w:val="hr-HR"/>
              </w:rPr>
            </w:pPr>
            <w:r w:rsidRPr="00B62E3C">
              <w:rPr>
                <w:szCs w:val="22"/>
                <w:lang w:val="hr-HR" w:eastAsia="bs-Latn-BA"/>
              </w:rPr>
              <w:t>Test</w:t>
            </w:r>
          </w:p>
        </w:tc>
        <w:tc>
          <w:tcPr>
            <w:tcW w:w="2976" w:type="dxa"/>
          </w:tcPr>
          <w:p w14:paraId="7CCAD99B" w14:textId="760D0AD8" w:rsidR="007C2C50" w:rsidRPr="00B62E3C" w:rsidRDefault="007C2C50" w:rsidP="008414C6">
            <w:pPr>
              <w:rPr>
                <w:lang w:val="hr-HR"/>
              </w:rPr>
            </w:pPr>
            <w:r w:rsidRPr="00B62E3C">
              <w:rPr>
                <w:szCs w:val="22"/>
                <w:lang w:val="hr-HR"/>
              </w:rPr>
              <w:t xml:space="preserve">4 nastavna </w:t>
            </w:r>
            <w:r w:rsidR="00FF2B64" w:rsidRPr="00B62E3C">
              <w:rPr>
                <w:szCs w:val="22"/>
                <w:lang w:val="hr-HR"/>
              </w:rPr>
              <w:t>sata</w:t>
            </w:r>
            <w:r w:rsidRPr="00B62E3C">
              <w:rPr>
                <w:szCs w:val="22"/>
                <w:lang w:val="hr-HR"/>
              </w:rPr>
              <w:t xml:space="preserve">     </w:t>
            </w:r>
          </w:p>
        </w:tc>
      </w:tr>
      <w:tr w:rsidR="007C2C50" w:rsidRPr="00B62E3C" w14:paraId="40CEFB28" w14:textId="77777777" w:rsidTr="008414C6">
        <w:tc>
          <w:tcPr>
            <w:tcW w:w="2410" w:type="dxa"/>
          </w:tcPr>
          <w:p w14:paraId="7E1F5229" w14:textId="77777777" w:rsidR="007C2C50" w:rsidRPr="00B62E3C" w:rsidRDefault="007C2C50" w:rsidP="008414C6">
            <w:pPr>
              <w:rPr>
                <w:lang w:val="hr-HR"/>
              </w:rPr>
            </w:pPr>
            <w:r w:rsidRPr="00B62E3C">
              <w:rPr>
                <w:b/>
                <w:szCs w:val="22"/>
                <w:lang w:val="hr-HR"/>
              </w:rPr>
              <w:t>UKUPNO:</w:t>
            </w:r>
          </w:p>
        </w:tc>
        <w:tc>
          <w:tcPr>
            <w:tcW w:w="4962" w:type="dxa"/>
          </w:tcPr>
          <w:p w14:paraId="129FD88C" w14:textId="77777777" w:rsidR="007C2C50" w:rsidRPr="00B62E3C" w:rsidRDefault="007C2C50" w:rsidP="008414C6">
            <w:pPr>
              <w:rPr>
                <w:szCs w:val="22"/>
                <w:lang w:val="hr-HR"/>
              </w:rPr>
            </w:pPr>
          </w:p>
        </w:tc>
        <w:tc>
          <w:tcPr>
            <w:tcW w:w="2976" w:type="dxa"/>
          </w:tcPr>
          <w:p w14:paraId="19432AD5" w14:textId="56B62F6D" w:rsidR="007C2C50" w:rsidRPr="00B62E3C" w:rsidRDefault="007C2C50" w:rsidP="008414C6">
            <w:pPr>
              <w:rPr>
                <w:lang w:val="hr-HR"/>
              </w:rPr>
            </w:pPr>
            <w:r w:rsidRPr="00B62E3C">
              <w:rPr>
                <w:b/>
                <w:szCs w:val="22"/>
                <w:lang w:val="hr-HR"/>
              </w:rPr>
              <w:t xml:space="preserve">35 nastavnih </w:t>
            </w:r>
            <w:r w:rsidR="005823B6" w:rsidRPr="00B62E3C">
              <w:rPr>
                <w:b/>
                <w:szCs w:val="22"/>
                <w:lang w:val="hr-HR"/>
              </w:rPr>
              <w:t>sati</w:t>
            </w:r>
          </w:p>
        </w:tc>
      </w:tr>
      <w:tr w:rsidR="007C2C50" w:rsidRPr="00B62E3C" w14:paraId="7E12AFE8" w14:textId="77777777" w:rsidTr="008414C6">
        <w:tc>
          <w:tcPr>
            <w:tcW w:w="2410" w:type="dxa"/>
            <w:vMerge w:val="restart"/>
            <w:vAlign w:val="center"/>
          </w:tcPr>
          <w:p w14:paraId="5F85F5D6" w14:textId="77777777" w:rsidR="007C2C50" w:rsidRPr="00B62E3C" w:rsidRDefault="007C2C50" w:rsidP="008414C6">
            <w:pPr>
              <w:jc w:val="center"/>
              <w:rPr>
                <w:lang w:val="hr-HR"/>
              </w:rPr>
            </w:pPr>
            <w:r w:rsidRPr="00B62E3C">
              <w:rPr>
                <w:b/>
                <w:szCs w:val="22"/>
                <w:lang w:val="hr-HR"/>
              </w:rPr>
              <w:t>2. MODUL</w:t>
            </w:r>
          </w:p>
          <w:p w14:paraId="3134F772" w14:textId="77777777" w:rsidR="007C2C50" w:rsidRPr="00B62E3C" w:rsidRDefault="007C2C50" w:rsidP="008414C6">
            <w:pPr>
              <w:jc w:val="center"/>
              <w:rPr>
                <w:b/>
                <w:szCs w:val="22"/>
                <w:lang w:val="hr-HR"/>
              </w:rPr>
            </w:pPr>
          </w:p>
        </w:tc>
        <w:tc>
          <w:tcPr>
            <w:tcW w:w="4962" w:type="dxa"/>
          </w:tcPr>
          <w:p w14:paraId="5805AF0C" w14:textId="7E10CCB5" w:rsidR="007C2C50" w:rsidRPr="00B62E3C" w:rsidRDefault="007C2C50" w:rsidP="008414C6">
            <w:pPr>
              <w:rPr>
                <w:szCs w:val="22"/>
                <w:lang w:val="hr-HR"/>
              </w:rPr>
            </w:pPr>
            <w:r w:rsidRPr="00B62E3C">
              <w:rPr>
                <w:szCs w:val="22"/>
                <w:lang w:val="hr-HR" w:eastAsia="bs-Latn-BA"/>
              </w:rPr>
              <w:t xml:space="preserve">Čitanje i </w:t>
            </w:r>
            <w:r w:rsidR="00B62E3C" w:rsidRPr="00B62E3C">
              <w:rPr>
                <w:szCs w:val="22"/>
                <w:lang w:val="hr-HR" w:eastAsia="bs-Latn-BA"/>
              </w:rPr>
              <w:t>razumijevanje</w:t>
            </w:r>
            <w:r w:rsidRPr="00B62E3C">
              <w:rPr>
                <w:szCs w:val="22"/>
                <w:lang w:val="hr-HR" w:eastAsia="bs-Latn-BA"/>
              </w:rPr>
              <w:t xml:space="preserve"> tekstova</w:t>
            </w:r>
          </w:p>
        </w:tc>
        <w:tc>
          <w:tcPr>
            <w:tcW w:w="2976" w:type="dxa"/>
          </w:tcPr>
          <w:p w14:paraId="6D194901" w14:textId="7169A91B" w:rsidR="007C2C50" w:rsidRPr="00B62E3C" w:rsidRDefault="007C2C50" w:rsidP="008414C6">
            <w:pPr>
              <w:rPr>
                <w:lang w:val="hr-HR"/>
              </w:rPr>
            </w:pPr>
            <w:r w:rsidRPr="00B62E3C">
              <w:rPr>
                <w:szCs w:val="22"/>
                <w:lang w:val="hr-HR"/>
              </w:rPr>
              <w:t xml:space="preserve">8 nastavnih </w:t>
            </w:r>
            <w:r w:rsidR="005823B6" w:rsidRPr="00B62E3C">
              <w:rPr>
                <w:szCs w:val="22"/>
                <w:lang w:val="hr-HR"/>
              </w:rPr>
              <w:t>sati</w:t>
            </w:r>
          </w:p>
        </w:tc>
      </w:tr>
      <w:tr w:rsidR="007C2C50" w:rsidRPr="00B62E3C" w14:paraId="553D3C92" w14:textId="77777777" w:rsidTr="008414C6">
        <w:tc>
          <w:tcPr>
            <w:tcW w:w="2410" w:type="dxa"/>
            <w:vMerge/>
          </w:tcPr>
          <w:p w14:paraId="2DF363EC" w14:textId="77777777" w:rsidR="007C2C50" w:rsidRPr="00B62E3C" w:rsidRDefault="007C2C50" w:rsidP="008414C6">
            <w:pPr>
              <w:rPr>
                <w:b/>
                <w:szCs w:val="22"/>
                <w:lang w:val="hr-HR"/>
              </w:rPr>
            </w:pPr>
          </w:p>
        </w:tc>
        <w:tc>
          <w:tcPr>
            <w:tcW w:w="4962" w:type="dxa"/>
          </w:tcPr>
          <w:p w14:paraId="6D4D2C53" w14:textId="77777777" w:rsidR="007C2C50" w:rsidRPr="00B62E3C" w:rsidRDefault="007C2C50" w:rsidP="008414C6">
            <w:pPr>
              <w:rPr>
                <w:szCs w:val="22"/>
                <w:lang w:val="hr-HR"/>
              </w:rPr>
            </w:pPr>
            <w:r w:rsidRPr="00B62E3C">
              <w:rPr>
                <w:szCs w:val="22"/>
                <w:lang w:val="hr-HR"/>
              </w:rPr>
              <w:t>Gramatika</w:t>
            </w:r>
          </w:p>
        </w:tc>
        <w:tc>
          <w:tcPr>
            <w:tcW w:w="2976" w:type="dxa"/>
          </w:tcPr>
          <w:p w14:paraId="44AA52F4" w14:textId="1AB3496E" w:rsidR="007C2C50" w:rsidRPr="00B62E3C" w:rsidRDefault="007C2C50" w:rsidP="008414C6">
            <w:pPr>
              <w:rPr>
                <w:lang w:val="hr-HR"/>
              </w:rPr>
            </w:pPr>
            <w:r w:rsidRPr="00B62E3C">
              <w:rPr>
                <w:szCs w:val="22"/>
                <w:lang w:val="hr-HR"/>
              </w:rPr>
              <w:t xml:space="preserve">11 nastavnih </w:t>
            </w:r>
            <w:r w:rsidR="005823B6" w:rsidRPr="00B62E3C">
              <w:rPr>
                <w:szCs w:val="22"/>
                <w:lang w:val="hr-HR"/>
              </w:rPr>
              <w:t>sati</w:t>
            </w:r>
          </w:p>
        </w:tc>
      </w:tr>
      <w:tr w:rsidR="007C2C50" w:rsidRPr="00B62E3C" w14:paraId="78247FF7" w14:textId="77777777" w:rsidTr="008414C6">
        <w:tc>
          <w:tcPr>
            <w:tcW w:w="2410" w:type="dxa"/>
            <w:vMerge/>
          </w:tcPr>
          <w:p w14:paraId="29499664" w14:textId="77777777" w:rsidR="007C2C50" w:rsidRPr="00B62E3C" w:rsidRDefault="007C2C50" w:rsidP="008414C6">
            <w:pPr>
              <w:rPr>
                <w:b/>
                <w:szCs w:val="22"/>
                <w:lang w:val="hr-HR"/>
              </w:rPr>
            </w:pPr>
          </w:p>
        </w:tc>
        <w:tc>
          <w:tcPr>
            <w:tcW w:w="4962" w:type="dxa"/>
          </w:tcPr>
          <w:p w14:paraId="071B3CA5" w14:textId="77777777" w:rsidR="007C2C50" w:rsidRPr="00B62E3C" w:rsidRDefault="007C2C50" w:rsidP="008414C6">
            <w:pPr>
              <w:rPr>
                <w:szCs w:val="22"/>
                <w:lang w:val="hr-HR"/>
              </w:rPr>
            </w:pPr>
            <w:r w:rsidRPr="00B62E3C">
              <w:rPr>
                <w:szCs w:val="22"/>
                <w:lang w:val="hr-HR"/>
              </w:rPr>
              <w:t>Vokabular</w:t>
            </w:r>
          </w:p>
        </w:tc>
        <w:tc>
          <w:tcPr>
            <w:tcW w:w="2976" w:type="dxa"/>
          </w:tcPr>
          <w:p w14:paraId="3AF22FE7" w14:textId="1815536D" w:rsidR="007C2C50" w:rsidRPr="00B62E3C" w:rsidRDefault="007C2C50" w:rsidP="008414C6">
            <w:pPr>
              <w:rPr>
                <w:lang w:val="hr-HR"/>
              </w:rPr>
            </w:pPr>
            <w:r w:rsidRPr="00B62E3C">
              <w:rPr>
                <w:szCs w:val="22"/>
                <w:lang w:val="hr-HR"/>
              </w:rPr>
              <w:t xml:space="preserve">9 nastavnih </w:t>
            </w:r>
            <w:r w:rsidR="005823B6" w:rsidRPr="00B62E3C">
              <w:rPr>
                <w:szCs w:val="22"/>
                <w:lang w:val="hr-HR"/>
              </w:rPr>
              <w:t>sati</w:t>
            </w:r>
          </w:p>
        </w:tc>
      </w:tr>
      <w:tr w:rsidR="007C2C50" w:rsidRPr="00B62E3C" w14:paraId="755153E0" w14:textId="77777777" w:rsidTr="008414C6">
        <w:tc>
          <w:tcPr>
            <w:tcW w:w="2410" w:type="dxa"/>
            <w:vMerge/>
          </w:tcPr>
          <w:p w14:paraId="2B4E18C6" w14:textId="77777777" w:rsidR="007C2C50" w:rsidRPr="00B62E3C" w:rsidRDefault="007C2C50" w:rsidP="008414C6">
            <w:pPr>
              <w:rPr>
                <w:b/>
                <w:szCs w:val="22"/>
                <w:lang w:val="hr-HR"/>
              </w:rPr>
            </w:pPr>
          </w:p>
        </w:tc>
        <w:tc>
          <w:tcPr>
            <w:tcW w:w="4962" w:type="dxa"/>
          </w:tcPr>
          <w:p w14:paraId="6E192916" w14:textId="77777777" w:rsidR="007C2C50" w:rsidRPr="00B62E3C" w:rsidRDefault="007C2C50" w:rsidP="008414C6">
            <w:pPr>
              <w:rPr>
                <w:szCs w:val="22"/>
                <w:lang w:val="hr-HR"/>
              </w:rPr>
            </w:pPr>
            <w:r w:rsidRPr="00B62E3C">
              <w:rPr>
                <w:szCs w:val="22"/>
                <w:lang w:val="hr-HR"/>
              </w:rPr>
              <w:t>Pismena vježba</w:t>
            </w:r>
          </w:p>
        </w:tc>
        <w:tc>
          <w:tcPr>
            <w:tcW w:w="2976" w:type="dxa"/>
          </w:tcPr>
          <w:p w14:paraId="564A23EE" w14:textId="7A37FAA1" w:rsidR="007C2C50" w:rsidRPr="00B62E3C" w:rsidRDefault="007C2C50" w:rsidP="008414C6">
            <w:pPr>
              <w:rPr>
                <w:szCs w:val="22"/>
                <w:lang w:val="hr-HR"/>
              </w:rPr>
            </w:pPr>
            <w:r w:rsidRPr="00B62E3C">
              <w:rPr>
                <w:szCs w:val="22"/>
                <w:lang w:val="hr-HR"/>
              </w:rPr>
              <w:t xml:space="preserve">3 nastavna </w:t>
            </w:r>
            <w:r w:rsidR="00FF2B64" w:rsidRPr="00B62E3C">
              <w:rPr>
                <w:szCs w:val="22"/>
                <w:lang w:val="hr-HR"/>
              </w:rPr>
              <w:t>sata</w:t>
            </w:r>
          </w:p>
        </w:tc>
      </w:tr>
      <w:tr w:rsidR="007C2C50" w:rsidRPr="00B62E3C" w14:paraId="39427886" w14:textId="77777777" w:rsidTr="008414C6">
        <w:tc>
          <w:tcPr>
            <w:tcW w:w="2410" w:type="dxa"/>
            <w:vMerge/>
          </w:tcPr>
          <w:p w14:paraId="4C0BA03A" w14:textId="77777777" w:rsidR="007C2C50" w:rsidRPr="00B62E3C" w:rsidRDefault="007C2C50" w:rsidP="008414C6">
            <w:pPr>
              <w:rPr>
                <w:b/>
                <w:szCs w:val="22"/>
                <w:lang w:val="hr-HR"/>
              </w:rPr>
            </w:pPr>
          </w:p>
        </w:tc>
        <w:tc>
          <w:tcPr>
            <w:tcW w:w="4962" w:type="dxa"/>
          </w:tcPr>
          <w:p w14:paraId="750EA19E" w14:textId="658A2C5F" w:rsidR="007C2C50" w:rsidRPr="00B62E3C" w:rsidRDefault="007C2C50" w:rsidP="008414C6">
            <w:pPr>
              <w:rPr>
                <w:szCs w:val="22"/>
                <w:lang w:val="hr-HR"/>
              </w:rPr>
            </w:pPr>
            <w:r w:rsidRPr="00B62E3C">
              <w:rPr>
                <w:szCs w:val="22"/>
                <w:lang w:val="hr-HR"/>
              </w:rPr>
              <w:t>Test</w:t>
            </w:r>
          </w:p>
        </w:tc>
        <w:tc>
          <w:tcPr>
            <w:tcW w:w="2976" w:type="dxa"/>
          </w:tcPr>
          <w:p w14:paraId="4D5B0E5A" w14:textId="487392DC" w:rsidR="007C2C50" w:rsidRPr="00B62E3C" w:rsidRDefault="007C2C50" w:rsidP="008414C6">
            <w:pPr>
              <w:rPr>
                <w:szCs w:val="22"/>
                <w:lang w:val="hr-HR"/>
              </w:rPr>
            </w:pPr>
            <w:r w:rsidRPr="00B62E3C">
              <w:rPr>
                <w:szCs w:val="22"/>
                <w:lang w:val="hr-HR"/>
              </w:rPr>
              <w:t xml:space="preserve">4 nastavna </w:t>
            </w:r>
            <w:r w:rsidR="00FF2B64" w:rsidRPr="00B62E3C">
              <w:rPr>
                <w:szCs w:val="22"/>
                <w:lang w:val="hr-HR"/>
              </w:rPr>
              <w:t>sata</w:t>
            </w:r>
          </w:p>
        </w:tc>
      </w:tr>
      <w:tr w:rsidR="007C2C50" w:rsidRPr="00B62E3C" w14:paraId="6B60A495" w14:textId="77777777" w:rsidTr="008414C6">
        <w:tc>
          <w:tcPr>
            <w:tcW w:w="2410" w:type="dxa"/>
          </w:tcPr>
          <w:p w14:paraId="461680C0" w14:textId="77777777" w:rsidR="007C2C50" w:rsidRPr="00B62E3C" w:rsidRDefault="007C2C50" w:rsidP="008414C6">
            <w:pPr>
              <w:rPr>
                <w:lang w:val="hr-HR"/>
              </w:rPr>
            </w:pPr>
            <w:r w:rsidRPr="00B62E3C">
              <w:rPr>
                <w:b/>
                <w:szCs w:val="22"/>
                <w:lang w:val="hr-HR"/>
              </w:rPr>
              <w:t>UKUPNO:</w:t>
            </w:r>
          </w:p>
        </w:tc>
        <w:tc>
          <w:tcPr>
            <w:tcW w:w="4962" w:type="dxa"/>
          </w:tcPr>
          <w:p w14:paraId="685617F2" w14:textId="77777777" w:rsidR="007C2C50" w:rsidRPr="00B62E3C" w:rsidRDefault="007C2C50" w:rsidP="008414C6">
            <w:pPr>
              <w:rPr>
                <w:szCs w:val="22"/>
                <w:lang w:val="hr-HR"/>
              </w:rPr>
            </w:pPr>
          </w:p>
        </w:tc>
        <w:tc>
          <w:tcPr>
            <w:tcW w:w="2976" w:type="dxa"/>
          </w:tcPr>
          <w:p w14:paraId="49E182B8" w14:textId="59DA04D9" w:rsidR="007C2C50" w:rsidRPr="00B62E3C" w:rsidRDefault="007C2C50" w:rsidP="008414C6">
            <w:pPr>
              <w:rPr>
                <w:b/>
                <w:lang w:val="hr-HR"/>
              </w:rPr>
            </w:pPr>
            <w:r w:rsidRPr="00B62E3C">
              <w:rPr>
                <w:b/>
                <w:szCs w:val="22"/>
                <w:lang w:val="hr-HR"/>
              </w:rPr>
              <w:t xml:space="preserve">35 nastavnih </w:t>
            </w:r>
            <w:r w:rsidR="005823B6" w:rsidRPr="00B62E3C">
              <w:rPr>
                <w:b/>
                <w:szCs w:val="22"/>
                <w:lang w:val="hr-HR"/>
              </w:rPr>
              <w:t>sati</w:t>
            </w:r>
          </w:p>
        </w:tc>
      </w:tr>
    </w:tbl>
    <w:p w14:paraId="7596DCDD" w14:textId="77777777" w:rsidR="007C2C50" w:rsidRPr="00B62E3C" w:rsidRDefault="007C2C50" w:rsidP="00E50E7C">
      <w:pPr>
        <w:pStyle w:val="Title"/>
        <w:jc w:val="left"/>
        <w:rPr>
          <w:szCs w:val="22"/>
        </w:rPr>
      </w:pPr>
    </w:p>
    <w:p w14:paraId="37A40A7D" w14:textId="77777777" w:rsidR="007C2C50" w:rsidRPr="00B62E3C" w:rsidRDefault="007C2C50" w:rsidP="00E50E7C">
      <w:pPr>
        <w:pStyle w:val="Title"/>
        <w:jc w:val="left"/>
        <w:rPr>
          <w:szCs w:val="22"/>
        </w:rPr>
      </w:pPr>
    </w:p>
    <w:p w14:paraId="2B332F29" w14:textId="77777777" w:rsidR="00E50E7C" w:rsidRPr="00B62E3C" w:rsidRDefault="00E50E7C" w:rsidP="00E50E7C">
      <w:pPr>
        <w:jc w:val="center"/>
        <w:rPr>
          <w:szCs w:val="22"/>
          <w:lang w:val="hr-HR"/>
        </w:rPr>
      </w:pPr>
    </w:p>
    <w:p w14:paraId="65A4F1E3" w14:textId="77777777" w:rsidR="00E50E7C" w:rsidRPr="00B62E3C" w:rsidRDefault="00E50E7C" w:rsidP="00E50E7C">
      <w:pPr>
        <w:jc w:val="center"/>
        <w:rPr>
          <w:szCs w:val="22"/>
          <w:lang w:val="hr-HR"/>
        </w:rPr>
      </w:pPr>
    </w:p>
    <w:p w14:paraId="03E081F0" w14:textId="77777777" w:rsidR="00E50E7C" w:rsidRPr="00B62E3C" w:rsidRDefault="00E50E7C" w:rsidP="00E50E7C">
      <w:pPr>
        <w:jc w:val="center"/>
        <w:rPr>
          <w:szCs w:val="22"/>
          <w:lang w:val="hr-HR"/>
        </w:rPr>
      </w:pPr>
    </w:p>
    <w:p w14:paraId="56E579F3" w14:textId="77777777" w:rsidR="0046705C" w:rsidRPr="00B62E3C" w:rsidRDefault="0046705C" w:rsidP="00E50E7C">
      <w:pPr>
        <w:jc w:val="center"/>
        <w:rPr>
          <w:szCs w:val="22"/>
          <w:lang w:val="hr-HR"/>
        </w:rPr>
      </w:pPr>
    </w:p>
    <w:p w14:paraId="3C844E19" w14:textId="77777777" w:rsidR="0046705C" w:rsidRPr="00B62E3C" w:rsidRDefault="0046705C" w:rsidP="00E50E7C">
      <w:pPr>
        <w:jc w:val="center"/>
        <w:rPr>
          <w:szCs w:val="22"/>
          <w:lang w:val="hr-HR"/>
        </w:rPr>
      </w:pPr>
    </w:p>
    <w:p w14:paraId="3AB4E15C" w14:textId="77777777" w:rsidR="0046705C" w:rsidRPr="00B62E3C" w:rsidRDefault="0046705C" w:rsidP="00E50E7C">
      <w:pPr>
        <w:jc w:val="center"/>
        <w:rPr>
          <w:szCs w:val="22"/>
          <w:lang w:val="hr-HR"/>
        </w:rPr>
      </w:pPr>
    </w:p>
    <w:p w14:paraId="48365CD0" w14:textId="77777777" w:rsidR="0046705C" w:rsidRPr="00B62E3C" w:rsidRDefault="0046705C" w:rsidP="00E50E7C">
      <w:pPr>
        <w:jc w:val="center"/>
        <w:rPr>
          <w:szCs w:val="22"/>
          <w:lang w:val="hr-HR"/>
        </w:rPr>
      </w:pPr>
    </w:p>
    <w:p w14:paraId="689381F5" w14:textId="77777777" w:rsidR="0046705C" w:rsidRPr="00B62E3C" w:rsidRDefault="0046705C" w:rsidP="00E50E7C">
      <w:pPr>
        <w:jc w:val="center"/>
        <w:rPr>
          <w:szCs w:val="22"/>
          <w:lang w:val="hr-HR"/>
        </w:rPr>
      </w:pPr>
    </w:p>
    <w:p w14:paraId="7DED9181" w14:textId="77777777" w:rsidR="0046705C" w:rsidRPr="00B62E3C" w:rsidRDefault="0046705C" w:rsidP="00E50E7C">
      <w:pPr>
        <w:jc w:val="center"/>
        <w:rPr>
          <w:szCs w:val="22"/>
          <w:lang w:val="hr-HR"/>
        </w:rPr>
      </w:pPr>
    </w:p>
    <w:p w14:paraId="1DF40B95" w14:textId="77777777" w:rsidR="0046705C" w:rsidRPr="00B62E3C" w:rsidRDefault="0046705C" w:rsidP="00E50E7C">
      <w:pPr>
        <w:jc w:val="center"/>
        <w:rPr>
          <w:szCs w:val="22"/>
          <w:lang w:val="hr-HR"/>
        </w:rPr>
      </w:pPr>
    </w:p>
    <w:p w14:paraId="366D2793" w14:textId="77777777" w:rsidR="0046705C" w:rsidRPr="00B62E3C" w:rsidRDefault="0046705C" w:rsidP="00E50E7C">
      <w:pPr>
        <w:jc w:val="center"/>
        <w:rPr>
          <w:szCs w:val="22"/>
          <w:lang w:val="hr-HR"/>
        </w:rPr>
      </w:pPr>
    </w:p>
    <w:p w14:paraId="14940114" w14:textId="77777777" w:rsidR="0046705C" w:rsidRPr="00B62E3C" w:rsidRDefault="0046705C" w:rsidP="00E50E7C">
      <w:pPr>
        <w:jc w:val="center"/>
        <w:rPr>
          <w:szCs w:val="22"/>
          <w:lang w:val="hr-HR"/>
        </w:rPr>
      </w:pPr>
    </w:p>
    <w:p w14:paraId="0CFA2B78" w14:textId="77777777" w:rsidR="0046705C" w:rsidRPr="00B62E3C" w:rsidRDefault="0046705C" w:rsidP="00E50E7C">
      <w:pPr>
        <w:jc w:val="center"/>
        <w:rPr>
          <w:szCs w:val="22"/>
          <w:lang w:val="hr-HR"/>
        </w:rPr>
      </w:pPr>
    </w:p>
    <w:p w14:paraId="74624DD8" w14:textId="77777777" w:rsidR="0046705C" w:rsidRPr="00B62E3C" w:rsidRDefault="0046705C" w:rsidP="00E50E7C">
      <w:pPr>
        <w:jc w:val="center"/>
        <w:rPr>
          <w:szCs w:val="22"/>
          <w:lang w:val="hr-HR"/>
        </w:rPr>
      </w:pPr>
    </w:p>
    <w:p w14:paraId="7A513A98" w14:textId="77777777" w:rsidR="0046705C" w:rsidRPr="00B62E3C" w:rsidRDefault="0046705C" w:rsidP="00E50E7C">
      <w:pPr>
        <w:jc w:val="center"/>
        <w:rPr>
          <w:szCs w:val="22"/>
          <w:lang w:val="hr-HR"/>
        </w:rPr>
      </w:pPr>
    </w:p>
    <w:p w14:paraId="1941E56A" w14:textId="77777777" w:rsidR="0046705C" w:rsidRPr="00B62E3C" w:rsidRDefault="0046705C" w:rsidP="00E50E7C">
      <w:pPr>
        <w:jc w:val="center"/>
        <w:rPr>
          <w:szCs w:val="22"/>
          <w:lang w:val="hr-HR"/>
        </w:rPr>
      </w:pPr>
    </w:p>
    <w:p w14:paraId="100AC14B" w14:textId="77777777" w:rsidR="0046705C" w:rsidRPr="00B62E3C" w:rsidRDefault="0046705C" w:rsidP="00E50E7C">
      <w:pPr>
        <w:jc w:val="center"/>
        <w:rPr>
          <w:szCs w:val="22"/>
          <w:lang w:val="hr-HR"/>
        </w:rPr>
      </w:pPr>
    </w:p>
    <w:p w14:paraId="07A60D0D" w14:textId="77777777" w:rsidR="0046705C" w:rsidRPr="00B62E3C" w:rsidRDefault="0046705C" w:rsidP="00E50E7C">
      <w:pPr>
        <w:jc w:val="center"/>
        <w:rPr>
          <w:szCs w:val="22"/>
          <w:lang w:val="hr-HR"/>
        </w:rPr>
      </w:pPr>
    </w:p>
    <w:p w14:paraId="084F650C" w14:textId="77777777" w:rsidR="0046705C" w:rsidRPr="00B62E3C" w:rsidRDefault="0046705C" w:rsidP="00E50E7C">
      <w:pPr>
        <w:jc w:val="center"/>
        <w:rPr>
          <w:szCs w:val="22"/>
          <w:lang w:val="hr-HR"/>
        </w:rPr>
      </w:pPr>
    </w:p>
    <w:p w14:paraId="68E42F1C" w14:textId="77777777" w:rsidR="0046705C" w:rsidRPr="00B62E3C" w:rsidRDefault="0046705C" w:rsidP="00E50E7C">
      <w:pPr>
        <w:jc w:val="center"/>
        <w:rPr>
          <w:szCs w:val="22"/>
          <w:lang w:val="hr-HR"/>
        </w:rPr>
      </w:pPr>
    </w:p>
    <w:p w14:paraId="14F03664" w14:textId="77777777" w:rsidR="0046705C" w:rsidRPr="00B62E3C" w:rsidRDefault="0046705C" w:rsidP="00E50E7C">
      <w:pPr>
        <w:jc w:val="center"/>
        <w:rPr>
          <w:szCs w:val="22"/>
          <w:lang w:val="hr-HR"/>
        </w:rPr>
      </w:pPr>
    </w:p>
    <w:p w14:paraId="5E635F69" w14:textId="77777777" w:rsidR="0046705C" w:rsidRPr="00B62E3C" w:rsidRDefault="0046705C" w:rsidP="00E50E7C">
      <w:pPr>
        <w:jc w:val="center"/>
        <w:rPr>
          <w:szCs w:val="22"/>
          <w:lang w:val="hr-HR"/>
        </w:rPr>
      </w:pPr>
    </w:p>
    <w:p w14:paraId="25502B1E" w14:textId="77777777" w:rsidR="0046705C" w:rsidRPr="00B62E3C" w:rsidRDefault="0046705C" w:rsidP="00E50E7C">
      <w:pPr>
        <w:jc w:val="center"/>
        <w:rPr>
          <w:szCs w:val="22"/>
          <w:lang w:val="hr-HR"/>
        </w:rPr>
      </w:pPr>
    </w:p>
    <w:p w14:paraId="0F92EDED" w14:textId="77777777" w:rsidR="0046705C" w:rsidRPr="00B62E3C" w:rsidRDefault="0046705C" w:rsidP="00E50E7C">
      <w:pPr>
        <w:jc w:val="center"/>
        <w:rPr>
          <w:szCs w:val="22"/>
          <w:lang w:val="hr-HR"/>
        </w:rPr>
      </w:pPr>
    </w:p>
    <w:p w14:paraId="12BE5047" w14:textId="77777777" w:rsidR="0046705C" w:rsidRPr="00B62E3C" w:rsidRDefault="0046705C" w:rsidP="00E50E7C">
      <w:pPr>
        <w:jc w:val="center"/>
        <w:rPr>
          <w:szCs w:val="22"/>
          <w:lang w:val="hr-HR"/>
        </w:rPr>
      </w:pPr>
    </w:p>
    <w:p w14:paraId="2A1A6998" w14:textId="77777777" w:rsidR="0046705C" w:rsidRPr="00B62E3C" w:rsidRDefault="0046705C" w:rsidP="00E50E7C">
      <w:pPr>
        <w:jc w:val="center"/>
        <w:rPr>
          <w:szCs w:val="22"/>
          <w:lang w:val="hr-HR"/>
        </w:rPr>
      </w:pPr>
    </w:p>
    <w:p w14:paraId="5251AFBA" w14:textId="77777777" w:rsidR="0046705C" w:rsidRPr="00B62E3C" w:rsidRDefault="0046705C" w:rsidP="00E50E7C">
      <w:pPr>
        <w:jc w:val="center"/>
        <w:rPr>
          <w:szCs w:val="22"/>
          <w:lang w:val="hr-HR"/>
        </w:rPr>
      </w:pPr>
    </w:p>
    <w:p w14:paraId="22CF65AA" w14:textId="77777777" w:rsidR="0046705C" w:rsidRPr="00B62E3C" w:rsidRDefault="0046705C" w:rsidP="00E50E7C">
      <w:pPr>
        <w:jc w:val="center"/>
        <w:rPr>
          <w:szCs w:val="22"/>
          <w:lang w:val="hr-HR"/>
        </w:rPr>
      </w:pPr>
    </w:p>
    <w:p w14:paraId="097BDE3D" w14:textId="77777777" w:rsidR="0046705C" w:rsidRPr="00B62E3C" w:rsidRDefault="0046705C" w:rsidP="00E50E7C">
      <w:pPr>
        <w:jc w:val="center"/>
        <w:rPr>
          <w:szCs w:val="22"/>
          <w:lang w:val="hr-HR"/>
        </w:rPr>
      </w:pPr>
    </w:p>
    <w:p w14:paraId="70097577" w14:textId="77777777" w:rsidR="0046705C" w:rsidRPr="00B62E3C" w:rsidRDefault="0046705C" w:rsidP="00E50E7C">
      <w:pPr>
        <w:jc w:val="center"/>
        <w:rPr>
          <w:szCs w:val="22"/>
          <w:lang w:val="hr-HR"/>
        </w:rPr>
      </w:pPr>
    </w:p>
    <w:p w14:paraId="35EC55FC" w14:textId="77777777" w:rsidR="0046705C" w:rsidRPr="00B62E3C" w:rsidRDefault="0046705C" w:rsidP="00E50E7C">
      <w:pPr>
        <w:jc w:val="center"/>
        <w:rPr>
          <w:szCs w:val="22"/>
          <w:lang w:val="hr-HR"/>
        </w:rPr>
      </w:pPr>
    </w:p>
    <w:p w14:paraId="46AB72D9" w14:textId="77777777" w:rsidR="0046705C" w:rsidRPr="00B62E3C" w:rsidRDefault="0046705C" w:rsidP="00E50E7C">
      <w:pPr>
        <w:jc w:val="center"/>
        <w:rPr>
          <w:szCs w:val="22"/>
          <w:lang w:val="hr-HR"/>
        </w:rPr>
      </w:pPr>
    </w:p>
    <w:p w14:paraId="3A61C18E" w14:textId="77777777" w:rsidR="0046705C" w:rsidRPr="00B62E3C" w:rsidRDefault="0046705C" w:rsidP="00E50E7C">
      <w:pPr>
        <w:jc w:val="center"/>
        <w:rPr>
          <w:szCs w:val="22"/>
          <w:lang w:val="hr-HR"/>
        </w:rPr>
      </w:pPr>
    </w:p>
    <w:p w14:paraId="534B2C71" w14:textId="77777777" w:rsidR="0046705C" w:rsidRPr="00B62E3C" w:rsidRDefault="0046705C" w:rsidP="00E50E7C">
      <w:pPr>
        <w:jc w:val="center"/>
        <w:rPr>
          <w:szCs w:val="22"/>
          <w:lang w:val="hr-HR"/>
        </w:rPr>
      </w:pPr>
    </w:p>
    <w:p w14:paraId="05F4CC50" w14:textId="77777777" w:rsidR="0046705C" w:rsidRPr="00B62E3C" w:rsidRDefault="0046705C" w:rsidP="00E50E7C">
      <w:pPr>
        <w:jc w:val="center"/>
        <w:rPr>
          <w:szCs w:val="22"/>
          <w:lang w:val="hr-HR"/>
        </w:rPr>
      </w:pPr>
    </w:p>
    <w:p w14:paraId="1B4EC3B3" w14:textId="77777777" w:rsidR="0046705C" w:rsidRPr="00B62E3C" w:rsidRDefault="0046705C" w:rsidP="00E50E7C">
      <w:pPr>
        <w:jc w:val="center"/>
        <w:rPr>
          <w:szCs w:val="22"/>
          <w:lang w:val="hr-HR"/>
        </w:rPr>
      </w:pPr>
    </w:p>
    <w:p w14:paraId="37B66B11" w14:textId="77777777" w:rsidR="0046705C" w:rsidRPr="00B62E3C" w:rsidRDefault="0046705C" w:rsidP="00E50E7C">
      <w:pPr>
        <w:jc w:val="center"/>
        <w:rPr>
          <w:szCs w:val="22"/>
          <w:lang w:val="hr-HR"/>
        </w:rPr>
      </w:pPr>
    </w:p>
    <w:p w14:paraId="6C363820" w14:textId="77777777" w:rsidR="0046705C" w:rsidRPr="00B62E3C" w:rsidRDefault="0046705C" w:rsidP="00E50E7C">
      <w:pPr>
        <w:jc w:val="center"/>
        <w:rPr>
          <w:szCs w:val="22"/>
          <w:lang w:val="hr-HR"/>
        </w:rPr>
      </w:pPr>
    </w:p>
    <w:p w14:paraId="7714125E" w14:textId="77777777" w:rsidR="0046705C" w:rsidRPr="00B62E3C" w:rsidRDefault="0046705C" w:rsidP="00E50E7C">
      <w:pPr>
        <w:jc w:val="center"/>
        <w:rPr>
          <w:szCs w:val="22"/>
          <w:lang w:val="hr-HR"/>
        </w:rPr>
      </w:pPr>
    </w:p>
    <w:p w14:paraId="58118BF8" w14:textId="77777777" w:rsidR="0046705C" w:rsidRPr="00B62E3C" w:rsidRDefault="0046705C" w:rsidP="00E50E7C">
      <w:pPr>
        <w:jc w:val="center"/>
        <w:rPr>
          <w:szCs w:val="22"/>
          <w:lang w:val="hr-HR"/>
        </w:rPr>
      </w:pPr>
    </w:p>
    <w:p w14:paraId="3433919F" w14:textId="77777777" w:rsidR="0046705C" w:rsidRPr="00B62E3C" w:rsidRDefault="0046705C" w:rsidP="00E50E7C">
      <w:pPr>
        <w:jc w:val="center"/>
        <w:rPr>
          <w:szCs w:val="22"/>
          <w:lang w:val="hr-HR"/>
        </w:rPr>
      </w:pPr>
    </w:p>
    <w:p w14:paraId="39664326" w14:textId="77777777" w:rsidR="0046705C" w:rsidRPr="00B62E3C" w:rsidRDefault="0046705C" w:rsidP="00E50E7C">
      <w:pPr>
        <w:jc w:val="center"/>
        <w:rPr>
          <w:szCs w:val="22"/>
          <w:lang w:val="hr-HR"/>
        </w:rPr>
      </w:pPr>
    </w:p>
    <w:p w14:paraId="232AE019" w14:textId="77777777" w:rsidR="0046705C" w:rsidRPr="00B62E3C" w:rsidRDefault="0046705C" w:rsidP="00E50E7C">
      <w:pPr>
        <w:jc w:val="center"/>
        <w:rPr>
          <w:szCs w:val="22"/>
          <w:lang w:val="hr-HR"/>
        </w:rPr>
      </w:pPr>
    </w:p>
    <w:p w14:paraId="3EE3EA03" w14:textId="77777777" w:rsidR="0046705C" w:rsidRPr="00B62E3C" w:rsidRDefault="0046705C" w:rsidP="00E50E7C">
      <w:pPr>
        <w:jc w:val="center"/>
        <w:rPr>
          <w:szCs w:val="22"/>
          <w:lang w:val="hr-HR"/>
        </w:rPr>
      </w:pPr>
    </w:p>
    <w:p w14:paraId="48954124" w14:textId="77777777" w:rsidR="0046705C" w:rsidRPr="00B62E3C" w:rsidRDefault="0046705C" w:rsidP="00E50E7C">
      <w:pPr>
        <w:jc w:val="center"/>
        <w:rPr>
          <w:szCs w:val="22"/>
          <w:lang w:val="hr-HR"/>
        </w:rPr>
      </w:pPr>
    </w:p>
    <w:p w14:paraId="20F0E9EE" w14:textId="77777777" w:rsidR="00E50E7C" w:rsidRPr="00B62E3C" w:rsidRDefault="00E50E7C" w:rsidP="00E50E7C">
      <w:pPr>
        <w:jc w:val="center"/>
        <w:rPr>
          <w:szCs w:val="22"/>
          <w:lang w:val="hr-HR"/>
        </w:rPr>
      </w:pPr>
    </w:p>
    <w:p w14:paraId="554B1FDC" w14:textId="77777777" w:rsidR="007C2C50" w:rsidRPr="00B62E3C" w:rsidRDefault="007C2C50" w:rsidP="007C2C50">
      <w:pPr>
        <w:rPr>
          <w:szCs w:val="22"/>
          <w:lang w:val="hr-HR"/>
        </w:rPr>
      </w:pPr>
    </w:p>
    <w:p w14:paraId="3E1210F1" w14:textId="77777777" w:rsidR="007C2C50" w:rsidRPr="00B62E3C" w:rsidRDefault="007C2C50" w:rsidP="007C2C50">
      <w:pPr>
        <w:jc w:val="center"/>
        <w:rPr>
          <w:b/>
          <w:bCs/>
          <w:szCs w:val="22"/>
          <w:lang w:val="hr-HR"/>
        </w:rPr>
      </w:pPr>
      <w:r w:rsidRPr="00B62E3C">
        <w:rPr>
          <w:b/>
          <w:bCs/>
          <w:szCs w:val="22"/>
          <w:lang w:val="hr-HR"/>
        </w:rPr>
        <w:t xml:space="preserve">NASTAVNI PROGRAM </w:t>
      </w:r>
    </w:p>
    <w:p w14:paraId="5620B51B" w14:textId="77777777" w:rsidR="007C2C50" w:rsidRPr="00B62E3C" w:rsidRDefault="007C2C50" w:rsidP="007C2C50">
      <w:pPr>
        <w:jc w:val="center"/>
        <w:rPr>
          <w:b/>
          <w:bCs/>
          <w:szCs w:val="22"/>
          <w:lang w:val="hr-HR"/>
        </w:rPr>
      </w:pPr>
    </w:p>
    <w:p w14:paraId="3FD0B88E" w14:textId="2AB99DC5" w:rsidR="007C2C50" w:rsidRPr="00B62E3C" w:rsidRDefault="00B315F0" w:rsidP="007C2C50">
      <w:pPr>
        <w:pStyle w:val="Heading1"/>
      </w:pPr>
      <w:r w:rsidRPr="00B62E3C">
        <w:t xml:space="preserve">POVIJEST </w:t>
      </w:r>
    </w:p>
    <w:p w14:paraId="45450111" w14:textId="77777777" w:rsidR="007C2C50" w:rsidRPr="00B62E3C" w:rsidRDefault="007C2C50" w:rsidP="007C2C50">
      <w:pPr>
        <w:rPr>
          <w:szCs w:val="22"/>
          <w:lang w:val="hr-HR"/>
        </w:rPr>
      </w:pPr>
    </w:p>
    <w:p w14:paraId="0346CF15" w14:textId="77777777" w:rsidR="007C2C50" w:rsidRPr="00B62E3C" w:rsidRDefault="007C2C50" w:rsidP="007C2C50">
      <w:pPr>
        <w:rPr>
          <w:szCs w:val="22"/>
          <w:lang w:val="hr-HR"/>
        </w:rPr>
      </w:pPr>
    </w:p>
    <w:p w14:paraId="4E830D4E" w14:textId="18483FFA" w:rsidR="007C2C50" w:rsidRPr="00B62E3C" w:rsidRDefault="007C2C50" w:rsidP="007C2C50">
      <w:pPr>
        <w:jc w:val="center"/>
        <w:rPr>
          <w:szCs w:val="22"/>
          <w:lang w:val="hr-HR"/>
        </w:rPr>
      </w:pPr>
      <w:r w:rsidRPr="00B62E3C">
        <w:rPr>
          <w:szCs w:val="22"/>
          <w:lang w:val="hr-HR"/>
        </w:rPr>
        <w:t>GODIŠNJI BROJ</w:t>
      </w:r>
      <w:r w:rsidR="004664B2">
        <w:rPr>
          <w:szCs w:val="22"/>
          <w:lang w:val="hr-HR"/>
        </w:rPr>
        <w:t xml:space="preserve"> NASTAVNIH</w:t>
      </w:r>
      <w:r w:rsidRPr="00B62E3C">
        <w:rPr>
          <w:szCs w:val="22"/>
          <w:lang w:val="hr-HR"/>
        </w:rPr>
        <w:t xml:space="preserve"> </w:t>
      </w:r>
      <w:r w:rsidR="005823B6" w:rsidRPr="00B62E3C">
        <w:rPr>
          <w:szCs w:val="22"/>
          <w:lang w:val="hr-HR"/>
        </w:rPr>
        <w:t>SATI</w:t>
      </w:r>
      <w:r w:rsidRPr="00B62E3C">
        <w:rPr>
          <w:szCs w:val="22"/>
          <w:lang w:val="hr-HR"/>
        </w:rPr>
        <w:t>: 70</w:t>
      </w:r>
    </w:p>
    <w:p w14:paraId="14A2376B" w14:textId="361AABBB" w:rsidR="007C2C50" w:rsidRPr="00B62E3C" w:rsidRDefault="005823B6" w:rsidP="007C2C50">
      <w:pPr>
        <w:jc w:val="center"/>
        <w:rPr>
          <w:szCs w:val="22"/>
          <w:lang w:val="hr-HR"/>
        </w:rPr>
      </w:pPr>
      <w:r w:rsidRPr="00B62E3C">
        <w:rPr>
          <w:szCs w:val="22"/>
          <w:lang w:val="hr-HR"/>
        </w:rPr>
        <w:t>TJEDNI</w:t>
      </w:r>
      <w:r w:rsidR="007C2C50" w:rsidRPr="00B62E3C">
        <w:rPr>
          <w:szCs w:val="22"/>
          <w:lang w:val="hr-HR"/>
        </w:rPr>
        <w:t xml:space="preserve"> BROJ </w:t>
      </w:r>
      <w:r w:rsidR="004664B2">
        <w:rPr>
          <w:szCs w:val="22"/>
          <w:lang w:val="hr-HR"/>
        </w:rPr>
        <w:t xml:space="preserve">NASTAVNIH </w:t>
      </w:r>
      <w:r w:rsidRPr="00B62E3C">
        <w:rPr>
          <w:szCs w:val="22"/>
          <w:lang w:val="hr-HR"/>
        </w:rPr>
        <w:t>SATI</w:t>
      </w:r>
      <w:r w:rsidR="007C2C50" w:rsidRPr="00B62E3C">
        <w:rPr>
          <w:szCs w:val="22"/>
          <w:lang w:val="hr-HR"/>
        </w:rPr>
        <w:t>: 2</w:t>
      </w:r>
    </w:p>
    <w:p w14:paraId="2E34B254" w14:textId="77777777" w:rsidR="007C2C50" w:rsidRPr="00B62E3C" w:rsidRDefault="007C2C50" w:rsidP="007C2C50">
      <w:pPr>
        <w:jc w:val="center"/>
        <w:rPr>
          <w:szCs w:val="22"/>
          <w:lang w:val="hr-HR"/>
        </w:rPr>
      </w:pPr>
      <w:r w:rsidRPr="00B62E3C">
        <w:rPr>
          <w:szCs w:val="22"/>
          <w:lang w:val="hr-HR"/>
        </w:rPr>
        <w:t>BROJ MODULA: 2</w:t>
      </w:r>
    </w:p>
    <w:p w14:paraId="36AA0BAB" w14:textId="77777777" w:rsidR="00E50E7C" w:rsidRPr="00B62E3C" w:rsidRDefault="00E50E7C" w:rsidP="00E50E7C">
      <w:pPr>
        <w:jc w:val="center"/>
        <w:rPr>
          <w:szCs w:val="22"/>
          <w:lang w:val="hr-HR"/>
        </w:rPr>
      </w:pPr>
    </w:p>
    <w:p w14:paraId="348E8014" w14:textId="77777777" w:rsidR="00E50E7C" w:rsidRPr="00B62E3C" w:rsidRDefault="00E50E7C" w:rsidP="00E50E7C">
      <w:pPr>
        <w:jc w:val="center"/>
        <w:rPr>
          <w:szCs w:val="22"/>
          <w:lang w:val="hr-HR"/>
        </w:rPr>
      </w:pPr>
    </w:p>
    <w:p w14:paraId="59D45AC0" w14:textId="77777777" w:rsidR="00E50E7C" w:rsidRPr="00B62E3C" w:rsidRDefault="00E50E7C" w:rsidP="00E50E7C">
      <w:pPr>
        <w:ind w:left="360"/>
        <w:rPr>
          <w:szCs w:val="22"/>
          <w:lang w:val="hr-HR"/>
        </w:rPr>
      </w:pPr>
    </w:p>
    <w:p w14:paraId="42AA6FA3" w14:textId="77777777" w:rsidR="00E50E7C" w:rsidRPr="00B62E3C" w:rsidRDefault="00E50E7C" w:rsidP="00E50E7C">
      <w:pPr>
        <w:rPr>
          <w:szCs w:val="22"/>
          <w:lang w:val="hr-HR"/>
        </w:rPr>
      </w:pPr>
    </w:p>
    <w:p w14:paraId="1F898BAC" w14:textId="77777777" w:rsidR="00E50E7C" w:rsidRPr="00B62E3C" w:rsidRDefault="00E50E7C" w:rsidP="00E50E7C">
      <w:pPr>
        <w:rPr>
          <w:szCs w:val="22"/>
          <w:lang w:val="hr-HR"/>
        </w:rPr>
      </w:pPr>
    </w:p>
    <w:p w14:paraId="7ABFF596" w14:textId="77777777" w:rsidR="00E50E7C" w:rsidRPr="00B62E3C" w:rsidRDefault="00E50E7C" w:rsidP="00E50E7C">
      <w:pPr>
        <w:rPr>
          <w:szCs w:val="22"/>
          <w:lang w:val="hr-HR"/>
        </w:rPr>
      </w:pPr>
    </w:p>
    <w:p w14:paraId="313D6CDC" w14:textId="77777777" w:rsidR="00E50E7C" w:rsidRPr="00B62E3C" w:rsidRDefault="00E50E7C" w:rsidP="00E50E7C">
      <w:pPr>
        <w:rPr>
          <w:szCs w:val="22"/>
          <w:lang w:val="hr-HR"/>
        </w:rPr>
      </w:pPr>
    </w:p>
    <w:p w14:paraId="1C860705" w14:textId="77777777" w:rsidR="00E50E7C" w:rsidRPr="00B62E3C" w:rsidRDefault="00E50E7C" w:rsidP="00E50E7C">
      <w:pPr>
        <w:rPr>
          <w:szCs w:val="22"/>
          <w:lang w:val="hr-HR"/>
        </w:rPr>
      </w:pPr>
    </w:p>
    <w:p w14:paraId="5CC80F26" w14:textId="77777777" w:rsidR="00E50E7C" w:rsidRPr="00B62E3C" w:rsidRDefault="00E50E7C" w:rsidP="00E50E7C">
      <w:pPr>
        <w:rPr>
          <w:szCs w:val="22"/>
          <w:lang w:val="hr-HR"/>
        </w:rPr>
      </w:pPr>
    </w:p>
    <w:p w14:paraId="01FA17D3" w14:textId="77777777" w:rsidR="00E50E7C" w:rsidRPr="00B62E3C" w:rsidRDefault="00E50E7C" w:rsidP="00E50E7C">
      <w:pPr>
        <w:rPr>
          <w:szCs w:val="22"/>
          <w:lang w:val="hr-HR"/>
        </w:rPr>
      </w:pPr>
    </w:p>
    <w:p w14:paraId="7270A628" w14:textId="77777777" w:rsidR="00E50E7C" w:rsidRPr="00B62E3C" w:rsidRDefault="00E50E7C" w:rsidP="00E50E7C">
      <w:pPr>
        <w:rPr>
          <w:szCs w:val="22"/>
          <w:lang w:val="hr-HR"/>
        </w:rPr>
      </w:pPr>
    </w:p>
    <w:p w14:paraId="66A348B0" w14:textId="77777777" w:rsidR="00E50E7C" w:rsidRPr="00B62E3C" w:rsidRDefault="00E50E7C" w:rsidP="00E50E7C">
      <w:pPr>
        <w:rPr>
          <w:szCs w:val="22"/>
          <w:lang w:val="hr-HR"/>
        </w:rPr>
      </w:pPr>
    </w:p>
    <w:p w14:paraId="212877F5" w14:textId="77777777" w:rsidR="00E50E7C" w:rsidRPr="00B62E3C" w:rsidRDefault="00E50E7C" w:rsidP="00E50E7C">
      <w:pPr>
        <w:rPr>
          <w:szCs w:val="22"/>
          <w:lang w:val="hr-HR"/>
        </w:rPr>
      </w:pPr>
    </w:p>
    <w:p w14:paraId="288EBAB0" w14:textId="77777777" w:rsidR="00E50E7C" w:rsidRPr="00B62E3C" w:rsidRDefault="00E50E7C" w:rsidP="00E50E7C">
      <w:pPr>
        <w:ind w:left="1080" w:right="-1440"/>
        <w:rPr>
          <w:b/>
          <w:szCs w:val="22"/>
          <w:lang w:val="hr-HR"/>
        </w:rPr>
      </w:pPr>
    </w:p>
    <w:p w14:paraId="069CACC3" w14:textId="77777777" w:rsidR="00E50E7C" w:rsidRPr="00B62E3C" w:rsidRDefault="00E50E7C" w:rsidP="00E50E7C">
      <w:pPr>
        <w:rPr>
          <w:szCs w:val="22"/>
          <w:lang w:val="hr-HR"/>
        </w:rPr>
      </w:pPr>
    </w:p>
    <w:p w14:paraId="439C5881" w14:textId="77777777" w:rsidR="00E50E7C" w:rsidRPr="00B62E3C" w:rsidRDefault="00E50E7C" w:rsidP="00E50E7C">
      <w:pPr>
        <w:rPr>
          <w:szCs w:val="22"/>
          <w:lang w:val="hr-HR"/>
        </w:rPr>
      </w:pPr>
    </w:p>
    <w:p w14:paraId="5FFC3862" w14:textId="77777777" w:rsidR="00E50E7C" w:rsidRPr="00B62E3C" w:rsidRDefault="00E50E7C" w:rsidP="00E50E7C">
      <w:pPr>
        <w:rPr>
          <w:szCs w:val="22"/>
          <w:lang w:val="hr-HR"/>
        </w:rPr>
      </w:pPr>
    </w:p>
    <w:p w14:paraId="6A0BFA8A" w14:textId="77777777" w:rsidR="00E50E7C" w:rsidRPr="00B62E3C" w:rsidRDefault="00E50E7C" w:rsidP="00E50E7C">
      <w:pPr>
        <w:rPr>
          <w:szCs w:val="22"/>
          <w:lang w:val="hr-HR"/>
        </w:rPr>
      </w:pPr>
    </w:p>
    <w:p w14:paraId="68977265" w14:textId="77777777" w:rsidR="00E50E7C" w:rsidRPr="00B62E3C" w:rsidRDefault="00E50E7C" w:rsidP="00E50E7C">
      <w:pPr>
        <w:rPr>
          <w:szCs w:val="22"/>
          <w:lang w:val="hr-HR"/>
        </w:rPr>
      </w:pPr>
    </w:p>
    <w:p w14:paraId="150C8CF9" w14:textId="77777777" w:rsidR="00E50E7C" w:rsidRPr="00B62E3C" w:rsidRDefault="00E50E7C" w:rsidP="00E50E7C">
      <w:pPr>
        <w:rPr>
          <w:szCs w:val="22"/>
          <w:lang w:val="hr-HR"/>
        </w:rPr>
      </w:pPr>
    </w:p>
    <w:p w14:paraId="1D88DEBD" w14:textId="77777777" w:rsidR="00E50E7C" w:rsidRPr="00B62E3C" w:rsidRDefault="00E50E7C" w:rsidP="00E50E7C">
      <w:pPr>
        <w:rPr>
          <w:szCs w:val="22"/>
          <w:lang w:val="hr-HR"/>
        </w:rPr>
      </w:pPr>
    </w:p>
    <w:p w14:paraId="26D5A791" w14:textId="77777777" w:rsidR="00E50E7C" w:rsidRPr="00B62E3C" w:rsidRDefault="00E50E7C" w:rsidP="00E50E7C">
      <w:pPr>
        <w:rPr>
          <w:szCs w:val="22"/>
          <w:lang w:val="hr-HR"/>
        </w:rPr>
      </w:pPr>
    </w:p>
    <w:p w14:paraId="6D8A3446" w14:textId="77777777" w:rsidR="00E50E7C" w:rsidRPr="00B62E3C" w:rsidRDefault="00E50E7C" w:rsidP="00E50E7C">
      <w:pPr>
        <w:rPr>
          <w:szCs w:val="22"/>
          <w:lang w:val="hr-HR"/>
        </w:rPr>
      </w:pPr>
    </w:p>
    <w:p w14:paraId="6A045006" w14:textId="77777777" w:rsidR="00E50E7C" w:rsidRPr="00B62E3C" w:rsidRDefault="00E50E7C" w:rsidP="00E50E7C">
      <w:pPr>
        <w:rPr>
          <w:szCs w:val="22"/>
          <w:lang w:val="hr-HR"/>
        </w:rPr>
      </w:pPr>
    </w:p>
    <w:p w14:paraId="427ED3EA" w14:textId="77777777" w:rsidR="00E50E7C" w:rsidRPr="00B62E3C" w:rsidRDefault="00E50E7C" w:rsidP="00E50E7C">
      <w:pPr>
        <w:rPr>
          <w:szCs w:val="22"/>
          <w:lang w:val="hr-HR"/>
        </w:rPr>
      </w:pPr>
    </w:p>
    <w:p w14:paraId="16949AC4" w14:textId="77777777" w:rsidR="007C2C50" w:rsidRPr="00B62E3C" w:rsidRDefault="007C2C50" w:rsidP="00E50E7C">
      <w:pPr>
        <w:rPr>
          <w:szCs w:val="22"/>
          <w:lang w:val="hr-HR"/>
        </w:rPr>
      </w:pPr>
    </w:p>
    <w:p w14:paraId="5E02141D" w14:textId="77777777" w:rsidR="007C2C50" w:rsidRPr="00B62E3C" w:rsidRDefault="007C2C50" w:rsidP="00E50E7C">
      <w:pPr>
        <w:rPr>
          <w:szCs w:val="22"/>
          <w:lang w:val="hr-HR"/>
        </w:rPr>
      </w:pPr>
    </w:p>
    <w:p w14:paraId="10CA7E3F" w14:textId="77777777" w:rsidR="007C2C50" w:rsidRPr="00B62E3C" w:rsidRDefault="007C2C50" w:rsidP="00E50E7C">
      <w:pPr>
        <w:rPr>
          <w:szCs w:val="22"/>
          <w:lang w:val="hr-HR"/>
        </w:rPr>
      </w:pPr>
    </w:p>
    <w:p w14:paraId="4359E4F8" w14:textId="77777777" w:rsidR="007C2C50" w:rsidRPr="00B62E3C" w:rsidRDefault="007C2C50" w:rsidP="00E50E7C">
      <w:pPr>
        <w:rPr>
          <w:szCs w:val="22"/>
          <w:lang w:val="hr-HR"/>
        </w:rPr>
      </w:pPr>
    </w:p>
    <w:p w14:paraId="6AB1CCC4" w14:textId="77777777" w:rsidR="007C2C50" w:rsidRPr="00B62E3C" w:rsidRDefault="007C2C50" w:rsidP="00E50E7C">
      <w:pPr>
        <w:rPr>
          <w:szCs w:val="22"/>
          <w:lang w:val="hr-HR"/>
        </w:rPr>
      </w:pPr>
    </w:p>
    <w:p w14:paraId="420970C4" w14:textId="77777777" w:rsidR="007C2C50" w:rsidRPr="00B62E3C" w:rsidRDefault="007C2C50" w:rsidP="00E50E7C">
      <w:pPr>
        <w:rPr>
          <w:szCs w:val="22"/>
          <w:lang w:val="hr-HR"/>
        </w:rPr>
      </w:pPr>
    </w:p>
    <w:p w14:paraId="7F37E8D0" w14:textId="77777777" w:rsidR="007C2C50" w:rsidRPr="00B62E3C" w:rsidRDefault="007C2C50" w:rsidP="00E50E7C">
      <w:pPr>
        <w:rPr>
          <w:szCs w:val="22"/>
          <w:lang w:val="hr-HR"/>
        </w:rPr>
      </w:pPr>
    </w:p>
    <w:p w14:paraId="1EEB7D0F" w14:textId="77777777" w:rsidR="007C2C50" w:rsidRPr="00B62E3C" w:rsidRDefault="007C2C50" w:rsidP="00E50E7C">
      <w:pPr>
        <w:rPr>
          <w:szCs w:val="22"/>
          <w:lang w:val="hr-HR"/>
        </w:rPr>
      </w:pPr>
    </w:p>
    <w:p w14:paraId="4B2967EA" w14:textId="77777777" w:rsidR="007C2C50" w:rsidRPr="00B62E3C" w:rsidRDefault="007C2C50" w:rsidP="00E50E7C">
      <w:pPr>
        <w:rPr>
          <w:szCs w:val="22"/>
          <w:lang w:val="hr-HR"/>
        </w:rPr>
      </w:pPr>
    </w:p>
    <w:p w14:paraId="0E845015" w14:textId="77777777" w:rsidR="007C2C50" w:rsidRPr="00B62E3C" w:rsidRDefault="007C2C50" w:rsidP="00E50E7C">
      <w:pPr>
        <w:rPr>
          <w:szCs w:val="22"/>
          <w:lang w:val="hr-HR"/>
        </w:rPr>
      </w:pPr>
    </w:p>
    <w:p w14:paraId="0500E177" w14:textId="77777777" w:rsidR="007C2C50" w:rsidRPr="00B62E3C" w:rsidRDefault="007C2C50" w:rsidP="00E50E7C">
      <w:pPr>
        <w:rPr>
          <w:szCs w:val="22"/>
          <w:lang w:val="hr-HR"/>
        </w:rPr>
      </w:pPr>
    </w:p>
    <w:p w14:paraId="0DD64FAD" w14:textId="77777777" w:rsidR="007C2C50" w:rsidRPr="00B62E3C" w:rsidRDefault="007C2C50" w:rsidP="00E50E7C">
      <w:pPr>
        <w:rPr>
          <w:szCs w:val="22"/>
          <w:lang w:val="hr-HR"/>
        </w:rPr>
      </w:pPr>
    </w:p>
    <w:p w14:paraId="71BB5139" w14:textId="77777777" w:rsidR="007C2C50" w:rsidRPr="00B62E3C" w:rsidRDefault="007C2C50" w:rsidP="00E50E7C">
      <w:pPr>
        <w:rPr>
          <w:szCs w:val="22"/>
          <w:lang w:val="hr-HR"/>
        </w:rPr>
      </w:pPr>
    </w:p>
    <w:p w14:paraId="3A27EC72" w14:textId="77777777" w:rsidR="007C2C50" w:rsidRPr="00B62E3C" w:rsidRDefault="007C2C50" w:rsidP="00E50E7C">
      <w:pPr>
        <w:rPr>
          <w:szCs w:val="22"/>
          <w:lang w:val="hr-HR"/>
        </w:rPr>
      </w:pPr>
    </w:p>
    <w:p w14:paraId="28A6AB41" w14:textId="77777777" w:rsidR="007C2C50" w:rsidRPr="00B62E3C" w:rsidRDefault="007C2C50" w:rsidP="00E50E7C">
      <w:pPr>
        <w:rPr>
          <w:szCs w:val="22"/>
          <w:lang w:val="hr-HR"/>
        </w:rPr>
      </w:pPr>
    </w:p>
    <w:p w14:paraId="1D04AE4A" w14:textId="77777777" w:rsidR="007C2C50" w:rsidRPr="00B62E3C" w:rsidRDefault="007C2C50" w:rsidP="00E50E7C">
      <w:pPr>
        <w:rPr>
          <w:szCs w:val="22"/>
          <w:lang w:val="hr-HR"/>
        </w:rPr>
      </w:pPr>
    </w:p>
    <w:p w14:paraId="579EFFE8" w14:textId="77777777" w:rsidR="007C2C50" w:rsidRPr="00B62E3C" w:rsidRDefault="007C2C50" w:rsidP="00E50E7C">
      <w:pPr>
        <w:rPr>
          <w:szCs w:val="22"/>
          <w:lang w:val="hr-HR"/>
        </w:rPr>
      </w:pPr>
    </w:p>
    <w:p w14:paraId="09CC5BE0" w14:textId="77777777" w:rsidR="007C2C50" w:rsidRPr="00B62E3C" w:rsidRDefault="007C2C50" w:rsidP="00E50E7C">
      <w:pPr>
        <w:rPr>
          <w:szCs w:val="22"/>
          <w:lang w:val="hr-HR"/>
        </w:rPr>
      </w:pPr>
    </w:p>
    <w:p w14:paraId="7FED45C3" w14:textId="77777777" w:rsidR="007C2C50" w:rsidRPr="00B62E3C" w:rsidRDefault="007C2C50" w:rsidP="00E50E7C">
      <w:pPr>
        <w:rPr>
          <w:szCs w:val="22"/>
          <w:lang w:val="hr-HR"/>
        </w:rPr>
      </w:pPr>
    </w:p>
    <w:p w14:paraId="4C9A3C2E" w14:textId="77777777" w:rsidR="007C2C50" w:rsidRPr="00B62E3C" w:rsidRDefault="007C2C50" w:rsidP="00E50E7C">
      <w:pPr>
        <w:rPr>
          <w:szCs w:val="22"/>
          <w:lang w:val="hr-HR"/>
        </w:rPr>
      </w:pPr>
    </w:p>
    <w:p w14:paraId="540391BE" w14:textId="77777777" w:rsidR="0046705C" w:rsidRPr="00B62E3C" w:rsidRDefault="0046705C" w:rsidP="00E50E7C">
      <w:pPr>
        <w:rPr>
          <w:szCs w:val="22"/>
          <w:lang w:val="hr-HR"/>
        </w:rPr>
      </w:pPr>
    </w:p>
    <w:p w14:paraId="27FB087B" w14:textId="77777777" w:rsidR="0046705C" w:rsidRPr="00B62E3C" w:rsidRDefault="0046705C" w:rsidP="00E50E7C">
      <w:pPr>
        <w:rPr>
          <w:szCs w:val="22"/>
          <w:lang w:val="hr-HR"/>
        </w:rPr>
      </w:pPr>
    </w:p>
    <w:p w14:paraId="7067EA3B" w14:textId="77777777" w:rsidR="00E50E7C" w:rsidRPr="00B62E3C" w:rsidRDefault="00E50E7C" w:rsidP="00E50E7C">
      <w:pPr>
        <w:rPr>
          <w:szCs w:val="22"/>
          <w:lang w:val="hr-HR"/>
        </w:rPr>
      </w:pPr>
    </w:p>
    <w:p w14:paraId="5D91DC8E" w14:textId="77777777" w:rsidR="007C2C50" w:rsidRPr="00B62E3C" w:rsidRDefault="007C2C50" w:rsidP="00E50E7C">
      <w:pPr>
        <w:rPr>
          <w:szCs w:val="22"/>
          <w:lang w:val="hr-HR"/>
        </w:rPr>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406"/>
        <w:gridCol w:w="5245"/>
      </w:tblGrid>
      <w:tr w:rsidR="00E50E7C" w:rsidRPr="00B62E3C" w14:paraId="7E93DF78" w14:textId="77777777" w:rsidTr="007C2C50">
        <w:tc>
          <w:tcPr>
            <w:tcW w:w="2159" w:type="dxa"/>
            <w:shd w:val="clear" w:color="auto" w:fill="auto"/>
          </w:tcPr>
          <w:p w14:paraId="3FC72EFE" w14:textId="77777777" w:rsidR="00E50E7C" w:rsidRPr="00B62E3C" w:rsidRDefault="00E50E7C" w:rsidP="00283196">
            <w:pPr>
              <w:tabs>
                <w:tab w:val="left" w:pos="5472"/>
              </w:tabs>
              <w:rPr>
                <w:b/>
                <w:szCs w:val="22"/>
                <w:lang w:val="hr-HR" w:eastAsia="sr-Latn-CS"/>
              </w:rPr>
            </w:pPr>
            <w:r w:rsidRPr="00B62E3C">
              <w:rPr>
                <w:b/>
                <w:szCs w:val="22"/>
                <w:lang w:val="hr-HR" w:eastAsia="sr-Latn-CS"/>
              </w:rPr>
              <w:t>Predmet</w:t>
            </w:r>
            <w:r w:rsidR="007C2C50" w:rsidRPr="00B62E3C">
              <w:rPr>
                <w:b/>
                <w:szCs w:val="22"/>
                <w:lang w:val="hr-HR" w:eastAsia="sr-Latn-CS"/>
              </w:rPr>
              <w:t xml:space="preserve"> (naziv)</w:t>
            </w:r>
          </w:p>
        </w:tc>
        <w:tc>
          <w:tcPr>
            <w:tcW w:w="7651" w:type="dxa"/>
            <w:gridSpan w:val="2"/>
            <w:shd w:val="clear" w:color="auto" w:fill="auto"/>
          </w:tcPr>
          <w:p w14:paraId="5762A655" w14:textId="741B5122" w:rsidR="00E50E7C" w:rsidRPr="00B62E3C" w:rsidRDefault="004664B2" w:rsidP="00283196">
            <w:pPr>
              <w:tabs>
                <w:tab w:val="left" w:pos="5472"/>
              </w:tabs>
              <w:rPr>
                <w:b/>
                <w:bCs/>
                <w:szCs w:val="22"/>
                <w:lang w:val="hr-HR" w:eastAsia="sr-Latn-CS"/>
              </w:rPr>
            </w:pPr>
            <w:r w:rsidRPr="00B62E3C">
              <w:rPr>
                <w:b/>
                <w:bCs/>
                <w:szCs w:val="22"/>
                <w:lang w:val="hr-HR" w:eastAsia="sr-Latn-CS"/>
              </w:rPr>
              <w:t>POVIJEST</w:t>
            </w:r>
          </w:p>
        </w:tc>
      </w:tr>
      <w:tr w:rsidR="00E50E7C" w:rsidRPr="00B62E3C" w14:paraId="168A8501" w14:textId="77777777" w:rsidTr="007C2C50">
        <w:trPr>
          <w:trHeight w:val="215"/>
        </w:trPr>
        <w:tc>
          <w:tcPr>
            <w:tcW w:w="2159" w:type="dxa"/>
            <w:tcBorders>
              <w:bottom w:val="single" w:sz="4" w:space="0" w:color="auto"/>
            </w:tcBorders>
            <w:shd w:val="clear" w:color="auto" w:fill="auto"/>
          </w:tcPr>
          <w:p w14:paraId="09F10192" w14:textId="77777777" w:rsidR="00E50E7C" w:rsidRPr="00B62E3C" w:rsidRDefault="00E50E7C" w:rsidP="00283196">
            <w:pPr>
              <w:tabs>
                <w:tab w:val="left" w:pos="5472"/>
              </w:tabs>
              <w:rPr>
                <w:b/>
                <w:szCs w:val="22"/>
                <w:lang w:val="hr-HR" w:eastAsia="sr-Latn-CS"/>
              </w:rPr>
            </w:pPr>
            <w:r w:rsidRPr="00B62E3C">
              <w:rPr>
                <w:b/>
                <w:szCs w:val="22"/>
                <w:lang w:val="hr-HR" w:eastAsia="sr-Latn-CS"/>
              </w:rPr>
              <w:t>Modul</w:t>
            </w:r>
            <w:r w:rsidR="007C2C50" w:rsidRPr="00B62E3C">
              <w:rPr>
                <w:b/>
                <w:szCs w:val="22"/>
                <w:lang w:val="hr-HR" w:eastAsia="sr-Latn-CS"/>
              </w:rPr>
              <w:t xml:space="preserve"> (naziv)</w:t>
            </w:r>
          </w:p>
        </w:tc>
        <w:tc>
          <w:tcPr>
            <w:tcW w:w="7651" w:type="dxa"/>
            <w:gridSpan w:val="2"/>
            <w:tcBorders>
              <w:bottom w:val="single" w:sz="4" w:space="0" w:color="auto"/>
            </w:tcBorders>
            <w:shd w:val="clear" w:color="auto" w:fill="auto"/>
          </w:tcPr>
          <w:p w14:paraId="7DD604FE" w14:textId="5E75324F" w:rsidR="00E50E7C" w:rsidRPr="00B62E3C" w:rsidRDefault="00E50E7C" w:rsidP="00283196">
            <w:pPr>
              <w:tabs>
                <w:tab w:val="left" w:pos="5472"/>
              </w:tabs>
              <w:rPr>
                <w:b/>
                <w:bCs/>
                <w:szCs w:val="22"/>
                <w:lang w:val="hr-HR" w:eastAsia="sr-Latn-CS"/>
              </w:rPr>
            </w:pPr>
            <w:r w:rsidRPr="00B62E3C">
              <w:rPr>
                <w:b/>
                <w:bCs/>
                <w:szCs w:val="22"/>
                <w:lang w:val="hr-HR" w:eastAsia="sr-Latn-CS"/>
              </w:rPr>
              <w:t>O</w:t>
            </w:r>
            <w:r w:rsidR="00B315F0" w:rsidRPr="00B62E3C">
              <w:rPr>
                <w:b/>
                <w:bCs/>
                <w:szCs w:val="22"/>
                <w:lang w:val="hr-HR" w:eastAsia="sr-Latn-CS"/>
              </w:rPr>
              <w:t xml:space="preserve">d prapovijesti do građanskoga društva </w:t>
            </w:r>
          </w:p>
        </w:tc>
      </w:tr>
      <w:tr w:rsidR="007C2C50" w:rsidRPr="00B62E3C" w14:paraId="5A92272F" w14:textId="77777777" w:rsidTr="007C2C50">
        <w:trPr>
          <w:trHeight w:val="287"/>
        </w:trPr>
        <w:tc>
          <w:tcPr>
            <w:tcW w:w="2159" w:type="dxa"/>
            <w:shd w:val="clear" w:color="auto" w:fill="auto"/>
          </w:tcPr>
          <w:p w14:paraId="5B1D2D3C" w14:textId="77777777" w:rsidR="007C2C50" w:rsidRPr="00B62E3C" w:rsidRDefault="007C2C50" w:rsidP="00283196">
            <w:pPr>
              <w:tabs>
                <w:tab w:val="left" w:pos="5472"/>
              </w:tabs>
              <w:rPr>
                <w:b/>
                <w:szCs w:val="22"/>
                <w:lang w:val="hr-HR" w:eastAsia="sr-Latn-CS"/>
              </w:rPr>
            </w:pPr>
            <w:r w:rsidRPr="00B62E3C">
              <w:rPr>
                <w:b/>
                <w:szCs w:val="22"/>
                <w:lang w:val="hr-HR" w:eastAsia="sr-Latn-CS"/>
              </w:rPr>
              <w:t>Redni broj modula:</w:t>
            </w:r>
          </w:p>
        </w:tc>
        <w:tc>
          <w:tcPr>
            <w:tcW w:w="7651" w:type="dxa"/>
            <w:gridSpan w:val="2"/>
            <w:shd w:val="clear" w:color="auto" w:fill="auto"/>
          </w:tcPr>
          <w:p w14:paraId="095D47A4" w14:textId="5117E6FA" w:rsidR="007C2C50" w:rsidRPr="00B62E3C" w:rsidRDefault="007C2C50" w:rsidP="007C2C50">
            <w:pPr>
              <w:tabs>
                <w:tab w:val="left" w:pos="5472"/>
              </w:tabs>
              <w:rPr>
                <w:b/>
                <w:szCs w:val="22"/>
                <w:lang w:val="hr-HR" w:eastAsia="sr-Latn-CS"/>
              </w:rPr>
            </w:pPr>
            <w:r w:rsidRPr="00B62E3C">
              <w:rPr>
                <w:b/>
                <w:szCs w:val="22"/>
                <w:lang w:val="hr-HR" w:eastAsia="sr-Latn-CS"/>
              </w:rPr>
              <w:t>1</w:t>
            </w:r>
            <w:r w:rsidR="00B315F0" w:rsidRPr="00B62E3C">
              <w:rPr>
                <w:b/>
                <w:szCs w:val="22"/>
                <w:lang w:val="hr-HR" w:eastAsia="sr-Latn-CS"/>
              </w:rPr>
              <w:t>.</w:t>
            </w:r>
          </w:p>
        </w:tc>
      </w:tr>
      <w:tr w:rsidR="00E50E7C" w:rsidRPr="00B62E3C" w14:paraId="01DBB50A" w14:textId="77777777" w:rsidTr="007C2C50">
        <w:trPr>
          <w:trHeight w:val="255"/>
        </w:trPr>
        <w:tc>
          <w:tcPr>
            <w:tcW w:w="9810" w:type="dxa"/>
            <w:gridSpan w:val="3"/>
            <w:shd w:val="clear" w:color="auto" w:fill="auto"/>
          </w:tcPr>
          <w:p w14:paraId="33F6104A" w14:textId="77777777" w:rsidR="00E50E7C" w:rsidRPr="00B62E3C" w:rsidRDefault="00E50E7C" w:rsidP="00283196">
            <w:pPr>
              <w:tabs>
                <w:tab w:val="left" w:pos="5472"/>
              </w:tabs>
              <w:rPr>
                <w:b/>
                <w:szCs w:val="22"/>
                <w:lang w:val="hr-HR" w:eastAsia="sr-Latn-CS"/>
              </w:rPr>
            </w:pPr>
            <w:r w:rsidRPr="00B62E3C">
              <w:rPr>
                <w:b/>
                <w:szCs w:val="22"/>
                <w:lang w:val="hr-HR" w:eastAsia="sr-Latn-CS"/>
              </w:rPr>
              <w:t xml:space="preserve">Svrha: </w:t>
            </w:r>
          </w:p>
        </w:tc>
      </w:tr>
      <w:tr w:rsidR="00E50E7C" w:rsidRPr="00B62E3C" w14:paraId="3CC5EC30" w14:textId="77777777" w:rsidTr="007C2C50">
        <w:trPr>
          <w:trHeight w:val="302"/>
        </w:trPr>
        <w:tc>
          <w:tcPr>
            <w:tcW w:w="9810" w:type="dxa"/>
            <w:gridSpan w:val="3"/>
            <w:shd w:val="clear" w:color="auto" w:fill="auto"/>
          </w:tcPr>
          <w:p w14:paraId="64BCDF0D" w14:textId="4046E69E" w:rsidR="00E50E7C" w:rsidRPr="00B62E3C" w:rsidRDefault="00B315F0" w:rsidP="00283196">
            <w:pPr>
              <w:tabs>
                <w:tab w:val="left" w:pos="5472"/>
              </w:tabs>
              <w:rPr>
                <w:szCs w:val="22"/>
                <w:lang w:val="hr-HR" w:eastAsia="sr-Latn-CS"/>
              </w:rPr>
            </w:pPr>
            <w:r w:rsidRPr="00B62E3C">
              <w:rPr>
                <w:szCs w:val="22"/>
                <w:lang w:val="hr-HR"/>
              </w:rPr>
              <w:t>Svrha modula je upoznati učenike s glavnim povijesnim epohama, važnim povijesnim događajima i značajnim povijesnim osobama te kod učenika razviti ljubav prema slobodarskim tradicijama svoga naroda i vrijednostima kulturnoga nasljeđa.</w:t>
            </w:r>
          </w:p>
        </w:tc>
      </w:tr>
      <w:tr w:rsidR="00E50E7C" w:rsidRPr="00B62E3C" w14:paraId="54564F77" w14:textId="77777777" w:rsidTr="007C2C50">
        <w:trPr>
          <w:trHeight w:val="192"/>
        </w:trPr>
        <w:tc>
          <w:tcPr>
            <w:tcW w:w="9810" w:type="dxa"/>
            <w:gridSpan w:val="3"/>
            <w:shd w:val="clear" w:color="auto" w:fill="auto"/>
          </w:tcPr>
          <w:p w14:paraId="1002BE97" w14:textId="5C7D2A01" w:rsidR="00E50E7C" w:rsidRPr="00B62E3C" w:rsidRDefault="00B26EC5" w:rsidP="00283196">
            <w:pPr>
              <w:tabs>
                <w:tab w:val="left" w:pos="5472"/>
              </w:tabs>
              <w:rPr>
                <w:b/>
                <w:szCs w:val="22"/>
                <w:lang w:val="hr-HR" w:eastAsia="sr-Latn-CS"/>
              </w:rPr>
            </w:pPr>
            <w:r w:rsidRPr="00B62E3C">
              <w:rPr>
                <w:b/>
                <w:szCs w:val="22"/>
                <w:lang w:val="hr-HR" w:eastAsia="sr-Latn-CS"/>
              </w:rPr>
              <w:t>Posebni</w:t>
            </w:r>
            <w:r w:rsidR="00E50E7C" w:rsidRPr="00B62E3C">
              <w:rPr>
                <w:b/>
                <w:szCs w:val="22"/>
                <w:lang w:val="hr-HR" w:eastAsia="sr-Latn-CS"/>
              </w:rPr>
              <w:t xml:space="preserve"> zahtjevi / Pred</w:t>
            </w:r>
            <w:r w:rsidR="002F525B" w:rsidRPr="00B62E3C">
              <w:rPr>
                <w:b/>
                <w:szCs w:val="22"/>
                <w:lang w:val="hr-HR" w:eastAsia="sr-Latn-CS"/>
              </w:rPr>
              <w:t>uvjet</w:t>
            </w:r>
            <w:r w:rsidR="00E50E7C" w:rsidRPr="00B62E3C">
              <w:rPr>
                <w:b/>
                <w:szCs w:val="22"/>
                <w:lang w:val="hr-HR" w:eastAsia="sr-Latn-CS"/>
              </w:rPr>
              <w:t>i</w:t>
            </w:r>
          </w:p>
        </w:tc>
      </w:tr>
      <w:tr w:rsidR="00E50E7C" w:rsidRPr="00B62E3C" w14:paraId="66DB4077" w14:textId="77777777" w:rsidTr="007C2C50">
        <w:trPr>
          <w:trHeight w:val="225"/>
        </w:trPr>
        <w:tc>
          <w:tcPr>
            <w:tcW w:w="9810" w:type="dxa"/>
            <w:gridSpan w:val="3"/>
            <w:shd w:val="clear" w:color="auto" w:fill="auto"/>
          </w:tcPr>
          <w:p w14:paraId="0E33734E" w14:textId="77777777" w:rsidR="00E50E7C" w:rsidRPr="00B62E3C" w:rsidRDefault="00E50E7C" w:rsidP="00283196">
            <w:pPr>
              <w:tabs>
                <w:tab w:val="left" w:pos="5472"/>
              </w:tabs>
              <w:rPr>
                <w:szCs w:val="22"/>
                <w:lang w:val="hr-HR" w:eastAsia="sr-Latn-CS"/>
              </w:rPr>
            </w:pPr>
            <w:r w:rsidRPr="00B62E3C">
              <w:rPr>
                <w:szCs w:val="22"/>
                <w:lang w:val="hr-HR" w:eastAsia="sr-Latn-CS"/>
              </w:rPr>
              <w:t xml:space="preserve">Osnovno znanje stečeno u prethodnom školovanju. </w:t>
            </w:r>
          </w:p>
        </w:tc>
      </w:tr>
      <w:tr w:rsidR="00E50E7C" w:rsidRPr="00B62E3C" w14:paraId="65324496" w14:textId="77777777" w:rsidTr="007C2C50">
        <w:trPr>
          <w:trHeight w:val="273"/>
        </w:trPr>
        <w:tc>
          <w:tcPr>
            <w:tcW w:w="9810" w:type="dxa"/>
            <w:gridSpan w:val="3"/>
            <w:shd w:val="clear" w:color="auto" w:fill="auto"/>
          </w:tcPr>
          <w:p w14:paraId="0444F9DD" w14:textId="77777777" w:rsidR="00E50E7C" w:rsidRPr="00B62E3C" w:rsidRDefault="00E50E7C" w:rsidP="00283196">
            <w:pPr>
              <w:tabs>
                <w:tab w:val="left" w:pos="5472"/>
              </w:tabs>
              <w:rPr>
                <w:b/>
                <w:szCs w:val="22"/>
                <w:lang w:val="hr-HR" w:eastAsia="sr-Latn-CS"/>
              </w:rPr>
            </w:pPr>
            <w:r w:rsidRPr="00B62E3C">
              <w:rPr>
                <w:b/>
                <w:szCs w:val="22"/>
                <w:lang w:val="hr-HR" w:eastAsia="sr-Latn-CS"/>
              </w:rPr>
              <w:t>Ciljevi:</w:t>
            </w:r>
          </w:p>
        </w:tc>
      </w:tr>
      <w:tr w:rsidR="00E50E7C" w:rsidRPr="00B62E3C" w14:paraId="0F6454B8" w14:textId="77777777" w:rsidTr="007C2C50">
        <w:trPr>
          <w:trHeight w:val="767"/>
        </w:trPr>
        <w:tc>
          <w:tcPr>
            <w:tcW w:w="9810" w:type="dxa"/>
            <w:gridSpan w:val="3"/>
            <w:shd w:val="clear" w:color="auto" w:fill="auto"/>
          </w:tcPr>
          <w:p w14:paraId="033E20B6" w14:textId="77777777" w:rsidR="00B315F0" w:rsidRPr="00B62E3C" w:rsidRDefault="00B315F0" w:rsidP="00B315F0">
            <w:pPr>
              <w:tabs>
                <w:tab w:val="num" w:pos="432"/>
                <w:tab w:val="left" w:pos="5472"/>
              </w:tabs>
              <w:rPr>
                <w:szCs w:val="22"/>
                <w:lang w:val="hr-HR"/>
              </w:rPr>
            </w:pPr>
            <w:r w:rsidRPr="00B62E3C">
              <w:rPr>
                <w:szCs w:val="22"/>
                <w:lang w:val="hr-HR"/>
              </w:rPr>
              <w:t>- stjecanje znanja o čovjeku kao razumnom, kreativnom i društvenom biću te kao nositelju povijesnih događaja i tvorcu povijesti,</w:t>
            </w:r>
          </w:p>
          <w:p w14:paraId="01799AC2" w14:textId="77777777" w:rsidR="00B315F0" w:rsidRPr="00B62E3C" w:rsidRDefault="00B315F0" w:rsidP="00B315F0">
            <w:pPr>
              <w:tabs>
                <w:tab w:val="num" w:pos="432"/>
                <w:tab w:val="left" w:pos="5472"/>
              </w:tabs>
              <w:rPr>
                <w:szCs w:val="22"/>
                <w:lang w:val="hr-HR"/>
              </w:rPr>
            </w:pPr>
            <w:r w:rsidRPr="00B62E3C">
              <w:rPr>
                <w:szCs w:val="22"/>
                <w:lang w:val="hr-HR"/>
              </w:rPr>
              <w:t>- razumijevanje razdoblja i društveno-ekonomskih formacija te da svako razdoblje ima svoj sustav vrijednosti,</w:t>
            </w:r>
          </w:p>
          <w:p w14:paraId="3132BBE4" w14:textId="77777777" w:rsidR="00B315F0" w:rsidRPr="00B62E3C" w:rsidRDefault="00B315F0" w:rsidP="00B315F0">
            <w:pPr>
              <w:tabs>
                <w:tab w:val="num" w:pos="432"/>
                <w:tab w:val="left" w:pos="5472"/>
              </w:tabs>
              <w:rPr>
                <w:szCs w:val="22"/>
                <w:lang w:val="hr-HR"/>
              </w:rPr>
            </w:pPr>
            <w:r w:rsidRPr="00B62E3C">
              <w:rPr>
                <w:szCs w:val="22"/>
                <w:lang w:val="hr-HR"/>
              </w:rPr>
              <w:t>- razvijanje patriotskih osjećanja kod učenika na primjerima velikih bitaka, ustanaka i buna, oslobodilačkih ratova protiv tuđinske vlasti,</w:t>
            </w:r>
          </w:p>
          <w:p w14:paraId="025EDD86" w14:textId="77777777" w:rsidR="00B315F0" w:rsidRPr="00B62E3C" w:rsidRDefault="00B315F0" w:rsidP="00B315F0">
            <w:pPr>
              <w:tabs>
                <w:tab w:val="num" w:pos="432"/>
                <w:tab w:val="left" w:pos="5472"/>
              </w:tabs>
              <w:rPr>
                <w:szCs w:val="22"/>
                <w:lang w:val="hr-HR"/>
              </w:rPr>
            </w:pPr>
            <w:r w:rsidRPr="00B62E3C">
              <w:rPr>
                <w:szCs w:val="22"/>
                <w:lang w:val="hr-HR"/>
              </w:rPr>
              <w:t>- ukazati kako se ratno junaštvo ne iskazuje samo u pobjedama, te kako i poraz može biti častan u punom ljudskom i nacionalnom dostojanstvu,</w:t>
            </w:r>
          </w:p>
          <w:p w14:paraId="0C651581" w14:textId="77777777" w:rsidR="00B315F0" w:rsidRPr="00B62E3C" w:rsidRDefault="00B315F0" w:rsidP="00B315F0">
            <w:pPr>
              <w:tabs>
                <w:tab w:val="num" w:pos="432"/>
                <w:tab w:val="left" w:pos="5472"/>
              </w:tabs>
              <w:rPr>
                <w:szCs w:val="22"/>
                <w:lang w:val="hr-HR"/>
              </w:rPr>
            </w:pPr>
            <w:r w:rsidRPr="00B62E3C">
              <w:rPr>
                <w:szCs w:val="22"/>
                <w:lang w:val="hr-HR"/>
              </w:rPr>
              <w:t>- spoznati kako u prošlosti ništa nije bilo vječno i nepromjenjivo,</w:t>
            </w:r>
          </w:p>
          <w:p w14:paraId="1CF6B5B5" w14:textId="77777777" w:rsidR="00B315F0" w:rsidRPr="00B62E3C" w:rsidRDefault="00B315F0" w:rsidP="00B315F0">
            <w:pPr>
              <w:tabs>
                <w:tab w:val="num" w:pos="432"/>
                <w:tab w:val="left" w:pos="5472"/>
              </w:tabs>
              <w:rPr>
                <w:szCs w:val="22"/>
                <w:lang w:val="hr-HR"/>
              </w:rPr>
            </w:pPr>
            <w:r w:rsidRPr="00B62E3C">
              <w:rPr>
                <w:szCs w:val="22"/>
                <w:lang w:val="hr-HR"/>
              </w:rPr>
              <w:t>- potvrditi tezu kako je svaki narod sam odgovoran za svoju sudbinu,</w:t>
            </w:r>
          </w:p>
          <w:p w14:paraId="3FA5A1EF" w14:textId="77777777" w:rsidR="00B315F0" w:rsidRPr="00B62E3C" w:rsidRDefault="00B315F0" w:rsidP="00B315F0">
            <w:pPr>
              <w:tabs>
                <w:tab w:val="num" w:pos="432"/>
                <w:tab w:val="left" w:pos="5472"/>
              </w:tabs>
              <w:rPr>
                <w:szCs w:val="22"/>
                <w:lang w:val="hr-HR"/>
              </w:rPr>
            </w:pPr>
            <w:r w:rsidRPr="00B62E3C">
              <w:rPr>
                <w:szCs w:val="22"/>
                <w:lang w:val="hr-HR"/>
              </w:rPr>
              <w:t>- razvijati spoznaju o kulturnom identitetu svoje sredine, uz istovremeno poštovanje osobnosti drugih kultura,</w:t>
            </w:r>
          </w:p>
          <w:p w14:paraId="3001D1CE" w14:textId="77777777" w:rsidR="00B315F0" w:rsidRPr="00B62E3C" w:rsidRDefault="00B315F0" w:rsidP="00B315F0">
            <w:pPr>
              <w:tabs>
                <w:tab w:val="num" w:pos="432"/>
                <w:tab w:val="left" w:pos="5472"/>
              </w:tabs>
              <w:rPr>
                <w:szCs w:val="22"/>
                <w:lang w:val="hr-HR"/>
              </w:rPr>
            </w:pPr>
            <w:r w:rsidRPr="00B62E3C">
              <w:rPr>
                <w:szCs w:val="22"/>
                <w:lang w:val="hr-HR"/>
              </w:rPr>
              <w:t>- razvijati duh tolerancije i demokratsko pravo na različita mišljenja,</w:t>
            </w:r>
          </w:p>
          <w:p w14:paraId="6969801A" w14:textId="6DF8FC31" w:rsidR="00E50E7C" w:rsidRPr="00B62E3C" w:rsidRDefault="00B315F0" w:rsidP="00B315F0">
            <w:pPr>
              <w:tabs>
                <w:tab w:val="num" w:pos="432"/>
                <w:tab w:val="left" w:pos="5472"/>
              </w:tabs>
              <w:rPr>
                <w:szCs w:val="22"/>
                <w:lang w:val="hr-HR"/>
              </w:rPr>
            </w:pPr>
            <w:r w:rsidRPr="00B62E3C">
              <w:rPr>
                <w:szCs w:val="22"/>
                <w:lang w:val="hr-HR"/>
              </w:rPr>
              <w:t>- razvijati kod učenika sposobnost samostalnoga rasuđivanja i odgovornost za vlastito djelovanje u društvenoj sredini u kojoj žive.</w:t>
            </w:r>
          </w:p>
        </w:tc>
      </w:tr>
      <w:tr w:rsidR="00E50E7C" w:rsidRPr="00B62E3C" w14:paraId="45646EEB" w14:textId="77777777" w:rsidTr="007C2C50">
        <w:trPr>
          <w:trHeight w:val="262"/>
        </w:trPr>
        <w:tc>
          <w:tcPr>
            <w:tcW w:w="9810" w:type="dxa"/>
            <w:gridSpan w:val="3"/>
            <w:shd w:val="clear" w:color="auto" w:fill="auto"/>
          </w:tcPr>
          <w:p w14:paraId="1712C035" w14:textId="77777777" w:rsidR="00E50E7C" w:rsidRPr="00B62E3C" w:rsidRDefault="00E50E7C" w:rsidP="00283196">
            <w:pPr>
              <w:tabs>
                <w:tab w:val="left" w:pos="5472"/>
              </w:tabs>
              <w:rPr>
                <w:b/>
                <w:szCs w:val="22"/>
                <w:lang w:val="hr-HR" w:eastAsia="sr-Latn-CS"/>
              </w:rPr>
            </w:pPr>
            <w:r w:rsidRPr="00B62E3C">
              <w:rPr>
                <w:b/>
                <w:szCs w:val="22"/>
                <w:lang w:val="hr-HR" w:eastAsia="sr-Latn-CS"/>
              </w:rPr>
              <w:t>Jedinice:</w:t>
            </w:r>
          </w:p>
        </w:tc>
      </w:tr>
      <w:tr w:rsidR="00E50E7C" w:rsidRPr="00B62E3C" w14:paraId="3716034A" w14:textId="77777777" w:rsidTr="007C2C50">
        <w:trPr>
          <w:trHeight w:val="735"/>
        </w:trPr>
        <w:tc>
          <w:tcPr>
            <w:tcW w:w="9810" w:type="dxa"/>
            <w:gridSpan w:val="3"/>
            <w:shd w:val="clear" w:color="auto" w:fill="auto"/>
          </w:tcPr>
          <w:p w14:paraId="64B4101D" w14:textId="77777777" w:rsidR="00B315F0" w:rsidRPr="00B62E3C" w:rsidRDefault="00B315F0" w:rsidP="00B315F0">
            <w:pPr>
              <w:tabs>
                <w:tab w:val="left" w:pos="5472"/>
              </w:tabs>
              <w:rPr>
                <w:szCs w:val="22"/>
                <w:lang w:val="hr-HR"/>
              </w:rPr>
            </w:pPr>
            <w:r w:rsidRPr="00B62E3C">
              <w:rPr>
                <w:szCs w:val="22"/>
                <w:lang w:val="hr-HR"/>
              </w:rPr>
              <w:t>1. Prapovijest</w:t>
            </w:r>
          </w:p>
          <w:p w14:paraId="6ADB110F" w14:textId="77777777" w:rsidR="00B315F0" w:rsidRPr="00B62E3C" w:rsidRDefault="00B315F0" w:rsidP="00B315F0">
            <w:pPr>
              <w:tabs>
                <w:tab w:val="left" w:pos="5472"/>
              </w:tabs>
              <w:rPr>
                <w:szCs w:val="22"/>
                <w:lang w:val="hr-HR"/>
              </w:rPr>
            </w:pPr>
            <w:r w:rsidRPr="00B62E3C">
              <w:rPr>
                <w:szCs w:val="22"/>
                <w:lang w:val="hr-HR"/>
              </w:rPr>
              <w:t>2. Stari vijek</w:t>
            </w:r>
          </w:p>
          <w:p w14:paraId="712A5532" w14:textId="77777777" w:rsidR="00B315F0" w:rsidRPr="00B62E3C" w:rsidRDefault="00B315F0" w:rsidP="00B315F0">
            <w:pPr>
              <w:tabs>
                <w:tab w:val="left" w:pos="5472"/>
              </w:tabs>
              <w:rPr>
                <w:szCs w:val="22"/>
                <w:lang w:val="hr-HR"/>
              </w:rPr>
            </w:pPr>
            <w:r w:rsidRPr="00B62E3C">
              <w:rPr>
                <w:szCs w:val="22"/>
                <w:lang w:val="hr-HR"/>
              </w:rPr>
              <w:t>3. Opći srednji vijek</w:t>
            </w:r>
          </w:p>
          <w:p w14:paraId="00135CF9" w14:textId="77777777" w:rsidR="00B315F0" w:rsidRPr="00B62E3C" w:rsidRDefault="00B315F0" w:rsidP="00B315F0">
            <w:pPr>
              <w:tabs>
                <w:tab w:val="left" w:pos="5472"/>
              </w:tabs>
              <w:rPr>
                <w:szCs w:val="22"/>
                <w:lang w:val="hr-HR"/>
              </w:rPr>
            </w:pPr>
            <w:r w:rsidRPr="00B62E3C">
              <w:rPr>
                <w:szCs w:val="22"/>
                <w:lang w:val="hr-HR"/>
              </w:rPr>
              <w:t>4. Srednji vijek – nacionalna povijest</w:t>
            </w:r>
          </w:p>
          <w:p w14:paraId="01E26F0A" w14:textId="77777777" w:rsidR="00B315F0" w:rsidRPr="00B62E3C" w:rsidRDefault="00B315F0" w:rsidP="00B315F0">
            <w:pPr>
              <w:tabs>
                <w:tab w:val="left" w:pos="5472"/>
              </w:tabs>
              <w:rPr>
                <w:szCs w:val="22"/>
                <w:lang w:val="hr-HR"/>
              </w:rPr>
            </w:pPr>
            <w:r w:rsidRPr="00B62E3C">
              <w:rPr>
                <w:szCs w:val="22"/>
                <w:lang w:val="hr-HR"/>
              </w:rPr>
              <w:t>5. Novi vijek – Europa i svijet od XV. do XVIII. stoljeća</w:t>
            </w:r>
          </w:p>
          <w:p w14:paraId="40A5E384" w14:textId="66CA770C" w:rsidR="00E50E7C" w:rsidRPr="00B62E3C" w:rsidRDefault="00B315F0" w:rsidP="00B315F0">
            <w:pPr>
              <w:tabs>
                <w:tab w:val="left" w:pos="5472"/>
              </w:tabs>
              <w:rPr>
                <w:szCs w:val="22"/>
                <w:lang w:val="hr-HR" w:eastAsia="sr-Latn-CS"/>
              </w:rPr>
            </w:pPr>
            <w:r w:rsidRPr="00B62E3C">
              <w:rPr>
                <w:szCs w:val="22"/>
                <w:lang w:val="hr-HR"/>
              </w:rPr>
              <w:t>6. Južnoslavenski narodi od XV. do XVIII. stoljeća</w:t>
            </w:r>
          </w:p>
        </w:tc>
      </w:tr>
      <w:tr w:rsidR="00E50E7C" w:rsidRPr="00B62E3C" w14:paraId="6DBD655E" w14:textId="77777777" w:rsidTr="0046705C">
        <w:tc>
          <w:tcPr>
            <w:tcW w:w="4565" w:type="dxa"/>
            <w:gridSpan w:val="2"/>
            <w:shd w:val="clear" w:color="auto" w:fill="auto"/>
          </w:tcPr>
          <w:p w14:paraId="6288FA88" w14:textId="77777777" w:rsidR="00E50E7C" w:rsidRPr="00B62E3C" w:rsidRDefault="00E50E7C" w:rsidP="00283196">
            <w:pPr>
              <w:tabs>
                <w:tab w:val="left" w:pos="5472"/>
              </w:tabs>
              <w:rPr>
                <w:b/>
                <w:szCs w:val="22"/>
                <w:lang w:val="hr-HR" w:eastAsia="sr-Latn-CS"/>
              </w:rPr>
            </w:pPr>
            <w:r w:rsidRPr="00B62E3C">
              <w:rPr>
                <w:b/>
                <w:szCs w:val="22"/>
                <w:lang w:val="hr-HR" w:eastAsia="sr-Latn-CS"/>
              </w:rPr>
              <w:t xml:space="preserve">                       </w:t>
            </w:r>
            <w:r w:rsidR="007C2C50" w:rsidRPr="00B62E3C">
              <w:rPr>
                <w:b/>
                <w:szCs w:val="22"/>
                <w:lang w:val="hr-HR" w:eastAsia="sr-Latn-CS"/>
              </w:rPr>
              <w:t xml:space="preserve">Ishodi </w:t>
            </w:r>
            <w:r w:rsidRPr="00B62E3C">
              <w:rPr>
                <w:b/>
                <w:szCs w:val="22"/>
                <w:lang w:val="hr-HR" w:eastAsia="sr-Latn-CS"/>
              </w:rPr>
              <w:t>učenja:</w:t>
            </w:r>
          </w:p>
        </w:tc>
        <w:tc>
          <w:tcPr>
            <w:tcW w:w="5245" w:type="dxa"/>
            <w:shd w:val="clear" w:color="auto" w:fill="auto"/>
          </w:tcPr>
          <w:p w14:paraId="3C002CA4" w14:textId="77777777" w:rsidR="00E50E7C" w:rsidRPr="00B62E3C" w:rsidRDefault="00E50E7C" w:rsidP="00283196">
            <w:pPr>
              <w:tabs>
                <w:tab w:val="left" w:pos="5472"/>
              </w:tabs>
              <w:jc w:val="center"/>
              <w:rPr>
                <w:b/>
                <w:szCs w:val="22"/>
                <w:lang w:val="hr-HR" w:eastAsia="sr-Latn-CS"/>
              </w:rPr>
            </w:pPr>
            <w:r w:rsidRPr="00B62E3C">
              <w:rPr>
                <w:b/>
                <w:szCs w:val="22"/>
                <w:lang w:val="hr-HR" w:eastAsia="sr-Latn-CS"/>
              </w:rPr>
              <w:t>Smjernice za nastavnike:</w:t>
            </w:r>
          </w:p>
        </w:tc>
      </w:tr>
      <w:tr w:rsidR="00E50E7C" w:rsidRPr="00B62E3C" w14:paraId="3F666F60" w14:textId="77777777" w:rsidTr="0046705C">
        <w:trPr>
          <w:trHeight w:val="238"/>
        </w:trPr>
        <w:tc>
          <w:tcPr>
            <w:tcW w:w="4565" w:type="dxa"/>
            <w:gridSpan w:val="2"/>
          </w:tcPr>
          <w:p w14:paraId="15E6C688" w14:textId="77777777" w:rsidR="00E50E7C" w:rsidRPr="00B62E3C" w:rsidRDefault="00E50E7C" w:rsidP="00283196">
            <w:pPr>
              <w:tabs>
                <w:tab w:val="left" w:pos="5472"/>
              </w:tabs>
              <w:rPr>
                <w:b/>
                <w:szCs w:val="22"/>
                <w:lang w:val="hr-HR" w:eastAsia="sr-Latn-CS"/>
              </w:rPr>
            </w:pPr>
            <w:r w:rsidRPr="00B62E3C">
              <w:rPr>
                <w:b/>
                <w:szCs w:val="22"/>
                <w:lang w:val="hr-HR" w:eastAsia="sr-Latn-CS"/>
              </w:rPr>
              <w:t xml:space="preserve">Jedinica 1. </w:t>
            </w:r>
          </w:p>
          <w:p w14:paraId="740D8822" w14:textId="77777777" w:rsidR="00B315F0" w:rsidRPr="00B62E3C" w:rsidRDefault="00B315F0" w:rsidP="00B315F0">
            <w:pPr>
              <w:tabs>
                <w:tab w:val="left" w:pos="5472"/>
              </w:tabs>
              <w:rPr>
                <w:szCs w:val="22"/>
                <w:lang w:val="hr-HR"/>
              </w:rPr>
            </w:pPr>
            <w:r w:rsidRPr="00B62E3C">
              <w:rPr>
                <w:szCs w:val="22"/>
                <w:lang w:val="hr-HR"/>
              </w:rPr>
              <w:t>Učenik će biti sposoban:</w:t>
            </w:r>
          </w:p>
          <w:p w14:paraId="64B454DB" w14:textId="77777777" w:rsidR="009A5975" w:rsidRPr="00B62E3C" w:rsidRDefault="00B315F0"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zašto je povijest društvena i</w:t>
            </w:r>
            <w:r w:rsidR="009A5975"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humanistička znanost,</w:t>
            </w:r>
          </w:p>
          <w:p w14:paraId="21F0912A" w14:textId="77777777" w:rsidR="009A5975" w:rsidRPr="00B62E3C" w:rsidRDefault="00B315F0"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opisati zašto je povijesna istina znanstveni ideal povjesničara,</w:t>
            </w:r>
          </w:p>
          <w:p w14:paraId="60432850" w14:textId="77777777" w:rsidR="009A5975" w:rsidRPr="00B62E3C" w:rsidRDefault="00B315F0"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povijesne izvore i njihovu podjelu, razlikovati povijesna razdoblja i društveno-ekonomske formacije koje im pripadaju,</w:t>
            </w:r>
          </w:p>
          <w:p w14:paraId="0CA4287D" w14:textId="38639B22" w:rsidR="00B315F0" w:rsidRPr="00B62E3C" w:rsidRDefault="00B315F0"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upoznati razvoj ljudskoga društva od pojave čovjeka kao razumnoga ljudskog bića do pojava prvih država, civilizacija i pisanih spomenika.</w:t>
            </w:r>
          </w:p>
          <w:p w14:paraId="51335E56" w14:textId="77777777" w:rsidR="00E50E7C" w:rsidRPr="00B62E3C" w:rsidRDefault="00E50E7C" w:rsidP="00283196">
            <w:pPr>
              <w:tabs>
                <w:tab w:val="left" w:pos="5472"/>
              </w:tabs>
              <w:rPr>
                <w:szCs w:val="22"/>
                <w:lang w:val="hr-HR" w:eastAsia="sr-Latn-CS"/>
              </w:rPr>
            </w:pPr>
          </w:p>
          <w:p w14:paraId="3AB6DFA3" w14:textId="77777777" w:rsidR="00E50E7C" w:rsidRPr="00B62E3C" w:rsidRDefault="00E50E7C" w:rsidP="00283196">
            <w:pPr>
              <w:tabs>
                <w:tab w:val="left" w:pos="5472"/>
              </w:tabs>
              <w:rPr>
                <w:b/>
                <w:szCs w:val="22"/>
                <w:lang w:val="hr-HR" w:eastAsia="sr-Latn-CS"/>
              </w:rPr>
            </w:pPr>
            <w:r w:rsidRPr="00B62E3C">
              <w:rPr>
                <w:b/>
                <w:szCs w:val="22"/>
                <w:lang w:val="hr-HR" w:eastAsia="sr-Latn-CS"/>
              </w:rPr>
              <w:t>Jedinica 2</w:t>
            </w:r>
            <w:r w:rsidR="007C2C50" w:rsidRPr="00B62E3C">
              <w:rPr>
                <w:b/>
                <w:szCs w:val="22"/>
                <w:lang w:val="hr-HR" w:eastAsia="sr-Latn-CS"/>
              </w:rPr>
              <w:t>.</w:t>
            </w:r>
          </w:p>
          <w:p w14:paraId="767D23E4" w14:textId="77777777" w:rsidR="009A5975" w:rsidRPr="00B62E3C" w:rsidRDefault="009A5975" w:rsidP="009A5975">
            <w:pPr>
              <w:tabs>
                <w:tab w:val="left" w:pos="5472"/>
              </w:tabs>
              <w:rPr>
                <w:szCs w:val="22"/>
                <w:lang w:val="hr-HR"/>
              </w:rPr>
            </w:pPr>
            <w:r w:rsidRPr="00B62E3C">
              <w:rPr>
                <w:szCs w:val="22"/>
                <w:lang w:val="hr-HR"/>
              </w:rPr>
              <w:t>Učenik će biti sposoban:</w:t>
            </w:r>
          </w:p>
          <w:p w14:paraId="13BFB848" w14:textId="77777777" w:rsidR="009A5975" w:rsidRPr="00B62E3C" w:rsidRDefault="009A5975"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opisati što je utjecalo da se od prapovijesnoga čovjeka razvije razuman čovjek,</w:t>
            </w:r>
          </w:p>
          <w:p w14:paraId="3154F2EF" w14:textId="77777777" w:rsidR="009A5975" w:rsidRPr="00B62E3C" w:rsidRDefault="009A5975"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opisati gdje su se pojavile prve države i koji su prirodni čimbenici utjecali na formiranje prvih država,</w:t>
            </w:r>
          </w:p>
          <w:p w14:paraId="6D41AEA6" w14:textId="77777777" w:rsidR="009A5975" w:rsidRPr="00B62E3C" w:rsidRDefault="009A5975"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kronološki odrediti razdoblje staroga vijeka,</w:t>
            </w:r>
          </w:p>
          <w:p w14:paraId="7E8F5D34" w14:textId="77777777" w:rsidR="009A5975" w:rsidRPr="00B62E3C" w:rsidRDefault="009A5975"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nabrojati države Starog istoka,</w:t>
            </w:r>
          </w:p>
          <w:p w14:paraId="6796BFC2" w14:textId="77777777" w:rsidR="009A5975" w:rsidRPr="00B62E3C" w:rsidRDefault="009A5975"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obilježja robovlasničkoga društva,</w:t>
            </w:r>
          </w:p>
          <w:p w14:paraId="3955B0F8" w14:textId="77777777" w:rsidR="009A5975" w:rsidRPr="00B62E3C" w:rsidRDefault="009A5975"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opisati države i društvo starih Grka,</w:t>
            </w:r>
          </w:p>
          <w:p w14:paraId="738D7C4A" w14:textId="77777777" w:rsidR="009A5975" w:rsidRPr="00B62E3C" w:rsidRDefault="009A5975"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državu i društvo staroga Rima,</w:t>
            </w:r>
          </w:p>
          <w:p w14:paraId="676563E0" w14:textId="77777777" w:rsidR="009A5975" w:rsidRPr="00B62E3C" w:rsidRDefault="009A5975"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navesti koji su narodi u antičko doba živjeli na Balkanskom poluotoku,</w:t>
            </w:r>
          </w:p>
          <w:p w14:paraId="2A5E6298" w14:textId="77777777" w:rsidR="009A5975" w:rsidRPr="00B62E3C" w:rsidRDefault="009A5975"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lastRenderedPageBreak/>
              <w:t xml:space="preserve">uočiti razliku između monoteističkih i politeističkih religija, </w:t>
            </w:r>
          </w:p>
          <w:p w14:paraId="18971BA5" w14:textId="280A334A" w:rsidR="009A5975" w:rsidRPr="00B62E3C" w:rsidRDefault="009A5975"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navesti doprinos antičkih naroda razvoju svjetske kulture.</w:t>
            </w:r>
          </w:p>
          <w:p w14:paraId="0F202225" w14:textId="77777777" w:rsidR="00E50E7C" w:rsidRPr="00B62E3C" w:rsidRDefault="00E50E7C" w:rsidP="00283196">
            <w:pPr>
              <w:tabs>
                <w:tab w:val="left" w:pos="5472"/>
              </w:tabs>
              <w:rPr>
                <w:szCs w:val="22"/>
                <w:lang w:val="hr-HR" w:eastAsia="sr-Latn-CS"/>
              </w:rPr>
            </w:pPr>
          </w:p>
          <w:p w14:paraId="5ECA8E47" w14:textId="77777777" w:rsidR="00E50E7C" w:rsidRPr="00B62E3C" w:rsidRDefault="00E50E7C" w:rsidP="00283196">
            <w:pPr>
              <w:tabs>
                <w:tab w:val="left" w:pos="5472"/>
              </w:tabs>
              <w:rPr>
                <w:b/>
                <w:szCs w:val="22"/>
                <w:lang w:val="hr-HR" w:eastAsia="sr-Latn-CS"/>
              </w:rPr>
            </w:pPr>
            <w:r w:rsidRPr="00B62E3C">
              <w:rPr>
                <w:b/>
                <w:szCs w:val="22"/>
                <w:lang w:val="hr-HR" w:eastAsia="sr-Latn-CS"/>
              </w:rPr>
              <w:t xml:space="preserve">Jedinica 3. </w:t>
            </w:r>
          </w:p>
          <w:p w14:paraId="40E77322" w14:textId="77777777" w:rsidR="009A5975" w:rsidRPr="00B62E3C" w:rsidRDefault="009A5975" w:rsidP="009A5975">
            <w:pPr>
              <w:tabs>
                <w:tab w:val="left" w:pos="5472"/>
              </w:tabs>
              <w:rPr>
                <w:szCs w:val="22"/>
                <w:lang w:val="hr-HR"/>
              </w:rPr>
            </w:pPr>
            <w:r w:rsidRPr="00B62E3C">
              <w:rPr>
                <w:szCs w:val="22"/>
                <w:lang w:val="hr-HR"/>
              </w:rPr>
              <w:t>Učenik će biti sposoban:</w:t>
            </w:r>
          </w:p>
          <w:p w14:paraId="5ACCD886" w14:textId="77777777" w:rsidR="009A5975" w:rsidRPr="00B62E3C" w:rsidRDefault="009A5975"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Veliku seobu naroda,</w:t>
            </w:r>
          </w:p>
          <w:p w14:paraId="2ACD4D5F" w14:textId="77777777" w:rsidR="009A5975" w:rsidRPr="00B62E3C" w:rsidRDefault="009A5975"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opisati kako je palo Zapadno Rimsko Carstvo i koje su ranofeudalne države formirane u Europi,</w:t>
            </w:r>
          </w:p>
          <w:p w14:paraId="5287D19F" w14:textId="77777777" w:rsidR="009A5975" w:rsidRPr="00B62E3C" w:rsidRDefault="009A5975"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suštinu feudalnih društvenih odnosa,</w:t>
            </w:r>
          </w:p>
          <w:p w14:paraId="6E0A7E79" w14:textId="77777777" w:rsidR="009A5975" w:rsidRPr="00B62E3C" w:rsidRDefault="009A5975"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navesti razloge zašto su vođeni križarski ratovi,</w:t>
            </w:r>
          </w:p>
          <w:p w14:paraId="28534A9B" w14:textId="77777777" w:rsidR="009A5975" w:rsidRPr="00B62E3C" w:rsidRDefault="009A5975"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osobnosti razvoja države i društva u Bizantu,</w:t>
            </w:r>
          </w:p>
          <w:p w14:paraId="46E13EA0" w14:textId="77777777" w:rsidR="009A5975" w:rsidRPr="00B62E3C" w:rsidRDefault="009A5975"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uočiti kakav je bio utjecaj religije na srednjovjekovni svijet,</w:t>
            </w:r>
          </w:p>
          <w:p w14:paraId="51000A11" w14:textId="35CAF9E3" w:rsidR="009A5975" w:rsidRPr="00B62E3C" w:rsidRDefault="009A5975"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opisati karakter srednjovjekovne kulture i navesti kulturna područja.</w:t>
            </w:r>
          </w:p>
          <w:p w14:paraId="7349DBA7" w14:textId="77777777" w:rsidR="00E50E7C" w:rsidRPr="00B62E3C" w:rsidRDefault="00E50E7C" w:rsidP="007C2C50">
            <w:pPr>
              <w:tabs>
                <w:tab w:val="left" w:pos="5472"/>
              </w:tabs>
              <w:rPr>
                <w:szCs w:val="22"/>
                <w:lang w:val="hr-HR" w:eastAsia="sr-Latn-CS"/>
              </w:rPr>
            </w:pPr>
          </w:p>
          <w:p w14:paraId="737C8921" w14:textId="77777777" w:rsidR="007C2C50" w:rsidRPr="00B62E3C" w:rsidRDefault="00E50E7C" w:rsidP="00283196">
            <w:pPr>
              <w:tabs>
                <w:tab w:val="left" w:pos="5472"/>
              </w:tabs>
              <w:rPr>
                <w:b/>
                <w:szCs w:val="22"/>
                <w:lang w:val="hr-HR" w:eastAsia="sr-Latn-CS"/>
              </w:rPr>
            </w:pPr>
            <w:r w:rsidRPr="00B62E3C">
              <w:rPr>
                <w:b/>
                <w:szCs w:val="22"/>
                <w:lang w:val="hr-HR" w:eastAsia="sr-Latn-CS"/>
              </w:rPr>
              <w:t xml:space="preserve">Jedinica 4. </w:t>
            </w:r>
          </w:p>
          <w:p w14:paraId="0BA5B3BF" w14:textId="7DE8ACC9" w:rsidR="00E50E7C" w:rsidRPr="00B62E3C" w:rsidRDefault="00E50E7C" w:rsidP="00283196">
            <w:pPr>
              <w:tabs>
                <w:tab w:val="left" w:pos="5472"/>
              </w:tabs>
              <w:rPr>
                <w:szCs w:val="22"/>
                <w:lang w:val="hr-HR" w:eastAsia="sr-Latn-CS"/>
              </w:rPr>
            </w:pPr>
            <w:r w:rsidRPr="00B62E3C">
              <w:rPr>
                <w:szCs w:val="22"/>
                <w:lang w:val="hr-HR" w:eastAsia="sr-Latn-CS"/>
              </w:rPr>
              <w:t>Učenik će biti sposoban:</w:t>
            </w:r>
          </w:p>
          <w:p w14:paraId="6EED6A7E" w14:textId="3E6BDF49" w:rsidR="00E50E7C" w:rsidRPr="00B62E3C" w:rsidRDefault="00E50E7C" w:rsidP="00607294">
            <w:pPr>
              <w:pStyle w:val="ListParagraph"/>
              <w:numPr>
                <w:ilvl w:val="0"/>
                <w:numId w:val="2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objasni</w:t>
            </w:r>
            <w:r w:rsidR="009A5975"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w:t>
            </w:r>
            <w:r w:rsidR="00014DB9" w:rsidRPr="00B62E3C">
              <w:rPr>
                <w:rFonts w:ascii="Times New Roman" w:hAnsi="Times New Roman" w:cs="Times New Roman"/>
                <w:szCs w:val="22"/>
                <w:lang w:val="hr-HR" w:eastAsia="sr-Latn-CS"/>
              </w:rPr>
              <w:t>gd</w:t>
            </w:r>
            <w:r w:rsidRPr="00B62E3C">
              <w:rPr>
                <w:rFonts w:ascii="Times New Roman" w:hAnsi="Times New Roman" w:cs="Times New Roman"/>
                <w:szCs w:val="22"/>
                <w:lang w:val="hr-HR" w:eastAsia="sr-Latn-CS"/>
              </w:rPr>
              <w:t>je je bila prapostojbina Sl</w:t>
            </w:r>
            <w:r w:rsidR="00F8370A" w:rsidRPr="00B62E3C">
              <w:rPr>
                <w:rFonts w:ascii="Times New Roman" w:hAnsi="Times New Roman" w:cs="Times New Roman"/>
                <w:szCs w:val="22"/>
                <w:lang w:val="hr-HR" w:eastAsia="sr-Latn-CS"/>
              </w:rPr>
              <w:t>a</w:t>
            </w:r>
            <w:r w:rsidRPr="00B62E3C">
              <w:rPr>
                <w:rFonts w:ascii="Times New Roman" w:hAnsi="Times New Roman" w:cs="Times New Roman"/>
                <w:szCs w:val="22"/>
                <w:lang w:val="hr-HR" w:eastAsia="sr-Latn-CS"/>
              </w:rPr>
              <w:t>vena, uzrok i pravce seobe,</w:t>
            </w:r>
          </w:p>
          <w:p w14:paraId="251B6840" w14:textId="43FCA7DE" w:rsidR="00E50E7C" w:rsidRPr="00B62E3C" w:rsidRDefault="00E50E7C" w:rsidP="00607294">
            <w:pPr>
              <w:pStyle w:val="ListParagraph"/>
              <w:numPr>
                <w:ilvl w:val="0"/>
                <w:numId w:val="2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nave</w:t>
            </w:r>
            <w:r w:rsidR="00F8370A" w:rsidRPr="00B62E3C">
              <w:rPr>
                <w:rFonts w:ascii="Times New Roman" w:hAnsi="Times New Roman" w:cs="Times New Roman"/>
                <w:szCs w:val="22"/>
                <w:lang w:val="hr-HR" w:eastAsia="sr-Latn-CS"/>
              </w:rPr>
              <w:t>sti</w:t>
            </w:r>
            <w:r w:rsidRPr="00B62E3C">
              <w:rPr>
                <w:rFonts w:ascii="Times New Roman" w:hAnsi="Times New Roman" w:cs="Times New Roman"/>
                <w:szCs w:val="22"/>
                <w:lang w:val="hr-HR" w:eastAsia="sr-Latn-CS"/>
              </w:rPr>
              <w:t xml:space="preserve"> značaj </w:t>
            </w:r>
            <w:r w:rsidR="00B62E3C">
              <w:rPr>
                <w:rFonts w:ascii="Times New Roman" w:hAnsi="Times New Roman" w:cs="Times New Roman"/>
                <w:szCs w:val="22"/>
                <w:lang w:val="hr-HR" w:eastAsia="sr-Latn-CS"/>
              </w:rPr>
              <w:t>pokrštavanja</w:t>
            </w:r>
            <w:r w:rsidRPr="00B62E3C">
              <w:rPr>
                <w:rFonts w:ascii="Times New Roman" w:hAnsi="Times New Roman" w:cs="Times New Roman"/>
                <w:szCs w:val="22"/>
                <w:lang w:val="hr-HR" w:eastAsia="sr-Latn-CS"/>
              </w:rPr>
              <w:t xml:space="preserve"> Južnih Sl</w:t>
            </w:r>
            <w:r w:rsidR="00F8370A" w:rsidRPr="00B62E3C">
              <w:rPr>
                <w:rFonts w:ascii="Times New Roman" w:hAnsi="Times New Roman" w:cs="Times New Roman"/>
                <w:szCs w:val="22"/>
                <w:lang w:val="hr-HR" w:eastAsia="sr-Latn-CS"/>
              </w:rPr>
              <w:t>a</w:t>
            </w:r>
            <w:r w:rsidRPr="00B62E3C">
              <w:rPr>
                <w:rFonts w:ascii="Times New Roman" w:hAnsi="Times New Roman" w:cs="Times New Roman"/>
                <w:szCs w:val="22"/>
                <w:lang w:val="hr-HR" w:eastAsia="sr-Latn-CS"/>
              </w:rPr>
              <w:t>vena,</w:t>
            </w:r>
          </w:p>
          <w:p w14:paraId="277B181F" w14:textId="0D4EA138" w:rsidR="00E50E7C" w:rsidRPr="00B62E3C" w:rsidRDefault="00E50E7C" w:rsidP="00607294">
            <w:pPr>
              <w:pStyle w:val="ListParagraph"/>
              <w:numPr>
                <w:ilvl w:val="0"/>
                <w:numId w:val="2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opi</w:t>
            </w:r>
            <w:r w:rsidR="00F8370A" w:rsidRPr="00B62E3C">
              <w:rPr>
                <w:rFonts w:ascii="Times New Roman" w:hAnsi="Times New Roman" w:cs="Times New Roman"/>
                <w:szCs w:val="22"/>
                <w:lang w:val="hr-HR" w:eastAsia="sr-Latn-CS"/>
              </w:rPr>
              <w:t>sati</w:t>
            </w:r>
            <w:r w:rsidRPr="00B62E3C">
              <w:rPr>
                <w:rFonts w:ascii="Times New Roman" w:hAnsi="Times New Roman" w:cs="Times New Roman"/>
                <w:szCs w:val="22"/>
                <w:lang w:val="hr-HR" w:eastAsia="sr-Latn-CS"/>
              </w:rPr>
              <w:t xml:space="preserve"> kako su susjedne države ut</w:t>
            </w:r>
            <w:r w:rsidR="00F8370A" w:rsidRPr="00B62E3C">
              <w:rPr>
                <w:rFonts w:ascii="Times New Roman" w:hAnsi="Times New Roman" w:cs="Times New Roman"/>
                <w:szCs w:val="22"/>
                <w:lang w:val="hr-HR" w:eastAsia="sr-Latn-CS"/>
              </w:rPr>
              <w:t>je</w:t>
            </w:r>
            <w:r w:rsidRPr="00B62E3C">
              <w:rPr>
                <w:rFonts w:ascii="Times New Roman" w:hAnsi="Times New Roman" w:cs="Times New Roman"/>
                <w:szCs w:val="22"/>
                <w:lang w:val="hr-HR" w:eastAsia="sr-Latn-CS"/>
              </w:rPr>
              <w:t xml:space="preserve">cale na ubrzavanje procesa formiranja feudalnih država Južnih </w:t>
            </w:r>
            <w:r w:rsidR="00F8370A" w:rsidRPr="00B62E3C">
              <w:rPr>
                <w:rFonts w:ascii="Times New Roman" w:hAnsi="Times New Roman" w:cs="Times New Roman"/>
                <w:szCs w:val="22"/>
                <w:lang w:val="hr-HR" w:eastAsia="sr-Latn-CS"/>
              </w:rPr>
              <w:t>Slave</w:t>
            </w:r>
            <w:r w:rsidRPr="00B62E3C">
              <w:rPr>
                <w:rFonts w:ascii="Times New Roman" w:hAnsi="Times New Roman" w:cs="Times New Roman"/>
                <w:szCs w:val="22"/>
                <w:lang w:val="hr-HR" w:eastAsia="sr-Latn-CS"/>
              </w:rPr>
              <w:t>na,</w:t>
            </w:r>
          </w:p>
          <w:p w14:paraId="385931EE" w14:textId="00A04047" w:rsidR="00014DB9" w:rsidRPr="005C619D" w:rsidRDefault="00014DB9" w:rsidP="00607294">
            <w:pPr>
              <w:pStyle w:val="ListParagraph"/>
              <w:numPr>
                <w:ilvl w:val="0"/>
                <w:numId w:val="269"/>
              </w:numPr>
              <w:tabs>
                <w:tab w:val="left" w:pos="5472"/>
              </w:tabs>
              <w:rPr>
                <w:rFonts w:ascii="Times New Roman" w:hAnsi="Times New Roman" w:cs="Times New Roman"/>
                <w:szCs w:val="22"/>
                <w:lang w:val="hr-HR" w:eastAsia="sr-Latn-CS"/>
              </w:rPr>
            </w:pPr>
            <w:r w:rsidRPr="005C619D">
              <w:rPr>
                <w:rFonts w:ascii="Times New Roman" w:hAnsi="Times New Roman" w:cs="Times New Roman"/>
                <w:szCs w:val="22"/>
                <w:lang w:val="hr-HR" w:eastAsia="sr-Latn-CS"/>
              </w:rPr>
              <w:t xml:space="preserve">ranofeudalna država Južnih </w:t>
            </w:r>
            <w:r w:rsidR="00F8370A" w:rsidRPr="005C619D">
              <w:rPr>
                <w:rFonts w:ascii="Times New Roman" w:hAnsi="Times New Roman" w:cs="Times New Roman"/>
                <w:szCs w:val="22"/>
                <w:lang w:val="hr-HR" w:eastAsia="sr-Latn-CS"/>
              </w:rPr>
              <w:t>Slave</w:t>
            </w:r>
            <w:r w:rsidRPr="005C619D">
              <w:rPr>
                <w:rFonts w:ascii="Times New Roman" w:hAnsi="Times New Roman" w:cs="Times New Roman"/>
                <w:szCs w:val="22"/>
                <w:lang w:val="hr-HR" w:eastAsia="sr-Latn-CS"/>
              </w:rPr>
              <w:t>na (Hrvatska, Srbija, Bosna)</w:t>
            </w:r>
            <w:r w:rsidR="00F8370A" w:rsidRPr="005C619D">
              <w:rPr>
                <w:rFonts w:ascii="Times New Roman" w:hAnsi="Times New Roman" w:cs="Times New Roman"/>
                <w:szCs w:val="22"/>
                <w:lang w:val="hr-HR" w:eastAsia="sr-Latn-CS"/>
              </w:rPr>
              <w:t>,</w:t>
            </w:r>
          </w:p>
          <w:p w14:paraId="50DD5B0A" w14:textId="1ECE9912" w:rsidR="00014DB9" w:rsidRPr="005C619D" w:rsidRDefault="00014DB9" w:rsidP="00607294">
            <w:pPr>
              <w:pStyle w:val="ListParagraph"/>
              <w:numPr>
                <w:ilvl w:val="0"/>
                <w:numId w:val="269"/>
              </w:numPr>
              <w:tabs>
                <w:tab w:val="left" w:pos="5472"/>
              </w:tabs>
              <w:rPr>
                <w:rFonts w:ascii="Times New Roman" w:hAnsi="Times New Roman" w:cs="Times New Roman"/>
                <w:szCs w:val="22"/>
                <w:lang w:val="hr-HR" w:eastAsia="sr-Latn-CS"/>
              </w:rPr>
            </w:pPr>
            <w:r w:rsidRPr="005C619D">
              <w:rPr>
                <w:rFonts w:ascii="Times New Roman" w:hAnsi="Times New Roman" w:cs="Times New Roman"/>
                <w:szCs w:val="22"/>
                <w:lang w:val="hr-HR" w:eastAsia="sr-Latn-CS"/>
              </w:rPr>
              <w:t>Dubrovnik u srednjem vijeku</w:t>
            </w:r>
            <w:r w:rsidR="00F8370A" w:rsidRPr="005C619D">
              <w:rPr>
                <w:rFonts w:ascii="Times New Roman" w:hAnsi="Times New Roman" w:cs="Times New Roman"/>
                <w:szCs w:val="22"/>
                <w:lang w:val="hr-HR" w:eastAsia="sr-Latn-CS"/>
              </w:rPr>
              <w:t>,</w:t>
            </w:r>
          </w:p>
          <w:p w14:paraId="56FA77D5" w14:textId="117B1DBE" w:rsidR="00014DB9" w:rsidRPr="005C619D" w:rsidRDefault="00014DB9" w:rsidP="00607294">
            <w:pPr>
              <w:pStyle w:val="ListParagraph"/>
              <w:widowControl w:val="0"/>
              <w:numPr>
                <w:ilvl w:val="0"/>
                <w:numId w:val="269"/>
              </w:numPr>
              <w:suppressAutoHyphens/>
              <w:rPr>
                <w:rFonts w:ascii="Times New Roman" w:hAnsi="Times New Roman" w:cs="Times New Roman"/>
                <w:szCs w:val="22"/>
                <w:lang w:val="hr-HR"/>
              </w:rPr>
            </w:pPr>
            <w:r w:rsidRPr="005C619D">
              <w:rPr>
                <w:rFonts w:ascii="Times New Roman" w:hAnsi="Times New Roman" w:cs="Times New Roman"/>
                <w:szCs w:val="22"/>
                <w:lang w:val="hr-HR"/>
              </w:rPr>
              <w:t>Hrvatska u ranom srednjem vijeku (od VII</w:t>
            </w:r>
            <w:r w:rsidR="00F8370A" w:rsidRPr="005C619D">
              <w:rPr>
                <w:rFonts w:ascii="Times New Roman" w:hAnsi="Times New Roman" w:cs="Times New Roman"/>
                <w:szCs w:val="22"/>
                <w:lang w:val="hr-HR"/>
              </w:rPr>
              <w:t>.</w:t>
            </w:r>
            <w:r w:rsidRPr="005C619D">
              <w:rPr>
                <w:rFonts w:ascii="Times New Roman" w:hAnsi="Times New Roman" w:cs="Times New Roman"/>
                <w:szCs w:val="22"/>
                <w:lang w:val="hr-HR"/>
              </w:rPr>
              <w:t xml:space="preserve"> do XII</w:t>
            </w:r>
            <w:r w:rsidR="00F8370A" w:rsidRPr="005C619D">
              <w:rPr>
                <w:rFonts w:ascii="Times New Roman" w:hAnsi="Times New Roman" w:cs="Times New Roman"/>
                <w:szCs w:val="22"/>
                <w:lang w:val="hr-HR"/>
              </w:rPr>
              <w:t>.</w:t>
            </w:r>
            <w:r w:rsidRPr="005C619D">
              <w:rPr>
                <w:rFonts w:ascii="Times New Roman" w:hAnsi="Times New Roman" w:cs="Times New Roman"/>
                <w:szCs w:val="22"/>
                <w:lang w:val="hr-HR"/>
              </w:rPr>
              <w:t xml:space="preserve"> </w:t>
            </w:r>
            <w:r w:rsidR="00F8370A" w:rsidRPr="005C619D">
              <w:rPr>
                <w:rFonts w:ascii="Times New Roman" w:hAnsi="Times New Roman" w:cs="Times New Roman"/>
                <w:szCs w:val="22"/>
                <w:lang w:val="hr-HR"/>
              </w:rPr>
              <w:t>stoljeća</w:t>
            </w:r>
            <w:r w:rsidRPr="005C619D">
              <w:rPr>
                <w:rFonts w:ascii="Times New Roman" w:hAnsi="Times New Roman" w:cs="Times New Roman"/>
                <w:szCs w:val="22"/>
                <w:lang w:val="hr-HR"/>
              </w:rPr>
              <w:t>)</w:t>
            </w:r>
            <w:r w:rsidR="00F8370A" w:rsidRPr="005C619D">
              <w:rPr>
                <w:rFonts w:ascii="Times New Roman" w:hAnsi="Times New Roman" w:cs="Times New Roman"/>
                <w:szCs w:val="22"/>
                <w:lang w:val="hr-HR"/>
              </w:rPr>
              <w:t>,</w:t>
            </w:r>
          </w:p>
          <w:p w14:paraId="61D4011E" w14:textId="15CFDDD0" w:rsidR="00E50E7C" w:rsidRPr="00B62E3C" w:rsidRDefault="00E50E7C" w:rsidP="00607294">
            <w:pPr>
              <w:pStyle w:val="ListParagraph"/>
              <w:numPr>
                <w:ilvl w:val="0"/>
                <w:numId w:val="2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nabroj</w:t>
            </w:r>
            <w:r w:rsidR="00F8370A" w:rsidRPr="00B62E3C">
              <w:rPr>
                <w:rFonts w:ascii="Times New Roman" w:hAnsi="Times New Roman" w:cs="Times New Roman"/>
                <w:szCs w:val="22"/>
                <w:lang w:val="hr-HR" w:eastAsia="sr-Latn-CS"/>
              </w:rPr>
              <w:t>ati</w:t>
            </w:r>
            <w:r w:rsidRPr="00B62E3C">
              <w:rPr>
                <w:rFonts w:ascii="Times New Roman" w:hAnsi="Times New Roman" w:cs="Times New Roman"/>
                <w:szCs w:val="22"/>
                <w:lang w:val="hr-HR" w:eastAsia="sr-Latn-CS"/>
              </w:rPr>
              <w:t xml:space="preserve"> najznačajnije tekovine Srbije za vrijeme vladavine Nemanjića,</w:t>
            </w:r>
          </w:p>
          <w:p w14:paraId="1D3BB477" w14:textId="787B4206" w:rsidR="00E50E7C" w:rsidRPr="00B62E3C" w:rsidRDefault="00E50E7C" w:rsidP="00607294">
            <w:pPr>
              <w:pStyle w:val="ListParagraph"/>
              <w:numPr>
                <w:ilvl w:val="0"/>
                <w:numId w:val="2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objasni</w:t>
            </w:r>
            <w:r w:rsidR="00F8370A"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zašto je kasnije nastala bosanska država i kada je dostigla vrhunac u svom razvitku,</w:t>
            </w:r>
          </w:p>
          <w:p w14:paraId="16870789" w14:textId="16300B4C" w:rsidR="00E50E7C" w:rsidRPr="00B62E3C" w:rsidRDefault="00E50E7C" w:rsidP="00607294">
            <w:pPr>
              <w:pStyle w:val="ListParagraph"/>
              <w:numPr>
                <w:ilvl w:val="0"/>
                <w:numId w:val="2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opi</w:t>
            </w:r>
            <w:r w:rsidR="00F8370A" w:rsidRPr="00B62E3C">
              <w:rPr>
                <w:rFonts w:ascii="Times New Roman" w:hAnsi="Times New Roman" w:cs="Times New Roman"/>
                <w:szCs w:val="22"/>
                <w:lang w:val="hr-HR" w:eastAsia="sr-Latn-CS"/>
              </w:rPr>
              <w:t>sati</w:t>
            </w:r>
            <w:r w:rsidRPr="00B62E3C">
              <w:rPr>
                <w:rFonts w:ascii="Times New Roman" w:hAnsi="Times New Roman" w:cs="Times New Roman"/>
                <w:szCs w:val="22"/>
                <w:lang w:val="hr-HR" w:eastAsia="sr-Latn-CS"/>
              </w:rPr>
              <w:t xml:space="preserve"> </w:t>
            </w:r>
            <w:r w:rsidR="00F8370A" w:rsidRPr="00B62E3C">
              <w:rPr>
                <w:rFonts w:ascii="Times New Roman" w:hAnsi="Times New Roman" w:cs="Times New Roman"/>
                <w:szCs w:val="22"/>
                <w:lang w:val="hr-HR" w:eastAsia="sr-Latn-CS"/>
              </w:rPr>
              <w:t>t</w:t>
            </w:r>
            <w:r w:rsidRPr="00B62E3C">
              <w:rPr>
                <w:rFonts w:ascii="Times New Roman" w:hAnsi="Times New Roman" w:cs="Times New Roman"/>
                <w:szCs w:val="22"/>
                <w:lang w:val="hr-HR" w:eastAsia="sr-Latn-CS"/>
              </w:rPr>
              <w:t>ko su bili Turci Osmanlije, št</w:t>
            </w:r>
            <w:r w:rsidR="00F8370A" w:rsidRPr="00B62E3C">
              <w:rPr>
                <w:rFonts w:ascii="Times New Roman" w:hAnsi="Times New Roman" w:cs="Times New Roman"/>
                <w:szCs w:val="22"/>
                <w:lang w:val="hr-HR" w:eastAsia="sr-Latn-CS"/>
              </w:rPr>
              <w:t>o</w:t>
            </w:r>
            <w:r w:rsidRPr="00B62E3C">
              <w:rPr>
                <w:rFonts w:ascii="Times New Roman" w:hAnsi="Times New Roman" w:cs="Times New Roman"/>
                <w:szCs w:val="22"/>
                <w:lang w:val="hr-HR" w:eastAsia="sr-Latn-CS"/>
              </w:rPr>
              <w:t xml:space="preserve"> su sve osvojili od 1371. – 1526. god</w:t>
            </w:r>
            <w:r w:rsidR="00F8370A" w:rsidRPr="00B62E3C">
              <w:rPr>
                <w:rFonts w:ascii="Times New Roman" w:hAnsi="Times New Roman" w:cs="Times New Roman"/>
                <w:szCs w:val="22"/>
                <w:lang w:val="hr-HR" w:eastAsia="sr-Latn-CS"/>
              </w:rPr>
              <w:t>ine</w:t>
            </w:r>
            <w:r w:rsidRPr="00B62E3C">
              <w:rPr>
                <w:rFonts w:ascii="Times New Roman" w:hAnsi="Times New Roman" w:cs="Times New Roman"/>
                <w:szCs w:val="22"/>
                <w:lang w:val="hr-HR" w:eastAsia="sr-Latn-CS"/>
              </w:rPr>
              <w:t xml:space="preserve"> i kakve su bile posljedice,</w:t>
            </w:r>
          </w:p>
          <w:p w14:paraId="5538BF20" w14:textId="633DD3AD" w:rsidR="00E50E7C" w:rsidRPr="00B62E3C" w:rsidRDefault="00E50E7C" w:rsidP="00607294">
            <w:pPr>
              <w:pStyle w:val="ListParagraph"/>
              <w:numPr>
                <w:ilvl w:val="0"/>
                <w:numId w:val="2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objasni</w:t>
            </w:r>
            <w:r w:rsidR="00F8370A"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pod čijim ut</w:t>
            </w:r>
            <w:r w:rsidR="00F8370A" w:rsidRPr="00B62E3C">
              <w:rPr>
                <w:rFonts w:ascii="Times New Roman" w:hAnsi="Times New Roman" w:cs="Times New Roman"/>
                <w:szCs w:val="22"/>
                <w:lang w:val="hr-HR" w:eastAsia="sr-Latn-CS"/>
              </w:rPr>
              <w:t>je</w:t>
            </w:r>
            <w:r w:rsidRPr="00B62E3C">
              <w:rPr>
                <w:rFonts w:ascii="Times New Roman" w:hAnsi="Times New Roman" w:cs="Times New Roman"/>
                <w:szCs w:val="22"/>
                <w:lang w:val="hr-HR" w:eastAsia="sr-Latn-CS"/>
              </w:rPr>
              <w:t xml:space="preserve">cajem se razvila srednjovjekovna kultura Južnih </w:t>
            </w:r>
            <w:r w:rsidR="00F8370A" w:rsidRPr="00B62E3C">
              <w:rPr>
                <w:rFonts w:ascii="Times New Roman" w:hAnsi="Times New Roman" w:cs="Times New Roman"/>
                <w:szCs w:val="22"/>
                <w:lang w:val="hr-HR" w:eastAsia="sr-Latn-CS"/>
              </w:rPr>
              <w:t>Slave</w:t>
            </w:r>
            <w:r w:rsidRPr="00B62E3C">
              <w:rPr>
                <w:rFonts w:ascii="Times New Roman" w:hAnsi="Times New Roman" w:cs="Times New Roman"/>
                <w:szCs w:val="22"/>
                <w:lang w:val="hr-HR" w:eastAsia="sr-Latn-CS"/>
              </w:rPr>
              <w:t>na,</w:t>
            </w:r>
          </w:p>
          <w:p w14:paraId="7D091CD7" w14:textId="424BBDA6" w:rsidR="00E50E7C" w:rsidRPr="00B62E3C" w:rsidRDefault="00E50E7C" w:rsidP="00607294">
            <w:pPr>
              <w:pStyle w:val="ListParagraph"/>
              <w:numPr>
                <w:ilvl w:val="0"/>
                <w:numId w:val="2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nave</w:t>
            </w:r>
            <w:r w:rsidR="00F8370A" w:rsidRPr="00B62E3C">
              <w:rPr>
                <w:rFonts w:ascii="Times New Roman" w:hAnsi="Times New Roman" w:cs="Times New Roman"/>
                <w:szCs w:val="22"/>
                <w:lang w:val="hr-HR" w:eastAsia="sr-Latn-CS"/>
              </w:rPr>
              <w:t>sti</w:t>
            </w:r>
            <w:r w:rsidRPr="00B62E3C">
              <w:rPr>
                <w:rFonts w:ascii="Times New Roman" w:hAnsi="Times New Roman" w:cs="Times New Roman"/>
                <w:szCs w:val="22"/>
                <w:lang w:val="hr-HR" w:eastAsia="sr-Latn-CS"/>
              </w:rPr>
              <w:t xml:space="preserve"> u čemu je </w:t>
            </w:r>
            <w:r w:rsidR="00F8370A" w:rsidRPr="00B62E3C">
              <w:rPr>
                <w:rFonts w:ascii="Times New Roman" w:hAnsi="Times New Roman" w:cs="Times New Roman"/>
                <w:szCs w:val="22"/>
                <w:lang w:val="hr-HR" w:eastAsia="sr-Latn-CS"/>
              </w:rPr>
              <w:t>posebnost</w:t>
            </w:r>
            <w:r w:rsidRPr="00B62E3C">
              <w:rPr>
                <w:rFonts w:ascii="Times New Roman" w:hAnsi="Times New Roman" w:cs="Times New Roman"/>
                <w:szCs w:val="22"/>
                <w:lang w:val="hr-HR" w:eastAsia="sr-Latn-CS"/>
              </w:rPr>
              <w:t xml:space="preserve"> razv</w:t>
            </w:r>
            <w:r w:rsidR="00F8370A" w:rsidRPr="00B62E3C">
              <w:rPr>
                <w:rFonts w:ascii="Times New Roman" w:hAnsi="Times New Roman" w:cs="Times New Roman"/>
                <w:szCs w:val="22"/>
                <w:lang w:val="hr-HR" w:eastAsia="sr-Latn-CS"/>
              </w:rPr>
              <w:t>oja</w:t>
            </w:r>
            <w:r w:rsidRPr="00B62E3C">
              <w:rPr>
                <w:rFonts w:ascii="Times New Roman" w:hAnsi="Times New Roman" w:cs="Times New Roman"/>
                <w:szCs w:val="22"/>
                <w:lang w:val="hr-HR" w:eastAsia="sr-Latn-CS"/>
              </w:rPr>
              <w:t xml:space="preserve"> kulture u srednjovjekovnoj Bosni,</w:t>
            </w:r>
          </w:p>
          <w:p w14:paraId="61A46BB9" w14:textId="0297D20A" w:rsidR="00E50E7C" w:rsidRPr="00B62E3C" w:rsidRDefault="00E50E7C" w:rsidP="00607294">
            <w:pPr>
              <w:pStyle w:val="ListParagraph"/>
              <w:numPr>
                <w:ilvl w:val="0"/>
                <w:numId w:val="2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nave</w:t>
            </w:r>
            <w:r w:rsidR="00F8370A" w:rsidRPr="00B62E3C">
              <w:rPr>
                <w:rFonts w:ascii="Times New Roman" w:hAnsi="Times New Roman" w:cs="Times New Roman"/>
                <w:szCs w:val="22"/>
                <w:lang w:val="hr-HR" w:eastAsia="sr-Latn-CS"/>
              </w:rPr>
              <w:t>sti</w:t>
            </w:r>
            <w:r w:rsidRPr="00B62E3C">
              <w:rPr>
                <w:rFonts w:ascii="Times New Roman" w:hAnsi="Times New Roman" w:cs="Times New Roman"/>
                <w:szCs w:val="22"/>
                <w:lang w:val="hr-HR" w:eastAsia="sr-Latn-CS"/>
              </w:rPr>
              <w:t xml:space="preserve"> najvažnije kulturno-</w:t>
            </w:r>
            <w:r w:rsidR="00F8370A" w:rsidRPr="00B62E3C">
              <w:rPr>
                <w:rFonts w:ascii="Times New Roman" w:hAnsi="Times New Roman" w:cs="Times New Roman"/>
                <w:szCs w:val="22"/>
                <w:lang w:val="hr-HR" w:eastAsia="sr-Latn-CS"/>
              </w:rPr>
              <w:t>povijesne</w:t>
            </w:r>
            <w:r w:rsidRPr="00B62E3C">
              <w:rPr>
                <w:rFonts w:ascii="Times New Roman" w:hAnsi="Times New Roman" w:cs="Times New Roman"/>
                <w:szCs w:val="22"/>
                <w:lang w:val="hr-HR" w:eastAsia="sr-Latn-CS"/>
              </w:rPr>
              <w:t xml:space="preserve"> spomenike srednjovjekovnih južno</w:t>
            </w:r>
            <w:r w:rsidR="00F8370A" w:rsidRPr="00B62E3C">
              <w:rPr>
                <w:rFonts w:ascii="Times New Roman" w:hAnsi="Times New Roman" w:cs="Times New Roman"/>
                <w:szCs w:val="22"/>
                <w:lang w:val="hr-HR" w:eastAsia="sr-Latn-CS"/>
              </w:rPr>
              <w:t>slave</w:t>
            </w:r>
            <w:r w:rsidRPr="00B62E3C">
              <w:rPr>
                <w:rFonts w:ascii="Times New Roman" w:hAnsi="Times New Roman" w:cs="Times New Roman"/>
                <w:szCs w:val="22"/>
                <w:lang w:val="hr-HR" w:eastAsia="sr-Latn-CS"/>
              </w:rPr>
              <w:t>nskih država.</w:t>
            </w:r>
          </w:p>
          <w:p w14:paraId="7BC58FB7" w14:textId="77777777" w:rsidR="00E50E7C" w:rsidRPr="00B62E3C" w:rsidRDefault="00E50E7C" w:rsidP="00283196">
            <w:pPr>
              <w:tabs>
                <w:tab w:val="left" w:pos="5472"/>
              </w:tabs>
              <w:rPr>
                <w:szCs w:val="22"/>
                <w:lang w:val="hr-HR" w:eastAsia="sr-Latn-CS"/>
              </w:rPr>
            </w:pPr>
          </w:p>
          <w:p w14:paraId="652754D1" w14:textId="77777777" w:rsidR="00E50E7C" w:rsidRPr="00B62E3C" w:rsidRDefault="00E50E7C" w:rsidP="00283196">
            <w:pPr>
              <w:tabs>
                <w:tab w:val="left" w:pos="5472"/>
              </w:tabs>
              <w:rPr>
                <w:b/>
                <w:szCs w:val="22"/>
                <w:lang w:val="hr-HR" w:eastAsia="sr-Latn-CS"/>
              </w:rPr>
            </w:pPr>
            <w:r w:rsidRPr="00B62E3C">
              <w:rPr>
                <w:b/>
                <w:szCs w:val="22"/>
                <w:lang w:val="hr-HR" w:eastAsia="sr-Latn-CS"/>
              </w:rPr>
              <w:t xml:space="preserve">Jedinica 5. </w:t>
            </w:r>
          </w:p>
          <w:p w14:paraId="751D4223" w14:textId="77777777" w:rsidR="00F8370A" w:rsidRPr="00B62E3C" w:rsidRDefault="00F8370A" w:rsidP="00F8370A">
            <w:pPr>
              <w:tabs>
                <w:tab w:val="left" w:pos="5472"/>
              </w:tabs>
              <w:rPr>
                <w:szCs w:val="22"/>
                <w:lang w:val="hr-HR"/>
              </w:rPr>
            </w:pPr>
            <w:r w:rsidRPr="00B62E3C">
              <w:rPr>
                <w:szCs w:val="22"/>
                <w:lang w:val="hr-HR"/>
              </w:rPr>
              <w:t>Učenik će biti sposoban:</w:t>
            </w:r>
          </w:p>
          <w:p w14:paraId="25400193" w14:textId="77777777" w:rsidR="00F8370A" w:rsidRPr="00B62E3C" w:rsidRDefault="00F8370A"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opisati kako je otkrivena Amerika,</w:t>
            </w:r>
          </w:p>
          <w:p w14:paraId="35718AFC" w14:textId="77777777" w:rsidR="00F8370A" w:rsidRPr="00B62E3C" w:rsidRDefault="00F8370A"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navesti koje su zemlje prve počele formirati kolonijalno carstvo,</w:t>
            </w:r>
          </w:p>
          <w:p w14:paraId="5127C8D3" w14:textId="77777777" w:rsidR="00F8370A" w:rsidRPr="00B62E3C" w:rsidRDefault="00F8370A"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gospodarske odlike kasnoga feudalizma,</w:t>
            </w:r>
          </w:p>
          <w:p w14:paraId="07B1BD44" w14:textId="77777777" w:rsidR="00F8370A" w:rsidRPr="00B62E3C" w:rsidRDefault="00F8370A"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navesti nove pojave u kulturi i religiji Zapadne Europe,</w:t>
            </w:r>
          </w:p>
          <w:p w14:paraId="4B60489B" w14:textId="77777777" w:rsidR="00F8370A" w:rsidRPr="00B62E3C" w:rsidRDefault="00F8370A"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pojam apsolutistička monarhija,</w:t>
            </w:r>
          </w:p>
          <w:p w14:paraId="04D12051" w14:textId="77777777" w:rsidR="00F8370A" w:rsidRPr="00B62E3C" w:rsidRDefault="00F8370A"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navesti posebnosti buržoazijskih revolucija u Nizozemskoj, Engleskoj, Sjevernoj Americi i Francuskoj,</w:t>
            </w:r>
          </w:p>
          <w:p w14:paraId="30D1685D" w14:textId="57A58AF8" w:rsidR="00F8370A" w:rsidRPr="00B62E3C" w:rsidRDefault="00F8370A"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lastRenderedPageBreak/>
              <w:t>objasniti što je nacija.</w:t>
            </w:r>
          </w:p>
          <w:p w14:paraId="07B4C392" w14:textId="77777777" w:rsidR="00E50E7C" w:rsidRPr="00B62E3C" w:rsidRDefault="00E50E7C" w:rsidP="00283196">
            <w:pPr>
              <w:tabs>
                <w:tab w:val="left" w:pos="5472"/>
              </w:tabs>
              <w:rPr>
                <w:szCs w:val="22"/>
                <w:lang w:val="hr-HR" w:eastAsia="sr-Latn-CS"/>
              </w:rPr>
            </w:pPr>
          </w:p>
          <w:p w14:paraId="3CBF7615" w14:textId="77777777" w:rsidR="007C2C50" w:rsidRPr="00B62E3C" w:rsidRDefault="00E50E7C" w:rsidP="00283196">
            <w:pPr>
              <w:tabs>
                <w:tab w:val="left" w:pos="5472"/>
              </w:tabs>
              <w:rPr>
                <w:b/>
                <w:szCs w:val="22"/>
                <w:lang w:val="hr-HR" w:eastAsia="sr-Latn-CS"/>
              </w:rPr>
            </w:pPr>
            <w:r w:rsidRPr="00B62E3C">
              <w:rPr>
                <w:b/>
                <w:szCs w:val="22"/>
                <w:lang w:val="hr-HR" w:eastAsia="sr-Latn-CS"/>
              </w:rPr>
              <w:t>Jedinica 6</w:t>
            </w:r>
            <w:r w:rsidR="007C2C50" w:rsidRPr="00B62E3C">
              <w:rPr>
                <w:b/>
                <w:szCs w:val="22"/>
                <w:lang w:val="hr-HR" w:eastAsia="sr-Latn-CS"/>
              </w:rPr>
              <w:t>.</w:t>
            </w:r>
          </w:p>
          <w:p w14:paraId="503B1A18" w14:textId="77777777" w:rsidR="00F8370A" w:rsidRPr="00B62E3C" w:rsidRDefault="00F8370A" w:rsidP="00F8370A">
            <w:pPr>
              <w:tabs>
                <w:tab w:val="left" w:pos="5472"/>
              </w:tabs>
              <w:rPr>
                <w:szCs w:val="22"/>
                <w:lang w:val="hr-HR"/>
              </w:rPr>
            </w:pPr>
            <w:r w:rsidRPr="00B62E3C">
              <w:rPr>
                <w:szCs w:val="22"/>
                <w:lang w:val="hr-HR"/>
              </w:rPr>
              <w:t>Učenik će biti sposoban:</w:t>
            </w:r>
          </w:p>
          <w:p w14:paraId="76230D3D" w14:textId="77777777" w:rsidR="00F8370A" w:rsidRPr="00B62E3C" w:rsidRDefault="00F8370A"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osnovna obilježja državnoga i društvenoga uređenja Osmanlijskog Carstva,</w:t>
            </w:r>
          </w:p>
          <w:p w14:paraId="45F5E99E" w14:textId="77777777" w:rsidR="00F8370A" w:rsidRPr="00B62E3C" w:rsidRDefault="00F8370A"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opisati kakav je bio položaj pokorenih balkanskih naroda pod turskom vlašću,</w:t>
            </w:r>
          </w:p>
          <w:p w14:paraId="03F36D07" w14:textId="77777777" w:rsidR="00F8370A" w:rsidRPr="00B62E3C" w:rsidRDefault="00F8370A"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navesti kakva je bila uloga Pećke patrijarhije u povijesti srpskoga naroda,</w:t>
            </w:r>
          </w:p>
          <w:p w14:paraId="568D2842" w14:textId="77777777" w:rsidR="00F8370A" w:rsidRPr="00B62E3C" w:rsidRDefault="00F8370A"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nabrojati oblike otpora turskoj vlasti,</w:t>
            </w:r>
          </w:p>
          <w:p w14:paraId="791AD01C" w14:textId="77777777" w:rsidR="00F8370A" w:rsidRPr="00B62E3C" w:rsidRDefault="00F8370A"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prilike u Bosanskom pašaluku od XV. do XVIII. stoljeća,</w:t>
            </w:r>
          </w:p>
          <w:p w14:paraId="027C1CB2" w14:textId="77777777" w:rsidR="00F8370A" w:rsidRPr="00B62E3C" w:rsidRDefault="00F8370A" w:rsidP="00607294">
            <w:pPr>
              <w:pStyle w:val="ListParagraph"/>
              <w:numPr>
                <w:ilvl w:val="0"/>
                <w:numId w:val="269"/>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opisati Prvu i Drugu seobu Srba,</w:t>
            </w:r>
          </w:p>
          <w:p w14:paraId="6602C995" w14:textId="40A37229" w:rsidR="00E50E7C" w:rsidRPr="00B62E3C" w:rsidRDefault="00F8370A" w:rsidP="00607294">
            <w:pPr>
              <w:pStyle w:val="ListParagraph"/>
              <w:numPr>
                <w:ilvl w:val="0"/>
                <w:numId w:val="269"/>
              </w:numPr>
              <w:tabs>
                <w:tab w:val="left" w:pos="5472"/>
              </w:tabs>
              <w:rPr>
                <w:szCs w:val="22"/>
                <w:lang w:val="hr-HR"/>
              </w:rPr>
            </w:pPr>
            <w:r w:rsidRPr="00B62E3C">
              <w:rPr>
                <w:rFonts w:ascii="Times New Roman" w:hAnsi="Times New Roman" w:cs="Times New Roman"/>
                <w:szCs w:val="22"/>
                <w:lang w:val="hr-HR"/>
              </w:rPr>
              <w:t xml:space="preserve">objasniti položaj južnoslavenskih naroda u okviru Habsburške Monarhije i </w:t>
            </w:r>
            <w:r w:rsidR="00084811" w:rsidRPr="00B62E3C">
              <w:rPr>
                <w:rFonts w:ascii="Times New Roman" w:hAnsi="Times New Roman" w:cs="Times New Roman"/>
                <w:szCs w:val="22"/>
                <w:lang w:val="hr-HR"/>
              </w:rPr>
              <w:t>Mletačke</w:t>
            </w:r>
            <w:r w:rsidRPr="00B62E3C">
              <w:rPr>
                <w:rFonts w:ascii="Times New Roman" w:hAnsi="Times New Roman" w:cs="Times New Roman"/>
                <w:szCs w:val="22"/>
                <w:lang w:val="hr-HR"/>
              </w:rPr>
              <w:t xml:space="preserve"> Republike.</w:t>
            </w:r>
          </w:p>
        </w:tc>
        <w:tc>
          <w:tcPr>
            <w:tcW w:w="5245" w:type="dxa"/>
          </w:tcPr>
          <w:p w14:paraId="13FC49C0" w14:textId="77777777" w:rsidR="00E50E7C" w:rsidRPr="00B62E3C" w:rsidRDefault="00E50E7C" w:rsidP="00283196">
            <w:pPr>
              <w:tabs>
                <w:tab w:val="left" w:pos="5472"/>
              </w:tabs>
              <w:rPr>
                <w:b/>
                <w:szCs w:val="22"/>
                <w:lang w:val="hr-HR" w:eastAsia="sr-Latn-CS"/>
              </w:rPr>
            </w:pPr>
            <w:r w:rsidRPr="00B62E3C">
              <w:rPr>
                <w:b/>
                <w:szCs w:val="22"/>
                <w:lang w:val="hr-HR" w:eastAsia="sr-Latn-CS"/>
              </w:rPr>
              <w:lastRenderedPageBreak/>
              <w:t>Jedinica 1.</w:t>
            </w:r>
          </w:p>
          <w:p w14:paraId="5BF4C121" w14:textId="77777777" w:rsidR="00F8370A" w:rsidRPr="00B62E3C" w:rsidRDefault="00F8370A" w:rsidP="00F8370A">
            <w:pPr>
              <w:tabs>
                <w:tab w:val="left" w:pos="5472"/>
              </w:tabs>
              <w:rPr>
                <w:szCs w:val="22"/>
                <w:lang w:val="hr-HR"/>
              </w:rPr>
            </w:pPr>
            <w:r w:rsidRPr="00B62E3C">
              <w:rPr>
                <w:szCs w:val="22"/>
                <w:lang w:val="hr-HR"/>
              </w:rPr>
              <w:t>- započeti razgovor o društvenim znanostima i mjestu povijesti među društvenim znanostima,</w:t>
            </w:r>
          </w:p>
          <w:p w14:paraId="57A1FBC8" w14:textId="77777777" w:rsidR="00F8370A" w:rsidRPr="00B62E3C" w:rsidRDefault="00F8370A" w:rsidP="00F8370A">
            <w:pPr>
              <w:tabs>
                <w:tab w:val="left" w:pos="5472"/>
              </w:tabs>
              <w:rPr>
                <w:szCs w:val="22"/>
                <w:lang w:val="hr-HR"/>
              </w:rPr>
            </w:pPr>
            <w:r w:rsidRPr="00B62E3C">
              <w:rPr>
                <w:szCs w:val="22"/>
                <w:lang w:val="hr-HR"/>
              </w:rPr>
              <w:t>- navesti latinsku izreku “Sine ira et studio” kao moto svakoga povjesničara,</w:t>
            </w:r>
          </w:p>
          <w:p w14:paraId="7C451DF7" w14:textId="77777777" w:rsidR="00F8370A" w:rsidRPr="00B62E3C" w:rsidRDefault="00F8370A" w:rsidP="00F8370A">
            <w:pPr>
              <w:tabs>
                <w:tab w:val="left" w:pos="5472"/>
              </w:tabs>
              <w:rPr>
                <w:szCs w:val="22"/>
                <w:lang w:val="hr-HR"/>
              </w:rPr>
            </w:pPr>
            <w:r w:rsidRPr="00B62E3C">
              <w:rPr>
                <w:szCs w:val="22"/>
                <w:lang w:val="hr-HR"/>
              </w:rPr>
              <w:t>- pripremiti primjerke povijesnih izvora: memoari, dnevnici, novac,</w:t>
            </w:r>
          </w:p>
          <w:p w14:paraId="029B85AB" w14:textId="77777777" w:rsidR="00F8370A" w:rsidRPr="00B62E3C" w:rsidRDefault="00F8370A" w:rsidP="00F8370A">
            <w:pPr>
              <w:tabs>
                <w:tab w:val="left" w:pos="5472"/>
              </w:tabs>
              <w:rPr>
                <w:szCs w:val="22"/>
                <w:lang w:val="hr-HR"/>
              </w:rPr>
            </w:pPr>
            <w:r w:rsidRPr="00B62E3C">
              <w:rPr>
                <w:szCs w:val="22"/>
                <w:lang w:val="hr-HR"/>
              </w:rPr>
              <w:t>- na panou pripremiti periodizaciju povijesti.</w:t>
            </w:r>
          </w:p>
          <w:p w14:paraId="2944B828" w14:textId="77777777" w:rsidR="00E50E7C" w:rsidRPr="00B62E3C" w:rsidRDefault="00E50E7C" w:rsidP="00283196">
            <w:pPr>
              <w:tabs>
                <w:tab w:val="left" w:pos="5472"/>
              </w:tabs>
              <w:rPr>
                <w:szCs w:val="22"/>
                <w:lang w:val="hr-HR" w:eastAsia="sr-Latn-CS"/>
              </w:rPr>
            </w:pPr>
          </w:p>
          <w:p w14:paraId="4C59B16B" w14:textId="77777777" w:rsidR="00E50E7C" w:rsidRPr="00B62E3C" w:rsidRDefault="00E50E7C" w:rsidP="00283196">
            <w:pPr>
              <w:tabs>
                <w:tab w:val="left" w:pos="5472"/>
              </w:tabs>
              <w:rPr>
                <w:b/>
                <w:szCs w:val="22"/>
                <w:lang w:val="hr-HR" w:eastAsia="sr-Latn-CS"/>
              </w:rPr>
            </w:pPr>
            <w:r w:rsidRPr="00B62E3C">
              <w:rPr>
                <w:b/>
                <w:szCs w:val="22"/>
                <w:lang w:val="hr-HR" w:eastAsia="sr-Latn-CS"/>
              </w:rPr>
              <w:t>Jedinica 2.</w:t>
            </w:r>
          </w:p>
          <w:p w14:paraId="18A75243" w14:textId="77777777" w:rsidR="00F8370A" w:rsidRPr="00B62E3C" w:rsidRDefault="00F8370A" w:rsidP="00F8370A">
            <w:pPr>
              <w:tabs>
                <w:tab w:val="left" w:pos="5472"/>
              </w:tabs>
              <w:rPr>
                <w:szCs w:val="22"/>
                <w:lang w:val="hr-HR"/>
              </w:rPr>
            </w:pPr>
            <w:r w:rsidRPr="00B62E3C">
              <w:rPr>
                <w:szCs w:val="22"/>
                <w:lang w:val="hr-HR"/>
              </w:rPr>
              <w:t>- tražiti od učenika objašnjene teze: “Rad je stvorio čovjeka”,</w:t>
            </w:r>
          </w:p>
          <w:p w14:paraId="660BA449" w14:textId="77777777" w:rsidR="00F8370A" w:rsidRPr="00B62E3C" w:rsidRDefault="00F8370A" w:rsidP="00F8370A">
            <w:pPr>
              <w:tabs>
                <w:tab w:val="left" w:pos="5472"/>
              </w:tabs>
              <w:rPr>
                <w:szCs w:val="22"/>
                <w:lang w:val="hr-HR"/>
              </w:rPr>
            </w:pPr>
            <w:r w:rsidRPr="00B62E3C">
              <w:rPr>
                <w:szCs w:val="22"/>
                <w:lang w:val="hr-HR"/>
              </w:rPr>
              <w:t>- pripremiti povijesnu i geografsku kartu i ukazati na značaj klime i reljefa na čovjekovu egzistenciju,</w:t>
            </w:r>
          </w:p>
          <w:p w14:paraId="67AA7D74" w14:textId="77777777" w:rsidR="00F8370A" w:rsidRPr="00B62E3C" w:rsidRDefault="00F8370A" w:rsidP="00F8370A">
            <w:pPr>
              <w:tabs>
                <w:tab w:val="left" w:pos="5472"/>
              </w:tabs>
              <w:rPr>
                <w:szCs w:val="22"/>
                <w:lang w:val="hr-HR"/>
              </w:rPr>
            </w:pPr>
            <w:r w:rsidRPr="00B62E3C">
              <w:rPr>
                <w:szCs w:val="22"/>
                <w:lang w:val="hr-HR"/>
              </w:rPr>
              <w:t>- tražiti od učenika određivanje periodizacije povijesti s odgovarajućim društveno-ekonomskim formacijama,</w:t>
            </w:r>
          </w:p>
          <w:p w14:paraId="129BAB6D" w14:textId="77777777" w:rsidR="00F8370A" w:rsidRPr="00B62E3C" w:rsidRDefault="00F8370A" w:rsidP="00F8370A">
            <w:pPr>
              <w:tabs>
                <w:tab w:val="left" w:pos="5472"/>
              </w:tabs>
              <w:rPr>
                <w:szCs w:val="22"/>
                <w:lang w:val="hr-HR"/>
              </w:rPr>
            </w:pPr>
            <w:r w:rsidRPr="00B62E3C">
              <w:rPr>
                <w:szCs w:val="22"/>
                <w:lang w:val="hr-HR"/>
              </w:rPr>
              <w:t>- pripremiti povijesnu kartu i objasniti pojam “Stari istok”,</w:t>
            </w:r>
          </w:p>
          <w:p w14:paraId="790C37BB" w14:textId="77777777" w:rsidR="00F8370A" w:rsidRPr="00B62E3C" w:rsidRDefault="00F8370A" w:rsidP="00F8370A">
            <w:pPr>
              <w:tabs>
                <w:tab w:val="left" w:pos="5472"/>
              </w:tabs>
              <w:rPr>
                <w:szCs w:val="22"/>
                <w:lang w:val="hr-HR"/>
              </w:rPr>
            </w:pPr>
            <w:r w:rsidRPr="00B62E3C">
              <w:rPr>
                <w:szCs w:val="22"/>
                <w:lang w:val="hr-HR"/>
              </w:rPr>
              <w:t>- učenike podijeliti u skupine i zadati im zadatke: istočnjačko ropstvo, antičko ropstvo, ustanci robova, kolonat,</w:t>
            </w:r>
          </w:p>
          <w:p w14:paraId="64C2F78B" w14:textId="77777777" w:rsidR="00F8370A" w:rsidRPr="00B62E3C" w:rsidRDefault="00F8370A" w:rsidP="00F8370A">
            <w:pPr>
              <w:tabs>
                <w:tab w:val="left" w:pos="5472"/>
              </w:tabs>
              <w:rPr>
                <w:szCs w:val="22"/>
                <w:lang w:val="hr-HR"/>
              </w:rPr>
            </w:pPr>
            <w:r w:rsidRPr="00B62E3C">
              <w:rPr>
                <w:szCs w:val="22"/>
                <w:lang w:val="hr-HR"/>
              </w:rPr>
              <w:t>- pripremiti metodu “moždana oluja”, ispitati što učenici znaju o starim Grcima,</w:t>
            </w:r>
          </w:p>
          <w:p w14:paraId="269F7E04" w14:textId="44DD53AF" w:rsidR="00F8370A" w:rsidRPr="00B62E3C" w:rsidRDefault="00F8370A" w:rsidP="00F8370A">
            <w:pPr>
              <w:tabs>
                <w:tab w:val="left" w:pos="5472"/>
              </w:tabs>
              <w:rPr>
                <w:szCs w:val="22"/>
                <w:lang w:val="hr-HR"/>
              </w:rPr>
            </w:pPr>
            <w:r w:rsidRPr="00B62E3C">
              <w:rPr>
                <w:szCs w:val="22"/>
                <w:lang w:val="hr-HR"/>
              </w:rPr>
              <w:t xml:space="preserve">- pripremiti na </w:t>
            </w:r>
            <w:r w:rsidR="00370F92">
              <w:rPr>
                <w:szCs w:val="22"/>
                <w:lang w:val="hr-HR"/>
              </w:rPr>
              <w:t>prezentaciji</w:t>
            </w:r>
            <w:r w:rsidRPr="00B62E3C">
              <w:rPr>
                <w:szCs w:val="22"/>
                <w:lang w:val="hr-HR"/>
              </w:rPr>
              <w:t xml:space="preserve"> odlike rimske države u doba kraljeva, republike i carstva,</w:t>
            </w:r>
          </w:p>
          <w:p w14:paraId="4FB23638" w14:textId="77777777" w:rsidR="00F8370A" w:rsidRPr="00B62E3C" w:rsidRDefault="00F8370A" w:rsidP="00F8370A">
            <w:pPr>
              <w:tabs>
                <w:tab w:val="left" w:pos="5472"/>
              </w:tabs>
              <w:rPr>
                <w:szCs w:val="22"/>
                <w:lang w:val="hr-HR"/>
              </w:rPr>
            </w:pPr>
            <w:r w:rsidRPr="00B62E3C">
              <w:rPr>
                <w:szCs w:val="22"/>
                <w:lang w:val="hr-HR"/>
              </w:rPr>
              <w:t>- u krupnom radu zadati temu: Iliri, Tračani, Kelti, Grci,</w:t>
            </w:r>
          </w:p>
          <w:p w14:paraId="02D6E939" w14:textId="77777777" w:rsidR="00F8370A" w:rsidRPr="00B62E3C" w:rsidRDefault="00F8370A" w:rsidP="00F8370A">
            <w:pPr>
              <w:tabs>
                <w:tab w:val="left" w:pos="5472"/>
              </w:tabs>
              <w:rPr>
                <w:szCs w:val="22"/>
                <w:lang w:val="hr-HR"/>
              </w:rPr>
            </w:pPr>
            <w:r w:rsidRPr="00B62E3C">
              <w:rPr>
                <w:szCs w:val="22"/>
                <w:lang w:val="hr-HR"/>
              </w:rPr>
              <w:t>- započeti razgovor na temu religije i pojave kršćanstva,</w:t>
            </w:r>
          </w:p>
          <w:p w14:paraId="09BDF23F" w14:textId="77777777" w:rsidR="00F8370A" w:rsidRPr="00B62E3C" w:rsidRDefault="00F8370A" w:rsidP="00F8370A">
            <w:pPr>
              <w:tabs>
                <w:tab w:val="left" w:pos="5472"/>
              </w:tabs>
              <w:rPr>
                <w:szCs w:val="22"/>
                <w:lang w:val="hr-HR"/>
              </w:rPr>
            </w:pPr>
            <w:r w:rsidRPr="00B62E3C">
              <w:rPr>
                <w:szCs w:val="22"/>
                <w:lang w:val="hr-HR"/>
              </w:rPr>
              <w:lastRenderedPageBreak/>
              <w:t>- pripremiti tekstove iz poznatih djela grčke ili rimske književnosti.</w:t>
            </w:r>
          </w:p>
          <w:p w14:paraId="3BCDBA5F" w14:textId="77777777" w:rsidR="00E50E7C" w:rsidRPr="00B62E3C" w:rsidRDefault="00E50E7C" w:rsidP="00283196">
            <w:pPr>
              <w:tabs>
                <w:tab w:val="left" w:pos="5472"/>
              </w:tabs>
              <w:rPr>
                <w:szCs w:val="22"/>
                <w:lang w:val="hr-HR" w:eastAsia="sr-Latn-CS"/>
              </w:rPr>
            </w:pPr>
          </w:p>
          <w:p w14:paraId="5E7394DE" w14:textId="77777777" w:rsidR="007C2C50" w:rsidRPr="00B62E3C" w:rsidRDefault="00E50E7C" w:rsidP="00283196">
            <w:pPr>
              <w:tabs>
                <w:tab w:val="left" w:pos="5472"/>
              </w:tabs>
              <w:rPr>
                <w:b/>
                <w:szCs w:val="22"/>
                <w:lang w:val="hr-HR" w:eastAsia="sr-Latn-CS"/>
              </w:rPr>
            </w:pPr>
            <w:r w:rsidRPr="00B62E3C">
              <w:rPr>
                <w:b/>
                <w:szCs w:val="22"/>
                <w:lang w:val="hr-HR" w:eastAsia="sr-Latn-CS"/>
              </w:rPr>
              <w:t>Jedinica 3.</w:t>
            </w:r>
          </w:p>
          <w:p w14:paraId="45F14975" w14:textId="77777777" w:rsidR="00F8370A" w:rsidRPr="00B62E3C" w:rsidRDefault="00F8370A" w:rsidP="00F8370A">
            <w:pPr>
              <w:tabs>
                <w:tab w:val="left" w:pos="5472"/>
              </w:tabs>
              <w:rPr>
                <w:szCs w:val="22"/>
                <w:lang w:val="hr-HR"/>
              </w:rPr>
            </w:pPr>
            <w:r w:rsidRPr="00B62E3C">
              <w:rPr>
                <w:szCs w:val="22"/>
                <w:lang w:val="hr-HR"/>
              </w:rPr>
              <w:t>- pripremiti metodu “Vox populi” i dati objašnjenje pojmova “barbari”, “vrata naroda”, “barbarizam” i “bič Božji”,</w:t>
            </w:r>
          </w:p>
          <w:p w14:paraId="549BF44E" w14:textId="77777777" w:rsidR="00F8370A" w:rsidRPr="00B62E3C" w:rsidRDefault="00F8370A" w:rsidP="00F8370A">
            <w:pPr>
              <w:tabs>
                <w:tab w:val="left" w:pos="5472"/>
              </w:tabs>
              <w:rPr>
                <w:szCs w:val="22"/>
                <w:lang w:val="hr-HR"/>
              </w:rPr>
            </w:pPr>
            <w:r w:rsidRPr="00B62E3C">
              <w:rPr>
                <w:szCs w:val="22"/>
                <w:lang w:val="hr-HR"/>
              </w:rPr>
              <w:t>- pripremiti povijesnu i geografsku kartu i napraviti usporedbu država koje su nastale u srednjem vijeku, a koje postoje i danas,</w:t>
            </w:r>
          </w:p>
          <w:p w14:paraId="7DF83644" w14:textId="54219F96" w:rsidR="00F8370A" w:rsidRPr="00B62E3C" w:rsidRDefault="00F8370A" w:rsidP="00F8370A">
            <w:pPr>
              <w:tabs>
                <w:tab w:val="left" w:pos="5472"/>
              </w:tabs>
              <w:rPr>
                <w:szCs w:val="22"/>
                <w:lang w:val="hr-HR"/>
              </w:rPr>
            </w:pPr>
            <w:r w:rsidRPr="00B62E3C">
              <w:rPr>
                <w:szCs w:val="22"/>
                <w:lang w:val="hr-HR"/>
              </w:rPr>
              <w:t xml:space="preserve">- na </w:t>
            </w:r>
            <w:r w:rsidR="00016E35">
              <w:rPr>
                <w:szCs w:val="22"/>
                <w:lang w:val="hr-HR"/>
              </w:rPr>
              <w:t>prezentaciji</w:t>
            </w:r>
            <w:r w:rsidRPr="00B62E3C">
              <w:rPr>
                <w:szCs w:val="22"/>
                <w:lang w:val="hr-HR"/>
              </w:rPr>
              <w:t xml:space="preserve"> prikazati feudalnu ljestvicu i feudalnu rentu,</w:t>
            </w:r>
          </w:p>
          <w:p w14:paraId="3646B80E" w14:textId="77777777" w:rsidR="00F8370A" w:rsidRPr="00B62E3C" w:rsidRDefault="00F8370A" w:rsidP="00F8370A">
            <w:pPr>
              <w:tabs>
                <w:tab w:val="left" w:pos="5472"/>
              </w:tabs>
              <w:rPr>
                <w:szCs w:val="22"/>
                <w:lang w:val="hr-HR"/>
              </w:rPr>
            </w:pPr>
            <w:r w:rsidRPr="00B62E3C">
              <w:rPr>
                <w:szCs w:val="22"/>
                <w:lang w:val="hr-HR"/>
              </w:rPr>
              <w:t>- pripremiti niz pitanja u svezi s kršćanstvom, grobom Isusa Krista i crkvenim raskolom,</w:t>
            </w:r>
          </w:p>
          <w:p w14:paraId="520FB38C" w14:textId="77777777" w:rsidR="00F8370A" w:rsidRPr="00B62E3C" w:rsidRDefault="00F8370A" w:rsidP="00F8370A">
            <w:pPr>
              <w:tabs>
                <w:tab w:val="left" w:pos="5472"/>
              </w:tabs>
              <w:rPr>
                <w:szCs w:val="22"/>
                <w:lang w:val="hr-HR"/>
              </w:rPr>
            </w:pPr>
            <w:r w:rsidRPr="00B62E3C">
              <w:rPr>
                <w:szCs w:val="22"/>
                <w:lang w:val="hr-HR"/>
              </w:rPr>
              <w:t>- skupno razmišljanje o nazivu Bizant, jeziku, običajima, kulturi Bizanta,</w:t>
            </w:r>
          </w:p>
          <w:p w14:paraId="3F67E01F" w14:textId="77777777" w:rsidR="00F8370A" w:rsidRPr="00B62E3C" w:rsidRDefault="00F8370A" w:rsidP="00F8370A">
            <w:pPr>
              <w:tabs>
                <w:tab w:val="left" w:pos="5472"/>
              </w:tabs>
              <w:rPr>
                <w:szCs w:val="22"/>
                <w:lang w:val="hr-HR"/>
              </w:rPr>
            </w:pPr>
            <w:r w:rsidRPr="00B62E3C">
              <w:rPr>
                <w:szCs w:val="22"/>
                <w:lang w:val="hr-HR"/>
              </w:rPr>
              <w:t>- započeti razgovor o monoteističkim religijama srednjega vijeka (kršćanstvo, islam, budizam),</w:t>
            </w:r>
          </w:p>
          <w:p w14:paraId="0F0DCC13" w14:textId="77777777" w:rsidR="00F8370A" w:rsidRPr="00B62E3C" w:rsidRDefault="00F8370A" w:rsidP="00F8370A">
            <w:pPr>
              <w:tabs>
                <w:tab w:val="left" w:pos="5472"/>
              </w:tabs>
              <w:rPr>
                <w:szCs w:val="22"/>
                <w:lang w:val="hr-HR"/>
              </w:rPr>
            </w:pPr>
            <w:r w:rsidRPr="00B62E3C">
              <w:rPr>
                <w:szCs w:val="22"/>
                <w:lang w:val="hr-HR"/>
              </w:rPr>
              <w:t>- pripremiti povijesne izvore u svezi s ovom temom.</w:t>
            </w:r>
          </w:p>
          <w:p w14:paraId="19C71177" w14:textId="77777777" w:rsidR="00E50E7C" w:rsidRPr="00B62E3C" w:rsidRDefault="00E50E7C" w:rsidP="00283196">
            <w:pPr>
              <w:tabs>
                <w:tab w:val="left" w:pos="5472"/>
              </w:tabs>
              <w:rPr>
                <w:szCs w:val="22"/>
                <w:lang w:val="hr-HR" w:eastAsia="sr-Latn-CS"/>
              </w:rPr>
            </w:pPr>
          </w:p>
          <w:p w14:paraId="04F5B6E9" w14:textId="77777777" w:rsidR="00E50E7C" w:rsidRPr="00B62E3C" w:rsidRDefault="00E50E7C" w:rsidP="00283196">
            <w:pPr>
              <w:tabs>
                <w:tab w:val="left" w:pos="5472"/>
              </w:tabs>
              <w:rPr>
                <w:b/>
                <w:szCs w:val="22"/>
                <w:lang w:val="hr-HR" w:eastAsia="sr-Latn-CS"/>
              </w:rPr>
            </w:pPr>
            <w:r w:rsidRPr="00B62E3C">
              <w:rPr>
                <w:b/>
                <w:szCs w:val="22"/>
                <w:lang w:val="hr-HR" w:eastAsia="sr-Latn-CS"/>
              </w:rPr>
              <w:t>Jedinica 4.</w:t>
            </w:r>
          </w:p>
          <w:p w14:paraId="6176B05B" w14:textId="7BF75BCD" w:rsidR="00E50E7C" w:rsidRPr="00B62E3C" w:rsidRDefault="00E50E7C" w:rsidP="00607294">
            <w:pPr>
              <w:pStyle w:val="ListParagraph"/>
              <w:numPr>
                <w:ilvl w:val="0"/>
                <w:numId w:val="2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 xml:space="preserve">prikazati pravce </w:t>
            </w:r>
            <w:r w:rsidR="00B97EE1" w:rsidRPr="00B62E3C">
              <w:rPr>
                <w:rFonts w:ascii="Times New Roman" w:hAnsi="Times New Roman" w:cs="Times New Roman"/>
                <w:szCs w:val="22"/>
                <w:lang w:val="hr-HR" w:eastAsia="sr-Latn-CS"/>
              </w:rPr>
              <w:t>gibanj</w:t>
            </w:r>
            <w:r w:rsidRPr="00B62E3C">
              <w:rPr>
                <w:rFonts w:ascii="Times New Roman" w:hAnsi="Times New Roman" w:cs="Times New Roman"/>
                <w:szCs w:val="22"/>
                <w:lang w:val="hr-HR" w:eastAsia="sr-Latn-CS"/>
              </w:rPr>
              <w:t xml:space="preserve">a </w:t>
            </w:r>
            <w:r w:rsidR="00F8370A" w:rsidRPr="00B62E3C">
              <w:rPr>
                <w:rFonts w:ascii="Times New Roman" w:hAnsi="Times New Roman" w:cs="Times New Roman"/>
                <w:szCs w:val="22"/>
                <w:lang w:val="hr-HR" w:eastAsia="sr-Latn-CS"/>
              </w:rPr>
              <w:t>Slave</w:t>
            </w:r>
            <w:r w:rsidRPr="00B62E3C">
              <w:rPr>
                <w:rFonts w:ascii="Times New Roman" w:hAnsi="Times New Roman" w:cs="Times New Roman"/>
                <w:szCs w:val="22"/>
                <w:lang w:val="hr-HR" w:eastAsia="sr-Latn-CS"/>
              </w:rPr>
              <w:t>na s</w:t>
            </w:r>
            <w:r w:rsidR="00447571" w:rsidRPr="00B62E3C">
              <w:rPr>
                <w:rFonts w:ascii="Times New Roman" w:hAnsi="Times New Roman" w:cs="Times New Roman"/>
                <w:szCs w:val="22"/>
                <w:lang w:val="hr-HR" w:eastAsia="sr-Latn-CS"/>
              </w:rPr>
              <w:t xml:space="preserve"> </w:t>
            </w:r>
            <w:r w:rsidRPr="00B62E3C">
              <w:rPr>
                <w:rFonts w:ascii="Times New Roman" w:hAnsi="Times New Roman" w:cs="Times New Roman"/>
                <w:szCs w:val="22"/>
                <w:lang w:val="hr-HR" w:eastAsia="sr-Latn-CS"/>
              </w:rPr>
              <w:t xml:space="preserve">posebnim osvrtom na Južne </w:t>
            </w:r>
            <w:r w:rsidR="00F8370A" w:rsidRPr="00B62E3C">
              <w:rPr>
                <w:rFonts w:ascii="Times New Roman" w:hAnsi="Times New Roman" w:cs="Times New Roman"/>
                <w:szCs w:val="22"/>
                <w:lang w:val="hr-HR" w:eastAsia="sr-Latn-CS"/>
              </w:rPr>
              <w:t>Slave</w:t>
            </w:r>
            <w:r w:rsidRPr="00B62E3C">
              <w:rPr>
                <w:rFonts w:ascii="Times New Roman" w:hAnsi="Times New Roman" w:cs="Times New Roman"/>
                <w:szCs w:val="22"/>
                <w:lang w:val="hr-HR" w:eastAsia="sr-Latn-CS"/>
              </w:rPr>
              <w:t>ne,</w:t>
            </w:r>
          </w:p>
          <w:p w14:paraId="2158773D" w14:textId="49AB7A58" w:rsidR="00E50E7C" w:rsidRPr="00B62E3C" w:rsidRDefault="00447571" w:rsidP="00607294">
            <w:pPr>
              <w:pStyle w:val="ListParagraph"/>
              <w:numPr>
                <w:ilvl w:val="0"/>
                <w:numId w:val="2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p</w:t>
            </w:r>
            <w:r w:rsidR="00E50E7C" w:rsidRPr="00B62E3C">
              <w:rPr>
                <w:rFonts w:ascii="Times New Roman" w:hAnsi="Times New Roman" w:cs="Times New Roman"/>
                <w:szCs w:val="22"/>
                <w:lang w:val="hr-HR" w:eastAsia="sr-Latn-CS"/>
              </w:rPr>
              <w:t>ripremiti tekstove s glagoljicom, ćirilicom i latinicom,</w:t>
            </w:r>
          </w:p>
          <w:p w14:paraId="62B04813" w14:textId="7FFF0182" w:rsidR="00883BED" w:rsidRPr="00B62E3C" w:rsidRDefault="00447571" w:rsidP="00607294">
            <w:pPr>
              <w:pStyle w:val="ListParagraph"/>
              <w:numPr>
                <w:ilvl w:val="0"/>
                <w:numId w:val="2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i</w:t>
            </w:r>
            <w:r w:rsidR="00E50E7C" w:rsidRPr="00B62E3C">
              <w:rPr>
                <w:rFonts w:ascii="Times New Roman" w:hAnsi="Times New Roman" w:cs="Times New Roman"/>
                <w:szCs w:val="22"/>
                <w:lang w:val="hr-HR" w:eastAsia="sr-Latn-CS"/>
              </w:rPr>
              <w:t xml:space="preserve">spitati koji su susjedi Južnih </w:t>
            </w:r>
            <w:r w:rsidR="00F8370A" w:rsidRPr="00B62E3C">
              <w:rPr>
                <w:rFonts w:ascii="Times New Roman" w:hAnsi="Times New Roman" w:cs="Times New Roman"/>
                <w:szCs w:val="22"/>
                <w:lang w:val="hr-HR" w:eastAsia="sr-Latn-CS"/>
              </w:rPr>
              <w:t>Slave</w:t>
            </w:r>
            <w:r w:rsidR="00E50E7C" w:rsidRPr="00B62E3C">
              <w:rPr>
                <w:rFonts w:ascii="Times New Roman" w:hAnsi="Times New Roman" w:cs="Times New Roman"/>
                <w:szCs w:val="22"/>
                <w:lang w:val="hr-HR" w:eastAsia="sr-Latn-CS"/>
              </w:rPr>
              <w:t>na bili na višem stupnju društvenog</w:t>
            </w:r>
            <w:r w:rsidRPr="00B62E3C">
              <w:rPr>
                <w:rFonts w:ascii="Times New Roman" w:hAnsi="Times New Roman" w:cs="Times New Roman"/>
                <w:szCs w:val="22"/>
                <w:lang w:val="hr-HR" w:eastAsia="sr-Latn-CS"/>
              </w:rPr>
              <w:t>a</w:t>
            </w:r>
            <w:r w:rsidR="00E50E7C" w:rsidRPr="00B62E3C">
              <w:rPr>
                <w:rFonts w:ascii="Times New Roman" w:hAnsi="Times New Roman" w:cs="Times New Roman"/>
                <w:szCs w:val="22"/>
                <w:lang w:val="hr-HR" w:eastAsia="sr-Latn-CS"/>
              </w:rPr>
              <w:t xml:space="preserve"> i kulturnog</w:t>
            </w:r>
            <w:r w:rsidRPr="00B62E3C">
              <w:rPr>
                <w:rFonts w:ascii="Times New Roman" w:hAnsi="Times New Roman" w:cs="Times New Roman"/>
                <w:szCs w:val="22"/>
                <w:lang w:val="hr-HR" w:eastAsia="sr-Latn-CS"/>
              </w:rPr>
              <w:t>a</w:t>
            </w:r>
            <w:r w:rsidR="00E50E7C" w:rsidRPr="00B62E3C">
              <w:rPr>
                <w:rFonts w:ascii="Times New Roman" w:hAnsi="Times New Roman" w:cs="Times New Roman"/>
                <w:szCs w:val="22"/>
                <w:lang w:val="hr-HR" w:eastAsia="sr-Latn-CS"/>
              </w:rPr>
              <w:t xml:space="preserve"> razv</w:t>
            </w:r>
            <w:r w:rsidRPr="00B62E3C">
              <w:rPr>
                <w:rFonts w:ascii="Times New Roman" w:hAnsi="Times New Roman" w:cs="Times New Roman"/>
                <w:szCs w:val="22"/>
                <w:lang w:val="hr-HR" w:eastAsia="sr-Latn-CS"/>
              </w:rPr>
              <w:t>oja</w:t>
            </w:r>
            <w:r w:rsidR="00E50E7C" w:rsidRPr="00B62E3C">
              <w:rPr>
                <w:rFonts w:ascii="Times New Roman" w:hAnsi="Times New Roman" w:cs="Times New Roman"/>
                <w:szCs w:val="22"/>
                <w:lang w:val="hr-HR" w:eastAsia="sr-Latn-CS"/>
              </w:rPr>
              <w:t>,</w:t>
            </w:r>
          </w:p>
          <w:p w14:paraId="1FC9D98B" w14:textId="4B5737BD" w:rsidR="00883BED" w:rsidRPr="005C619D" w:rsidRDefault="00883BED" w:rsidP="00607294">
            <w:pPr>
              <w:pStyle w:val="ListParagraph"/>
              <w:widowControl w:val="0"/>
              <w:numPr>
                <w:ilvl w:val="0"/>
                <w:numId w:val="269"/>
              </w:numPr>
              <w:suppressAutoHyphens/>
              <w:rPr>
                <w:rFonts w:ascii="Times New Roman" w:hAnsi="Times New Roman" w:cs="Times New Roman"/>
                <w:szCs w:val="22"/>
                <w:lang w:val="hr-HR"/>
              </w:rPr>
            </w:pPr>
            <w:r w:rsidRPr="005C619D">
              <w:rPr>
                <w:rFonts w:ascii="Times New Roman" w:eastAsia="Calibri" w:hAnsi="Times New Roman" w:cs="Times New Roman"/>
                <w:szCs w:val="22"/>
                <w:lang w:val="hr-HR"/>
              </w:rPr>
              <w:t>objasniti nastanak, širenje i značaj Dubrovnika</w:t>
            </w:r>
            <w:r w:rsidR="00447571" w:rsidRPr="005C619D">
              <w:rPr>
                <w:rFonts w:ascii="Times New Roman" w:eastAsia="Calibri" w:hAnsi="Times New Roman" w:cs="Times New Roman"/>
                <w:szCs w:val="22"/>
                <w:lang w:val="hr-HR"/>
              </w:rPr>
              <w:t>,</w:t>
            </w:r>
          </w:p>
          <w:p w14:paraId="026ACF31" w14:textId="77777777" w:rsidR="00447571" w:rsidRPr="005C619D" w:rsidRDefault="00447571" w:rsidP="00607294">
            <w:pPr>
              <w:pStyle w:val="ListParagraph"/>
              <w:numPr>
                <w:ilvl w:val="0"/>
                <w:numId w:val="269"/>
              </w:numPr>
              <w:tabs>
                <w:tab w:val="left" w:pos="5472"/>
              </w:tabs>
              <w:rPr>
                <w:rFonts w:ascii="Times New Roman" w:hAnsi="Times New Roman" w:cs="Times New Roman"/>
                <w:szCs w:val="22"/>
                <w:lang w:val="hr-HR" w:eastAsia="sr-Latn-CS"/>
              </w:rPr>
            </w:pPr>
            <w:r w:rsidRPr="005C619D">
              <w:rPr>
                <w:rFonts w:ascii="Times New Roman" w:hAnsi="Times New Roman" w:cs="Times New Roman"/>
                <w:szCs w:val="22"/>
                <w:lang w:val="hr-HR" w:eastAsia="sr-Latn-CS"/>
              </w:rPr>
              <w:t>p</w:t>
            </w:r>
            <w:r w:rsidR="00E50E7C" w:rsidRPr="005C619D">
              <w:rPr>
                <w:rFonts w:ascii="Times New Roman" w:hAnsi="Times New Roman" w:cs="Times New Roman"/>
                <w:szCs w:val="22"/>
                <w:lang w:val="hr-HR" w:eastAsia="sr-Latn-CS"/>
              </w:rPr>
              <w:t>ripremiti pano s dinastijom Nemanjića,</w:t>
            </w:r>
          </w:p>
          <w:p w14:paraId="7A9D29E2" w14:textId="77777777" w:rsidR="00447571" w:rsidRPr="00B62E3C" w:rsidRDefault="00447571" w:rsidP="00607294">
            <w:pPr>
              <w:pStyle w:val="ListParagraph"/>
              <w:numPr>
                <w:ilvl w:val="0"/>
                <w:numId w:val="2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rPr>
              <w:t>pripremiti pano s dinastijom Nemanjića,</w:t>
            </w:r>
          </w:p>
          <w:p w14:paraId="448CDD85" w14:textId="77777777" w:rsidR="00447571" w:rsidRPr="00B62E3C" w:rsidRDefault="00447571" w:rsidP="00607294">
            <w:pPr>
              <w:pStyle w:val="ListParagraph"/>
              <w:numPr>
                <w:ilvl w:val="0"/>
                <w:numId w:val="2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rPr>
              <w:t>organizirati skupno razmišljanje o nazivu Bosna i kako je geografski položaj srednjovjekovne Bosne utjecao na njen razvoj,</w:t>
            </w:r>
          </w:p>
          <w:p w14:paraId="4508EA26" w14:textId="77777777" w:rsidR="00447571" w:rsidRPr="00B62E3C" w:rsidRDefault="00447571" w:rsidP="00607294">
            <w:pPr>
              <w:pStyle w:val="ListParagraph"/>
              <w:numPr>
                <w:ilvl w:val="0"/>
                <w:numId w:val="2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rPr>
              <w:t>analizirati u čemu je bila prednost Turaka u sukobima s balkanskim zemljama,</w:t>
            </w:r>
          </w:p>
          <w:p w14:paraId="185B5D30" w14:textId="77777777" w:rsidR="00447571" w:rsidRPr="00B62E3C" w:rsidRDefault="00447571" w:rsidP="00607294">
            <w:pPr>
              <w:pStyle w:val="ListParagraph"/>
              <w:numPr>
                <w:ilvl w:val="0"/>
                <w:numId w:val="2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rPr>
              <w:t>pripremiti pitanja na temu europska vjerska i kulturna područja,</w:t>
            </w:r>
          </w:p>
          <w:p w14:paraId="1FAF0224" w14:textId="77777777" w:rsidR="00C10DF1" w:rsidRDefault="00447571" w:rsidP="00283196">
            <w:pPr>
              <w:pStyle w:val="ListParagraph"/>
              <w:numPr>
                <w:ilvl w:val="0"/>
                <w:numId w:val="2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rPr>
              <w:t>u skupnom radu učenici otkrivaju pojmove Crkva bosanska i stećci,</w:t>
            </w:r>
          </w:p>
          <w:p w14:paraId="5C04F24C" w14:textId="1F60991E" w:rsidR="00E50E7C" w:rsidRPr="008E5649" w:rsidRDefault="00C10DF1" w:rsidP="00283196">
            <w:pPr>
              <w:pStyle w:val="ListParagraph"/>
              <w:numPr>
                <w:ilvl w:val="0"/>
                <w:numId w:val="269"/>
              </w:numPr>
              <w:tabs>
                <w:tab w:val="left" w:pos="5472"/>
              </w:tabs>
              <w:rPr>
                <w:rFonts w:ascii="Times New Roman" w:hAnsi="Times New Roman" w:cs="Times New Roman"/>
                <w:szCs w:val="22"/>
                <w:lang w:val="hr-HR" w:eastAsia="sr-Latn-CS"/>
              </w:rPr>
            </w:pPr>
            <w:r w:rsidRPr="008E5649">
              <w:rPr>
                <w:rFonts w:ascii="Times New Roman" w:hAnsi="Times New Roman" w:cs="Times New Roman"/>
                <w:color w:val="000000" w:themeColor="text1"/>
                <w:szCs w:val="22"/>
                <w:lang w:val="hr-HR"/>
              </w:rPr>
              <w:t xml:space="preserve">pripremiti tekst iz Žitja </w:t>
            </w:r>
            <w:r w:rsidR="008E5649" w:rsidRPr="008E5649">
              <w:rPr>
                <w:rFonts w:ascii="Times New Roman" w:hAnsi="Times New Roman" w:cs="Times New Roman"/>
                <w:color w:val="000000" w:themeColor="text1"/>
                <w:szCs w:val="22"/>
                <w:lang w:val="hr-HR"/>
              </w:rPr>
              <w:t>s</w:t>
            </w:r>
            <w:r w:rsidRPr="008E5649">
              <w:rPr>
                <w:rFonts w:ascii="Times New Roman" w:hAnsi="Times New Roman" w:cs="Times New Roman"/>
                <w:color w:val="000000" w:themeColor="text1"/>
                <w:szCs w:val="22"/>
                <w:lang w:val="hr-HR"/>
              </w:rPr>
              <w:t xml:space="preserve">vetog Save i  </w:t>
            </w:r>
            <w:r w:rsidR="008E5649" w:rsidRPr="008E5649">
              <w:rPr>
                <w:rFonts w:ascii="Times New Roman" w:hAnsi="Times New Roman" w:cs="Times New Roman"/>
                <w:color w:val="000000" w:themeColor="text1"/>
                <w:szCs w:val="22"/>
                <w:lang w:val="hr-HR"/>
              </w:rPr>
              <w:t>s</w:t>
            </w:r>
            <w:r w:rsidRPr="008E5649">
              <w:rPr>
                <w:rFonts w:ascii="Times New Roman" w:hAnsi="Times New Roman" w:cs="Times New Roman"/>
                <w:color w:val="000000" w:themeColor="text1"/>
                <w:szCs w:val="22"/>
                <w:lang w:val="hr-HR"/>
              </w:rPr>
              <w:t>vetog Simeona (autori Domentijan i Teodosije)</w:t>
            </w:r>
            <w:r w:rsidRPr="008E5649">
              <w:rPr>
                <w:rFonts w:ascii="Times New Roman" w:hAnsi="Times New Roman" w:cs="Times New Roman"/>
                <w:color w:val="000000" w:themeColor="text1"/>
                <w:szCs w:val="22"/>
                <w:lang w:val="sr-Cyrl-BA"/>
              </w:rPr>
              <w:t xml:space="preserve"> ili drugih odgovarajućih tekstova</w:t>
            </w:r>
            <w:r w:rsidRPr="008E5649">
              <w:rPr>
                <w:rFonts w:ascii="Times New Roman" w:hAnsi="Times New Roman" w:cs="Times New Roman"/>
                <w:color w:val="000000" w:themeColor="text1"/>
                <w:szCs w:val="22"/>
                <w:lang w:val="hr-HR"/>
              </w:rPr>
              <w:t>.</w:t>
            </w:r>
          </w:p>
          <w:p w14:paraId="44D02906" w14:textId="77777777" w:rsidR="00E50E7C" w:rsidRPr="00B62E3C" w:rsidRDefault="00E50E7C" w:rsidP="00283196">
            <w:pPr>
              <w:tabs>
                <w:tab w:val="left" w:pos="5472"/>
              </w:tabs>
              <w:rPr>
                <w:b/>
                <w:szCs w:val="22"/>
                <w:lang w:val="hr-HR" w:eastAsia="sr-Latn-CS"/>
              </w:rPr>
            </w:pPr>
            <w:r w:rsidRPr="00B62E3C">
              <w:rPr>
                <w:b/>
                <w:szCs w:val="22"/>
                <w:lang w:val="hr-HR" w:eastAsia="sr-Latn-CS"/>
              </w:rPr>
              <w:t xml:space="preserve">Jedinica 5. </w:t>
            </w:r>
          </w:p>
          <w:p w14:paraId="12C57FDB" w14:textId="77777777" w:rsidR="00447571" w:rsidRPr="00B62E3C" w:rsidRDefault="00447571" w:rsidP="00447571">
            <w:pPr>
              <w:tabs>
                <w:tab w:val="left" w:pos="5472"/>
              </w:tabs>
              <w:rPr>
                <w:szCs w:val="22"/>
                <w:lang w:val="hr-HR"/>
              </w:rPr>
            </w:pPr>
            <w:r w:rsidRPr="00B62E3C">
              <w:rPr>
                <w:szCs w:val="22"/>
                <w:lang w:val="hr-HR"/>
              </w:rPr>
              <w:t>- primijeniti metodu “Pričanje priče”, odabrati pet učenika od kojih su četiri izvan učionice. Ispričati priču kako je Kristofor Kolumbo otkrio novi kontinent. Prvi učenik iz skupine će ispričati učeniku koji je bio odsutan, a ovaj sljedećem itd.</w:t>
            </w:r>
          </w:p>
          <w:p w14:paraId="3DC6B5E6" w14:textId="77777777" w:rsidR="00447571" w:rsidRPr="00B62E3C" w:rsidRDefault="00447571" w:rsidP="00447571">
            <w:pPr>
              <w:tabs>
                <w:tab w:val="left" w:pos="5472"/>
              </w:tabs>
              <w:rPr>
                <w:szCs w:val="22"/>
                <w:lang w:val="hr-HR"/>
              </w:rPr>
            </w:pPr>
            <w:r w:rsidRPr="00B62E3C">
              <w:rPr>
                <w:szCs w:val="22"/>
                <w:lang w:val="hr-HR"/>
              </w:rPr>
              <w:t>- objasniti pojam “kolonija” u starom vijeku i pojam “kolonija” poslije velikih geografskih otkrića,</w:t>
            </w:r>
          </w:p>
          <w:p w14:paraId="0B3CFB05" w14:textId="77777777" w:rsidR="00447571" w:rsidRPr="00B62E3C" w:rsidRDefault="00447571" w:rsidP="00447571">
            <w:pPr>
              <w:tabs>
                <w:tab w:val="left" w:pos="5472"/>
              </w:tabs>
              <w:rPr>
                <w:szCs w:val="22"/>
                <w:lang w:val="hr-HR"/>
              </w:rPr>
            </w:pPr>
            <w:r w:rsidRPr="00B62E3C">
              <w:rPr>
                <w:szCs w:val="22"/>
                <w:lang w:val="hr-HR"/>
              </w:rPr>
              <w:t>- organizirati rad u skupini sa zadatcima: razvitak manufakturne proizvodnje, prvobitna akumulacija kapitala, razvoj trgovine i bankarstva, formiranje građanske klase,</w:t>
            </w:r>
          </w:p>
          <w:p w14:paraId="3D76A6B7" w14:textId="77777777" w:rsidR="00447571" w:rsidRPr="00B62E3C" w:rsidRDefault="00447571" w:rsidP="00447571">
            <w:pPr>
              <w:tabs>
                <w:tab w:val="left" w:pos="5472"/>
              </w:tabs>
              <w:rPr>
                <w:szCs w:val="22"/>
                <w:lang w:val="hr-HR"/>
              </w:rPr>
            </w:pPr>
            <w:r w:rsidRPr="00B62E3C">
              <w:rPr>
                <w:szCs w:val="22"/>
                <w:lang w:val="hr-HR"/>
              </w:rPr>
              <w:t>- povesti razgovor o važnim obilježjima novih kulturnih pravaca – humanizmu i renesansi, kao i reformaciji, vjerskom i društvenom pokretu,</w:t>
            </w:r>
          </w:p>
          <w:p w14:paraId="0BE6814B" w14:textId="77777777" w:rsidR="00447571" w:rsidRPr="00B62E3C" w:rsidRDefault="00447571" w:rsidP="00447571">
            <w:pPr>
              <w:tabs>
                <w:tab w:val="left" w:pos="5472"/>
              </w:tabs>
              <w:rPr>
                <w:szCs w:val="22"/>
                <w:lang w:val="hr-HR"/>
              </w:rPr>
            </w:pPr>
            <w:r w:rsidRPr="00B62E3C">
              <w:rPr>
                <w:szCs w:val="22"/>
                <w:lang w:val="hr-HR"/>
              </w:rPr>
              <w:t>- pripremiti vježbu na temu apsolutističke monarhije u Francuskoj, Engleskoj i Španjolskoj, jedan učenik čita, ostali sastavljaju zaključke u pisanom obliku,</w:t>
            </w:r>
          </w:p>
          <w:p w14:paraId="24FAC050" w14:textId="77777777" w:rsidR="00447571" w:rsidRPr="00B62E3C" w:rsidRDefault="00447571" w:rsidP="00447571">
            <w:pPr>
              <w:tabs>
                <w:tab w:val="left" w:pos="5472"/>
              </w:tabs>
              <w:rPr>
                <w:szCs w:val="22"/>
                <w:lang w:val="hr-HR"/>
              </w:rPr>
            </w:pPr>
            <w:r w:rsidRPr="00B62E3C">
              <w:rPr>
                <w:szCs w:val="22"/>
                <w:lang w:val="hr-HR"/>
              </w:rPr>
              <w:t>- koristiti samostalne radove učenika na temu Francuske revolucije,</w:t>
            </w:r>
          </w:p>
          <w:p w14:paraId="42B07B07" w14:textId="77777777" w:rsidR="00447571" w:rsidRPr="00B62E3C" w:rsidRDefault="00447571" w:rsidP="00447571">
            <w:pPr>
              <w:tabs>
                <w:tab w:val="left" w:pos="5472"/>
              </w:tabs>
              <w:rPr>
                <w:szCs w:val="22"/>
                <w:lang w:val="hr-HR"/>
              </w:rPr>
            </w:pPr>
            <w:r w:rsidRPr="00B62E3C">
              <w:rPr>
                <w:szCs w:val="22"/>
                <w:lang w:val="hr-HR"/>
              </w:rPr>
              <w:lastRenderedPageBreak/>
              <w:t>- ukazati na ulogu nacionalnih pokreta u formiranju nacionalnih država.</w:t>
            </w:r>
          </w:p>
          <w:p w14:paraId="73437D29" w14:textId="77777777" w:rsidR="0046705C" w:rsidRPr="00B62E3C" w:rsidRDefault="0046705C" w:rsidP="00283196">
            <w:pPr>
              <w:tabs>
                <w:tab w:val="left" w:pos="5472"/>
              </w:tabs>
              <w:rPr>
                <w:szCs w:val="22"/>
                <w:lang w:val="hr-HR" w:eastAsia="sr-Latn-CS"/>
              </w:rPr>
            </w:pPr>
          </w:p>
          <w:p w14:paraId="7F257A03" w14:textId="77777777" w:rsidR="00E50E7C" w:rsidRPr="00B62E3C" w:rsidRDefault="00E50E7C" w:rsidP="00283196">
            <w:pPr>
              <w:tabs>
                <w:tab w:val="left" w:pos="5472"/>
              </w:tabs>
              <w:rPr>
                <w:b/>
                <w:szCs w:val="22"/>
                <w:lang w:val="hr-HR" w:eastAsia="sr-Latn-CS"/>
              </w:rPr>
            </w:pPr>
            <w:r w:rsidRPr="00B62E3C">
              <w:rPr>
                <w:b/>
                <w:szCs w:val="22"/>
                <w:lang w:val="hr-HR" w:eastAsia="sr-Latn-CS"/>
              </w:rPr>
              <w:t>Jedinica 6.</w:t>
            </w:r>
          </w:p>
          <w:p w14:paraId="333B8575" w14:textId="77777777" w:rsidR="00447571" w:rsidRPr="00B62E3C" w:rsidRDefault="00447571" w:rsidP="00447571">
            <w:pPr>
              <w:tabs>
                <w:tab w:val="left" w:pos="5472"/>
              </w:tabs>
              <w:rPr>
                <w:szCs w:val="22"/>
                <w:lang w:val="hr-HR"/>
              </w:rPr>
            </w:pPr>
            <w:r w:rsidRPr="00B62E3C">
              <w:rPr>
                <w:szCs w:val="22"/>
                <w:lang w:val="hr-HR"/>
              </w:rPr>
              <w:t>- primijeniti metodu “lista provjere” gdje učenici trebaju objasniti  pojmove: spahija, timar, zijamet, has, vakuf, raja, divan, veliki vezir, pašaluk, sandžak, janjičar,</w:t>
            </w:r>
          </w:p>
          <w:p w14:paraId="0D7BABDA" w14:textId="77777777" w:rsidR="00447571" w:rsidRPr="00B62E3C" w:rsidRDefault="00447571" w:rsidP="00447571">
            <w:pPr>
              <w:tabs>
                <w:tab w:val="left" w:pos="5472"/>
              </w:tabs>
              <w:rPr>
                <w:szCs w:val="22"/>
                <w:lang w:val="hr-HR"/>
              </w:rPr>
            </w:pPr>
            <w:r w:rsidRPr="00B62E3C">
              <w:rPr>
                <w:szCs w:val="22"/>
                <w:lang w:val="hr-HR"/>
              </w:rPr>
              <w:t>- započeti razgovor o islamizaciji Južnih Slavena,</w:t>
            </w:r>
          </w:p>
          <w:p w14:paraId="5C7C9592" w14:textId="77777777" w:rsidR="00447571" w:rsidRPr="00B62E3C" w:rsidRDefault="00447571" w:rsidP="00447571">
            <w:pPr>
              <w:tabs>
                <w:tab w:val="left" w:pos="5472"/>
              </w:tabs>
              <w:rPr>
                <w:szCs w:val="22"/>
                <w:lang w:val="hr-HR"/>
              </w:rPr>
            </w:pPr>
            <w:r w:rsidRPr="00B62E3C">
              <w:rPr>
                <w:szCs w:val="22"/>
                <w:lang w:val="hr-HR"/>
              </w:rPr>
              <w:t>- učenici trebaju pripremiti temu Mehmed-paša Sokolović,</w:t>
            </w:r>
          </w:p>
          <w:p w14:paraId="3282F7E7" w14:textId="77777777" w:rsidR="00447571" w:rsidRPr="00B62E3C" w:rsidRDefault="00447571" w:rsidP="00447571">
            <w:pPr>
              <w:tabs>
                <w:tab w:val="left" w:pos="5472"/>
              </w:tabs>
              <w:rPr>
                <w:szCs w:val="22"/>
                <w:lang w:val="hr-HR"/>
              </w:rPr>
            </w:pPr>
            <w:r w:rsidRPr="00B62E3C">
              <w:rPr>
                <w:szCs w:val="22"/>
                <w:lang w:val="hr-HR"/>
              </w:rPr>
              <w:t>- u skupnom radu zadati zadatke: hajduci, uskoci, ustanici i bune,</w:t>
            </w:r>
          </w:p>
          <w:p w14:paraId="656D280A" w14:textId="77777777" w:rsidR="00447571" w:rsidRPr="00B62E3C" w:rsidRDefault="00447571" w:rsidP="00447571">
            <w:pPr>
              <w:tabs>
                <w:tab w:val="left" w:pos="5472"/>
              </w:tabs>
              <w:rPr>
                <w:szCs w:val="22"/>
                <w:lang w:val="hr-HR"/>
              </w:rPr>
            </w:pPr>
            <w:r w:rsidRPr="00B62E3C">
              <w:rPr>
                <w:szCs w:val="22"/>
                <w:lang w:val="hr-HR"/>
              </w:rPr>
              <w:t>- diskusija: zašto je islamizacija u BiH bila izrazitija nego u drugim južnoslavenskim zemljama,</w:t>
            </w:r>
          </w:p>
          <w:p w14:paraId="27A600A5" w14:textId="77777777" w:rsidR="00447571" w:rsidRPr="00B62E3C" w:rsidRDefault="00447571" w:rsidP="00447571">
            <w:pPr>
              <w:tabs>
                <w:tab w:val="left" w:pos="5472"/>
              </w:tabs>
              <w:rPr>
                <w:szCs w:val="22"/>
                <w:lang w:val="hr-HR"/>
              </w:rPr>
            </w:pPr>
            <w:r w:rsidRPr="00B62E3C">
              <w:rPr>
                <w:szCs w:val="22"/>
                <w:lang w:val="hr-HR"/>
              </w:rPr>
              <w:t>- primijeniti metodu “moždana oluja” na pitanje zašto su se Srbi selili u Mađarsku i Hrvatsku,</w:t>
            </w:r>
          </w:p>
          <w:p w14:paraId="26737AD5" w14:textId="77777777" w:rsidR="00447571" w:rsidRPr="00B62E3C" w:rsidRDefault="00447571" w:rsidP="00447571">
            <w:pPr>
              <w:tabs>
                <w:tab w:val="left" w:pos="5472"/>
              </w:tabs>
              <w:rPr>
                <w:szCs w:val="22"/>
                <w:lang w:val="hr-HR"/>
              </w:rPr>
            </w:pPr>
            <w:r w:rsidRPr="00B62E3C">
              <w:rPr>
                <w:szCs w:val="22"/>
                <w:lang w:val="hr-HR"/>
              </w:rPr>
              <w:t>- dati objašnjenja vjerske i prosvjetne autonomije,</w:t>
            </w:r>
          </w:p>
          <w:p w14:paraId="57B11459" w14:textId="0AC44469" w:rsidR="00E50E7C" w:rsidRPr="00B62E3C" w:rsidRDefault="00447571" w:rsidP="00607294">
            <w:pPr>
              <w:pStyle w:val="ListParagraph"/>
              <w:numPr>
                <w:ilvl w:val="0"/>
                <w:numId w:val="269"/>
              </w:numPr>
              <w:tabs>
                <w:tab w:val="left" w:pos="5472"/>
              </w:tabs>
              <w:rPr>
                <w:szCs w:val="22"/>
                <w:lang w:val="hr-HR" w:eastAsia="sr-Latn-CS"/>
              </w:rPr>
            </w:pPr>
            <w:r w:rsidRPr="00B62E3C">
              <w:rPr>
                <w:rFonts w:ascii="Times New Roman" w:hAnsi="Times New Roman" w:cs="Times New Roman"/>
                <w:szCs w:val="22"/>
                <w:lang w:val="hr-HR"/>
              </w:rPr>
              <w:t>povesti razgovor koje su južnoslavenske zemlje bile pod vlašću Mlečana i kako su Srbi došli u te krajeve.</w:t>
            </w:r>
          </w:p>
        </w:tc>
      </w:tr>
      <w:tr w:rsidR="00E50E7C" w:rsidRPr="00B62E3C" w14:paraId="3843C66B" w14:textId="77777777" w:rsidTr="007C2C50">
        <w:tblPrEx>
          <w:tblLook w:val="0000" w:firstRow="0" w:lastRow="0" w:firstColumn="0" w:lastColumn="0" w:noHBand="0" w:noVBand="0"/>
        </w:tblPrEx>
        <w:trPr>
          <w:trHeight w:val="310"/>
        </w:trPr>
        <w:tc>
          <w:tcPr>
            <w:tcW w:w="9810" w:type="dxa"/>
            <w:gridSpan w:val="3"/>
            <w:shd w:val="clear" w:color="auto" w:fill="auto"/>
          </w:tcPr>
          <w:p w14:paraId="57CB95EF" w14:textId="13FB0B26" w:rsidR="00E50E7C" w:rsidRPr="00B62E3C" w:rsidRDefault="00E50E7C" w:rsidP="00283196">
            <w:pPr>
              <w:rPr>
                <w:b/>
                <w:szCs w:val="22"/>
                <w:lang w:val="hr-HR" w:eastAsia="sr-Latn-CS"/>
              </w:rPr>
            </w:pPr>
            <w:r w:rsidRPr="00B62E3C">
              <w:rPr>
                <w:b/>
                <w:szCs w:val="22"/>
                <w:lang w:val="hr-HR" w:eastAsia="sr-Latn-CS"/>
              </w:rPr>
              <w:lastRenderedPageBreak/>
              <w:t>Integracija</w:t>
            </w:r>
            <w:r w:rsidR="007C2C50" w:rsidRPr="00B62E3C">
              <w:rPr>
                <w:b/>
                <w:szCs w:val="22"/>
                <w:lang w:val="hr-HR" w:eastAsia="sr-Latn-CS"/>
              </w:rPr>
              <w:t xml:space="preserve"> s drugim nastavnim predmetima</w:t>
            </w:r>
          </w:p>
        </w:tc>
      </w:tr>
      <w:tr w:rsidR="00E50E7C" w:rsidRPr="00B62E3C" w14:paraId="09460DF1" w14:textId="77777777" w:rsidTr="007C2C50">
        <w:tblPrEx>
          <w:tblLook w:val="0000" w:firstRow="0" w:lastRow="0" w:firstColumn="0" w:lastColumn="0" w:noHBand="0" w:noVBand="0"/>
        </w:tblPrEx>
        <w:trPr>
          <w:trHeight w:val="272"/>
        </w:trPr>
        <w:tc>
          <w:tcPr>
            <w:tcW w:w="9810" w:type="dxa"/>
            <w:gridSpan w:val="3"/>
          </w:tcPr>
          <w:p w14:paraId="1D1B48EF" w14:textId="0292ACE8" w:rsidR="00447571" w:rsidRPr="00B62E3C" w:rsidRDefault="00447571" w:rsidP="00447571">
            <w:pPr>
              <w:rPr>
                <w:szCs w:val="22"/>
                <w:lang w:val="hr-HR"/>
              </w:rPr>
            </w:pPr>
            <w:r w:rsidRPr="00B62E3C">
              <w:rPr>
                <w:szCs w:val="22"/>
                <w:lang w:val="hr-HR"/>
              </w:rPr>
              <w:t>- Hrvatski jezik i književnost (prva pisma, počeci pismenosti, epovi, mitovi, legende, srednjovjekovna književnost, humanizam i renesansa, prosvjetiteljstvo);</w:t>
            </w:r>
          </w:p>
          <w:p w14:paraId="3AC9B152" w14:textId="2B5C3DF3" w:rsidR="00447571" w:rsidRPr="00B62E3C" w:rsidRDefault="00447571" w:rsidP="00447571">
            <w:pPr>
              <w:rPr>
                <w:szCs w:val="22"/>
                <w:lang w:val="hr-HR"/>
              </w:rPr>
            </w:pPr>
            <w:r w:rsidRPr="00B62E3C">
              <w:rPr>
                <w:szCs w:val="22"/>
                <w:lang w:val="hr-HR"/>
              </w:rPr>
              <w:t>- Likovna kultura i Glazbena kultura (arhitektura, slikarstvo, kiparstvo – stari, srednji i novi vijek);</w:t>
            </w:r>
          </w:p>
          <w:p w14:paraId="66A46EFA" w14:textId="6F39DAF8" w:rsidR="00447571" w:rsidRPr="00B62E3C" w:rsidRDefault="00447571" w:rsidP="00447571">
            <w:pPr>
              <w:rPr>
                <w:szCs w:val="22"/>
                <w:lang w:val="hr-HR"/>
              </w:rPr>
            </w:pPr>
            <w:r w:rsidRPr="00B62E3C">
              <w:rPr>
                <w:szCs w:val="22"/>
                <w:lang w:val="hr-HR"/>
              </w:rPr>
              <w:t>- Sociologija (klase, kaste, državno i društveno uređenje, društveno-ekonomske formacije);</w:t>
            </w:r>
          </w:p>
          <w:p w14:paraId="40E416A8" w14:textId="1F0E1FCE" w:rsidR="00E50E7C" w:rsidRPr="00B62E3C" w:rsidRDefault="00447571" w:rsidP="00447571">
            <w:pPr>
              <w:rPr>
                <w:szCs w:val="22"/>
                <w:lang w:val="hr-HR" w:eastAsia="sr-Latn-CS"/>
              </w:rPr>
            </w:pPr>
            <w:r w:rsidRPr="00B62E3C">
              <w:rPr>
                <w:szCs w:val="22"/>
                <w:lang w:val="hr-HR"/>
              </w:rPr>
              <w:t>- Filozofija (poznati filozofi antike, ideolozi buržoazijskih revolucija, razvoj).</w:t>
            </w:r>
          </w:p>
        </w:tc>
      </w:tr>
    </w:tbl>
    <w:p w14:paraId="5F918109" w14:textId="77777777" w:rsidR="00E50E7C" w:rsidRPr="00B62E3C" w:rsidRDefault="00E50E7C" w:rsidP="00E50E7C">
      <w:pPr>
        <w:ind w:right="-1440"/>
        <w:rPr>
          <w:b/>
          <w:szCs w:val="22"/>
          <w:lang w:val="hr-HR"/>
        </w:rPr>
      </w:pPr>
    </w:p>
    <w:p w14:paraId="6C100FBB" w14:textId="77777777" w:rsidR="00E50E7C" w:rsidRPr="00B62E3C" w:rsidRDefault="00E50E7C" w:rsidP="00E50E7C">
      <w:pPr>
        <w:ind w:right="-1440"/>
        <w:rPr>
          <w:b/>
          <w:szCs w:val="22"/>
          <w:lang w:val="hr-HR"/>
        </w:rPr>
      </w:pPr>
    </w:p>
    <w:p w14:paraId="3F38747E" w14:textId="77777777" w:rsidR="00E50E7C" w:rsidRPr="00B62E3C" w:rsidRDefault="00E50E7C" w:rsidP="00E50E7C">
      <w:pPr>
        <w:ind w:right="-1440"/>
        <w:rPr>
          <w:b/>
          <w:szCs w:val="22"/>
          <w:lang w:val="hr-HR"/>
        </w:rPr>
      </w:pPr>
    </w:p>
    <w:p w14:paraId="73D9CD7A" w14:textId="77777777" w:rsidR="00E50E7C" w:rsidRPr="00B62E3C" w:rsidRDefault="00E50E7C" w:rsidP="00E50E7C">
      <w:pPr>
        <w:ind w:right="-1440"/>
        <w:rPr>
          <w:b/>
          <w:szCs w:val="22"/>
          <w:lang w:val="hr-HR"/>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59"/>
        <w:gridCol w:w="6379"/>
      </w:tblGrid>
      <w:tr w:rsidR="00447571" w:rsidRPr="00B62E3C" w14:paraId="5C647098" w14:textId="77777777" w:rsidTr="0046705C">
        <w:trPr>
          <w:trHeight w:val="215"/>
        </w:trPr>
        <w:tc>
          <w:tcPr>
            <w:tcW w:w="2410" w:type="dxa"/>
            <w:tcBorders>
              <w:bottom w:val="single" w:sz="4" w:space="0" w:color="auto"/>
            </w:tcBorders>
            <w:shd w:val="clear" w:color="auto" w:fill="auto"/>
          </w:tcPr>
          <w:p w14:paraId="05ACBB02" w14:textId="77777777" w:rsidR="00447571" w:rsidRPr="00B62E3C" w:rsidRDefault="00447571" w:rsidP="00447571">
            <w:pPr>
              <w:tabs>
                <w:tab w:val="left" w:pos="5472"/>
              </w:tabs>
              <w:rPr>
                <w:b/>
                <w:szCs w:val="22"/>
                <w:lang w:val="hr-HR"/>
              </w:rPr>
            </w:pPr>
            <w:r w:rsidRPr="00B62E3C">
              <w:rPr>
                <w:b/>
                <w:szCs w:val="22"/>
                <w:lang w:val="hr-HR"/>
              </w:rPr>
              <w:t>Modul:</w:t>
            </w:r>
          </w:p>
        </w:tc>
        <w:tc>
          <w:tcPr>
            <w:tcW w:w="7938" w:type="dxa"/>
            <w:gridSpan w:val="2"/>
            <w:tcBorders>
              <w:bottom w:val="single" w:sz="4" w:space="0" w:color="auto"/>
            </w:tcBorders>
            <w:shd w:val="clear" w:color="auto" w:fill="auto"/>
          </w:tcPr>
          <w:p w14:paraId="4E8EEE9A" w14:textId="2D86637F" w:rsidR="00447571" w:rsidRPr="00B62E3C" w:rsidRDefault="00447571" w:rsidP="00447571">
            <w:pPr>
              <w:tabs>
                <w:tab w:val="left" w:pos="5472"/>
              </w:tabs>
              <w:rPr>
                <w:szCs w:val="22"/>
                <w:lang w:val="hr-HR"/>
              </w:rPr>
            </w:pPr>
            <w:r w:rsidRPr="00B62E3C">
              <w:rPr>
                <w:b/>
                <w:bCs/>
                <w:szCs w:val="22"/>
                <w:lang w:val="hr-HR"/>
              </w:rPr>
              <w:t>Europa i svijet u XIX. I XX. stoljeću</w:t>
            </w:r>
          </w:p>
        </w:tc>
      </w:tr>
      <w:tr w:rsidR="00447571" w:rsidRPr="00B62E3C" w14:paraId="70BCC932" w14:textId="77777777" w:rsidTr="0046705C">
        <w:trPr>
          <w:trHeight w:val="287"/>
        </w:trPr>
        <w:tc>
          <w:tcPr>
            <w:tcW w:w="2410" w:type="dxa"/>
            <w:shd w:val="clear" w:color="auto" w:fill="auto"/>
          </w:tcPr>
          <w:p w14:paraId="14407194" w14:textId="77777777" w:rsidR="00447571" w:rsidRPr="00B62E3C" w:rsidRDefault="00447571" w:rsidP="00447571">
            <w:pPr>
              <w:tabs>
                <w:tab w:val="left" w:pos="5472"/>
              </w:tabs>
              <w:rPr>
                <w:b/>
                <w:szCs w:val="22"/>
                <w:lang w:val="hr-HR"/>
              </w:rPr>
            </w:pPr>
            <w:r w:rsidRPr="00B62E3C">
              <w:rPr>
                <w:b/>
                <w:szCs w:val="22"/>
                <w:lang w:val="hr-HR"/>
              </w:rPr>
              <w:t xml:space="preserve">Redni broj modula: </w:t>
            </w:r>
          </w:p>
        </w:tc>
        <w:tc>
          <w:tcPr>
            <w:tcW w:w="7938" w:type="dxa"/>
            <w:gridSpan w:val="2"/>
            <w:shd w:val="clear" w:color="auto" w:fill="auto"/>
          </w:tcPr>
          <w:p w14:paraId="075205FF" w14:textId="01C81784" w:rsidR="00447571" w:rsidRPr="00B62E3C" w:rsidRDefault="00447571" w:rsidP="00447571">
            <w:pPr>
              <w:tabs>
                <w:tab w:val="left" w:pos="5472"/>
              </w:tabs>
              <w:rPr>
                <w:b/>
                <w:szCs w:val="22"/>
                <w:lang w:val="hr-HR"/>
              </w:rPr>
            </w:pPr>
            <w:r w:rsidRPr="00B62E3C">
              <w:rPr>
                <w:b/>
                <w:szCs w:val="22"/>
                <w:lang w:val="hr-HR"/>
              </w:rPr>
              <w:t>2.</w:t>
            </w:r>
          </w:p>
        </w:tc>
      </w:tr>
      <w:tr w:rsidR="00E50E7C" w:rsidRPr="00B62E3C" w14:paraId="5780A33D" w14:textId="77777777" w:rsidTr="0046705C">
        <w:trPr>
          <w:trHeight w:val="215"/>
        </w:trPr>
        <w:tc>
          <w:tcPr>
            <w:tcW w:w="10348" w:type="dxa"/>
            <w:gridSpan w:val="3"/>
            <w:shd w:val="clear" w:color="auto" w:fill="auto"/>
          </w:tcPr>
          <w:p w14:paraId="157F80E6" w14:textId="77777777" w:rsidR="00E50E7C" w:rsidRPr="00B62E3C" w:rsidRDefault="00E50E7C" w:rsidP="00283196">
            <w:pPr>
              <w:tabs>
                <w:tab w:val="left" w:pos="5472"/>
              </w:tabs>
              <w:rPr>
                <w:b/>
                <w:szCs w:val="22"/>
                <w:lang w:val="hr-HR"/>
              </w:rPr>
            </w:pPr>
            <w:r w:rsidRPr="00B62E3C">
              <w:rPr>
                <w:b/>
                <w:szCs w:val="22"/>
                <w:lang w:val="hr-HR"/>
              </w:rPr>
              <w:t xml:space="preserve">Svrha: </w:t>
            </w:r>
          </w:p>
        </w:tc>
      </w:tr>
      <w:tr w:rsidR="00E50E7C" w:rsidRPr="00B62E3C" w14:paraId="7E7CB986" w14:textId="77777777" w:rsidTr="0046705C">
        <w:trPr>
          <w:trHeight w:val="296"/>
        </w:trPr>
        <w:tc>
          <w:tcPr>
            <w:tcW w:w="10348" w:type="dxa"/>
            <w:gridSpan w:val="3"/>
            <w:shd w:val="clear" w:color="auto" w:fill="auto"/>
          </w:tcPr>
          <w:p w14:paraId="7D033106" w14:textId="49CF6032" w:rsidR="00E50E7C" w:rsidRPr="00B62E3C" w:rsidRDefault="00447571" w:rsidP="00283196">
            <w:pPr>
              <w:tabs>
                <w:tab w:val="left" w:pos="5472"/>
              </w:tabs>
              <w:rPr>
                <w:szCs w:val="22"/>
                <w:lang w:val="hr-HR" w:eastAsia="sr-Latn-CS"/>
              </w:rPr>
            </w:pPr>
            <w:r w:rsidRPr="00B62E3C">
              <w:rPr>
                <w:szCs w:val="22"/>
                <w:lang w:val="hr-HR"/>
              </w:rPr>
              <w:t>Modul ima za svrhu upoznati učenike s činjenicom kako su XIX. i XX. stoljeće razdoblja nacionalno oslobodilačkih pokreta koji su pokazali kako je čovjek biće slobode i da su sloboda, istina i pravda najveće ljudske vrijednosti.</w:t>
            </w:r>
          </w:p>
        </w:tc>
      </w:tr>
      <w:tr w:rsidR="00E50E7C" w:rsidRPr="00B62E3C" w14:paraId="48DB89CD" w14:textId="77777777" w:rsidTr="0046705C">
        <w:trPr>
          <w:trHeight w:val="239"/>
        </w:trPr>
        <w:tc>
          <w:tcPr>
            <w:tcW w:w="10348" w:type="dxa"/>
            <w:gridSpan w:val="3"/>
            <w:shd w:val="clear" w:color="auto" w:fill="auto"/>
          </w:tcPr>
          <w:p w14:paraId="11E63DBF" w14:textId="3B181F6A" w:rsidR="00E50E7C" w:rsidRPr="00B62E3C" w:rsidRDefault="00B26EC5" w:rsidP="00283196">
            <w:pPr>
              <w:tabs>
                <w:tab w:val="left" w:pos="5472"/>
              </w:tabs>
              <w:rPr>
                <w:b/>
                <w:szCs w:val="22"/>
                <w:lang w:val="hr-HR"/>
              </w:rPr>
            </w:pPr>
            <w:r w:rsidRPr="00B62E3C">
              <w:rPr>
                <w:b/>
                <w:szCs w:val="22"/>
                <w:lang w:val="hr-HR"/>
              </w:rPr>
              <w:t>Posebni</w:t>
            </w:r>
            <w:r w:rsidR="00E50E7C" w:rsidRPr="00B62E3C">
              <w:rPr>
                <w:b/>
                <w:szCs w:val="22"/>
                <w:lang w:val="hr-HR"/>
              </w:rPr>
              <w:t xml:space="preserve"> zahtjevi / Pred</w:t>
            </w:r>
            <w:r w:rsidR="002F525B" w:rsidRPr="00B62E3C">
              <w:rPr>
                <w:b/>
                <w:szCs w:val="22"/>
                <w:lang w:val="hr-HR"/>
              </w:rPr>
              <w:t>uvjet</w:t>
            </w:r>
            <w:r w:rsidR="00E50E7C" w:rsidRPr="00B62E3C">
              <w:rPr>
                <w:b/>
                <w:szCs w:val="22"/>
                <w:lang w:val="hr-HR"/>
              </w:rPr>
              <w:t>i</w:t>
            </w:r>
          </w:p>
        </w:tc>
      </w:tr>
      <w:tr w:rsidR="00E50E7C" w:rsidRPr="00B62E3C" w14:paraId="6EA6E60E" w14:textId="77777777" w:rsidTr="0046705C">
        <w:trPr>
          <w:trHeight w:val="264"/>
        </w:trPr>
        <w:tc>
          <w:tcPr>
            <w:tcW w:w="10348" w:type="dxa"/>
            <w:gridSpan w:val="3"/>
            <w:shd w:val="clear" w:color="auto" w:fill="auto"/>
          </w:tcPr>
          <w:p w14:paraId="294246E7" w14:textId="530C4F35" w:rsidR="00E50E7C" w:rsidRPr="00B62E3C" w:rsidRDefault="007C2C50" w:rsidP="00283196">
            <w:pPr>
              <w:tabs>
                <w:tab w:val="left" w:pos="5472"/>
              </w:tabs>
              <w:rPr>
                <w:szCs w:val="22"/>
                <w:lang w:val="hr-HR"/>
              </w:rPr>
            </w:pPr>
            <w:r w:rsidRPr="00B62E3C">
              <w:rPr>
                <w:szCs w:val="22"/>
                <w:lang w:val="hr-HR"/>
              </w:rPr>
              <w:t>Predzn</w:t>
            </w:r>
            <w:r w:rsidR="00084811">
              <w:rPr>
                <w:szCs w:val="22"/>
                <w:lang w:val="hr-HR"/>
              </w:rPr>
              <w:t>anj</w:t>
            </w:r>
            <w:r w:rsidRPr="00B62E3C">
              <w:rPr>
                <w:szCs w:val="22"/>
                <w:lang w:val="hr-HR"/>
              </w:rPr>
              <w:t>e iz prethodnog</w:t>
            </w:r>
            <w:r w:rsidR="00447571" w:rsidRPr="00B62E3C">
              <w:rPr>
                <w:szCs w:val="22"/>
                <w:lang w:val="hr-HR"/>
              </w:rPr>
              <w:t>a</w:t>
            </w:r>
            <w:r w:rsidRPr="00B62E3C">
              <w:rPr>
                <w:szCs w:val="22"/>
                <w:lang w:val="hr-HR"/>
              </w:rPr>
              <w:t xml:space="preserve"> modula.</w:t>
            </w:r>
          </w:p>
        </w:tc>
      </w:tr>
      <w:tr w:rsidR="00E50E7C" w:rsidRPr="00B62E3C" w14:paraId="5D56D3E8" w14:textId="77777777" w:rsidTr="0046705C">
        <w:trPr>
          <w:trHeight w:val="240"/>
        </w:trPr>
        <w:tc>
          <w:tcPr>
            <w:tcW w:w="10348" w:type="dxa"/>
            <w:gridSpan w:val="3"/>
            <w:shd w:val="clear" w:color="auto" w:fill="auto"/>
          </w:tcPr>
          <w:p w14:paraId="13D494A2" w14:textId="77777777" w:rsidR="00E50E7C" w:rsidRPr="00B62E3C" w:rsidRDefault="00E50E7C" w:rsidP="00283196">
            <w:pPr>
              <w:tabs>
                <w:tab w:val="left" w:pos="5472"/>
              </w:tabs>
              <w:rPr>
                <w:b/>
                <w:szCs w:val="22"/>
                <w:lang w:val="hr-HR"/>
              </w:rPr>
            </w:pPr>
            <w:r w:rsidRPr="00B62E3C">
              <w:rPr>
                <w:b/>
                <w:szCs w:val="22"/>
                <w:lang w:val="hr-HR"/>
              </w:rPr>
              <w:t>Ciljevi:</w:t>
            </w:r>
          </w:p>
        </w:tc>
      </w:tr>
      <w:tr w:rsidR="00E50E7C" w:rsidRPr="00B62E3C" w14:paraId="0CEEEACE" w14:textId="77777777" w:rsidTr="0046705C">
        <w:trPr>
          <w:trHeight w:val="244"/>
        </w:trPr>
        <w:tc>
          <w:tcPr>
            <w:tcW w:w="10348" w:type="dxa"/>
            <w:gridSpan w:val="3"/>
            <w:shd w:val="clear" w:color="auto" w:fill="auto"/>
          </w:tcPr>
          <w:p w14:paraId="664A9604" w14:textId="77777777" w:rsidR="00447571" w:rsidRPr="00B62E3C" w:rsidRDefault="00447571" w:rsidP="00447571">
            <w:pPr>
              <w:tabs>
                <w:tab w:val="num" w:pos="432"/>
                <w:tab w:val="left" w:pos="5472"/>
              </w:tabs>
              <w:rPr>
                <w:szCs w:val="22"/>
                <w:lang w:val="hr-HR"/>
              </w:rPr>
            </w:pPr>
            <w:r w:rsidRPr="00B62E3C">
              <w:rPr>
                <w:szCs w:val="22"/>
                <w:lang w:val="hr-HR"/>
              </w:rPr>
              <w:t>- stjecanje znanja o vjekovnom nacionalnom i duhovnom porobljavanju južnoslavenskih naroda,</w:t>
            </w:r>
          </w:p>
          <w:p w14:paraId="566A072C" w14:textId="77777777" w:rsidR="00447571" w:rsidRPr="00B62E3C" w:rsidRDefault="00447571" w:rsidP="00447571">
            <w:pPr>
              <w:tabs>
                <w:tab w:val="num" w:pos="432"/>
                <w:tab w:val="left" w:pos="5472"/>
              </w:tabs>
              <w:rPr>
                <w:szCs w:val="22"/>
                <w:lang w:val="hr-HR"/>
              </w:rPr>
            </w:pPr>
            <w:r w:rsidRPr="00B62E3C">
              <w:rPr>
                <w:szCs w:val="22"/>
                <w:lang w:val="hr-HR"/>
              </w:rPr>
              <w:t>- spoznaja kako je uzročno-posljedično povezivanje činjenica za povijest najvažniji vid povezivanja,</w:t>
            </w:r>
          </w:p>
          <w:p w14:paraId="3CA1F628" w14:textId="77777777" w:rsidR="00447571" w:rsidRPr="00B62E3C" w:rsidRDefault="00447571" w:rsidP="00447571">
            <w:pPr>
              <w:tabs>
                <w:tab w:val="num" w:pos="432"/>
                <w:tab w:val="left" w:pos="5472"/>
              </w:tabs>
              <w:rPr>
                <w:szCs w:val="22"/>
                <w:lang w:val="hr-HR"/>
              </w:rPr>
            </w:pPr>
            <w:r w:rsidRPr="00B62E3C">
              <w:rPr>
                <w:szCs w:val="22"/>
                <w:lang w:val="hr-HR"/>
              </w:rPr>
              <w:t>- ukazati na činjenicu da južnoslavenski narodi posjeduju svijest o prošlosti i precima, imaju sadržajnu povijest i bogatu kulturu koja se uklapa u europske kulturne standarde,</w:t>
            </w:r>
          </w:p>
          <w:p w14:paraId="565A4163" w14:textId="77777777" w:rsidR="00447571" w:rsidRPr="00B62E3C" w:rsidRDefault="00447571" w:rsidP="00447571">
            <w:pPr>
              <w:tabs>
                <w:tab w:val="num" w:pos="432"/>
                <w:tab w:val="left" w:pos="5472"/>
              </w:tabs>
              <w:rPr>
                <w:szCs w:val="22"/>
                <w:lang w:val="hr-HR"/>
              </w:rPr>
            </w:pPr>
            <w:r w:rsidRPr="00B62E3C">
              <w:rPr>
                <w:szCs w:val="22"/>
                <w:lang w:val="hr-HR"/>
              </w:rPr>
              <w:t>- ukazati na činjenicu kako neke povijesne osobe ne treba do krajnosti idealizirati, a druge predstaviti do krajnosti negativnim u neskladu s povijesnim činjenicama,</w:t>
            </w:r>
          </w:p>
          <w:p w14:paraId="1E931DE7" w14:textId="7E44EA0C" w:rsidR="00E50E7C" w:rsidRPr="00B62E3C" w:rsidRDefault="00447571" w:rsidP="00447571">
            <w:pPr>
              <w:tabs>
                <w:tab w:val="num" w:pos="432"/>
                <w:tab w:val="left" w:pos="5472"/>
              </w:tabs>
              <w:rPr>
                <w:szCs w:val="22"/>
                <w:lang w:val="hr-HR"/>
              </w:rPr>
            </w:pPr>
            <w:r w:rsidRPr="00B62E3C">
              <w:rPr>
                <w:szCs w:val="22"/>
                <w:lang w:val="hr-HR"/>
              </w:rPr>
              <w:t>- shvatiti kako se počinjeno zlo u prošlosti mora kazniti da se ne bi ponovilo jer šutnja može biti znak odobravanja počinjenoga zla.</w:t>
            </w:r>
          </w:p>
        </w:tc>
      </w:tr>
      <w:tr w:rsidR="00E50E7C" w:rsidRPr="00B62E3C" w14:paraId="15322D3C" w14:textId="77777777" w:rsidTr="0046705C">
        <w:trPr>
          <w:trHeight w:val="270"/>
        </w:trPr>
        <w:tc>
          <w:tcPr>
            <w:tcW w:w="10348" w:type="dxa"/>
            <w:gridSpan w:val="3"/>
            <w:shd w:val="clear" w:color="auto" w:fill="auto"/>
          </w:tcPr>
          <w:p w14:paraId="44B2AA0A" w14:textId="77777777" w:rsidR="00E50E7C" w:rsidRPr="00B62E3C" w:rsidRDefault="00E50E7C" w:rsidP="00283196">
            <w:pPr>
              <w:tabs>
                <w:tab w:val="left" w:pos="5472"/>
              </w:tabs>
              <w:rPr>
                <w:b/>
                <w:szCs w:val="22"/>
                <w:lang w:val="hr-HR"/>
              </w:rPr>
            </w:pPr>
            <w:r w:rsidRPr="00B62E3C">
              <w:rPr>
                <w:b/>
                <w:szCs w:val="22"/>
                <w:lang w:val="hr-HR"/>
              </w:rPr>
              <w:t>Jedinice:</w:t>
            </w:r>
          </w:p>
        </w:tc>
      </w:tr>
      <w:tr w:rsidR="00E50E7C" w:rsidRPr="00B62E3C" w14:paraId="2BD62C50" w14:textId="77777777" w:rsidTr="0046705C">
        <w:trPr>
          <w:trHeight w:val="266"/>
        </w:trPr>
        <w:tc>
          <w:tcPr>
            <w:tcW w:w="10348" w:type="dxa"/>
            <w:gridSpan w:val="3"/>
          </w:tcPr>
          <w:p w14:paraId="15BA1818" w14:textId="77777777" w:rsidR="00447571" w:rsidRPr="00B62E3C" w:rsidRDefault="00447571" w:rsidP="00447571">
            <w:pPr>
              <w:tabs>
                <w:tab w:val="num" w:pos="252"/>
                <w:tab w:val="left" w:pos="5472"/>
              </w:tabs>
              <w:rPr>
                <w:szCs w:val="22"/>
                <w:lang w:val="hr-HR"/>
              </w:rPr>
            </w:pPr>
            <w:r w:rsidRPr="00B62E3C">
              <w:rPr>
                <w:szCs w:val="22"/>
                <w:lang w:val="hr-HR"/>
              </w:rPr>
              <w:t>1. Balkanski poluotok krajem XVIII. i početkom XIX. stoljeća</w:t>
            </w:r>
          </w:p>
          <w:p w14:paraId="1F3B1A60" w14:textId="77777777" w:rsidR="00447571" w:rsidRPr="00B62E3C" w:rsidRDefault="00447571" w:rsidP="00447571">
            <w:pPr>
              <w:tabs>
                <w:tab w:val="num" w:pos="252"/>
                <w:tab w:val="left" w:pos="5472"/>
              </w:tabs>
              <w:rPr>
                <w:szCs w:val="22"/>
                <w:lang w:val="hr-HR"/>
              </w:rPr>
            </w:pPr>
            <w:r w:rsidRPr="00B62E3C">
              <w:rPr>
                <w:szCs w:val="22"/>
                <w:lang w:val="hr-HR"/>
              </w:rPr>
              <w:t>2. Revolucionarna građanska Europa</w:t>
            </w:r>
          </w:p>
          <w:p w14:paraId="396F9D8E" w14:textId="77777777" w:rsidR="00447571" w:rsidRPr="00B62E3C" w:rsidRDefault="00447571" w:rsidP="00447571">
            <w:pPr>
              <w:tabs>
                <w:tab w:val="num" w:pos="252"/>
                <w:tab w:val="left" w:pos="5472"/>
              </w:tabs>
              <w:rPr>
                <w:szCs w:val="22"/>
                <w:lang w:val="hr-HR"/>
              </w:rPr>
            </w:pPr>
            <w:r w:rsidRPr="00B62E3C">
              <w:rPr>
                <w:szCs w:val="22"/>
                <w:lang w:val="hr-HR"/>
              </w:rPr>
              <w:t>3. Prvi svjetski rat</w:t>
            </w:r>
          </w:p>
          <w:p w14:paraId="09FC31C6" w14:textId="77777777" w:rsidR="00447571" w:rsidRPr="00B62E3C" w:rsidRDefault="00447571" w:rsidP="00447571">
            <w:pPr>
              <w:tabs>
                <w:tab w:val="num" w:pos="252"/>
                <w:tab w:val="left" w:pos="5472"/>
              </w:tabs>
              <w:rPr>
                <w:szCs w:val="22"/>
                <w:lang w:val="hr-HR"/>
              </w:rPr>
            </w:pPr>
            <w:r w:rsidRPr="00B62E3C">
              <w:rPr>
                <w:szCs w:val="22"/>
                <w:lang w:val="hr-HR"/>
              </w:rPr>
              <w:t>4. Svijet i Jugoslavija između dva svjetska rata</w:t>
            </w:r>
          </w:p>
          <w:p w14:paraId="2B0E1C99" w14:textId="77777777" w:rsidR="00447571" w:rsidRPr="00B62E3C" w:rsidRDefault="00447571" w:rsidP="00447571">
            <w:pPr>
              <w:tabs>
                <w:tab w:val="num" w:pos="252"/>
                <w:tab w:val="left" w:pos="5472"/>
              </w:tabs>
              <w:rPr>
                <w:szCs w:val="22"/>
                <w:lang w:val="hr-HR"/>
              </w:rPr>
            </w:pPr>
            <w:r w:rsidRPr="00B62E3C">
              <w:rPr>
                <w:szCs w:val="22"/>
                <w:lang w:val="hr-HR"/>
              </w:rPr>
              <w:t>5. Drugi svjetski rat i Jugoslavija u Drugom svjetskom ratu</w:t>
            </w:r>
          </w:p>
          <w:p w14:paraId="6391C850" w14:textId="77777777" w:rsidR="00E50E7C" w:rsidRPr="00B62E3C" w:rsidRDefault="00447571" w:rsidP="00447571">
            <w:pPr>
              <w:tabs>
                <w:tab w:val="num" w:pos="252"/>
                <w:tab w:val="left" w:pos="5472"/>
              </w:tabs>
              <w:rPr>
                <w:szCs w:val="22"/>
                <w:lang w:val="hr-HR"/>
              </w:rPr>
            </w:pPr>
            <w:r w:rsidRPr="00B62E3C">
              <w:rPr>
                <w:szCs w:val="22"/>
                <w:lang w:val="hr-HR"/>
              </w:rPr>
              <w:t>6. Svijet i Jugoslavija poslije Drugoga svjetskog rata</w:t>
            </w:r>
          </w:p>
          <w:p w14:paraId="2CFF8896" w14:textId="77777777" w:rsidR="00447571" w:rsidRPr="00B62E3C" w:rsidRDefault="00447571" w:rsidP="00447571">
            <w:pPr>
              <w:tabs>
                <w:tab w:val="num" w:pos="252"/>
                <w:tab w:val="left" w:pos="5472"/>
              </w:tabs>
              <w:rPr>
                <w:szCs w:val="22"/>
                <w:lang w:val="hr-HR"/>
              </w:rPr>
            </w:pPr>
          </w:p>
          <w:p w14:paraId="06635590" w14:textId="6ABE98F9" w:rsidR="00447571" w:rsidRPr="00B62E3C" w:rsidRDefault="00447571" w:rsidP="00447571">
            <w:pPr>
              <w:tabs>
                <w:tab w:val="num" w:pos="252"/>
                <w:tab w:val="left" w:pos="5472"/>
              </w:tabs>
              <w:rPr>
                <w:szCs w:val="22"/>
                <w:lang w:val="hr-HR"/>
              </w:rPr>
            </w:pPr>
          </w:p>
        </w:tc>
      </w:tr>
      <w:tr w:rsidR="00E50E7C" w:rsidRPr="00B62E3C" w14:paraId="32BA9114" w14:textId="77777777" w:rsidTr="0046705C">
        <w:tc>
          <w:tcPr>
            <w:tcW w:w="3969" w:type="dxa"/>
            <w:gridSpan w:val="2"/>
            <w:shd w:val="clear" w:color="auto" w:fill="auto"/>
          </w:tcPr>
          <w:p w14:paraId="526EB8FA" w14:textId="77777777" w:rsidR="00E50E7C" w:rsidRPr="00B62E3C" w:rsidRDefault="007C2C50" w:rsidP="007C2C50">
            <w:pPr>
              <w:tabs>
                <w:tab w:val="left" w:pos="5472"/>
              </w:tabs>
              <w:jc w:val="center"/>
              <w:rPr>
                <w:b/>
                <w:szCs w:val="22"/>
                <w:lang w:val="hr-HR"/>
              </w:rPr>
            </w:pPr>
            <w:r w:rsidRPr="00B62E3C">
              <w:rPr>
                <w:b/>
                <w:szCs w:val="22"/>
                <w:lang w:val="hr-HR"/>
              </w:rPr>
              <w:t>Ishodi</w:t>
            </w:r>
            <w:r w:rsidR="00E50E7C" w:rsidRPr="00B62E3C">
              <w:rPr>
                <w:b/>
                <w:szCs w:val="22"/>
                <w:lang w:val="hr-HR"/>
              </w:rPr>
              <w:t xml:space="preserve"> učenja:</w:t>
            </w:r>
          </w:p>
        </w:tc>
        <w:tc>
          <w:tcPr>
            <w:tcW w:w="6379" w:type="dxa"/>
            <w:shd w:val="clear" w:color="auto" w:fill="auto"/>
          </w:tcPr>
          <w:p w14:paraId="7CBB2655" w14:textId="77777777" w:rsidR="00E50E7C" w:rsidRPr="00B62E3C" w:rsidRDefault="00E50E7C" w:rsidP="00283196">
            <w:pPr>
              <w:tabs>
                <w:tab w:val="left" w:pos="5472"/>
              </w:tabs>
              <w:jc w:val="center"/>
              <w:rPr>
                <w:b/>
                <w:szCs w:val="22"/>
                <w:lang w:val="hr-HR"/>
              </w:rPr>
            </w:pPr>
            <w:r w:rsidRPr="00B62E3C">
              <w:rPr>
                <w:b/>
                <w:szCs w:val="22"/>
                <w:lang w:val="hr-HR"/>
              </w:rPr>
              <w:t>Smjernice za nastavnike:</w:t>
            </w:r>
          </w:p>
        </w:tc>
      </w:tr>
      <w:tr w:rsidR="00E50E7C" w:rsidRPr="00B62E3C" w14:paraId="17F37FE1" w14:textId="77777777" w:rsidTr="0046705C">
        <w:trPr>
          <w:trHeight w:val="302"/>
        </w:trPr>
        <w:tc>
          <w:tcPr>
            <w:tcW w:w="3969" w:type="dxa"/>
            <w:gridSpan w:val="2"/>
            <w:shd w:val="clear" w:color="auto" w:fill="auto"/>
          </w:tcPr>
          <w:p w14:paraId="3A5C6C08" w14:textId="77777777" w:rsidR="00E50E7C" w:rsidRPr="00B62E3C" w:rsidRDefault="00E50E7C" w:rsidP="00283196">
            <w:pPr>
              <w:tabs>
                <w:tab w:val="left" w:pos="5472"/>
              </w:tabs>
              <w:rPr>
                <w:b/>
                <w:szCs w:val="22"/>
                <w:lang w:val="hr-HR"/>
              </w:rPr>
            </w:pPr>
            <w:r w:rsidRPr="00B62E3C">
              <w:rPr>
                <w:b/>
                <w:szCs w:val="22"/>
                <w:lang w:val="hr-HR"/>
              </w:rPr>
              <w:t xml:space="preserve">Jedinica 1. </w:t>
            </w:r>
          </w:p>
          <w:p w14:paraId="647D4A55" w14:textId="77777777" w:rsidR="00C06088" w:rsidRPr="00B62E3C" w:rsidRDefault="00C06088" w:rsidP="00C06088">
            <w:pPr>
              <w:tabs>
                <w:tab w:val="left" w:pos="5472"/>
              </w:tabs>
              <w:rPr>
                <w:szCs w:val="22"/>
                <w:lang w:val="hr-HR"/>
              </w:rPr>
            </w:pPr>
            <w:r w:rsidRPr="00B62E3C">
              <w:rPr>
                <w:szCs w:val="22"/>
                <w:lang w:val="hr-HR"/>
              </w:rPr>
              <w:t>Učenik će biti sposoban:</w:t>
            </w:r>
          </w:p>
          <w:p w14:paraId="4817661E" w14:textId="77777777" w:rsidR="00C06088" w:rsidRPr="00B62E3C" w:rsidRDefault="00C06088"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prilike u Beogradskom pašaluku uoči Prvoga srpskog ustanka,</w:t>
            </w:r>
          </w:p>
          <w:p w14:paraId="68D8042B" w14:textId="77777777" w:rsidR="00C06088" w:rsidRPr="00B62E3C" w:rsidRDefault="00C06088"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lastRenderedPageBreak/>
              <w:t>navesti u čemu je značaj Prvoga srpskog ustanka,</w:t>
            </w:r>
          </w:p>
          <w:p w14:paraId="464676BD" w14:textId="77777777" w:rsidR="00C06088" w:rsidRPr="00B62E3C" w:rsidRDefault="00C06088"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opisati kako je srpska država postala autonomna,</w:t>
            </w:r>
          </w:p>
          <w:p w14:paraId="263441FD" w14:textId="77777777" w:rsidR="00C06088" w:rsidRPr="00B62E3C" w:rsidRDefault="00C06088"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kakav je bio položaj Crne Gore pod turskom vlašću,</w:t>
            </w:r>
          </w:p>
          <w:p w14:paraId="5EC1A019" w14:textId="77777777" w:rsidR="00C06088" w:rsidRPr="00B62E3C" w:rsidRDefault="00C06088"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nabrojati doprinose crnogorskih vladara u izgradnji crnogorske države (Petar I., Petar II. i Danilo I.),</w:t>
            </w:r>
          </w:p>
          <w:p w14:paraId="5CB4403D" w14:textId="77777777" w:rsidR="00C06088" w:rsidRPr="00B62E3C" w:rsidRDefault="00C06088"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opisati prilike u Bosanskom pašaluku krajem XVIII. i početkom XIX. stoljeća,</w:t>
            </w:r>
          </w:p>
          <w:p w14:paraId="0DC62DDE" w14:textId="77777777" w:rsidR="00C06088" w:rsidRPr="005C619D" w:rsidRDefault="00014DB9" w:rsidP="00607294">
            <w:pPr>
              <w:pStyle w:val="ListParagraph"/>
              <w:numPr>
                <w:ilvl w:val="0"/>
                <w:numId w:val="270"/>
              </w:numPr>
              <w:tabs>
                <w:tab w:val="left" w:pos="5472"/>
              </w:tabs>
              <w:rPr>
                <w:rFonts w:ascii="Times New Roman" w:hAnsi="Times New Roman" w:cs="Times New Roman"/>
                <w:szCs w:val="22"/>
                <w:lang w:val="hr-HR"/>
              </w:rPr>
            </w:pPr>
            <w:r w:rsidRPr="005C619D">
              <w:rPr>
                <w:rFonts w:ascii="Times New Roman" w:hAnsi="Times New Roman" w:cs="Times New Roman"/>
                <w:szCs w:val="22"/>
                <w:lang w:val="hr-HR"/>
              </w:rPr>
              <w:t>Hrvatska u prvoj polov</w:t>
            </w:r>
            <w:r w:rsidR="00C06088" w:rsidRPr="005C619D">
              <w:rPr>
                <w:rFonts w:ascii="Times New Roman" w:hAnsi="Times New Roman" w:cs="Times New Roman"/>
                <w:szCs w:val="22"/>
                <w:lang w:val="hr-HR"/>
              </w:rPr>
              <w:t>ici</w:t>
            </w:r>
            <w:r w:rsidRPr="005C619D">
              <w:rPr>
                <w:rFonts w:ascii="Times New Roman" w:hAnsi="Times New Roman" w:cs="Times New Roman"/>
                <w:szCs w:val="22"/>
                <w:lang w:val="hr-HR"/>
              </w:rPr>
              <w:t xml:space="preserve"> XIX</w:t>
            </w:r>
            <w:r w:rsidR="00C06088" w:rsidRPr="005C619D">
              <w:rPr>
                <w:rFonts w:ascii="Times New Roman" w:hAnsi="Times New Roman" w:cs="Times New Roman"/>
                <w:szCs w:val="22"/>
                <w:lang w:val="hr-HR"/>
              </w:rPr>
              <w:t>.</w:t>
            </w:r>
            <w:r w:rsidRPr="005C619D">
              <w:rPr>
                <w:rFonts w:ascii="Times New Roman" w:hAnsi="Times New Roman" w:cs="Times New Roman"/>
                <w:szCs w:val="22"/>
                <w:lang w:val="hr-HR"/>
              </w:rPr>
              <w:t xml:space="preserve"> </w:t>
            </w:r>
            <w:r w:rsidR="00C06088" w:rsidRPr="005C619D">
              <w:rPr>
                <w:rFonts w:ascii="Times New Roman" w:hAnsi="Times New Roman" w:cs="Times New Roman"/>
                <w:szCs w:val="22"/>
                <w:lang w:val="hr-HR"/>
              </w:rPr>
              <w:t>stoljeća</w:t>
            </w:r>
            <w:r w:rsidRPr="005C619D">
              <w:rPr>
                <w:rFonts w:ascii="Times New Roman" w:hAnsi="Times New Roman" w:cs="Times New Roman"/>
                <w:szCs w:val="22"/>
                <w:lang w:val="hr-HR"/>
              </w:rPr>
              <w:t xml:space="preserve"> (Hrvatski narodni preporod, </w:t>
            </w:r>
            <w:r w:rsidR="00C06088" w:rsidRPr="005C619D">
              <w:rPr>
                <w:rFonts w:ascii="Times New Roman" w:hAnsi="Times New Roman" w:cs="Times New Roman"/>
                <w:szCs w:val="22"/>
                <w:lang w:val="hr-HR"/>
              </w:rPr>
              <w:t>b</w:t>
            </w:r>
            <w:r w:rsidRPr="005C619D">
              <w:rPr>
                <w:rFonts w:ascii="Times New Roman" w:hAnsi="Times New Roman" w:cs="Times New Roman"/>
                <w:szCs w:val="22"/>
                <w:lang w:val="hr-HR"/>
              </w:rPr>
              <w:t>an Josip Jelačić, Hrvatska postaje moderna država)</w:t>
            </w:r>
            <w:r w:rsidR="00C06088" w:rsidRPr="005C619D">
              <w:rPr>
                <w:rFonts w:ascii="Times New Roman" w:hAnsi="Times New Roman" w:cs="Times New Roman"/>
                <w:szCs w:val="22"/>
                <w:lang w:val="hr-HR"/>
              </w:rPr>
              <w:t>,</w:t>
            </w:r>
          </w:p>
          <w:p w14:paraId="663956A1" w14:textId="77777777" w:rsidR="00C06088" w:rsidRPr="005C619D" w:rsidRDefault="00014DB9" w:rsidP="00607294">
            <w:pPr>
              <w:pStyle w:val="ListParagraph"/>
              <w:numPr>
                <w:ilvl w:val="0"/>
                <w:numId w:val="270"/>
              </w:numPr>
              <w:tabs>
                <w:tab w:val="left" w:pos="5472"/>
              </w:tabs>
              <w:rPr>
                <w:rFonts w:ascii="Times New Roman" w:hAnsi="Times New Roman" w:cs="Times New Roman"/>
                <w:szCs w:val="22"/>
                <w:lang w:val="hr-HR"/>
              </w:rPr>
            </w:pPr>
            <w:r w:rsidRPr="005C619D">
              <w:rPr>
                <w:rFonts w:ascii="Times New Roman" w:hAnsi="Times New Roman" w:cs="Times New Roman"/>
                <w:szCs w:val="22"/>
                <w:lang w:val="hr-HR"/>
              </w:rPr>
              <w:t>Hrvatska u drugoj polov</w:t>
            </w:r>
            <w:r w:rsidR="00C06088" w:rsidRPr="005C619D">
              <w:rPr>
                <w:rFonts w:ascii="Times New Roman" w:hAnsi="Times New Roman" w:cs="Times New Roman"/>
                <w:szCs w:val="22"/>
                <w:lang w:val="hr-HR"/>
              </w:rPr>
              <w:t>ici</w:t>
            </w:r>
            <w:r w:rsidRPr="005C619D">
              <w:rPr>
                <w:rFonts w:ascii="Times New Roman" w:hAnsi="Times New Roman" w:cs="Times New Roman"/>
                <w:szCs w:val="22"/>
                <w:lang w:val="hr-HR"/>
              </w:rPr>
              <w:t xml:space="preserve"> XIX</w:t>
            </w:r>
            <w:r w:rsidR="00C06088" w:rsidRPr="005C619D">
              <w:rPr>
                <w:rFonts w:ascii="Times New Roman" w:hAnsi="Times New Roman" w:cs="Times New Roman"/>
                <w:szCs w:val="22"/>
                <w:lang w:val="hr-HR"/>
              </w:rPr>
              <w:t>.</w:t>
            </w:r>
            <w:r w:rsidRPr="005C619D">
              <w:rPr>
                <w:rFonts w:ascii="Times New Roman" w:hAnsi="Times New Roman" w:cs="Times New Roman"/>
                <w:szCs w:val="22"/>
                <w:lang w:val="hr-HR"/>
              </w:rPr>
              <w:t xml:space="preserve"> </w:t>
            </w:r>
            <w:r w:rsidR="00C06088" w:rsidRPr="005C619D">
              <w:rPr>
                <w:rFonts w:ascii="Times New Roman" w:hAnsi="Times New Roman" w:cs="Times New Roman"/>
                <w:szCs w:val="22"/>
                <w:lang w:val="hr-HR"/>
              </w:rPr>
              <w:t>stoljeća</w:t>
            </w:r>
            <w:r w:rsidRPr="005C619D">
              <w:rPr>
                <w:rFonts w:ascii="Times New Roman" w:hAnsi="Times New Roman" w:cs="Times New Roman"/>
                <w:szCs w:val="22"/>
                <w:lang w:val="hr-HR"/>
              </w:rPr>
              <w:t xml:space="preserve"> (</w:t>
            </w:r>
            <w:r w:rsidR="00C06088" w:rsidRPr="005C619D">
              <w:rPr>
                <w:rFonts w:ascii="Times New Roman" w:hAnsi="Times New Roman" w:cs="Times New Roman"/>
                <w:szCs w:val="22"/>
                <w:lang w:val="hr-HR"/>
              </w:rPr>
              <w:t>b</w:t>
            </w:r>
            <w:r w:rsidRPr="005C619D">
              <w:rPr>
                <w:rFonts w:ascii="Times New Roman" w:hAnsi="Times New Roman" w:cs="Times New Roman"/>
                <w:szCs w:val="22"/>
                <w:lang w:val="hr-HR"/>
              </w:rPr>
              <w:t>an Ivan Mažuranić, Hrvatska u vrijeme bana K</w:t>
            </w:r>
            <w:r w:rsidR="00C06088" w:rsidRPr="005C619D">
              <w:rPr>
                <w:rFonts w:ascii="Times New Roman" w:hAnsi="Times New Roman" w:cs="Times New Roman"/>
                <w:szCs w:val="22"/>
                <w:lang w:val="hr-HR"/>
              </w:rPr>
              <w:t>h</w:t>
            </w:r>
            <w:r w:rsidRPr="005C619D">
              <w:rPr>
                <w:rFonts w:ascii="Times New Roman" w:hAnsi="Times New Roman" w:cs="Times New Roman"/>
                <w:szCs w:val="22"/>
                <w:lang w:val="hr-HR"/>
              </w:rPr>
              <w:t>uen</w:t>
            </w:r>
            <w:r w:rsidR="00C06088" w:rsidRPr="005C619D">
              <w:rPr>
                <w:rFonts w:ascii="Times New Roman" w:hAnsi="Times New Roman" w:cs="Times New Roman"/>
                <w:szCs w:val="22"/>
                <w:lang w:val="hr-HR"/>
              </w:rPr>
              <w:t>-</w:t>
            </w:r>
            <w:r w:rsidRPr="005C619D">
              <w:rPr>
                <w:rFonts w:ascii="Times New Roman" w:hAnsi="Times New Roman" w:cs="Times New Roman"/>
                <w:szCs w:val="22"/>
                <w:lang w:val="hr-HR"/>
              </w:rPr>
              <w:t>Hedervaryja)</w:t>
            </w:r>
            <w:r w:rsidR="00C06088" w:rsidRPr="005C619D">
              <w:rPr>
                <w:rFonts w:ascii="Times New Roman" w:hAnsi="Times New Roman" w:cs="Times New Roman"/>
                <w:szCs w:val="22"/>
                <w:lang w:val="hr-HR"/>
              </w:rPr>
              <w:t>,</w:t>
            </w:r>
          </w:p>
          <w:p w14:paraId="44247A72" w14:textId="77777777" w:rsidR="00C06088" w:rsidRPr="00B62E3C" w:rsidRDefault="00C06088"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položaj kršćanske raje u Bosanskom pašaluku,</w:t>
            </w:r>
          </w:p>
          <w:p w14:paraId="64AFAB34" w14:textId="77777777" w:rsidR="00C06088" w:rsidRPr="00B62E3C" w:rsidRDefault="00C06088"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navesti suštinu pokreta Husein-kapetana Gradaščevića,</w:t>
            </w:r>
          </w:p>
          <w:p w14:paraId="2BC2EB55" w14:textId="77777777" w:rsidR="00C06088" w:rsidRPr="00B62E3C" w:rsidRDefault="00C06088"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navesti koji je najveći vanjsko-politički uspjeh Srbije u drugoj polovici XIX. stoljeća,</w:t>
            </w:r>
          </w:p>
          <w:p w14:paraId="2C8D542C" w14:textId="77777777" w:rsidR="00C06088" w:rsidRPr="00B62E3C" w:rsidRDefault="00C06088"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u čemu je značaj Svibanjskoga prevrata,</w:t>
            </w:r>
          </w:p>
          <w:p w14:paraId="1AA0F07F" w14:textId="77777777" w:rsidR="00C06088" w:rsidRPr="00B62E3C" w:rsidRDefault="00C06088"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opisati kako je Crna Gora postala neovisna država,</w:t>
            </w:r>
          </w:p>
          <w:p w14:paraId="37EC7A7E" w14:textId="77777777" w:rsidR="00C06088" w:rsidRPr="00B62E3C" w:rsidRDefault="00C06088"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zašto je izbio Hercegovački ustanak,</w:t>
            </w:r>
          </w:p>
          <w:p w14:paraId="1E04CB4A" w14:textId="77777777" w:rsidR="00C06088" w:rsidRPr="00B62E3C" w:rsidRDefault="00C06088"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navesti što je “istočno pitanje”,</w:t>
            </w:r>
          </w:p>
          <w:p w14:paraId="12845B76" w14:textId="77777777" w:rsidR="00C06088" w:rsidRPr="00B62E3C" w:rsidRDefault="00C06088"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kakav je bio karakter austrougarske uprave u BiH,</w:t>
            </w:r>
          </w:p>
          <w:p w14:paraId="219882CD" w14:textId="22C56F64" w:rsidR="00C06088" w:rsidRPr="00B62E3C" w:rsidRDefault="00C06088"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 xml:space="preserve">objasniti u čemu je značaj djelatnosti hrvatsko-srpske koalicije. </w:t>
            </w:r>
          </w:p>
          <w:p w14:paraId="0B4F01C2" w14:textId="77777777" w:rsidR="00C06088" w:rsidRPr="00B62E3C" w:rsidRDefault="00C06088" w:rsidP="00C06088">
            <w:pPr>
              <w:pStyle w:val="ListParagraph"/>
              <w:tabs>
                <w:tab w:val="left" w:pos="5472"/>
              </w:tabs>
              <w:ind w:left="0"/>
              <w:rPr>
                <w:rFonts w:ascii="Times New Roman" w:hAnsi="Times New Roman" w:cs="Times New Roman"/>
                <w:szCs w:val="22"/>
                <w:lang w:val="hr-HR"/>
              </w:rPr>
            </w:pPr>
          </w:p>
          <w:p w14:paraId="0230C8A0" w14:textId="1D5D63AC" w:rsidR="00C06088" w:rsidRPr="00B62E3C" w:rsidRDefault="00C06088" w:rsidP="00C06088">
            <w:pPr>
              <w:pStyle w:val="ListParagraph"/>
              <w:tabs>
                <w:tab w:val="left" w:pos="5472"/>
              </w:tabs>
              <w:ind w:left="0"/>
              <w:rPr>
                <w:rFonts w:ascii="Times New Roman" w:hAnsi="Times New Roman" w:cs="Times New Roman"/>
                <w:b/>
                <w:bCs/>
                <w:szCs w:val="22"/>
                <w:lang w:val="hr-HR"/>
              </w:rPr>
            </w:pPr>
            <w:r w:rsidRPr="00B62E3C">
              <w:rPr>
                <w:rFonts w:ascii="Times New Roman" w:hAnsi="Times New Roman" w:cs="Times New Roman"/>
                <w:b/>
                <w:bCs/>
                <w:szCs w:val="22"/>
                <w:lang w:val="hr-HR"/>
              </w:rPr>
              <w:t xml:space="preserve">Jedinica 2. </w:t>
            </w:r>
          </w:p>
          <w:p w14:paraId="15A21E3C" w14:textId="77777777" w:rsidR="00C06088" w:rsidRPr="00B62E3C" w:rsidRDefault="00C06088" w:rsidP="00C06088">
            <w:pPr>
              <w:tabs>
                <w:tab w:val="left" w:pos="5472"/>
              </w:tabs>
              <w:rPr>
                <w:szCs w:val="22"/>
                <w:lang w:val="hr-HR"/>
              </w:rPr>
            </w:pPr>
            <w:r w:rsidRPr="00B62E3C">
              <w:rPr>
                <w:szCs w:val="22"/>
                <w:lang w:val="hr-HR"/>
              </w:rPr>
              <w:t>Učenik će biti sposoban:</w:t>
            </w:r>
          </w:p>
          <w:p w14:paraId="20D301E2" w14:textId="77777777" w:rsidR="00C06088" w:rsidRPr="00B62E3C" w:rsidRDefault="00C06088"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što je uvjetovalo industrijsku revoluciju i u čemu je njen gospodarski i društveni značaj,</w:t>
            </w:r>
          </w:p>
          <w:p w14:paraId="6BB18B94" w14:textId="77777777" w:rsidR="00C06088" w:rsidRPr="00B62E3C" w:rsidRDefault="00C06088"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opisati u čemu je posebnost revolucionarne 1848. godine u Francuskoj, Njemačkoj, Italiji i Austriji,</w:t>
            </w:r>
          </w:p>
          <w:p w14:paraId="581D0EA6" w14:textId="77777777" w:rsidR="00C06088" w:rsidRPr="00B62E3C" w:rsidRDefault="00C06088"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navesti osnovni rezultat revolucije 1848. godine,</w:t>
            </w:r>
          </w:p>
          <w:p w14:paraId="099CACD8" w14:textId="77777777" w:rsidR="00C06088" w:rsidRPr="00B62E3C" w:rsidRDefault="00C06088"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u čemu je značaj ujedinjenja Njemačke i Italije i kakve su bile posljedice ujedinjenja,</w:t>
            </w:r>
          </w:p>
          <w:p w14:paraId="11B35A41" w14:textId="77777777" w:rsidR="00C06088" w:rsidRPr="00B62E3C" w:rsidRDefault="00C06088"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navesti što je doprinijelo obilježavanju radničkoga pokreta 60-ih godina XIX. stoljeća,</w:t>
            </w:r>
          </w:p>
          <w:p w14:paraId="18DB69D3" w14:textId="5662065F" w:rsidR="00E50E7C" w:rsidRPr="00B62E3C" w:rsidRDefault="00C06088"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opisati kakve su se promjene dogodile u gospodarstvu i društvu u drugoj polovici XIX. stoljeća.</w:t>
            </w:r>
          </w:p>
          <w:p w14:paraId="34777DB9" w14:textId="77777777" w:rsidR="007C2C50" w:rsidRPr="00B62E3C" w:rsidRDefault="00E50E7C" w:rsidP="00283196">
            <w:pPr>
              <w:tabs>
                <w:tab w:val="left" w:pos="5472"/>
              </w:tabs>
              <w:rPr>
                <w:b/>
                <w:szCs w:val="22"/>
                <w:lang w:val="hr-HR"/>
              </w:rPr>
            </w:pPr>
            <w:r w:rsidRPr="00B62E3C">
              <w:rPr>
                <w:b/>
                <w:szCs w:val="22"/>
                <w:lang w:val="hr-HR"/>
              </w:rPr>
              <w:t xml:space="preserve">Jedinica 3. </w:t>
            </w:r>
          </w:p>
          <w:p w14:paraId="749A6C10" w14:textId="77777777" w:rsidR="005A7DA6" w:rsidRPr="00B62E3C" w:rsidRDefault="00C90A83" w:rsidP="00C90A83">
            <w:pPr>
              <w:tabs>
                <w:tab w:val="left" w:pos="5472"/>
              </w:tabs>
              <w:rPr>
                <w:szCs w:val="22"/>
                <w:lang w:val="hr-HR"/>
              </w:rPr>
            </w:pPr>
            <w:r w:rsidRPr="00B62E3C">
              <w:rPr>
                <w:szCs w:val="22"/>
                <w:lang w:val="hr-HR"/>
              </w:rPr>
              <w:t>Učenik će biti sposoban:</w:t>
            </w:r>
          </w:p>
          <w:p w14:paraId="17C03A4B" w14:textId="77777777" w:rsidR="005A7DA6" w:rsidRPr="00B62E3C" w:rsidRDefault="00C90A83"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kako su stvoreni vojni blokovi, Trojni savez i Antanta,</w:t>
            </w:r>
          </w:p>
          <w:p w14:paraId="2256FBA6" w14:textId="77777777" w:rsidR="005A7DA6" w:rsidRPr="00B62E3C" w:rsidRDefault="00C90A83"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lastRenderedPageBreak/>
              <w:t>nabrojati međunarodne krize uoči Prvoga svjetskog rata,</w:t>
            </w:r>
          </w:p>
          <w:p w14:paraId="395EE4A7" w14:textId="77777777" w:rsidR="005A7DA6" w:rsidRPr="00B62E3C" w:rsidRDefault="00C90A83"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navesti karakter i suštinu balkanskih</w:t>
            </w:r>
            <w:r w:rsidRPr="00B62E3C">
              <w:rPr>
                <w:rFonts w:ascii="Times New Roman" w:hAnsi="Times New Roman" w:cs="Times New Roman"/>
                <w:color w:val="FF0000"/>
                <w:szCs w:val="22"/>
                <w:lang w:val="hr-HR"/>
              </w:rPr>
              <w:t xml:space="preserve"> </w:t>
            </w:r>
            <w:r w:rsidRPr="00B62E3C">
              <w:rPr>
                <w:rFonts w:ascii="Times New Roman" w:hAnsi="Times New Roman" w:cs="Times New Roman"/>
                <w:szCs w:val="22"/>
                <w:lang w:val="hr-HR"/>
              </w:rPr>
              <w:t>ratova,</w:t>
            </w:r>
          </w:p>
          <w:p w14:paraId="139B12CA" w14:textId="77777777" w:rsidR="005A7DA6" w:rsidRPr="00B62E3C" w:rsidRDefault="00C90A83"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opisati najvažnije ratne operacije u Prvom svjetskom ratu,</w:t>
            </w:r>
          </w:p>
          <w:p w14:paraId="065DBE09" w14:textId="77777777" w:rsidR="005A7DA6" w:rsidRPr="00B62E3C" w:rsidRDefault="00C90A83"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navesti karakter rata i posljedice,</w:t>
            </w:r>
          </w:p>
          <w:p w14:paraId="3FAD5DA8" w14:textId="685B65D7" w:rsidR="004A1FD2" w:rsidRPr="005C619D" w:rsidRDefault="004A1FD2" w:rsidP="00607294">
            <w:pPr>
              <w:pStyle w:val="ListParagraph"/>
              <w:numPr>
                <w:ilvl w:val="0"/>
                <w:numId w:val="270"/>
              </w:numPr>
              <w:tabs>
                <w:tab w:val="left" w:pos="5472"/>
              </w:tabs>
              <w:rPr>
                <w:rFonts w:ascii="Times New Roman" w:hAnsi="Times New Roman" w:cs="Times New Roman"/>
                <w:szCs w:val="22"/>
                <w:lang w:val="hr-HR"/>
              </w:rPr>
            </w:pPr>
            <w:r w:rsidRPr="005C619D">
              <w:rPr>
                <w:rFonts w:ascii="Times New Roman" w:hAnsi="Times New Roman" w:cs="Times New Roman"/>
                <w:szCs w:val="22"/>
                <w:lang w:val="hr-HR"/>
              </w:rPr>
              <w:t>G</w:t>
            </w:r>
            <w:r w:rsidR="00014DB9" w:rsidRPr="005C619D">
              <w:rPr>
                <w:rFonts w:ascii="Times New Roman" w:hAnsi="Times New Roman" w:cs="Times New Roman"/>
                <w:szCs w:val="22"/>
                <w:lang w:val="hr-HR"/>
              </w:rPr>
              <w:t>odina stradanja i vojnog sloma (1915. godina)</w:t>
            </w:r>
          </w:p>
          <w:p w14:paraId="5EE861A0" w14:textId="35B93E80" w:rsidR="00E50E7C" w:rsidRPr="00B62E3C" w:rsidRDefault="00E50E7C"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w:t>
            </w:r>
            <w:r w:rsidR="004A1FD2"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prilike u BiH za vrijeme Prvog</w:t>
            </w:r>
            <w:r w:rsidR="004A1FD2"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svjetskog rata.</w:t>
            </w:r>
          </w:p>
          <w:p w14:paraId="13F612EB" w14:textId="77777777" w:rsidR="00E50E7C" w:rsidRPr="00B62E3C" w:rsidRDefault="00E50E7C" w:rsidP="00283196">
            <w:pPr>
              <w:tabs>
                <w:tab w:val="left" w:pos="5472"/>
              </w:tabs>
              <w:rPr>
                <w:szCs w:val="22"/>
                <w:lang w:val="hr-HR"/>
              </w:rPr>
            </w:pPr>
          </w:p>
          <w:p w14:paraId="6240790B" w14:textId="77777777" w:rsidR="00E50E7C" w:rsidRPr="00B62E3C" w:rsidRDefault="00E50E7C" w:rsidP="00283196">
            <w:pPr>
              <w:tabs>
                <w:tab w:val="left" w:pos="5472"/>
              </w:tabs>
              <w:rPr>
                <w:b/>
                <w:szCs w:val="22"/>
                <w:lang w:val="hr-HR"/>
              </w:rPr>
            </w:pPr>
            <w:r w:rsidRPr="00B62E3C">
              <w:rPr>
                <w:b/>
                <w:szCs w:val="22"/>
                <w:lang w:val="hr-HR"/>
              </w:rPr>
              <w:t xml:space="preserve">Jedinica 4. </w:t>
            </w:r>
          </w:p>
          <w:p w14:paraId="0D1B2E61" w14:textId="77777777" w:rsidR="004A1FD2" w:rsidRPr="00B62E3C" w:rsidRDefault="004A1FD2" w:rsidP="004A1FD2">
            <w:pPr>
              <w:tabs>
                <w:tab w:val="left" w:pos="5472"/>
              </w:tabs>
              <w:rPr>
                <w:szCs w:val="22"/>
                <w:lang w:val="hr-HR"/>
              </w:rPr>
            </w:pPr>
            <w:r w:rsidRPr="00B62E3C">
              <w:rPr>
                <w:szCs w:val="22"/>
                <w:lang w:val="hr-HR"/>
              </w:rPr>
              <w:t>Učenik će biti sposoban:</w:t>
            </w:r>
          </w:p>
          <w:p w14:paraId="1845BC81"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kakve su se promjene dogodile u Europi i svijetu poslije Prvoga svjetskog rata,</w:t>
            </w:r>
          </w:p>
          <w:p w14:paraId="555BB47F"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navesti najvažnije odluke Versajskog mira,</w:t>
            </w:r>
          </w:p>
          <w:p w14:paraId="25A01DA9"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koji je bio cilj Lige naroda,</w:t>
            </w:r>
          </w:p>
          <w:p w14:paraId="7D41FF54"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opisati fašizam kao ideologiju,</w:t>
            </w:r>
          </w:p>
          <w:p w14:paraId="5A1B32DB"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navesti posljedice ekonomske krize,</w:t>
            </w:r>
          </w:p>
          <w:p w14:paraId="2B7F8D68"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kako je stvorena prva jugoslavenska država,</w:t>
            </w:r>
          </w:p>
          <w:p w14:paraId="7C8C0B41"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navesti kako je Kraljevina SHS uređena po Vidovdanskom ustavu,</w:t>
            </w:r>
          </w:p>
          <w:p w14:paraId="3FB31054"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kako je uvedena Šestosiječanjska diktatura,</w:t>
            </w:r>
          </w:p>
          <w:p w14:paraId="6563433A"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zašto je vlada Milana Stojadinovića bila profašistička,</w:t>
            </w:r>
          </w:p>
          <w:p w14:paraId="0BF3388C" w14:textId="5E4703A2"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navesti na što se odnosio Sporazum Cvetković-Maček.</w:t>
            </w:r>
          </w:p>
          <w:p w14:paraId="34BD28A2" w14:textId="77777777" w:rsidR="00E50E7C" w:rsidRPr="00B62E3C" w:rsidRDefault="00E50E7C" w:rsidP="00283196">
            <w:pPr>
              <w:tabs>
                <w:tab w:val="left" w:pos="5472"/>
              </w:tabs>
              <w:rPr>
                <w:szCs w:val="22"/>
                <w:lang w:val="hr-HR"/>
              </w:rPr>
            </w:pPr>
          </w:p>
          <w:p w14:paraId="57CCA385" w14:textId="77777777" w:rsidR="007C2C50" w:rsidRPr="00B62E3C" w:rsidRDefault="00E50E7C" w:rsidP="00283196">
            <w:pPr>
              <w:tabs>
                <w:tab w:val="left" w:pos="5472"/>
              </w:tabs>
              <w:rPr>
                <w:b/>
                <w:szCs w:val="22"/>
                <w:lang w:val="hr-HR"/>
              </w:rPr>
            </w:pPr>
            <w:r w:rsidRPr="00B62E3C">
              <w:rPr>
                <w:b/>
                <w:szCs w:val="22"/>
                <w:lang w:val="hr-HR"/>
              </w:rPr>
              <w:t xml:space="preserve">Jedinica 5. </w:t>
            </w:r>
          </w:p>
          <w:p w14:paraId="384A69E0" w14:textId="77777777" w:rsidR="004A1FD2" w:rsidRPr="00B62E3C" w:rsidRDefault="004A1FD2" w:rsidP="004A1FD2">
            <w:pPr>
              <w:tabs>
                <w:tab w:val="left" w:pos="5472"/>
              </w:tabs>
              <w:rPr>
                <w:szCs w:val="22"/>
                <w:lang w:val="hr-HR"/>
              </w:rPr>
            </w:pPr>
            <w:r w:rsidRPr="00B62E3C">
              <w:rPr>
                <w:szCs w:val="22"/>
                <w:lang w:val="hr-HR"/>
              </w:rPr>
              <w:t>Učenik će biti sposoban:</w:t>
            </w:r>
          </w:p>
          <w:p w14:paraId="40BBE4BF"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kako je počeo Drugi svjetski rat,</w:t>
            </w:r>
          </w:p>
          <w:p w14:paraId="59512BD3"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tko su kvislinzi,</w:t>
            </w:r>
          </w:p>
          <w:p w14:paraId="3875F2BC"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navesti prekretničke bitke Drugoga svjetskog rata,</w:t>
            </w:r>
          </w:p>
          <w:p w14:paraId="15A2139B"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kako je kapitulirala Njemačka i kad je završen rat u Europi,</w:t>
            </w:r>
          </w:p>
          <w:p w14:paraId="08E2FF9F"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kako je bačena prva atomska bomba i kako je okončan Drugi svjetski rat,</w:t>
            </w:r>
          </w:p>
          <w:p w14:paraId="0B64A44F"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saveznike konferencije, karakter i posljedice Drugoga svjetskog rata,</w:t>
            </w:r>
          </w:p>
          <w:p w14:paraId="5551EB6B"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opisati Travanjski rat i okupatorsku podjelu Jugoslavije,</w:t>
            </w:r>
          </w:p>
          <w:p w14:paraId="2F67643C"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kako su otpočeli oružani ustanci naroda Jugoslavije,</w:t>
            </w:r>
          </w:p>
          <w:p w14:paraId="40F5C417"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kako je tekla izgradnja nove vlasti u Jugoslaviji,</w:t>
            </w:r>
          </w:p>
          <w:p w14:paraId="06FACD68"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nabrojati neprijateljske vojne akcije,</w:t>
            </w:r>
          </w:p>
          <w:p w14:paraId="6BC3D605" w14:textId="013C1C16" w:rsidR="00E50E7C"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navesti kakav je bio karakter NOP-a i revolucije.</w:t>
            </w:r>
          </w:p>
          <w:p w14:paraId="52F67361" w14:textId="4CF6C35C" w:rsidR="007C2C50" w:rsidRPr="00B62E3C" w:rsidRDefault="00E50E7C" w:rsidP="00283196">
            <w:pPr>
              <w:tabs>
                <w:tab w:val="left" w:pos="5472"/>
              </w:tabs>
              <w:rPr>
                <w:b/>
                <w:szCs w:val="22"/>
                <w:lang w:val="hr-HR"/>
              </w:rPr>
            </w:pPr>
            <w:r w:rsidRPr="00B62E3C">
              <w:rPr>
                <w:b/>
                <w:szCs w:val="22"/>
                <w:lang w:val="hr-HR"/>
              </w:rPr>
              <w:t>Jedinica 6</w:t>
            </w:r>
            <w:r w:rsidR="004A1FD2" w:rsidRPr="00B62E3C">
              <w:rPr>
                <w:b/>
                <w:szCs w:val="22"/>
                <w:lang w:val="hr-HR"/>
              </w:rPr>
              <w:t>.</w:t>
            </w:r>
          </w:p>
          <w:p w14:paraId="4C7AA775" w14:textId="77777777" w:rsidR="004A1FD2" w:rsidRPr="00B62E3C" w:rsidRDefault="004A1FD2" w:rsidP="004A1FD2">
            <w:pPr>
              <w:tabs>
                <w:tab w:val="left" w:pos="5472"/>
              </w:tabs>
              <w:rPr>
                <w:szCs w:val="22"/>
                <w:lang w:val="hr-HR"/>
              </w:rPr>
            </w:pPr>
            <w:r w:rsidRPr="00B62E3C">
              <w:rPr>
                <w:szCs w:val="22"/>
                <w:lang w:val="hr-HR"/>
              </w:rPr>
              <w:t>Učenik će biti sposoban:</w:t>
            </w:r>
          </w:p>
          <w:p w14:paraId="0DD1A3B2"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pojam hladnoga rata,</w:t>
            </w:r>
          </w:p>
          <w:p w14:paraId="531B421C"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koji su zadatci OUN-a,</w:t>
            </w:r>
          </w:p>
          <w:p w14:paraId="221D9D4F"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lastRenderedPageBreak/>
              <w:t>navesti zašto su stvoreni vojni blokovi,</w:t>
            </w:r>
          </w:p>
          <w:p w14:paraId="76AA3663"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nabrojati koji su regionalni ratovi bili prijetnja svjetskom miru,</w:t>
            </w:r>
          </w:p>
          <w:p w14:paraId="7CEB13E0"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navesti kad je objavljen prvi ustav SFRJ,</w:t>
            </w:r>
          </w:p>
          <w:p w14:paraId="5D565E8B"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kako je tekla obnova i izgradnja zemlje,</w:t>
            </w:r>
          </w:p>
          <w:p w14:paraId="3161CE8D"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opisati agrarnu reformu i kolonizaciju,</w:t>
            </w:r>
          </w:p>
          <w:p w14:paraId="55E9F122" w14:textId="77777777" w:rsidR="004A1FD2" w:rsidRPr="00B62E3C" w:rsidRDefault="004A1FD2" w:rsidP="00607294">
            <w:pPr>
              <w:pStyle w:val="ListParagraph"/>
              <w:numPr>
                <w:ilvl w:val="0"/>
                <w:numId w:val="270"/>
              </w:numPr>
              <w:tabs>
                <w:tab w:val="left" w:pos="5472"/>
              </w:tabs>
              <w:rPr>
                <w:rFonts w:ascii="Times New Roman" w:hAnsi="Times New Roman" w:cs="Times New Roman"/>
                <w:szCs w:val="22"/>
                <w:lang w:val="hr-HR"/>
              </w:rPr>
            </w:pPr>
            <w:r w:rsidRPr="00B62E3C">
              <w:rPr>
                <w:rFonts w:ascii="Times New Roman" w:hAnsi="Times New Roman" w:cs="Times New Roman"/>
                <w:szCs w:val="22"/>
                <w:lang w:val="hr-HR"/>
              </w:rPr>
              <w:t>objasniti suštinu sukoba Jugoslavije i Informbiroa,</w:t>
            </w:r>
          </w:p>
          <w:p w14:paraId="28B4277E" w14:textId="649226DE" w:rsidR="00E50E7C" w:rsidRPr="00B62E3C" w:rsidRDefault="004A1FD2" w:rsidP="00607294">
            <w:pPr>
              <w:pStyle w:val="ListParagraph"/>
              <w:numPr>
                <w:ilvl w:val="0"/>
                <w:numId w:val="270"/>
              </w:numPr>
              <w:tabs>
                <w:tab w:val="left" w:pos="5472"/>
              </w:tabs>
              <w:rPr>
                <w:szCs w:val="22"/>
                <w:lang w:val="hr-HR"/>
              </w:rPr>
            </w:pPr>
            <w:r w:rsidRPr="00B62E3C">
              <w:rPr>
                <w:rFonts w:ascii="Times New Roman" w:hAnsi="Times New Roman" w:cs="Times New Roman"/>
                <w:szCs w:val="22"/>
                <w:lang w:val="hr-HR"/>
              </w:rPr>
              <w:t>objasniti gospodarsku reformu iz 1965., Ustav iz 1974. godine i raspad SFRJ.</w:t>
            </w:r>
          </w:p>
        </w:tc>
        <w:tc>
          <w:tcPr>
            <w:tcW w:w="6379" w:type="dxa"/>
            <w:shd w:val="clear" w:color="auto" w:fill="auto"/>
          </w:tcPr>
          <w:p w14:paraId="225BD708" w14:textId="77777777" w:rsidR="00E50E7C" w:rsidRPr="00B62E3C" w:rsidRDefault="00E50E7C" w:rsidP="00283196">
            <w:pPr>
              <w:tabs>
                <w:tab w:val="left" w:pos="5472"/>
              </w:tabs>
              <w:rPr>
                <w:b/>
                <w:szCs w:val="22"/>
                <w:lang w:val="hr-HR" w:eastAsia="sr-Latn-CS"/>
              </w:rPr>
            </w:pPr>
            <w:r w:rsidRPr="00B62E3C">
              <w:rPr>
                <w:b/>
                <w:szCs w:val="22"/>
                <w:lang w:val="hr-HR" w:eastAsia="sr-Latn-CS"/>
              </w:rPr>
              <w:lastRenderedPageBreak/>
              <w:t>Jedinica 1.</w:t>
            </w:r>
          </w:p>
          <w:p w14:paraId="4E4F0DDF" w14:textId="77777777" w:rsidR="00106839" w:rsidRPr="00B62E3C" w:rsidRDefault="00106839" w:rsidP="00106839">
            <w:pPr>
              <w:tabs>
                <w:tab w:val="left" w:pos="5472"/>
              </w:tabs>
              <w:rPr>
                <w:szCs w:val="22"/>
                <w:lang w:val="hr-HR"/>
              </w:rPr>
            </w:pPr>
            <w:r w:rsidRPr="00B62E3C">
              <w:rPr>
                <w:szCs w:val="22"/>
                <w:lang w:val="hr-HR"/>
              </w:rPr>
              <w:t>- pročitati pjesmu “Početak bune protiv dahija”,</w:t>
            </w:r>
          </w:p>
          <w:p w14:paraId="49D413BB" w14:textId="77777777" w:rsidR="00106839" w:rsidRPr="00B62E3C" w:rsidRDefault="00106839" w:rsidP="00106839">
            <w:pPr>
              <w:tabs>
                <w:tab w:val="left" w:pos="5472"/>
              </w:tabs>
              <w:rPr>
                <w:szCs w:val="22"/>
                <w:lang w:val="hr-HR"/>
              </w:rPr>
            </w:pPr>
            <w:r w:rsidRPr="00B62E3C">
              <w:rPr>
                <w:szCs w:val="22"/>
                <w:lang w:val="hr-HR"/>
              </w:rPr>
              <w:t>- pripremiti niz pitanja o Karađorđu, suradnji Rusa i Srba i organizaciju ustaničke države,</w:t>
            </w:r>
          </w:p>
          <w:p w14:paraId="6805C01A" w14:textId="77777777" w:rsidR="00106839" w:rsidRPr="00B62E3C" w:rsidRDefault="00106839" w:rsidP="00106839">
            <w:pPr>
              <w:tabs>
                <w:tab w:val="left" w:pos="5472"/>
              </w:tabs>
              <w:rPr>
                <w:szCs w:val="22"/>
                <w:lang w:val="hr-HR"/>
              </w:rPr>
            </w:pPr>
            <w:r w:rsidRPr="00B62E3C">
              <w:rPr>
                <w:szCs w:val="22"/>
                <w:lang w:val="hr-HR"/>
              </w:rPr>
              <w:lastRenderedPageBreak/>
              <w:t>- organizirati rad u skupinama sa zadatcima: Hadži-Prodanova buna, Zbor u Takovu, tijek Drugoga srpskog ustanka, sporazum Miloš ̶ Marašlija i Hatišerifi iz 1830. i 1833. godine,</w:t>
            </w:r>
          </w:p>
          <w:p w14:paraId="3FA7971D" w14:textId="77777777" w:rsidR="00106839" w:rsidRPr="00B62E3C" w:rsidRDefault="00106839" w:rsidP="00106839">
            <w:pPr>
              <w:tabs>
                <w:tab w:val="left" w:pos="5472"/>
              </w:tabs>
              <w:rPr>
                <w:szCs w:val="22"/>
                <w:lang w:val="hr-HR"/>
              </w:rPr>
            </w:pPr>
            <w:r w:rsidRPr="00B62E3C">
              <w:rPr>
                <w:szCs w:val="22"/>
                <w:lang w:val="hr-HR"/>
              </w:rPr>
              <w:t>- započeti razgovor o razlozima zašto Turci nisu nikada učvrstili vlast u Crnoj Gori,</w:t>
            </w:r>
          </w:p>
          <w:p w14:paraId="1B5CFC11" w14:textId="57DECF9D" w:rsidR="00106839" w:rsidRPr="00C10DF1" w:rsidRDefault="00106839" w:rsidP="00106839">
            <w:pPr>
              <w:tabs>
                <w:tab w:val="left" w:pos="5472"/>
              </w:tabs>
              <w:rPr>
                <w:color w:val="000000" w:themeColor="text1"/>
                <w:szCs w:val="22"/>
                <w:lang w:val="sr-Cyrl-BA"/>
              </w:rPr>
            </w:pPr>
            <w:r w:rsidRPr="008E5649">
              <w:rPr>
                <w:szCs w:val="22"/>
                <w:lang w:val="hr-HR"/>
              </w:rPr>
              <w:t xml:space="preserve">- </w:t>
            </w:r>
            <w:r w:rsidR="00C10DF1" w:rsidRPr="008E5649">
              <w:rPr>
                <w:color w:val="000000" w:themeColor="text1"/>
                <w:szCs w:val="22"/>
                <w:lang w:val="hr-HR"/>
              </w:rPr>
              <w:t xml:space="preserve">predstaviti </w:t>
            </w:r>
            <w:r w:rsidR="00C10DF1" w:rsidRPr="008E5649">
              <w:rPr>
                <w:color w:val="000000" w:themeColor="text1"/>
                <w:szCs w:val="22"/>
                <w:lang w:val="sr-Latn-BA"/>
              </w:rPr>
              <w:t>v</w:t>
            </w:r>
            <w:r w:rsidR="00C10DF1" w:rsidRPr="008E5649">
              <w:rPr>
                <w:color w:val="000000" w:themeColor="text1"/>
                <w:szCs w:val="22"/>
                <w:lang w:val="hr-HR"/>
              </w:rPr>
              <w:t>ladiku Petra I</w:t>
            </w:r>
            <w:r w:rsidR="008E5649" w:rsidRPr="008E5649">
              <w:rPr>
                <w:color w:val="000000" w:themeColor="text1"/>
                <w:szCs w:val="22"/>
                <w:lang w:val="hr-HR"/>
              </w:rPr>
              <w:t>.</w:t>
            </w:r>
            <w:r w:rsidR="00C10DF1" w:rsidRPr="008E5649">
              <w:rPr>
                <w:color w:val="000000" w:themeColor="text1"/>
                <w:szCs w:val="22"/>
                <w:lang w:val="hr-HR"/>
              </w:rPr>
              <w:t xml:space="preserve"> Petrovića Nјegoša</w:t>
            </w:r>
          </w:p>
          <w:p w14:paraId="593EEB6B" w14:textId="77777777" w:rsidR="00106839" w:rsidRPr="00B62E3C" w:rsidRDefault="00106839" w:rsidP="00106839">
            <w:pPr>
              <w:tabs>
                <w:tab w:val="left" w:pos="5472"/>
              </w:tabs>
              <w:rPr>
                <w:szCs w:val="22"/>
                <w:lang w:val="hr-HR"/>
              </w:rPr>
            </w:pPr>
            <w:r w:rsidRPr="00B62E3C">
              <w:rPr>
                <w:szCs w:val="22"/>
                <w:lang w:val="hr-HR"/>
              </w:rPr>
              <w:t>- primijeniti metodu “lista provjere”, gdje učenici trebaju objasniti pojmove: spahija, Porta, vezir, čitluk, “devetak”,</w:t>
            </w:r>
          </w:p>
          <w:p w14:paraId="3E9F07DD" w14:textId="77777777" w:rsidR="00106839" w:rsidRPr="00B62E3C" w:rsidRDefault="00106839" w:rsidP="00106839">
            <w:pPr>
              <w:tabs>
                <w:tab w:val="left" w:pos="5472"/>
              </w:tabs>
              <w:rPr>
                <w:szCs w:val="22"/>
                <w:lang w:val="hr-HR"/>
              </w:rPr>
            </w:pPr>
            <w:r w:rsidRPr="00B62E3C">
              <w:rPr>
                <w:szCs w:val="22"/>
                <w:lang w:val="hr-HR"/>
              </w:rPr>
              <w:t>- ukazati na činjenicu kako su bosanski feudalci bili Turci, a raja uglavnom kršćani, Srbi i Hrvati,</w:t>
            </w:r>
          </w:p>
          <w:p w14:paraId="1024F3B5" w14:textId="77777777" w:rsidR="00106839" w:rsidRPr="005C619D" w:rsidRDefault="00106839" w:rsidP="00106839">
            <w:pPr>
              <w:tabs>
                <w:tab w:val="left" w:pos="5472"/>
              </w:tabs>
              <w:rPr>
                <w:szCs w:val="22"/>
                <w:lang w:val="hr-HR"/>
              </w:rPr>
            </w:pPr>
            <w:r w:rsidRPr="005C619D">
              <w:rPr>
                <w:szCs w:val="22"/>
                <w:lang w:val="hr-HR"/>
              </w:rPr>
              <w:t xml:space="preserve">- </w:t>
            </w:r>
            <w:r w:rsidR="00014DB9" w:rsidRPr="005C619D">
              <w:rPr>
                <w:szCs w:val="22"/>
                <w:lang w:val="hr-HR"/>
              </w:rPr>
              <w:t>objasniti banovanje Josipa Jelačića i njegovu ulogu u revolucionarnim godinama</w:t>
            </w:r>
            <w:r w:rsidRPr="005C619D">
              <w:rPr>
                <w:szCs w:val="22"/>
                <w:lang w:val="hr-HR"/>
              </w:rPr>
              <w:t>,</w:t>
            </w:r>
          </w:p>
          <w:p w14:paraId="6C434248" w14:textId="77777777" w:rsidR="00106839" w:rsidRPr="005C619D" w:rsidRDefault="00106839" w:rsidP="00106839">
            <w:pPr>
              <w:tabs>
                <w:tab w:val="left" w:pos="5472"/>
              </w:tabs>
              <w:rPr>
                <w:szCs w:val="22"/>
                <w:lang w:val="hr-HR"/>
              </w:rPr>
            </w:pPr>
            <w:r w:rsidRPr="005C619D">
              <w:rPr>
                <w:szCs w:val="22"/>
                <w:lang w:val="hr-HR"/>
              </w:rPr>
              <w:t xml:space="preserve">- </w:t>
            </w:r>
            <w:r w:rsidR="00014DB9" w:rsidRPr="005C619D">
              <w:rPr>
                <w:szCs w:val="22"/>
                <w:lang w:val="hr-HR"/>
              </w:rPr>
              <w:t>uočavati   značaj   očuvanja   hrvatskoga  identiteta kroz očuvanje jezika</w:t>
            </w:r>
            <w:r w:rsidRPr="005C619D">
              <w:rPr>
                <w:szCs w:val="22"/>
                <w:lang w:val="hr-HR"/>
              </w:rPr>
              <w:t>,</w:t>
            </w:r>
          </w:p>
          <w:p w14:paraId="7427AD2D" w14:textId="77777777" w:rsidR="00106839" w:rsidRPr="005C619D" w:rsidRDefault="00106839" w:rsidP="00106839">
            <w:pPr>
              <w:tabs>
                <w:tab w:val="left" w:pos="5472"/>
              </w:tabs>
              <w:rPr>
                <w:szCs w:val="22"/>
                <w:lang w:val="hr-HR"/>
              </w:rPr>
            </w:pPr>
            <w:r w:rsidRPr="005C619D">
              <w:rPr>
                <w:szCs w:val="22"/>
                <w:lang w:val="hr-HR"/>
              </w:rPr>
              <w:t xml:space="preserve">- </w:t>
            </w:r>
            <w:r w:rsidR="00014DB9" w:rsidRPr="005C619D">
              <w:rPr>
                <w:szCs w:val="22"/>
                <w:lang w:val="hr-HR"/>
              </w:rPr>
              <w:t>objasniti značaj Sabora, rad političkih stranaka i politički život</w:t>
            </w:r>
            <w:r w:rsidRPr="005C619D">
              <w:rPr>
                <w:szCs w:val="22"/>
                <w:lang w:val="hr-HR"/>
              </w:rPr>
              <w:t xml:space="preserve"> u </w:t>
            </w:r>
            <w:r w:rsidR="00014DB9" w:rsidRPr="005C619D">
              <w:rPr>
                <w:szCs w:val="22"/>
                <w:lang w:val="hr-HR"/>
              </w:rPr>
              <w:t xml:space="preserve"> Hrvatskoj</w:t>
            </w:r>
            <w:r w:rsidRPr="005C619D">
              <w:rPr>
                <w:szCs w:val="22"/>
                <w:lang w:val="hr-HR"/>
              </w:rPr>
              <w:t xml:space="preserve">, </w:t>
            </w:r>
          </w:p>
          <w:p w14:paraId="7D844EEF" w14:textId="77777777" w:rsidR="00106839" w:rsidRPr="005C619D" w:rsidRDefault="00106839" w:rsidP="00106839">
            <w:pPr>
              <w:tabs>
                <w:tab w:val="left" w:pos="5472"/>
              </w:tabs>
              <w:rPr>
                <w:szCs w:val="22"/>
                <w:lang w:val="hr-HR"/>
              </w:rPr>
            </w:pPr>
            <w:r w:rsidRPr="005C619D">
              <w:rPr>
                <w:szCs w:val="22"/>
                <w:lang w:val="hr-HR"/>
              </w:rPr>
              <w:t xml:space="preserve">- </w:t>
            </w:r>
            <w:r w:rsidR="00014DB9" w:rsidRPr="005C619D">
              <w:rPr>
                <w:szCs w:val="22"/>
                <w:lang w:val="hr-HR"/>
              </w:rPr>
              <w:t>razumjeti Hrvatsko-ugarsku nagodbu</w:t>
            </w:r>
            <w:r w:rsidRPr="005C619D">
              <w:rPr>
                <w:szCs w:val="22"/>
                <w:lang w:val="hr-HR"/>
              </w:rPr>
              <w:t>,</w:t>
            </w:r>
            <w:r w:rsidR="00014DB9" w:rsidRPr="005C619D">
              <w:rPr>
                <w:szCs w:val="22"/>
                <w:lang w:val="hr-HR"/>
              </w:rPr>
              <w:t xml:space="preserve"> </w:t>
            </w:r>
          </w:p>
          <w:p w14:paraId="4BBDB6D9" w14:textId="6F94DCC8" w:rsidR="00106839" w:rsidRPr="005C619D" w:rsidRDefault="00106839" w:rsidP="00106839">
            <w:pPr>
              <w:tabs>
                <w:tab w:val="left" w:pos="5472"/>
              </w:tabs>
              <w:rPr>
                <w:szCs w:val="22"/>
                <w:lang w:val="hr-HR"/>
              </w:rPr>
            </w:pPr>
            <w:r w:rsidRPr="005C619D">
              <w:rPr>
                <w:szCs w:val="22"/>
                <w:lang w:val="hr-HR"/>
              </w:rPr>
              <w:t xml:space="preserve">- </w:t>
            </w:r>
            <w:r w:rsidR="00014DB9" w:rsidRPr="005C619D">
              <w:rPr>
                <w:szCs w:val="22"/>
                <w:lang w:val="hr-HR"/>
              </w:rPr>
              <w:t>austroslavizam, panslavizam i jugoslavenstvo</w:t>
            </w:r>
            <w:r w:rsidRPr="005C619D">
              <w:rPr>
                <w:szCs w:val="22"/>
                <w:lang w:val="hr-HR"/>
              </w:rPr>
              <w:t>,</w:t>
            </w:r>
          </w:p>
          <w:p w14:paraId="72318D43" w14:textId="7FCA0A65" w:rsidR="00014DB9" w:rsidRPr="005C619D" w:rsidRDefault="00106839" w:rsidP="00106839">
            <w:pPr>
              <w:tabs>
                <w:tab w:val="left" w:pos="5472"/>
              </w:tabs>
              <w:rPr>
                <w:szCs w:val="22"/>
                <w:lang w:val="hr-HR"/>
              </w:rPr>
            </w:pPr>
            <w:r w:rsidRPr="005C619D">
              <w:rPr>
                <w:szCs w:val="22"/>
                <w:lang w:val="hr-HR"/>
              </w:rPr>
              <w:t xml:space="preserve">- </w:t>
            </w:r>
            <w:r w:rsidR="00014DB9" w:rsidRPr="005C619D">
              <w:rPr>
                <w:szCs w:val="22"/>
                <w:lang w:val="hr-HR"/>
              </w:rPr>
              <w:t>navesti obilježja banovanja Ivana Mažuranića</w:t>
            </w:r>
            <w:r w:rsidRPr="005C619D">
              <w:rPr>
                <w:szCs w:val="22"/>
                <w:lang w:val="hr-HR"/>
              </w:rPr>
              <w:t>,</w:t>
            </w:r>
          </w:p>
          <w:p w14:paraId="65B5FA9C" w14:textId="77777777" w:rsidR="00106839" w:rsidRPr="00B62E3C" w:rsidRDefault="00106839" w:rsidP="00106839">
            <w:pPr>
              <w:tabs>
                <w:tab w:val="left" w:pos="5472"/>
              </w:tabs>
              <w:rPr>
                <w:szCs w:val="22"/>
                <w:lang w:val="hr-HR"/>
              </w:rPr>
            </w:pPr>
            <w:r w:rsidRPr="00B62E3C">
              <w:rPr>
                <w:szCs w:val="22"/>
                <w:lang w:val="hr-HR"/>
              </w:rPr>
              <w:t>- započeti razgovor kad i kako su Crna Gora i Srbija dobile autonomiju u okviru turske vlasti i kakva je bila situacija u BiH po tom pitanju,</w:t>
            </w:r>
          </w:p>
          <w:p w14:paraId="115C2158" w14:textId="77777777" w:rsidR="00106839" w:rsidRPr="00B62E3C" w:rsidRDefault="00106839" w:rsidP="00106839">
            <w:pPr>
              <w:tabs>
                <w:tab w:val="left" w:pos="5472"/>
              </w:tabs>
              <w:rPr>
                <w:szCs w:val="22"/>
                <w:lang w:val="hr-HR"/>
              </w:rPr>
            </w:pPr>
            <w:r w:rsidRPr="00B62E3C">
              <w:rPr>
                <w:szCs w:val="22"/>
                <w:lang w:val="hr-HR"/>
              </w:rPr>
              <w:t>- pripremiti vježbu na temu vladavine Nikole Petrovića,  jedan učenik čita, ostali sastavljaju zaključke u pisanom obliku,</w:t>
            </w:r>
          </w:p>
          <w:p w14:paraId="1677EB50" w14:textId="77777777" w:rsidR="00106839" w:rsidRPr="00B62E3C" w:rsidRDefault="00106839" w:rsidP="00106839">
            <w:pPr>
              <w:tabs>
                <w:tab w:val="left" w:pos="5472"/>
              </w:tabs>
              <w:rPr>
                <w:szCs w:val="22"/>
                <w:lang w:val="hr-HR"/>
              </w:rPr>
            </w:pPr>
            <w:r w:rsidRPr="00B62E3C">
              <w:rPr>
                <w:szCs w:val="22"/>
                <w:lang w:val="hr-HR"/>
              </w:rPr>
              <w:t>- započeti razgovor o tome kakav je bio položaj kršćanskoga stanovništva u Bosanskom pašaluku pod turskom vlašću,</w:t>
            </w:r>
          </w:p>
          <w:p w14:paraId="118B1456" w14:textId="77777777" w:rsidR="00106839" w:rsidRPr="00B62E3C" w:rsidRDefault="00106839" w:rsidP="00106839">
            <w:pPr>
              <w:tabs>
                <w:tab w:val="left" w:pos="5472"/>
              </w:tabs>
              <w:rPr>
                <w:szCs w:val="22"/>
                <w:lang w:val="hr-HR"/>
              </w:rPr>
            </w:pPr>
            <w:r w:rsidRPr="00B62E3C">
              <w:rPr>
                <w:szCs w:val="22"/>
                <w:lang w:val="hr-HR"/>
              </w:rPr>
              <w:t>- razviti diskusiju o tome kakva je bila situacija u Osmanlijskom Carstvu u drugoj polovici XIX. stoljeća,</w:t>
            </w:r>
          </w:p>
          <w:p w14:paraId="1F97EA88" w14:textId="77777777" w:rsidR="00106839" w:rsidRPr="00B62E3C" w:rsidRDefault="00106839" w:rsidP="00106839">
            <w:pPr>
              <w:tabs>
                <w:tab w:val="left" w:pos="5472"/>
              </w:tabs>
              <w:rPr>
                <w:szCs w:val="22"/>
                <w:lang w:val="hr-HR"/>
              </w:rPr>
            </w:pPr>
            <w:r w:rsidRPr="00B62E3C">
              <w:rPr>
                <w:szCs w:val="22"/>
                <w:lang w:val="hr-HR"/>
              </w:rPr>
              <w:t>- organizirati skupno razmišljanje o prirodnim bogatstvima BiH i eksploataciji od strane Austro-Ugarske,</w:t>
            </w:r>
          </w:p>
          <w:p w14:paraId="220D1B3B" w14:textId="77777777" w:rsidR="00106839" w:rsidRPr="00B62E3C" w:rsidRDefault="00106839" w:rsidP="00106839">
            <w:pPr>
              <w:tabs>
                <w:tab w:val="left" w:pos="5472"/>
              </w:tabs>
              <w:rPr>
                <w:szCs w:val="22"/>
                <w:lang w:val="hr-HR"/>
              </w:rPr>
            </w:pPr>
            <w:r w:rsidRPr="00B62E3C">
              <w:rPr>
                <w:szCs w:val="22"/>
                <w:lang w:val="hr-HR"/>
              </w:rPr>
              <w:t>- objasniti političku situaciju u jugoslavenskim zemljama početkom XX. stoljeća.</w:t>
            </w:r>
          </w:p>
          <w:p w14:paraId="65607520" w14:textId="77777777" w:rsidR="00E50E7C" w:rsidRPr="00B62E3C" w:rsidRDefault="00E50E7C" w:rsidP="00283196">
            <w:pPr>
              <w:tabs>
                <w:tab w:val="left" w:pos="5472"/>
              </w:tabs>
              <w:rPr>
                <w:szCs w:val="22"/>
                <w:lang w:val="hr-HR" w:eastAsia="sr-Latn-CS"/>
              </w:rPr>
            </w:pPr>
          </w:p>
          <w:p w14:paraId="407A38AC" w14:textId="77777777" w:rsidR="00E50E7C" w:rsidRPr="00B62E3C" w:rsidRDefault="00E50E7C" w:rsidP="00283196">
            <w:pPr>
              <w:tabs>
                <w:tab w:val="left" w:pos="5472"/>
              </w:tabs>
              <w:rPr>
                <w:b/>
                <w:szCs w:val="22"/>
                <w:lang w:val="hr-HR" w:eastAsia="sr-Latn-CS"/>
              </w:rPr>
            </w:pPr>
            <w:r w:rsidRPr="00B62E3C">
              <w:rPr>
                <w:b/>
                <w:szCs w:val="22"/>
                <w:lang w:val="hr-HR" w:eastAsia="sr-Latn-CS"/>
              </w:rPr>
              <w:t>Jedinica 2.</w:t>
            </w:r>
          </w:p>
          <w:p w14:paraId="62D870A3" w14:textId="222F9064" w:rsidR="00106839" w:rsidRPr="00B62E3C" w:rsidRDefault="00106839" w:rsidP="00106839">
            <w:pPr>
              <w:tabs>
                <w:tab w:val="left" w:pos="5472"/>
              </w:tabs>
              <w:rPr>
                <w:szCs w:val="22"/>
                <w:lang w:val="hr-HR"/>
              </w:rPr>
            </w:pPr>
            <w:r w:rsidRPr="00B62E3C">
              <w:rPr>
                <w:szCs w:val="22"/>
                <w:lang w:val="hr-HR"/>
              </w:rPr>
              <w:t>- prikazati najvažnija znanstvena i tehnička otkrića koja čine industrijsku revoluciju,</w:t>
            </w:r>
          </w:p>
          <w:p w14:paraId="246602E5" w14:textId="77777777" w:rsidR="00106839" w:rsidRPr="00B62E3C" w:rsidRDefault="00106839" w:rsidP="00106839">
            <w:pPr>
              <w:tabs>
                <w:tab w:val="left" w:pos="5472"/>
              </w:tabs>
              <w:rPr>
                <w:szCs w:val="22"/>
                <w:lang w:val="hr-HR"/>
              </w:rPr>
            </w:pPr>
            <w:r w:rsidRPr="00B62E3C">
              <w:rPr>
                <w:szCs w:val="22"/>
                <w:lang w:val="hr-HR"/>
              </w:rPr>
              <w:t>- započeti razgovor o situaciji u Europi uoči izbijanja revolucije,</w:t>
            </w:r>
          </w:p>
          <w:p w14:paraId="7889D152" w14:textId="77777777" w:rsidR="00106839" w:rsidRPr="00B62E3C" w:rsidRDefault="00106839" w:rsidP="00106839">
            <w:pPr>
              <w:tabs>
                <w:tab w:val="left" w:pos="5472"/>
              </w:tabs>
              <w:rPr>
                <w:szCs w:val="22"/>
                <w:lang w:val="hr-HR"/>
              </w:rPr>
            </w:pPr>
            <w:r w:rsidRPr="00B62E3C">
              <w:rPr>
                <w:szCs w:val="22"/>
                <w:lang w:val="hr-HR"/>
              </w:rPr>
              <w:t>- izvršiti analizu karaktera revolucija u Francuskoj, Njemačkoj, Italiji i Austriji,</w:t>
            </w:r>
          </w:p>
          <w:p w14:paraId="5A303797" w14:textId="77777777" w:rsidR="00106839" w:rsidRPr="00B62E3C" w:rsidRDefault="00106839" w:rsidP="00106839">
            <w:pPr>
              <w:tabs>
                <w:tab w:val="left" w:pos="5472"/>
              </w:tabs>
              <w:rPr>
                <w:szCs w:val="22"/>
                <w:lang w:val="hr-HR"/>
              </w:rPr>
            </w:pPr>
            <w:r w:rsidRPr="00B62E3C">
              <w:rPr>
                <w:szCs w:val="22"/>
                <w:lang w:val="hr-HR"/>
              </w:rPr>
              <w:t xml:space="preserve"> -pročitati odlomak iz Bismarckovog govora u Pruskoj narodnoj skupštini 1862. godine,</w:t>
            </w:r>
          </w:p>
          <w:p w14:paraId="06D17EFD" w14:textId="77777777" w:rsidR="00106839" w:rsidRPr="00B62E3C" w:rsidRDefault="00106839" w:rsidP="00106839">
            <w:pPr>
              <w:tabs>
                <w:tab w:val="left" w:pos="5472"/>
              </w:tabs>
              <w:rPr>
                <w:szCs w:val="22"/>
                <w:lang w:val="hr-HR"/>
              </w:rPr>
            </w:pPr>
            <w:r w:rsidRPr="00B62E3C">
              <w:rPr>
                <w:szCs w:val="22"/>
                <w:lang w:val="hr-HR"/>
              </w:rPr>
              <w:t>- koristiti samostalne radove učenika na temu Karl Marx i Friedrich Engels,</w:t>
            </w:r>
          </w:p>
          <w:p w14:paraId="2E016F4D" w14:textId="77777777" w:rsidR="00106839" w:rsidRPr="00B62E3C" w:rsidRDefault="00106839" w:rsidP="00106839">
            <w:pPr>
              <w:tabs>
                <w:tab w:val="left" w:pos="5472"/>
              </w:tabs>
              <w:rPr>
                <w:szCs w:val="22"/>
                <w:lang w:val="hr-HR"/>
              </w:rPr>
            </w:pPr>
            <w:r w:rsidRPr="00B62E3C">
              <w:rPr>
                <w:szCs w:val="22"/>
                <w:lang w:val="hr-HR"/>
              </w:rPr>
              <w:t>- pripremiti pano s obilježjima imperijalizma,</w:t>
            </w:r>
          </w:p>
          <w:p w14:paraId="0817AA14" w14:textId="77777777" w:rsidR="00106839" w:rsidRPr="00B62E3C" w:rsidRDefault="00106839" w:rsidP="00106839">
            <w:pPr>
              <w:tabs>
                <w:tab w:val="left" w:pos="5472"/>
              </w:tabs>
              <w:rPr>
                <w:szCs w:val="22"/>
                <w:lang w:val="hr-HR"/>
              </w:rPr>
            </w:pPr>
            <w:r w:rsidRPr="00B62E3C">
              <w:rPr>
                <w:szCs w:val="22"/>
                <w:lang w:val="hr-HR"/>
              </w:rPr>
              <w:t>- postaviti niz pitanja koja se odnose na Veliku istočnu krizu, Istočno pitanje, Berlinski kongres.</w:t>
            </w:r>
          </w:p>
          <w:p w14:paraId="7A771E8A" w14:textId="77777777" w:rsidR="00E50E7C" w:rsidRPr="00B62E3C" w:rsidRDefault="00E50E7C" w:rsidP="00283196">
            <w:pPr>
              <w:tabs>
                <w:tab w:val="left" w:pos="5472"/>
              </w:tabs>
              <w:rPr>
                <w:szCs w:val="22"/>
                <w:lang w:val="hr-HR" w:eastAsia="sr-Latn-CS"/>
              </w:rPr>
            </w:pPr>
          </w:p>
          <w:p w14:paraId="46DB8B0B" w14:textId="77777777" w:rsidR="00E50E7C" w:rsidRPr="00B62E3C" w:rsidRDefault="00E50E7C" w:rsidP="00283196">
            <w:pPr>
              <w:tabs>
                <w:tab w:val="left" w:pos="5472"/>
              </w:tabs>
              <w:rPr>
                <w:b/>
                <w:szCs w:val="22"/>
                <w:lang w:val="hr-HR" w:eastAsia="sr-Latn-CS"/>
              </w:rPr>
            </w:pPr>
            <w:r w:rsidRPr="00B62E3C">
              <w:rPr>
                <w:b/>
                <w:szCs w:val="22"/>
                <w:lang w:val="hr-HR" w:eastAsia="sr-Latn-CS"/>
              </w:rPr>
              <w:t>Jedinica 3.</w:t>
            </w:r>
          </w:p>
          <w:p w14:paraId="22066ED8" w14:textId="77777777" w:rsidR="00106839" w:rsidRPr="00B62E3C" w:rsidRDefault="00106839" w:rsidP="00106839">
            <w:pPr>
              <w:tabs>
                <w:tab w:val="left" w:pos="5472"/>
              </w:tabs>
              <w:rPr>
                <w:szCs w:val="22"/>
                <w:lang w:val="hr-HR"/>
              </w:rPr>
            </w:pPr>
            <w:r w:rsidRPr="00B62E3C">
              <w:rPr>
                <w:szCs w:val="22"/>
                <w:lang w:val="hr-HR"/>
              </w:rPr>
              <w:t>- započeti razgovor o političkoj situaciji u Europi i svijetu krajem XIX. i početkom XX. stoljeća,</w:t>
            </w:r>
          </w:p>
          <w:p w14:paraId="6BD71E58" w14:textId="77777777" w:rsidR="00106839" w:rsidRPr="00B62E3C" w:rsidRDefault="00106839" w:rsidP="00106839">
            <w:pPr>
              <w:tabs>
                <w:tab w:val="left" w:pos="5472"/>
              </w:tabs>
              <w:rPr>
                <w:szCs w:val="22"/>
                <w:lang w:val="hr-HR"/>
              </w:rPr>
            </w:pPr>
            <w:r w:rsidRPr="00B62E3C">
              <w:rPr>
                <w:szCs w:val="22"/>
                <w:lang w:val="hr-HR"/>
              </w:rPr>
              <w:t>- na povijesnoj karti ukazati strateški značaj Sredozemlja,</w:t>
            </w:r>
          </w:p>
          <w:p w14:paraId="36B419EB" w14:textId="77777777" w:rsidR="00106839" w:rsidRPr="00B62E3C" w:rsidRDefault="00106839" w:rsidP="00106839">
            <w:pPr>
              <w:tabs>
                <w:tab w:val="left" w:pos="5472"/>
              </w:tabs>
              <w:rPr>
                <w:szCs w:val="22"/>
                <w:lang w:val="hr-HR"/>
              </w:rPr>
            </w:pPr>
            <w:r w:rsidRPr="00B62E3C">
              <w:rPr>
                <w:szCs w:val="22"/>
                <w:lang w:val="hr-HR"/>
              </w:rPr>
              <w:t>- ispitati kakva je bila situacija na Balkanu uoči Balkanskih ratova, a kakva u Osmanlijskom Carstvu,</w:t>
            </w:r>
          </w:p>
          <w:p w14:paraId="36532144" w14:textId="77777777" w:rsidR="00106839" w:rsidRPr="00B62E3C" w:rsidRDefault="00106839" w:rsidP="00106839">
            <w:pPr>
              <w:tabs>
                <w:tab w:val="left" w:pos="5472"/>
              </w:tabs>
              <w:rPr>
                <w:szCs w:val="22"/>
                <w:lang w:val="hr-HR"/>
              </w:rPr>
            </w:pPr>
            <w:r w:rsidRPr="00B62E3C">
              <w:rPr>
                <w:szCs w:val="22"/>
                <w:lang w:val="hr-HR"/>
              </w:rPr>
              <w:t>- U radu u skupinama učenici obrađuju teme: Prvi svjetski rata (I. – 1914., II. – 1915., III. – 1916., IV. – 1917., V. – 1918. godine),</w:t>
            </w:r>
          </w:p>
          <w:p w14:paraId="2E2FFFD3" w14:textId="77777777" w:rsidR="00106839" w:rsidRPr="00B62E3C" w:rsidRDefault="00106839" w:rsidP="00106839">
            <w:pPr>
              <w:tabs>
                <w:tab w:val="left" w:pos="5472"/>
              </w:tabs>
              <w:rPr>
                <w:szCs w:val="22"/>
                <w:lang w:val="hr-HR"/>
              </w:rPr>
            </w:pPr>
            <w:r w:rsidRPr="00B62E3C">
              <w:rPr>
                <w:szCs w:val="22"/>
                <w:lang w:val="hr-HR"/>
              </w:rPr>
              <w:t>- pripremiti tablicu s gubicima država u Prvom svjetskom ratu,</w:t>
            </w:r>
          </w:p>
          <w:p w14:paraId="02761E7E" w14:textId="77777777" w:rsidR="00106839" w:rsidRPr="00B62E3C" w:rsidRDefault="00106839" w:rsidP="00106839">
            <w:pPr>
              <w:tabs>
                <w:tab w:val="left" w:pos="5472"/>
              </w:tabs>
              <w:rPr>
                <w:szCs w:val="22"/>
                <w:lang w:val="hr-HR"/>
              </w:rPr>
            </w:pPr>
            <w:r w:rsidRPr="00B62E3C">
              <w:rPr>
                <w:szCs w:val="22"/>
                <w:lang w:val="hr-HR"/>
              </w:rPr>
              <w:t>- na videu prikazati film “Europa od 1910. do 1920.”,</w:t>
            </w:r>
          </w:p>
          <w:p w14:paraId="087C7D47" w14:textId="77777777" w:rsidR="00106839" w:rsidRPr="00B62E3C" w:rsidRDefault="00106839" w:rsidP="00106839">
            <w:pPr>
              <w:tabs>
                <w:tab w:val="left" w:pos="5472"/>
              </w:tabs>
              <w:rPr>
                <w:szCs w:val="22"/>
                <w:lang w:val="hr-HR"/>
              </w:rPr>
            </w:pPr>
            <w:r w:rsidRPr="00B62E3C">
              <w:rPr>
                <w:szCs w:val="22"/>
                <w:lang w:val="hr-HR"/>
              </w:rPr>
              <w:t>- primijeniti metodu “lista provjere” gdje učenici trebaju objasniti pojmove: “Golgota”, “Spomenik neznanom junaku”, “Plava grobnica”, “zeleni kadar”,</w:t>
            </w:r>
          </w:p>
          <w:p w14:paraId="2ADEB46F" w14:textId="77777777" w:rsidR="00106839" w:rsidRPr="00B62E3C" w:rsidRDefault="00106839" w:rsidP="00106839">
            <w:pPr>
              <w:tabs>
                <w:tab w:val="left" w:pos="5472"/>
              </w:tabs>
              <w:rPr>
                <w:szCs w:val="22"/>
                <w:lang w:val="hr-HR"/>
              </w:rPr>
            </w:pPr>
            <w:r w:rsidRPr="00B62E3C">
              <w:rPr>
                <w:szCs w:val="22"/>
                <w:lang w:val="hr-HR"/>
              </w:rPr>
              <w:lastRenderedPageBreak/>
              <w:t>- ispitati pod čijom su vlašću bile jugoslavenske zemlje za vrijeme Prvoga svjetskog rata, s posebnim osvrtom na BiH.</w:t>
            </w:r>
          </w:p>
          <w:p w14:paraId="1DAA2DD4" w14:textId="77777777" w:rsidR="00E50E7C" w:rsidRPr="00B62E3C" w:rsidRDefault="00E50E7C" w:rsidP="00283196">
            <w:pPr>
              <w:tabs>
                <w:tab w:val="left" w:pos="5472"/>
              </w:tabs>
              <w:rPr>
                <w:szCs w:val="22"/>
                <w:lang w:val="hr-HR" w:eastAsia="sr-Latn-CS"/>
              </w:rPr>
            </w:pPr>
          </w:p>
          <w:p w14:paraId="066A20C1" w14:textId="77777777" w:rsidR="0046705C" w:rsidRPr="00B62E3C" w:rsidRDefault="0046705C" w:rsidP="00283196">
            <w:pPr>
              <w:tabs>
                <w:tab w:val="left" w:pos="5472"/>
              </w:tabs>
              <w:rPr>
                <w:szCs w:val="22"/>
                <w:lang w:val="hr-HR" w:eastAsia="sr-Latn-CS"/>
              </w:rPr>
            </w:pPr>
          </w:p>
          <w:p w14:paraId="30773181" w14:textId="77777777" w:rsidR="00E50E7C" w:rsidRPr="00B62E3C" w:rsidRDefault="00E50E7C" w:rsidP="00283196">
            <w:pPr>
              <w:tabs>
                <w:tab w:val="left" w:pos="5472"/>
              </w:tabs>
              <w:rPr>
                <w:b/>
                <w:szCs w:val="22"/>
                <w:lang w:val="hr-HR" w:eastAsia="sr-Latn-CS"/>
              </w:rPr>
            </w:pPr>
            <w:r w:rsidRPr="00B62E3C">
              <w:rPr>
                <w:b/>
                <w:szCs w:val="22"/>
                <w:lang w:val="hr-HR" w:eastAsia="sr-Latn-CS"/>
              </w:rPr>
              <w:t>Jedinica 4.</w:t>
            </w:r>
          </w:p>
          <w:p w14:paraId="3AB7F375" w14:textId="77777777" w:rsidR="00106839" w:rsidRPr="00B62E3C" w:rsidRDefault="00106839" w:rsidP="00106839">
            <w:pPr>
              <w:tabs>
                <w:tab w:val="left" w:pos="5472"/>
              </w:tabs>
              <w:rPr>
                <w:szCs w:val="22"/>
                <w:lang w:val="hr-HR"/>
              </w:rPr>
            </w:pPr>
            <w:r w:rsidRPr="00B62E3C">
              <w:rPr>
                <w:szCs w:val="22"/>
                <w:lang w:val="hr-HR"/>
              </w:rPr>
              <w:t>- započeti razgovor s učenicima o karakteru i posljedicama Prvoga svjetskog rata i kako je izgledala nova politička karta svijeta poslije rata,</w:t>
            </w:r>
          </w:p>
          <w:p w14:paraId="3E03A872" w14:textId="77777777" w:rsidR="00106839" w:rsidRPr="00B62E3C" w:rsidRDefault="00106839" w:rsidP="00106839">
            <w:pPr>
              <w:tabs>
                <w:tab w:val="left" w:pos="5472"/>
              </w:tabs>
              <w:rPr>
                <w:szCs w:val="22"/>
                <w:lang w:val="hr-HR"/>
              </w:rPr>
            </w:pPr>
            <w:r w:rsidRPr="00B62E3C">
              <w:rPr>
                <w:szCs w:val="22"/>
                <w:lang w:val="hr-HR"/>
              </w:rPr>
              <w:t>- ispitati učenike koja carstva su nestala za vrijeme Prvoga svjetskog rata,</w:t>
            </w:r>
          </w:p>
          <w:p w14:paraId="2D61E832" w14:textId="77777777" w:rsidR="00106839" w:rsidRPr="00B62E3C" w:rsidRDefault="00106839" w:rsidP="00106839">
            <w:pPr>
              <w:tabs>
                <w:tab w:val="left" w:pos="5472"/>
              </w:tabs>
              <w:rPr>
                <w:szCs w:val="22"/>
                <w:lang w:val="hr-HR"/>
              </w:rPr>
            </w:pPr>
            <w:r w:rsidRPr="00B62E3C">
              <w:rPr>
                <w:szCs w:val="22"/>
                <w:lang w:val="hr-HR"/>
              </w:rPr>
              <w:t>- organizirati skupno razmišljanje na pitanje koja međunarodna organizacija danas održava mir u svijetu i je li slična organizacija postojala između dva svjetska rata,</w:t>
            </w:r>
          </w:p>
          <w:p w14:paraId="20158448" w14:textId="77777777" w:rsidR="00106839" w:rsidRPr="00B62E3C" w:rsidRDefault="00106839" w:rsidP="00106839">
            <w:pPr>
              <w:tabs>
                <w:tab w:val="left" w:pos="5472"/>
              </w:tabs>
              <w:rPr>
                <w:szCs w:val="22"/>
                <w:lang w:val="hr-HR"/>
              </w:rPr>
            </w:pPr>
            <w:r w:rsidRPr="00B62E3C">
              <w:rPr>
                <w:szCs w:val="22"/>
                <w:lang w:val="hr-HR"/>
              </w:rPr>
              <w:t>- organizirati rad u skupini sa zadatcima: pojava fašizma, fašizam u Italiji, fašizam u Njemačkoj, agresije fašističkih sila, Španjolski građanski rat,</w:t>
            </w:r>
          </w:p>
          <w:p w14:paraId="748087E2" w14:textId="77777777" w:rsidR="00106839" w:rsidRPr="00B62E3C" w:rsidRDefault="00106839" w:rsidP="00106839">
            <w:pPr>
              <w:tabs>
                <w:tab w:val="left" w:pos="5472"/>
              </w:tabs>
              <w:rPr>
                <w:szCs w:val="22"/>
                <w:lang w:val="hr-HR"/>
              </w:rPr>
            </w:pPr>
            <w:r w:rsidRPr="00B62E3C">
              <w:rPr>
                <w:szCs w:val="22"/>
                <w:lang w:val="hr-HR"/>
              </w:rPr>
              <w:t>- učenicima objasniti pojmove: hiperprodukcija, štrajk, demonstracije, političke, socijalne, ekonomske krize, državni kapitalizam,</w:t>
            </w:r>
          </w:p>
          <w:p w14:paraId="01E9DF1E" w14:textId="77777777" w:rsidR="00106839" w:rsidRPr="00B62E3C" w:rsidRDefault="00106839" w:rsidP="00106839">
            <w:pPr>
              <w:tabs>
                <w:tab w:val="left" w:pos="5472"/>
              </w:tabs>
              <w:rPr>
                <w:szCs w:val="22"/>
                <w:lang w:val="hr-HR"/>
              </w:rPr>
            </w:pPr>
            <w:r w:rsidRPr="00B62E3C">
              <w:rPr>
                <w:szCs w:val="22"/>
                <w:lang w:val="hr-HR"/>
              </w:rPr>
              <w:t>- pripremiti metodu “moždana oluja” i ispitati što učenici znaju o jugoslavenskoj ideji,</w:t>
            </w:r>
          </w:p>
          <w:p w14:paraId="042138AD" w14:textId="77777777" w:rsidR="00106839" w:rsidRPr="00B62E3C" w:rsidRDefault="00106839" w:rsidP="00106839">
            <w:pPr>
              <w:tabs>
                <w:tab w:val="left" w:pos="5472"/>
              </w:tabs>
              <w:rPr>
                <w:szCs w:val="22"/>
                <w:lang w:val="hr-HR"/>
              </w:rPr>
            </w:pPr>
            <w:r w:rsidRPr="00B62E3C">
              <w:rPr>
                <w:szCs w:val="22"/>
                <w:lang w:val="hr-HR"/>
              </w:rPr>
              <w:t>- tražiti od učenika objašnjenje zašto je ustav najvažniji društveno-pravni akt u jednoj zemlji, koje procedure su potrebne kako bi ustav bio donesen,</w:t>
            </w:r>
          </w:p>
          <w:p w14:paraId="0987EFDD" w14:textId="77777777" w:rsidR="00106839" w:rsidRPr="00B62E3C" w:rsidRDefault="00106839" w:rsidP="00106839">
            <w:pPr>
              <w:tabs>
                <w:tab w:val="left" w:pos="5472"/>
              </w:tabs>
              <w:rPr>
                <w:szCs w:val="22"/>
                <w:lang w:val="hr-HR"/>
              </w:rPr>
            </w:pPr>
            <w:r w:rsidRPr="00B62E3C">
              <w:rPr>
                <w:szCs w:val="22"/>
                <w:lang w:val="hr-HR"/>
              </w:rPr>
              <w:t>- primijeniti metodu „Vox populi“ na pitanje što je to diktatura,</w:t>
            </w:r>
          </w:p>
          <w:p w14:paraId="3F099F6F" w14:textId="77777777" w:rsidR="00106839" w:rsidRPr="00B62E3C" w:rsidRDefault="00106839" w:rsidP="00106839">
            <w:pPr>
              <w:tabs>
                <w:tab w:val="left" w:pos="5472"/>
              </w:tabs>
              <w:rPr>
                <w:szCs w:val="22"/>
                <w:lang w:val="hr-HR"/>
              </w:rPr>
            </w:pPr>
            <w:r w:rsidRPr="00B62E3C">
              <w:rPr>
                <w:szCs w:val="22"/>
                <w:lang w:val="hr-HR"/>
              </w:rPr>
              <w:t>- ispitati učenike kakva je bila politička i ekonomska situacija u Kraljevini Jugoslaviji poslije Marseilleskoga atentata,</w:t>
            </w:r>
          </w:p>
          <w:p w14:paraId="6F362BB5" w14:textId="77777777" w:rsidR="00106839" w:rsidRPr="00B62E3C" w:rsidRDefault="00106839" w:rsidP="00106839">
            <w:pPr>
              <w:tabs>
                <w:tab w:val="left" w:pos="5472"/>
              </w:tabs>
              <w:rPr>
                <w:szCs w:val="22"/>
                <w:lang w:val="hr-HR"/>
              </w:rPr>
            </w:pPr>
            <w:r w:rsidRPr="00B62E3C">
              <w:rPr>
                <w:szCs w:val="22"/>
                <w:lang w:val="hr-HR"/>
              </w:rPr>
              <w:t>- analizirati stav vodećih hrvatskih stranaka po pitanju jugoslavenstva.</w:t>
            </w:r>
          </w:p>
          <w:p w14:paraId="03037B6C" w14:textId="77777777" w:rsidR="00E50E7C" w:rsidRPr="00B62E3C" w:rsidRDefault="00E50E7C" w:rsidP="00283196">
            <w:pPr>
              <w:tabs>
                <w:tab w:val="left" w:pos="5472"/>
              </w:tabs>
              <w:rPr>
                <w:szCs w:val="22"/>
                <w:lang w:val="hr-HR" w:eastAsia="sr-Latn-CS"/>
              </w:rPr>
            </w:pPr>
          </w:p>
          <w:p w14:paraId="37A29CE0" w14:textId="77777777" w:rsidR="00E50E7C" w:rsidRPr="00B62E3C" w:rsidRDefault="00E50E7C" w:rsidP="00283196">
            <w:pPr>
              <w:tabs>
                <w:tab w:val="left" w:pos="5472"/>
              </w:tabs>
              <w:rPr>
                <w:b/>
                <w:szCs w:val="22"/>
                <w:lang w:val="hr-HR" w:eastAsia="sr-Latn-CS"/>
              </w:rPr>
            </w:pPr>
            <w:r w:rsidRPr="00B62E3C">
              <w:rPr>
                <w:b/>
                <w:szCs w:val="22"/>
                <w:lang w:val="hr-HR" w:eastAsia="sr-Latn-CS"/>
              </w:rPr>
              <w:t>Jedinica 5.</w:t>
            </w:r>
          </w:p>
          <w:p w14:paraId="4AC92587" w14:textId="77777777" w:rsidR="00106839" w:rsidRPr="00B62E3C" w:rsidRDefault="00106839" w:rsidP="00106839">
            <w:pPr>
              <w:tabs>
                <w:tab w:val="left" w:pos="5472"/>
              </w:tabs>
              <w:rPr>
                <w:szCs w:val="22"/>
                <w:lang w:val="hr-HR"/>
              </w:rPr>
            </w:pPr>
            <w:r w:rsidRPr="00B62E3C">
              <w:rPr>
                <w:szCs w:val="22"/>
                <w:lang w:val="hr-HR"/>
              </w:rPr>
              <w:t>- pripremiti pitanja u svezi s nacističkom Njemačkom uoči rata, što je to Treći Reich i Anschluss, navesti agresije Njemačke uoči Drugoga svjetskog rata, kako su Poljaci zvali Danzing i čiji je to grad bio u prošlosti,</w:t>
            </w:r>
          </w:p>
          <w:p w14:paraId="21B17D6B" w14:textId="77777777" w:rsidR="00106839" w:rsidRPr="00B62E3C" w:rsidRDefault="00106839" w:rsidP="00106839">
            <w:pPr>
              <w:tabs>
                <w:tab w:val="left" w:pos="5472"/>
              </w:tabs>
              <w:rPr>
                <w:szCs w:val="22"/>
                <w:lang w:val="hr-HR"/>
              </w:rPr>
            </w:pPr>
            <w:r w:rsidRPr="00B62E3C">
              <w:rPr>
                <w:szCs w:val="22"/>
                <w:lang w:val="hr-HR"/>
              </w:rPr>
              <w:t>- pripremiti podatke o Norveškoj i njenim prirodnim bogatstvima,</w:t>
            </w:r>
          </w:p>
          <w:p w14:paraId="31252F63" w14:textId="77777777" w:rsidR="00106839" w:rsidRPr="00B62E3C" w:rsidRDefault="00106839" w:rsidP="00106839">
            <w:pPr>
              <w:tabs>
                <w:tab w:val="left" w:pos="5472"/>
              </w:tabs>
              <w:rPr>
                <w:szCs w:val="22"/>
                <w:lang w:val="hr-HR"/>
              </w:rPr>
            </w:pPr>
            <w:r w:rsidRPr="00B62E3C">
              <w:rPr>
                <w:szCs w:val="22"/>
                <w:lang w:val="hr-HR"/>
              </w:rPr>
              <w:t>- koristiti vojnu enciklopediju koja je navedena u literaturi i objasniti tijek i značaj bitaka kod El Alemeina, Midveja i Staljingrada,</w:t>
            </w:r>
          </w:p>
          <w:p w14:paraId="7A97C7AC" w14:textId="77777777" w:rsidR="00106839" w:rsidRPr="00B62E3C" w:rsidRDefault="00106839" w:rsidP="00106839">
            <w:pPr>
              <w:tabs>
                <w:tab w:val="left" w:pos="5472"/>
              </w:tabs>
              <w:rPr>
                <w:szCs w:val="22"/>
                <w:lang w:val="hr-HR"/>
              </w:rPr>
            </w:pPr>
            <w:r w:rsidRPr="00B62E3C">
              <w:rPr>
                <w:szCs w:val="22"/>
                <w:lang w:val="hr-HR"/>
              </w:rPr>
              <w:t>- prikazati film Drugi svjetski rat,</w:t>
            </w:r>
          </w:p>
          <w:p w14:paraId="2BD4021A" w14:textId="77777777" w:rsidR="00106839" w:rsidRPr="00B62E3C" w:rsidRDefault="00106839" w:rsidP="00106839">
            <w:pPr>
              <w:tabs>
                <w:tab w:val="left" w:pos="5472"/>
              </w:tabs>
              <w:rPr>
                <w:szCs w:val="22"/>
                <w:lang w:val="hr-HR"/>
              </w:rPr>
            </w:pPr>
            <w:r w:rsidRPr="00B62E3C">
              <w:rPr>
                <w:szCs w:val="22"/>
                <w:lang w:val="hr-HR"/>
              </w:rPr>
              <w:t>- analizirati situaciju uoči pada Berlina i istaknuti ulogu Crvene armije u kapitulaciji Njemačke,</w:t>
            </w:r>
          </w:p>
          <w:p w14:paraId="7F617995" w14:textId="77777777" w:rsidR="00106839" w:rsidRPr="00B62E3C" w:rsidRDefault="00106839" w:rsidP="00106839">
            <w:pPr>
              <w:tabs>
                <w:tab w:val="left" w:pos="5472"/>
              </w:tabs>
              <w:rPr>
                <w:szCs w:val="22"/>
                <w:lang w:val="hr-HR"/>
              </w:rPr>
            </w:pPr>
            <w:r w:rsidRPr="00B62E3C">
              <w:rPr>
                <w:szCs w:val="22"/>
                <w:lang w:val="hr-HR"/>
              </w:rPr>
              <w:t>- pripremiti ilustracije (slike) s posljedicama bacanja atomske bombe na Hirošimu,</w:t>
            </w:r>
          </w:p>
          <w:p w14:paraId="598236AC" w14:textId="77777777" w:rsidR="00106839" w:rsidRPr="00B62E3C" w:rsidRDefault="00106839" w:rsidP="00106839">
            <w:pPr>
              <w:tabs>
                <w:tab w:val="left" w:pos="5472"/>
              </w:tabs>
              <w:rPr>
                <w:szCs w:val="22"/>
                <w:lang w:val="hr-HR"/>
              </w:rPr>
            </w:pPr>
            <w:r w:rsidRPr="00B62E3C">
              <w:rPr>
                <w:szCs w:val="22"/>
                <w:lang w:val="hr-HR"/>
              </w:rPr>
              <w:t>- na tablici brojčano prikazati ljudske gubitke i materijalnu štetu Drugoga svjetskog rata,</w:t>
            </w:r>
          </w:p>
          <w:p w14:paraId="737853E6" w14:textId="77777777" w:rsidR="00106839" w:rsidRPr="00B62E3C" w:rsidRDefault="00106839" w:rsidP="00106839">
            <w:pPr>
              <w:tabs>
                <w:tab w:val="left" w:pos="5472"/>
              </w:tabs>
              <w:rPr>
                <w:szCs w:val="22"/>
                <w:lang w:val="hr-HR"/>
              </w:rPr>
            </w:pPr>
            <w:r w:rsidRPr="00B62E3C">
              <w:rPr>
                <w:szCs w:val="22"/>
                <w:lang w:val="hr-HR"/>
              </w:rPr>
              <w:t>- koristiti samostalne radove učenika na temu Martovske demonstracije i Travanjski rat,</w:t>
            </w:r>
          </w:p>
          <w:p w14:paraId="6A37A293" w14:textId="77777777" w:rsidR="00106839" w:rsidRPr="00B62E3C" w:rsidRDefault="00106839" w:rsidP="00106839">
            <w:pPr>
              <w:tabs>
                <w:tab w:val="left" w:pos="5472"/>
              </w:tabs>
              <w:rPr>
                <w:szCs w:val="22"/>
                <w:lang w:val="hr-HR"/>
              </w:rPr>
            </w:pPr>
            <w:r w:rsidRPr="00B62E3C">
              <w:rPr>
                <w:szCs w:val="22"/>
                <w:lang w:val="hr-HR"/>
              </w:rPr>
              <w:t>- započeti razgovor o situaciji na frontovima 1941. godine,</w:t>
            </w:r>
          </w:p>
          <w:p w14:paraId="7364E3B3" w14:textId="77777777" w:rsidR="00106839" w:rsidRPr="00B62E3C" w:rsidRDefault="00106839" w:rsidP="00106839">
            <w:pPr>
              <w:tabs>
                <w:tab w:val="left" w:pos="5472"/>
              </w:tabs>
              <w:rPr>
                <w:szCs w:val="22"/>
                <w:lang w:val="hr-HR"/>
              </w:rPr>
            </w:pPr>
            <w:r w:rsidRPr="00B62E3C">
              <w:rPr>
                <w:szCs w:val="22"/>
                <w:lang w:val="hr-HR"/>
              </w:rPr>
              <w:t>- organizirati rad u skupini sa zadatcima Narodnooslobodilački odbori, Fočanski propisi, Rujanski propisi, Prvo i Drugo zasjedanje AVNOJ-a,</w:t>
            </w:r>
          </w:p>
          <w:p w14:paraId="0080455D" w14:textId="77777777" w:rsidR="00106839" w:rsidRPr="00B62E3C" w:rsidRDefault="00106839" w:rsidP="00106839">
            <w:pPr>
              <w:tabs>
                <w:tab w:val="left" w:pos="5472"/>
              </w:tabs>
              <w:rPr>
                <w:szCs w:val="22"/>
                <w:lang w:val="hr-HR"/>
              </w:rPr>
            </w:pPr>
            <w:r w:rsidRPr="00B62E3C">
              <w:rPr>
                <w:szCs w:val="22"/>
                <w:lang w:val="hr-HR"/>
              </w:rPr>
              <w:t>- koristiti video i prikazati dokumentarni film (ili neki drugi dugometražni) s temom NOP-a i revolucije,</w:t>
            </w:r>
          </w:p>
          <w:p w14:paraId="53F1B3A9" w14:textId="77777777" w:rsidR="00106839" w:rsidRPr="00B62E3C" w:rsidRDefault="00106839" w:rsidP="00106839">
            <w:pPr>
              <w:tabs>
                <w:tab w:val="left" w:pos="5472"/>
              </w:tabs>
              <w:rPr>
                <w:szCs w:val="22"/>
                <w:lang w:val="hr-HR"/>
              </w:rPr>
            </w:pPr>
            <w:r w:rsidRPr="00B62E3C">
              <w:rPr>
                <w:szCs w:val="22"/>
                <w:lang w:val="hr-HR"/>
              </w:rPr>
              <w:t xml:space="preserve">- na tablici prikazati jugoslavenske civilne i materijalne gubitke u ratu i usporediti ih s gubicima Prvoga svjetskog rata. </w:t>
            </w:r>
          </w:p>
          <w:p w14:paraId="504030DD" w14:textId="77777777" w:rsidR="00E50E7C" w:rsidRPr="00B62E3C" w:rsidRDefault="00E50E7C" w:rsidP="00283196">
            <w:pPr>
              <w:tabs>
                <w:tab w:val="left" w:pos="5472"/>
              </w:tabs>
              <w:rPr>
                <w:szCs w:val="22"/>
                <w:lang w:val="hr-HR" w:eastAsia="sr-Latn-CS"/>
              </w:rPr>
            </w:pPr>
          </w:p>
          <w:p w14:paraId="499F6C78" w14:textId="77777777" w:rsidR="00E50E7C" w:rsidRPr="00B62E3C" w:rsidRDefault="00E50E7C" w:rsidP="00283196">
            <w:pPr>
              <w:tabs>
                <w:tab w:val="left" w:pos="5472"/>
              </w:tabs>
              <w:rPr>
                <w:b/>
                <w:szCs w:val="22"/>
                <w:lang w:val="hr-HR" w:eastAsia="sr-Latn-CS"/>
              </w:rPr>
            </w:pPr>
            <w:r w:rsidRPr="00B62E3C">
              <w:rPr>
                <w:b/>
                <w:szCs w:val="22"/>
                <w:lang w:val="hr-HR" w:eastAsia="sr-Latn-CS"/>
              </w:rPr>
              <w:t>Jedinica 6.</w:t>
            </w:r>
          </w:p>
          <w:p w14:paraId="0719A7D9" w14:textId="77777777" w:rsidR="00106839" w:rsidRPr="00B62E3C" w:rsidRDefault="00106839" w:rsidP="00106839">
            <w:pPr>
              <w:tabs>
                <w:tab w:val="left" w:pos="5472"/>
              </w:tabs>
              <w:rPr>
                <w:szCs w:val="22"/>
                <w:lang w:val="hr-HR"/>
              </w:rPr>
            </w:pPr>
            <w:r w:rsidRPr="00B62E3C">
              <w:rPr>
                <w:szCs w:val="22"/>
                <w:lang w:val="hr-HR"/>
              </w:rPr>
              <w:t>- povesti razgovor o odnosu SSSR-a i kapitalističkih država Zapada neposredno poslije završetka Drugoga svjetskog rata,</w:t>
            </w:r>
          </w:p>
          <w:p w14:paraId="7E48D824" w14:textId="77777777" w:rsidR="00106839" w:rsidRPr="00B62E3C" w:rsidRDefault="00106839" w:rsidP="00106839">
            <w:pPr>
              <w:tabs>
                <w:tab w:val="left" w:pos="5472"/>
              </w:tabs>
              <w:rPr>
                <w:szCs w:val="22"/>
                <w:lang w:val="hr-HR"/>
              </w:rPr>
            </w:pPr>
            <w:r w:rsidRPr="00B62E3C">
              <w:rPr>
                <w:szCs w:val="22"/>
                <w:lang w:val="hr-HR"/>
              </w:rPr>
              <w:t>- ispitati koje su države zaslužne za pobjedu nad fašizmom i kakva je njihova uloga u stvaranju OUN,</w:t>
            </w:r>
          </w:p>
          <w:p w14:paraId="4B98D2A4" w14:textId="77777777" w:rsidR="00106839" w:rsidRPr="00B62E3C" w:rsidRDefault="00106839" w:rsidP="00106839">
            <w:pPr>
              <w:tabs>
                <w:tab w:val="left" w:pos="5472"/>
              </w:tabs>
              <w:rPr>
                <w:szCs w:val="22"/>
                <w:lang w:val="hr-HR"/>
              </w:rPr>
            </w:pPr>
            <w:r w:rsidRPr="00B62E3C">
              <w:rPr>
                <w:szCs w:val="22"/>
                <w:lang w:val="hr-HR"/>
              </w:rPr>
              <w:lastRenderedPageBreak/>
              <w:t>- tražiti od učenika navođenje socijalističkih zemlja nastalih poslije Drugoga svjetskog rata i pod čijim su okriljem bile,</w:t>
            </w:r>
          </w:p>
          <w:p w14:paraId="40D5B744" w14:textId="77777777" w:rsidR="00106839" w:rsidRPr="00B62E3C" w:rsidRDefault="00106839" w:rsidP="00106839">
            <w:pPr>
              <w:tabs>
                <w:tab w:val="left" w:pos="5472"/>
              </w:tabs>
              <w:rPr>
                <w:szCs w:val="22"/>
                <w:lang w:val="hr-HR"/>
              </w:rPr>
            </w:pPr>
            <w:r w:rsidRPr="00B62E3C">
              <w:rPr>
                <w:szCs w:val="22"/>
                <w:lang w:val="hr-HR"/>
              </w:rPr>
              <w:t>- usporediti karte Afrike, Azije i Amerike uoči Drugoga svjetskog rata s kartama poslije rata i izvesti zaključke,</w:t>
            </w:r>
          </w:p>
          <w:p w14:paraId="61E495CD" w14:textId="2C474DFF" w:rsidR="00106839" w:rsidRPr="00B62E3C" w:rsidRDefault="00106839" w:rsidP="00106839">
            <w:pPr>
              <w:tabs>
                <w:tab w:val="left" w:pos="5472"/>
              </w:tabs>
              <w:rPr>
                <w:szCs w:val="22"/>
                <w:lang w:val="hr-HR"/>
              </w:rPr>
            </w:pPr>
            <w:r w:rsidRPr="00B62E3C">
              <w:rPr>
                <w:szCs w:val="22"/>
                <w:lang w:val="hr-HR"/>
              </w:rPr>
              <w:t xml:space="preserve">- na </w:t>
            </w:r>
            <w:r w:rsidR="00370F92">
              <w:rPr>
                <w:szCs w:val="22"/>
                <w:lang w:val="hr-HR"/>
              </w:rPr>
              <w:t>prezentaciji</w:t>
            </w:r>
            <w:r w:rsidRPr="00B62E3C">
              <w:rPr>
                <w:szCs w:val="22"/>
                <w:lang w:val="hr-HR"/>
              </w:rPr>
              <w:t xml:space="preserve"> prikazati sve jugoslavenske ustave i njihova najvažnija obilježja,</w:t>
            </w:r>
          </w:p>
          <w:p w14:paraId="1953BB1B" w14:textId="77777777" w:rsidR="00106839" w:rsidRPr="00B62E3C" w:rsidRDefault="00106839" w:rsidP="00106839">
            <w:pPr>
              <w:tabs>
                <w:tab w:val="left" w:pos="5472"/>
              </w:tabs>
              <w:rPr>
                <w:szCs w:val="22"/>
                <w:lang w:val="hr-HR"/>
              </w:rPr>
            </w:pPr>
            <w:r w:rsidRPr="00B62E3C">
              <w:rPr>
                <w:szCs w:val="22"/>
                <w:lang w:val="hr-HR"/>
              </w:rPr>
              <w:t>- u uvodnom dijelu nastavnoga sata navesti kako su pored žrtava bili i ogromni gospodarski gubici, kako je veliki broj zdravstvenih, kulturnih i školskih ustanova bio neuporabljiv, te istaknuti entuzijazam i radni zanos omladine u obnovi zemlje,</w:t>
            </w:r>
          </w:p>
          <w:p w14:paraId="3C3DC849" w14:textId="77777777" w:rsidR="00106839" w:rsidRPr="00B62E3C" w:rsidRDefault="00106839" w:rsidP="00106839">
            <w:pPr>
              <w:tabs>
                <w:tab w:val="left" w:pos="5472"/>
              </w:tabs>
              <w:rPr>
                <w:szCs w:val="22"/>
                <w:lang w:val="hr-HR"/>
              </w:rPr>
            </w:pPr>
            <w:r w:rsidRPr="00B62E3C">
              <w:rPr>
                <w:szCs w:val="22"/>
                <w:lang w:val="hr-HR"/>
              </w:rPr>
              <w:t>- diskusija: “Zakon o agrarnoj reformi”, “Zakon o nacionalizaciji”,</w:t>
            </w:r>
          </w:p>
          <w:p w14:paraId="483C0963" w14:textId="77777777" w:rsidR="00106839" w:rsidRPr="00B62E3C" w:rsidRDefault="00106839" w:rsidP="00106839">
            <w:pPr>
              <w:tabs>
                <w:tab w:val="left" w:pos="5472"/>
              </w:tabs>
              <w:rPr>
                <w:szCs w:val="22"/>
                <w:lang w:val="hr-HR"/>
              </w:rPr>
            </w:pPr>
            <w:r w:rsidRPr="00B62E3C">
              <w:rPr>
                <w:szCs w:val="22"/>
                <w:lang w:val="hr-HR"/>
              </w:rPr>
              <w:t>- kao povijesni izvor koristiti Dnevnik Vladimira Dedijera,</w:t>
            </w:r>
          </w:p>
          <w:p w14:paraId="535250D3" w14:textId="6BCCACCA" w:rsidR="00E50E7C" w:rsidRPr="00B62E3C" w:rsidRDefault="00106839" w:rsidP="00106839">
            <w:pPr>
              <w:tabs>
                <w:tab w:val="left" w:pos="5472"/>
              </w:tabs>
              <w:rPr>
                <w:szCs w:val="22"/>
                <w:lang w:val="hr-HR"/>
              </w:rPr>
            </w:pPr>
            <w:r w:rsidRPr="00B62E3C">
              <w:rPr>
                <w:szCs w:val="22"/>
                <w:lang w:val="hr-HR"/>
              </w:rPr>
              <w:t xml:space="preserve">- u radu u skupinama podijeliti zadatke: Gospodarski razvoj Jugoslavije, </w:t>
            </w:r>
            <w:r w:rsidR="00084811">
              <w:rPr>
                <w:szCs w:val="22"/>
                <w:lang w:val="hr-HR"/>
              </w:rPr>
              <w:t xml:space="preserve">Hrvatsko proljeće ili </w:t>
            </w:r>
            <w:r w:rsidRPr="00B62E3C">
              <w:rPr>
                <w:szCs w:val="22"/>
                <w:lang w:val="hr-HR"/>
              </w:rPr>
              <w:t>Mas-pokret i separatizam, ustav iz 1974. i decentralizacija Jugoslavije, uvođenje višestranačkoga sustava.</w:t>
            </w:r>
          </w:p>
        </w:tc>
      </w:tr>
      <w:tr w:rsidR="00E50E7C" w:rsidRPr="00B62E3C" w14:paraId="32302C61" w14:textId="77777777" w:rsidTr="0046705C">
        <w:tblPrEx>
          <w:tblLook w:val="0000" w:firstRow="0" w:lastRow="0" w:firstColumn="0" w:lastColumn="0" w:noHBand="0" w:noVBand="0"/>
        </w:tblPrEx>
        <w:trPr>
          <w:trHeight w:val="267"/>
        </w:trPr>
        <w:tc>
          <w:tcPr>
            <w:tcW w:w="10348" w:type="dxa"/>
            <w:gridSpan w:val="3"/>
            <w:shd w:val="clear" w:color="auto" w:fill="auto"/>
          </w:tcPr>
          <w:p w14:paraId="737D8A51" w14:textId="6D18D06B" w:rsidR="00E50E7C" w:rsidRPr="00B62E3C" w:rsidRDefault="00E50E7C" w:rsidP="00283196">
            <w:pPr>
              <w:rPr>
                <w:b/>
                <w:szCs w:val="22"/>
                <w:lang w:val="hr-HR"/>
              </w:rPr>
            </w:pPr>
            <w:r w:rsidRPr="00B62E3C">
              <w:rPr>
                <w:b/>
                <w:szCs w:val="22"/>
                <w:lang w:val="hr-HR"/>
              </w:rPr>
              <w:lastRenderedPageBreak/>
              <w:t>Integracija</w:t>
            </w:r>
            <w:r w:rsidR="007C2C50" w:rsidRPr="00B62E3C">
              <w:rPr>
                <w:b/>
                <w:szCs w:val="22"/>
                <w:lang w:val="hr-HR"/>
              </w:rPr>
              <w:t xml:space="preserve"> s drugim nastavnim predmetima</w:t>
            </w:r>
          </w:p>
        </w:tc>
      </w:tr>
      <w:tr w:rsidR="00E50E7C" w:rsidRPr="00B62E3C" w14:paraId="54DB96F3" w14:textId="77777777" w:rsidTr="0046705C">
        <w:tblPrEx>
          <w:tblLook w:val="0000" w:firstRow="0" w:lastRow="0" w:firstColumn="0" w:lastColumn="0" w:noHBand="0" w:noVBand="0"/>
        </w:tblPrEx>
        <w:trPr>
          <w:trHeight w:val="270"/>
        </w:trPr>
        <w:tc>
          <w:tcPr>
            <w:tcW w:w="10348" w:type="dxa"/>
            <w:gridSpan w:val="3"/>
            <w:shd w:val="clear" w:color="auto" w:fill="auto"/>
          </w:tcPr>
          <w:p w14:paraId="6C3BA870" w14:textId="1EC737C9" w:rsidR="00106839" w:rsidRPr="00B62E3C" w:rsidRDefault="00106839" w:rsidP="00106839">
            <w:pPr>
              <w:rPr>
                <w:szCs w:val="22"/>
                <w:lang w:val="hr-HR"/>
              </w:rPr>
            </w:pPr>
            <w:r w:rsidRPr="00B62E3C">
              <w:rPr>
                <w:szCs w:val="22"/>
                <w:lang w:val="hr-HR"/>
              </w:rPr>
              <w:t>- Hrvatski jezik i književnost (prva pisma, počeci pismenosti, epovi, mitovi, legende, srednjovjekovna književnost, humanizam i renesansa, prosvjetiteljstvo);</w:t>
            </w:r>
          </w:p>
          <w:p w14:paraId="47B9B8C3" w14:textId="1DED5B25" w:rsidR="00106839" w:rsidRPr="00B62E3C" w:rsidRDefault="00106839" w:rsidP="00106839">
            <w:pPr>
              <w:rPr>
                <w:szCs w:val="22"/>
                <w:lang w:val="hr-HR"/>
              </w:rPr>
            </w:pPr>
            <w:r w:rsidRPr="00B62E3C">
              <w:rPr>
                <w:szCs w:val="22"/>
                <w:lang w:val="hr-HR"/>
              </w:rPr>
              <w:t>- Likovna kultura i Glazbena kultura (arhitektura, slikarstvo, kiparstvo – stari, srednji i novi vijek);</w:t>
            </w:r>
          </w:p>
          <w:p w14:paraId="3AF1F638" w14:textId="35CE5A95" w:rsidR="00106839" w:rsidRPr="00B62E3C" w:rsidRDefault="00106839" w:rsidP="00106839">
            <w:pPr>
              <w:rPr>
                <w:szCs w:val="22"/>
                <w:lang w:val="hr-HR"/>
              </w:rPr>
            </w:pPr>
            <w:r w:rsidRPr="00B62E3C">
              <w:rPr>
                <w:szCs w:val="22"/>
                <w:lang w:val="hr-HR"/>
              </w:rPr>
              <w:t>- Sociologija (klase, kaste, državno i društveno uređenje, društveno-ekonomske formacije);</w:t>
            </w:r>
          </w:p>
          <w:p w14:paraId="6F7F92F7" w14:textId="4875CC30" w:rsidR="00106839" w:rsidRPr="00B62E3C" w:rsidRDefault="00106839" w:rsidP="00106839">
            <w:pPr>
              <w:rPr>
                <w:szCs w:val="22"/>
                <w:lang w:val="hr-HR"/>
              </w:rPr>
            </w:pPr>
            <w:r w:rsidRPr="00B62E3C">
              <w:rPr>
                <w:szCs w:val="22"/>
                <w:lang w:val="hr-HR"/>
              </w:rPr>
              <w:t>- Filozofija (poznati filozofi antike, ideolozi buržoazijskih revolucija, razvoj);</w:t>
            </w:r>
          </w:p>
          <w:p w14:paraId="16CD1642" w14:textId="6A2720E8" w:rsidR="00E50E7C" w:rsidRPr="00B62E3C" w:rsidRDefault="00106839" w:rsidP="00106839">
            <w:pPr>
              <w:rPr>
                <w:szCs w:val="22"/>
                <w:lang w:val="hr-HR"/>
              </w:rPr>
            </w:pPr>
            <w:r w:rsidRPr="00B62E3C">
              <w:rPr>
                <w:szCs w:val="22"/>
                <w:lang w:val="hr-HR"/>
              </w:rPr>
              <w:t>- Demokracija i ljudska prava (prvi zakoni i ustavi, kršenje ljudskih prava).</w:t>
            </w:r>
          </w:p>
        </w:tc>
      </w:tr>
      <w:tr w:rsidR="00E50E7C" w:rsidRPr="00B62E3C" w14:paraId="769FCEC3" w14:textId="77777777" w:rsidTr="0046705C">
        <w:tblPrEx>
          <w:tblLook w:val="0000" w:firstRow="0" w:lastRow="0" w:firstColumn="0" w:lastColumn="0" w:noHBand="0" w:noVBand="0"/>
        </w:tblPrEx>
        <w:trPr>
          <w:trHeight w:val="261"/>
        </w:trPr>
        <w:tc>
          <w:tcPr>
            <w:tcW w:w="10348" w:type="dxa"/>
            <w:gridSpan w:val="3"/>
            <w:shd w:val="clear" w:color="auto" w:fill="auto"/>
          </w:tcPr>
          <w:p w14:paraId="073AD23B" w14:textId="77777777" w:rsidR="00E50E7C" w:rsidRPr="00B62E3C" w:rsidRDefault="00E50E7C" w:rsidP="00283196">
            <w:pPr>
              <w:tabs>
                <w:tab w:val="left" w:pos="3945"/>
              </w:tabs>
              <w:rPr>
                <w:b/>
                <w:szCs w:val="22"/>
                <w:lang w:val="hr-HR"/>
              </w:rPr>
            </w:pPr>
            <w:r w:rsidRPr="00B62E3C">
              <w:rPr>
                <w:b/>
                <w:szCs w:val="22"/>
                <w:lang w:val="hr-HR"/>
              </w:rPr>
              <w:t>Izvori</w:t>
            </w:r>
            <w:r w:rsidR="007C2C50" w:rsidRPr="00B62E3C">
              <w:rPr>
                <w:b/>
                <w:szCs w:val="22"/>
                <w:lang w:val="hr-HR"/>
              </w:rPr>
              <w:t xml:space="preserve"> za nastavnike</w:t>
            </w:r>
          </w:p>
        </w:tc>
      </w:tr>
      <w:tr w:rsidR="00E50E7C" w:rsidRPr="00B62E3C" w14:paraId="06AE8C57" w14:textId="77777777" w:rsidTr="0046705C">
        <w:tblPrEx>
          <w:tblLook w:val="0000" w:firstRow="0" w:lastRow="0" w:firstColumn="0" w:lastColumn="0" w:noHBand="0" w:noVBand="0"/>
        </w:tblPrEx>
        <w:trPr>
          <w:trHeight w:val="172"/>
        </w:trPr>
        <w:tc>
          <w:tcPr>
            <w:tcW w:w="10348" w:type="dxa"/>
            <w:gridSpan w:val="3"/>
            <w:shd w:val="clear" w:color="auto" w:fill="auto"/>
          </w:tcPr>
          <w:p w14:paraId="6BCC0AEB" w14:textId="3DFA0CAD" w:rsidR="00E50E7C" w:rsidRPr="00B62E3C" w:rsidRDefault="00E50E7C" w:rsidP="00283196">
            <w:pPr>
              <w:rPr>
                <w:szCs w:val="22"/>
                <w:lang w:val="hr-HR"/>
              </w:rPr>
            </w:pPr>
            <w:r w:rsidRPr="00B62E3C">
              <w:rPr>
                <w:szCs w:val="22"/>
                <w:lang w:val="hr-HR"/>
              </w:rPr>
              <w:t>1. I. Neustupni</w:t>
            </w:r>
            <w:r w:rsidR="00C1778D" w:rsidRPr="00B62E3C">
              <w:rPr>
                <w:szCs w:val="22"/>
                <w:lang w:val="hr-HR"/>
              </w:rPr>
              <w:t>,</w:t>
            </w:r>
            <w:r w:rsidRPr="00B62E3C">
              <w:rPr>
                <w:szCs w:val="22"/>
                <w:lang w:val="hr-HR"/>
              </w:rPr>
              <w:t xml:space="preserve"> </w:t>
            </w:r>
            <w:r w:rsidRPr="00B62E3C">
              <w:rPr>
                <w:i/>
                <w:iCs/>
                <w:szCs w:val="22"/>
                <w:lang w:val="hr-HR"/>
              </w:rPr>
              <w:t>Praistorija čovječanstva</w:t>
            </w:r>
            <w:r w:rsidRPr="00B62E3C">
              <w:rPr>
                <w:szCs w:val="22"/>
                <w:lang w:val="hr-HR"/>
              </w:rPr>
              <w:t>, Sarajevo, 1960.</w:t>
            </w:r>
          </w:p>
          <w:p w14:paraId="0DCBD1C9" w14:textId="5F2561D9" w:rsidR="00E50E7C" w:rsidRPr="00B62E3C" w:rsidRDefault="00E50E7C" w:rsidP="00283196">
            <w:pPr>
              <w:rPr>
                <w:szCs w:val="22"/>
                <w:lang w:val="hr-HR"/>
              </w:rPr>
            </w:pPr>
            <w:r w:rsidRPr="00B62E3C">
              <w:rPr>
                <w:szCs w:val="22"/>
                <w:lang w:val="hr-HR"/>
              </w:rPr>
              <w:t>2. A. Maškin</w:t>
            </w:r>
            <w:r w:rsidR="00C1778D" w:rsidRPr="00B62E3C">
              <w:rPr>
                <w:szCs w:val="22"/>
                <w:lang w:val="hr-HR"/>
              </w:rPr>
              <w:t>,</w:t>
            </w:r>
            <w:r w:rsidRPr="00B62E3C">
              <w:rPr>
                <w:szCs w:val="22"/>
                <w:lang w:val="hr-HR"/>
              </w:rPr>
              <w:t xml:space="preserve"> </w:t>
            </w:r>
            <w:r w:rsidRPr="00B62E3C">
              <w:rPr>
                <w:i/>
                <w:iCs/>
                <w:szCs w:val="22"/>
                <w:lang w:val="hr-HR"/>
              </w:rPr>
              <w:t>Istorija starog Rima</w:t>
            </w:r>
            <w:r w:rsidRPr="00B62E3C">
              <w:rPr>
                <w:szCs w:val="22"/>
                <w:lang w:val="hr-HR"/>
              </w:rPr>
              <w:t xml:space="preserve">, </w:t>
            </w:r>
            <w:r w:rsidR="00094B28" w:rsidRPr="00B62E3C">
              <w:rPr>
                <w:szCs w:val="22"/>
                <w:lang w:val="hr-HR"/>
              </w:rPr>
              <w:t>Beograd</w:t>
            </w:r>
            <w:r w:rsidR="00C1778D" w:rsidRPr="00B62E3C">
              <w:rPr>
                <w:szCs w:val="22"/>
                <w:lang w:val="hr-HR"/>
              </w:rPr>
              <w:t>,</w:t>
            </w:r>
            <w:r w:rsidRPr="00B62E3C">
              <w:rPr>
                <w:szCs w:val="22"/>
                <w:lang w:val="hr-HR"/>
              </w:rPr>
              <w:t xml:space="preserve"> 1977.</w:t>
            </w:r>
          </w:p>
          <w:p w14:paraId="5F3BBB99" w14:textId="24ABE1C1" w:rsidR="00E50E7C" w:rsidRPr="00B62E3C" w:rsidRDefault="00E50E7C" w:rsidP="00283196">
            <w:pPr>
              <w:rPr>
                <w:szCs w:val="22"/>
                <w:lang w:val="hr-HR"/>
              </w:rPr>
            </w:pPr>
            <w:r w:rsidRPr="00B62E3C">
              <w:rPr>
                <w:szCs w:val="22"/>
                <w:lang w:val="hr-HR"/>
              </w:rPr>
              <w:t>3. M. Panić</w:t>
            </w:r>
            <w:r w:rsidR="00C1778D" w:rsidRPr="00B62E3C">
              <w:rPr>
                <w:szCs w:val="22"/>
                <w:lang w:val="hr-HR"/>
              </w:rPr>
              <w:t xml:space="preserve">, </w:t>
            </w:r>
            <w:r w:rsidRPr="00B62E3C">
              <w:rPr>
                <w:i/>
                <w:iCs/>
                <w:szCs w:val="22"/>
                <w:lang w:val="hr-HR"/>
              </w:rPr>
              <w:t>Stari Istok</w:t>
            </w:r>
            <w:r w:rsidRPr="00B62E3C">
              <w:rPr>
                <w:szCs w:val="22"/>
                <w:lang w:val="hr-HR"/>
              </w:rPr>
              <w:t>, B</w:t>
            </w:r>
            <w:r w:rsidR="00C1778D" w:rsidRPr="00B62E3C">
              <w:rPr>
                <w:szCs w:val="22"/>
                <w:lang w:val="hr-HR"/>
              </w:rPr>
              <w:t>eograd,</w:t>
            </w:r>
            <w:r w:rsidRPr="00B62E3C">
              <w:rPr>
                <w:szCs w:val="22"/>
                <w:lang w:val="hr-HR"/>
              </w:rPr>
              <w:t xml:space="preserve"> 1979.</w:t>
            </w:r>
          </w:p>
          <w:p w14:paraId="1198C389" w14:textId="2EFD3AA9" w:rsidR="00E50E7C" w:rsidRPr="00B62E3C" w:rsidRDefault="00E50E7C" w:rsidP="00283196">
            <w:pPr>
              <w:rPr>
                <w:szCs w:val="22"/>
                <w:lang w:val="hr-HR"/>
              </w:rPr>
            </w:pPr>
            <w:r w:rsidRPr="00B62E3C">
              <w:rPr>
                <w:szCs w:val="22"/>
                <w:lang w:val="hr-HR"/>
              </w:rPr>
              <w:t xml:space="preserve">4. </w:t>
            </w:r>
            <w:r w:rsidR="00C1778D" w:rsidRPr="00B62E3C">
              <w:rPr>
                <w:szCs w:val="22"/>
                <w:lang w:val="hr-HR"/>
              </w:rPr>
              <w:t>Skupina</w:t>
            </w:r>
            <w:r w:rsidRPr="00B62E3C">
              <w:rPr>
                <w:szCs w:val="22"/>
                <w:lang w:val="hr-HR"/>
              </w:rPr>
              <w:t xml:space="preserve"> autora</w:t>
            </w:r>
            <w:r w:rsidR="00C1778D" w:rsidRPr="00B62E3C">
              <w:rPr>
                <w:szCs w:val="22"/>
                <w:lang w:val="hr-HR"/>
              </w:rPr>
              <w:t xml:space="preserve">, </w:t>
            </w:r>
            <w:r w:rsidRPr="00B62E3C">
              <w:rPr>
                <w:i/>
                <w:iCs/>
                <w:szCs w:val="22"/>
                <w:lang w:val="hr-HR"/>
              </w:rPr>
              <w:t>Istorija jugo</w:t>
            </w:r>
            <w:r w:rsidR="00F8370A" w:rsidRPr="00B62E3C">
              <w:rPr>
                <w:i/>
                <w:iCs/>
                <w:szCs w:val="22"/>
                <w:lang w:val="hr-HR"/>
              </w:rPr>
              <w:t>slave</w:t>
            </w:r>
            <w:r w:rsidRPr="00B62E3C">
              <w:rPr>
                <w:i/>
                <w:iCs/>
                <w:szCs w:val="22"/>
                <w:lang w:val="hr-HR"/>
              </w:rPr>
              <w:t>nskih naroda srednjeg vijeka</w:t>
            </w:r>
          </w:p>
          <w:p w14:paraId="2C922847" w14:textId="3E9E432B" w:rsidR="00E50E7C" w:rsidRPr="00B62E3C" w:rsidRDefault="00E50E7C" w:rsidP="00283196">
            <w:pPr>
              <w:rPr>
                <w:szCs w:val="22"/>
                <w:lang w:val="hr-HR"/>
              </w:rPr>
            </w:pPr>
            <w:r w:rsidRPr="00B62E3C">
              <w:rPr>
                <w:szCs w:val="22"/>
                <w:lang w:val="hr-HR"/>
              </w:rPr>
              <w:t>5. E. Pelidija, F. Isaković</w:t>
            </w:r>
            <w:r w:rsidR="00C1778D" w:rsidRPr="00B62E3C">
              <w:rPr>
                <w:szCs w:val="22"/>
                <w:lang w:val="hr-HR"/>
              </w:rPr>
              <w:t xml:space="preserve">, </w:t>
            </w:r>
            <w:r w:rsidRPr="00B62E3C">
              <w:rPr>
                <w:i/>
                <w:iCs/>
                <w:szCs w:val="22"/>
                <w:lang w:val="hr-HR"/>
              </w:rPr>
              <w:t>Historija</w:t>
            </w:r>
            <w:r w:rsidRPr="00B62E3C">
              <w:rPr>
                <w:szCs w:val="22"/>
                <w:lang w:val="hr-HR"/>
              </w:rPr>
              <w:t>, Svjetlost</w:t>
            </w:r>
            <w:r w:rsidR="00C1778D" w:rsidRPr="00B62E3C">
              <w:rPr>
                <w:szCs w:val="22"/>
                <w:lang w:val="hr-HR"/>
              </w:rPr>
              <w:t>,</w:t>
            </w:r>
            <w:r w:rsidRPr="00B62E3C">
              <w:rPr>
                <w:szCs w:val="22"/>
                <w:lang w:val="hr-HR"/>
              </w:rPr>
              <w:t xml:space="preserve"> Sarajevo</w:t>
            </w:r>
          </w:p>
          <w:p w14:paraId="7E1FE689" w14:textId="546BF04F" w:rsidR="00E50E7C" w:rsidRPr="00B62E3C" w:rsidRDefault="00E50E7C" w:rsidP="00283196">
            <w:pPr>
              <w:rPr>
                <w:szCs w:val="22"/>
                <w:lang w:val="hr-HR"/>
              </w:rPr>
            </w:pPr>
            <w:r w:rsidRPr="00B62E3C">
              <w:rPr>
                <w:szCs w:val="22"/>
                <w:lang w:val="hr-HR"/>
              </w:rPr>
              <w:t>6. R. Pejić</w:t>
            </w:r>
            <w:r w:rsidR="00C1778D" w:rsidRPr="00B62E3C">
              <w:rPr>
                <w:szCs w:val="22"/>
                <w:lang w:val="hr-HR"/>
              </w:rPr>
              <w:t xml:space="preserve">, </w:t>
            </w:r>
            <w:r w:rsidRPr="00B62E3C">
              <w:rPr>
                <w:i/>
                <w:iCs/>
                <w:szCs w:val="22"/>
                <w:lang w:val="hr-HR"/>
              </w:rPr>
              <w:t>Istorija za trogodišnje stručne škole</w:t>
            </w:r>
          </w:p>
          <w:p w14:paraId="28DBFF32" w14:textId="44E26333" w:rsidR="00E50E7C" w:rsidRPr="00B62E3C" w:rsidRDefault="00E50E7C" w:rsidP="00283196">
            <w:pPr>
              <w:rPr>
                <w:szCs w:val="22"/>
                <w:lang w:val="hr-HR"/>
              </w:rPr>
            </w:pPr>
            <w:r w:rsidRPr="00B62E3C">
              <w:rPr>
                <w:szCs w:val="22"/>
                <w:lang w:val="hr-HR"/>
              </w:rPr>
              <w:t>7. N. Gačeša, D. Živković, B. Stanojlović</w:t>
            </w:r>
            <w:r w:rsidR="00C1778D" w:rsidRPr="00B62E3C">
              <w:rPr>
                <w:szCs w:val="22"/>
                <w:lang w:val="hr-HR"/>
              </w:rPr>
              <w:t xml:space="preserve">, </w:t>
            </w:r>
            <w:r w:rsidRPr="00B62E3C">
              <w:rPr>
                <w:i/>
                <w:iCs/>
                <w:szCs w:val="22"/>
                <w:lang w:val="hr-HR"/>
              </w:rPr>
              <w:t xml:space="preserve">Istorija za </w:t>
            </w:r>
            <w:r w:rsidR="00084811" w:rsidRPr="00B62E3C">
              <w:rPr>
                <w:i/>
                <w:iCs/>
                <w:szCs w:val="22"/>
                <w:lang w:val="hr-HR"/>
              </w:rPr>
              <w:t>četverogodišnje</w:t>
            </w:r>
            <w:r w:rsidRPr="00B62E3C">
              <w:rPr>
                <w:i/>
                <w:iCs/>
                <w:szCs w:val="22"/>
                <w:lang w:val="hr-HR"/>
              </w:rPr>
              <w:t xml:space="preserve"> stručne škole</w:t>
            </w:r>
          </w:p>
          <w:p w14:paraId="1AD9EA85" w14:textId="40DC3670" w:rsidR="00E50E7C" w:rsidRPr="00B62E3C" w:rsidRDefault="00E50E7C" w:rsidP="00283196">
            <w:pPr>
              <w:rPr>
                <w:szCs w:val="22"/>
                <w:lang w:val="hr-HR"/>
              </w:rPr>
            </w:pPr>
            <w:r w:rsidRPr="00B62E3C">
              <w:rPr>
                <w:szCs w:val="22"/>
                <w:lang w:val="hr-HR"/>
              </w:rPr>
              <w:t>8. Vujiči</w:t>
            </w:r>
            <w:r w:rsidR="00C1778D" w:rsidRPr="00B62E3C">
              <w:rPr>
                <w:szCs w:val="22"/>
                <w:lang w:val="hr-HR"/>
              </w:rPr>
              <w:t xml:space="preserve">č, </w:t>
            </w:r>
            <w:r w:rsidRPr="00B62E3C">
              <w:rPr>
                <w:i/>
                <w:iCs/>
                <w:szCs w:val="22"/>
                <w:lang w:val="hr-HR"/>
              </w:rPr>
              <w:t>Hrvatska povijest za trogodišnje strukovne škole</w:t>
            </w:r>
          </w:p>
          <w:p w14:paraId="3506C37D" w14:textId="63AE813B" w:rsidR="00E50E7C" w:rsidRPr="00B62E3C" w:rsidRDefault="00E50E7C" w:rsidP="00283196">
            <w:pPr>
              <w:rPr>
                <w:szCs w:val="22"/>
                <w:lang w:val="hr-HR"/>
              </w:rPr>
            </w:pPr>
            <w:r w:rsidRPr="00B62E3C">
              <w:rPr>
                <w:szCs w:val="22"/>
                <w:lang w:val="hr-HR"/>
              </w:rPr>
              <w:t>9. V. Tarle</w:t>
            </w:r>
            <w:r w:rsidR="00C1778D" w:rsidRPr="00B62E3C">
              <w:rPr>
                <w:szCs w:val="22"/>
                <w:lang w:val="hr-HR"/>
              </w:rPr>
              <w:t xml:space="preserve">, </w:t>
            </w:r>
            <w:r w:rsidRPr="00B62E3C">
              <w:rPr>
                <w:i/>
                <w:iCs/>
                <w:szCs w:val="22"/>
                <w:lang w:val="hr-HR"/>
              </w:rPr>
              <w:t>Istorija novog vijeka</w:t>
            </w:r>
            <w:r w:rsidRPr="00B62E3C">
              <w:rPr>
                <w:szCs w:val="22"/>
                <w:lang w:val="hr-HR"/>
              </w:rPr>
              <w:t>, B</w:t>
            </w:r>
            <w:r w:rsidR="00C1778D" w:rsidRPr="00B62E3C">
              <w:rPr>
                <w:szCs w:val="22"/>
                <w:lang w:val="hr-HR"/>
              </w:rPr>
              <w:t>eograd,</w:t>
            </w:r>
            <w:r w:rsidRPr="00B62E3C">
              <w:rPr>
                <w:szCs w:val="22"/>
                <w:lang w:val="hr-HR"/>
              </w:rPr>
              <w:t xml:space="preserve"> 1949.</w:t>
            </w:r>
          </w:p>
          <w:p w14:paraId="5F865DB6" w14:textId="0E7B20FD" w:rsidR="00E50E7C" w:rsidRPr="00B62E3C" w:rsidRDefault="00E50E7C" w:rsidP="00283196">
            <w:pPr>
              <w:rPr>
                <w:szCs w:val="22"/>
                <w:lang w:val="hr-HR"/>
              </w:rPr>
            </w:pPr>
            <w:r w:rsidRPr="00B62E3C">
              <w:rPr>
                <w:szCs w:val="22"/>
                <w:lang w:val="hr-HR"/>
              </w:rPr>
              <w:t>10. D. Živković</w:t>
            </w:r>
            <w:r w:rsidR="00C1778D" w:rsidRPr="00B62E3C">
              <w:rPr>
                <w:szCs w:val="22"/>
                <w:lang w:val="hr-HR"/>
              </w:rPr>
              <w:t>,</w:t>
            </w:r>
            <w:r w:rsidR="00C1778D" w:rsidRPr="00B62E3C">
              <w:rPr>
                <w:i/>
                <w:iCs/>
                <w:szCs w:val="22"/>
                <w:lang w:val="hr-HR"/>
              </w:rPr>
              <w:t xml:space="preserve"> </w:t>
            </w:r>
            <w:r w:rsidRPr="00B62E3C">
              <w:rPr>
                <w:i/>
                <w:iCs/>
                <w:szCs w:val="22"/>
                <w:lang w:val="hr-HR"/>
              </w:rPr>
              <w:t>Uspon Evrope</w:t>
            </w:r>
            <w:r w:rsidRPr="00B62E3C">
              <w:rPr>
                <w:szCs w:val="22"/>
                <w:lang w:val="hr-HR"/>
              </w:rPr>
              <w:t>, B</w:t>
            </w:r>
            <w:r w:rsidR="00C1778D" w:rsidRPr="00B62E3C">
              <w:rPr>
                <w:szCs w:val="22"/>
                <w:lang w:val="hr-HR"/>
              </w:rPr>
              <w:t>eograd,</w:t>
            </w:r>
            <w:r w:rsidRPr="00B62E3C">
              <w:rPr>
                <w:szCs w:val="22"/>
                <w:lang w:val="hr-HR"/>
              </w:rPr>
              <w:t xml:space="preserve"> 1995.</w:t>
            </w:r>
          </w:p>
          <w:p w14:paraId="40C5FE03" w14:textId="034C58E8" w:rsidR="00E50E7C" w:rsidRPr="00B62E3C" w:rsidRDefault="00E50E7C" w:rsidP="00283196">
            <w:pPr>
              <w:rPr>
                <w:szCs w:val="22"/>
                <w:lang w:val="hr-HR"/>
              </w:rPr>
            </w:pPr>
            <w:r w:rsidRPr="00B62E3C">
              <w:rPr>
                <w:szCs w:val="22"/>
                <w:lang w:val="hr-HR"/>
              </w:rPr>
              <w:t xml:space="preserve">11. </w:t>
            </w:r>
            <w:r w:rsidR="00C1778D" w:rsidRPr="00B62E3C">
              <w:rPr>
                <w:szCs w:val="22"/>
                <w:lang w:val="hr-HR"/>
              </w:rPr>
              <w:t>Skupina</w:t>
            </w:r>
            <w:r w:rsidRPr="00B62E3C">
              <w:rPr>
                <w:szCs w:val="22"/>
                <w:lang w:val="hr-HR"/>
              </w:rPr>
              <w:t xml:space="preserve"> autora</w:t>
            </w:r>
            <w:r w:rsidR="00C1778D" w:rsidRPr="00B62E3C">
              <w:rPr>
                <w:szCs w:val="22"/>
                <w:lang w:val="hr-HR"/>
              </w:rPr>
              <w:t xml:space="preserve">, </w:t>
            </w:r>
            <w:r w:rsidRPr="00B62E3C">
              <w:rPr>
                <w:i/>
                <w:iCs/>
                <w:szCs w:val="22"/>
                <w:lang w:val="hr-HR"/>
              </w:rPr>
              <w:t>Istorija jugo</w:t>
            </w:r>
            <w:r w:rsidR="00F8370A" w:rsidRPr="00B62E3C">
              <w:rPr>
                <w:i/>
                <w:iCs/>
                <w:szCs w:val="22"/>
                <w:lang w:val="hr-HR"/>
              </w:rPr>
              <w:t>slave</w:t>
            </w:r>
            <w:r w:rsidRPr="00B62E3C">
              <w:rPr>
                <w:i/>
                <w:iCs/>
                <w:szCs w:val="22"/>
                <w:lang w:val="hr-HR"/>
              </w:rPr>
              <w:t>nskih naroda novog vijeka</w:t>
            </w:r>
            <w:r w:rsidRPr="00B62E3C">
              <w:rPr>
                <w:szCs w:val="22"/>
                <w:lang w:val="hr-HR"/>
              </w:rPr>
              <w:t>, B</w:t>
            </w:r>
            <w:r w:rsidR="00C1778D" w:rsidRPr="00B62E3C">
              <w:rPr>
                <w:szCs w:val="22"/>
                <w:lang w:val="hr-HR"/>
              </w:rPr>
              <w:t>eograd,</w:t>
            </w:r>
            <w:r w:rsidRPr="00B62E3C">
              <w:rPr>
                <w:szCs w:val="22"/>
                <w:lang w:val="hr-HR"/>
              </w:rPr>
              <w:t xml:space="preserve"> 1970.</w:t>
            </w:r>
          </w:p>
        </w:tc>
      </w:tr>
      <w:tr w:rsidR="00E50E7C" w:rsidRPr="00B62E3C" w14:paraId="54BD395D" w14:textId="77777777" w:rsidTr="0046705C">
        <w:tblPrEx>
          <w:tblLook w:val="0000" w:firstRow="0" w:lastRow="0" w:firstColumn="0" w:lastColumn="0" w:noHBand="0" w:noVBand="0"/>
        </w:tblPrEx>
        <w:trPr>
          <w:trHeight w:val="172"/>
        </w:trPr>
        <w:tc>
          <w:tcPr>
            <w:tcW w:w="10348" w:type="dxa"/>
            <w:gridSpan w:val="3"/>
            <w:shd w:val="clear" w:color="auto" w:fill="auto"/>
          </w:tcPr>
          <w:p w14:paraId="714A9183" w14:textId="77777777" w:rsidR="00E50E7C" w:rsidRPr="00B62E3C" w:rsidRDefault="00E50E7C" w:rsidP="00283196">
            <w:pPr>
              <w:rPr>
                <w:b/>
                <w:szCs w:val="22"/>
                <w:lang w:val="hr-HR"/>
              </w:rPr>
            </w:pPr>
            <w:r w:rsidRPr="00B62E3C">
              <w:rPr>
                <w:b/>
                <w:szCs w:val="22"/>
                <w:lang w:val="hr-HR"/>
              </w:rPr>
              <w:t>Ocjenjivanje</w:t>
            </w:r>
            <w:r w:rsidR="007C2C50" w:rsidRPr="00B62E3C">
              <w:rPr>
                <w:b/>
                <w:szCs w:val="22"/>
                <w:lang w:val="hr-HR"/>
              </w:rPr>
              <w:t xml:space="preserve"> i tehnike ocjenjivanja</w:t>
            </w:r>
          </w:p>
        </w:tc>
      </w:tr>
      <w:tr w:rsidR="00E50E7C" w:rsidRPr="00B62E3C" w14:paraId="3D0340CD" w14:textId="77777777" w:rsidTr="0046705C">
        <w:tblPrEx>
          <w:tblLook w:val="0000" w:firstRow="0" w:lastRow="0" w:firstColumn="0" w:lastColumn="0" w:noHBand="0" w:noVBand="0"/>
        </w:tblPrEx>
        <w:trPr>
          <w:trHeight w:val="172"/>
        </w:trPr>
        <w:tc>
          <w:tcPr>
            <w:tcW w:w="10348" w:type="dxa"/>
            <w:gridSpan w:val="3"/>
          </w:tcPr>
          <w:p w14:paraId="7A4E787A" w14:textId="22FB6951" w:rsidR="0046705C" w:rsidRPr="00B62E3C" w:rsidRDefault="0046705C" w:rsidP="0046705C">
            <w:pPr>
              <w:rPr>
                <w:szCs w:val="22"/>
                <w:lang w:val="hr-HR"/>
              </w:rPr>
            </w:pPr>
            <w:r w:rsidRPr="00B62E3C">
              <w:rPr>
                <w:szCs w:val="22"/>
                <w:lang w:val="hr-HR"/>
              </w:rPr>
              <w:t xml:space="preserve">Nastavnik je </w:t>
            </w:r>
            <w:r w:rsidR="007D7CFA" w:rsidRPr="00B62E3C">
              <w:rPr>
                <w:szCs w:val="22"/>
                <w:lang w:val="hr-HR"/>
              </w:rPr>
              <w:t>obvezan</w:t>
            </w:r>
            <w:r w:rsidRPr="00B62E3C">
              <w:rPr>
                <w:szCs w:val="22"/>
                <w:lang w:val="hr-HR"/>
              </w:rPr>
              <w:t xml:space="preserve"> upoznati učenike s tehnikama i kriterijima ocjenjivanja.</w:t>
            </w:r>
          </w:p>
          <w:p w14:paraId="2F70DC67" w14:textId="77777777" w:rsidR="0046705C" w:rsidRPr="00B62E3C" w:rsidRDefault="0046705C" w:rsidP="0046705C">
            <w:pPr>
              <w:rPr>
                <w:szCs w:val="22"/>
                <w:lang w:val="hr-HR"/>
              </w:rPr>
            </w:pPr>
            <w:r w:rsidRPr="00B62E3C">
              <w:rPr>
                <w:szCs w:val="22"/>
                <w:lang w:val="hr-HR"/>
              </w:rPr>
              <w:t>Primjenjuju se najmanje tri različite tehnike ocjenjivanja:</w:t>
            </w:r>
          </w:p>
          <w:p w14:paraId="17C42D78" w14:textId="111B8140" w:rsidR="0046705C" w:rsidRPr="00B62E3C" w:rsidRDefault="0046705C" w:rsidP="00E47CB3">
            <w:pPr>
              <w:numPr>
                <w:ilvl w:val="0"/>
                <w:numId w:val="14"/>
              </w:numPr>
              <w:rPr>
                <w:szCs w:val="22"/>
                <w:lang w:val="hr-HR"/>
              </w:rPr>
            </w:pPr>
            <w:r w:rsidRPr="00B62E3C">
              <w:rPr>
                <w:szCs w:val="22"/>
                <w:lang w:val="hr-HR"/>
              </w:rPr>
              <w:t>usmena provjera znanja (intervju, prezentacije),</w:t>
            </w:r>
          </w:p>
          <w:p w14:paraId="5C110419" w14:textId="403A97E7" w:rsidR="00E50E7C" w:rsidRPr="00B62E3C" w:rsidRDefault="00C1778D" w:rsidP="00E47CB3">
            <w:pPr>
              <w:numPr>
                <w:ilvl w:val="0"/>
                <w:numId w:val="14"/>
              </w:numPr>
              <w:rPr>
                <w:szCs w:val="22"/>
                <w:lang w:val="hr-HR"/>
              </w:rPr>
            </w:pPr>
            <w:r w:rsidRPr="00B62E3C">
              <w:rPr>
                <w:szCs w:val="22"/>
                <w:lang w:val="hr-HR"/>
              </w:rPr>
              <w:t>p</w:t>
            </w:r>
            <w:r w:rsidR="00E50E7C" w:rsidRPr="00B62E3C">
              <w:rPr>
                <w:szCs w:val="22"/>
                <w:lang w:val="hr-HR"/>
              </w:rPr>
              <w:t>ortfolio radova,</w:t>
            </w:r>
          </w:p>
          <w:p w14:paraId="13D71311" w14:textId="0B83B7EF" w:rsidR="0046705C" w:rsidRPr="00B62E3C" w:rsidRDefault="0046705C" w:rsidP="00E47CB3">
            <w:pPr>
              <w:numPr>
                <w:ilvl w:val="0"/>
                <w:numId w:val="14"/>
              </w:numPr>
              <w:tabs>
                <w:tab w:val="num" w:pos="720"/>
              </w:tabs>
              <w:rPr>
                <w:szCs w:val="22"/>
                <w:lang w:val="hr-HR"/>
              </w:rPr>
            </w:pPr>
            <w:r w:rsidRPr="00B62E3C">
              <w:rPr>
                <w:szCs w:val="22"/>
                <w:lang w:val="hr-HR"/>
              </w:rPr>
              <w:t>pismena provjera znanja (zada</w:t>
            </w:r>
            <w:r w:rsidR="00C1778D" w:rsidRPr="00B62E3C">
              <w:rPr>
                <w:szCs w:val="22"/>
                <w:lang w:val="hr-HR"/>
              </w:rPr>
              <w:t>t</w:t>
            </w:r>
            <w:r w:rsidRPr="00B62E3C">
              <w:rPr>
                <w:szCs w:val="22"/>
                <w:lang w:val="hr-HR"/>
              </w:rPr>
              <w:t>ci objektivnog</w:t>
            </w:r>
            <w:r w:rsidR="00C1778D" w:rsidRPr="00B62E3C">
              <w:rPr>
                <w:szCs w:val="22"/>
                <w:lang w:val="hr-HR"/>
              </w:rPr>
              <w:t>a</w:t>
            </w:r>
            <w:r w:rsidRPr="00B62E3C">
              <w:rPr>
                <w:szCs w:val="22"/>
                <w:lang w:val="hr-HR"/>
              </w:rPr>
              <w:t xml:space="preserve"> tipa, </w:t>
            </w:r>
            <w:r w:rsidR="00084811" w:rsidRPr="00B62E3C">
              <w:rPr>
                <w:szCs w:val="22"/>
                <w:lang w:val="hr-HR"/>
              </w:rPr>
              <w:t>strukturirana</w:t>
            </w:r>
            <w:r w:rsidRPr="00B62E3C">
              <w:rPr>
                <w:szCs w:val="22"/>
                <w:lang w:val="hr-HR"/>
              </w:rPr>
              <w:t xml:space="preserve"> pitanja)</w:t>
            </w:r>
          </w:p>
        </w:tc>
      </w:tr>
      <w:tr w:rsidR="00E50E7C" w:rsidRPr="00B62E3C" w14:paraId="006E8CD7" w14:textId="77777777" w:rsidTr="0046705C">
        <w:tblPrEx>
          <w:tblLook w:val="0000" w:firstRow="0" w:lastRow="0" w:firstColumn="0" w:lastColumn="0" w:noHBand="0" w:noVBand="0"/>
        </w:tblPrEx>
        <w:trPr>
          <w:trHeight w:val="172"/>
        </w:trPr>
        <w:tc>
          <w:tcPr>
            <w:tcW w:w="10348" w:type="dxa"/>
            <w:gridSpan w:val="3"/>
            <w:shd w:val="clear" w:color="auto" w:fill="auto"/>
          </w:tcPr>
          <w:p w14:paraId="40D9D935" w14:textId="77777777" w:rsidR="00E50E7C" w:rsidRPr="00B62E3C" w:rsidRDefault="00E50E7C" w:rsidP="00283196">
            <w:pPr>
              <w:rPr>
                <w:b/>
                <w:szCs w:val="22"/>
                <w:lang w:val="hr-HR"/>
              </w:rPr>
            </w:pPr>
            <w:r w:rsidRPr="00B62E3C">
              <w:rPr>
                <w:b/>
                <w:szCs w:val="22"/>
                <w:lang w:val="hr-HR"/>
              </w:rPr>
              <w:t>Profil i stručna sprema nastavnika</w:t>
            </w:r>
          </w:p>
        </w:tc>
      </w:tr>
      <w:tr w:rsidR="00E50E7C" w:rsidRPr="00B62E3C" w14:paraId="0F16AFAF" w14:textId="77777777" w:rsidTr="0046705C">
        <w:tblPrEx>
          <w:tblLook w:val="0000" w:firstRow="0" w:lastRow="0" w:firstColumn="0" w:lastColumn="0" w:noHBand="0" w:noVBand="0"/>
        </w:tblPrEx>
        <w:trPr>
          <w:trHeight w:val="172"/>
        </w:trPr>
        <w:tc>
          <w:tcPr>
            <w:tcW w:w="10348" w:type="dxa"/>
            <w:gridSpan w:val="3"/>
          </w:tcPr>
          <w:p w14:paraId="17BFC632" w14:textId="77777777" w:rsidR="00C1778D" w:rsidRPr="00B62E3C" w:rsidRDefault="00C1778D" w:rsidP="00607294">
            <w:pPr>
              <w:numPr>
                <w:ilvl w:val="0"/>
                <w:numId w:val="217"/>
              </w:numPr>
              <w:jc w:val="both"/>
              <w:rPr>
                <w:szCs w:val="22"/>
                <w:lang w:val="hr-HR"/>
              </w:rPr>
            </w:pPr>
            <w:r w:rsidRPr="00B62E3C">
              <w:rPr>
                <w:szCs w:val="22"/>
                <w:lang w:val="hr-HR"/>
              </w:rPr>
              <w:t>profesor povijesti,</w:t>
            </w:r>
          </w:p>
          <w:p w14:paraId="33232D34" w14:textId="77777777" w:rsidR="00C1778D" w:rsidRPr="00B62E3C" w:rsidRDefault="00C1778D" w:rsidP="00607294">
            <w:pPr>
              <w:numPr>
                <w:ilvl w:val="0"/>
                <w:numId w:val="217"/>
              </w:numPr>
              <w:jc w:val="both"/>
              <w:rPr>
                <w:szCs w:val="22"/>
                <w:lang w:val="hr-HR"/>
              </w:rPr>
            </w:pPr>
            <w:r w:rsidRPr="00B62E3C">
              <w:rPr>
                <w:szCs w:val="22"/>
                <w:lang w:val="hr-HR"/>
              </w:rPr>
              <w:t>profesor dvopredmetnoga studija gdje je povijest glavni ili ravnopravan predmet,</w:t>
            </w:r>
          </w:p>
          <w:p w14:paraId="6789F0D7" w14:textId="77777777" w:rsidR="00C1778D" w:rsidRPr="00B62E3C" w:rsidRDefault="00C1778D" w:rsidP="00607294">
            <w:pPr>
              <w:numPr>
                <w:ilvl w:val="0"/>
                <w:numId w:val="217"/>
              </w:numPr>
              <w:jc w:val="both"/>
              <w:rPr>
                <w:szCs w:val="22"/>
                <w:lang w:val="hr-HR"/>
              </w:rPr>
            </w:pPr>
            <w:r w:rsidRPr="00B62E3C">
              <w:rPr>
                <w:szCs w:val="22"/>
                <w:lang w:val="hr-HR"/>
              </w:rPr>
              <w:t>diplomirani povjesničar.</w:t>
            </w:r>
          </w:p>
          <w:p w14:paraId="31E956DA" w14:textId="77777777" w:rsidR="00C1778D" w:rsidRPr="00B62E3C" w:rsidRDefault="00C1778D" w:rsidP="00C1778D">
            <w:pPr>
              <w:jc w:val="both"/>
              <w:rPr>
                <w:szCs w:val="22"/>
                <w:lang w:val="hr-HR"/>
              </w:rPr>
            </w:pPr>
          </w:p>
          <w:p w14:paraId="5FB5AE81" w14:textId="77777777" w:rsidR="00C1778D" w:rsidRPr="00B62E3C" w:rsidRDefault="00C1778D" w:rsidP="00C1778D">
            <w:pPr>
              <w:spacing w:after="60" w:line="276" w:lineRule="auto"/>
              <w:jc w:val="both"/>
              <w:rPr>
                <w:rFonts w:eastAsia="Calibri"/>
                <w:szCs w:val="22"/>
                <w:lang w:val="hr-HR"/>
              </w:rPr>
            </w:pPr>
            <w:r w:rsidRPr="00B62E3C">
              <w:rPr>
                <w:rFonts w:eastAsia="Calibri"/>
                <w:szCs w:val="22"/>
                <w:lang w:val="hr-HR"/>
              </w:rPr>
              <w:t>Navedeni profili visoke stručne spreme (VII/1) moraju proizlaziti iz studijskoga programa u trajanju od najmanje četiri godine.</w:t>
            </w:r>
          </w:p>
          <w:p w14:paraId="57F46560" w14:textId="77777777" w:rsidR="00C1778D" w:rsidRPr="00B62E3C" w:rsidRDefault="00C1778D" w:rsidP="00C1778D">
            <w:pPr>
              <w:spacing w:after="60" w:line="276" w:lineRule="auto"/>
              <w:jc w:val="both"/>
              <w:rPr>
                <w:rFonts w:eastAsia="Calibri"/>
                <w:szCs w:val="22"/>
                <w:lang w:val="hr-HR"/>
              </w:rPr>
            </w:pPr>
            <w:r w:rsidRPr="00B62E3C">
              <w:rPr>
                <w:rFonts w:eastAsia="Calibri"/>
                <w:szCs w:val="22"/>
                <w:lang w:val="hr-HR"/>
              </w:rPr>
              <w:t>Nastavu mogu izvoditi i drugi ekvivalentni profili gore navedenim profilima, stečeni pohađanjem studijskoga programa povijesti u istom ili dužem trajanju u bolonjskom visokoobrazovnom procesu, s diplomom i dodatkom diplome, iz kojih se može utvrditi osposobljenost za rad u nastavi, a izdaje se i prilaže uz diplomu visokoškolske ustanove radi detaljnijeg uvida u razinu, prirodu, sadržaj, sustav i pravila studiranja.</w:t>
            </w:r>
          </w:p>
          <w:p w14:paraId="55E1FDE6" w14:textId="77777777" w:rsidR="00C1778D" w:rsidRPr="00B62E3C" w:rsidRDefault="00C1778D" w:rsidP="00C1778D">
            <w:pPr>
              <w:spacing w:after="60" w:line="276" w:lineRule="auto"/>
              <w:jc w:val="both"/>
              <w:rPr>
                <w:rFonts w:eastAsia="Calibri"/>
                <w:szCs w:val="22"/>
                <w:lang w:val="hr-HR"/>
              </w:rPr>
            </w:pPr>
            <w:r w:rsidRPr="00B62E3C">
              <w:rPr>
                <w:b/>
                <w:szCs w:val="22"/>
                <w:lang w:val="hr-HR"/>
              </w:rPr>
              <w:t xml:space="preserve">Napomena: </w:t>
            </w:r>
            <w:r w:rsidRPr="00B62E3C">
              <w:rPr>
                <w:szCs w:val="22"/>
                <w:lang w:val="hr-HR"/>
              </w:rPr>
              <w:t>Nastavnici čiji profili nisu nabrojani, koji su primljeni u radni odnos do primjene ovoga nastavnog plana i programa u srednjim školama Brčko distrikta BiH, mogu i dalje izvoditi nastavu.</w:t>
            </w:r>
          </w:p>
          <w:p w14:paraId="091F413E" w14:textId="0BE2D2DB" w:rsidR="0046705C" w:rsidRPr="00B62E3C" w:rsidRDefault="0046705C" w:rsidP="00094B28">
            <w:pPr>
              <w:spacing w:after="60" w:line="276" w:lineRule="auto"/>
              <w:jc w:val="both"/>
              <w:rPr>
                <w:rFonts w:eastAsia="Calibri"/>
                <w:color w:val="000000" w:themeColor="text1"/>
                <w:szCs w:val="22"/>
                <w:lang w:val="hr-HR"/>
              </w:rPr>
            </w:pPr>
          </w:p>
        </w:tc>
      </w:tr>
    </w:tbl>
    <w:p w14:paraId="745E7CFA" w14:textId="77777777" w:rsidR="00E50E7C" w:rsidRPr="00B62E3C" w:rsidRDefault="00E50E7C" w:rsidP="00E50E7C">
      <w:pPr>
        <w:rPr>
          <w:szCs w:val="22"/>
          <w:lang w:val="hr-HR"/>
        </w:rPr>
      </w:pPr>
    </w:p>
    <w:p w14:paraId="04272A8E" w14:textId="77777777" w:rsidR="0046705C" w:rsidRPr="00B62E3C" w:rsidRDefault="0046705C" w:rsidP="00E50E7C">
      <w:pPr>
        <w:rPr>
          <w:szCs w:val="22"/>
          <w:lang w:val="hr-HR"/>
        </w:rPr>
      </w:pPr>
    </w:p>
    <w:p w14:paraId="6D984287" w14:textId="77777777" w:rsidR="007C2C50" w:rsidRPr="00B62E3C" w:rsidRDefault="007C2C50" w:rsidP="007C2C50">
      <w:pPr>
        <w:rPr>
          <w:szCs w:val="22"/>
          <w:lang w:val="hr-HR"/>
        </w:rPr>
      </w:pPr>
    </w:p>
    <w:p w14:paraId="053D370C" w14:textId="77777777" w:rsidR="001F03B6" w:rsidRPr="00B62E3C" w:rsidRDefault="001F03B6" w:rsidP="007C2C50">
      <w:pPr>
        <w:rPr>
          <w:szCs w:val="22"/>
          <w:lang w:val="hr-HR"/>
        </w:rPr>
      </w:pPr>
    </w:p>
    <w:tbl>
      <w:tblPr>
        <w:tblStyle w:val="TableGrid"/>
        <w:tblW w:w="10064" w:type="dxa"/>
        <w:tblInd w:w="137" w:type="dxa"/>
        <w:tblLook w:val="04A0" w:firstRow="1" w:lastRow="0" w:firstColumn="1" w:lastColumn="0" w:noHBand="0" w:noVBand="1"/>
      </w:tblPr>
      <w:tblGrid>
        <w:gridCol w:w="2126"/>
        <w:gridCol w:w="5529"/>
        <w:gridCol w:w="2409"/>
      </w:tblGrid>
      <w:tr w:rsidR="007C2C50" w:rsidRPr="00B62E3C" w14:paraId="6ED0AB95" w14:textId="77777777" w:rsidTr="0046705C">
        <w:tc>
          <w:tcPr>
            <w:tcW w:w="10064" w:type="dxa"/>
            <w:gridSpan w:val="3"/>
          </w:tcPr>
          <w:p w14:paraId="18758088" w14:textId="77777777" w:rsidR="007C2C50" w:rsidRPr="00B62E3C" w:rsidRDefault="007C2C50" w:rsidP="008414C6">
            <w:pPr>
              <w:jc w:val="center"/>
              <w:rPr>
                <w:lang w:val="hr-HR"/>
              </w:rPr>
            </w:pPr>
            <w:bookmarkStart w:id="4" w:name="_Hlk104535938"/>
            <w:r w:rsidRPr="00B62E3C">
              <w:rPr>
                <w:b/>
                <w:szCs w:val="22"/>
                <w:lang w:val="hr-HR"/>
              </w:rPr>
              <w:lastRenderedPageBreak/>
              <w:t>OKVIRNI PLAN REALIZACIJE MODULA</w:t>
            </w:r>
          </w:p>
        </w:tc>
      </w:tr>
      <w:tr w:rsidR="007C2C50" w:rsidRPr="00B62E3C" w14:paraId="69BD4315" w14:textId="77777777" w:rsidTr="0046705C">
        <w:tc>
          <w:tcPr>
            <w:tcW w:w="2126" w:type="dxa"/>
            <w:vMerge w:val="restart"/>
            <w:vAlign w:val="center"/>
          </w:tcPr>
          <w:p w14:paraId="56536C96" w14:textId="77777777" w:rsidR="007C2C50" w:rsidRPr="00B62E3C" w:rsidRDefault="007C2C50" w:rsidP="008414C6">
            <w:pPr>
              <w:jc w:val="center"/>
              <w:rPr>
                <w:lang w:val="hr-HR"/>
              </w:rPr>
            </w:pPr>
            <w:r w:rsidRPr="00B62E3C">
              <w:rPr>
                <w:b/>
                <w:szCs w:val="22"/>
                <w:lang w:val="hr-HR"/>
              </w:rPr>
              <w:t>1. MODUL</w:t>
            </w:r>
          </w:p>
          <w:p w14:paraId="5979A144" w14:textId="77777777" w:rsidR="007C2C50" w:rsidRPr="00B62E3C" w:rsidRDefault="007C2C50" w:rsidP="008414C6">
            <w:pPr>
              <w:jc w:val="center"/>
              <w:rPr>
                <w:b/>
                <w:szCs w:val="22"/>
                <w:lang w:val="hr-HR"/>
              </w:rPr>
            </w:pPr>
          </w:p>
        </w:tc>
        <w:tc>
          <w:tcPr>
            <w:tcW w:w="5529" w:type="dxa"/>
          </w:tcPr>
          <w:p w14:paraId="2A2C8153" w14:textId="201EE8F2" w:rsidR="007C2C50" w:rsidRPr="00B62E3C" w:rsidRDefault="004664B2" w:rsidP="008414C6">
            <w:pPr>
              <w:rPr>
                <w:szCs w:val="22"/>
                <w:lang w:val="hr-HR"/>
              </w:rPr>
            </w:pPr>
            <w:r>
              <w:rPr>
                <w:szCs w:val="22"/>
                <w:lang w:val="hr-HR"/>
              </w:rPr>
              <w:t>Prapovijest</w:t>
            </w:r>
          </w:p>
        </w:tc>
        <w:tc>
          <w:tcPr>
            <w:tcW w:w="2409" w:type="dxa"/>
          </w:tcPr>
          <w:p w14:paraId="086A1BE8" w14:textId="41F3E36C" w:rsidR="007C2C50" w:rsidRPr="00B62E3C" w:rsidRDefault="007C2C50" w:rsidP="008414C6">
            <w:pPr>
              <w:rPr>
                <w:lang w:val="hr-HR"/>
              </w:rPr>
            </w:pPr>
            <w:r w:rsidRPr="00B62E3C">
              <w:rPr>
                <w:szCs w:val="22"/>
                <w:lang w:val="hr-HR"/>
              </w:rPr>
              <w:t xml:space="preserve">1 nastavni </w:t>
            </w:r>
            <w:r w:rsidR="006606D3" w:rsidRPr="00B62E3C">
              <w:rPr>
                <w:szCs w:val="22"/>
                <w:lang w:val="hr-HR"/>
              </w:rPr>
              <w:t>sat</w:t>
            </w:r>
          </w:p>
        </w:tc>
      </w:tr>
      <w:tr w:rsidR="007C2C50" w:rsidRPr="00B62E3C" w14:paraId="3FC9E800" w14:textId="77777777" w:rsidTr="0046705C">
        <w:tc>
          <w:tcPr>
            <w:tcW w:w="2126" w:type="dxa"/>
            <w:vMerge/>
          </w:tcPr>
          <w:p w14:paraId="1CC3787D" w14:textId="77777777" w:rsidR="007C2C50" w:rsidRPr="00B62E3C" w:rsidRDefault="007C2C50" w:rsidP="008414C6">
            <w:pPr>
              <w:rPr>
                <w:szCs w:val="22"/>
                <w:lang w:val="hr-HR"/>
              </w:rPr>
            </w:pPr>
          </w:p>
        </w:tc>
        <w:tc>
          <w:tcPr>
            <w:tcW w:w="5529" w:type="dxa"/>
          </w:tcPr>
          <w:p w14:paraId="11F2108E" w14:textId="77777777" w:rsidR="007C2C50" w:rsidRPr="00B62E3C" w:rsidRDefault="007C2C50" w:rsidP="008414C6">
            <w:pPr>
              <w:rPr>
                <w:szCs w:val="22"/>
                <w:lang w:val="hr-HR"/>
              </w:rPr>
            </w:pPr>
            <w:r w:rsidRPr="00B62E3C">
              <w:rPr>
                <w:szCs w:val="22"/>
                <w:lang w:val="hr-HR"/>
              </w:rPr>
              <w:t>Stari vijek</w:t>
            </w:r>
          </w:p>
        </w:tc>
        <w:tc>
          <w:tcPr>
            <w:tcW w:w="2409" w:type="dxa"/>
          </w:tcPr>
          <w:p w14:paraId="0E71D375" w14:textId="5E59770B" w:rsidR="007C2C50" w:rsidRPr="00B62E3C" w:rsidRDefault="007C2C50" w:rsidP="008414C6">
            <w:pPr>
              <w:rPr>
                <w:lang w:val="hr-HR"/>
              </w:rPr>
            </w:pPr>
            <w:r w:rsidRPr="00B62E3C">
              <w:rPr>
                <w:szCs w:val="22"/>
                <w:lang w:val="hr-HR"/>
              </w:rPr>
              <w:t xml:space="preserve">10 nastavnih </w:t>
            </w:r>
            <w:r w:rsidR="005823B6" w:rsidRPr="00B62E3C">
              <w:rPr>
                <w:szCs w:val="22"/>
                <w:lang w:val="hr-HR"/>
              </w:rPr>
              <w:t>sati</w:t>
            </w:r>
            <w:r w:rsidRPr="00B62E3C">
              <w:rPr>
                <w:szCs w:val="22"/>
                <w:lang w:val="hr-HR"/>
              </w:rPr>
              <w:t xml:space="preserve"> </w:t>
            </w:r>
          </w:p>
        </w:tc>
      </w:tr>
      <w:tr w:rsidR="007C2C50" w:rsidRPr="00B62E3C" w14:paraId="0F71F857" w14:textId="77777777" w:rsidTr="0046705C">
        <w:tc>
          <w:tcPr>
            <w:tcW w:w="2126" w:type="dxa"/>
            <w:vMerge/>
          </w:tcPr>
          <w:p w14:paraId="3FD62031" w14:textId="77777777" w:rsidR="007C2C50" w:rsidRPr="00B62E3C" w:rsidRDefault="007C2C50" w:rsidP="008414C6">
            <w:pPr>
              <w:rPr>
                <w:szCs w:val="22"/>
                <w:lang w:val="hr-HR"/>
              </w:rPr>
            </w:pPr>
          </w:p>
        </w:tc>
        <w:tc>
          <w:tcPr>
            <w:tcW w:w="5529" w:type="dxa"/>
          </w:tcPr>
          <w:p w14:paraId="149DC9A0" w14:textId="260FB88E" w:rsidR="007C2C50" w:rsidRPr="00B62E3C" w:rsidRDefault="007C2C50" w:rsidP="008414C6">
            <w:pPr>
              <w:rPr>
                <w:szCs w:val="22"/>
                <w:lang w:val="hr-HR"/>
              </w:rPr>
            </w:pPr>
            <w:r w:rsidRPr="00B62E3C">
              <w:rPr>
                <w:szCs w:val="22"/>
                <w:lang w:val="hr-HR"/>
              </w:rPr>
              <w:t>Op</w:t>
            </w:r>
            <w:r w:rsidR="00C1778D" w:rsidRPr="00B62E3C">
              <w:rPr>
                <w:szCs w:val="22"/>
                <w:lang w:val="hr-HR"/>
              </w:rPr>
              <w:t>ć</w:t>
            </w:r>
            <w:r w:rsidRPr="00B62E3C">
              <w:rPr>
                <w:szCs w:val="22"/>
                <w:lang w:val="hr-HR"/>
              </w:rPr>
              <w:t>i srednji vijek</w:t>
            </w:r>
          </w:p>
        </w:tc>
        <w:tc>
          <w:tcPr>
            <w:tcW w:w="2409" w:type="dxa"/>
          </w:tcPr>
          <w:p w14:paraId="044CC018" w14:textId="048645D3" w:rsidR="007C2C50" w:rsidRPr="00B62E3C" w:rsidRDefault="007C2C50" w:rsidP="008414C6">
            <w:pPr>
              <w:rPr>
                <w:lang w:val="hr-HR"/>
              </w:rPr>
            </w:pPr>
            <w:r w:rsidRPr="00B62E3C">
              <w:rPr>
                <w:szCs w:val="22"/>
                <w:lang w:val="hr-HR"/>
              </w:rPr>
              <w:t xml:space="preserve">5 nastavnih </w:t>
            </w:r>
            <w:r w:rsidR="005823B6" w:rsidRPr="00B62E3C">
              <w:rPr>
                <w:szCs w:val="22"/>
                <w:lang w:val="hr-HR"/>
              </w:rPr>
              <w:t>sati</w:t>
            </w:r>
          </w:p>
        </w:tc>
      </w:tr>
      <w:tr w:rsidR="007C2C50" w:rsidRPr="00B62E3C" w14:paraId="121970BD" w14:textId="77777777" w:rsidTr="0046705C">
        <w:tc>
          <w:tcPr>
            <w:tcW w:w="2126" w:type="dxa"/>
            <w:vMerge/>
          </w:tcPr>
          <w:p w14:paraId="2250EE1C" w14:textId="77777777" w:rsidR="007C2C50" w:rsidRPr="00B62E3C" w:rsidRDefault="007C2C50" w:rsidP="008414C6">
            <w:pPr>
              <w:rPr>
                <w:szCs w:val="22"/>
                <w:lang w:val="hr-HR"/>
              </w:rPr>
            </w:pPr>
          </w:p>
        </w:tc>
        <w:tc>
          <w:tcPr>
            <w:tcW w:w="5529" w:type="dxa"/>
          </w:tcPr>
          <w:p w14:paraId="15CB6D1C" w14:textId="5AB16774" w:rsidR="007C2C50" w:rsidRPr="00B62E3C" w:rsidRDefault="007C2C50" w:rsidP="008414C6">
            <w:pPr>
              <w:rPr>
                <w:szCs w:val="22"/>
                <w:lang w:val="hr-HR"/>
              </w:rPr>
            </w:pPr>
            <w:r w:rsidRPr="00B62E3C">
              <w:rPr>
                <w:szCs w:val="22"/>
                <w:lang w:val="hr-HR"/>
              </w:rPr>
              <w:t>Južno</w:t>
            </w:r>
            <w:r w:rsidR="00F8370A" w:rsidRPr="00B62E3C">
              <w:rPr>
                <w:szCs w:val="22"/>
                <w:lang w:val="hr-HR"/>
              </w:rPr>
              <w:t>slave</w:t>
            </w:r>
            <w:r w:rsidRPr="00B62E3C">
              <w:rPr>
                <w:szCs w:val="22"/>
                <w:lang w:val="hr-HR"/>
              </w:rPr>
              <w:t>nski narodi u srednjem vijeku</w:t>
            </w:r>
          </w:p>
        </w:tc>
        <w:tc>
          <w:tcPr>
            <w:tcW w:w="2409" w:type="dxa"/>
          </w:tcPr>
          <w:p w14:paraId="382582D8" w14:textId="3A555C66" w:rsidR="007C2C50" w:rsidRPr="00B62E3C" w:rsidRDefault="007C2C50" w:rsidP="008414C6">
            <w:pPr>
              <w:rPr>
                <w:lang w:val="hr-HR"/>
              </w:rPr>
            </w:pPr>
            <w:r w:rsidRPr="00B62E3C">
              <w:rPr>
                <w:szCs w:val="22"/>
                <w:lang w:val="hr-HR"/>
              </w:rPr>
              <w:t xml:space="preserve">14 nastavnih </w:t>
            </w:r>
            <w:r w:rsidR="005823B6" w:rsidRPr="00B62E3C">
              <w:rPr>
                <w:szCs w:val="22"/>
                <w:lang w:val="hr-HR"/>
              </w:rPr>
              <w:t>sati</w:t>
            </w:r>
          </w:p>
        </w:tc>
      </w:tr>
      <w:tr w:rsidR="007C2C50" w:rsidRPr="00B62E3C" w14:paraId="7246BF71" w14:textId="77777777" w:rsidTr="0046705C">
        <w:tc>
          <w:tcPr>
            <w:tcW w:w="2126" w:type="dxa"/>
            <w:vMerge/>
          </w:tcPr>
          <w:p w14:paraId="7506B516" w14:textId="77777777" w:rsidR="007C2C50" w:rsidRPr="00B62E3C" w:rsidRDefault="007C2C50" w:rsidP="008414C6">
            <w:pPr>
              <w:rPr>
                <w:szCs w:val="22"/>
                <w:lang w:val="hr-HR"/>
              </w:rPr>
            </w:pPr>
          </w:p>
        </w:tc>
        <w:tc>
          <w:tcPr>
            <w:tcW w:w="5529" w:type="dxa"/>
          </w:tcPr>
          <w:p w14:paraId="1D5DF033" w14:textId="08938079" w:rsidR="007C2C50" w:rsidRPr="00B62E3C" w:rsidRDefault="007C2C50" w:rsidP="008414C6">
            <w:pPr>
              <w:rPr>
                <w:szCs w:val="22"/>
                <w:lang w:val="hr-HR"/>
              </w:rPr>
            </w:pPr>
            <w:r w:rsidRPr="00B62E3C">
              <w:rPr>
                <w:szCs w:val="22"/>
                <w:lang w:val="hr-HR"/>
              </w:rPr>
              <w:t>Novi vijek (E</w:t>
            </w:r>
            <w:r w:rsidR="00C1778D" w:rsidRPr="00B62E3C">
              <w:rPr>
                <w:szCs w:val="22"/>
                <w:lang w:val="hr-HR"/>
              </w:rPr>
              <w:t>u</w:t>
            </w:r>
            <w:r w:rsidRPr="00B62E3C">
              <w:rPr>
                <w:szCs w:val="22"/>
                <w:lang w:val="hr-HR"/>
              </w:rPr>
              <w:t xml:space="preserve">ropa i </w:t>
            </w:r>
            <w:r w:rsidR="00C1778D" w:rsidRPr="00B62E3C">
              <w:rPr>
                <w:szCs w:val="22"/>
                <w:lang w:val="hr-HR"/>
              </w:rPr>
              <w:t>s</w:t>
            </w:r>
            <w:r w:rsidRPr="00B62E3C">
              <w:rPr>
                <w:szCs w:val="22"/>
                <w:lang w:val="hr-HR"/>
              </w:rPr>
              <w:t>vijet od XV</w:t>
            </w:r>
            <w:r w:rsidR="00C1778D" w:rsidRPr="00B62E3C">
              <w:rPr>
                <w:szCs w:val="22"/>
                <w:lang w:val="hr-HR"/>
              </w:rPr>
              <w:t>.</w:t>
            </w:r>
            <w:r w:rsidRPr="00B62E3C">
              <w:rPr>
                <w:szCs w:val="22"/>
                <w:lang w:val="hr-HR"/>
              </w:rPr>
              <w:t xml:space="preserve"> do XVIII</w:t>
            </w:r>
            <w:r w:rsidR="00C1778D" w:rsidRPr="00B62E3C">
              <w:rPr>
                <w:szCs w:val="22"/>
                <w:lang w:val="hr-HR"/>
              </w:rPr>
              <w:t>.</w:t>
            </w:r>
            <w:r w:rsidRPr="00B62E3C">
              <w:rPr>
                <w:szCs w:val="22"/>
                <w:lang w:val="hr-HR"/>
              </w:rPr>
              <w:t xml:space="preserve"> </w:t>
            </w:r>
            <w:r w:rsidR="00C1778D" w:rsidRPr="00B62E3C">
              <w:rPr>
                <w:szCs w:val="22"/>
                <w:lang w:val="hr-HR"/>
              </w:rPr>
              <w:t>stoljeća</w:t>
            </w:r>
            <w:r w:rsidRPr="00B62E3C">
              <w:rPr>
                <w:szCs w:val="22"/>
                <w:lang w:val="hr-HR"/>
              </w:rPr>
              <w:t>)</w:t>
            </w:r>
          </w:p>
        </w:tc>
        <w:tc>
          <w:tcPr>
            <w:tcW w:w="2409" w:type="dxa"/>
          </w:tcPr>
          <w:p w14:paraId="37D49AE3" w14:textId="7B557C8C" w:rsidR="007C2C50" w:rsidRPr="00B62E3C" w:rsidRDefault="007C2C50" w:rsidP="008414C6">
            <w:pPr>
              <w:rPr>
                <w:lang w:val="hr-HR"/>
              </w:rPr>
            </w:pPr>
            <w:r w:rsidRPr="00B62E3C">
              <w:rPr>
                <w:szCs w:val="22"/>
                <w:lang w:val="hr-HR"/>
              </w:rPr>
              <w:t xml:space="preserve">2 nastavna </w:t>
            </w:r>
            <w:r w:rsidR="00FF2B64" w:rsidRPr="00B62E3C">
              <w:rPr>
                <w:szCs w:val="22"/>
                <w:lang w:val="hr-HR"/>
              </w:rPr>
              <w:t>sata</w:t>
            </w:r>
            <w:r w:rsidRPr="00B62E3C">
              <w:rPr>
                <w:szCs w:val="22"/>
                <w:lang w:val="hr-HR"/>
              </w:rPr>
              <w:t xml:space="preserve">     </w:t>
            </w:r>
          </w:p>
        </w:tc>
      </w:tr>
      <w:tr w:rsidR="007C2C50" w:rsidRPr="00B62E3C" w14:paraId="059CE03F" w14:textId="77777777" w:rsidTr="0046705C">
        <w:tc>
          <w:tcPr>
            <w:tcW w:w="2126" w:type="dxa"/>
          </w:tcPr>
          <w:p w14:paraId="1F2B4F1C" w14:textId="77777777" w:rsidR="007C2C50" w:rsidRPr="00B62E3C" w:rsidRDefault="007C2C50" w:rsidP="008414C6">
            <w:pPr>
              <w:rPr>
                <w:szCs w:val="22"/>
                <w:lang w:val="hr-HR"/>
              </w:rPr>
            </w:pPr>
          </w:p>
        </w:tc>
        <w:tc>
          <w:tcPr>
            <w:tcW w:w="5529" w:type="dxa"/>
          </w:tcPr>
          <w:p w14:paraId="5B869ECA" w14:textId="0E0B5861" w:rsidR="007C2C50" w:rsidRPr="00B62E3C" w:rsidRDefault="007C2C50" w:rsidP="008414C6">
            <w:pPr>
              <w:rPr>
                <w:szCs w:val="22"/>
                <w:lang w:val="hr-HR"/>
              </w:rPr>
            </w:pPr>
            <w:r w:rsidRPr="00B62E3C">
              <w:rPr>
                <w:szCs w:val="22"/>
                <w:lang w:val="hr-HR"/>
              </w:rPr>
              <w:t>Južno</w:t>
            </w:r>
            <w:r w:rsidR="00F8370A" w:rsidRPr="00B62E3C">
              <w:rPr>
                <w:szCs w:val="22"/>
                <w:lang w:val="hr-HR"/>
              </w:rPr>
              <w:t>slave</w:t>
            </w:r>
            <w:r w:rsidRPr="00B62E3C">
              <w:rPr>
                <w:szCs w:val="22"/>
                <w:lang w:val="hr-HR"/>
              </w:rPr>
              <w:t>nski narodi od XV</w:t>
            </w:r>
            <w:r w:rsidR="00C1778D" w:rsidRPr="00B62E3C">
              <w:rPr>
                <w:szCs w:val="22"/>
                <w:lang w:val="hr-HR"/>
              </w:rPr>
              <w:t>.</w:t>
            </w:r>
            <w:r w:rsidRPr="00B62E3C">
              <w:rPr>
                <w:szCs w:val="22"/>
                <w:lang w:val="hr-HR"/>
              </w:rPr>
              <w:t xml:space="preserve"> do XVIII</w:t>
            </w:r>
            <w:r w:rsidR="00C1778D" w:rsidRPr="00B62E3C">
              <w:rPr>
                <w:szCs w:val="22"/>
                <w:lang w:val="hr-HR"/>
              </w:rPr>
              <w:t>.</w:t>
            </w:r>
            <w:r w:rsidRPr="00B62E3C">
              <w:rPr>
                <w:szCs w:val="22"/>
                <w:lang w:val="hr-HR"/>
              </w:rPr>
              <w:t xml:space="preserve"> </w:t>
            </w:r>
            <w:r w:rsidR="00C1778D" w:rsidRPr="00B62E3C">
              <w:rPr>
                <w:szCs w:val="22"/>
                <w:lang w:val="hr-HR"/>
              </w:rPr>
              <w:t>stoljeća</w:t>
            </w:r>
          </w:p>
        </w:tc>
        <w:tc>
          <w:tcPr>
            <w:tcW w:w="2409" w:type="dxa"/>
          </w:tcPr>
          <w:p w14:paraId="56869F5F" w14:textId="76627901" w:rsidR="007C2C50" w:rsidRPr="00B62E3C" w:rsidRDefault="007C2C50" w:rsidP="008414C6">
            <w:pPr>
              <w:rPr>
                <w:szCs w:val="22"/>
                <w:lang w:val="hr-HR"/>
              </w:rPr>
            </w:pPr>
            <w:r w:rsidRPr="00B62E3C">
              <w:rPr>
                <w:szCs w:val="22"/>
                <w:lang w:val="hr-HR"/>
              </w:rPr>
              <w:t xml:space="preserve">3 nastavna </w:t>
            </w:r>
            <w:r w:rsidR="00FF2B64" w:rsidRPr="00B62E3C">
              <w:rPr>
                <w:szCs w:val="22"/>
                <w:lang w:val="hr-HR"/>
              </w:rPr>
              <w:t>sata</w:t>
            </w:r>
            <w:r w:rsidRPr="00B62E3C">
              <w:rPr>
                <w:szCs w:val="22"/>
                <w:lang w:val="hr-HR"/>
              </w:rPr>
              <w:t xml:space="preserve">     </w:t>
            </w:r>
          </w:p>
        </w:tc>
      </w:tr>
      <w:tr w:rsidR="007C2C50" w:rsidRPr="00B62E3C" w14:paraId="7AE53CFD" w14:textId="77777777" w:rsidTr="0046705C">
        <w:tc>
          <w:tcPr>
            <w:tcW w:w="2126" w:type="dxa"/>
          </w:tcPr>
          <w:p w14:paraId="6E539777" w14:textId="77777777" w:rsidR="007C2C50" w:rsidRPr="00B62E3C" w:rsidRDefault="007C2C50" w:rsidP="008414C6">
            <w:pPr>
              <w:rPr>
                <w:lang w:val="hr-HR"/>
              </w:rPr>
            </w:pPr>
            <w:r w:rsidRPr="00B62E3C">
              <w:rPr>
                <w:b/>
                <w:szCs w:val="22"/>
                <w:lang w:val="hr-HR"/>
              </w:rPr>
              <w:t>UKUPNO:</w:t>
            </w:r>
          </w:p>
        </w:tc>
        <w:tc>
          <w:tcPr>
            <w:tcW w:w="5529" w:type="dxa"/>
          </w:tcPr>
          <w:p w14:paraId="17E6B47B" w14:textId="77777777" w:rsidR="007C2C50" w:rsidRPr="00B62E3C" w:rsidRDefault="007C2C50" w:rsidP="008414C6">
            <w:pPr>
              <w:rPr>
                <w:szCs w:val="22"/>
                <w:lang w:val="hr-HR"/>
              </w:rPr>
            </w:pPr>
          </w:p>
        </w:tc>
        <w:tc>
          <w:tcPr>
            <w:tcW w:w="2409" w:type="dxa"/>
          </w:tcPr>
          <w:p w14:paraId="08A69D17" w14:textId="168A42B2" w:rsidR="007C2C50" w:rsidRPr="00B62E3C" w:rsidRDefault="007C2C50" w:rsidP="008414C6">
            <w:pPr>
              <w:rPr>
                <w:lang w:val="hr-HR"/>
              </w:rPr>
            </w:pPr>
            <w:r w:rsidRPr="00B62E3C">
              <w:rPr>
                <w:b/>
                <w:szCs w:val="22"/>
                <w:lang w:val="hr-HR"/>
              </w:rPr>
              <w:t xml:space="preserve">35 nastavnih </w:t>
            </w:r>
            <w:r w:rsidR="005823B6" w:rsidRPr="00B62E3C">
              <w:rPr>
                <w:b/>
                <w:szCs w:val="22"/>
                <w:lang w:val="hr-HR"/>
              </w:rPr>
              <w:t>sati</w:t>
            </w:r>
          </w:p>
        </w:tc>
      </w:tr>
      <w:tr w:rsidR="007C2C50" w:rsidRPr="00B62E3C" w14:paraId="527E71B7" w14:textId="77777777" w:rsidTr="0046705C">
        <w:tc>
          <w:tcPr>
            <w:tcW w:w="2126" w:type="dxa"/>
            <w:vMerge w:val="restart"/>
            <w:vAlign w:val="center"/>
          </w:tcPr>
          <w:p w14:paraId="4761BA9C" w14:textId="77777777" w:rsidR="007C2C50" w:rsidRPr="00B62E3C" w:rsidRDefault="007C2C50" w:rsidP="008414C6">
            <w:pPr>
              <w:jc w:val="center"/>
              <w:rPr>
                <w:lang w:val="hr-HR"/>
              </w:rPr>
            </w:pPr>
            <w:r w:rsidRPr="00B62E3C">
              <w:rPr>
                <w:b/>
                <w:szCs w:val="22"/>
                <w:lang w:val="hr-HR"/>
              </w:rPr>
              <w:t>2. MODUL</w:t>
            </w:r>
          </w:p>
          <w:p w14:paraId="0B40C087" w14:textId="77777777" w:rsidR="007C2C50" w:rsidRPr="00B62E3C" w:rsidRDefault="007C2C50" w:rsidP="008414C6">
            <w:pPr>
              <w:jc w:val="center"/>
              <w:rPr>
                <w:b/>
                <w:szCs w:val="22"/>
                <w:lang w:val="hr-HR"/>
              </w:rPr>
            </w:pPr>
          </w:p>
        </w:tc>
        <w:tc>
          <w:tcPr>
            <w:tcW w:w="5529" w:type="dxa"/>
          </w:tcPr>
          <w:p w14:paraId="4E26A3F4" w14:textId="76D19A2B" w:rsidR="007C2C50" w:rsidRPr="00B62E3C" w:rsidRDefault="007C2C50" w:rsidP="008414C6">
            <w:pPr>
              <w:rPr>
                <w:szCs w:val="22"/>
                <w:lang w:val="hr-HR"/>
              </w:rPr>
            </w:pPr>
            <w:r w:rsidRPr="00B62E3C">
              <w:rPr>
                <w:szCs w:val="22"/>
                <w:lang w:val="hr-HR"/>
              </w:rPr>
              <w:t>Balkansk</w:t>
            </w:r>
            <w:r w:rsidR="006606D3" w:rsidRPr="00B62E3C">
              <w:rPr>
                <w:szCs w:val="22"/>
                <w:lang w:val="hr-HR"/>
              </w:rPr>
              <w:t>i poluotok</w:t>
            </w:r>
            <w:r w:rsidRPr="00B62E3C">
              <w:rPr>
                <w:szCs w:val="22"/>
                <w:lang w:val="hr-HR"/>
              </w:rPr>
              <w:t xml:space="preserve"> krajem XVIII</w:t>
            </w:r>
            <w:r w:rsidR="006606D3" w:rsidRPr="00B62E3C">
              <w:rPr>
                <w:szCs w:val="22"/>
                <w:lang w:val="hr-HR"/>
              </w:rPr>
              <w:t>.</w:t>
            </w:r>
            <w:r w:rsidRPr="00B62E3C">
              <w:rPr>
                <w:szCs w:val="22"/>
                <w:lang w:val="hr-HR"/>
              </w:rPr>
              <w:t xml:space="preserve"> i početkom XIX</w:t>
            </w:r>
            <w:r w:rsidR="006606D3" w:rsidRPr="00B62E3C">
              <w:rPr>
                <w:szCs w:val="22"/>
                <w:lang w:val="hr-HR"/>
              </w:rPr>
              <w:t>. stoljeća</w:t>
            </w:r>
          </w:p>
        </w:tc>
        <w:tc>
          <w:tcPr>
            <w:tcW w:w="2409" w:type="dxa"/>
          </w:tcPr>
          <w:p w14:paraId="3B6CA839" w14:textId="54CDDE67" w:rsidR="007C2C50" w:rsidRPr="00B62E3C" w:rsidRDefault="007C2C50" w:rsidP="008414C6">
            <w:pPr>
              <w:rPr>
                <w:lang w:val="hr-HR"/>
              </w:rPr>
            </w:pPr>
            <w:r w:rsidRPr="00B62E3C">
              <w:rPr>
                <w:szCs w:val="22"/>
                <w:lang w:val="hr-HR"/>
              </w:rPr>
              <w:t xml:space="preserve">6 nastavnih </w:t>
            </w:r>
            <w:r w:rsidR="005823B6" w:rsidRPr="00B62E3C">
              <w:rPr>
                <w:szCs w:val="22"/>
                <w:lang w:val="hr-HR"/>
              </w:rPr>
              <w:t>sati</w:t>
            </w:r>
          </w:p>
        </w:tc>
      </w:tr>
      <w:tr w:rsidR="007C2C50" w:rsidRPr="00B62E3C" w14:paraId="18114D75" w14:textId="77777777" w:rsidTr="0046705C">
        <w:tc>
          <w:tcPr>
            <w:tcW w:w="2126" w:type="dxa"/>
            <w:vMerge/>
          </w:tcPr>
          <w:p w14:paraId="57DD5F9B" w14:textId="77777777" w:rsidR="007C2C50" w:rsidRPr="00B62E3C" w:rsidRDefault="007C2C50" w:rsidP="008414C6">
            <w:pPr>
              <w:rPr>
                <w:b/>
                <w:szCs w:val="22"/>
                <w:lang w:val="hr-HR"/>
              </w:rPr>
            </w:pPr>
          </w:p>
        </w:tc>
        <w:tc>
          <w:tcPr>
            <w:tcW w:w="5529" w:type="dxa"/>
          </w:tcPr>
          <w:p w14:paraId="62A9AD40" w14:textId="44BC1696" w:rsidR="007C2C50" w:rsidRPr="00B62E3C" w:rsidRDefault="007C2C50" w:rsidP="008414C6">
            <w:pPr>
              <w:rPr>
                <w:szCs w:val="22"/>
                <w:lang w:val="hr-HR"/>
              </w:rPr>
            </w:pPr>
            <w:r w:rsidRPr="00B62E3C">
              <w:rPr>
                <w:szCs w:val="22"/>
                <w:lang w:val="hr-HR"/>
              </w:rPr>
              <w:t>Revolucionarna građanska E</w:t>
            </w:r>
            <w:r w:rsidR="006606D3" w:rsidRPr="00B62E3C">
              <w:rPr>
                <w:szCs w:val="22"/>
                <w:lang w:val="hr-HR"/>
              </w:rPr>
              <w:t>u</w:t>
            </w:r>
            <w:r w:rsidRPr="00B62E3C">
              <w:rPr>
                <w:szCs w:val="22"/>
                <w:lang w:val="hr-HR"/>
              </w:rPr>
              <w:t>ropa</w:t>
            </w:r>
          </w:p>
        </w:tc>
        <w:tc>
          <w:tcPr>
            <w:tcW w:w="2409" w:type="dxa"/>
          </w:tcPr>
          <w:p w14:paraId="22685854" w14:textId="5E012E86" w:rsidR="007C2C50" w:rsidRPr="00B62E3C" w:rsidRDefault="007C2C50" w:rsidP="008414C6">
            <w:pPr>
              <w:rPr>
                <w:lang w:val="hr-HR"/>
              </w:rPr>
            </w:pPr>
            <w:r w:rsidRPr="00B62E3C">
              <w:rPr>
                <w:szCs w:val="22"/>
                <w:lang w:val="hr-HR"/>
              </w:rPr>
              <w:t xml:space="preserve">8 nastavnih </w:t>
            </w:r>
            <w:r w:rsidR="005823B6" w:rsidRPr="00B62E3C">
              <w:rPr>
                <w:szCs w:val="22"/>
                <w:lang w:val="hr-HR"/>
              </w:rPr>
              <w:t>sati</w:t>
            </w:r>
          </w:p>
        </w:tc>
      </w:tr>
      <w:tr w:rsidR="007C2C50" w:rsidRPr="00B62E3C" w14:paraId="3CDED843" w14:textId="77777777" w:rsidTr="0046705C">
        <w:tc>
          <w:tcPr>
            <w:tcW w:w="2126" w:type="dxa"/>
            <w:vMerge/>
          </w:tcPr>
          <w:p w14:paraId="6AD54B28" w14:textId="77777777" w:rsidR="007C2C50" w:rsidRPr="00B62E3C" w:rsidRDefault="007C2C50" w:rsidP="008414C6">
            <w:pPr>
              <w:rPr>
                <w:b/>
                <w:szCs w:val="22"/>
                <w:lang w:val="hr-HR"/>
              </w:rPr>
            </w:pPr>
          </w:p>
        </w:tc>
        <w:tc>
          <w:tcPr>
            <w:tcW w:w="5529" w:type="dxa"/>
          </w:tcPr>
          <w:p w14:paraId="13B12C94" w14:textId="77777777" w:rsidR="007C2C50" w:rsidRPr="00B62E3C" w:rsidRDefault="007C2C50" w:rsidP="008414C6">
            <w:pPr>
              <w:rPr>
                <w:szCs w:val="22"/>
                <w:lang w:val="hr-HR"/>
              </w:rPr>
            </w:pPr>
            <w:r w:rsidRPr="00B62E3C">
              <w:rPr>
                <w:szCs w:val="22"/>
                <w:lang w:val="hr-HR"/>
              </w:rPr>
              <w:t>Prvi svjetski rat</w:t>
            </w:r>
          </w:p>
        </w:tc>
        <w:tc>
          <w:tcPr>
            <w:tcW w:w="2409" w:type="dxa"/>
          </w:tcPr>
          <w:p w14:paraId="0F07E4BD" w14:textId="4FD47FC4" w:rsidR="007C2C50" w:rsidRPr="00B62E3C" w:rsidRDefault="007C2C50" w:rsidP="008414C6">
            <w:pPr>
              <w:rPr>
                <w:lang w:val="hr-HR"/>
              </w:rPr>
            </w:pPr>
            <w:r w:rsidRPr="00B62E3C">
              <w:rPr>
                <w:szCs w:val="22"/>
                <w:lang w:val="hr-HR"/>
              </w:rPr>
              <w:t xml:space="preserve">3 nastavna </w:t>
            </w:r>
            <w:r w:rsidR="00FF2B64" w:rsidRPr="00B62E3C">
              <w:rPr>
                <w:szCs w:val="22"/>
                <w:lang w:val="hr-HR"/>
              </w:rPr>
              <w:t>sata</w:t>
            </w:r>
          </w:p>
        </w:tc>
      </w:tr>
      <w:tr w:rsidR="007C2C50" w:rsidRPr="00B62E3C" w14:paraId="7433720B" w14:textId="77777777" w:rsidTr="0046705C">
        <w:tc>
          <w:tcPr>
            <w:tcW w:w="2126" w:type="dxa"/>
            <w:vMerge/>
          </w:tcPr>
          <w:p w14:paraId="4C1B659F" w14:textId="77777777" w:rsidR="007C2C50" w:rsidRPr="00B62E3C" w:rsidRDefault="007C2C50" w:rsidP="008414C6">
            <w:pPr>
              <w:rPr>
                <w:b/>
                <w:szCs w:val="22"/>
                <w:lang w:val="hr-HR"/>
              </w:rPr>
            </w:pPr>
          </w:p>
        </w:tc>
        <w:tc>
          <w:tcPr>
            <w:tcW w:w="5529" w:type="dxa"/>
          </w:tcPr>
          <w:p w14:paraId="52165216" w14:textId="77777777" w:rsidR="007C2C50" w:rsidRPr="00B62E3C" w:rsidRDefault="007C2C50" w:rsidP="008414C6">
            <w:pPr>
              <w:rPr>
                <w:szCs w:val="22"/>
                <w:lang w:val="hr-HR"/>
              </w:rPr>
            </w:pPr>
            <w:r w:rsidRPr="00B62E3C">
              <w:rPr>
                <w:szCs w:val="22"/>
                <w:lang w:val="hr-HR"/>
              </w:rPr>
              <w:t>Svijet i Jugoslavija između dva svjetska rata</w:t>
            </w:r>
          </w:p>
        </w:tc>
        <w:tc>
          <w:tcPr>
            <w:tcW w:w="2409" w:type="dxa"/>
          </w:tcPr>
          <w:p w14:paraId="3D580137" w14:textId="5AF7C0D9" w:rsidR="007C2C50" w:rsidRPr="00B62E3C" w:rsidRDefault="007C2C50" w:rsidP="008414C6">
            <w:pPr>
              <w:rPr>
                <w:szCs w:val="22"/>
                <w:lang w:val="hr-HR"/>
              </w:rPr>
            </w:pPr>
            <w:r w:rsidRPr="00B62E3C">
              <w:rPr>
                <w:szCs w:val="22"/>
                <w:lang w:val="hr-HR"/>
              </w:rPr>
              <w:t xml:space="preserve">7 nastavnih </w:t>
            </w:r>
            <w:r w:rsidR="005823B6" w:rsidRPr="00B62E3C">
              <w:rPr>
                <w:szCs w:val="22"/>
                <w:lang w:val="hr-HR"/>
              </w:rPr>
              <w:t>sati</w:t>
            </w:r>
          </w:p>
        </w:tc>
      </w:tr>
      <w:tr w:rsidR="007C2C50" w:rsidRPr="00B62E3C" w14:paraId="5EA15540" w14:textId="77777777" w:rsidTr="0046705C">
        <w:tc>
          <w:tcPr>
            <w:tcW w:w="2126" w:type="dxa"/>
            <w:vMerge/>
          </w:tcPr>
          <w:p w14:paraId="74AB12BE" w14:textId="77777777" w:rsidR="007C2C50" w:rsidRPr="00B62E3C" w:rsidRDefault="007C2C50" w:rsidP="008414C6">
            <w:pPr>
              <w:rPr>
                <w:b/>
                <w:szCs w:val="22"/>
                <w:lang w:val="hr-HR"/>
              </w:rPr>
            </w:pPr>
          </w:p>
        </w:tc>
        <w:tc>
          <w:tcPr>
            <w:tcW w:w="5529" w:type="dxa"/>
          </w:tcPr>
          <w:p w14:paraId="61FB01E0" w14:textId="74802AF8" w:rsidR="007C2C50" w:rsidRPr="00B62E3C" w:rsidRDefault="007C2C50" w:rsidP="008414C6">
            <w:pPr>
              <w:rPr>
                <w:szCs w:val="22"/>
                <w:lang w:val="hr-HR"/>
              </w:rPr>
            </w:pPr>
            <w:r w:rsidRPr="00B62E3C">
              <w:rPr>
                <w:szCs w:val="22"/>
                <w:lang w:val="hr-HR"/>
              </w:rPr>
              <w:t xml:space="preserve">Drugi svjetski rat i Jugoslavija u </w:t>
            </w:r>
            <w:r w:rsidR="006606D3" w:rsidRPr="00B62E3C">
              <w:rPr>
                <w:szCs w:val="22"/>
                <w:lang w:val="hr-HR"/>
              </w:rPr>
              <w:t>D</w:t>
            </w:r>
            <w:r w:rsidRPr="00B62E3C">
              <w:rPr>
                <w:szCs w:val="22"/>
                <w:lang w:val="hr-HR"/>
              </w:rPr>
              <w:t>rugom svjetskom ratu</w:t>
            </w:r>
          </w:p>
        </w:tc>
        <w:tc>
          <w:tcPr>
            <w:tcW w:w="2409" w:type="dxa"/>
          </w:tcPr>
          <w:p w14:paraId="7583DC24" w14:textId="4C6577F3" w:rsidR="007C2C50" w:rsidRPr="00B62E3C" w:rsidRDefault="007C2C50" w:rsidP="008414C6">
            <w:pPr>
              <w:rPr>
                <w:szCs w:val="22"/>
                <w:lang w:val="hr-HR"/>
              </w:rPr>
            </w:pPr>
            <w:r w:rsidRPr="00B62E3C">
              <w:rPr>
                <w:szCs w:val="22"/>
                <w:lang w:val="hr-HR"/>
              </w:rPr>
              <w:t xml:space="preserve">6 nastavnih </w:t>
            </w:r>
            <w:r w:rsidR="005823B6" w:rsidRPr="00B62E3C">
              <w:rPr>
                <w:szCs w:val="22"/>
                <w:lang w:val="hr-HR"/>
              </w:rPr>
              <w:t>sati</w:t>
            </w:r>
          </w:p>
        </w:tc>
      </w:tr>
      <w:tr w:rsidR="007C2C50" w:rsidRPr="00B62E3C" w14:paraId="360DF8C7" w14:textId="77777777" w:rsidTr="0046705C">
        <w:tc>
          <w:tcPr>
            <w:tcW w:w="2126" w:type="dxa"/>
          </w:tcPr>
          <w:p w14:paraId="6E5061F9" w14:textId="77777777" w:rsidR="007C2C50" w:rsidRPr="00B62E3C" w:rsidRDefault="007C2C50" w:rsidP="008414C6">
            <w:pPr>
              <w:rPr>
                <w:b/>
                <w:szCs w:val="22"/>
                <w:lang w:val="hr-HR"/>
              </w:rPr>
            </w:pPr>
          </w:p>
        </w:tc>
        <w:tc>
          <w:tcPr>
            <w:tcW w:w="5529" w:type="dxa"/>
          </w:tcPr>
          <w:p w14:paraId="1CCB729D" w14:textId="08C458AD" w:rsidR="007C2C50" w:rsidRPr="00B62E3C" w:rsidRDefault="007C2C50" w:rsidP="008414C6">
            <w:pPr>
              <w:rPr>
                <w:szCs w:val="22"/>
                <w:lang w:val="hr-HR"/>
              </w:rPr>
            </w:pPr>
            <w:r w:rsidRPr="00B62E3C">
              <w:rPr>
                <w:szCs w:val="22"/>
                <w:lang w:val="hr-HR"/>
              </w:rPr>
              <w:t xml:space="preserve">Svijet i Jugoslavija poslije </w:t>
            </w:r>
            <w:r w:rsidR="006606D3" w:rsidRPr="00B62E3C">
              <w:rPr>
                <w:szCs w:val="22"/>
                <w:lang w:val="hr-HR"/>
              </w:rPr>
              <w:t>D</w:t>
            </w:r>
            <w:r w:rsidRPr="00B62E3C">
              <w:rPr>
                <w:szCs w:val="22"/>
                <w:lang w:val="hr-HR"/>
              </w:rPr>
              <w:t>rugog</w:t>
            </w:r>
            <w:r w:rsidR="006606D3" w:rsidRPr="00B62E3C">
              <w:rPr>
                <w:szCs w:val="22"/>
                <w:lang w:val="hr-HR"/>
              </w:rPr>
              <w:t>a</w:t>
            </w:r>
            <w:r w:rsidRPr="00B62E3C">
              <w:rPr>
                <w:szCs w:val="22"/>
                <w:lang w:val="hr-HR"/>
              </w:rPr>
              <w:t xml:space="preserve"> svjetskog rata</w:t>
            </w:r>
          </w:p>
        </w:tc>
        <w:tc>
          <w:tcPr>
            <w:tcW w:w="2409" w:type="dxa"/>
          </w:tcPr>
          <w:p w14:paraId="43F8ACE7" w14:textId="78A2FE6E" w:rsidR="007C2C50" w:rsidRPr="00B62E3C" w:rsidRDefault="007C2C50" w:rsidP="008414C6">
            <w:pPr>
              <w:rPr>
                <w:szCs w:val="22"/>
                <w:lang w:val="hr-HR"/>
              </w:rPr>
            </w:pPr>
            <w:r w:rsidRPr="00B62E3C">
              <w:rPr>
                <w:szCs w:val="22"/>
                <w:lang w:val="hr-HR"/>
              </w:rPr>
              <w:t xml:space="preserve">5 nastavnih </w:t>
            </w:r>
            <w:r w:rsidR="005823B6" w:rsidRPr="00B62E3C">
              <w:rPr>
                <w:szCs w:val="22"/>
                <w:lang w:val="hr-HR"/>
              </w:rPr>
              <w:t>sati</w:t>
            </w:r>
          </w:p>
        </w:tc>
      </w:tr>
      <w:tr w:rsidR="007C2C50" w:rsidRPr="00B62E3C" w14:paraId="2423BBCE" w14:textId="77777777" w:rsidTr="0046705C">
        <w:tc>
          <w:tcPr>
            <w:tcW w:w="2126" w:type="dxa"/>
          </w:tcPr>
          <w:p w14:paraId="510DC27C" w14:textId="77777777" w:rsidR="007C2C50" w:rsidRPr="00B62E3C" w:rsidRDefault="007C2C50" w:rsidP="008414C6">
            <w:pPr>
              <w:rPr>
                <w:lang w:val="hr-HR"/>
              </w:rPr>
            </w:pPr>
            <w:r w:rsidRPr="00B62E3C">
              <w:rPr>
                <w:b/>
                <w:szCs w:val="22"/>
                <w:lang w:val="hr-HR"/>
              </w:rPr>
              <w:t>UKUPNO:</w:t>
            </w:r>
          </w:p>
        </w:tc>
        <w:tc>
          <w:tcPr>
            <w:tcW w:w="5529" w:type="dxa"/>
          </w:tcPr>
          <w:p w14:paraId="17EAE0DF" w14:textId="77777777" w:rsidR="007C2C50" w:rsidRPr="00B62E3C" w:rsidRDefault="007C2C50" w:rsidP="008414C6">
            <w:pPr>
              <w:rPr>
                <w:szCs w:val="22"/>
                <w:lang w:val="hr-HR"/>
              </w:rPr>
            </w:pPr>
          </w:p>
        </w:tc>
        <w:tc>
          <w:tcPr>
            <w:tcW w:w="2409" w:type="dxa"/>
          </w:tcPr>
          <w:p w14:paraId="28C18BFA" w14:textId="64C795F8" w:rsidR="007C2C50" w:rsidRPr="00B62E3C" w:rsidRDefault="007C2C50" w:rsidP="008414C6">
            <w:pPr>
              <w:rPr>
                <w:b/>
                <w:lang w:val="hr-HR"/>
              </w:rPr>
            </w:pPr>
            <w:r w:rsidRPr="00B62E3C">
              <w:rPr>
                <w:b/>
                <w:szCs w:val="22"/>
                <w:lang w:val="hr-HR"/>
              </w:rPr>
              <w:t xml:space="preserve">35 nastavnih </w:t>
            </w:r>
            <w:r w:rsidR="005823B6" w:rsidRPr="00B62E3C">
              <w:rPr>
                <w:b/>
                <w:szCs w:val="22"/>
                <w:lang w:val="hr-HR"/>
              </w:rPr>
              <w:t>sati</w:t>
            </w:r>
          </w:p>
        </w:tc>
      </w:tr>
      <w:bookmarkEnd w:id="4"/>
    </w:tbl>
    <w:p w14:paraId="09E89A57" w14:textId="77777777" w:rsidR="007C2C50" w:rsidRPr="00B62E3C" w:rsidRDefault="007C2C50" w:rsidP="007C2C50">
      <w:pPr>
        <w:rPr>
          <w:szCs w:val="22"/>
          <w:lang w:val="hr-HR"/>
        </w:rPr>
      </w:pPr>
    </w:p>
    <w:p w14:paraId="3B75C08A" w14:textId="77777777" w:rsidR="007C2C50" w:rsidRPr="00B62E3C" w:rsidRDefault="007C2C50" w:rsidP="007C2C50">
      <w:pPr>
        <w:ind w:right="-1440"/>
        <w:rPr>
          <w:b/>
          <w:szCs w:val="22"/>
          <w:lang w:val="hr-HR"/>
        </w:rPr>
      </w:pPr>
    </w:p>
    <w:p w14:paraId="2F684C2B" w14:textId="77777777" w:rsidR="007C2C50" w:rsidRPr="00B62E3C" w:rsidRDefault="007C2C50" w:rsidP="00E50E7C">
      <w:pPr>
        <w:rPr>
          <w:szCs w:val="22"/>
          <w:lang w:val="hr-HR"/>
        </w:rPr>
      </w:pPr>
    </w:p>
    <w:p w14:paraId="4F3EE5E3" w14:textId="77777777" w:rsidR="007C2C50" w:rsidRPr="00B62E3C" w:rsidRDefault="007C2C50" w:rsidP="00E50E7C">
      <w:pPr>
        <w:rPr>
          <w:szCs w:val="22"/>
          <w:lang w:val="hr-HR"/>
        </w:rPr>
      </w:pPr>
    </w:p>
    <w:p w14:paraId="3B060E41" w14:textId="77777777" w:rsidR="007C2C50" w:rsidRPr="00B62E3C" w:rsidRDefault="007C2C50" w:rsidP="00E50E7C">
      <w:pPr>
        <w:rPr>
          <w:szCs w:val="22"/>
          <w:lang w:val="hr-HR"/>
        </w:rPr>
      </w:pPr>
    </w:p>
    <w:p w14:paraId="725DB6D1" w14:textId="77777777" w:rsidR="007C2C50" w:rsidRPr="00B62E3C" w:rsidRDefault="007C2C50" w:rsidP="00E50E7C">
      <w:pPr>
        <w:rPr>
          <w:szCs w:val="22"/>
          <w:lang w:val="hr-HR"/>
        </w:rPr>
      </w:pPr>
    </w:p>
    <w:p w14:paraId="103B5CA6" w14:textId="77777777" w:rsidR="007C2C50" w:rsidRPr="00B62E3C" w:rsidRDefault="007C2C50" w:rsidP="00E50E7C">
      <w:pPr>
        <w:rPr>
          <w:szCs w:val="22"/>
          <w:lang w:val="hr-HR"/>
        </w:rPr>
      </w:pPr>
    </w:p>
    <w:p w14:paraId="505E155C" w14:textId="77777777" w:rsidR="007C2C50" w:rsidRPr="00B62E3C" w:rsidRDefault="007C2C50" w:rsidP="00E50E7C">
      <w:pPr>
        <w:rPr>
          <w:szCs w:val="22"/>
          <w:lang w:val="hr-HR"/>
        </w:rPr>
      </w:pPr>
    </w:p>
    <w:p w14:paraId="44664815" w14:textId="77777777" w:rsidR="007C2C50" w:rsidRPr="00B62E3C" w:rsidRDefault="007C2C50" w:rsidP="00E50E7C">
      <w:pPr>
        <w:rPr>
          <w:szCs w:val="22"/>
          <w:lang w:val="hr-HR"/>
        </w:rPr>
      </w:pPr>
    </w:p>
    <w:p w14:paraId="22E8296B" w14:textId="77777777" w:rsidR="007C2C50" w:rsidRPr="00B62E3C" w:rsidRDefault="007C2C50" w:rsidP="00E50E7C">
      <w:pPr>
        <w:rPr>
          <w:szCs w:val="22"/>
          <w:lang w:val="hr-HR"/>
        </w:rPr>
      </w:pPr>
    </w:p>
    <w:p w14:paraId="3F89B4E7" w14:textId="77777777" w:rsidR="007C2C50" w:rsidRPr="00B62E3C" w:rsidRDefault="007C2C50" w:rsidP="00E50E7C">
      <w:pPr>
        <w:rPr>
          <w:szCs w:val="22"/>
          <w:lang w:val="hr-HR"/>
        </w:rPr>
      </w:pPr>
    </w:p>
    <w:p w14:paraId="20EDE341" w14:textId="77777777" w:rsidR="007C2C50" w:rsidRPr="00B62E3C" w:rsidRDefault="007C2C50" w:rsidP="00E50E7C">
      <w:pPr>
        <w:rPr>
          <w:szCs w:val="22"/>
          <w:lang w:val="hr-HR"/>
        </w:rPr>
      </w:pPr>
    </w:p>
    <w:p w14:paraId="6133E637" w14:textId="77777777" w:rsidR="007C2C50" w:rsidRPr="00B62E3C" w:rsidRDefault="007C2C50" w:rsidP="00E50E7C">
      <w:pPr>
        <w:rPr>
          <w:szCs w:val="22"/>
          <w:lang w:val="hr-HR"/>
        </w:rPr>
      </w:pPr>
    </w:p>
    <w:p w14:paraId="1F13AF43" w14:textId="77777777" w:rsidR="007C2C50" w:rsidRPr="00B62E3C" w:rsidRDefault="007C2C50" w:rsidP="00E50E7C">
      <w:pPr>
        <w:rPr>
          <w:szCs w:val="22"/>
          <w:lang w:val="hr-HR"/>
        </w:rPr>
      </w:pPr>
    </w:p>
    <w:p w14:paraId="51376AAA" w14:textId="77777777" w:rsidR="007C2C50" w:rsidRPr="00B62E3C" w:rsidRDefault="007C2C50" w:rsidP="00E50E7C">
      <w:pPr>
        <w:rPr>
          <w:szCs w:val="22"/>
          <w:lang w:val="hr-HR"/>
        </w:rPr>
      </w:pPr>
    </w:p>
    <w:p w14:paraId="5603E6FB" w14:textId="77777777" w:rsidR="007C2C50" w:rsidRPr="00B62E3C" w:rsidRDefault="007C2C50" w:rsidP="00E50E7C">
      <w:pPr>
        <w:rPr>
          <w:szCs w:val="22"/>
          <w:lang w:val="hr-HR"/>
        </w:rPr>
      </w:pPr>
    </w:p>
    <w:p w14:paraId="6EC1023F" w14:textId="77777777" w:rsidR="007C2C50" w:rsidRPr="00B62E3C" w:rsidRDefault="007C2C50" w:rsidP="00E50E7C">
      <w:pPr>
        <w:rPr>
          <w:szCs w:val="22"/>
          <w:lang w:val="hr-HR"/>
        </w:rPr>
      </w:pPr>
    </w:p>
    <w:p w14:paraId="7D802DA2" w14:textId="77777777" w:rsidR="007C2C50" w:rsidRPr="00B62E3C" w:rsidRDefault="007C2C50" w:rsidP="00E50E7C">
      <w:pPr>
        <w:rPr>
          <w:szCs w:val="22"/>
          <w:lang w:val="hr-HR"/>
        </w:rPr>
      </w:pPr>
    </w:p>
    <w:p w14:paraId="39639EB5" w14:textId="77777777" w:rsidR="007C2C50" w:rsidRPr="00B62E3C" w:rsidRDefault="007C2C50" w:rsidP="00E50E7C">
      <w:pPr>
        <w:rPr>
          <w:szCs w:val="22"/>
          <w:lang w:val="hr-HR"/>
        </w:rPr>
      </w:pPr>
    </w:p>
    <w:p w14:paraId="3DCC4D29" w14:textId="77777777" w:rsidR="007C2C50" w:rsidRPr="00B62E3C" w:rsidRDefault="007C2C50" w:rsidP="00E50E7C">
      <w:pPr>
        <w:rPr>
          <w:szCs w:val="22"/>
          <w:lang w:val="hr-HR"/>
        </w:rPr>
      </w:pPr>
    </w:p>
    <w:p w14:paraId="61B8FBB4" w14:textId="77777777" w:rsidR="007C2C50" w:rsidRPr="00B62E3C" w:rsidRDefault="007C2C50" w:rsidP="00E50E7C">
      <w:pPr>
        <w:rPr>
          <w:szCs w:val="22"/>
          <w:lang w:val="hr-HR"/>
        </w:rPr>
      </w:pPr>
    </w:p>
    <w:p w14:paraId="109D121E" w14:textId="77777777" w:rsidR="007C2C50" w:rsidRPr="00B62E3C" w:rsidRDefault="007C2C50" w:rsidP="00E50E7C">
      <w:pPr>
        <w:rPr>
          <w:szCs w:val="22"/>
          <w:lang w:val="hr-HR"/>
        </w:rPr>
      </w:pPr>
    </w:p>
    <w:p w14:paraId="74CCC7AF" w14:textId="77777777" w:rsidR="007C2C50" w:rsidRPr="00B62E3C" w:rsidRDefault="007C2C50" w:rsidP="00E50E7C">
      <w:pPr>
        <w:rPr>
          <w:szCs w:val="22"/>
          <w:lang w:val="hr-HR"/>
        </w:rPr>
      </w:pPr>
    </w:p>
    <w:p w14:paraId="6F158D04" w14:textId="77777777" w:rsidR="007C2C50" w:rsidRPr="00B62E3C" w:rsidRDefault="007C2C50" w:rsidP="00E50E7C">
      <w:pPr>
        <w:rPr>
          <w:szCs w:val="22"/>
          <w:lang w:val="hr-HR"/>
        </w:rPr>
      </w:pPr>
    </w:p>
    <w:p w14:paraId="28CFC9D1" w14:textId="77777777" w:rsidR="007C2C50" w:rsidRPr="00B62E3C" w:rsidRDefault="007C2C50" w:rsidP="00E50E7C">
      <w:pPr>
        <w:rPr>
          <w:szCs w:val="22"/>
          <w:lang w:val="hr-HR"/>
        </w:rPr>
      </w:pPr>
    </w:p>
    <w:p w14:paraId="467E180A" w14:textId="77777777" w:rsidR="007C2C50" w:rsidRPr="00B62E3C" w:rsidRDefault="007C2C50" w:rsidP="00E50E7C">
      <w:pPr>
        <w:rPr>
          <w:szCs w:val="22"/>
          <w:lang w:val="hr-HR"/>
        </w:rPr>
      </w:pPr>
    </w:p>
    <w:p w14:paraId="6E6D0B8D" w14:textId="77777777" w:rsidR="007C2C50" w:rsidRPr="00B62E3C" w:rsidRDefault="007C2C50" w:rsidP="00E50E7C">
      <w:pPr>
        <w:rPr>
          <w:szCs w:val="22"/>
          <w:lang w:val="hr-HR"/>
        </w:rPr>
      </w:pPr>
    </w:p>
    <w:p w14:paraId="68610AD8" w14:textId="77777777" w:rsidR="007C2C50" w:rsidRPr="00B62E3C" w:rsidRDefault="007C2C50" w:rsidP="00E50E7C">
      <w:pPr>
        <w:rPr>
          <w:szCs w:val="22"/>
          <w:lang w:val="hr-HR"/>
        </w:rPr>
      </w:pPr>
    </w:p>
    <w:p w14:paraId="6DE9EC96" w14:textId="77777777" w:rsidR="007C2C50" w:rsidRPr="00B62E3C" w:rsidRDefault="007C2C50" w:rsidP="00E50E7C">
      <w:pPr>
        <w:rPr>
          <w:szCs w:val="22"/>
          <w:lang w:val="hr-HR"/>
        </w:rPr>
      </w:pPr>
    </w:p>
    <w:p w14:paraId="42263AD1" w14:textId="77777777" w:rsidR="007C2C50" w:rsidRPr="00B62E3C" w:rsidRDefault="007C2C50" w:rsidP="00E50E7C">
      <w:pPr>
        <w:rPr>
          <w:szCs w:val="22"/>
          <w:lang w:val="hr-HR"/>
        </w:rPr>
      </w:pPr>
    </w:p>
    <w:p w14:paraId="4FAB355F" w14:textId="77777777" w:rsidR="007C2C50" w:rsidRPr="00B62E3C" w:rsidRDefault="007C2C50" w:rsidP="00E50E7C">
      <w:pPr>
        <w:rPr>
          <w:szCs w:val="22"/>
          <w:lang w:val="hr-HR"/>
        </w:rPr>
      </w:pPr>
    </w:p>
    <w:p w14:paraId="762B685B" w14:textId="77777777" w:rsidR="007C2C50" w:rsidRPr="00B62E3C" w:rsidRDefault="007C2C50" w:rsidP="00E50E7C">
      <w:pPr>
        <w:rPr>
          <w:szCs w:val="22"/>
          <w:lang w:val="hr-HR"/>
        </w:rPr>
      </w:pPr>
    </w:p>
    <w:p w14:paraId="7A4F6C02" w14:textId="77777777" w:rsidR="007C2C50" w:rsidRPr="00B62E3C" w:rsidRDefault="007C2C50" w:rsidP="00E50E7C">
      <w:pPr>
        <w:rPr>
          <w:szCs w:val="22"/>
          <w:lang w:val="hr-HR"/>
        </w:rPr>
      </w:pPr>
    </w:p>
    <w:p w14:paraId="53EF79CB" w14:textId="77777777" w:rsidR="007C2C50" w:rsidRPr="00B62E3C" w:rsidRDefault="007C2C50" w:rsidP="00E50E7C">
      <w:pPr>
        <w:rPr>
          <w:szCs w:val="22"/>
          <w:lang w:val="hr-HR"/>
        </w:rPr>
      </w:pPr>
    </w:p>
    <w:p w14:paraId="25203E55" w14:textId="5107C232" w:rsidR="007C2C50" w:rsidRDefault="007C2C50" w:rsidP="00E50E7C">
      <w:pPr>
        <w:rPr>
          <w:szCs w:val="22"/>
          <w:lang w:val="hr-HR"/>
        </w:rPr>
      </w:pPr>
    </w:p>
    <w:p w14:paraId="31B1DCCB" w14:textId="0F702F6A" w:rsidR="00BA0A23" w:rsidRDefault="00BA0A23" w:rsidP="00E50E7C">
      <w:pPr>
        <w:rPr>
          <w:szCs w:val="22"/>
          <w:lang w:val="hr-HR"/>
        </w:rPr>
      </w:pPr>
    </w:p>
    <w:p w14:paraId="5DD7BCEA" w14:textId="38773AD2" w:rsidR="00BA0A23" w:rsidRDefault="00BA0A23" w:rsidP="00E50E7C">
      <w:pPr>
        <w:rPr>
          <w:szCs w:val="22"/>
          <w:lang w:val="hr-HR"/>
        </w:rPr>
      </w:pPr>
    </w:p>
    <w:p w14:paraId="51184DA6" w14:textId="2C67BE76" w:rsidR="00BA0A23" w:rsidRDefault="00BA0A23" w:rsidP="00E50E7C">
      <w:pPr>
        <w:rPr>
          <w:szCs w:val="22"/>
          <w:lang w:val="hr-HR"/>
        </w:rPr>
      </w:pPr>
    </w:p>
    <w:p w14:paraId="23027096" w14:textId="2FA5FB6B" w:rsidR="00BA0A23" w:rsidRDefault="00BA0A23" w:rsidP="00E50E7C">
      <w:pPr>
        <w:rPr>
          <w:szCs w:val="22"/>
          <w:lang w:val="hr-HR"/>
        </w:rPr>
      </w:pPr>
    </w:p>
    <w:p w14:paraId="0DAAF1F2" w14:textId="72107B9F" w:rsidR="00BA0A23" w:rsidRDefault="00BA0A23" w:rsidP="00E50E7C">
      <w:pPr>
        <w:rPr>
          <w:szCs w:val="22"/>
          <w:lang w:val="hr-HR"/>
        </w:rPr>
      </w:pPr>
    </w:p>
    <w:p w14:paraId="7D637121" w14:textId="77777777" w:rsidR="00BA0A23" w:rsidRPr="00B62E3C" w:rsidRDefault="00BA0A23" w:rsidP="00E50E7C">
      <w:pPr>
        <w:rPr>
          <w:szCs w:val="22"/>
          <w:lang w:val="hr-HR"/>
        </w:rPr>
      </w:pPr>
    </w:p>
    <w:p w14:paraId="610417B2" w14:textId="1B35AA84" w:rsidR="007C2C50" w:rsidRDefault="007C2C50" w:rsidP="00E50E7C">
      <w:pPr>
        <w:rPr>
          <w:szCs w:val="22"/>
          <w:lang w:val="hr-HR"/>
        </w:rPr>
      </w:pPr>
    </w:p>
    <w:p w14:paraId="74DB4D29" w14:textId="1C2C1B7A" w:rsidR="00C10DF1" w:rsidRDefault="00C10DF1" w:rsidP="00E50E7C">
      <w:pPr>
        <w:rPr>
          <w:szCs w:val="22"/>
          <w:lang w:val="hr-HR"/>
        </w:rPr>
      </w:pPr>
    </w:p>
    <w:p w14:paraId="6326DB47" w14:textId="64B72954" w:rsidR="00C10DF1" w:rsidRDefault="00C10DF1" w:rsidP="00E50E7C">
      <w:pPr>
        <w:rPr>
          <w:szCs w:val="22"/>
          <w:lang w:val="hr-HR"/>
        </w:rPr>
      </w:pPr>
    </w:p>
    <w:p w14:paraId="61B962FD" w14:textId="20177E32" w:rsidR="00C10DF1" w:rsidRDefault="00C10DF1" w:rsidP="00E50E7C">
      <w:pPr>
        <w:rPr>
          <w:szCs w:val="22"/>
          <w:lang w:val="hr-HR"/>
        </w:rPr>
      </w:pPr>
    </w:p>
    <w:p w14:paraId="4051086D" w14:textId="77777777" w:rsidR="00C10DF1" w:rsidRPr="00B62E3C" w:rsidRDefault="00C10DF1" w:rsidP="00E50E7C">
      <w:pPr>
        <w:rPr>
          <w:szCs w:val="22"/>
          <w:lang w:val="hr-HR"/>
        </w:rPr>
      </w:pPr>
    </w:p>
    <w:p w14:paraId="750DF92D" w14:textId="77777777" w:rsidR="007C2C50" w:rsidRPr="00B62E3C" w:rsidRDefault="007C2C50" w:rsidP="00E50E7C">
      <w:pPr>
        <w:rPr>
          <w:szCs w:val="22"/>
          <w:lang w:val="hr-HR"/>
        </w:rPr>
      </w:pPr>
    </w:p>
    <w:p w14:paraId="341D3AAB" w14:textId="77777777" w:rsidR="007C2C50" w:rsidRPr="00B62E3C" w:rsidRDefault="007C2C50" w:rsidP="007C2C50">
      <w:pPr>
        <w:rPr>
          <w:szCs w:val="22"/>
          <w:lang w:val="hr-HR"/>
        </w:rPr>
      </w:pPr>
    </w:p>
    <w:p w14:paraId="60608DC2" w14:textId="77777777" w:rsidR="007C2C50" w:rsidRPr="00B62E3C" w:rsidRDefault="007C2C50" w:rsidP="007C2C50">
      <w:pPr>
        <w:jc w:val="center"/>
        <w:rPr>
          <w:b/>
          <w:bCs/>
          <w:szCs w:val="22"/>
          <w:lang w:val="hr-HR"/>
        </w:rPr>
      </w:pPr>
      <w:r w:rsidRPr="00B62E3C">
        <w:rPr>
          <w:b/>
          <w:bCs/>
          <w:szCs w:val="22"/>
          <w:lang w:val="hr-HR"/>
        </w:rPr>
        <w:t xml:space="preserve">NASTAVNI PROGRAM </w:t>
      </w:r>
    </w:p>
    <w:p w14:paraId="732B2AEF" w14:textId="77777777" w:rsidR="007C2C50" w:rsidRPr="00B62E3C" w:rsidRDefault="007C2C50" w:rsidP="007C2C50">
      <w:pPr>
        <w:jc w:val="center"/>
        <w:rPr>
          <w:b/>
          <w:bCs/>
          <w:szCs w:val="22"/>
          <w:lang w:val="hr-HR"/>
        </w:rPr>
      </w:pPr>
    </w:p>
    <w:p w14:paraId="5A1AFC66" w14:textId="77777777" w:rsidR="007C2C50" w:rsidRPr="00B62E3C" w:rsidRDefault="007C2C50" w:rsidP="007C2C50">
      <w:pPr>
        <w:pStyle w:val="Heading1"/>
      </w:pPr>
      <w:bookmarkStart w:id="5" w:name="_Toc106022713"/>
      <w:r w:rsidRPr="00B62E3C">
        <w:t>MATEMATIKA</w:t>
      </w:r>
      <w:bookmarkEnd w:id="5"/>
    </w:p>
    <w:p w14:paraId="5851AC58" w14:textId="77777777" w:rsidR="007C2C50" w:rsidRPr="00B62E3C" w:rsidRDefault="007C2C50" w:rsidP="007C2C50">
      <w:pPr>
        <w:rPr>
          <w:szCs w:val="22"/>
          <w:lang w:val="hr-HR"/>
        </w:rPr>
      </w:pPr>
    </w:p>
    <w:p w14:paraId="504D9D42" w14:textId="77777777" w:rsidR="007C2C50" w:rsidRPr="00B62E3C" w:rsidRDefault="007C2C50" w:rsidP="007C2C50">
      <w:pPr>
        <w:rPr>
          <w:szCs w:val="22"/>
          <w:lang w:val="hr-HR"/>
        </w:rPr>
      </w:pPr>
    </w:p>
    <w:p w14:paraId="4C96DF64" w14:textId="022FD0D9" w:rsidR="007C2C50" w:rsidRPr="00B62E3C" w:rsidRDefault="007C2C50" w:rsidP="007C2C50">
      <w:pPr>
        <w:jc w:val="center"/>
        <w:rPr>
          <w:szCs w:val="22"/>
          <w:lang w:val="hr-HR"/>
        </w:rPr>
      </w:pPr>
      <w:r w:rsidRPr="00B62E3C">
        <w:rPr>
          <w:szCs w:val="22"/>
          <w:lang w:val="hr-HR"/>
        </w:rPr>
        <w:t xml:space="preserve">GODIŠNJI BROJ </w:t>
      </w:r>
      <w:r w:rsidR="004664B2">
        <w:rPr>
          <w:szCs w:val="22"/>
          <w:lang w:val="hr-HR"/>
        </w:rPr>
        <w:t xml:space="preserve">NASTAVNIH </w:t>
      </w:r>
      <w:r w:rsidR="005823B6" w:rsidRPr="00B62E3C">
        <w:rPr>
          <w:szCs w:val="22"/>
          <w:lang w:val="hr-HR"/>
        </w:rPr>
        <w:t>SATI</w:t>
      </w:r>
      <w:r w:rsidRPr="00B62E3C">
        <w:rPr>
          <w:szCs w:val="22"/>
          <w:lang w:val="hr-HR"/>
        </w:rPr>
        <w:t>: 70</w:t>
      </w:r>
    </w:p>
    <w:p w14:paraId="5304E72E" w14:textId="7451BC9A" w:rsidR="007C2C50" w:rsidRPr="00B62E3C" w:rsidRDefault="005823B6" w:rsidP="007C2C50">
      <w:pPr>
        <w:jc w:val="center"/>
        <w:rPr>
          <w:szCs w:val="22"/>
          <w:lang w:val="hr-HR"/>
        </w:rPr>
      </w:pPr>
      <w:r w:rsidRPr="00B62E3C">
        <w:rPr>
          <w:szCs w:val="22"/>
          <w:lang w:val="hr-HR"/>
        </w:rPr>
        <w:t>TJEDNI</w:t>
      </w:r>
      <w:r w:rsidR="007C2C50" w:rsidRPr="00B62E3C">
        <w:rPr>
          <w:szCs w:val="22"/>
          <w:lang w:val="hr-HR"/>
        </w:rPr>
        <w:t xml:space="preserve"> BROJ</w:t>
      </w:r>
      <w:r w:rsidR="004664B2">
        <w:rPr>
          <w:szCs w:val="22"/>
          <w:lang w:val="hr-HR"/>
        </w:rPr>
        <w:t xml:space="preserve"> NASTAVNIH</w:t>
      </w:r>
      <w:r w:rsidR="007C2C50" w:rsidRPr="00B62E3C">
        <w:rPr>
          <w:szCs w:val="22"/>
          <w:lang w:val="hr-HR"/>
        </w:rPr>
        <w:t xml:space="preserve"> </w:t>
      </w:r>
      <w:r w:rsidRPr="00B62E3C">
        <w:rPr>
          <w:szCs w:val="22"/>
          <w:lang w:val="hr-HR"/>
        </w:rPr>
        <w:t>SATI</w:t>
      </w:r>
      <w:r w:rsidR="007C2C50" w:rsidRPr="00B62E3C">
        <w:rPr>
          <w:szCs w:val="22"/>
          <w:lang w:val="hr-HR"/>
        </w:rPr>
        <w:t>: 2</w:t>
      </w:r>
    </w:p>
    <w:p w14:paraId="7E25A01B" w14:textId="77777777" w:rsidR="007C2C50" w:rsidRPr="00B62E3C" w:rsidRDefault="007C2C50" w:rsidP="007C2C50">
      <w:pPr>
        <w:jc w:val="center"/>
        <w:rPr>
          <w:szCs w:val="22"/>
          <w:lang w:val="hr-HR"/>
        </w:rPr>
      </w:pPr>
      <w:r w:rsidRPr="00B62E3C">
        <w:rPr>
          <w:szCs w:val="22"/>
          <w:lang w:val="hr-HR"/>
        </w:rPr>
        <w:t>BROJ MODULA: 2</w:t>
      </w:r>
    </w:p>
    <w:p w14:paraId="047C2832" w14:textId="77777777" w:rsidR="007C2C50" w:rsidRPr="00B62E3C" w:rsidRDefault="007C2C50" w:rsidP="00E50E7C">
      <w:pPr>
        <w:rPr>
          <w:szCs w:val="22"/>
          <w:lang w:val="hr-HR"/>
        </w:rPr>
      </w:pPr>
    </w:p>
    <w:p w14:paraId="2A1EA75C" w14:textId="77777777" w:rsidR="00E50E7C" w:rsidRPr="00B62E3C" w:rsidRDefault="00E50E7C" w:rsidP="00E50E7C">
      <w:pPr>
        <w:rPr>
          <w:szCs w:val="22"/>
          <w:lang w:val="hr-HR"/>
        </w:rPr>
      </w:pPr>
    </w:p>
    <w:p w14:paraId="750739CD" w14:textId="77777777" w:rsidR="00E50E7C" w:rsidRPr="00B62E3C" w:rsidRDefault="00E50E7C" w:rsidP="00E50E7C">
      <w:pPr>
        <w:rPr>
          <w:szCs w:val="22"/>
          <w:lang w:val="hr-HR"/>
        </w:rPr>
      </w:pPr>
    </w:p>
    <w:p w14:paraId="31417552" w14:textId="77777777" w:rsidR="00E50E7C" w:rsidRPr="00B62E3C" w:rsidRDefault="00E50E7C" w:rsidP="00E50E7C">
      <w:pPr>
        <w:rPr>
          <w:szCs w:val="22"/>
          <w:lang w:val="hr-HR"/>
        </w:rPr>
      </w:pPr>
    </w:p>
    <w:p w14:paraId="373E8A67" w14:textId="77777777" w:rsidR="00E50E7C" w:rsidRPr="00B62E3C" w:rsidRDefault="00E50E7C" w:rsidP="00E50E7C">
      <w:pPr>
        <w:rPr>
          <w:szCs w:val="22"/>
          <w:lang w:val="hr-HR"/>
        </w:rPr>
      </w:pPr>
    </w:p>
    <w:p w14:paraId="7550736C" w14:textId="77777777" w:rsidR="00E50E7C" w:rsidRPr="00B62E3C" w:rsidRDefault="00E50E7C" w:rsidP="00E50E7C">
      <w:pPr>
        <w:rPr>
          <w:szCs w:val="22"/>
          <w:lang w:val="hr-HR"/>
        </w:rPr>
      </w:pPr>
    </w:p>
    <w:p w14:paraId="2A68E68E" w14:textId="77777777" w:rsidR="00E50E7C" w:rsidRPr="00B62E3C" w:rsidRDefault="00E50E7C" w:rsidP="00E50E7C">
      <w:pPr>
        <w:rPr>
          <w:szCs w:val="22"/>
          <w:lang w:val="hr-HR"/>
        </w:rPr>
      </w:pPr>
    </w:p>
    <w:p w14:paraId="156193DB" w14:textId="77777777" w:rsidR="00E50E7C" w:rsidRPr="00B62E3C" w:rsidRDefault="00E50E7C" w:rsidP="00E50E7C">
      <w:pPr>
        <w:rPr>
          <w:szCs w:val="22"/>
          <w:lang w:val="hr-HR"/>
        </w:rPr>
      </w:pPr>
    </w:p>
    <w:p w14:paraId="5B71E9DC" w14:textId="77777777" w:rsidR="00E50E7C" w:rsidRPr="00B62E3C" w:rsidRDefault="00E50E7C" w:rsidP="00E50E7C">
      <w:pPr>
        <w:rPr>
          <w:szCs w:val="22"/>
          <w:lang w:val="hr-HR"/>
        </w:rPr>
      </w:pPr>
    </w:p>
    <w:p w14:paraId="3C258AB1" w14:textId="77777777" w:rsidR="00E50E7C" w:rsidRPr="00B62E3C" w:rsidRDefault="00E50E7C" w:rsidP="00E50E7C">
      <w:pPr>
        <w:rPr>
          <w:szCs w:val="22"/>
          <w:lang w:val="hr-HR"/>
        </w:rPr>
      </w:pPr>
    </w:p>
    <w:p w14:paraId="0746861D" w14:textId="77777777" w:rsidR="00E50E7C" w:rsidRPr="00B62E3C" w:rsidRDefault="00E50E7C" w:rsidP="00E50E7C">
      <w:pPr>
        <w:rPr>
          <w:szCs w:val="22"/>
          <w:lang w:val="hr-HR"/>
        </w:rPr>
      </w:pPr>
    </w:p>
    <w:p w14:paraId="3793C9E6" w14:textId="77777777" w:rsidR="00E50E7C" w:rsidRPr="00B62E3C" w:rsidRDefault="00E50E7C" w:rsidP="00E50E7C">
      <w:pPr>
        <w:rPr>
          <w:szCs w:val="22"/>
          <w:lang w:val="hr-HR"/>
        </w:rPr>
      </w:pPr>
    </w:p>
    <w:p w14:paraId="3BB53B58" w14:textId="77777777" w:rsidR="00E50E7C" w:rsidRPr="00B62E3C" w:rsidRDefault="00E50E7C" w:rsidP="00E50E7C">
      <w:pPr>
        <w:rPr>
          <w:szCs w:val="22"/>
          <w:lang w:val="hr-HR"/>
        </w:rPr>
      </w:pPr>
    </w:p>
    <w:p w14:paraId="32B2810D" w14:textId="77777777" w:rsidR="00E50E7C" w:rsidRPr="00B62E3C" w:rsidRDefault="00E50E7C" w:rsidP="00E50E7C">
      <w:pPr>
        <w:rPr>
          <w:szCs w:val="22"/>
          <w:lang w:val="hr-HR"/>
        </w:rPr>
      </w:pPr>
    </w:p>
    <w:p w14:paraId="050DA0A6" w14:textId="77777777" w:rsidR="00E50E7C" w:rsidRPr="00B62E3C" w:rsidRDefault="00E50E7C" w:rsidP="00E50E7C">
      <w:pPr>
        <w:rPr>
          <w:szCs w:val="22"/>
          <w:lang w:val="hr-HR"/>
        </w:rPr>
      </w:pPr>
    </w:p>
    <w:p w14:paraId="76D8BA5F" w14:textId="77777777" w:rsidR="00E50E7C" w:rsidRPr="00B62E3C" w:rsidRDefault="00E50E7C" w:rsidP="00E50E7C">
      <w:pPr>
        <w:rPr>
          <w:szCs w:val="22"/>
          <w:lang w:val="hr-HR"/>
        </w:rPr>
      </w:pPr>
    </w:p>
    <w:p w14:paraId="7372C5F2" w14:textId="77777777" w:rsidR="00E50E7C" w:rsidRPr="00B62E3C" w:rsidRDefault="00E50E7C" w:rsidP="00E50E7C">
      <w:pPr>
        <w:rPr>
          <w:szCs w:val="22"/>
          <w:lang w:val="hr-HR"/>
        </w:rPr>
      </w:pPr>
    </w:p>
    <w:p w14:paraId="1520C370" w14:textId="77777777" w:rsidR="00E50E7C" w:rsidRPr="00B62E3C" w:rsidRDefault="00E50E7C" w:rsidP="00E50E7C">
      <w:pPr>
        <w:rPr>
          <w:szCs w:val="22"/>
          <w:lang w:val="hr-HR"/>
        </w:rPr>
      </w:pPr>
    </w:p>
    <w:p w14:paraId="24F6502B" w14:textId="77777777" w:rsidR="00E50E7C" w:rsidRPr="00B62E3C" w:rsidRDefault="00E50E7C" w:rsidP="00E50E7C">
      <w:pPr>
        <w:rPr>
          <w:szCs w:val="22"/>
          <w:lang w:val="hr-HR"/>
        </w:rPr>
      </w:pPr>
    </w:p>
    <w:p w14:paraId="186E491B" w14:textId="77777777" w:rsidR="00E50E7C" w:rsidRPr="00B62E3C" w:rsidRDefault="00E50E7C" w:rsidP="00E50E7C">
      <w:pPr>
        <w:rPr>
          <w:szCs w:val="22"/>
          <w:lang w:val="hr-HR"/>
        </w:rPr>
      </w:pPr>
    </w:p>
    <w:p w14:paraId="59F74F39" w14:textId="77777777" w:rsidR="00E50E7C" w:rsidRPr="00B62E3C" w:rsidRDefault="00E50E7C" w:rsidP="00E50E7C">
      <w:pPr>
        <w:rPr>
          <w:szCs w:val="22"/>
          <w:lang w:val="hr-HR"/>
        </w:rPr>
      </w:pPr>
    </w:p>
    <w:p w14:paraId="7FA7234E" w14:textId="77777777" w:rsidR="00E50E7C" w:rsidRPr="00B62E3C" w:rsidRDefault="00E50E7C" w:rsidP="00E50E7C">
      <w:pPr>
        <w:rPr>
          <w:szCs w:val="22"/>
          <w:lang w:val="hr-HR"/>
        </w:rPr>
      </w:pPr>
    </w:p>
    <w:p w14:paraId="4A02733A" w14:textId="77777777" w:rsidR="00E50E7C" w:rsidRPr="00B62E3C" w:rsidRDefault="00E50E7C" w:rsidP="00E50E7C">
      <w:pPr>
        <w:rPr>
          <w:szCs w:val="22"/>
          <w:lang w:val="hr-HR"/>
        </w:rPr>
      </w:pPr>
    </w:p>
    <w:p w14:paraId="5B0B56B4" w14:textId="77777777" w:rsidR="00E50E7C" w:rsidRPr="00B62E3C" w:rsidRDefault="00E50E7C" w:rsidP="00E50E7C">
      <w:pPr>
        <w:rPr>
          <w:szCs w:val="22"/>
          <w:lang w:val="hr-HR"/>
        </w:rPr>
      </w:pPr>
    </w:p>
    <w:p w14:paraId="5D0A210A" w14:textId="77777777" w:rsidR="00E50E7C" w:rsidRPr="00B62E3C" w:rsidRDefault="00E50E7C" w:rsidP="00E50E7C">
      <w:pPr>
        <w:rPr>
          <w:szCs w:val="22"/>
          <w:lang w:val="hr-HR"/>
        </w:rPr>
      </w:pPr>
    </w:p>
    <w:p w14:paraId="68A25AD1" w14:textId="77777777" w:rsidR="00E50E7C" w:rsidRPr="00B62E3C" w:rsidRDefault="00E50E7C" w:rsidP="00E50E7C">
      <w:pPr>
        <w:rPr>
          <w:szCs w:val="22"/>
          <w:lang w:val="hr-HR"/>
        </w:rPr>
      </w:pPr>
    </w:p>
    <w:p w14:paraId="3782EA21" w14:textId="77777777" w:rsidR="00E50E7C" w:rsidRPr="00B62E3C" w:rsidRDefault="00E50E7C" w:rsidP="00E50E7C">
      <w:pPr>
        <w:rPr>
          <w:szCs w:val="22"/>
          <w:lang w:val="hr-HR"/>
        </w:rPr>
      </w:pPr>
    </w:p>
    <w:p w14:paraId="345CC48A" w14:textId="77777777" w:rsidR="00E50E7C" w:rsidRPr="00B62E3C" w:rsidRDefault="00E50E7C" w:rsidP="00E50E7C">
      <w:pPr>
        <w:rPr>
          <w:szCs w:val="22"/>
          <w:lang w:val="hr-HR"/>
        </w:rPr>
      </w:pPr>
    </w:p>
    <w:p w14:paraId="65EC9FB9" w14:textId="77777777" w:rsidR="00E50E7C" w:rsidRPr="00B62E3C" w:rsidRDefault="00E50E7C" w:rsidP="00E50E7C">
      <w:pPr>
        <w:rPr>
          <w:szCs w:val="22"/>
          <w:lang w:val="hr-HR"/>
        </w:rPr>
      </w:pPr>
    </w:p>
    <w:p w14:paraId="41B861E3" w14:textId="77777777" w:rsidR="00E50E7C" w:rsidRPr="00B62E3C" w:rsidRDefault="00E50E7C" w:rsidP="00E50E7C">
      <w:pPr>
        <w:rPr>
          <w:szCs w:val="22"/>
          <w:lang w:val="hr-HR"/>
        </w:rPr>
      </w:pPr>
    </w:p>
    <w:p w14:paraId="59900799" w14:textId="77777777" w:rsidR="00E50E7C" w:rsidRPr="00B62E3C" w:rsidRDefault="00E50E7C" w:rsidP="00E50E7C">
      <w:pPr>
        <w:rPr>
          <w:szCs w:val="22"/>
          <w:lang w:val="hr-HR"/>
        </w:rPr>
      </w:pPr>
    </w:p>
    <w:p w14:paraId="05805306" w14:textId="77777777" w:rsidR="00E50E7C" w:rsidRPr="00B62E3C" w:rsidRDefault="00E50E7C" w:rsidP="00E50E7C">
      <w:pPr>
        <w:rPr>
          <w:szCs w:val="22"/>
          <w:lang w:val="hr-HR"/>
        </w:rPr>
      </w:pPr>
    </w:p>
    <w:p w14:paraId="26FDC9E0" w14:textId="77777777" w:rsidR="00E50E7C" w:rsidRPr="00B62E3C" w:rsidRDefault="00E50E7C" w:rsidP="00E50E7C">
      <w:pPr>
        <w:rPr>
          <w:szCs w:val="22"/>
          <w:lang w:val="hr-HR"/>
        </w:rPr>
      </w:pPr>
    </w:p>
    <w:p w14:paraId="71364ECB" w14:textId="77777777" w:rsidR="00E50E7C" w:rsidRPr="00B62E3C" w:rsidRDefault="00E50E7C" w:rsidP="00E50E7C">
      <w:pPr>
        <w:rPr>
          <w:szCs w:val="22"/>
          <w:lang w:val="hr-HR"/>
        </w:rPr>
      </w:pPr>
    </w:p>
    <w:p w14:paraId="4B79B955" w14:textId="77777777" w:rsidR="00E50E7C" w:rsidRPr="00B62E3C" w:rsidRDefault="00E50E7C" w:rsidP="00E50E7C">
      <w:pPr>
        <w:rPr>
          <w:szCs w:val="22"/>
          <w:lang w:val="hr-HR"/>
        </w:rPr>
      </w:pPr>
    </w:p>
    <w:p w14:paraId="17C7C7D3" w14:textId="77777777" w:rsidR="007C2C50" w:rsidRPr="00B62E3C" w:rsidRDefault="007C2C50" w:rsidP="00E50E7C">
      <w:pPr>
        <w:rPr>
          <w:szCs w:val="22"/>
          <w:lang w:val="hr-HR"/>
        </w:rPr>
      </w:pPr>
    </w:p>
    <w:p w14:paraId="6649AA3D" w14:textId="77777777" w:rsidR="007C2C50" w:rsidRPr="00B62E3C" w:rsidRDefault="007C2C50" w:rsidP="00E50E7C">
      <w:pPr>
        <w:rPr>
          <w:szCs w:val="22"/>
          <w:lang w:val="hr-HR"/>
        </w:rPr>
      </w:pPr>
    </w:p>
    <w:p w14:paraId="3314D607" w14:textId="77777777" w:rsidR="007C2C50" w:rsidRPr="00B62E3C" w:rsidRDefault="007C2C50" w:rsidP="00E50E7C">
      <w:pPr>
        <w:rPr>
          <w:szCs w:val="22"/>
          <w:lang w:val="hr-HR"/>
        </w:rPr>
      </w:pPr>
    </w:p>
    <w:p w14:paraId="4163ABA6" w14:textId="77777777" w:rsidR="007C2C50" w:rsidRPr="00B62E3C" w:rsidRDefault="007C2C50" w:rsidP="00E50E7C">
      <w:pPr>
        <w:rPr>
          <w:szCs w:val="22"/>
          <w:lang w:val="hr-HR"/>
        </w:rPr>
      </w:pPr>
    </w:p>
    <w:p w14:paraId="27BCE8BB" w14:textId="77777777" w:rsidR="007C2C50" w:rsidRPr="00B62E3C" w:rsidRDefault="007C2C50" w:rsidP="00E50E7C">
      <w:pPr>
        <w:rPr>
          <w:szCs w:val="22"/>
          <w:lang w:val="hr-HR"/>
        </w:rPr>
      </w:pPr>
    </w:p>
    <w:p w14:paraId="15391737" w14:textId="77777777" w:rsidR="007C2C50" w:rsidRPr="00B62E3C" w:rsidRDefault="007C2C50" w:rsidP="00E50E7C">
      <w:pPr>
        <w:rPr>
          <w:szCs w:val="22"/>
          <w:lang w:val="hr-HR"/>
        </w:rPr>
      </w:pPr>
    </w:p>
    <w:p w14:paraId="4A3C652F" w14:textId="77777777" w:rsidR="007C2C50" w:rsidRPr="00B62E3C" w:rsidRDefault="007C2C50" w:rsidP="00E50E7C">
      <w:pPr>
        <w:rPr>
          <w:szCs w:val="22"/>
          <w:lang w:val="hr-HR"/>
        </w:rPr>
      </w:pPr>
    </w:p>
    <w:p w14:paraId="0A028B80" w14:textId="77777777" w:rsidR="007C2C50" w:rsidRPr="00B62E3C" w:rsidRDefault="007C2C50" w:rsidP="00E50E7C">
      <w:pPr>
        <w:rPr>
          <w:szCs w:val="22"/>
          <w:lang w:val="hr-HR"/>
        </w:rPr>
      </w:pPr>
    </w:p>
    <w:p w14:paraId="1EAE75A9" w14:textId="77777777" w:rsidR="007C2C50" w:rsidRPr="00B62E3C" w:rsidRDefault="007C2C50" w:rsidP="00E50E7C">
      <w:pPr>
        <w:rPr>
          <w:szCs w:val="22"/>
          <w:lang w:val="hr-HR"/>
        </w:rPr>
      </w:pPr>
    </w:p>
    <w:p w14:paraId="25E484CD" w14:textId="77777777" w:rsidR="007C2C50" w:rsidRPr="00B62E3C" w:rsidRDefault="007C2C50" w:rsidP="00E50E7C">
      <w:pPr>
        <w:rPr>
          <w:szCs w:val="22"/>
          <w:lang w:val="hr-HR"/>
        </w:rPr>
      </w:pPr>
    </w:p>
    <w:p w14:paraId="4AC76CFC" w14:textId="77777777" w:rsidR="007C2C50" w:rsidRPr="00B62E3C" w:rsidRDefault="007C2C50" w:rsidP="00E50E7C">
      <w:pPr>
        <w:rPr>
          <w:szCs w:val="22"/>
          <w:lang w:val="hr-HR"/>
        </w:rPr>
      </w:pPr>
    </w:p>
    <w:p w14:paraId="5FACE872" w14:textId="77777777" w:rsidR="007C2C50" w:rsidRPr="00B62E3C" w:rsidRDefault="007C2C50" w:rsidP="00E50E7C">
      <w:pPr>
        <w:rPr>
          <w:szCs w:val="22"/>
          <w:lang w:val="hr-HR"/>
        </w:rPr>
      </w:pPr>
    </w:p>
    <w:p w14:paraId="075E42A5" w14:textId="6AF7EE41" w:rsidR="00E50E7C" w:rsidRDefault="00E50E7C" w:rsidP="00E50E7C">
      <w:pPr>
        <w:rPr>
          <w:szCs w:val="22"/>
          <w:lang w:val="hr-HR"/>
        </w:rPr>
      </w:pPr>
    </w:p>
    <w:p w14:paraId="447C29C6" w14:textId="77777777" w:rsidR="00BA0A23" w:rsidRPr="00B62E3C" w:rsidRDefault="00BA0A23" w:rsidP="00E50E7C">
      <w:pPr>
        <w:rPr>
          <w:szCs w:val="22"/>
          <w:lang w:val="hr-HR"/>
        </w:rPr>
      </w:pPr>
    </w:p>
    <w:p w14:paraId="462F76A1" w14:textId="77777777" w:rsidR="00E50E7C" w:rsidRPr="00B62E3C" w:rsidRDefault="00E50E7C" w:rsidP="00E50E7C">
      <w:pPr>
        <w:rPr>
          <w:szCs w:val="22"/>
          <w:lang w:val="hr-HR"/>
        </w:rPr>
      </w:pPr>
    </w:p>
    <w:p w14:paraId="25E6CB4B" w14:textId="77777777" w:rsidR="00E50E7C" w:rsidRPr="00B62E3C" w:rsidRDefault="00E50E7C" w:rsidP="00E50E7C">
      <w:pPr>
        <w:rPr>
          <w:szCs w:val="22"/>
          <w:lang w:val="hr-HR"/>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671"/>
        <w:gridCol w:w="6126"/>
      </w:tblGrid>
      <w:tr w:rsidR="006606D3" w:rsidRPr="00B62E3C" w14:paraId="6C0E91F5" w14:textId="77777777" w:rsidTr="002B3933">
        <w:tc>
          <w:tcPr>
            <w:tcW w:w="2551" w:type="dxa"/>
            <w:shd w:val="clear" w:color="auto" w:fill="auto"/>
          </w:tcPr>
          <w:p w14:paraId="2211B6B1" w14:textId="77777777" w:rsidR="006606D3" w:rsidRPr="00B62E3C" w:rsidRDefault="006606D3" w:rsidP="006606D3">
            <w:pPr>
              <w:tabs>
                <w:tab w:val="left" w:pos="5472"/>
              </w:tabs>
              <w:rPr>
                <w:b/>
                <w:szCs w:val="22"/>
                <w:lang w:val="hr-HR" w:eastAsia="sr-Latn-CS"/>
              </w:rPr>
            </w:pPr>
            <w:r w:rsidRPr="00B62E3C">
              <w:rPr>
                <w:b/>
                <w:szCs w:val="22"/>
                <w:lang w:val="hr-HR" w:eastAsia="sr-Latn-CS"/>
              </w:rPr>
              <w:lastRenderedPageBreak/>
              <w:t>Predmet (naziv):</w:t>
            </w:r>
          </w:p>
        </w:tc>
        <w:tc>
          <w:tcPr>
            <w:tcW w:w="7797" w:type="dxa"/>
            <w:gridSpan w:val="2"/>
            <w:shd w:val="clear" w:color="auto" w:fill="auto"/>
            <w:vAlign w:val="center"/>
          </w:tcPr>
          <w:p w14:paraId="1C9A71DB" w14:textId="42E1DAC2" w:rsidR="006606D3" w:rsidRPr="00B62E3C" w:rsidRDefault="004664B2" w:rsidP="006606D3">
            <w:pPr>
              <w:tabs>
                <w:tab w:val="left" w:pos="5472"/>
              </w:tabs>
              <w:rPr>
                <w:szCs w:val="22"/>
                <w:lang w:val="hr-HR" w:eastAsia="sr-Latn-CS"/>
              </w:rPr>
            </w:pPr>
            <w:r w:rsidRPr="00B62E3C">
              <w:rPr>
                <w:b/>
                <w:bCs/>
                <w:szCs w:val="22"/>
                <w:lang w:val="hr-HR"/>
              </w:rPr>
              <w:t>MATEMATIKA</w:t>
            </w:r>
          </w:p>
        </w:tc>
      </w:tr>
      <w:tr w:rsidR="006606D3" w:rsidRPr="00B62E3C" w14:paraId="1AAEAD72" w14:textId="77777777" w:rsidTr="002B3933">
        <w:trPr>
          <w:trHeight w:val="215"/>
        </w:trPr>
        <w:tc>
          <w:tcPr>
            <w:tcW w:w="2551" w:type="dxa"/>
            <w:tcBorders>
              <w:bottom w:val="single" w:sz="4" w:space="0" w:color="auto"/>
            </w:tcBorders>
            <w:shd w:val="clear" w:color="auto" w:fill="auto"/>
          </w:tcPr>
          <w:p w14:paraId="06025513" w14:textId="77777777" w:rsidR="006606D3" w:rsidRPr="00B62E3C" w:rsidRDefault="006606D3" w:rsidP="006606D3">
            <w:pPr>
              <w:tabs>
                <w:tab w:val="left" w:pos="5472"/>
              </w:tabs>
              <w:rPr>
                <w:b/>
                <w:szCs w:val="22"/>
                <w:lang w:val="hr-HR" w:eastAsia="sr-Latn-CS"/>
              </w:rPr>
            </w:pPr>
            <w:r w:rsidRPr="00B62E3C">
              <w:rPr>
                <w:b/>
                <w:szCs w:val="22"/>
                <w:lang w:val="hr-HR" w:eastAsia="sr-Latn-CS"/>
              </w:rPr>
              <w:t>Modul (naziv):</w:t>
            </w:r>
          </w:p>
        </w:tc>
        <w:tc>
          <w:tcPr>
            <w:tcW w:w="7797" w:type="dxa"/>
            <w:gridSpan w:val="2"/>
            <w:tcBorders>
              <w:bottom w:val="single" w:sz="4" w:space="0" w:color="auto"/>
            </w:tcBorders>
            <w:shd w:val="clear" w:color="auto" w:fill="auto"/>
            <w:vAlign w:val="center"/>
          </w:tcPr>
          <w:p w14:paraId="22867120" w14:textId="79052F97" w:rsidR="006606D3" w:rsidRPr="00B62E3C" w:rsidRDefault="006606D3" w:rsidP="006606D3">
            <w:pPr>
              <w:tabs>
                <w:tab w:val="left" w:pos="5472"/>
              </w:tabs>
              <w:rPr>
                <w:szCs w:val="22"/>
                <w:lang w:val="hr-HR" w:eastAsia="sr-Latn-CS"/>
              </w:rPr>
            </w:pPr>
            <w:r w:rsidRPr="00B62E3C">
              <w:rPr>
                <w:b/>
                <w:bCs/>
                <w:szCs w:val="22"/>
                <w:lang w:val="hr-HR"/>
              </w:rPr>
              <w:t>Operacije u R i uvod u algebru</w:t>
            </w:r>
          </w:p>
        </w:tc>
      </w:tr>
      <w:tr w:rsidR="006606D3" w:rsidRPr="00B62E3C" w14:paraId="261FB257" w14:textId="77777777" w:rsidTr="002B3933">
        <w:trPr>
          <w:trHeight w:val="287"/>
        </w:trPr>
        <w:tc>
          <w:tcPr>
            <w:tcW w:w="2551" w:type="dxa"/>
            <w:shd w:val="clear" w:color="auto" w:fill="auto"/>
          </w:tcPr>
          <w:p w14:paraId="3A40B991" w14:textId="77777777" w:rsidR="006606D3" w:rsidRPr="00B62E3C" w:rsidRDefault="006606D3" w:rsidP="006606D3">
            <w:pPr>
              <w:tabs>
                <w:tab w:val="left" w:pos="5472"/>
              </w:tabs>
              <w:rPr>
                <w:b/>
                <w:szCs w:val="22"/>
                <w:lang w:val="hr-HR" w:eastAsia="sr-Latn-CS"/>
              </w:rPr>
            </w:pPr>
            <w:r w:rsidRPr="00B62E3C">
              <w:rPr>
                <w:b/>
                <w:szCs w:val="22"/>
                <w:lang w:val="hr-HR" w:eastAsia="sr-Latn-CS"/>
              </w:rPr>
              <w:t xml:space="preserve">Redni broj modula: </w:t>
            </w:r>
          </w:p>
        </w:tc>
        <w:tc>
          <w:tcPr>
            <w:tcW w:w="7797" w:type="dxa"/>
            <w:gridSpan w:val="2"/>
            <w:shd w:val="clear" w:color="auto" w:fill="auto"/>
            <w:vAlign w:val="center"/>
          </w:tcPr>
          <w:p w14:paraId="601BD0A2" w14:textId="2B1010BF" w:rsidR="006606D3" w:rsidRPr="00B62E3C" w:rsidRDefault="006606D3" w:rsidP="006606D3">
            <w:pPr>
              <w:tabs>
                <w:tab w:val="left" w:pos="5472"/>
              </w:tabs>
              <w:rPr>
                <w:szCs w:val="22"/>
                <w:lang w:val="hr-HR" w:eastAsia="sr-Latn-CS"/>
              </w:rPr>
            </w:pPr>
            <w:r w:rsidRPr="00B62E3C">
              <w:rPr>
                <w:b/>
                <w:bCs/>
                <w:szCs w:val="22"/>
                <w:lang w:val="hr-HR"/>
              </w:rPr>
              <w:t>1.</w:t>
            </w:r>
          </w:p>
        </w:tc>
      </w:tr>
      <w:tr w:rsidR="00E50E7C" w:rsidRPr="00B62E3C" w14:paraId="6D450E70" w14:textId="77777777" w:rsidTr="007C2C50">
        <w:trPr>
          <w:trHeight w:val="255"/>
        </w:trPr>
        <w:tc>
          <w:tcPr>
            <w:tcW w:w="10348" w:type="dxa"/>
            <w:gridSpan w:val="3"/>
            <w:shd w:val="clear" w:color="auto" w:fill="auto"/>
          </w:tcPr>
          <w:p w14:paraId="29098521" w14:textId="77777777" w:rsidR="00E50E7C" w:rsidRPr="00B62E3C" w:rsidRDefault="00E50E7C" w:rsidP="00283196">
            <w:pPr>
              <w:tabs>
                <w:tab w:val="left" w:pos="5472"/>
              </w:tabs>
              <w:rPr>
                <w:b/>
                <w:szCs w:val="22"/>
                <w:lang w:val="hr-HR" w:eastAsia="sr-Latn-CS"/>
              </w:rPr>
            </w:pPr>
            <w:r w:rsidRPr="00B62E3C">
              <w:rPr>
                <w:b/>
                <w:szCs w:val="22"/>
                <w:lang w:val="hr-HR" w:eastAsia="sr-Latn-CS"/>
              </w:rPr>
              <w:t xml:space="preserve">Svrha: </w:t>
            </w:r>
          </w:p>
        </w:tc>
      </w:tr>
      <w:tr w:rsidR="00E50E7C" w:rsidRPr="00B62E3C" w14:paraId="18BD4879" w14:textId="77777777" w:rsidTr="007C2C50">
        <w:trPr>
          <w:trHeight w:val="302"/>
        </w:trPr>
        <w:tc>
          <w:tcPr>
            <w:tcW w:w="10348" w:type="dxa"/>
            <w:gridSpan w:val="3"/>
            <w:shd w:val="clear" w:color="auto" w:fill="auto"/>
          </w:tcPr>
          <w:p w14:paraId="0D47DB85" w14:textId="687E6A43" w:rsidR="00E50E7C" w:rsidRPr="00B62E3C" w:rsidRDefault="006606D3" w:rsidP="00283196">
            <w:pPr>
              <w:tabs>
                <w:tab w:val="left" w:pos="5472"/>
              </w:tabs>
              <w:rPr>
                <w:szCs w:val="22"/>
                <w:lang w:val="hr-HR" w:eastAsia="sr-Latn-CS"/>
              </w:rPr>
            </w:pPr>
            <w:r w:rsidRPr="00B62E3C">
              <w:rPr>
                <w:szCs w:val="22"/>
                <w:lang w:val="hr-HR"/>
              </w:rPr>
              <w:t>Svrha modula je učenikovo svladavanje računskih operacija i pravilna primjena istih u praksi.</w:t>
            </w:r>
          </w:p>
        </w:tc>
      </w:tr>
      <w:tr w:rsidR="00E50E7C" w:rsidRPr="00B62E3C" w14:paraId="6CC570B5" w14:textId="77777777" w:rsidTr="007C2C50">
        <w:trPr>
          <w:trHeight w:val="192"/>
        </w:trPr>
        <w:tc>
          <w:tcPr>
            <w:tcW w:w="10348" w:type="dxa"/>
            <w:gridSpan w:val="3"/>
            <w:shd w:val="clear" w:color="auto" w:fill="auto"/>
          </w:tcPr>
          <w:p w14:paraId="3092048D" w14:textId="77BD3765" w:rsidR="00E50E7C" w:rsidRPr="00B62E3C" w:rsidRDefault="00B26EC5" w:rsidP="00283196">
            <w:pPr>
              <w:tabs>
                <w:tab w:val="left" w:pos="5472"/>
              </w:tabs>
              <w:rPr>
                <w:b/>
                <w:szCs w:val="22"/>
                <w:lang w:val="hr-HR" w:eastAsia="sr-Latn-CS"/>
              </w:rPr>
            </w:pPr>
            <w:r w:rsidRPr="00B62E3C">
              <w:rPr>
                <w:b/>
                <w:szCs w:val="22"/>
                <w:lang w:val="hr-HR" w:eastAsia="sr-Latn-CS"/>
              </w:rPr>
              <w:t>Posebni</w:t>
            </w:r>
            <w:r w:rsidR="00E50E7C" w:rsidRPr="00B62E3C">
              <w:rPr>
                <w:b/>
                <w:szCs w:val="22"/>
                <w:lang w:val="hr-HR" w:eastAsia="sr-Latn-CS"/>
              </w:rPr>
              <w:t xml:space="preserve"> zahtjevi / Pred</w:t>
            </w:r>
            <w:r w:rsidR="002F525B" w:rsidRPr="00B62E3C">
              <w:rPr>
                <w:b/>
                <w:szCs w:val="22"/>
                <w:lang w:val="hr-HR" w:eastAsia="sr-Latn-CS"/>
              </w:rPr>
              <w:t>uvjet</w:t>
            </w:r>
            <w:r w:rsidR="00E50E7C" w:rsidRPr="00B62E3C">
              <w:rPr>
                <w:b/>
                <w:szCs w:val="22"/>
                <w:lang w:val="hr-HR" w:eastAsia="sr-Latn-CS"/>
              </w:rPr>
              <w:t>i</w:t>
            </w:r>
          </w:p>
        </w:tc>
      </w:tr>
      <w:tr w:rsidR="00E50E7C" w:rsidRPr="00B62E3C" w14:paraId="26D4AA08" w14:textId="77777777" w:rsidTr="007C2C50">
        <w:trPr>
          <w:trHeight w:val="225"/>
        </w:trPr>
        <w:tc>
          <w:tcPr>
            <w:tcW w:w="10348" w:type="dxa"/>
            <w:gridSpan w:val="3"/>
            <w:shd w:val="clear" w:color="auto" w:fill="auto"/>
          </w:tcPr>
          <w:p w14:paraId="6D81C7A3" w14:textId="1891F8FD" w:rsidR="00E50E7C" w:rsidRPr="00B62E3C" w:rsidRDefault="006606D3" w:rsidP="00283196">
            <w:pPr>
              <w:tabs>
                <w:tab w:val="left" w:pos="5472"/>
              </w:tabs>
              <w:rPr>
                <w:szCs w:val="22"/>
                <w:lang w:val="hr-HR" w:eastAsia="sr-Latn-CS"/>
              </w:rPr>
            </w:pPr>
            <w:r w:rsidRPr="00B62E3C">
              <w:rPr>
                <w:szCs w:val="22"/>
                <w:lang w:val="hr-HR"/>
              </w:rPr>
              <w:t xml:space="preserve">Osnovno znanje o matematičkim operacijama u skupu R stečeno u osnovnoj školi. </w:t>
            </w:r>
          </w:p>
        </w:tc>
      </w:tr>
      <w:tr w:rsidR="00E50E7C" w:rsidRPr="00B62E3C" w14:paraId="5908CCBF" w14:textId="77777777" w:rsidTr="007C2C50">
        <w:trPr>
          <w:trHeight w:val="273"/>
        </w:trPr>
        <w:tc>
          <w:tcPr>
            <w:tcW w:w="10348" w:type="dxa"/>
            <w:gridSpan w:val="3"/>
            <w:shd w:val="clear" w:color="auto" w:fill="auto"/>
          </w:tcPr>
          <w:p w14:paraId="478BCB73" w14:textId="77777777" w:rsidR="00E50E7C" w:rsidRPr="00B62E3C" w:rsidRDefault="00E50E7C" w:rsidP="00283196">
            <w:pPr>
              <w:tabs>
                <w:tab w:val="left" w:pos="5472"/>
              </w:tabs>
              <w:rPr>
                <w:b/>
                <w:szCs w:val="22"/>
                <w:lang w:val="hr-HR" w:eastAsia="sr-Latn-CS"/>
              </w:rPr>
            </w:pPr>
            <w:r w:rsidRPr="00B62E3C">
              <w:rPr>
                <w:b/>
                <w:szCs w:val="22"/>
                <w:lang w:val="hr-HR" w:eastAsia="sr-Latn-CS"/>
              </w:rPr>
              <w:t>Ciljevi:</w:t>
            </w:r>
          </w:p>
        </w:tc>
      </w:tr>
      <w:tr w:rsidR="00E50E7C" w:rsidRPr="00B62E3C" w14:paraId="6D035B74" w14:textId="77777777" w:rsidTr="007C2C50">
        <w:trPr>
          <w:trHeight w:val="767"/>
        </w:trPr>
        <w:tc>
          <w:tcPr>
            <w:tcW w:w="10348" w:type="dxa"/>
            <w:gridSpan w:val="3"/>
            <w:shd w:val="clear" w:color="auto" w:fill="auto"/>
          </w:tcPr>
          <w:p w14:paraId="41A3B0A6" w14:textId="011FA2BA" w:rsidR="00E50E7C" w:rsidRPr="00B62E3C" w:rsidRDefault="006606D3" w:rsidP="00E47CB3">
            <w:pPr>
              <w:pStyle w:val="ListParagraph"/>
              <w:numPr>
                <w:ilvl w:val="0"/>
                <w:numId w:val="65"/>
              </w:numPr>
              <w:tabs>
                <w:tab w:val="num" w:pos="432"/>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w:t>
            </w:r>
            <w:r w:rsidR="00E50E7C" w:rsidRPr="00B62E3C">
              <w:rPr>
                <w:rFonts w:ascii="Times New Roman" w:hAnsi="Times New Roman" w:cs="Times New Roman"/>
                <w:szCs w:val="22"/>
                <w:lang w:val="hr-HR" w:eastAsia="sr-Latn-CS"/>
              </w:rPr>
              <w:t>azviti razumijevanje o operacijama u R</w:t>
            </w:r>
            <w:r w:rsidRPr="00B62E3C">
              <w:rPr>
                <w:rFonts w:ascii="Times New Roman" w:hAnsi="Times New Roman" w:cs="Times New Roman"/>
                <w:szCs w:val="22"/>
                <w:lang w:val="hr-HR" w:eastAsia="sr-Latn-CS"/>
              </w:rPr>
              <w:t>,</w:t>
            </w:r>
            <w:r w:rsidR="00E50E7C" w:rsidRPr="00B62E3C">
              <w:rPr>
                <w:rFonts w:ascii="Times New Roman" w:hAnsi="Times New Roman" w:cs="Times New Roman"/>
                <w:szCs w:val="22"/>
                <w:lang w:val="hr-HR" w:eastAsia="sr-Latn-CS"/>
              </w:rPr>
              <w:t xml:space="preserve"> </w:t>
            </w:r>
          </w:p>
          <w:p w14:paraId="3FBCB469" w14:textId="31063271" w:rsidR="00E50E7C" w:rsidRPr="00B62E3C" w:rsidRDefault="00BA42ED" w:rsidP="00E47CB3">
            <w:pPr>
              <w:pStyle w:val="ListParagraph"/>
              <w:numPr>
                <w:ilvl w:val="0"/>
                <w:numId w:val="65"/>
              </w:numPr>
              <w:tabs>
                <w:tab w:val="num" w:pos="432"/>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s</w:t>
            </w:r>
            <w:r w:rsidR="00E50E7C" w:rsidRPr="00B62E3C">
              <w:rPr>
                <w:rFonts w:ascii="Times New Roman" w:hAnsi="Times New Roman" w:cs="Times New Roman"/>
                <w:szCs w:val="22"/>
                <w:lang w:val="hr-HR" w:eastAsia="sr-Latn-CS"/>
              </w:rPr>
              <w:t>t</w:t>
            </w:r>
            <w:r w:rsidRPr="00B62E3C">
              <w:rPr>
                <w:rFonts w:ascii="Times New Roman" w:hAnsi="Times New Roman" w:cs="Times New Roman"/>
                <w:szCs w:val="22"/>
                <w:lang w:val="hr-HR" w:eastAsia="sr-Latn-CS"/>
              </w:rPr>
              <w:t>je</w:t>
            </w:r>
            <w:r w:rsidR="00E50E7C" w:rsidRPr="00B62E3C">
              <w:rPr>
                <w:rFonts w:ascii="Times New Roman" w:hAnsi="Times New Roman" w:cs="Times New Roman"/>
                <w:szCs w:val="22"/>
                <w:lang w:val="hr-HR" w:eastAsia="sr-Latn-CS"/>
              </w:rPr>
              <w:t>cati samopouzdanje u radu s brojnim poda</w:t>
            </w:r>
            <w:r w:rsidRPr="00B62E3C">
              <w:rPr>
                <w:rFonts w:ascii="Times New Roman" w:hAnsi="Times New Roman" w:cs="Times New Roman"/>
                <w:szCs w:val="22"/>
                <w:lang w:val="hr-HR" w:eastAsia="sr-Latn-CS"/>
              </w:rPr>
              <w:t>t</w:t>
            </w:r>
            <w:r w:rsidR="00E50E7C" w:rsidRPr="00B62E3C">
              <w:rPr>
                <w:rFonts w:ascii="Times New Roman" w:hAnsi="Times New Roman" w:cs="Times New Roman"/>
                <w:szCs w:val="22"/>
                <w:lang w:val="hr-HR" w:eastAsia="sr-Latn-CS"/>
              </w:rPr>
              <w:t>cima i u izvođenju matematičkih radnji</w:t>
            </w:r>
            <w:r w:rsidRPr="00B62E3C">
              <w:rPr>
                <w:rFonts w:ascii="Times New Roman" w:hAnsi="Times New Roman" w:cs="Times New Roman"/>
                <w:szCs w:val="22"/>
                <w:lang w:val="hr-HR" w:eastAsia="sr-Latn-CS"/>
              </w:rPr>
              <w:t>,</w:t>
            </w:r>
          </w:p>
          <w:p w14:paraId="4561ED65" w14:textId="7816D145" w:rsidR="00E50E7C" w:rsidRPr="00B62E3C" w:rsidRDefault="00BA42ED" w:rsidP="00E47CB3">
            <w:pPr>
              <w:pStyle w:val="ListParagraph"/>
              <w:numPr>
                <w:ilvl w:val="0"/>
                <w:numId w:val="65"/>
              </w:numPr>
              <w:tabs>
                <w:tab w:val="num" w:pos="432"/>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k</w:t>
            </w:r>
            <w:r w:rsidR="00E50E7C" w:rsidRPr="00B62E3C">
              <w:rPr>
                <w:rFonts w:ascii="Times New Roman" w:hAnsi="Times New Roman" w:cs="Times New Roman"/>
                <w:szCs w:val="22"/>
                <w:lang w:val="hr-HR" w:eastAsia="sr-Latn-CS"/>
              </w:rPr>
              <w:t>oristiti vještine matematičkih radnji u praksi</w:t>
            </w:r>
            <w:r w:rsidRPr="00B62E3C">
              <w:rPr>
                <w:rFonts w:ascii="Times New Roman" w:hAnsi="Times New Roman" w:cs="Times New Roman"/>
                <w:szCs w:val="22"/>
                <w:lang w:val="hr-HR" w:eastAsia="sr-Latn-CS"/>
              </w:rPr>
              <w:t>,</w:t>
            </w:r>
            <w:r w:rsidR="00E50E7C" w:rsidRPr="00B62E3C">
              <w:rPr>
                <w:rFonts w:ascii="Times New Roman" w:hAnsi="Times New Roman" w:cs="Times New Roman"/>
                <w:szCs w:val="22"/>
                <w:lang w:val="hr-HR" w:eastAsia="sr-Latn-CS"/>
              </w:rPr>
              <w:t xml:space="preserve"> </w:t>
            </w:r>
          </w:p>
          <w:p w14:paraId="58DD1FF2" w14:textId="1B2893D5" w:rsidR="00E50E7C" w:rsidRPr="00B62E3C" w:rsidRDefault="00BA42ED" w:rsidP="00E47CB3">
            <w:pPr>
              <w:pStyle w:val="ListParagraph"/>
              <w:numPr>
                <w:ilvl w:val="0"/>
                <w:numId w:val="65"/>
              </w:numPr>
              <w:tabs>
                <w:tab w:val="num" w:pos="432"/>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w:t>
            </w:r>
            <w:r w:rsidR="00E50E7C" w:rsidRPr="00B62E3C">
              <w:rPr>
                <w:rFonts w:ascii="Times New Roman" w:hAnsi="Times New Roman" w:cs="Times New Roman"/>
                <w:szCs w:val="22"/>
                <w:lang w:val="hr-HR" w:eastAsia="sr-Latn-CS"/>
              </w:rPr>
              <w:t>azvijati analitički i logički pristup rješavanju problema</w:t>
            </w:r>
            <w:r w:rsidRPr="00B62E3C">
              <w:rPr>
                <w:rFonts w:ascii="Times New Roman" w:hAnsi="Times New Roman" w:cs="Times New Roman"/>
                <w:szCs w:val="22"/>
                <w:lang w:val="hr-HR" w:eastAsia="sr-Latn-CS"/>
              </w:rPr>
              <w:t>,</w:t>
            </w:r>
            <w:r w:rsidR="00E50E7C" w:rsidRPr="00B62E3C">
              <w:rPr>
                <w:rFonts w:ascii="Times New Roman" w:hAnsi="Times New Roman" w:cs="Times New Roman"/>
                <w:szCs w:val="22"/>
                <w:lang w:val="hr-HR" w:eastAsia="sr-Latn-CS"/>
              </w:rPr>
              <w:t xml:space="preserve"> </w:t>
            </w:r>
          </w:p>
          <w:p w14:paraId="361F621A" w14:textId="5BA5510F" w:rsidR="00E50E7C" w:rsidRPr="00B62E3C" w:rsidRDefault="00BA42ED" w:rsidP="00E47CB3">
            <w:pPr>
              <w:pStyle w:val="ListParagraph"/>
              <w:numPr>
                <w:ilvl w:val="0"/>
                <w:numId w:val="65"/>
              </w:numPr>
              <w:tabs>
                <w:tab w:val="num" w:pos="432"/>
                <w:tab w:val="left" w:pos="5472"/>
              </w:tabs>
              <w:rPr>
                <w:szCs w:val="22"/>
                <w:lang w:val="hr-HR" w:eastAsia="sr-Latn-CS"/>
              </w:rPr>
            </w:pPr>
            <w:r w:rsidRPr="00B62E3C">
              <w:rPr>
                <w:rFonts w:ascii="Times New Roman" w:hAnsi="Times New Roman" w:cs="Times New Roman"/>
                <w:szCs w:val="22"/>
                <w:lang w:val="hr-HR" w:eastAsia="sr-Latn-CS"/>
              </w:rPr>
              <w:t>r</w:t>
            </w:r>
            <w:r w:rsidR="00E50E7C" w:rsidRPr="00B62E3C">
              <w:rPr>
                <w:rFonts w:ascii="Times New Roman" w:hAnsi="Times New Roman" w:cs="Times New Roman"/>
                <w:szCs w:val="22"/>
                <w:lang w:val="hr-HR" w:eastAsia="sr-Latn-CS"/>
              </w:rPr>
              <w:t>azvijati sposobnost primjene matematičkih ideja i tehnika na situacijama iz stvarnog</w:t>
            </w:r>
            <w:r w:rsidRPr="00B62E3C">
              <w:rPr>
                <w:rFonts w:ascii="Times New Roman" w:hAnsi="Times New Roman" w:cs="Times New Roman"/>
                <w:szCs w:val="22"/>
                <w:lang w:val="hr-HR" w:eastAsia="sr-Latn-CS"/>
              </w:rPr>
              <w:t>a</w:t>
            </w:r>
            <w:r w:rsidR="00E50E7C" w:rsidRPr="00B62E3C">
              <w:rPr>
                <w:rFonts w:ascii="Times New Roman" w:hAnsi="Times New Roman" w:cs="Times New Roman"/>
                <w:szCs w:val="22"/>
                <w:lang w:val="hr-HR" w:eastAsia="sr-Latn-CS"/>
              </w:rPr>
              <w:t xml:space="preserve"> života</w:t>
            </w:r>
            <w:r w:rsidRPr="00B62E3C">
              <w:rPr>
                <w:rFonts w:ascii="Times New Roman" w:hAnsi="Times New Roman" w:cs="Times New Roman"/>
                <w:szCs w:val="22"/>
                <w:lang w:val="hr-HR" w:eastAsia="sr-Latn-CS"/>
              </w:rPr>
              <w:t>.</w:t>
            </w:r>
            <w:r w:rsidR="00E50E7C" w:rsidRPr="00B62E3C">
              <w:rPr>
                <w:rFonts w:ascii="Times New Roman" w:hAnsi="Times New Roman" w:cs="Times New Roman"/>
                <w:szCs w:val="22"/>
                <w:lang w:val="hr-HR" w:eastAsia="sr-Latn-CS"/>
              </w:rPr>
              <w:t xml:space="preserve"> </w:t>
            </w:r>
          </w:p>
        </w:tc>
      </w:tr>
      <w:tr w:rsidR="00E50E7C" w:rsidRPr="00B62E3C" w14:paraId="6ED18B18" w14:textId="77777777" w:rsidTr="007C2C50">
        <w:trPr>
          <w:trHeight w:val="262"/>
        </w:trPr>
        <w:tc>
          <w:tcPr>
            <w:tcW w:w="10348" w:type="dxa"/>
            <w:gridSpan w:val="3"/>
            <w:shd w:val="clear" w:color="auto" w:fill="auto"/>
          </w:tcPr>
          <w:p w14:paraId="34D87371" w14:textId="77777777" w:rsidR="00E50E7C" w:rsidRPr="00B62E3C" w:rsidRDefault="00E50E7C" w:rsidP="00283196">
            <w:pPr>
              <w:tabs>
                <w:tab w:val="left" w:pos="5472"/>
              </w:tabs>
              <w:rPr>
                <w:b/>
                <w:szCs w:val="22"/>
                <w:lang w:val="hr-HR" w:eastAsia="sr-Latn-CS"/>
              </w:rPr>
            </w:pPr>
            <w:r w:rsidRPr="00B62E3C">
              <w:rPr>
                <w:b/>
                <w:szCs w:val="22"/>
                <w:lang w:val="hr-HR" w:eastAsia="sr-Latn-CS"/>
              </w:rPr>
              <w:t>Jedinice:</w:t>
            </w:r>
          </w:p>
        </w:tc>
      </w:tr>
      <w:tr w:rsidR="00E50E7C" w:rsidRPr="00B62E3C" w14:paraId="6D295FDF" w14:textId="77777777" w:rsidTr="007C2C50">
        <w:trPr>
          <w:trHeight w:val="735"/>
        </w:trPr>
        <w:tc>
          <w:tcPr>
            <w:tcW w:w="10348" w:type="dxa"/>
            <w:gridSpan w:val="3"/>
            <w:shd w:val="clear" w:color="auto" w:fill="auto"/>
          </w:tcPr>
          <w:p w14:paraId="77D1F7C6" w14:textId="2B22615A" w:rsidR="00E50E7C" w:rsidRPr="00B62E3C" w:rsidRDefault="00E50E7C" w:rsidP="00E47CB3">
            <w:pPr>
              <w:numPr>
                <w:ilvl w:val="0"/>
                <w:numId w:val="16"/>
              </w:numPr>
              <w:tabs>
                <w:tab w:val="clear" w:pos="720"/>
                <w:tab w:val="num" w:pos="252"/>
                <w:tab w:val="left" w:pos="5472"/>
              </w:tabs>
              <w:ind w:hanging="648"/>
              <w:rPr>
                <w:szCs w:val="22"/>
                <w:lang w:val="hr-HR" w:eastAsia="sr-Latn-CS"/>
              </w:rPr>
            </w:pPr>
            <w:r w:rsidRPr="00B62E3C">
              <w:rPr>
                <w:szCs w:val="22"/>
                <w:lang w:val="hr-HR" w:eastAsia="sr-Latn-CS"/>
              </w:rPr>
              <w:t>Operacije u skupu R i upo</w:t>
            </w:r>
            <w:r w:rsidR="00BA42ED" w:rsidRPr="00B62E3C">
              <w:rPr>
                <w:szCs w:val="22"/>
                <w:lang w:val="hr-HR" w:eastAsia="sr-Latn-CS"/>
              </w:rPr>
              <w:t>raba</w:t>
            </w:r>
            <w:r w:rsidRPr="00B62E3C">
              <w:rPr>
                <w:szCs w:val="22"/>
                <w:lang w:val="hr-HR" w:eastAsia="sr-Latn-CS"/>
              </w:rPr>
              <w:t xml:space="preserve"> kalkulatora </w:t>
            </w:r>
          </w:p>
          <w:p w14:paraId="4D1B6209" w14:textId="004FAB04" w:rsidR="00E50E7C" w:rsidRPr="00B62E3C" w:rsidRDefault="00BA42ED" w:rsidP="00E47CB3">
            <w:pPr>
              <w:numPr>
                <w:ilvl w:val="0"/>
                <w:numId w:val="16"/>
              </w:numPr>
              <w:tabs>
                <w:tab w:val="clear" w:pos="720"/>
                <w:tab w:val="num" w:pos="252"/>
                <w:tab w:val="left" w:pos="5472"/>
              </w:tabs>
              <w:ind w:hanging="648"/>
              <w:rPr>
                <w:color w:val="0070C0"/>
                <w:szCs w:val="22"/>
                <w:lang w:val="hr-HR" w:eastAsia="sr-Latn-CS"/>
              </w:rPr>
            </w:pPr>
            <w:r w:rsidRPr="004664B2">
              <w:rPr>
                <w:szCs w:val="22"/>
                <w:lang w:val="hr-HR" w:eastAsia="sr-Latn-CS"/>
              </w:rPr>
              <w:t xml:space="preserve"> </w:t>
            </w:r>
            <w:r w:rsidR="00E50E7C" w:rsidRPr="004664B2">
              <w:rPr>
                <w:szCs w:val="22"/>
                <w:lang w:val="hr-HR" w:eastAsia="sr-Latn-CS"/>
              </w:rPr>
              <w:t>Razmjer</w:t>
            </w:r>
            <w:r w:rsidRPr="004664B2">
              <w:rPr>
                <w:szCs w:val="22"/>
                <w:lang w:val="hr-HR" w:eastAsia="sr-Latn-CS"/>
              </w:rPr>
              <w:t>i</w:t>
            </w:r>
            <w:r w:rsidR="00E50E7C" w:rsidRPr="004664B2">
              <w:rPr>
                <w:szCs w:val="22"/>
                <w:lang w:val="hr-HR" w:eastAsia="sr-Latn-CS"/>
              </w:rPr>
              <w:t xml:space="preserve"> i</w:t>
            </w:r>
            <w:r w:rsidR="00A44915">
              <w:rPr>
                <w:szCs w:val="22"/>
                <w:lang w:val="hr-HR" w:eastAsia="sr-Latn-CS"/>
              </w:rPr>
              <w:t xml:space="preserve"> </w:t>
            </w:r>
            <w:r w:rsidR="00E50E7C" w:rsidRPr="004664B2">
              <w:rPr>
                <w:szCs w:val="22"/>
                <w:lang w:val="hr-HR" w:eastAsia="sr-Latn-CS"/>
              </w:rPr>
              <w:t>proporcije</w:t>
            </w:r>
            <w:r w:rsidR="00E50E7C" w:rsidRPr="00B62E3C">
              <w:rPr>
                <w:color w:val="0070C0"/>
                <w:szCs w:val="22"/>
                <w:lang w:val="hr-HR" w:eastAsia="sr-Latn-CS"/>
              </w:rPr>
              <w:t xml:space="preserve"> </w:t>
            </w:r>
          </w:p>
          <w:p w14:paraId="2E8CDDE5" w14:textId="77777777" w:rsidR="00E50E7C" w:rsidRPr="00B62E3C" w:rsidRDefault="00E50E7C" w:rsidP="00E47CB3">
            <w:pPr>
              <w:numPr>
                <w:ilvl w:val="0"/>
                <w:numId w:val="16"/>
              </w:numPr>
              <w:tabs>
                <w:tab w:val="clear" w:pos="720"/>
                <w:tab w:val="num" w:pos="252"/>
                <w:tab w:val="left" w:pos="5472"/>
              </w:tabs>
              <w:ind w:hanging="648"/>
              <w:rPr>
                <w:szCs w:val="22"/>
                <w:lang w:val="hr-HR" w:eastAsia="sr-Latn-CS"/>
              </w:rPr>
            </w:pPr>
            <w:r w:rsidRPr="00B62E3C">
              <w:rPr>
                <w:szCs w:val="22"/>
                <w:lang w:val="hr-HR" w:eastAsia="sr-Latn-CS"/>
              </w:rPr>
              <w:t xml:space="preserve">Cijeli i racionalni algebarski izrazi </w:t>
            </w:r>
          </w:p>
        </w:tc>
      </w:tr>
      <w:tr w:rsidR="00E50E7C" w:rsidRPr="00B62E3C" w14:paraId="660D5915" w14:textId="77777777" w:rsidTr="007C2C50">
        <w:tc>
          <w:tcPr>
            <w:tcW w:w="4222" w:type="dxa"/>
            <w:gridSpan w:val="2"/>
            <w:shd w:val="clear" w:color="auto" w:fill="auto"/>
          </w:tcPr>
          <w:p w14:paraId="674FEB5D" w14:textId="77777777" w:rsidR="00E50E7C" w:rsidRPr="00B62E3C" w:rsidRDefault="00E50E7C" w:rsidP="00283196">
            <w:pPr>
              <w:tabs>
                <w:tab w:val="left" w:pos="5472"/>
              </w:tabs>
              <w:rPr>
                <w:b/>
                <w:szCs w:val="22"/>
                <w:lang w:val="hr-HR" w:eastAsia="sr-Latn-CS"/>
              </w:rPr>
            </w:pPr>
            <w:r w:rsidRPr="00B62E3C">
              <w:rPr>
                <w:b/>
                <w:szCs w:val="22"/>
                <w:lang w:val="hr-HR" w:eastAsia="sr-Latn-CS"/>
              </w:rPr>
              <w:t xml:space="preserve">                       </w:t>
            </w:r>
            <w:r w:rsidR="007C2C50" w:rsidRPr="00B62E3C">
              <w:rPr>
                <w:b/>
                <w:szCs w:val="22"/>
                <w:lang w:val="hr-HR" w:eastAsia="sr-Latn-CS"/>
              </w:rPr>
              <w:t>Ishodi</w:t>
            </w:r>
            <w:r w:rsidRPr="00B62E3C">
              <w:rPr>
                <w:b/>
                <w:szCs w:val="22"/>
                <w:lang w:val="hr-HR" w:eastAsia="sr-Latn-CS"/>
              </w:rPr>
              <w:t xml:space="preserve"> učenja:</w:t>
            </w:r>
          </w:p>
        </w:tc>
        <w:tc>
          <w:tcPr>
            <w:tcW w:w="6126" w:type="dxa"/>
            <w:shd w:val="clear" w:color="auto" w:fill="auto"/>
          </w:tcPr>
          <w:p w14:paraId="00054AA5" w14:textId="77777777" w:rsidR="00E50E7C" w:rsidRPr="00B62E3C" w:rsidRDefault="00E50E7C" w:rsidP="00283196">
            <w:pPr>
              <w:tabs>
                <w:tab w:val="left" w:pos="5472"/>
              </w:tabs>
              <w:jc w:val="center"/>
              <w:rPr>
                <w:b/>
                <w:szCs w:val="22"/>
                <w:lang w:val="hr-HR" w:eastAsia="sr-Latn-CS"/>
              </w:rPr>
            </w:pPr>
            <w:r w:rsidRPr="00B62E3C">
              <w:rPr>
                <w:b/>
                <w:szCs w:val="22"/>
                <w:lang w:val="hr-HR" w:eastAsia="sr-Latn-CS"/>
              </w:rPr>
              <w:t>Smjernice za nastavnike:</w:t>
            </w:r>
          </w:p>
        </w:tc>
      </w:tr>
      <w:tr w:rsidR="00E50E7C" w:rsidRPr="00B62E3C" w14:paraId="1E2BC116" w14:textId="77777777" w:rsidTr="007C2C50">
        <w:trPr>
          <w:trHeight w:val="1266"/>
        </w:trPr>
        <w:tc>
          <w:tcPr>
            <w:tcW w:w="4222" w:type="dxa"/>
            <w:gridSpan w:val="2"/>
          </w:tcPr>
          <w:p w14:paraId="291F5CDD" w14:textId="77777777" w:rsidR="00E50E7C" w:rsidRPr="00B62E3C" w:rsidRDefault="00E50E7C" w:rsidP="00283196">
            <w:pPr>
              <w:tabs>
                <w:tab w:val="left" w:pos="5472"/>
              </w:tabs>
              <w:rPr>
                <w:b/>
                <w:szCs w:val="22"/>
                <w:lang w:val="hr-HR" w:eastAsia="sr-Latn-CS"/>
              </w:rPr>
            </w:pPr>
            <w:r w:rsidRPr="00B62E3C">
              <w:rPr>
                <w:b/>
                <w:szCs w:val="22"/>
                <w:lang w:val="hr-HR" w:eastAsia="sr-Latn-CS"/>
              </w:rPr>
              <w:t xml:space="preserve">Jedinica 1.  </w:t>
            </w:r>
          </w:p>
          <w:p w14:paraId="333A50A5" w14:textId="310ACAA2" w:rsidR="00E50E7C" w:rsidRPr="00B62E3C" w:rsidRDefault="00E50E7C" w:rsidP="00283196">
            <w:pPr>
              <w:tabs>
                <w:tab w:val="left" w:pos="5472"/>
              </w:tabs>
              <w:rPr>
                <w:szCs w:val="22"/>
                <w:lang w:val="hr-HR" w:eastAsia="sr-Latn-CS"/>
              </w:rPr>
            </w:pPr>
            <w:r w:rsidRPr="00B62E3C">
              <w:rPr>
                <w:szCs w:val="22"/>
                <w:lang w:val="hr-HR" w:eastAsia="sr-Latn-CS"/>
              </w:rPr>
              <w:t>Učenik će biti sposoban:</w:t>
            </w:r>
          </w:p>
          <w:p w14:paraId="5F3492EC" w14:textId="35FDD7A6" w:rsidR="00E50E7C" w:rsidRPr="00B62E3C" w:rsidRDefault="00E50E7C" w:rsidP="00E47CB3">
            <w:pPr>
              <w:pStyle w:val="ListParagraph"/>
              <w:numPr>
                <w:ilvl w:val="0"/>
                <w:numId w:val="65"/>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prepozna</w:t>
            </w:r>
            <w:r w:rsidR="00BA42ED"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iracionalne brojeve, </w:t>
            </w:r>
          </w:p>
          <w:p w14:paraId="7EF53E6C" w14:textId="0B980A25" w:rsidR="00E50E7C" w:rsidRPr="00B62E3C" w:rsidRDefault="00E50E7C" w:rsidP="00E47CB3">
            <w:pPr>
              <w:pStyle w:val="ListParagraph"/>
              <w:numPr>
                <w:ilvl w:val="0"/>
                <w:numId w:val="67"/>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pretvori</w:t>
            </w:r>
            <w:r w:rsidR="00BA42ED"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racionalan u decimalan broj i obrnuto,</w:t>
            </w:r>
          </w:p>
          <w:p w14:paraId="2168BB82" w14:textId="78FEAE8A" w:rsidR="00E50E7C" w:rsidRPr="00B62E3C" w:rsidRDefault="00E50E7C" w:rsidP="00E47CB3">
            <w:pPr>
              <w:pStyle w:val="ListParagraph"/>
              <w:numPr>
                <w:ilvl w:val="0"/>
                <w:numId w:val="67"/>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primijeni</w:t>
            </w:r>
            <w:r w:rsidR="00BA42ED"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pravila za zaokruživanje decimalnih brojeva, </w:t>
            </w:r>
          </w:p>
          <w:p w14:paraId="49EE30E2" w14:textId="4E7CAA3A" w:rsidR="00E50E7C" w:rsidRPr="00B62E3C" w:rsidRDefault="00E50E7C" w:rsidP="00E47CB3">
            <w:pPr>
              <w:pStyle w:val="ListParagraph"/>
              <w:numPr>
                <w:ilvl w:val="0"/>
                <w:numId w:val="67"/>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primijeni</w:t>
            </w:r>
            <w:r w:rsidR="00BA42ED"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apsolutnu vrijednost broja na zadatak,</w:t>
            </w:r>
          </w:p>
          <w:p w14:paraId="51D632F4" w14:textId="31EDD534" w:rsidR="00E50E7C" w:rsidRPr="00B62E3C" w:rsidRDefault="00E50E7C" w:rsidP="00E47CB3">
            <w:pPr>
              <w:pStyle w:val="ListParagraph"/>
              <w:numPr>
                <w:ilvl w:val="0"/>
                <w:numId w:val="67"/>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izračuna</w:t>
            </w:r>
            <w:r w:rsidR="00BA42ED"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vrijednost svakog</w:t>
            </w:r>
            <w:r w:rsidR="00BA42ED" w:rsidRPr="00B62E3C">
              <w:rPr>
                <w:rFonts w:ascii="Times New Roman" w:hAnsi="Times New Roman" w:cs="Times New Roman"/>
                <w:szCs w:val="22"/>
                <w:lang w:val="hr-HR" w:eastAsia="sr-Latn-CS"/>
              </w:rPr>
              <w:t>a</w:t>
            </w:r>
            <w:r w:rsidRPr="00B62E3C">
              <w:rPr>
                <w:rFonts w:ascii="Times New Roman" w:hAnsi="Times New Roman" w:cs="Times New Roman"/>
                <w:szCs w:val="22"/>
                <w:lang w:val="hr-HR" w:eastAsia="sr-Latn-CS"/>
              </w:rPr>
              <w:t xml:space="preserve"> izraza s realnim brojevima bez kalkulatora,</w:t>
            </w:r>
          </w:p>
          <w:p w14:paraId="216DA737" w14:textId="7230CE2F" w:rsidR="00E50E7C" w:rsidRPr="00B62E3C" w:rsidRDefault="00E50E7C" w:rsidP="00E47CB3">
            <w:pPr>
              <w:pStyle w:val="ListParagraph"/>
              <w:numPr>
                <w:ilvl w:val="0"/>
                <w:numId w:val="67"/>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koristi</w:t>
            </w:r>
            <w:r w:rsidR="00BA42ED"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kalkulator u bržem izvršenju zada</w:t>
            </w:r>
            <w:r w:rsidR="00BA42ED" w:rsidRPr="00B62E3C">
              <w:rPr>
                <w:rFonts w:ascii="Times New Roman" w:hAnsi="Times New Roman" w:cs="Times New Roman"/>
                <w:szCs w:val="22"/>
                <w:lang w:val="hr-HR" w:eastAsia="sr-Latn-CS"/>
              </w:rPr>
              <w:t>n</w:t>
            </w:r>
            <w:r w:rsidRPr="00B62E3C">
              <w:rPr>
                <w:rFonts w:ascii="Times New Roman" w:hAnsi="Times New Roman" w:cs="Times New Roman"/>
                <w:szCs w:val="22"/>
                <w:lang w:val="hr-HR" w:eastAsia="sr-Latn-CS"/>
              </w:rPr>
              <w:t>ih operacija.</w:t>
            </w:r>
          </w:p>
          <w:p w14:paraId="06B4A407" w14:textId="77777777" w:rsidR="00E50E7C" w:rsidRPr="00B62E3C" w:rsidRDefault="00E50E7C" w:rsidP="00283196">
            <w:pPr>
              <w:tabs>
                <w:tab w:val="left" w:pos="5472"/>
              </w:tabs>
              <w:rPr>
                <w:b/>
                <w:szCs w:val="22"/>
                <w:lang w:val="hr-HR" w:eastAsia="sr-Latn-CS"/>
              </w:rPr>
            </w:pPr>
          </w:p>
          <w:p w14:paraId="5B05591D" w14:textId="77777777" w:rsidR="00E50E7C" w:rsidRPr="00B62E3C" w:rsidRDefault="00E50E7C" w:rsidP="00283196">
            <w:pPr>
              <w:tabs>
                <w:tab w:val="left" w:pos="5472"/>
              </w:tabs>
              <w:rPr>
                <w:b/>
                <w:szCs w:val="22"/>
                <w:lang w:val="hr-HR" w:eastAsia="sr-Latn-CS"/>
              </w:rPr>
            </w:pPr>
            <w:r w:rsidRPr="00B62E3C">
              <w:rPr>
                <w:b/>
                <w:szCs w:val="22"/>
                <w:lang w:val="hr-HR" w:eastAsia="sr-Latn-CS"/>
              </w:rPr>
              <w:t xml:space="preserve">Jedinica 2. </w:t>
            </w:r>
          </w:p>
          <w:p w14:paraId="77388CB1" w14:textId="67784D6D" w:rsidR="00E50E7C" w:rsidRPr="00B62E3C" w:rsidRDefault="00E50E7C" w:rsidP="00283196">
            <w:pPr>
              <w:tabs>
                <w:tab w:val="left" w:pos="5472"/>
              </w:tabs>
              <w:rPr>
                <w:szCs w:val="22"/>
                <w:lang w:val="hr-HR" w:eastAsia="sr-Latn-CS"/>
              </w:rPr>
            </w:pPr>
            <w:r w:rsidRPr="00B62E3C">
              <w:rPr>
                <w:szCs w:val="22"/>
                <w:lang w:val="hr-HR" w:eastAsia="sr-Latn-CS"/>
              </w:rPr>
              <w:t xml:space="preserve">Učenik će biti sposoban: </w:t>
            </w:r>
          </w:p>
          <w:p w14:paraId="4F7A565D" w14:textId="40AC2074" w:rsidR="00E50E7C" w:rsidRPr="00B62E3C" w:rsidRDefault="00E50E7C" w:rsidP="00E47CB3">
            <w:pPr>
              <w:pStyle w:val="ListParagraph"/>
              <w:numPr>
                <w:ilvl w:val="0"/>
                <w:numId w:val="68"/>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procijen</w:t>
            </w:r>
            <w:r w:rsidR="00BA42ED" w:rsidRPr="00B62E3C">
              <w:rPr>
                <w:rFonts w:ascii="Times New Roman" w:hAnsi="Times New Roman" w:cs="Times New Roman"/>
                <w:szCs w:val="22"/>
                <w:lang w:val="hr-HR" w:eastAsia="sr-Latn-CS"/>
              </w:rPr>
              <w:t>iti jesu</w:t>
            </w:r>
            <w:r w:rsidRPr="00B62E3C">
              <w:rPr>
                <w:rFonts w:ascii="Times New Roman" w:hAnsi="Times New Roman" w:cs="Times New Roman"/>
                <w:szCs w:val="22"/>
                <w:lang w:val="hr-HR" w:eastAsia="sr-Latn-CS"/>
              </w:rPr>
              <w:t xml:space="preserve"> li da</w:t>
            </w:r>
            <w:r w:rsidR="00BA42ED" w:rsidRPr="00B62E3C">
              <w:rPr>
                <w:rFonts w:ascii="Times New Roman" w:hAnsi="Times New Roman" w:cs="Times New Roman"/>
                <w:szCs w:val="22"/>
                <w:lang w:val="hr-HR" w:eastAsia="sr-Latn-CS"/>
              </w:rPr>
              <w:t>n</w:t>
            </w:r>
            <w:r w:rsidRPr="00B62E3C">
              <w:rPr>
                <w:rFonts w:ascii="Times New Roman" w:hAnsi="Times New Roman" w:cs="Times New Roman"/>
                <w:szCs w:val="22"/>
                <w:lang w:val="hr-HR" w:eastAsia="sr-Latn-CS"/>
              </w:rPr>
              <w:t>e veličine  ili obrnuto proporcionalne,</w:t>
            </w:r>
          </w:p>
          <w:p w14:paraId="23501590" w14:textId="3B1896E4" w:rsidR="00E50E7C" w:rsidRPr="00B62E3C" w:rsidRDefault="00E50E7C" w:rsidP="00E47CB3">
            <w:pPr>
              <w:pStyle w:val="ListParagraph"/>
              <w:numPr>
                <w:ilvl w:val="0"/>
                <w:numId w:val="68"/>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postavi</w:t>
            </w:r>
            <w:r w:rsidR="00BA42ED"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jedna</w:t>
            </w:r>
            <w:r w:rsidR="00BA42ED" w:rsidRPr="00B62E3C">
              <w:rPr>
                <w:rFonts w:ascii="Times New Roman" w:hAnsi="Times New Roman" w:cs="Times New Roman"/>
                <w:szCs w:val="22"/>
                <w:lang w:val="hr-HR" w:eastAsia="sr-Latn-CS"/>
              </w:rPr>
              <w:t>džbu</w:t>
            </w:r>
            <w:r w:rsidRPr="00B62E3C">
              <w:rPr>
                <w:rFonts w:ascii="Times New Roman" w:hAnsi="Times New Roman" w:cs="Times New Roman"/>
                <w:szCs w:val="22"/>
                <w:lang w:val="hr-HR" w:eastAsia="sr-Latn-CS"/>
              </w:rPr>
              <w:t xml:space="preserve"> proporcije,</w:t>
            </w:r>
          </w:p>
          <w:p w14:paraId="5257FEBE" w14:textId="37487D53" w:rsidR="00E50E7C" w:rsidRPr="00B62E3C" w:rsidRDefault="00E50E7C" w:rsidP="00E47CB3">
            <w:pPr>
              <w:pStyle w:val="ListParagraph"/>
              <w:numPr>
                <w:ilvl w:val="0"/>
                <w:numId w:val="68"/>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riješi</w:t>
            </w:r>
            <w:r w:rsidR="00BA42ED"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proporciju uz </w:t>
            </w:r>
            <w:r w:rsidR="00BA42ED" w:rsidRPr="00B62E3C">
              <w:rPr>
                <w:rFonts w:ascii="Times New Roman" w:hAnsi="Times New Roman" w:cs="Times New Roman"/>
                <w:szCs w:val="22"/>
                <w:lang w:val="hr-HR" w:eastAsia="sr-Latn-CS"/>
              </w:rPr>
              <w:t>uporabu</w:t>
            </w:r>
            <w:r w:rsidRPr="00B62E3C">
              <w:rPr>
                <w:rFonts w:ascii="Times New Roman" w:hAnsi="Times New Roman" w:cs="Times New Roman"/>
                <w:szCs w:val="22"/>
                <w:lang w:val="hr-HR" w:eastAsia="sr-Latn-CS"/>
              </w:rPr>
              <w:t xml:space="preserve"> osobina proporcije,</w:t>
            </w:r>
          </w:p>
          <w:p w14:paraId="14D4992A" w14:textId="55627012" w:rsidR="00E50E7C" w:rsidRPr="00B62E3C" w:rsidRDefault="00E50E7C" w:rsidP="00E47CB3">
            <w:pPr>
              <w:pStyle w:val="ListParagraph"/>
              <w:numPr>
                <w:ilvl w:val="0"/>
                <w:numId w:val="68"/>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razlik</w:t>
            </w:r>
            <w:r w:rsidR="00BA42ED" w:rsidRPr="00B62E3C">
              <w:rPr>
                <w:rFonts w:ascii="Times New Roman" w:hAnsi="Times New Roman" w:cs="Times New Roman"/>
                <w:szCs w:val="22"/>
                <w:lang w:val="hr-HR" w:eastAsia="sr-Latn-CS"/>
              </w:rPr>
              <w:t>ovati</w:t>
            </w:r>
            <w:r w:rsidRPr="00B62E3C">
              <w:rPr>
                <w:rFonts w:ascii="Times New Roman" w:hAnsi="Times New Roman" w:cs="Times New Roman"/>
                <w:szCs w:val="22"/>
                <w:lang w:val="hr-HR" w:eastAsia="sr-Latn-CS"/>
              </w:rPr>
              <w:t xml:space="preserve"> tri veličine u formuli p</w:t>
            </w:r>
            <w:r w:rsidR="00BA42ED" w:rsidRPr="00B62E3C">
              <w:rPr>
                <w:rFonts w:ascii="Times New Roman" w:hAnsi="Times New Roman" w:cs="Times New Roman"/>
                <w:szCs w:val="22"/>
                <w:lang w:val="hr-HR" w:eastAsia="sr-Latn-CS"/>
              </w:rPr>
              <w:t>ostotnoga</w:t>
            </w:r>
            <w:r w:rsidRPr="00B62E3C">
              <w:rPr>
                <w:rFonts w:ascii="Times New Roman" w:hAnsi="Times New Roman" w:cs="Times New Roman"/>
                <w:szCs w:val="22"/>
                <w:lang w:val="hr-HR" w:eastAsia="sr-Latn-CS"/>
              </w:rPr>
              <w:t xml:space="preserve"> računa G:100=I:p,</w:t>
            </w:r>
          </w:p>
          <w:p w14:paraId="3B04A771" w14:textId="1B0B5464" w:rsidR="00E50E7C" w:rsidRPr="00B62E3C" w:rsidRDefault="00E50E7C" w:rsidP="00E47CB3">
            <w:pPr>
              <w:pStyle w:val="ListParagraph"/>
              <w:numPr>
                <w:ilvl w:val="0"/>
                <w:numId w:val="68"/>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izračuna</w:t>
            </w:r>
            <w:r w:rsidR="00BA42ED"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jednu od tri veličine u formuli p</w:t>
            </w:r>
            <w:r w:rsidR="00BA42ED" w:rsidRPr="00B62E3C">
              <w:rPr>
                <w:rFonts w:ascii="Times New Roman" w:hAnsi="Times New Roman" w:cs="Times New Roman"/>
                <w:szCs w:val="22"/>
                <w:lang w:val="hr-HR" w:eastAsia="sr-Latn-CS"/>
              </w:rPr>
              <w:t>ostotnoga</w:t>
            </w:r>
            <w:r w:rsidRPr="00B62E3C">
              <w:rPr>
                <w:rFonts w:ascii="Times New Roman" w:hAnsi="Times New Roman" w:cs="Times New Roman"/>
                <w:szCs w:val="22"/>
                <w:lang w:val="hr-HR" w:eastAsia="sr-Latn-CS"/>
              </w:rPr>
              <w:t xml:space="preserve"> računa kada su poznate preostale dvije u različitim tipovima zadataka,</w:t>
            </w:r>
          </w:p>
          <w:p w14:paraId="3C9862F5" w14:textId="641A2FBC" w:rsidR="00E50E7C" w:rsidRPr="00B62E3C" w:rsidRDefault="00E50E7C" w:rsidP="00E47CB3">
            <w:pPr>
              <w:pStyle w:val="ListParagraph"/>
              <w:numPr>
                <w:ilvl w:val="0"/>
                <w:numId w:val="68"/>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riješi</w:t>
            </w:r>
            <w:r w:rsidR="00BA42ED"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zadatke iz</w:t>
            </w:r>
            <w:r w:rsidR="00BA42ED" w:rsidRPr="00B62E3C">
              <w:rPr>
                <w:rFonts w:ascii="Times New Roman" w:hAnsi="Times New Roman" w:cs="Times New Roman"/>
                <w:szCs w:val="22"/>
                <w:lang w:val="hr-HR" w:eastAsia="sr-Latn-CS"/>
              </w:rPr>
              <w:t xml:space="preserve"> jednostavnoga</w:t>
            </w:r>
            <w:r w:rsidRPr="00B62E3C">
              <w:rPr>
                <w:rFonts w:ascii="Times New Roman" w:hAnsi="Times New Roman" w:cs="Times New Roman"/>
                <w:szCs w:val="22"/>
                <w:lang w:val="hr-HR" w:eastAsia="sr-Latn-CS"/>
              </w:rPr>
              <w:t xml:space="preserve"> kamatnog računa,</w:t>
            </w:r>
          </w:p>
          <w:p w14:paraId="3D1920BA" w14:textId="52F4FB89" w:rsidR="00E50E7C" w:rsidRPr="00B62E3C" w:rsidRDefault="00E50E7C" w:rsidP="00E47CB3">
            <w:pPr>
              <w:pStyle w:val="ListParagraph"/>
              <w:numPr>
                <w:ilvl w:val="0"/>
                <w:numId w:val="68"/>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riješi</w:t>
            </w:r>
            <w:r w:rsidR="00BA42ED"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zadatke iz diobnog</w:t>
            </w:r>
            <w:r w:rsidR="00D54344" w:rsidRPr="00B62E3C">
              <w:rPr>
                <w:rFonts w:ascii="Times New Roman" w:hAnsi="Times New Roman" w:cs="Times New Roman"/>
                <w:szCs w:val="22"/>
                <w:lang w:val="hr-HR" w:eastAsia="sr-Latn-CS"/>
              </w:rPr>
              <w:t>a</w:t>
            </w:r>
            <w:r w:rsidRPr="00B62E3C">
              <w:rPr>
                <w:rFonts w:ascii="Times New Roman" w:hAnsi="Times New Roman" w:cs="Times New Roman"/>
                <w:szCs w:val="22"/>
                <w:lang w:val="hr-HR" w:eastAsia="sr-Latn-CS"/>
              </w:rPr>
              <w:t xml:space="preserve"> računa i računa smjese,</w:t>
            </w:r>
          </w:p>
          <w:p w14:paraId="0809639A" w14:textId="3115CE0A" w:rsidR="00E50E7C" w:rsidRPr="00B62E3C" w:rsidRDefault="00E50E7C" w:rsidP="00E47CB3">
            <w:pPr>
              <w:pStyle w:val="ListParagraph"/>
              <w:numPr>
                <w:ilvl w:val="0"/>
                <w:numId w:val="68"/>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riješi</w:t>
            </w:r>
            <w:r w:rsidR="00D54344"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praktični problem iz struke.</w:t>
            </w:r>
          </w:p>
          <w:p w14:paraId="6B3ED13A" w14:textId="77777777" w:rsidR="00E50E7C" w:rsidRPr="00B62E3C" w:rsidRDefault="00E50E7C" w:rsidP="00283196">
            <w:pPr>
              <w:tabs>
                <w:tab w:val="left" w:pos="5472"/>
              </w:tabs>
              <w:rPr>
                <w:b/>
                <w:szCs w:val="22"/>
                <w:lang w:val="hr-HR" w:eastAsia="sr-Latn-CS"/>
              </w:rPr>
            </w:pPr>
          </w:p>
          <w:p w14:paraId="63ED8672" w14:textId="77777777" w:rsidR="007C2C50" w:rsidRPr="00B62E3C" w:rsidRDefault="00E50E7C" w:rsidP="00283196">
            <w:pPr>
              <w:tabs>
                <w:tab w:val="left" w:pos="5472"/>
              </w:tabs>
              <w:rPr>
                <w:b/>
                <w:szCs w:val="22"/>
                <w:lang w:val="hr-HR" w:eastAsia="sr-Latn-CS"/>
              </w:rPr>
            </w:pPr>
            <w:r w:rsidRPr="00B62E3C">
              <w:rPr>
                <w:b/>
                <w:szCs w:val="22"/>
                <w:lang w:val="hr-HR" w:eastAsia="sr-Latn-CS"/>
              </w:rPr>
              <w:t xml:space="preserve">Jedinica 3. </w:t>
            </w:r>
          </w:p>
          <w:p w14:paraId="2A4B9E4E" w14:textId="361F36FE" w:rsidR="00E50E7C" w:rsidRPr="00B62E3C" w:rsidRDefault="00E50E7C" w:rsidP="00283196">
            <w:pPr>
              <w:tabs>
                <w:tab w:val="left" w:pos="5472"/>
              </w:tabs>
              <w:rPr>
                <w:szCs w:val="22"/>
                <w:lang w:val="hr-HR" w:eastAsia="sr-Latn-CS"/>
              </w:rPr>
            </w:pPr>
            <w:r w:rsidRPr="00B62E3C">
              <w:rPr>
                <w:szCs w:val="22"/>
                <w:lang w:val="hr-HR" w:eastAsia="sr-Latn-CS"/>
              </w:rPr>
              <w:t xml:space="preserve">Učenik će biti sposoban: </w:t>
            </w:r>
          </w:p>
          <w:p w14:paraId="3204D67A" w14:textId="789BF77C" w:rsidR="00E50E7C" w:rsidRPr="00B62E3C" w:rsidRDefault="00E50E7C" w:rsidP="00E47CB3">
            <w:pPr>
              <w:pStyle w:val="ListParagraph"/>
              <w:numPr>
                <w:ilvl w:val="0"/>
                <w:numId w:val="70"/>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izračuna</w:t>
            </w:r>
            <w:r w:rsidR="00D54344"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vrijednost polinoma za da</w:t>
            </w:r>
            <w:r w:rsidR="00D54344" w:rsidRPr="00B62E3C">
              <w:rPr>
                <w:rFonts w:ascii="Times New Roman" w:hAnsi="Times New Roman" w:cs="Times New Roman"/>
                <w:szCs w:val="22"/>
                <w:lang w:val="hr-HR" w:eastAsia="sr-Latn-CS"/>
              </w:rPr>
              <w:t>n</w:t>
            </w:r>
            <w:r w:rsidRPr="00B62E3C">
              <w:rPr>
                <w:rFonts w:ascii="Times New Roman" w:hAnsi="Times New Roman" w:cs="Times New Roman"/>
                <w:szCs w:val="22"/>
                <w:lang w:val="hr-HR" w:eastAsia="sr-Latn-CS"/>
              </w:rPr>
              <w:t>e vrijednosti promjenjivih,</w:t>
            </w:r>
          </w:p>
          <w:p w14:paraId="7EA4CC60" w14:textId="42F0A9A0" w:rsidR="00E50E7C" w:rsidRPr="00B62E3C" w:rsidRDefault="00E50E7C" w:rsidP="00E47CB3">
            <w:pPr>
              <w:pStyle w:val="ListParagraph"/>
              <w:numPr>
                <w:ilvl w:val="0"/>
                <w:numId w:val="70"/>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izvodi</w:t>
            </w:r>
            <w:r w:rsidR="00D54344"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operacije s polinomima (</w:t>
            </w:r>
            <w:r w:rsidR="00D54344" w:rsidRPr="00B62E3C">
              <w:rPr>
                <w:rFonts w:ascii="Times New Roman" w:hAnsi="Times New Roman" w:cs="Times New Roman"/>
                <w:szCs w:val="22"/>
                <w:lang w:val="hr-HR" w:eastAsia="sr-Latn-CS"/>
              </w:rPr>
              <w:t>zbrajanje</w:t>
            </w:r>
            <w:r w:rsidRPr="00B62E3C">
              <w:rPr>
                <w:rFonts w:ascii="Times New Roman" w:hAnsi="Times New Roman" w:cs="Times New Roman"/>
                <w:szCs w:val="22"/>
                <w:lang w:val="hr-HR" w:eastAsia="sr-Latn-CS"/>
              </w:rPr>
              <w:t>, oduzimanje, množenje i dijeljenje),</w:t>
            </w:r>
          </w:p>
          <w:p w14:paraId="134178B6" w14:textId="6058B211" w:rsidR="00E50E7C" w:rsidRPr="00B62E3C" w:rsidRDefault="00E50E7C" w:rsidP="00E47CB3">
            <w:pPr>
              <w:pStyle w:val="ListParagraph"/>
              <w:numPr>
                <w:ilvl w:val="0"/>
                <w:numId w:val="70"/>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rastavi</w:t>
            </w:r>
            <w:r w:rsidR="00D54344"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polinom na či</w:t>
            </w:r>
            <w:r w:rsidR="00D54344" w:rsidRPr="00B62E3C">
              <w:rPr>
                <w:rFonts w:ascii="Times New Roman" w:hAnsi="Times New Roman" w:cs="Times New Roman"/>
                <w:szCs w:val="22"/>
                <w:lang w:val="hr-HR" w:eastAsia="sr-Latn-CS"/>
              </w:rPr>
              <w:t>mbenike</w:t>
            </w:r>
            <w:r w:rsidRPr="00B62E3C">
              <w:rPr>
                <w:rFonts w:ascii="Times New Roman" w:hAnsi="Times New Roman" w:cs="Times New Roman"/>
                <w:szCs w:val="22"/>
                <w:lang w:val="hr-HR" w:eastAsia="sr-Latn-CS"/>
              </w:rPr>
              <w:t xml:space="preserve"> kombinacijom raznih metoda,</w:t>
            </w:r>
          </w:p>
          <w:p w14:paraId="51C09F14" w14:textId="117CF7E2" w:rsidR="007C2C50" w:rsidRPr="00B62E3C" w:rsidRDefault="00E50E7C" w:rsidP="00E47CB3">
            <w:pPr>
              <w:pStyle w:val="ListParagraph"/>
              <w:numPr>
                <w:ilvl w:val="0"/>
                <w:numId w:val="70"/>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kvadrira</w:t>
            </w:r>
            <w:r w:rsidR="00D54344"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i kubira</w:t>
            </w:r>
            <w:r w:rsidR="00D54344"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binom,</w:t>
            </w:r>
          </w:p>
          <w:p w14:paraId="65A3AE9C" w14:textId="26BD8D63" w:rsidR="00E50E7C" w:rsidRPr="00B62E3C" w:rsidRDefault="00E50E7C" w:rsidP="00E47CB3">
            <w:pPr>
              <w:pStyle w:val="ListParagraph"/>
              <w:numPr>
                <w:ilvl w:val="0"/>
                <w:numId w:val="70"/>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lastRenderedPageBreak/>
              <w:t>primijeni</w:t>
            </w:r>
            <w:r w:rsidR="00D54344"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Bez</w:t>
            </w:r>
            <w:r w:rsidR="00D54344" w:rsidRPr="00B62E3C">
              <w:rPr>
                <w:rFonts w:ascii="Times New Roman" w:hAnsi="Times New Roman" w:cs="Times New Roman"/>
                <w:szCs w:val="22"/>
                <w:lang w:val="hr-HR" w:eastAsia="sr-Latn-CS"/>
              </w:rPr>
              <w:t>outov</w:t>
            </w:r>
            <w:r w:rsidRPr="00B62E3C">
              <w:rPr>
                <w:rFonts w:ascii="Times New Roman" w:hAnsi="Times New Roman" w:cs="Times New Roman"/>
                <w:szCs w:val="22"/>
                <w:lang w:val="hr-HR" w:eastAsia="sr-Latn-CS"/>
              </w:rPr>
              <w:t xml:space="preserve"> stav na djeljivost</w:t>
            </w:r>
            <w:r w:rsidR="007C2C50" w:rsidRPr="00B62E3C">
              <w:rPr>
                <w:rFonts w:ascii="Times New Roman" w:hAnsi="Times New Roman" w:cs="Times New Roman"/>
                <w:szCs w:val="22"/>
                <w:lang w:val="hr-HR" w:eastAsia="sr-Latn-CS"/>
              </w:rPr>
              <w:t xml:space="preserve"> </w:t>
            </w:r>
            <w:r w:rsidRPr="00B62E3C">
              <w:rPr>
                <w:rFonts w:ascii="Times New Roman" w:hAnsi="Times New Roman" w:cs="Times New Roman"/>
                <w:szCs w:val="22"/>
                <w:lang w:val="hr-HR" w:eastAsia="sr-Latn-CS"/>
              </w:rPr>
              <w:t>polinoma,</w:t>
            </w:r>
          </w:p>
          <w:p w14:paraId="536E8989" w14:textId="7F1D3164" w:rsidR="00E50E7C" w:rsidRPr="00B62E3C" w:rsidRDefault="00E50E7C" w:rsidP="00E47CB3">
            <w:pPr>
              <w:pStyle w:val="ListParagraph"/>
              <w:numPr>
                <w:ilvl w:val="0"/>
                <w:numId w:val="70"/>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izvodi</w:t>
            </w:r>
            <w:r w:rsidR="00D54344"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osnovne operacije s razlomljenim racionalnim izrazima.</w:t>
            </w:r>
          </w:p>
        </w:tc>
        <w:tc>
          <w:tcPr>
            <w:tcW w:w="6126" w:type="dxa"/>
          </w:tcPr>
          <w:p w14:paraId="529F3811" w14:textId="337AD3E1" w:rsidR="00E50E7C" w:rsidRPr="00B62E3C" w:rsidRDefault="00E50E7C" w:rsidP="00283196">
            <w:pPr>
              <w:tabs>
                <w:tab w:val="left" w:pos="5472"/>
              </w:tabs>
              <w:rPr>
                <w:szCs w:val="22"/>
                <w:lang w:val="hr-HR" w:eastAsia="sr-Latn-CS"/>
              </w:rPr>
            </w:pPr>
            <w:r w:rsidRPr="00B62E3C">
              <w:rPr>
                <w:b/>
                <w:szCs w:val="22"/>
                <w:lang w:val="hr-HR" w:eastAsia="sr-Latn-CS"/>
              </w:rPr>
              <w:lastRenderedPageBreak/>
              <w:t>Jedinica 1</w:t>
            </w:r>
            <w:r w:rsidR="00410583" w:rsidRPr="00B62E3C">
              <w:rPr>
                <w:b/>
                <w:szCs w:val="22"/>
                <w:lang w:val="hr-HR" w:eastAsia="sr-Latn-CS"/>
              </w:rPr>
              <w:t>.</w:t>
            </w:r>
          </w:p>
          <w:p w14:paraId="4136C236" w14:textId="14DC34A8" w:rsidR="00E50E7C" w:rsidRPr="00B62E3C" w:rsidRDefault="00E50E7C" w:rsidP="00E47CB3">
            <w:pPr>
              <w:pStyle w:val="ListParagraph"/>
              <w:numPr>
                <w:ilvl w:val="0"/>
                <w:numId w:val="66"/>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Pre</w:t>
            </w:r>
            <w:r w:rsidR="00410583" w:rsidRPr="00B62E3C">
              <w:rPr>
                <w:rFonts w:ascii="Times New Roman" w:hAnsi="Times New Roman" w:cs="Times New Roman"/>
                <w:szCs w:val="22"/>
                <w:lang w:val="hr-HR" w:eastAsia="sr-Latn-CS"/>
              </w:rPr>
              <w:t>dstaviti</w:t>
            </w:r>
            <w:r w:rsidRPr="00B62E3C">
              <w:rPr>
                <w:rFonts w:ascii="Times New Roman" w:hAnsi="Times New Roman" w:cs="Times New Roman"/>
                <w:szCs w:val="22"/>
                <w:lang w:val="hr-HR" w:eastAsia="sr-Latn-CS"/>
              </w:rPr>
              <w:t xml:space="preserve"> osnovne matematičke pojmove i dati objašnjenja definicije, aksiome i </w:t>
            </w:r>
            <w:r w:rsidR="00410583" w:rsidRPr="00B62E3C">
              <w:rPr>
                <w:rFonts w:ascii="Times New Roman" w:hAnsi="Times New Roman" w:cs="Times New Roman"/>
                <w:szCs w:val="22"/>
                <w:lang w:val="hr-HR" w:eastAsia="sr-Latn-CS"/>
              </w:rPr>
              <w:t>poučke (teoreme).</w:t>
            </w:r>
          </w:p>
          <w:p w14:paraId="6CC569E1" w14:textId="2BC57AB0" w:rsidR="00E50E7C" w:rsidRPr="00B62E3C" w:rsidRDefault="00410583" w:rsidP="00E47CB3">
            <w:pPr>
              <w:pStyle w:val="ListParagraph"/>
              <w:numPr>
                <w:ilvl w:val="0"/>
                <w:numId w:val="66"/>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P</w:t>
            </w:r>
            <w:r w:rsidR="00E50E7C" w:rsidRPr="00B62E3C">
              <w:rPr>
                <w:rFonts w:ascii="Times New Roman" w:hAnsi="Times New Roman" w:cs="Times New Roman"/>
                <w:szCs w:val="22"/>
                <w:lang w:val="hr-HR" w:eastAsia="sr-Latn-CS"/>
              </w:rPr>
              <w:t>onoviti matematičke simbole i osnovne zakonitosti u skupu N</w:t>
            </w:r>
            <w:r w:rsidRPr="00B62E3C">
              <w:rPr>
                <w:rFonts w:ascii="Times New Roman" w:hAnsi="Times New Roman" w:cs="Times New Roman"/>
                <w:szCs w:val="22"/>
                <w:lang w:val="hr-HR" w:eastAsia="sr-Latn-CS"/>
              </w:rPr>
              <w:t>.</w:t>
            </w:r>
          </w:p>
          <w:p w14:paraId="6C7BDBE4" w14:textId="6B50A575" w:rsidR="00E50E7C" w:rsidRPr="00B62E3C" w:rsidRDefault="00410583" w:rsidP="00E47CB3">
            <w:pPr>
              <w:pStyle w:val="ListParagraph"/>
              <w:numPr>
                <w:ilvl w:val="0"/>
                <w:numId w:val="66"/>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F</w:t>
            </w:r>
            <w:r w:rsidR="00E50E7C" w:rsidRPr="00B62E3C">
              <w:rPr>
                <w:rFonts w:ascii="Times New Roman" w:hAnsi="Times New Roman" w:cs="Times New Roman"/>
                <w:szCs w:val="22"/>
                <w:lang w:val="hr-HR" w:eastAsia="sr-Latn-CS"/>
              </w:rPr>
              <w:t>ormirati postupno skupove Z, Q, I i R, uz pošt</w:t>
            </w:r>
            <w:r w:rsidRPr="00B62E3C">
              <w:rPr>
                <w:rFonts w:ascii="Times New Roman" w:hAnsi="Times New Roman" w:cs="Times New Roman"/>
                <w:szCs w:val="22"/>
                <w:lang w:val="hr-HR" w:eastAsia="sr-Latn-CS"/>
              </w:rPr>
              <w:t>i</w:t>
            </w:r>
            <w:r w:rsidR="00E50E7C" w:rsidRPr="00B62E3C">
              <w:rPr>
                <w:rFonts w:ascii="Times New Roman" w:hAnsi="Times New Roman" w:cs="Times New Roman"/>
                <w:szCs w:val="22"/>
                <w:lang w:val="hr-HR" w:eastAsia="sr-Latn-CS"/>
              </w:rPr>
              <w:t>vanje</w:t>
            </w:r>
            <w:r w:rsidRPr="00B62E3C">
              <w:rPr>
                <w:rFonts w:ascii="Times New Roman" w:hAnsi="Times New Roman" w:cs="Times New Roman"/>
                <w:szCs w:val="22"/>
                <w:lang w:val="hr-HR" w:eastAsia="sr-Latn-CS"/>
              </w:rPr>
              <w:t xml:space="preserve"> načela</w:t>
            </w:r>
            <w:r w:rsidR="00E50E7C" w:rsidRPr="00B62E3C">
              <w:rPr>
                <w:rFonts w:ascii="Times New Roman" w:hAnsi="Times New Roman" w:cs="Times New Roman"/>
                <w:szCs w:val="22"/>
                <w:lang w:val="hr-HR" w:eastAsia="sr-Latn-CS"/>
              </w:rPr>
              <w:t xml:space="preserve"> permanencije i zatvorenosti s obzirom na operacije (predstaviti skupove na </w:t>
            </w:r>
            <w:r w:rsidR="00370F92">
              <w:rPr>
                <w:rFonts w:ascii="Times New Roman" w:hAnsi="Times New Roman" w:cs="Times New Roman"/>
                <w:szCs w:val="22"/>
                <w:lang w:val="hr-HR" w:eastAsia="sr-Latn-CS"/>
              </w:rPr>
              <w:t>prezentaciji</w:t>
            </w:r>
            <w:r w:rsidR="00E50E7C" w:rsidRPr="00B62E3C">
              <w:rPr>
                <w:rFonts w:ascii="Times New Roman" w:hAnsi="Times New Roman" w:cs="Times New Roman"/>
                <w:szCs w:val="22"/>
                <w:lang w:val="hr-HR" w:eastAsia="sr-Latn-CS"/>
              </w:rPr>
              <w:t xml:space="preserve"> ili napraviti pano)</w:t>
            </w:r>
            <w:r w:rsidRPr="00B62E3C">
              <w:rPr>
                <w:rFonts w:ascii="Times New Roman" w:hAnsi="Times New Roman" w:cs="Times New Roman"/>
                <w:szCs w:val="22"/>
                <w:lang w:val="hr-HR" w:eastAsia="sr-Latn-CS"/>
              </w:rPr>
              <w:t>.</w:t>
            </w:r>
          </w:p>
          <w:p w14:paraId="66AF9D1B" w14:textId="458767EE" w:rsidR="00E50E7C" w:rsidRPr="00B62E3C" w:rsidRDefault="00410583" w:rsidP="00E47CB3">
            <w:pPr>
              <w:pStyle w:val="ListParagraph"/>
              <w:numPr>
                <w:ilvl w:val="0"/>
                <w:numId w:val="66"/>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I</w:t>
            </w:r>
            <w:r w:rsidR="00E50E7C" w:rsidRPr="00B62E3C">
              <w:rPr>
                <w:rFonts w:ascii="Times New Roman" w:hAnsi="Times New Roman" w:cs="Times New Roman"/>
                <w:szCs w:val="22"/>
                <w:lang w:val="hr-HR" w:eastAsia="sr-Latn-CS"/>
              </w:rPr>
              <w:t>zračunavanje vrijednosti izraza vježbati u radu</w:t>
            </w:r>
            <w:r w:rsidRPr="00B62E3C">
              <w:rPr>
                <w:rFonts w:ascii="Times New Roman" w:hAnsi="Times New Roman" w:cs="Times New Roman"/>
                <w:szCs w:val="22"/>
                <w:lang w:val="hr-HR" w:eastAsia="sr-Latn-CS"/>
              </w:rPr>
              <w:t xml:space="preserve"> u skupinama </w:t>
            </w:r>
            <w:r w:rsidR="00E50E7C" w:rsidRPr="00B62E3C">
              <w:rPr>
                <w:rFonts w:ascii="Times New Roman" w:hAnsi="Times New Roman" w:cs="Times New Roman"/>
                <w:szCs w:val="22"/>
                <w:lang w:val="hr-HR" w:eastAsia="sr-Latn-CS"/>
              </w:rPr>
              <w:t>/ radu u parovima</w:t>
            </w:r>
            <w:r w:rsidRPr="00B62E3C">
              <w:rPr>
                <w:rFonts w:ascii="Times New Roman" w:hAnsi="Times New Roman" w:cs="Times New Roman"/>
                <w:szCs w:val="22"/>
                <w:lang w:val="hr-HR" w:eastAsia="sr-Latn-CS"/>
              </w:rPr>
              <w:t>.</w:t>
            </w:r>
          </w:p>
          <w:p w14:paraId="7A2B0892" w14:textId="15CDD89B" w:rsidR="00E50E7C" w:rsidRPr="00B62E3C" w:rsidRDefault="00410583" w:rsidP="00E47CB3">
            <w:pPr>
              <w:pStyle w:val="ListParagraph"/>
              <w:numPr>
                <w:ilvl w:val="0"/>
                <w:numId w:val="66"/>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O</w:t>
            </w:r>
            <w:r w:rsidR="00E50E7C" w:rsidRPr="00B62E3C">
              <w:rPr>
                <w:rFonts w:ascii="Times New Roman" w:hAnsi="Times New Roman" w:cs="Times New Roman"/>
                <w:szCs w:val="22"/>
                <w:lang w:val="hr-HR" w:eastAsia="sr-Latn-CS"/>
              </w:rPr>
              <w:t>bjasniti i praktično vježbati mogućnosti koje nudi kalkulator.</w:t>
            </w:r>
          </w:p>
          <w:p w14:paraId="5FF4BB3A" w14:textId="77777777" w:rsidR="00E50E7C" w:rsidRPr="00B62E3C" w:rsidRDefault="00E50E7C" w:rsidP="00283196">
            <w:pPr>
              <w:tabs>
                <w:tab w:val="left" w:pos="5472"/>
              </w:tabs>
              <w:rPr>
                <w:szCs w:val="22"/>
                <w:lang w:val="hr-HR" w:eastAsia="sr-Latn-CS"/>
              </w:rPr>
            </w:pPr>
          </w:p>
          <w:p w14:paraId="4ABF9961" w14:textId="14FB6FD4" w:rsidR="00E50E7C" w:rsidRPr="00B62E3C" w:rsidRDefault="00E50E7C" w:rsidP="00283196">
            <w:pPr>
              <w:tabs>
                <w:tab w:val="left" w:pos="5472"/>
              </w:tabs>
              <w:rPr>
                <w:b/>
                <w:szCs w:val="22"/>
                <w:lang w:val="hr-HR" w:eastAsia="sr-Latn-CS"/>
              </w:rPr>
            </w:pPr>
            <w:r w:rsidRPr="00B62E3C">
              <w:rPr>
                <w:b/>
                <w:szCs w:val="22"/>
                <w:lang w:val="hr-HR" w:eastAsia="sr-Latn-CS"/>
              </w:rPr>
              <w:t>Jedinica 2</w:t>
            </w:r>
            <w:r w:rsidR="00410583" w:rsidRPr="00B62E3C">
              <w:rPr>
                <w:b/>
                <w:szCs w:val="22"/>
                <w:lang w:val="hr-HR" w:eastAsia="sr-Latn-CS"/>
              </w:rPr>
              <w:t>.</w:t>
            </w:r>
          </w:p>
          <w:p w14:paraId="336BFB00" w14:textId="2FC0EC8C" w:rsidR="00E50E7C" w:rsidRPr="00B62E3C" w:rsidRDefault="00E50E7C" w:rsidP="00E47CB3">
            <w:pPr>
              <w:pStyle w:val="ListParagraph"/>
              <w:numPr>
                <w:ilvl w:val="0"/>
                <w:numId w:val="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 xml:space="preserve">Izabrati više primjera </w:t>
            </w:r>
            <w:r w:rsidR="00410583" w:rsidRPr="00B62E3C">
              <w:rPr>
                <w:rFonts w:ascii="Times New Roman" w:hAnsi="Times New Roman" w:cs="Times New Roman"/>
                <w:szCs w:val="22"/>
                <w:lang w:val="hr-HR" w:eastAsia="sr-Latn-CS"/>
              </w:rPr>
              <w:t>izravne</w:t>
            </w:r>
            <w:r w:rsidRPr="00B62E3C">
              <w:rPr>
                <w:rFonts w:ascii="Times New Roman" w:hAnsi="Times New Roman" w:cs="Times New Roman"/>
                <w:szCs w:val="22"/>
                <w:lang w:val="hr-HR" w:eastAsia="sr-Latn-CS"/>
              </w:rPr>
              <w:t xml:space="preserve"> i obrnute proporcionalnosti i metodom moždana oluja (zajedničko izmjenjivanje ideja) pravilno procijeniti</w:t>
            </w:r>
            <w:r w:rsidR="00410583" w:rsidRPr="00B62E3C">
              <w:rPr>
                <w:rFonts w:ascii="Times New Roman" w:hAnsi="Times New Roman" w:cs="Times New Roman"/>
                <w:szCs w:val="22"/>
                <w:lang w:val="hr-HR" w:eastAsia="sr-Latn-CS"/>
              </w:rPr>
              <w:t>.</w:t>
            </w:r>
          </w:p>
          <w:p w14:paraId="508903E5" w14:textId="289C153B" w:rsidR="00E50E7C" w:rsidRPr="00B62E3C" w:rsidRDefault="00410583" w:rsidP="00E47CB3">
            <w:pPr>
              <w:pStyle w:val="ListParagraph"/>
              <w:numPr>
                <w:ilvl w:val="0"/>
                <w:numId w:val="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I</w:t>
            </w:r>
            <w:r w:rsidR="00E50E7C" w:rsidRPr="00B62E3C">
              <w:rPr>
                <w:rFonts w:ascii="Times New Roman" w:hAnsi="Times New Roman" w:cs="Times New Roman"/>
                <w:szCs w:val="22"/>
                <w:lang w:val="hr-HR" w:eastAsia="sr-Latn-CS"/>
              </w:rPr>
              <w:t xml:space="preserve">zabrati veći broj zadataka u </w:t>
            </w:r>
            <w:r w:rsidRPr="00B62E3C">
              <w:rPr>
                <w:rFonts w:ascii="Times New Roman" w:hAnsi="Times New Roman" w:cs="Times New Roman"/>
                <w:szCs w:val="22"/>
                <w:lang w:val="hr-HR" w:eastAsia="sr-Latn-CS"/>
              </w:rPr>
              <w:t>s</w:t>
            </w:r>
            <w:r w:rsidR="00E50E7C" w:rsidRPr="00B62E3C">
              <w:rPr>
                <w:rFonts w:ascii="Times New Roman" w:hAnsi="Times New Roman" w:cs="Times New Roman"/>
                <w:szCs w:val="22"/>
                <w:lang w:val="hr-HR" w:eastAsia="sr-Latn-CS"/>
              </w:rPr>
              <w:t>vezi s praktičnom primjenom u struci</w:t>
            </w:r>
            <w:r w:rsidRPr="00B62E3C">
              <w:rPr>
                <w:rFonts w:ascii="Times New Roman" w:hAnsi="Times New Roman" w:cs="Times New Roman"/>
                <w:szCs w:val="22"/>
                <w:lang w:val="hr-HR" w:eastAsia="sr-Latn-CS"/>
              </w:rPr>
              <w:t>.</w:t>
            </w:r>
          </w:p>
          <w:p w14:paraId="33673A50" w14:textId="45808869" w:rsidR="00E50E7C" w:rsidRPr="00B62E3C" w:rsidRDefault="00410583" w:rsidP="00E47CB3">
            <w:pPr>
              <w:pStyle w:val="ListParagraph"/>
              <w:numPr>
                <w:ilvl w:val="0"/>
                <w:numId w:val="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w:t>
            </w:r>
            <w:r w:rsidR="00E50E7C" w:rsidRPr="00B62E3C">
              <w:rPr>
                <w:rFonts w:ascii="Times New Roman" w:hAnsi="Times New Roman" w:cs="Times New Roman"/>
                <w:szCs w:val="22"/>
                <w:lang w:val="hr-HR" w:eastAsia="sr-Latn-CS"/>
              </w:rPr>
              <w:t>aditi u parovima (jedan učenik sastavlja zadatak iz svoje struke, drugi primjenom proporcije rješava i obrnuto)</w:t>
            </w:r>
            <w:r w:rsidRPr="00B62E3C">
              <w:rPr>
                <w:rFonts w:ascii="Times New Roman" w:hAnsi="Times New Roman" w:cs="Times New Roman"/>
                <w:szCs w:val="22"/>
                <w:lang w:val="hr-HR" w:eastAsia="sr-Latn-CS"/>
              </w:rPr>
              <w:t>.</w:t>
            </w:r>
          </w:p>
          <w:p w14:paraId="1A34EBE7" w14:textId="52CDEA4E" w:rsidR="00E50E7C" w:rsidRPr="00B62E3C" w:rsidRDefault="00410583" w:rsidP="00E47CB3">
            <w:pPr>
              <w:pStyle w:val="ListParagraph"/>
              <w:numPr>
                <w:ilvl w:val="0"/>
                <w:numId w:val="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P</w:t>
            </w:r>
            <w:r w:rsidR="00E50E7C" w:rsidRPr="00B62E3C">
              <w:rPr>
                <w:rFonts w:ascii="Times New Roman" w:hAnsi="Times New Roman" w:cs="Times New Roman"/>
                <w:szCs w:val="22"/>
                <w:lang w:val="hr-HR" w:eastAsia="sr-Latn-CS"/>
              </w:rPr>
              <w:t xml:space="preserve">ripremiti etikete s artikala poslije sniženja, analizirati u </w:t>
            </w:r>
            <w:r w:rsidRPr="00B62E3C">
              <w:rPr>
                <w:rFonts w:ascii="Times New Roman" w:hAnsi="Times New Roman" w:cs="Times New Roman"/>
                <w:szCs w:val="22"/>
                <w:lang w:val="hr-HR" w:eastAsia="sr-Latn-CS"/>
              </w:rPr>
              <w:t xml:space="preserve">skupnom </w:t>
            </w:r>
            <w:r w:rsidR="00E50E7C" w:rsidRPr="00B62E3C">
              <w:rPr>
                <w:rFonts w:ascii="Times New Roman" w:hAnsi="Times New Roman" w:cs="Times New Roman"/>
                <w:szCs w:val="22"/>
                <w:lang w:val="hr-HR" w:eastAsia="sr-Latn-CS"/>
              </w:rPr>
              <w:t>radu i identif</w:t>
            </w:r>
            <w:r w:rsidRPr="00B62E3C">
              <w:rPr>
                <w:rFonts w:ascii="Times New Roman" w:hAnsi="Times New Roman" w:cs="Times New Roman"/>
                <w:szCs w:val="22"/>
                <w:lang w:val="hr-HR" w:eastAsia="sr-Latn-CS"/>
              </w:rPr>
              <w:t>icirati</w:t>
            </w:r>
            <w:r w:rsidR="00E50E7C" w:rsidRPr="00B62E3C">
              <w:rPr>
                <w:rFonts w:ascii="Times New Roman" w:hAnsi="Times New Roman" w:cs="Times New Roman"/>
                <w:szCs w:val="22"/>
                <w:lang w:val="hr-HR" w:eastAsia="sr-Latn-CS"/>
              </w:rPr>
              <w:t xml:space="preserve"> tri veličine p</w:t>
            </w:r>
            <w:r w:rsidRPr="00B62E3C">
              <w:rPr>
                <w:rFonts w:ascii="Times New Roman" w:hAnsi="Times New Roman" w:cs="Times New Roman"/>
                <w:szCs w:val="22"/>
                <w:lang w:val="hr-HR" w:eastAsia="sr-Latn-CS"/>
              </w:rPr>
              <w:t>ostotnoga</w:t>
            </w:r>
            <w:r w:rsidR="00E50E7C" w:rsidRPr="00B62E3C">
              <w:rPr>
                <w:rFonts w:ascii="Times New Roman" w:hAnsi="Times New Roman" w:cs="Times New Roman"/>
                <w:szCs w:val="22"/>
                <w:lang w:val="hr-HR" w:eastAsia="sr-Latn-CS"/>
              </w:rPr>
              <w:t xml:space="preserve"> računa</w:t>
            </w:r>
            <w:r w:rsidRPr="00B62E3C">
              <w:rPr>
                <w:rFonts w:ascii="Times New Roman" w:hAnsi="Times New Roman" w:cs="Times New Roman"/>
                <w:szCs w:val="22"/>
                <w:lang w:val="hr-HR" w:eastAsia="sr-Latn-CS"/>
              </w:rPr>
              <w:t>.</w:t>
            </w:r>
          </w:p>
          <w:p w14:paraId="7B4AB26A" w14:textId="4F5E49A0" w:rsidR="00E50E7C" w:rsidRPr="00B62E3C" w:rsidRDefault="00410583" w:rsidP="00E47CB3">
            <w:pPr>
              <w:pStyle w:val="ListParagraph"/>
              <w:numPr>
                <w:ilvl w:val="0"/>
                <w:numId w:val="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P</w:t>
            </w:r>
            <w:r w:rsidR="00E50E7C" w:rsidRPr="00B62E3C">
              <w:rPr>
                <w:rFonts w:ascii="Times New Roman" w:hAnsi="Times New Roman" w:cs="Times New Roman"/>
                <w:szCs w:val="22"/>
                <w:lang w:val="hr-HR" w:eastAsia="sr-Latn-CS"/>
              </w:rPr>
              <w:t>reporučuje se davanje zadataka za rad</w:t>
            </w:r>
            <w:r w:rsidRPr="00B62E3C">
              <w:rPr>
                <w:rFonts w:ascii="Times New Roman" w:hAnsi="Times New Roman" w:cs="Times New Roman"/>
                <w:szCs w:val="22"/>
                <w:lang w:val="hr-HR" w:eastAsia="sr-Latn-CS"/>
              </w:rPr>
              <w:t xml:space="preserve"> u skupini</w:t>
            </w:r>
            <w:r w:rsidR="00E50E7C" w:rsidRPr="00B62E3C">
              <w:rPr>
                <w:rFonts w:ascii="Times New Roman" w:hAnsi="Times New Roman" w:cs="Times New Roman"/>
                <w:szCs w:val="22"/>
                <w:lang w:val="hr-HR" w:eastAsia="sr-Latn-CS"/>
              </w:rPr>
              <w:t xml:space="preserve"> </w:t>
            </w:r>
            <w:r w:rsidRPr="00B62E3C">
              <w:rPr>
                <w:rFonts w:ascii="Times New Roman" w:hAnsi="Times New Roman" w:cs="Times New Roman"/>
                <w:szCs w:val="22"/>
                <w:lang w:val="hr-HR" w:eastAsia="sr-Latn-CS"/>
              </w:rPr>
              <w:t>iz</w:t>
            </w:r>
            <w:r w:rsidR="00E50E7C" w:rsidRPr="00B62E3C">
              <w:rPr>
                <w:rFonts w:ascii="Times New Roman" w:hAnsi="Times New Roman" w:cs="Times New Roman"/>
                <w:szCs w:val="22"/>
                <w:lang w:val="hr-HR" w:eastAsia="sr-Latn-CS"/>
              </w:rPr>
              <w:t>van učionice (animirati učenike</w:t>
            </w:r>
            <w:r w:rsidRPr="00B62E3C">
              <w:rPr>
                <w:rFonts w:ascii="Times New Roman" w:hAnsi="Times New Roman" w:cs="Times New Roman"/>
                <w:szCs w:val="22"/>
                <w:lang w:val="hr-HR" w:eastAsia="sr-Latn-CS"/>
              </w:rPr>
              <w:t xml:space="preserve"> na samostalno istraživanje</w:t>
            </w:r>
            <w:r w:rsidR="00E50E7C" w:rsidRPr="00B62E3C">
              <w:rPr>
                <w:rFonts w:ascii="Times New Roman" w:hAnsi="Times New Roman" w:cs="Times New Roman"/>
                <w:szCs w:val="22"/>
                <w:lang w:val="hr-HR" w:eastAsia="sr-Latn-CS"/>
              </w:rPr>
              <w:t xml:space="preserve"> primjen</w:t>
            </w:r>
            <w:r w:rsidRPr="00B62E3C">
              <w:rPr>
                <w:rFonts w:ascii="Times New Roman" w:hAnsi="Times New Roman" w:cs="Times New Roman"/>
                <w:szCs w:val="22"/>
                <w:lang w:val="hr-HR" w:eastAsia="sr-Latn-CS"/>
              </w:rPr>
              <w:t xml:space="preserve">e </w:t>
            </w:r>
            <w:r w:rsidR="00E50E7C" w:rsidRPr="00B62E3C">
              <w:rPr>
                <w:rFonts w:ascii="Times New Roman" w:hAnsi="Times New Roman" w:cs="Times New Roman"/>
                <w:szCs w:val="22"/>
                <w:lang w:val="hr-HR" w:eastAsia="sr-Latn-CS"/>
              </w:rPr>
              <w:t>p</w:t>
            </w:r>
            <w:r w:rsidRPr="00B62E3C">
              <w:rPr>
                <w:rFonts w:ascii="Times New Roman" w:hAnsi="Times New Roman" w:cs="Times New Roman"/>
                <w:szCs w:val="22"/>
                <w:lang w:val="hr-HR" w:eastAsia="sr-Latn-CS"/>
              </w:rPr>
              <w:t>ostotnoga</w:t>
            </w:r>
            <w:r w:rsidR="00E50E7C" w:rsidRPr="00B62E3C">
              <w:rPr>
                <w:rFonts w:ascii="Times New Roman" w:hAnsi="Times New Roman" w:cs="Times New Roman"/>
                <w:szCs w:val="22"/>
                <w:lang w:val="hr-HR" w:eastAsia="sr-Latn-CS"/>
              </w:rPr>
              <w:t xml:space="preserve"> računa, sasta</w:t>
            </w:r>
            <w:r w:rsidRPr="00B62E3C">
              <w:rPr>
                <w:rFonts w:ascii="Times New Roman" w:hAnsi="Times New Roman" w:cs="Times New Roman"/>
                <w:szCs w:val="22"/>
                <w:lang w:val="hr-HR" w:eastAsia="sr-Latn-CS"/>
              </w:rPr>
              <w:t>vljanje</w:t>
            </w:r>
            <w:r w:rsidR="00E50E7C" w:rsidRPr="00B62E3C">
              <w:rPr>
                <w:rFonts w:ascii="Times New Roman" w:hAnsi="Times New Roman" w:cs="Times New Roman"/>
                <w:szCs w:val="22"/>
                <w:lang w:val="hr-HR" w:eastAsia="sr-Latn-CS"/>
              </w:rPr>
              <w:t xml:space="preserve"> i r</w:t>
            </w:r>
            <w:r w:rsidRPr="00B62E3C">
              <w:rPr>
                <w:rFonts w:ascii="Times New Roman" w:hAnsi="Times New Roman" w:cs="Times New Roman"/>
                <w:szCs w:val="22"/>
                <w:lang w:val="hr-HR" w:eastAsia="sr-Latn-CS"/>
              </w:rPr>
              <w:t>ješavanje</w:t>
            </w:r>
            <w:r w:rsidR="00E50E7C" w:rsidRPr="00B62E3C">
              <w:rPr>
                <w:rFonts w:ascii="Times New Roman" w:hAnsi="Times New Roman" w:cs="Times New Roman"/>
                <w:szCs w:val="22"/>
                <w:lang w:val="hr-HR" w:eastAsia="sr-Latn-CS"/>
              </w:rPr>
              <w:t xml:space="preserve"> zadat</w:t>
            </w:r>
            <w:r w:rsidRPr="00B62E3C">
              <w:rPr>
                <w:rFonts w:ascii="Times New Roman" w:hAnsi="Times New Roman" w:cs="Times New Roman"/>
                <w:szCs w:val="22"/>
                <w:lang w:val="hr-HR" w:eastAsia="sr-Latn-CS"/>
              </w:rPr>
              <w:t>ka</w:t>
            </w:r>
            <w:r w:rsidR="00E50E7C" w:rsidRPr="00B62E3C">
              <w:rPr>
                <w:rFonts w:ascii="Times New Roman" w:hAnsi="Times New Roman" w:cs="Times New Roman"/>
                <w:szCs w:val="22"/>
                <w:lang w:val="hr-HR" w:eastAsia="sr-Latn-CS"/>
              </w:rPr>
              <w:t>)</w:t>
            </w:r>
            <w:r w:rsidRPr="00B62E3C">
              <w:rPr>
                <w:rFonts w:ascii="Times New Roman" w:hAnsi="Times New Roman" w:cs="Times New Roman"/>
                <w:szCs w:val="22"/>
                <w:lang w:val="hr-HR" w:eastAsia="sr-Latn-CS"/>
              </w:rPr>
              <w:t>.</w:t>
            </w:r>
          </w:p>
          <w:p w14:paraId="7BAB80DE" w14:textId="53C80248" w:rsidR="00E50E7C" w:rsidRPr="00B62E3C" w:rsidRDefault="00410583" w:rsidP="00E47CB3">
            <w:pPr>
              <w:pStyle w:val="ListParagraph"/>
              <w:numPr>
                <w:ilvl w:val="0"/>
                <w:numId w:val="6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N</w:t>
            </w:r>
            <w:r w:rsidR="00E50E7C" w:rsidRPr="00B62E3C">
              <w:rPr>
                <w:rFonts w:ascii="Times New Roman" w:hAnsi="Times New Roman" w:cs="Times New Roman"/>
                <w:szCs w:val="22"/>
                <w:lang w:val="hr-HR" w:eastAsia="sr-Latn-CS"/>
              </w:rPr>
              <w:t>a primjeru štednje u banci objasniti kamatni račun.</w:t>
            </w:r>
          </w:p>
          <w:p w14:paraId="7D7BC84B" w14:textId="77777777" w:rsidR="00E50E7C" w:rsidRPr="00B62E3C" w:rsidRDefault="00E50E7C" w:rsidP="00283196">
            <w:pPr>
              <w:tabs>
                <w:tab w:val="left" w:pos="5472"/>
              </w:tabs>
              <w:rPr>
                <w:szCs w:val="22"/>
                <w:lang w:val="hr-HR" w:eastAsia="sr-Latn-CS"/>
              </w:rPr>
            </w:pPr>
          </w:p>
          <w:p w14:paraId="10BFEAFF" w14:textId="3B0C5468" w:rsidR="00E50E7C" w:rsidRPr="00B62E3C" w:rsidRDefault="00E50E7C" w:rsidP="00283196">
            <w:pPr>
              <w:tabs>
                <w:tab w:val="left" w:pos="5472"/>
              </w:tabs>
              <w:rPr>
                <w:b/>
                <w:szCs w:val="22"/>
                <w:lang w:val="hr-HR" w:eastAsia="sr-Latn-CS"/>
              </w:rPr>
            </w:pPr>
            <w:r w:rsidRPr="00B62E3C">
              <w:rPr>
                <w:b/>
                <w:szCs w:val="22"/>
                <w:lang w:val="hr-HR" w:eastAsia="sr-Latn-CS"/>
              </w:rPr>
              <w:t xml:space="preserve"> Jedinica 3</w:t>
            </w:r>
            <w:r w:rsidR="00410583" w:rsidRPr="00B62E3C">
              <w:rPr>
                <w:b/>
                <w:szCs w:val="22"/>
                <w:lang w:val="hr-HR" w:eastAsia="sr-Latn-CS"/>
              </w:rPr>
              <w:t>.</w:t>
            </w:r>
          </w:p>
          <w:p w14:paraId="2DA6F4F5" w14:textId="19BB5693" w:rsidR="00E50E7C" w:rsidRPr="00B62E3C" w:rsidRDefault="00E50E7C" w:rsidP="00E47CB3">
            <w:pPr>
              <w:pStyle w:val="ListParagraph"/>
              <w:numPr>
                <w:ilvl w:val="0"/>
                <w:numId w:val="71"/>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Metodom razgovora ponoviti operacije sa st</w:t>
            </w:r>
            <w:r w:rsidR="00410583" w:rsidRPr="00B62E3C">
              <w:rPr>
                <w:rFonts w:ascii="Times New Roman" w:hAnsi="Times New Roman" w:cs="Times New Roman"/>
                <w:szCs w:val="22"/>
                <w:lang w:val="hr-HR" w:eastAsia="sr-Latn-CS"/>
              </w:rPr>
              <w:t xml:space="preserve">upnjevima. </w:t>
            </w:r>
          </w:p>
          <w:p w14:paraId="791016F2" w14:textId="73F7D317" w:rsidR="00E50E7C" w:rsidRPr="00B62E3C" w:rsidRDefault="00410583" w:rsidP="00E47CB3">
            <w:pPr>
              <w:pStyle w:val="ListParagraph"/>
              <w:numPr>
                <w:ilvl w:val="0"/>
                <w:numId w:val="71"/>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P</w:t>
            </w:r>
            <w:r w:rsidR="00E50E7C" w:rsidRPr="00B62E3C">
              <w:rPr>
                <w:rFonts w:ascii="Times New Roman" w:hAnsi="Times New Roman" w:cs="Times New Roman"/>
                <w:szCs w:val="22"/>
                <w:lang w:val="hr-HR" w:eastAsia="sr-Latn-CS"/>
              </w:rPr>
              <w:t>ri obradi polinoma naglasiti zakone komutativnosti, asocijativnosti i distributivnosti</w:t>
            </w:r>
            <w:r w:rsidRPr="00B62E3C">
              <w:rPr>
                <w:rFonts w:ascii="Times New Roman" w:hAnsi="Times New Roman" w:cs="Times New Roman"/>
                <w:szCs w:val="22"/>
                <w:lang w:val="hr-HR" w:eastAsia="sr-Latn-CS"/>
              </w:rPr>
              <w:t>.</w:t>
            </w:r>
          </w:p>
          <w:p w14:paraId="794D27BD" w14:textId="0010A730" w:rsidR="00E50E7C" w:rsidRPr="00B62E3C" w:rsidRDefault="00410583" w:rsidP="00E47CB3">
            <w:pPr>
              <w:pStyle w:val="ListParagraph"/>
              <w:numPr>
                <w:ilvl w:val="0"/>
                <w:numId w:val="71"/>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I</w:t>
            </w:r>
            <w:r w:rsidR="00E50E7C" w:rsidRPr="00B62E3C">
              <w:rPr>
                <w:rFonts w:ascii="Times New Roman" w:hAnsi="Times New Roman" w:cs="Times New Roman"/>
                <w:szCs w:val="22"/>
                <w:lang w:val="hr-HR" w:eastAsia="sr-Latn-CS"/>
              </w:rPr>
              <w:t>zraditi pano s formulama za rastavljanje polinoma</w:t>
            </w:r>
            <w:r w:rsidRPr="00B62E3C">
              <w:rPr>
                <w:rFonts w:ascii="Times New Roman" w:hAnsi="Times New Roman" w:cs="Times New Roman"/>
                <w:szCs w:val="22"/>
                <w:lang w:val="hr-HR" w:eastAsia="sr-Latn-CS"/>
              </w:rPr>
              <w:t>.</w:t>
            </w:r>
          </w:p>
          <w:p w14:paraId="1FFA782C" w14:textId="2B4664FE" w:rsidR="00E50E7C" w:rsidRPr="00B62E3C" w:rsidRDefault="00410583" w:rsidP="00E47CB3">
            <w:pPr>
              <w:pStyle w:val="ListParagraph"/>
              <w:numPr>
                <w:ilvl w:val="0"/>
                <w:numId w:val="71"/>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O</w:t>
            </w:r>
            <w:r w:rsidR="00E50E7C" w:rsidRPr="00B62E3C">
              <w:rPr>
                <w:rFonts w:ascii="Times New Roman" w:hAnsi="Times New Roman" w:cs="Times New Roman"/>
                <w:szCs w:val="22"/>
                <w:lang w:val="hr-HR" w:eastAsia="sr-Latn-CS"/>
              </w:rPr>
              <w:t>bjasniti Bez</w:t>
            </w:r>
            <w:r w:rsidRPr="00B62E3C">
              <w:rPr>
                <w:rFonts w:ascii="Times New Roman" w:hAnsi="Times New Roman" w:cs="Times New Roman"/>
                <w:szCs w:val="22"/>
                <w:lang w:val="hr-HR" w:eastAsia="sr-Latn-CS"/>
              </w:rPr>
              <w:t>outov</w:t>
            </w:r>
            <w:r w:rsidR="00E50E7C" w:rsidRPr="00B62E3C">
              <w:rPr>
                <w:rFonts w:ascii="Times New Roman" w:hAnsi="Times New Roman" w:cs="Times New Roman"/>
                <w:szCs w:val="22"/>
                <w:lang w:val="hr-HR" w:eastAsia="sr-Latn-CS"/>
              </w:rPr>
              <w:t xml:space="preserve"> stav o djeljivosti polinoma</w:t>
            </w:r>
            <w:r w:rsidRPr="00B62E3C">
              <w:rPr>
                <w:rFonts w:ascii="Times New Roman" w:hAnsi="Times New Roman" w:cs="Times New Roman"/>
                <w:szCs w:val="22"/>
                <w:lang w:val="hr-HR" w:eastAsia="sr-Latn-CS"/>
              </w:rPr>
              <w:t>.</w:t>
            </w:r>
          </w:p>
          <w:p w14:paraId="66E0E2DC" w14:textId="689A061F" w:rsidR="00E50E7C" w:rsidRPr="00B62E3C" w:rsidRDefault="00410583" w:rsidP="00E47CB3">
            <w:pPr>
              <w:pStyle w:val="ListParagraph"/>
              <w:numPr>
                <w:ilvl w:val="0"/>
                <w:numId w:val="71"/>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K</w:t>
            </w:r>
            <w:r w:rsidR="00E50E7C" w:rsidRPr="00B62E3C">
              <w:rPr>
                <w:rFonts w:ascii="Times New Roman" w:hAnsi="Times New Roman" w:cs="Times New Roman"/>
                <w:szCs w:val="22"/>
                <w:lang w:val="hr-HR" w:eastAsia="sr-Latn-CS"/>
              </w:rPr>
              <w:t>oristeći poznata svojstva operacija s realnim brojevima, objasniti identične transformacije cijelih racionalnih izraza</w:t>
            </w:r>
            <w:r w:rsidRPr="00B62E3C">
              <w:rPr>
                <w:rFonts w:ascii="Times New Roman" w:hAnsi="Times New Roman" w:cs="Times New Roman"/>
                <w:szCs w:val="22"/>
                <w:lang w:val="hr-HR" w:eastAsia="sr-Latn-CS"/>
              </w:rPr>
              <w:t>.</w:t>
            </w:r>
          </w:p>
          <w:p w14:paraId="5C6BF892" w14:textId="6A5012A2" w:rsidR="00E50E7C" w:rsidRPr="00B62E3C" w:rsidRDefault="00410583" w:rsidP="00E47CB3">
            <w:pPr>
              <w:pStyle w:val="ListParagraph"/>
              <w:numPr>
                <w:ilvl w:val="0"/>
                <w:numId w:val="71"/>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O</w:t>
            </w:r>
            <w:r w:rsidR="00E50E7C" w:rsidRPr="00B62E3C">
              <w:rPr>
                <w:rFonts w:ascii="Times New Roman" w:hAnsi="Times New Roman" w:cs="Times New Roman"/>
                <w:szCs w:val="22"/>
                <w:lang w:val="hr-HR" w:eastAsia="sr-Latn-CS"/>
              </w:rPr>
              <w:t>dabrati zadatke od lakših ka težim, uz raznolikost s obzirom na primjenu formula za rastavljanje polinoma</w:t>
            </w:r>
            <w:r w:rsidRPr="00B62E3C">
              <w:rPr>
                <w:rFonts w:ascii="Times New Roman" w:hAnsi="Times New Roman" w:cs="Times New Roman"/>
                <w:szCs w:val="22"/>
                <w:lang w:val="hr-HR" w:eastAsia="sr-Latn-CS"/>
              </w:rPr>
              <w:t>.</w:t>
            </w:r>
          </w:p>
          <w:p w14:paraId="352BF366" w14:textId="117A75CF" w:rsidR="00E50E7C" w:rsidRPr="00B62E3C" w:rsidRDefault="00410583" w:rsidP="00E47CB3">
            <w:pPr>
              <w:pStyle w:val="ListParagraph"/>
              <w:numPr>
                <w:ilvl w:val="0"/>
                <w:numId w:val="71"/>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T</w:t>
            </w:r>
            <w:r w:rsidR="00E50E7C" w:rsidRPr="00B62E3C">
              <w:rPr>
                <w:rFonts w:ascii="Times New Roman" w:hAnsi="Times New Roman" w:cs="Times New Roman"/>
                <w:szCs w:val="22"/>
                <w:lang w:val="hr-HR" w:eastAsia="sr-Latn-CS"/>
              </w:rPr>
              <w:t xml:space="preserve">ežište treba </w:t>
            </w:r>
            <w:r w:rsidRPr="00B62E3C">
              <w:rPr>
                <w:rFonts w:ascii="Times New Roman" w:hAnsi="Times New Roman" w:cs="Times New Roman"/>
                <w:szCs w:val="22"/>
                <w:lang w:val="hr-HR" w:eastAsia="sr-Latn-CS"/>
              </w:rPr>
              <w:t>biti</w:t>
            </w:r>
            <w:r w:rsidR="00E50E7C" w:rsidRPr="00B62E3C">
              <w:rPr>
                <w:rFonts w:ascii="Times New Roman" w:hAnsi="Times New Roman" w:cs="Times New Roman"/>
                <w:szCs w:val="22"/>
                <w:lang w:val="hr-HR" w:eastAsia="sr-Latn-CS"/>
              </w:rPr>
              <w:t xml:space="preserve"> na raznovrsnosti ideja, svrsi i suštini tih transformacija, a ne na radu s kompli</w:t>
            </w:r>
            <w:r w:rsidRPr="00B62E3C">
              <w:rPr>
                <w:rFonts w:ascii="Times New Roman" w:hAnsi="Times New Roman" w:cs="Times New Roman"/>
                <w:szCs w:val="22"/>
                <w:lang w:val="hr-HR" w:eastAsia="sr-Latn-CS"/>
              </w:rPr>
              <w:t>ciranim</w:t>
            </w:r>
            <w:r w:rsidR="00E50E7C" w:rsidRPr="00B62E3C">
              <w:rPr>
                <w:rFonts w:ascii="Times New Roman" w:hAnsi="Times New Roman" w:cs="Times New Roman"/>
                <w:szCs w:val="22"/>
                <w:lang w:val="hr-HR" w:eastAsia="sr-Latn-CS"/>
              </w:rPr>
              <w:t xml:space="preserve"> izrazima</w:t>
            </w:r>
            <w:r w:rsidRPr="00B62E3C">
              <w:rPr>
                <w:rFonts w:ascii="Times New Roman" w:hAnsi="Times New Roman" w:cs="Times New Roman"/>
                <w:szCs w:val="22"/>
                <w:lang w:val="hr-HR" w:eastAsia="sr-Latn-CS"/>
              </w:rPr>
              <w:t>.</w:t>
            </w:r>
          </w:p>
          <w:p w14:paraId="72255B48" w14:textId="2CE3A992" w:rsidR="00E50E7C" w:rsidRPr="00B62E3C" w:rsidRDefault="00410583" w:rsidP="00E47CB3">
            <w:pPr>
              <w:pStyle w:val="ListParagraph"/>
              <w:numPr>
                <w:ilvl w:val="0"/>
                <w:numId w:val="71"/>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N</w:t>
            </w:r>
            <w:r w:rsidR="00E50E7C" w:rsidRPr="00B62E3C">
              <w:rPr>
                <w:rFonts w:ascii="Times New Roman" w:hAnsi="Times New Roman" w:cs="Times New Roman"/>
                <w:szCs w:val="22"/>
                <w:lang w:val="hr-HR" w:eastAsia="sr-Latn-CS"/>
              </w:rPr>
              <w:t>astavni oblici i metode:</w:t>
            </w:r>
            <w:r w:rsidRPr="00B62E3C">
              <w:rPr>
                <w:rFonts w:ascii="Times New Roman" w:hAnsi="Times New Roman" w:cs="Times New Roman"/>
                <w:szCs w:val="22"/>
                <w:lang w:val="hr-HR" w:eastAsia="sr-Latn-CS"/>
              </w:rPr>
              <w:t xml:space="preserve"> </w:t>
            </w:r>
            <w:r w:rsidR="00014547">
              <w:rPr>
                <w:rFonts w:ascii="Times New Roman" w:hAnsi="Times New Roman" w:cs="Times New Roman"/>
                <w:szCs w:val="22"/>
                <w:lang w:val="hr-HR" w:eastAsia="sr-Latn-CS"/>
              </w:rPr>
              <w:t>pojedinačni</w:t>
            </w:r>
            <w:r w:rsidR="00E50E7C" w:rsidRPr="00B62E3C">
              <w:rPr>
                <w:rFonts w:ascii="Times New Roman" w:hAnsi="Times New Roman" w:cs="Times New Roman"/>
                <w:szCs w:val="22"/>
                <w:lang w:val="hr-HR" w:eastAsia="sr-Latn-CS"/>
              </w:rPr>
              <w:t xml:space="preserve"> i </w:t>
            </w:r>
            <w:r w:rsidRPr="00B62E3C">
              <w:rPr>
                <w:rFonts w:ascii="Times New Roman" w:hAnsi="Times New Roman" w:cs="Times New Roman"/>
                <w:szCs w:val="22"/>
                <w:lang w:val="hr-HR" w:eastAsia="sr-Latn-CS"/>
              </w:rPr>
              <w:t>skupni</w:t>
            </w:r>
            <w:r w:rsidR="00E50E7C" w:rsidRPr="00B62E3C">
              <w:rPr>
                <w:rFonts w:ascii="Times New Roman" w:hAnsi="Times New Roman" w:cs="Times New Roman"/>
                <w:szCs w:val="22"/>
                <w:lang w:val="hr-HR" w:eastAsia="sr-Latn-CS"/>
              </w:rPr>
              <w:t xml:space="preserve"> oblik rada, rad u parovima i metoda razgovora.</w:t>
            </w:r>
          </w:p>
        </w:tc>
      </w:tr>
      <w:tr w:rsidR="00E50E7C" w:rsidRPr="00B62E3C" w14:paraId="4C43FD67" w14:textId="77777777" w:rsidTr="007C2C50">
        <w:tblPrEx>
          <w:tblLook w:val="0000" w:firstRow="0" w:lastRow="0" w:firstColumn="0" w:lastColumn="0" w:noHBand="0" w:noVBand="0"/>
        </w:tblPrEx>
        <w:trPr>
          <w:trHeight w:val="310"/>
        </w:trPr>
        <w:tc>
          <w:tcPr>
            <w:tcW w:w="10348" w:type="dxa"/>
            <w:gridSpan w:val="3"/>
            <w:shd w:val="clear" w:color="auto" w:fill="auto"/>
          </w:tcPr>
          <w:p w14:paraId="0F9B1A13" w14:textId="551A66EE" w:rsidR="00E50E7C" w:rsidRPr="00B62E3C" w:rsidRDefault="00E50E7C" w:rsidP="00283196">
            <w:pPr>
              <w:rPr>
                <w:b/>
                <w:szCs w:val="22"/>
                <w:lang w:val="hr-HR" w:eastAsia="sr-Latn-CS"/>
              </w:rPr>
            </w:pPr>
            <w:r w:rsidRPr="00B62E3C">
              <w:rPr>
                <w:b/>
                <w:szCs w:val="22"/>
                <w:lang w:val="hr-HR" w:eastAsia="sr-Latn-CS"/>
              </w:rPr>
              <w:t>Integracija</w:t>
            </w:r>
            <w:r w:rsidR="007C2C50" w:rsidRPr="00B62E3C">
              <w:rPr>
                <w:b/>
                <w:szCs w:val="22"/>
                <w:lang w:val="hr-HR" w:eastAsia="sr-Latn-CS"/>
              </w:rPr>
              <w:t xml:space="preserve"> s drugim nastavnim predmetima</w:t>
            </w:r>
          </w:p>
        </w:tc>
      </w:tr>
      <w:tr w:rsidR="00E50E7C" w:rsidRPr="00B62E3C" w14:paraId="7FD08374" w14:textId="77777777" w:rsidTr="007C2C50">
        <w:tblPrEx>
          <w:tblLook w:val="0000" w:firstRow="0" w:lastRow="0" w:firstColumn="0" w:lastColumn="0" w:noHBand="0" w:noVBand="0"/>
        </w:tblPrEx>
        <w:trPr>
          <w:trHeight w:val="272"/>
        </w:trPr>
        <w:tc>
          <w:tcPr>
            <w:tcW w:w="10348" w:type="dxa"/>
            <w:gridSpan w:val="3"/>
            <w:shd w:val="clear" w:color="auto" w:fill="auto"/>
          </w:tcPr>
          <w:p w14:paraId="675D4297" w14:textId="74B57C46" w:rsidR="00E50E7C" w:rsidRPr="00B62E3C" w:rsidRDefault="00410583" w:rsidP="00283196">
            <w:pPr>
              <w:rPr>
                <w:szCs w:val="22"/>
                <w:lang w:val="hr-HR" w:eastAsia="sr-Latn-CS"/>
              </w:rPr>
            </w:pPr>
            <w:r w:rsidRPr="00B62E3C">
              <w:rPr>
                <w:szCs w:val="22"/>
                <w:lang w:val="hr-HR" w:eastAsia="sr-Latn-CS"/>
              </w:rPr>
              <w:t>S</w:t>
            </w:r>
            <w:r w:rsidR="00E50E7C" w:rsidRPr="00B62E3C">
              <w:rPr>
                <w:szCs w:val="22"/>
                <w:lang w:val="hr-HR" w:eastAsia="sr-Latn-CS"/>
              </w:rPr>
              <w:t>tručno–teor</w:t>
            </w:r>
            <w:r w:rsidRPr="00B62E3C">
              <w:rPr>
                <w:szCs w:val="22"/>
                <w:lang w:val="hr-HR" w:eastAsia="sr-Latn-CS"/>
              </w:rPr>
              <w:t>ijski</w:t>
            </w:r>
            <w:r w:rsidR="00E50E7C" w:rsidRPr="00B62E3C">
              <w:rPr>
                <w:szCs w:val="22"/>
                <w:lang w:val="hr-HR" w:eastAsia="sr-Latn-CS"/>
              </w:rPr>
              <w:t xml:space="preserve"> predmeti i </w:t>
            </w:r>
            <w:r w:rsidRPr="00B62E3C">
              <w:rPr>
                <w:szCs w:val="22"/>
                <w:lang w:val="hr-HR" w:eastAsia="sr-Latn-CS"/>
              </w:rPr>
              <w:t>P</w:t>
            </w:r>
            <w:r w:rsidR="00E50E7C" w:rsidRPr="00B62E3C">
              <w:rPr>
                <w:szCs w:val="22"/>
                <w:lang w:val="hr-HR" w:eastAsia="sr-Latn-CS"/>
              </w:rPr>
              <w:t>raktičn</w:t>
            </w:r>
            <w:r w:rsidR="007C2C50" w:rsidRPr="00B62E3C">
              <w:rPr>
                <w:szCs w:val="22"/>
                <w:lang w:val="hr-HR" w:eastAsia="sr-Latn-CS"/>
              </w:rPr>
              <w:t>a</w:t>
            </w:r>
            <w:r w:rsidR="00E50E7C" w:rsidRPr="00B62E3C">
              <w:rPr>
                <w:szCs w:val="22"/>
                <w:lang w:val="hr-HR" w:eastAsia="sr-Latn-CS"/>
              </w:rPr>
              <w:t xml:space="preserve"> nastav</w:t>
            </w:r>
            <w:r w:rsidR="007C2C50" w:rsidRPr="00B62E3C">
              <w:rPr>
                <w:szCs w:val="22"/>
                <w:lang w:val="hr-HR" w:eastAsia="sr-Latn-CS"/>
              </w:rPr>
              <w:t>a</w:t>
            </w:r>
          </w:p>
        </w:tc>
      </w:tr>
      <w:tr w:rsidR="00E50E7C" w:rsidRPr="00B62E3C" w14:paraId="7DA5132A" w14:textId="77777777" w:rsidTr="007C2C50">
        <w:tblPrEx>
          <w:tblLook w:val="0000" w:firstRow="0" w:lastRow="0" w:firstColumn="0" w:lastColumn="0" w:noHBand="0" w:noVBand="0"/>
        </w:tblPrEx>
        <w:trPr>
          <w:trHeight w:val="276"/>
        </w:trPr>
        <w:tc>
          <w:tcPr>
            <w:tcW w:w="10348" w:type="dxa"/>
            <w:gridSpan w:val="3"/>
            <w:shd w:val="clear" w:color="auto" w:fill="auto"/>
          </w:tcPr>
          <w:p w14:paraId="7D4FE8DB" w14:textId="0F1B4212" w:rsidR="00E50E7C" w:rsidRPr="00B62E3C" w:rsidRDefault="00E50E7C" w:rsidP="00283196">
            <w:pPr>
              <w:tabs>
                <w:tab w:val="left" w:pos="3945"/>
              </w:tabs>
              <w:rPr>
                <w:b/>
                <w:szCs w:val="22"/>
                <w:lang w:val="hr-HR" w:eastAsia="sr-Latn-CS"/>
              </w:rPr>
            </w:pPr>
            <w:r w:rsidRPr="00B62E3C">
              <w:rPr>
                <w:b/>
                <w:szCs w:val="22"/>
                <w:lang w:val="hr-HR" w:eastAsia="sr-Latn-CS"/>
              </w:rPr>
              <w:t>Izvori</w:t>
            </w:r>
            <w:r w:rsidR="007C2C50" w:rsidRPr="00B62E3C">
              <w:rPr>
                <w:b/>
                <w:szCs w:val="22"/>
                <w:lang w:val="hr-HR" w:eastAsia="sr-Latn-CS"/>
              </w:rPr>
              <w:t xml:space="preserve"> za nastavnike</w:t>
            </w:r>
          </w:p>
        </w:tc>
      </w:tr>
      <w:tr w:rsidR="00E50E7C" w:rsidRPr="00B62E3C" w14:paraId="2DA47DAC" w14:textId="77777777" w:rsidTr="007C2C50">
        <w:tblPrEx>
          <w:tblLook w:val="0000" w:firstRow="0" w:lastRow="0" w:firstColumn="0" w:lastColumn="0" w:noHBand="0" w:noVBand="0"/>
        </w:tblPrEx>
        <w:trPr>
          <w:trHeight w:val="172"/>
        </w:trPr>
        <w:tc>
          <w:tcPr>
            <w:tcW w:w="10348" w:type="dxa"/>
            <w:gridSpan w:val="3"/>
          </w:tcPr>
          <w:p w14:paraId="40DD2AF8" w14:textId="3AD4BF3D" w:rsidR="00E50E7C" w:rsidRPr="00B62E3C" w:rsidRDefault="00E50E7C" w:rsidP="00E47CB3">
            <w:pPr>
              <w:numPr>
                <w:ilvl w:val="0"/>
                <w:numId w:val="15"/>
              </w:numPr>
              <w:tabs>
                <w:tab w:val="num" w:pos="252"/>
              </w:tabs>
              <w:ind w:hanging="648"/>
              <w:rPr>
                <w:szCs w:val="22"/>
                <w:lang w:val="hr-HR" w:eastAsia="sr-Latn-CS"/>
              </w:rPr>
            </w:pPr>
            <w:r w:rsidRPr="00B62E3C">
              <w:rPr>
                <w:szCs w:val="22"/>
                <w:lang w:val="hr-HR" w:eastAsia="sr-Latn-CS"/>
              </w:rPr>
              <w:t>-</w:t>
            </w:r>
            <w:r w:rsidR="00410583" w:rsidRPr="00B62E3C">
              <w:rPr>
                <w:szCs w:val="22"/>
                <w:lang w:val="hr-HR" w:eastAsia="sr-Latn-CS"/>
              </w:rPr>
              <w:t xml:space="preserve"> o</w:t>
            </w:r>
            <w:r w:rsidR="00883BED" w:rsidRPr="00B62E3C">
              <w:rPr>
                <w:szCs w:val="22"/>
                <w:lang w:val="hr-HR" w:eastAsia="sr-Latn-CS"/>
              </w:rPr>
              <w:t>dobreni udžbenici</w:t>
            </w:r>
            <w:r w:rsidR="00410583" w:rsidRPr="00B62E3C">
              <w:rPr>
                <w:szCs w:val="22"/>
                <w:lang w:val="hr-HR" w:eastAsia="sr-Latn-CS"/>
              </w:rPr>
              <w:t>,</w:t>
            </w:r>
          </w:p>
          <w:p w14:paraId="7FC6378B" w14:textId="0EB94F8B" w:rsidR="00E50E7C" w:rsidRPr="00B62E3C" w:rsidRDefault="00E50E7C" w:rsidP="00E47CB3">
            <w:pPr>
              <w:numPr>
                <w:ilvl w:val="0"/>
                <w:numId w:val="15"/>
              </w:numPr>
              <w:tabs>
                <w:tab w:val="num" w:pos="252"/>
              </w:tabs>
              <w:ind w:hanging="648"/>
              <w:rPr>
                <w:szCs w:val="22"/>
                <w:lang w:val="hr-HR" w:eastAsia="sr-Latn-CS"/>
              </w:rPr>
            </w:pPr>
            <w:r w:rsidRPr="00B62E3C">
              <w:rPr>
                <w:szCs w:val="22"/>
                <w:lang w:val="hr-HR" w:eastAsia="sr-Latn-CS"/>
              </w:rPr>
              <w:t>-</w:t>
            </w:r>
            <w:r w:rsidR="00410583" w:rsidRPr="00B62E3C">
              <w:rPr>
                <w:szCs w:val="22"/>
                <w:lang w:val="hr-HR" w:eastAsia="sr-Latn-CS"/>
              </w:rPr>
              <w:t xml:space="preserve"> o</w:t>
            </w:r>
            <w:r w:rsidRPr="00B62E3C">
              <w:rPr>
                <w:szCs w:val="22"/>
                <w:lang w:val="hr-HR" w:eastAsia="sr-Latn-CS"/>
              </w:rPr>
              <w:t>stali dostupni udžbenici za nastavnike</w:t>
            </w:r>
            <w:r w:rsidR="00410583" w:rsidRPr="00B62E3C">
              <w:rPr>
                <w:szCs w:val="22"/>
                <w:lang w:val="hr-HR" w:eastAsia="sr-Latn-CS"/>
              </w:rPr>
              <w:t>,</w:t>
            </w:r>
          </w:p>
          <w:p w14:paraId="724DCC53" w14:textId="762D4CCD" w:rsidR="00E50E7C" w:rsidRPr="00B62E3C" w:rsidRDefault="00E50E7C" w:rsidP="00E47CB3">
            <w:pPr>
              <w:numPr>
                <w:ilvl w:val="0"/>
                <w:numId w:val="15"/>
              </w:numPr>
              <w:tabs>
                <w:tab w:val="num" w:pos="252"/>
              </w:tabs>
              <w:ind w:hanging="648"/>
              <w:rPr>
                <w:szCs w:val="22"/>
                <w:lang w:val="hr-HR" w:eastAsia="sr-Latn-CS"/>
              </w:rPr>
            </w:pPr>
            <w:r w:rsidRPr="00B62E3C">
              <w:rPr>
                <w:szCs w:val="22"/>
                <w:lang w:val="hr-HR" w:eastAsia="sr-Latn-CS"/>
              </w:rPr>
              <w:t>-</w:t>
            </w:r>
            <w:r w:rsidR="00410583" w:rsidRPr="00B62E3C">
              <w:rPr>
                <w:szCs w:val="22"/>
                <w:lang w:val="hr-HR" w:eastAsia="sr-Latn-CS"/>
              </w:rPr>
              <w:t xml:space="preserve"> i</w:t>
            </w:r>
            <w:r w:rsidRPr="00B62E3C">
              <w:rPr>
                <w:szCs w:val="22"/>
                <w:lang w:val="hr-HR" w:eastAsia="sr-Latn-CS"/>
              </w:rPr>
              <w:t xml:space="preserve">nternet ( </w:t>
            </w:r>
            <w:hyperlink r:id="rId8" w:history="1">
              <w:r w:rsidRPr="00B62E3C">
                <w:rPr>
                  <w:rStyle w:val="Hyperlink"/>
                  <w:szCs w:val="22"/>
                  <w:lang w:val="hr-HR" w:eastAsia="sr-Latn-CS"/>
                </w:rPr>
                <w:t>www.znanje.org</w:t>
              </w:r>
            </w:hyperlink>
            <w:r w:rsidRPr="00B62E3C">
              <w:rPr>
                <w:szCs w:val="22"/>
                <w:lang w:val="hr-HR" w:eastAsia="sr-Latn-CS"/>
              </w:rPr>
              <w:t xml:space="preserve">, </w:t>
            </w:r>
            <w:hyperlink r:id="rId9" w:history="1">
              <w:r w:rsidRPr="00B62E3C">
                <w:rPr>
                  <w:rStyle w:val="Hyperlink"/>
                  <w:szCs w:val="22"/>
                  <w:lang w:val="hr-HR" w:eastAsia="sr-Latn-CS"/>
                </w:rPr>
                <w:t>www.integral.co.yu</w:t>
              </w:r>
            </w:hyperlink>
            <w:r w:rsidRPr="00B62E3C">
              <w:rPr>
                <w:szCs w:val="22"/>
                <w:lang w:val="hr-HR" w:eastAsia="sr-Latn-CS"/>
              </w:rPr>
              <w:t xml:space="preserve"> )</w:t>
            </w:r>
            <w:r w:rsidR="00410583" w:rsidRPr="00B62E3C">
              <w:rPr>
                <w:szCs w:val="22"/>
                <w:lang w:val="hr-HR" w:eastAsia="sr-Latn-CS"/>
              </w:rPr>
              <w:t>.</w:t>
            </w:r>
          </w:p>
        </w:tc>
      </w:tr>
    </w:tbl>
    <w:p w14:paraId="1A75EA28" w14:textId="77777777" w:rsidR="00E50E7C" w:rsidRPr="00B62E3C" w:rsidRDefault="00E50E7C" w:rsidP="00E50E7C">
      <w:pPr>
        <w:ind w:right="-1440"/>
        <w:rPr>
          <w:b/>
          <w:szCs w:val="22"/>
          <w:lang w:val="hr-HR"/>
        </w:rPr>
      </w:pPr>
    </w:p>
    <w:p w14:paraId="38A4BCA0" w14:textId="77777777" w:rsidR="00E50E7C" w:rsidRPr="00B62E3C" w:rsidRDefault="00E50E7C" w:rsidP="00E50E7C">
      <w:pPr>
        <w:ind w:right="-1440"/>
        <w:rPr>
          <w:b/>
          <w:szCs w:val="22"/>
          <w:lang w:val="hr-HR"/>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200"/>
        <w:gridCol w:w="5736"/>
      </w:tblGrid>
      <w:tr w:rsidR="00410583" w:rsidRPr="00B62E3C" w14:paraId="0EF456F6" w14:textId="77777777" w:rsidTr="0008154C">
        <w:trPr>
          <w:trHeight w:val="215"/>
        </w:trPr>
        <w:tc>
          <w:tcPr>
            <w:tcW w:w="2412" w:type="dxa"/>
            <w:tcBorders>
              <w:bottom w:val="single" w:sz="4" w:space="0" w:color="auto"/>
            </w:tcBorders>
            <w:shd w:val="clear" w:color="auto" w:fill="auto"/>
          </w:tcPr>
          <w:p w14:paraId="22E51387" w14:textId="77777777" w:rsidR="00410583" w:rsidRPr="00B62E3C" w:rsidRDefault="00410583" w:rsidP="00410583">
            <w:pPr>
              <w:tabs>
                <w:tab w:val="left" w:pos="5472"/>
              </w:tabs>
              <w:rPr>
                <w:b/>
                <w:szCs w:val="22"/>
                <w:lang w:val="hr-HR"/>
              </w:rPr>
            </w:pPr>
            <w:r w:rsidRPr="00B62E3C">
              <w:rPr>
                <w:b/>
                <w:szCs w:val="22"/>
                <w:lang w:val="hr-HR"/>
              </w:rPr>
              <w:t>Modul (naziv):</w:t>
            </w:r>
          </w:p>
        </w:tc>
        <w:tc>
          <w:tcPr>
            <w:tcW w:w="7936" w:type="dxa"/>
            <w:gridSpan w:val="2"/>
            <w:tcBorders>
              <w:bottom w:val="single" w:sz="4" w:space="0" w:color="auto"/>
            </w:tcBorders>
            <w:shd w:val="clear" w:color="auto" w:fill="auto"/>
            <w:vAlign w:val="center"/>
          </w:tcPr>
          <w:p w14:paraId="492AEDDF" w14:textId="0362E1F4" w:rsidR="00410583" w:rsidRPr="00B62E3C" w:rsidRDefault="00410583" w:rsidP="00410583">
            <w:pPr>
              <w:tabs>
                <w:tab w:val="left" w:pos="5472"/>
              </w:tabs>
              <w:rPr>
                <w:szCs w:val="22"/>
                <w:lang w:val="hr-HR"/>
              </w:rPr>
            </w:pPr>
            <w:r w:rsidRPr="00B62E3C">
              <w:rPr>
                <w:b/>
                <w:bCs/>
                <w:szCs w:val="22"/>
                <w:lang w:val="hr-HR"/>
              </w:rPr>
              <w:t>Linearne jednadžbe i nejednadžbe</w:t>
            </w:r>
          </w:p>
        </w:tc>
      </w:tr>
      <w:tr w:rsidR="00410583" w:rsidRPr="00B62E3C" w14:paraId="6D868E33" w14:textId="77777777" w:rsidTr="0008154C">
        <w:trPr>
          <w:trHeight w:val="287"/>
        </w:trPr>
        <w:tc>
          <w:tcPr>
            <w:tcW w:w="2412" w:type="dxa"/>
            <w:shd w:val="clear" w:color="auto" w:fill="auto"/>
          </w:tcPr>
          <w:p w14:paraId="4EB8D1C4" w14:textId="77777777" w:rsidR="00410583" w:rsidRPr="00B62E3C" w:rsidRDefault="00410583" w:rsidP="00410583">
            <w:pPr>
              <w:tabs>
                <w:tab w:val="left" w:pos="5472"/>
              </w:tabs>
              <w:rPr>
                <w:b/>
                <w:szCs w:val="22"/>
                <w:lang w:val="hr-HR"/>
              </w:rPr>
            </w:pPr>
            <w:r w:rsidRPr="00B62E3C">
              <w:rPr>
                <w:b/>
                <w:szCs w:val="22"/>
                <w:lang w:val="hr-HR"/>
              </w:rPr>
              <w:t xml:space="preserve">Redni broj modula: </w:t>
            </w:r>
          </w:p>
        </w:tc>
        <w:tc>
          <w:tcPr>
            <w:tcW w:w="7936" w:type="dxa"/>
            <w:gridSpan w:val="2"/>
            <w:shd w:val="clear" w:color="auto" w:fill="auto"/>
            <w:vAlign w:val="center"/>
          </w:tcPr>
          <w:p w14:paraId="23542119" w14:textId="51FFE264" w:rsidR="00410583" w:rsidRPr="00B62E3C" w:rsidRDefault="00410583" w:rsidP="00410583">
            <w:pPr>
              <w:tabs>
                <w:tab w:val="left" w:pos="5472"/>
              </w:tabs>
              <w:rPr>
                <w:b/>
                <w:szCs w:val="22"/>
                <w:lang w:val="hr-HR"/>
              </w:rPr>
            </w:pPr>
            <w:r w:rsidRPr="00B62E3C">
              <w:rPr>
                <w:b/>
                <w:bCs/>
                <w:szCs w:val="22"/>
                <w:lang w:val="hr-HR"/>
              </w:rPr>
              <w:t>2.</w:t>
            </w:r>
          </w:p>
        </w:tc>
      </w:tr>
      <w:tr w:rsidR="00E50E7C" w:rsidRPr="00B62E3C" w14:paraId="49EEE482" w14:textId="77777777" w:rsidTr="007C2C50">
        <w:trPr>
          <w:trHeight w:val="215"/>
        </w:trPr>
        <w:tc>
          <w:tcPr>
            <w:tcW w:w="10348" w:type="dxa"/>
            <w:gridSpan w:val="3"/>
            <w:shd w:val="clear" w:color="auto" w:fill="auto"/>
          </w:tcPr>
          <w:p w14:paraId="5E0A3DBA" w14:textId="77777777" w:rsidR="00E50E7C" w:rsidRPr="00B62E3C" w:rsidRDefault="00E50E7C" w:rsidP="00283196">
            <w:pPr>
              <w:tabs>
                <w:tab w:val="left" w:pos="5472"/>
              </w:tabs>
              <w:rPr>
                <w:b/>
                <w:szCs w:val="22"/>
                <w:lang w:val="hr-HR"/>
              </w:rPr>
            </w:pPr>
            <w:r w:rsidRPr="00B62E3C">
              <w:rPr>
                <w:b/>
                <w:szCs w:val="22"/>
                <w:lang w:val="hr-HR"/>
              </w:rPr>
              <w:t xml:space="preserve">Svrha: </w:t>
            </w:r>
          </w:p>
        </w:tc>
      </w:tr>
      <w:tr w:rsidR="00E50E7C" w:rsidRPr="00B62E3C" w14:paraId="48966B41" w14:textId="77777777" w:rsidTr="007C2C50">
        <w:trPr>
          <w:trHeight w:val="242"/>
        </w:trPr>
        <w:tc>
          <w:tcPr>
            <w:tcW w:w="10348" w:type="dxa"/>
            <w:gridSpan w:val="3"/>
            <w:shd w:val="clear" w:color="auto" w:fill="auto"/>
          </w:tcPr>
          <w:p w14:paraId="6CC12431" w14:textId="101EDBE1" w:rsidR="00E50E7C" w:rsidRPr="00B62E3C" w:rsidRDefault="00E50E7C" w:rsidP="00283196">
            <w:pPr>
              <w:tabs>
                <w:tab w:val="left" w:pos="5472"/>
              </w:tabs>
              <w:rPr>
                <w:szCs w:val="22"/>
                <w:lang w:val="hr-HR" w:eastAsia="sr-Latn-CS"/>
              </w:rPr>
            </w:pPr>
            <w:r w:rsidRPr="00B62E3C">
              <w:rPr>
                <w:szCs w:val="22"/>
                <w:lang w:val="hr-HR" w:eastAsia="sr-Latn-CS"/>
              </w:rPr>
              <w:t xml:space="preserve">Učenici će naučiti rješavati linearne </w:t>
            </w:r>
            <w:r w:rsidR="000F3AE4" w:rsidRPr="00B62E3C">
              <w:rPr>
                <w:szCs w:val="22"/>
                <w:lang w:val="hr-HR" w:eastAsia="sr-Latn-CS"/>
              </w:rPr>
              <w:t>jednadžb</w:t>
            </w:r>
            <w:r w:rsidRPr="00B62E3C">
              <w:rPr>
                <w:szCs w:val="22"/>
                <w:lang w:val="hr-HR" w:eastAsia="sr-Latn-CS"/>
              </w:rPr>
              <w:t>e i ne</w:t>
            </w:r>
            <w:r w:rsidR="000F3AE4" w:rsidRPr="00B62E3C">
              <w:rPr>
                <w:szCs w:val="22"/>
                <w:lang w:val="hr-HR" w:eastAsia="sr-Latn-CS"/>
              </w:rPr>
              <w:t>jednadžb</w:t>
            </w:r>
            <w:r w:rsidRPr="00B62E3C">
              <w:rPr>
                <w:szCs w:val="22"/>
                <w:lang w:val="hr-HR" w:eastAsia="sr-Latn-CS"/>
              </w:rPr>
              <w:t>e i primijeniti ih na rješavanje problema u struci.</w:t>
            </w:r>
          </w:p>
        </w:tc>
      </w:tr>
      <w:tr w:rsidR="00E50E7C" w:rsidRPr="00B62E3C" w14:paraId="2CADD3A0" w14:textId="77777777" w:rsidTr="007C2C50">
        <w:trPr>
          <w:trHeight w:val="239"/>
        </w:trPr>
        <w:tc>
          <w:tcPr>
            <w:tcW w:w="10348" w:type="dxa"/>
            <w:gridSpan w:val="3"/>
            <w:shd w:val="clear" w:color="auto" w:fill="auto"/>
          </w:tcPr>
          <w:p w14:paraId="4D9D7567" w14:textId="5F2E90E8" w:rsidR="00E50E7C" w:rsidRPr="00B62E3C" w:rsidRDefault="00B26EC5" w:rsidP="00283196">
            <w:pPr>
              <w:tabs>
                <w:tab w:val="left" w:pos="5472"/>
              </w:tabs>
              <w:rPr>
                <w:b/>
                <w:szCs w:val="22"/>
                <w:lang w:val="hr-HR"/>
              </w:rPr>
            </w:pPr>
            <w:r w:rsidRPr="00B62E3C">
              <w:rPr>
                <w:b/>
                <w:szCs w:val="22"/>
                <w:lang w:val="hr-HR"/>
              </w:rPr>
              <w:t>Posebni</w:t>
            </w:r>
            <w:r w:rsidR="00E50E7C" w:rsidRPr="00B62E3C">
              <w:rPr>
                <w:b/>
                <w:szCs w:val="22"/>
                <w:lang w:val="hr-HR"/>
              </w:rPr>
              <w:t xml:space="preserve"> zahtjevi / Pred</w:t>
            </w:r>
            <w:r w:rsidR="002F525B" w:rsidRPr="00B62E3C">
              <w:rPr>
                <w:b/>
                <w:szCs w:val="22"/>
                <w:lang w:val="hr-HR"/>
              </w:rPr>
              <w:t>uvjet</w:t>
            </w:r>
            <w:r w:rsidR="00E50E7C" w:rsidRPr="00B62E3C">
              <w:rPr>
                <w:b/>
                <w:szCs w:val="22"/>
                <w:lang w:val="hr-HR"/>
              </w:rPr>
              <w:t>i</w:t>
            </w:r>
          </w:p>
        </w:tc>
      </w:tr>
      <w:tr w:rsidR="00E50E7C" w:rsidRPr="00B62E3C" w14:paraId="423AC907" w14:textId="77777777" w:rsidTr="007C2C50">
        <w:trPr>
          <w:trHeight w:val="345"/>
        </w:trPr>
        <w:tc>
          <w:tcPr>
            <w:tcW w:w="10348" w:type="dxa"/>
            <w:gridSpan w:val="3"/>
            <w:shd w:val="clear" w:color="auto" w:fill="auto"/>
          </w:tcPr>
          <w:p w14:paraId="239C677C" w14:textId="77777777" w:rsidR="00E50E7C" w:rsidRPr="00B62E3C" w:rsidRDefault="00E50E7C" w:rsidP="00283196">
            <w:pPr>
              <w:tabs>
                <w:tab w:val="left" w:pos="5472"/>
              </w:tabs>
              <w:rPr>
                <w:szCs w:val="22"/>
                <w:lang w:val="hr-HR"/>
              </w:rPr>
            </w:pPr>
            <w:r w:rsidRPr="00B62E3C">
              <w:rPr>
                <w:szCs w:val="22"/>
                <w:lang w:val="hr-HR" w:eastAsia="sr-Latn-CS"/>
              </w:rPr>
              <w:t>Usvojeno znanje iz modula 1.</w:t>
            </w:r>
          </w:p>
        </w:tc>
      </w:tr>
      <w:tr w:rsidR="00E50E7C" w:rsidRPr="00B62E3C" w14:paraId="5C6025B4" w14:textId="77777777" w:rsidTr="007C2C50">
        <w:trPr>
          <w:trHeight w:val="240"/>
        </w:trPr>
        <w:tc>
          <w:tcPr>
            <w:tcW w:w="10348" w:type="dxa"/>
            <w:gridSpan w:val="3"/>
            <w:shd w:val="clear" w:color="auto" w:fill="auto"/>
          </w:tcPr>
          <w:p w14:paraId="643EE83C" w14:textId="77777777" w:rsidR="00E50E7C" w:rsidRPr="00B62E3C" w:rsidRDefault="00E50E7C" w:rsidP="00283196">
            <w:pPr>
              <w:tabs>
                <w:tab w:val="left" w:pos="5472"/>
              </w:tabs>
              <w:rPr>
                <w:b/>
                <w:szCs w:val="22"/>
                <w:lang w:val="hr-HR"/>
              </w:rPr>
            </w:pPr>
            <w:r w:rsidRPr="00B62E3C">
              <w:rPr>
                <w:b/>
                <w:szCs w:val="22"/>
                <w:lang w:val="hr-HR"/>
              </w:rPr>
              <w:t>Ciljevi:</w:t>
            </w:r>
          </w:p>
        </w:tc>
      </w:tr>
      <w:tr w:rsidR="00E50E7C" w:rsidRPr="00B62E3C" w14:paraId="1BDCEBD4" w14:textId="77777777" w:rsidTr="007C2C50">
        <w:trPr>
          <w:trHeight w:val="1770"/>
        </w:trPr>
        <w:tc>
          <w:tcPr>
            <w:tcW w:w="10348" w:type="dxa"/>
            <w:gridSpan w:val="3"/>
          </w:tcPr>
          <w:p w14:paraId="6F935769" w14:textId="6177938D" w:rsidR="00E50E7C" w:rsidRPr="00B62E3C" w:rsidRDefault="00962D6F" w:rsidP="00E47CB3">
            <w:pPr>
              <w:pStyle w:val="ListParagraph"/>
              <w:numPr>
                <w:ilvl w:val="0"/>
                <w:numId w:val="72"/>
              </w:numPr>
              <w:tabs>
                <w:tab w:val="num" w:pos="432"/>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točno izvođenje matematičkih operacija,</w:t>
            </w:r>
          </w:p>
          <w:p w14:paraId="028D3C01" w14:textId="43647B50" w:rsidR="00E50E7C" w:rsidRPr="00B62E3C" w:rsidRDefault="00962D6F" w:rsidP="00E47CB3">
            <w:pPr>
              <w:pStyle w:val="ListParagraph"/>
              <w:numPr>
                <w:ilvl w:val="0"/>
                <w:numId w:val="72"/>
              </w:numPr>
              <w:tabs>
                <w:tab w:val="num" w:pos="432"/>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razvoj vještina za rješavanje problema iz prakse,</w:t>
            </w:r>
          </w:p>
          <w:p w14:paraId="7F43925B" w14:textId="00DB85E8" w:rsidR="00E50E7C" w:rsidRPr="00B62E3C" w:rsidRDefault="00962D6F" w:rsidP="00E47CB3">
            <w:pPr>
              <w:pStyle w:val="ListParagraph"/>
              <w:numPr>
                <w:ilvl w:val="0"/>
                <w:numId w:val="72"/>
              </w:numPr>
              <w:tabs>
                <w:tab w:val="num" w:pos="432"/>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razvijanje logičkog i analitičkog pristupa u rješavanju problema,</w:t>
            </w:r>
          </w:p>
          <w:p w14:paraId="5E529C67" w14:textId="0C785C9D" w:rsidR="00E50E7C" w:rsidRPr="00B62E3C" w:rsidRDefault="00962D6F" w:rsidP="00E47CB3">
            <w:pPr>
              <w:pStyle w:val="ListParagraph"/>
              <w:numPr>
                <w:ilvl w:val="0"/>
                <w:numId w:val="72"/>
              </w:numPr>
              <w:tabs>
                <w:tab w:val="num" w:pos="432"/>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 xml:space="preserve">crtanje grafa linearne funkcije i razumijevanje linearne zavisnosti dvije veličine, </w:t>
            </w:r>
          </w:p>
          <w:p w14:paraId="22470931" w14:textId="60AF7032" w:rsidR="00E50E7C" w:rsidRPr="00B62E3C" w:rsidRDefault="00962D6F" w:rsidP="00E47CB3">
            <w:pPr>
              <w:pStyle w:val="ListParagraph"/>
              <w:numPr>
                <w:ilvl w:val="0"/>
                <w:numId w:val="72"/>
              </w:numPr>
              <w:tabs>
                <w:tab w:val="num" w:pos="432"/>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 xml:space="preserve">sposobnost rješavanja linearnih jednadžbi i linearnih nejednadžbi s jednom nepoznanicom, </w:t>
            </w:r>
          </w:p>
          <w:p w14:paraId="1A385440" w14:textId="00633079" w:rsidR="00E50E7C" w:rsidRPr="00B62E3C" w:rsidRDefault="00962D6F" w:rsidP="00E47CB3">
            <w:pPr>
              <w:pStyle w:val="ListParagraph"/>
              <w:numPr>
                <w:ilvl w:val="0"/>
                <w:numId w:val="72"/>
              </w:numPr>
              <w:tabs>
                <w:tab w:val="num" w:pos="432"/>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sposobnost rješavanja sustava linearnih jednadžbi i rješavanje problema njihovom primjenom,</w:t>
            </w:r>
          </w:p>
          <w:p w14:paraId="7E04DE9B" w14:textId="0C7FE99F" w:rsidR="00E50E7C" w:rsidRPr="00B62E3C" w:rsidRDefault="00962D6F" w:rsidP="00E47CB3">
            <w:pPr>
              <w:pStyle w:val="ListParagraph"/>
              <w:numPr>
                <w:ilvl w:val="0"/>
                <w:numId w:val="72"/>
              </w:numPr>
              <w:tabs>
                <w:tab w:val="num" w:pos="432"/>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sposobnost rješavanja sustava linearnih nejednadžbi i grafičkoga predstavljanja skupa rješenja.</w:t>
            </w:r>
          </w:p>
        </w:tc>
      </w:tr>
      <w:tr w:rsidR="00E50E7C" w:rsidRPr="00B62E3C" w14:paraId="644CBFF5" w14:textId="77777777" w:rsidTr="007C2C50">
        <w:trPr>
          <w:trHeight w:val="270"/>
        </w:trPr>
        <w:tc>
          <w:tcPr>
            <w:tcW w:w="10348" w:type="dxa"/>
            <w:gridSpan w:val="3"/>
            <w:shd w:val="clear" w:color="auto" w:fill="auto"/>
          </w:tcPr>
          <w:p w14:paraId="054FDFE3" w14:textId="77777777" w:rsidR="00E50E7C" w:rsidRPr="00B62E3C" w:rsidRDefault="00E50E7C" w:rsidP="00283196">
            <w:pPr>
              <w:tabs>
                <w:tab w:val="left" w:pos="5472"/>
              </w:tabs>
              <w:rPr>
                <w:b/>
                <w:szCs w:val="22"/>
                <w:lang w:val="hr-HR"/>
              </w:rPr>
            </w:pPr>
            <w:r w:rsidRPr="00B62E3C">
              <w:rPr>
                <w:b/>
                <w:szCs w:val="22"/>
                <w:lang w:val="hr-HR"/>
              </w:rPr>
              <w:t>Jedinice:</w:t>
            </w:r>
          </w:p>
        </w:tc>
      </w:tr>
      <w:tr w:rsidR="00E50E7C" w:rsidRPr="00B62E3C" w14:paraId="453F8500" w14:textId="77777777" w:rsidTr="007C2C50">
        <w:trPr>
          <w:trHeight w:val="735"/>
        </w:trPr>
        <w:tc>
          <w:tcPr>
            <w:tcW w:w="10348" w:type="dxa"/>
            <w:gridSpan w:val="3"/>
            <w:shd w:val="clear" w:color="auto" w:fill="auto"/>
          </w:tcPr>
          <w:p w14:paraId="6F6D188E" w14:textId="223235FB" w:rsidR="00E50E7C" w:rsidRPr="00B62E3C" w:rsidRDefault="00E50E7C" w:rsidP="00283196">
            <w:pPr>
              <w:tabs>
                <w:tab w:val="left" w:pos="5472"/>
              </w:tabs>
              <w:rPr>
                <w:szCs w:val="22"/>
                <w:lang w:val="hr-HR" w:eastAsia="sr-Latn-CS"/>
              </w:rPr>
            </w:pPr>
            <w:r w:rsidRPr="00B62E3C">
              <w:rPr>
                <w:szCs w:val="22"/>
                <w:lang w:val="hr-HR" w:eastAsia="sr-Latn-CS"/>
              </w:rPr>
              <w:t>1.</w:t>
            </w:r>
            <w:r w:rsidR="00962D6F" w:rsidRPr="00B62E3C">
              <w:rPr>
                <w:szCs w:val="22"/>
                <w:lang w:val="hr-HR" w:eastAsia="sr-Latn-CS"/>
              </w:rPr>
              <w:t xml:space="preserve"> </w:t>
            </w:r>
            <w:r w:rsidRPr="00B62E3C">
              <w:rPr>
                <w:szCs w:val="22"/>
                <w:lang w:val="hr-HR" w:eastAsia="sr-Latn-CS"/>
              </w:rPr>
              <w:t>Linearna funkcija</w:t>
            </w:r>
          </w:p>
          <w:p w14:paraId="4753F7C5" w14:textId="1DE6A579" w:rsidR="00E50E7C" w:rsidRPr="00B62E3C" w:rsidRDefault="00E50E7C" w:rsidP="00283196">
            <w:pPr>
              <w:tabs>
                <w:tab w:val="left" w:pos="5472"/>
              </w:tabs>
              <w:rPr>
                <w:szCs w:val="22"/>
                <w:lang w:val="hr-HR" w:eastAsia="sr-Latn-CS"/>
              </w:rPr>
            </w:pPr>
            <w:r w:rsidRPr="00B62E3C">
              <w:rPr>
                <w:szCs w:val="22"/>
                <w:lang w:val="hr-HR" w:eastAsia="sr-Latn-CS"/>
              </w:rPr>
              <w:t>2.</w:t>
            </w:r>
            <w:r w:rsidR="00962D6F" w:rsidRPr="00B62E3C">
              <w:rPr>
                <w:szCs w:val="22"/>
                <w:lang w:val="hr-HR" w:eastAsia="sr-Latn-CS"/>
              </w:rPr>
              <w:t xml:space="preserve"> </w:t>
            </w:r>
            <w:r w:rsidRPr="00B62E3C">
              <w:rPr>
                <w:szCs w:val="22"/>
                <w:lang w:val="hr-HR" w:eastAsia="sr-Latn-CS"/>
              </w:rPr>
              <w:t xml:space="preserve">Linearna </w:t>
            </w:r>
            <w:r w:rsidR="000F3AE4" w:rsidRPr="00B62E3C">
              <w:rPr>
                <w:szCs w:val="22"/>
                <w:lang w:val="hr-HR" w:eastAsia="sr-Latn-CS"/>
              </w:rPr>
              <w:t>jednadžb</w:t>
            </w:r>
            <w:r w:rsidRPr="00B62E3C">
              <w:rPr>
                <w:szCs w:val="22"/>
                <w:lang w:val="hr-HR" w:eastAsia="sr-Latn-CS"/>
              </w:rPr>
              <w:t>a s jednom nepozna</w:t>
            </w:r>
            <w:r w:rsidR="00962D6F" w:rsidRPr="00B62E3C">
              <w:rPr>
                <w:szCs w:val="22"/>
                <w:lang w:val="hr-HR" w:eastAsia="sr-Latn-CS"/>
              </w:rPr>
              <w:t>nicom</w:t>
            </w:r>
            <w:r w:rsidRPr="00B62E3C">
              <w:rPr>
                <w:szCs w:val="22"/>
                <w:lang w:val="hr-HR" w:eastAsia="sr-Latn-CS"/>
              </w:rPr>
              <w:t xml:space="preserve"> </w:t>
            </w:r>
          </w:p>
          <w:p w14:paraId="7B5527E4" w14:textId="31FA2163" w:rsidR="00E50E7C" w:rsidRPr="00B62E3C" w:rsidRDefault="00E50E7C" w:rsidP="00283196">
            <w:pPr>
              <w:tabs>
                <w:tab w:val="left" w:pos="5472"/>
              </w:tabs>
              <w:rPr>
                <w:szCs w:val="22"/>
                <w:lang w:val="hr-HR" w:eastAsia="sr-Latn-CS"/>
              </w:rPr>
            </w:pPr>
            <w:r w:rsidRPr="00B62E3C">
              <w:rPr>
                <w:szCs w:val="22"/>
                <w:lang w:val="hr-HR" w:eastAsia="sr-Latn-CS"/>
              </w:rPr>
              <w:t>3.</w:t>
            </w:r>
            <w:r w:rsidR="00962D6F" w:rsidRPr="00B62E3C">
              <w:rPr>
                <w:szCs w:val="22"/>
                <w:lang w:val="hr-HR" w:eastAsia="sr-Latn-CS"/>
              </w:rPr>
              <w:t xml:space="preserve"> </w:t>
            </w:r>
            <w:r w:rsidRPr="00B62E3C">
              <w:rPr>
                <w:szCs w:val="22"/>
                <w:lang w:val="hr-HR" w:eastAsia="sr-Latn-CS"/>
              </w:rPr>
              <w:t>S</w:t>
            </w:r>
            <w:r w:rsidR="00962D6F" w:rsidRPr="00B62E3C">
              <w:rPr>
                <w:szCs w:val="22"/>
                <w:lang w:val="hr-HR" w:eastAsia="sr-Latn-CS"/>
              </w:rPr>
              <w:t>ustav</w:t>
            </w:r>
            <w:r w:rsidRPr="00B62E3C">
              <w:rPr>
                <w:szCs w:val="22"/>
                <w:lang w:val="hr-HR" w:eastAsia="sr-Latn-CS"/>
              </w:rPr>
              <w:t xml:space="preserve"> </w:t>
            </w:r>
            <w:r w:rsidR="000F3AE4" w:rsidRPr="00B62E3C">
              <w:rPr>
                <w:szCs w:val="22"/>
                <w:lang w:val="hr-HR" w:eastAsia="sr-Latn-CS"/>
              </w:rPr>
              <w:t>jednadžb</w:t>
            </w:r>
            <w:r w:rsidR="00962D6F" w:rsidRPr="00B62E3C">
              <w:rPr>
                <w:szCs w:val="22"/>
                <w:lang w:val="hr-HR" w:eastAsia="sr-Latn-CS"/>
              </w:rPr>
              <w:t>i</w:t>
            </w:r>
          </w:p>
          <w:p w14:paraId="0CE8422E" w14:textId="0DB4CEA9" w:rsidR="00E50E7C" w:rsidRPr="00B62E3C" w:rsidRDefault="00E50E7C" w:rsidP="00283196">
            <w:pPr>
              <w:tabs>
                <w:tab w:val="num" w:pos="252"/>
                <w:tab w:val="left" w:pos="5472"/>
              </w:tabs>
              <w:rPr>
                <w:szCs w:val="22"/>
                <w:lang w:val="hr-HR"/>
              </w:rPr>
            </w:pPr>
            <w:r w:rsidRPr="00B62E3C">
              <w:rPr>
                <w:szCs w:val="22"/>
                <w:lang w:val="hr-HR" w:eastAsia="sr-Latn-CS"/>
              </w:rPr>
              <w:t>4.</w:t>
            </w:r>
            <w:r w:rsidR="00962D6F" w:rsidRPr="00B62E3C">
              <w:rPr>
                <w:szCs w:val="22"/>
                <w:lang w:val="hr-HR" w:eastAsia="sr-Latn-CS"/>
              </w:rPr>
              <w:t xml:space="preserve"> </w:t>
            </w:r>
            <w:r w:rsidRPr="00B62E3C">
              <w:rPr>
                <w:szCs w:val="22"/>
                <w:lang w:val="hr-HR" w:eastAsia="sr-Latn-CS"/>
              </w:rPr>
              <w:t>Linearne ne</w:t>
            </w:r>
            <w:r w:rsidR="000F3AE4" w:rsidRPr="00B62E3C">
              <w:rPr>
                <w:szCs w:val="22"/>
                <w:lang w:val="hr-HR" w:eastAsia="sr-Latn-CS"/>
              </w:rPr>
              <w:t>jednadžb</w:t>
            </w:r>
            <w:r w:rsidRPr="00B62E3C">
              <w:rPr>
                <w:szCs w:val="22"/>
                <w:lang w:val="hr-HR" w:eastAsia="sr-Latn-CS"/>
              </w:rPr>
              <w:t>e i s</w:t>
            </w:r>
            <w:r w:rsidR="00962D6F" w:rsidRPr="00B62E3C">
              <w:rPr>
                <w:szCs w:val="22"/>
                <w:lang w:val="hr-HR" w:eastAsia="sr-Latn-CS"/>
              </w:rPr>
              <w:t>ustavi</w:t>
            </w:r>
            <w:r w:rsidRPr="00B62E3C">
              <w:rPr>
                <w:szCs w:val="22"/>
                <w:lang w:val="hr-HR" w:eastAsia="sr-Latn-CS"/>
              </w:rPr>
              <w:t xml:space="preserve"> ne</w:t>
            </w:r>
            <w:r w:rsidR="000F3AE4" w:rsidRPr="00B62E3C">
              <w:rPr>
                <w:szCs w:val="22"/>
                <w:lang w:val="hr-HR" w:eastAsia="sr-Latn-CS"/>
              </w:rPr>
              <w:t>jednadžb</w:t>
            </w:r>
            <w:r w:rsidR="00962D6F" w:rsidRPr="00B62E3C">
              <w:rPr>
                <w:szCs w:val="22"/>
                <w:lang w:val="hr-HR" w:eastAsia="sr-Latn-CS"/>
              </w:rPr>
              <w:t>i</w:t>
            </w:r>
          </w:p>
        </w:tc>
      </w:tr>
      <w:tr w:rsidR="00E50E7C" w:rsidRPr="00B62E3C" w14:paraId="53B972DA" w14:textId="77777777" w:rsidTr="007C2C50">
        <w:tc>
          <w:tcPr>
            <w:tcW w:w="4612" w:type="dxa"/>
            <w:gridSpan w:val="2"/>
            <w:shd w:val="clear" w:color="auto" w:fill="auto"/>
          </w:tcPr>
          <w:p w14:paraId="30DE23DF" w14:textId="77777777" w:rsidR="00E50E7C" w:rsidRPr="00B62E3C" w:rsidRDefault="00E50E7C" w:rsidP="00283196">
            <w:pPr>
              <w:tabs>
                <w:tab w:val="left" w:pos="5472"/>
              </w:tabs>
              <w:rPr>
                <w:b/>
                <w:szCs w:val="22"/>
                <w:lang w:val="hr-HR"/>
              </w:rPr>
            </w:pPr>
            <w:r w:rsidRPr="00B62E3C">
              <w:rPr>
                <w:b/>
                <w:szCs w:val="22"/>
                <w:lang w:val="hr-HR"/>
              </w:rPr>
              <w:t xml:space="preserve">                       </w:t>
            </w:r>
            <w:r w:rsidR="007C2C50" w:rsidRPr="00B62E3C">
              <w:rPr>
                <w:b/>
                <w:szCs w:val="22"/>
                <w:lang w:val="hr-HR"/>
              </w:rPr>
              <w:t>Ishodi</w:t>
            </w:r>
            <w:r w:rsidRPr="00B62E3C">
              <w:rPr>
                <w:b/>
                <w:szCs w:val="22"/>
                <w:lang w:val="hr-HR"/>
              </w:rPr>
              <w:t xml:space="preserve"> učenja:</w:t>
            </w:r>
          </w:p>
        </w:tc>
        <w:tc>
          <w:tcPr>
            <w:tcW w:w="5736" w:type="dxa"/>
            <w:shd w:val="clear" w:color="auto" w:fill="auto"/>
          </w:tcPr>
          <w:p w14:paraId="5512F7CE" w14:textId="77777777" w:rsidR="00E50E7C" w:rsidRPr="00B62E3C" w:rsidRDefault="00E50E7C" w:rsidP="00283196">
            <w:pPr>
              <w:tabs>
                <w:tab w:val="left" w:pos="5472"/>
              </w:tabs>
              <w:jc w:val="center"/>
              <w:rPr>
                <w:b/>
                <w:szCs w:val="22"/>
                <w:lang w:val="hr-HR"/>
              </w:rPr>
            </w:pPr>
            <w:r w:rsidRPr="00B62E3C">
              <w:rPr>
                <w:b/>
                <w:szCs w:val="22"/>
                <w:lang w:val="hr-HR"/>
              </w:rPr>
              <w:t>Smjernice za nastavnike:</w:t>
            </w:r>
          </w:p>
        </w:tc>
      </w:tr>
      <w:tr w:rsidR="00E50E7C" w:rsidRPr="00B62E3C" w14:paraId="44E970E6" w14:textId="77777777" w:rsidTr="007C2C50">
        <w:trPr>
          <w:trHeight w:val="1610"/>
        </w:trPr>
        <w:tc>
          <w:tcPr>
            <w:tcW w:w="4612" w:type="dxa"/>
            <w:gridSpan w:val="2"/>
          </w:tcPr>
          <w:p w14:paraId="0C77E6F2" w14:textId="77777777" w:rsidR="00E50E7C" w:rsidRPr="00B62E3C" w:rsidRDefault="00E50E7C" w:rsidP="00283196">
            <w:pPr>
              <w:tabs>
                <w:tab w:val="left" w:pos="5472"/>
              </w:tabs>
              <w:rPr>
                <w:b/>
                <w:szCs w:val="22"/>
                <w:lang w:val="hr-HR" w:eastAsia="sr-Latn-CS"/>
              </w:rPr>
            </w:pPr>
            <w:r w:rsidRPr="00B62E3C">
              <w:rPr>
                <w:b/>
                <w:szCs w:val="22"/>
                <w:lang w:val="hr-HR" w:eastAsia="sr-Latn-CS"/>
              </w:rPr>
              <w:t xml:space="preserve">Jedinica 1. </w:t>
            </w:r>
          </w:p>
          <w:p w14:paraId="6EE38BE8" w14:textId="0E1E0F70" w:rsidR="00E50E7C" w:rsidRPr="00B62E3C" w:rsidRDefault="00E50E7C" w:rsidP="00283196">
            <w:pPr>
              <w:tabs>
                <w:tab w:val="left" w:pos="5472"/>
              </w:tabs>
              <w:rPr>
                <w:szCs w:val="22"/>
                <w:lang w:val="hr-HR" w:eastAsia="sr-Latn-CS"/>
              </w:rPr>
            </w:pPr>
            <w:r w:rsidRPr="00B62E3C">
              <w:rPr>
                <w:szCs w:val="22"/>
                <w:lang w:val="hr-HR" w:eastAsia="sr-Latn-CS"/>
              </w:rPr>
              <w:t>Učenik će biti sposoban:</w:t>
            </w:r>
          </w:p>
          <w:p w14:paraId="2A7B33C0" w14:textId="75C2A09F" w:rsidR="00E50E7C" w:rsidRPr="00B62E3C" w:rsidRDefault="00E50E7C" w:rsidP="00E47CB3">
            <w:pPr>
              <w:pStyle w:val="ListParagraph"/>
              <w:numPr>
                <w:ilvl w:val="0"/>
                <w:numId w:val="73"/>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defini</w:t>
            </w:r>
            <w:r w:rsidR="00962D6F" w:rsidRPr="00B62E3C">
              <w:rPr>
                <w:rFonts w:ascii="Times New Roman" w:hAnsi="Times New Roman" w:cs="Times New Roman"/>
                <w:szCs w:val="22"/>
                <w:lang w:val="hr-HR" w:eastAsia="sr-Latn-CS"/>
              </w:rPr>
              <w:t>rati</w:t>
            </w:r>
            <w:r w:rsidRPr="00B62E3C">
              <w:rPr>
                <w:rFonts w:ascii="Times New Roman" w:hAnsi="Times New Roman" w:cs="Times New Roman"/>
                <w:szCs w:val="22"/>
                <w:lang w:val="hr-HR" w:eastAsia="sr-Latn-CS"/>
              </w:rPr>
              <w:t xml:space="preserve"> funkciju, odredi</w:t>
            </w:r>
            <w:r w:rsidR="00962D6F"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njen</w:t>
            </w:r>
            <w:r w:rsidR="00962D6F" w:rsidRPr="00B62E3C">
              <w:rPr>
                <w:rFonts w:ascii="Times New Roman" w:hAnsi="Times New Roman" w:cs="Times New Roman"/>
                <w:szCs w:val="22"/>
                <w:lang w:val="hr-HR" w:eastAsia="sr-Latn-CS"/>
              </w:rPr>
              <w:t>u</w:t>
            </w:r>
            <w:r w:rsidRPr="00B62E3C">
              <w:rPr>
                <w:rFonts w:ascii="Times New Roman" w:hAnsi="Times New Roman" w:cs="Times New Roman"/>
                <w:szCs w:val="22"/>
                <w:lang w:val="hr-HR" w:eastAsia="sr-Latn-CS"/>
              </w:rPr>
              <w:t xml:space="preserve"> domen</w:t>
            </w:r>
            <w:r w:rsidR="00962D6F" w:rsidRPr="00B62E3C">
              <w:rPr>
                <w:rFonts w:ascii="Times New Roman" w:hAnsi="Times New Roman" w:cs="Times New Roman"/>
                <w:szCs w:val="22"/>
                <w:lang w:val="hr-HR" w:eastAsia="sr-Latn-CS"/>
              </w:rPr>
              <w:t>u</w:t>
            </w:r>
            <w:r w:rsidRPr="00B62E3C">
              <w:rPr>
                <w:rFonts w:ascii="Times New Roman" w:hAnsi="Times New Roman" w:cs="Times New Roman"/>
                <w:szCs w:val="22"/>
                <w:lang w:val="hr-HR" w:eastAsia="sr-Latn-CS"/>
              </w:rPr>
              <w:t xml:space="preserve"> i kodomen</w:t>
            </w:r>
            <w:r w:rsidR="00962D6F" w:rsidRPr="00B62E3C">
              <w:rPr>
                <w:rFonts w:ascii="Times New Roman" w:hAnsi="Times New Roman" w:cs="Times New Roman"/>
                <w:szCs w:val="22"/>
                <w:lang w:val="hr-HR" w:eastAsia="sr-Latn-CS"/>
              </w:rPr>
              <w:t>u</w:t>
            </w:r>
            <w:r w:rsidRPr="00B62E3C">
              <w:rPr>
                <w:rFonts w:ascii="Times New Roman" w:hAnsi="Times New Roman" w:cs="Times New Roman"/>
                <w:szCs w:val="22"/>
                <w:lang w:val="hr-HR" w:eastAsia="sr-Latn-CS"/>
              </w:rPr>
              <w:t>,</w:t>
            </w:r>
          </w:p>
          <w:p w14:paraId="537D18F4" w14:textId="054B821A" w:rsidR="00E50E7C" w:rsidRPr="00B62E3C" w:rsidRDefault="00E50E7C" w:rsidP="00E47CB3">
            <w:pPr>
              <w:pStyle w:val="ListParagraph"/>
              <w:numPr>
                <w:ilvl w:val="0"/>
                <w:numId w:val="73"/>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na</w:t>
            </w:r>
            <w:r w:rsidR="00962D6F" w:rsidRPr="00B62E3C">
              <w:rPr>
                <w:rFonts w:ascii="Times New Roman" w:hAnsi="Times New Roman" w:cs="Times New Roman"/>
                <w:szCs w:val="22"/>
                <w:lang w:val="hr-HR" w:eastAsia="sr-Latn-CS"/>
              </w:rPr>
              <w:t>ći</w:t>
            </w:r>
            <w:r w:rsidRPr="00B62E3C">
              <w:rPr>
                <w:rFonts w:ascii="Times New Roman" w:hAnsi="Times New Roman" w:cs="Times New Roman"/>
                <w:szCs w:val="22"/>
                <w:lang w:val="hr-HR" w:eastAsia="sr-Latn-CS"/>
              </w:rPr>
              <w:t xml:space="preserve"> inverznu funkciju zadanoj linearnoj funkciji,</w:t>
            </w:r>
          </w:p>
          <w:p w14:paraId="01331812" w14:textId="4EC4F9FB" w:rsidR="00E50E7C" w:rsidRPr="00B62E3C" w:rsidRDefault="00E50E7C" w:rsidP="00E47CB3">
            <w:pPr>
              <w:pStyle w:val="ListParagraph"/>
              <w:numPr>
                <w:ilvl w:val="0"/>
                <w:numId w:val="73"/>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odredi</w:t>
            </w:r>
            <w:r w:rsidR="00962D6F"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kompoziciju dvije linearne funkcije,</w:t>
            </w:r>
          </w:p>
          <w:p w14:paraId="202F0C56" w14:textId="3F0E5AF3" w:rsidR="00E50E7C" w:rsidRPr="00B62E3C" w:rsidRDefault="00E50E7C" w:rsidP="00E47CB3">
            <w:pPr>
              <w:pStyle w:val="ListParagraph"/>
              <w:numPr>
                <w:ilvl w:val="0"/>
                <w:numId w:val="73"/>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odredi</w:t>
            </w:r>
            <w:r w:rsidR="00962D6F"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položaj </w:t>
            </w:r>
            <w:r w:rsidR="00962D6F" w:rsidRPr="00B62E3C">
              <w:rPr>
                <w:rFonts w:ascii="Times New Roman" w:hAnsi="Times New Roman" w:cs="Times New Roman"/>
                <w:szCs w:val="22"/>
                <w:lang w:val="hr-HR" w:eastAsia="sr-Latn-CS"/>
              </w:rPr>
              <w:t>točk</w:t>
            </w:r>
            <w:r w:rsidRPr="00B62E3C">
              <w:rPr>
                <w:rFonts w:ascii="Times New Roman" w:hAnsi="Times New Roman" w:cs="Times New Roman"/>
                <w:szCs w:val="22"/>
                <w:lang w:val="hr-HR" w:eastAsia="sr-Latn-CS"/>
              </w:rPr>
              <w:t>e u koordinatnom s</w:t>
            </w:r>
            <w:r w:rsidR="00962D6F" w:rsidRPr="00B62E3C">
              <w:rPr>
                <w:rFonts w:ascii="Times New Roman" w:hAnsi="Times New Roman" w:cs="Times New Roman"/>
                <w:szCs w:val="22"/>
                <w:lang w:val="hr-HR" w:eastAsia="sr-Latn-CS"/>
              </w:rPr>
              <w:t>ustavu</w:t>
            </w:r>
            <w:r w:rsidRPr="00B62E3C">
              <w:rPr>
                <w:rFonts w:ascii="Times New Roman" w:hAnsi="Times New Roman" w:cs="Times New Roman"/>
                <w:szCs w:val="22"/>
                <w:lang w:val="hr-HR" w:eastAsia="sr-Latn-CS"/>
              </w:rPr>
              <w:t>,</w:t>
            </w:r>
          </w:p>
          <w:p w14:paraId="47F8EFA6" w14:textId="3281EDE4" w:rsidR="00E50E7C" w:rsidRPr="00B62E3C" w:rsidRDefault="00E50E7C" w:rsidP="00E47CB3">
            <w:pPr>
              <w:pStyle w:val="ListParagraph"/>
              <w:numPr>
                <w:ilvl w:val="0"/>
                <w:numId w:val="73"/>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razlik</w:t>
            </w:r>
            <w:r w:rsidR="00962D6F" w:rsidRPr="00B62E3C">
              <w:rPr>
                <w:rFonts w:ascii="Times New Roman" w:hAnsi="Times New Roman" w:cs="Times New Roman"/>
                <w:szCs w:val="22"/>
                <w:lang w:val="hr-HR" w:eastAsia="sr-Latn-CS"/>
              </w:rPr>
              <w:t>ovati</w:t>
            </w:r>
            <w:r w:rsidRPr="00B62E3C">
              <w:rPr>
                <w:rFonts w:ascii="Times New Roman" w:hAnsi="Times New Roman" w:cs="Times New Roman"/>
                <w:szCs w:val="22"/>
                <w:lang w:val="hr-HR" w:eastAsia="sr-Latn-CS"/>
              </w:rPr>
              <w:t xml:space="preserve"> zavisno i nezavisno promjenjive veličine,</w:t>
            </w:r>
          </w:p>
          <w:p w14:paraId="340E7F52" w14:textId="5B8D0947" w:rsidR="00E50E7C" w:rsidRPr="00B62E3C" w:rsidRDefault="00E50E7C" w:rsidP="00E47CB3">
            <w:pPr>
              <w:pStyle w:val="ListParagraph"/>
              <w:numPr>
                <w:ilvl w:val="0"/>
                <w:numId w:val="73"/>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prevodi</w:t>
            </w:r>
            <w:r w:rsidR="00962D6F"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linearnu funkciju iz implicitnog u eksplicitni oblik i obrnuto,</w:t>
            </w:r>
          </w:p>
          <w:p w14:paraId="2B373E03" w14:textId="27B9513B" w:rsidR="00E50E7C" w:rsidRPr="00B62E3C" w:rsidRDefault="00E50E7C" w:rsidP="00E47CB3">
            <w:pPr>
              <w:pStyle w:val="ListParagraph"/>
              <w:numPr>
                <w:ilvl w:val="0"/>
                <w:numId w:val="73"/>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nacrta</w:t>
            </w:r>
            <w:r w:rsidR="00962D6F"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graf linearne funkcije i njoj inverzne funkcije,</w:t>
            </w:r>
          </w:p>
          <w:p w14:paraId="0152CF09" w14:textId="58355F58" w:rsidR="00E50E7C" w:rsidRPr="00B62E3C" w:rsidRDefault="00E50E7C" w:rsidP="00E47CB3">
            <w:pPr>
              <w:pStyle w:val="ListParagraph"/>
              <w:numPr>
                <w:ilvl w:val="0"/>
                <w:numId w:val="73"/>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izračuna</w:t>
            </w:r>
            <w:r w:rsidR="00962D6F"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nul</w:t>
            </w:r>
            <w:r w:rsidR="00962D6F" w:rsidRPr="00B62E3C">
              <w:rPr>
                <w:rFonts w:ascii="Times New Roman" w:hAnsi="Times New Roman" w:cs="Times New Roman"/>
                <w:szCs w:val="22"/>
                <w:lang w:val="hr-HR" w:eastAsia="sr-Latn-CS"/>
              </w:rPr>
              <w:t>-točku</w:t>
            </w:r>
            <w:r w:rsidRPr="00B62E3C">
              <w:rPr>
                <w:rFonts w:ascii="Times New Roman" w:hAnsi="Times New Roman" w:cs="Times New Roman"/>
                <w:szCs w:val="22"/>
                <w:lang w:val="hr-HR" w:eastAsia="sr-Latn-CS"/>
              </w:rPr>
              <w:t xml:space="preserve"> funkcije,</w:t>
            </w:r>
          </w:p>
          <w:p w14:paraId="60DD4CDB" w14:textId="40CF3798" w:rsidR="00E50E7C" w:rsidRPr="00B62E3C" w:rsidRDefault="00E50E7C" w:rsidP="00E47CB3">
            <w:pPr>
              <w:pStyle w:val="ListParagraph"/>
              <w:numPr>
                <w:ilvl w:val="0"/>
                <w:numId w:val="73"/>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objasni</w:t>
            </w:r>
            <w:r w:rsidR="00962D6F"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t</w:t>
            </w:r>
            <w:r w:rsidR="00962D6F" w:rsidRPr="00B62E3C">
              <w:rPr>
                <w:rFonts w:ascii="Times New Roman" w:hAnsi="Times New Roman" w:cs="Times New Roman"/>
                <w:szCs w:val="22"/>
                <w:lang w:val="hr-HR" w:eastAsia="sr-Latn-CS"/>
              </w:rPr>
              <w:t>ije</w:t>
            </w:r>
            <w:r w:rsidRPr="00B62E3C">
              <w:rPr>
                <w:rFonts w:ascii="Times New Roman" w:hAnsi="Times New Roman" w:cs="Times New Roman"/>
                <w:szCs w:val="22"/>
                <w:lang w:val="hr-HR" w:eastAsia="sr-Latn-CS"/>
              </w:rPr>
              <w:t>k i znak funkcije.</w:t>
            </w:r>
          </w:p>
          <w:p w14:paraId="24DA5D6E" w14:textId="77777777" w:rsidR="00E50E7C" w:rsidRPr="00B62E3C" w:rsidRDefault="00E50E7C" w:rsidP="00283196">
            <w:pPr>
              <w:tabs>
                <w:tab w:val="left" w:pos="5472"/>
              </w:tabs>
              <w:rPr>
                <w:b/>
                <w:szCs w:val="22"/>
                <w:lang w:val="hr-HR" w:eastAsia="sr-Latn-CS"/>
              </w:rPr>
            </w:pPr>
          </w:p>
          <w:p w14:paraId="683F0B2B" w14:textId="77777777" w:rsidR="007C2C50" w:rsidRPr="00B62E3C" w:rsidRDefault="00E50E7C" w:rsidP="00283196">
            <w:pPr>
              <w:tabs>
                <w:tab w:val="left" w:pos="5472"/>
              </w:tabs>
              <w:rPr>
                <w:b/>
                <w:szCs w:val="22"/>
                <w:lang w:val="hr-HR" w:eastAsia="sr-Latn-CS"/>
              </w:rPr>
            </w:pPr>
            <w:r w:rsidRPr="00B62E3C">
              <w:rPr>
                <w:b/>
                <w:szCs w:val="22"/>
                <w:lang w:val="hr-HR" w:eastAsia="sr-Latn-CS"/>
              </w:rPr>
              <w:t xml:space="preserve">Jedinica 2. </w:t>
            </w:r>
          </w:p>
          <w:p w14:paraId="559C5207" w14:textId="66EBDDBE" w:rsidR="00E50E7C" w:rsidRPr="00B62E3C" w:rsidRDefault="00E50E7C" w:rsidP="00283196">
            <w:pPr>
              <w:tabs>
                <w:tab w:val="left" w:pos="5472"/>
              </w:tabs>
              <w:rPr>
                <w:szCs w:val="22"/>
                <w:lang w:val="hr-HR" w:eastAsia="sr-Latn-CS"/>
              </w:rPr>
            </w:pPr>
            <w:r w:rsidRPr="00B62E3C">
              <w:rPr>
                <w:szCs w:val="22"/>
                <w:lang w:val="hr-HR" w:eastAsia="sr-Latn-CS"/>
              </w:rPr>
              <w:t>Učenik će biti sposoba</w:t>
            </w:r>
            <w:r w:rsidR="00962D6F" w:rsidRPr="00B62E3C">
              <w:rPr>
                <w:szCs w:val="22"/>
                <w:lang w:val="hr-HR" w:eastAsia="sr-Latn-CS"/>
              </w:rPr>
              <w:t>n</w:t>
            </w:r>
            <w:r w:rsidRPr="00B62E3C">
              <w:rPr>
                <w:szCs w:val="22"/>
                <w:lang w:val="hr-HR" w:eastAsia="sr-Latn-CS"/>
              </w:rPr>
              <w:t>:</w:t>
            </w:r>
          </w:p>
          <w:p w14:paraId="6903B57A" w14:textId="299C44E7" w:rsidR="00E50E7C" w:rsidRPr="00B62E3C" w:rsidRDefault="00E50E7C" w:rsidP="00E47CB3">
            <w:pPr>
              <w:pStyle w:val="ListParagraph"/>
              <w:numPr>
                <w:ilvl w:val="0"/>
                <w:numId w:val="75"/>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riješi</w:t>
            </w:r>
            <w:r w:rsidR="00962D6F"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linearnu </w:t>
            </w:r>
            <w:r w:rsidR="000F3AE4" w:rsidRPr="00B62E3C">
              <w:rPr>
                <w:rFonts w:ascii="Times New Roman" w:hAnsi="Times New Roman" w:cs="Times New Roman"/>
                <w:szCs w:val="22"/>
                <w:lang w:val="hr-HR" w:eastAsia="sr-Latn-CS"/>
              </w:rPr>
              <w:t>jednadžb</w:t>
            </w:r>
            <w:r w:rsidRPr="00B62E3C">
              <w:rPr>
                <w:rFonts w:ascii="Times New Roman" w:hAnsi="Times New Roman" w:cs="Times New Roman"/>
                <w:szCs w:val="22"/>
                <w:lang w:val="hr-HR" w:eastAsia="sr-Latn-CS"/>
              </w:rPr>
              <w:t>u s konstantnim koeficijentima,</w:t>
            </w:r>
          </w:p>
          <w:p w14:paraId="4E55E87B" w14:textId="35BF38B6" w:rsidR="00E50E7C" w:rsidRPr="00B62E3C" w:rsidRDefault="00E50E7C" w:rsidP="00E47CB3">
            <w:pPr>
              <w:pStyle w:val="ListParagraph"/>
              <w:numPr>
                <w:ilvl w:val="0"/>
                <w:numId w:val="75"/>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provjeri</w:t>
            </w:r>
            <w:r w:rsidR="00962D6F"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dobi</w:t>
            </w:r>
            <w:r w:rsidR="00962D6F" w:rsidRPr="00B62E3C">
              <w:rPr>
                <w:rFonts w:ascii="Times New Roman" w:hAnsi="Times New Roman" w:cs="Times New Roman"/>
                <w:szCs w:val="22"/>
                <w:lang w:val="hr-HR" w:eastAsia="sr-Latn-CS"/>
              </w:rPr>
              <w:t>v</w:t>
            </w:r>
            <w:r w:rsidRPr="00B62E3C">
              <w:rPr>
                <w:rFonts w:ascii="Times New Roman" w:hAnsi="Times New Roman" w:cs="Times New Roman"/>
                <w:szCs w:val="22"/>
                <w:lang w:val="hr-HR" w:eastAsia="sr-Latn-CS"/>
              </w:rPr>
              <w:t xml:space="preserve">eno rješenje </w:t>
            </w:r>
            <w:r w:rsidR="000F3AE4" w:rsidRPr="00B62E3C">
              <w:rPr>
                <w:rFonts w:ascii="Times New Roman" w:hAnsi="Times New Roman" w:cs="Times New Roman"/>
                <w:szCs w:val="22"/>
                <w:lang w:val="hr-HR" w:eastAsia="sr-Latn-CS"/>
              </w:rPr>
              <w:t>jednadžb</w:t>
            </w:r>
            <w:r w:rsidRPr="00B62E3C">
              <w:rPr>
                <w:rFonts w:ascii="Times New Roman" w:hAnsi="Times New Roman" w:cs="Times New Roman"/>
                <w:szCs w:val="22"/>
                <w:lang w:val="hr-HR" w:eastAsia="sr-Latn-CS"/>
              </w:rPr>
              <w:t>e,</w:t>
            </w:r>
          </w:p>
          <w:p w14:paraId="50C48462" w14:textId="32747A55" w:rsidR="00E50E7C" w:rsidRPr="00B62E3C" w:rsidRDefault="00E50E7C" w:rsidP="00E47CB3">
            <w:pPr>
              <w:pStyle w:val="ListParagraph"/>
              <w:numPr>
                <w:ilvl w:val="0"/>
                <w:numId w:val="75"/>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riješi</w:t>
            </w:r>
            <w:r w:rsidR="00962D6F"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linearnu </w:t>
            </w:r>
            <w:r w:rsidR="000F3AE4" w:rsidRPr="00B62E3C">
              <w:rPr>
                <w:rFonts w:ascii="Times New Roman" w:hAnsi="Times New Roman" w:cs="Times New Roman"/>
                <w:szCs w:val="22"/>
                <w:lang w:val="hr-HR" w:eastAsia="sr-Latn-CS"/>
              </w:rPr>
              <w:t>jednadžb</w:t>
            </w:r>
            <w:r w:rsidRPr="00B62E3C">
              <w:rPr>
                <w:rFonts w:ascii="Times New Roman" w:hAnsi="Times New Roman" w:cs="Times New Roman"/>
                <w:szCs w:val="22"/>
                <w:lang w:val="hr-HR" w:eastAsia="sr-Latn-CS"/>
              </w:rPr>
              <w:t>u s jednim parametrom,</w:t>
            </w:r>
          </w:p>
          <w:p w14:paraId="1E178B4E" w14:textId="5EF06707" w:rsidR="00E50E7C" w:rsidRPr="00B62E3C" w:rsidRDefault="00E50E7C" w:rsidP="00E47CB3">
            <w:pPr>
              <w:pStyle w:val="ListParagraph"/>
              <w:numPr>
                <w:ilvl w:val="0"/>
                <w:numId w:val="75"/>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riješi</w:t>
            </w:r>
            <w:r w:rsidR="00962D6F"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problem primjenom linearne </w:t>
            </w:r>
            <w:r w:rsidR="000F3AE4" w:rsidRPr="00B62E3C">
              <w:rPr>
                <w:rFonts w:ascii="Times New Roman" w:hAnsi="Times New Roman" w:cs="Times New Roman"/>
                <w:szCs w:val="22"/>
                <w:lang w:val="hr-HR" w:eastAsia="sr-Latn-CS"/>
              </w:rPr>
              <w:t>jednadžb</w:t>
            </w:r>
            <w:r w:rsidRPr="00B62E3C">
              <w:rPr>
                <w:rFonts w:ascii="Times New Roman" w:hAnsi="Times New Roman" w:cs="Times New Roman"/>
                <w:szCs w:val="22"/>
                <w:lang w:val="hr-HR" w:eastAsia="sr-Latn-CS"/>
              </w:rPr>
              <w:t xml:space="preserve">e. </w:t>
            </w:r>
          </w:p>
          <w:p w14:paraId="0847F1CD" w14:textId="77777777" w:rsidR="00E50E7C" w:rsidRPr="00B62E3C" w:rsidRDefault="00E50E7C" w:rsidP="00283196">
            <w:pPr>
              <w:tabs>
                <w:tab w:val="left" w:pos="5472"/>
              </w:tabs>
              <w:rPr>
                <w:b/>
                <w:szCs w:val="22"/>
                <w:lang w:val="hr-HR" w:eastAsia="sr-Latn-CS"/>
              </w:rPr>
            </w:pPr>
          </w:p>
          <w:p w14:paraId="4B13FD5E" w14:textId="77777777" w:rsidR="00E50E7C" w:rsidRPr="00B62E3C" w:rsidRDefault="00E50E7C" w:rsidP="00283196">
            <w:pPr>
              <w:tabs>
                <w:tab w:val="left" w:pos="5472"/>
              </w:tabs>
              <w:rPr>
                <w:b/>
                <w:szCs w:val="22"/>
                <w:lang w:val="hr-HR" w:eastAsia="sr-Latn-CS"/>
              </w:rPr>
            </w:pPr>
            <w:r w:rsidRPr="00B62E3C">
              <w:rPr>
                <w:b/>
                <w:szCs w:val="22"/>
                <w:lang w:val="hr-HR" w:eastAsia="sr-Latn-CS"/>
              </w:rPr>
              <w:t xml:space="preserve">Jedinica 3. </w:t>
            </w:r>
          </w:p>
          <w:p w14:paraId="58EBEC51" w14:textId="5B7CDE45" w:rsidR="00E50E7C" w:rsidRPr="00B62E3C" w:rsidRDefault="00E50E7C" w:rsidP="00283196">
            <w:pPr>
              <w:tabs>
                <w:tab w:val="left" w:pos="5472"/>
              </w:tabs>
              <w:rPr>
                <w:szCs w:val="22"/>
                <w:lang w:val="hr-HR" w:eastAsia="sr-Latn-CS"/>
              </w:rPr>
            </w:pPr>
            <w:r w:rsidRPr="00B62E3C">
              <w:rPr>
                <w:szCs w:val="22"/>
                <w:lang w:val="hr-HR" w:eastAsia="sr-Latn-CS"/>
              </w:rPr>
              <w:t xml:space="preserve">Učenik će biti sposoban: </w:t>
            </w:r>
          </w:p>
          <w:p w14:paraId="6DD5D237" w14:textId="1D15C66C" w:rsidR="00E50E7C" w:rsidRPr="00B62E3C" w:rsidRDefault="00E50E7C" w:rsidP="00E47CB3">
            <w:pPr>
              <w:pStyle w:val="ListParagraph"/>
              <w:numPr>
                <w:ilvl w:val="0"/>
                <w:numId w:val="77"/>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riješi</w:t>
            </w:r>
            <w:r w:rsidR="00962D6F"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s</w:t>
            </w:r>
            <w:r w:rsidR="00962D6F" w:rsidRPr="00B62E3C">
              <w:rPr>
                <w:rFonts w:ascii="Times New Roman" w:hAnsi="Times New Roman" w:cs="Times New Roman"/>
                <w:szCs w:val="22"/>
                <w:lang w:val="hr-HR" w:eastAsia="sr-Latn-CS"/>
              </w:rPr>
              <w:t>ustav</w:t>
            </w:r>
            <w:r w:rsidRPr="00B62E3C">
              <w:rPr>
                <w:rFonts w:ascii="Times New Roman" w:hAnsi="Times New Roman" w:cs="Times New Roman"/>
                <w:szCs w:val="22"/>
                <w:lang w:val="hr-HR" w:eastAsia="sr-Latn-CS"/>
              </w:rPr>
              <w:t xml:space="preserve"> </w:t>
            </w:r>
            <w:r w:rsidR="000F3AE4" w:rsidRPr="00B62E3C">
              <w:rPr>
                <w:rFonts w:ascii="Times New Roman" w:hAnsi="Times New Roman" w:cs="Times New Roman"/>
                <w:szCs w:val="22"/>
                <w:lang w:val="hr-HR" w:eastAsia="sr-Latn-CS"/>
              </w:rPr>
              <w:t>jednadžb</w:t>
            </w:r>
            <w:r w:rsidR="00962D6F" w:rsidRPr="00B62E3C">
              <w:rPr>
                <w:rFonts w:ascii="Times New Roman" w:hAnsi="Times New Roman" w:cs="Times New Roman"/>
                <w:szCs w:val="22"/>
                <w:lang w:val="hr-HR" w:eastAsia="sr-Latn-CS"/>
              </w:rPr>
              <w:t>i</w:t>
            </w:r>
            <w:r w:rsidRPr="00B62E3C">
              <w:rPr>
                <w:rFonts w:ascii="Times New Roman" w:hAnsi="Times New Roman" w:cs="Times New Roman"/>
                <w:szCs w:val="22"/>
                <w:lang w:val="hr-HR" w:eastAsia="sr-Latn-CS"/>
              </w:rPr>
              <w:t xml:space="preserve"> metodom zamjene,</w:t>
            </w:r>
          </w:p>
          <w:p w14:paraId="3EEE6C4F" w14:textId="3BF4080F" w:rsidR="007C2C50" w:rsidRPr="00B62E3C" w:rsidRDefault="00E50E7C" w:rsidP="00E47CB3">
            <w:pPr>
              <w:pStyle w:val="ListParagraph"/>
              <w:numPr>
                <w:ilvl w:val="0"/>
                <w:numId w:val="77"/>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riješi</w:t>
            </w:r>
            <w:r w:rsidR="00962D6F"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s</w:t>
            </w:r>
            <w:r w:rsidR="00962D6F" w:rsidRPr="00B62E3C">
              <w:rPr>
                <w:rFonts w:ascii="Times New Roman" w:hAnsi="Times New Roman" w:cs="Times New Roman"/>
                <w:szCs w:val="22"/>
                <w:lang w:val="hr-HR" w:eastAsia="sr-Latn-CS"/>
              </w:rPr>
              <w:t>ustav</w:t>
            </w:r>
            <w:r w:rsidRPr="00B62E3C">
              <w:rPr>
                <w:rFonts w:ascii="Times New Roman" w:hAnsi="Times New Roman" w:cs="Times New Roman"/>
                <w:szCs w:val="22"/>
                <w:lang w:val="hr-HR" w:eastAsia="sr-Latn-CS"/>
              </w:rPr>
              <w:t xml:space="preserve"> </w:t>
            </w:r>
            <w:r w:rsidR="000F3AE4" w:rsidRPr="00B62E3C">
              <w:rPr>
                <w:rFonts w:ascii="Times New Roman" w:hAnsi="Times New Roman" w:cs="Times New Roman"/>
                <w:szCs w:val="22"/>
                <w:lang w:val="hr-HR" w:eastAsia="sr-Latn-CS"/>
              </w:rPr>
              <w:t>jednadžb</w:t>
            </w:r>
            <w:r w:rsidR="00962D6F" w:rsidRPr="00B62E3C">
              <w:rPr>
                <w:rFonts w:ascii="Times New Roman" w:hAnsi="Times New Roman" w:cs="Times New Roman"/>
                <w:szCs w:val="22"/>
                <w:lang w:val="hr-HR" w:eastAsia="sr-Latn-CS"/>
              </w:rPr>
              <w:t>i</w:t>
            </w:r>
            <w:r w:rsidRPr="00B62E3C">
              <w:rPr>
                <w:rFonts w:ascii="Times New Roman" w:hAnsi="Times New Roman" w:cs="Times New Roman"/>
                <w:szCs w:val="22"/>
                <w:lang w:val="hr-HR" w:eastAsia="sr-Latn-CS"/>
              </w:rPr>
              <w:t xml:space="preserve"> metodom suprotnih koeficijenata,</w:t>
            </w:r>
          </w:p>
          <w:p w14:paraId="5BBDF4EE" w14:textId="13415BB5" w:rsidR="007C2C50" w:rsidRPr="00B62E3C" w:rsidRDefault="00E50E7C" w:rsidP="00E47CB3">
            <w:pPr>
              <w:pStyle w:val="ListParagraph"/>
              <w:numPr>
                <w:ilvl w:val="0"/>
                <w:numId w:val="77"/>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riješi</w:t>
            </w:r>
            <w:r w:rsidR="00962D6F"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grafičkom metodom </w:t>
            </w:r>
            <w:r w:rsidR="00962D6F" w:rsidRPr="00B62E3C">
              <w:rPr>
                <w:rFonts w:ascii="Times New Roman" w:hAnsi="Times New Roman" w:cs="Times New Roman"/>
                <w:szCs w:val="22"/>
                <w:lang w:val="hr-HR" w:eastAsia="sr-Latn-CS"/>
              </w:rPr>
              <w:t>sustav</w:t>
            </w:r>
            <w:r w:rsidRPr="00B62E3C">
              <w:rPr>
                <w:rFonts w:ascii="Times New Roman" w:hAnsi="Times New Roman" w:cs="Times New Roman"/>
                <w:szCs w:val="22"/>
                <w:lang w:val="hr-HR" w:eastAsia="sr-Latn-CS"/>
              </w:rPr>
              <w:t xml:space="preserve"> od dvije linearne </w:t>
            </w:r>
            <w:r w:rsidR="000F3AE4" w:rsidRPr="00B62E3C">
              <w:rPr>
                <w:rFonts w:ascii="Times New Roman" w:hAnsi="Times New Roman" w:cs="Times New Roman"/>
                <w:szCs w:val="22"/>
                <w:lang w:val="hr-HR" w:eastAsia="sr-Latn-CS"/>
              </w:rPr>
              <w:t>jednadžb</w:t>
            </w:r>
            <w:r w:rsidRPr="00B62E3C">
              <w:rPr>
                <w:rFonts w:ascii="Times New Roman" w:hAnsi="Times New Roman" w:cs="Times New Roman"/>
                <w:szCs w:val="22"/>
                <w:lang w:val="hr-HR" w:eastAsia="sr-Latn-CS"/>
              </w:rPr>
              <w:t>e s dvije nepozn</w:t>
            </w:r>
            <w:r w:rsidR="00962D6F" w:rsidRPr="00B62E3C">
              <w:rPr>
                <w:rFonts w:ascii="Times New Roman" w:hAnsi="Times New Roman" w:cs="Times New Roman"/>
                <w:szCs w:val="22"/>
                <w:lang w:val="hr-HR" w:eastAsia="sr-Latn-CS"/>
              </w:rPr>
              <w:t>anice</w:t>
            </w:r>
            <w:r w:rsidRPr="00B62E3C">
              <w:rPr>
                <w:rFonts w:ascii="Times New Roman" w:hAnsi="Times New Roman" w:cs="Times New Roman"/>
                <w:szCs w:val="22"/>
                <w:lang w:val="hr-HR" w:eastAsia="sr-Latn-CS"/>
              </w:rPr>
              <w:t>,</w:t>
            </w:r>
          </w:p>
          <w:p w14:paraId="216A2D53" w14:textId="315E6B62" w:rsidR="00E50E7C" w:rsidRPr="00B62E3C" w:rsidRDefault="00E50E7C" w:rsidP="00E47CB3">
            <w:pPr>
              <w:pStyle w:val="ListParagraph"/>
              <w:numPr>
                <w:ilvl w:val="0"/>
                <w:numId w:val="77"/>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riješi</w:t>
            </w:r>
            <w:r w:rsidR="00962D6F"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problem primjenom s</w:t>
            </w:r>
            <w:r w:rsidR="00962D6F" w:rsidRPr="00B62E3C">
              <w:rPr>
                <w:rFonts w:ascii="Times New Roman" w:hAnsi="Times New Roman" w:cs="Times New Roman"/>
                <w:szCs w:val="22"/>
                <w:lang w:val="hr-HR" w:eastAsia="sr-Latn-CS"/>
              </w:rPr>
              <w:t>ustava</w:t>
            </w:r>
            <w:r w:rsidRPr="00B62E3C">
              <w:rPr>
                <w:rFonts w:ascii="Times New Roman" w:hAnsi="Times New Roman" w:cs="Times New Roman"/>
                <w:szCs w:val="22"/>
                <w:lang w:val="hr-HR" w:eastAsia="sr-Latn-CS"/>
              </w:rPr>
              <w:t xml:space="preserve"> linearnih </w:t>
            </w:r>
            <w:r w:rsidR="000F3AE4" w:rsidRPr="00B62E3C">
              <w:rPr>
                <w:rFonts w:ascii="Times New Roman" w:hAnsi="Times New Roman" w:cs="Times New Roman"/>
                <w:szCs w:val="22"/>
                <w:lang w:val="hr-HR" w:eastAsia="sr-Latn-CS"/>
              </w:rPr>
              <w:t>jednadžb</w:t>
            </w:r>
            <w:r w:rsidR="00962D6F" w:rsidRPr="00B62E3C">
              <w:rPr>
                <w:rFonts w:ascii="Times New Roman" w:hAnsi="Times New Roman" w:cs="Times New Roman"/>
                <w:szCs w:val="22"/>
                <w:lang w:val="hr-HR" w:eastAsia="sr-Latn-CS"/>
              </w:rPr>
              <w:t>i</w:t>
            </w:r>
            <w:r w:rsidRPr="00B62E3C">
              <w:rPr>
                <w:rFonts w:ascii="Times New Roman" w:hAnsi="Times New Roman" w:cs="Times New Roman"/>
                <w:szCs w:val="22"/>
                <w:lang w:val="hr-HR" w:eastAsia="sr-Latn-CS"/>
              </w:rPr>
              <w:t>,</w:t>
            </w:r>
          </w:p>
          <w:p w14:paraId="01597AFC" w14:textId="64205B43" w:rsidR="00E50E7C" w:rsidRPr="00B62E3C" w:rsidRDefault="00E50E7C" w:rsidP="00E47CB3">
            <w:pPr>
              <w:pStyle w:val="ListParagraph"/>
              <w:numPr>
                <w:ilvl w:val="0"/>
                <w:numId w:val="77"/>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riješi</w:t>
            </w:r>
            <w:r w:rsidR="00962D6F"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s</w:t>
            </w:r>
            <w:r w:rsidR="00962D6F" w:rsidRPr="00B62E3C">
              <w:rPr>
                <w:rFonts w:ascii="Times New Roman" w:hAnsi="Times New Roman" w:cs="Times New Roman"/>
                <w:szCs w:val="22"/>
                <w:lang w:val="hr-HR" w:eastAsia="sr-Latn-CS"/>
              </w:rPr>
              <w:t>ustav</w:t>
            </w:r>
            <w:r w:rsidRPr="00B62E3C">
              <w:rPr>
                <w:rFonts w:ascii="Times New Roman" w:hAnsi="Times New Roman" w:cs="Times New Roman"/>
                <w:szCs w:val="22"/>
                <w:lang w:val="hr-HR" w:eastAsia="sr-Latn-CS"/>
              </w:rPr>
              <w:t xml:space="preserve"> s tri nepozna</w:t>
            </w:r>
            <w:r w:rsidR="00962D6F" w:rsidRPr="00B62E3C">
              <w:rPr>
                <w:rFonts w:ascii="Times New Roman" w:hAnsi="Times New Roman" w:cs="Times New Roman"/>
                <w:szCs w:val="22"/>
                <w:lang w:val="hr-HR" w:eastAsia="sr-Latn-CS"/>
              </w:rPr>
              <w:t>nice</w:t>
            </w:r>
            <w:r w:rsidRPr="00B62E3C">
              <w:rPr>
                <w:rFonts w:ascii="Times New Roman" w:hAnsi="Times New Roman" w:cs="Times New Roman"/>
                <w:szCs w:val="22"/>
                <w:lang w:val="hr-HR" w:eastAsia="sr-Latn-CS"/>
              </w:rPr>
              <w:t xml:space="preserve"> Gau</w:t>
            </w:r>
            <w:r w:rsidR="00962D6F" w:rsidRPr="00B62E3C">
              <w:rPr>
                <w:rFonts w:ascii="Times New Roman" w:hAnsi="Times New Roman" w:cs="Times New Roman"/>
                <w:szCs w:val="22"/>
                <w:lang w:val="hr-HR" w:eastAsia="sr-Latn-CS"/>
              </w:rPr>
              <w:t>s</w:t>
            </w:r>
            <w:r w:rsidRPr="00B62E3C">
              <w:rPr>
                <w:rFonts w:ascii="Times New Roman" w:hAnsi="Times New Roman" w:cs="Times New Roman"/>
                <w:szCs w:val="22"/>
                <w:lang w:val="hr-HR" w:eastAsia="sr-Latn-CS"/>
              </w:rPr>
              <w:t>sovom metodom.</w:t>
            </w:r>
          </w:p>
          <w:p w14:paraId="60CFC101" w14:textId="77777777" w:rsidR="00E50E7C" w:rsidRPr="00B62E3C" w:rsidRDefault="00E50E7C" w:rsidP="00283196">
            <w:pPr>
              <w:tabs>
                <w:tab w:val="left" w:pos="5472"/>
              </w:tabs>
              <w:rPr>
                <w:szCs w:val="22"/>
                <w:lang w:val="hr-HR" w:eastAsia="sr-Latn-CS"/>
              </w:rPr>
            </w:pPr>
          </w:p>
          <w:p w14:paraId="1D2C2AB1" w14:textId="77777777" w:rsidR="007C2C50" w:rsidRPr="00B62E3C" w:rsidRDefault="00E50E7C" w:rsidP="00283196">
            <w:pPr>
              <w:tabs>
                <w:tab w:val="left" w:pos="5472"/>
              </w:tabs>
              <w:rPr>
                <w:b/>
                <w:bCs/>
                <w:szCs w:val="22"/>
                <w:lang w:val="hr-HR" w:eastAsia="sr-Latn-CS"/>
              </w:rPr>
            </w:pPr>
            <w:r w:rsidRPr="00B62E3C">
              <w:rPr>
                <w:b/>
                <w:bCs/>
                <w:szCs w:val="22"/>
                <w:lang w:val="hr-HR" w:eastAsia="sr-Latn-CS"/>
              </w:rPr>
              <w:t xml:space="preserve">Jedinica 4. </w:t>
            </w:r>
          </w:p>
          <w:p w14:paraId="426E99BF" w14:textId="112BF699" w:rsidR="00E50E7C" w:rsidRPr="00B62E3C" w:rsidRDefault="00E50E7C" w:rsidP="00283196">
            <w:pPr>
              <w:tabs>
                <w:tab w:val="left" w:pos="5472"/>
              </w:tabs>
              <w:rPr>
                <w:szCs w:val="22"/>
                <w:lang w:val="hr-HR" w:eastAsia="sr-Latn-CS"/>
              </w:rPr>
            </w:pPr>
            <w:r w:rsidRPr="00B62E3C">
              <w:rPr>
                <w:szCs w:val="22"/>
                <w:lang w:val="hr-HR" w:eastAsia="sr-Latn-CS"/>
              </w:rPr>
              <w:t>Učenik će biti sposoban:</w:t>
            </w:r>
          </w:p>
          <w:p w14:paraId="280D1F3C" w14:textId="087D3798" w:rsidR="00E50E7C" w:rsidRPr="00B62E3C" w:rsidRDefault="00E50E7C" w:rsidP="00E47CB3">
            <w:pPr>
              <w:pStyle w:val="ListParagraph"/>
              <w:numPr>
                <w:ilvl w:val="0"/>
                <w:numId w:val="7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riješi</w:t>
            </w:r>
            <w:r w:rsidR="00962D6F"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linearnu ne</w:t>
            </w:r>
            <w:r w:rsidR="000F3AE4" w:rsidRPr="00B62E3C">
              <w:rPr>
                <w:rFonts w:ascii="Times New Roman" w:hAnsi="Times New Roman" w:cs="Times New Roman"/>
                <w:szCs w:val="22"/>
                <w:lang w:val="hr-HR" w:eastAsia="sr-Latn-CS"/>
              </w:rPr>
              <w:t>jednadžb</w:t>
            </w:r>
            <w:r w:rsidRPr="00B62E3C">
              <w:rPr>
                <w:rFonts w:ascii="Times New Roman" w:hAnsi="Times New Roman" w:cs="Times New Roman"/>
                <w:szCs w:val="22"/>
                <w:lang w:val="hr-HR" w:eastAsia="sr-Latn-CS"/>
              </w:rPr>
              <w:t>u s konstantnim koeficijentima i skup rješenja predstavi</w:t>
            </w:r>
            <w:r w:rsidR="00962D6F"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na brojevno</w:t>
            </w:r>
            <w:r w:rsidR="00962D6F" w:rsidRPr="00B62E3C">
              <w:rPr>
                <w:rFonts w:ascii="Times New Roman" w:hAnsi="Times New Roman" w:cs="Times New Roman"/>
                <w:szCs w:val="22"/>
                <w:lang w:val="hr-HR" w:eastAsia="sr-Latn-CS"/>
              </w:rPr>
              <w:t>m pravcu</w:t>
            </w:r>
            <w:r w:rsidRPr="00B62E3C">
              <w:rPr>
                <w:rFonts w:ascii="Times New Roman" w:hAnsi="Times New Roman" w:cs="Times New Roman"/>
                <w:szCs w:val="22"/>
                <w:lang w:val="hr-HR" w:eastAsia="sr-Latn-CS"/>
              </w:rPr>
              <w:t>,</w:t>
            </w:r>
          </w:p>
          <w:p w14:paraId="1A741B63" w14:textId="3C60B552" w:rsidR="00E50E7C" w:rsidRPr="00B62E3C" w:rsidRDefault="00E50E7C" w:rsidP="00E47CB3">
            <w:pPr>
              <w:pStyle w:val="ListParagraph"/>
              <w:numPr>
                <w:ilvl w:val="0"/>
                <w:numId w:val="79"/>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riješi</w:t>
            </w:r>
            <w:r w:rsidR="00962D6F"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s</w:t>
            </w:r>
            <w:r w:rsidR="00962D6F" w:rsidRPr="00B62E3C">
              <w:rPr>
                <w:rFonts w:ascii="Times New Roman" w:hAnsi="Times New Roman" w:cs="Times New Roman"/>
                <w:szCs w:val="22"/>
                <w:lang w:val="hr-HR" w:eastAsia="sr-Latn-CS"/>
              </w:rPr>
              <w:t>ustav</w:t>
            </w:r>
            <w:r w:rsidRPr="00B62E3C">
              <w:rPr>
                <w:rFonts w:ascii="Times New Roman" w:hAnsi="Times New Roman" w:cs="Times New Roman"/>
                <w:szCs w:val="22"/>
                <w:lang w:val="hr-HR" w:eastAsia="sr-Latn-CS"/>
              </w:rPr>
              <w:t xml:space="preserve"> linearnih ne</w:t>
            </w:r>
            <w:r w:rsidR="000F3AE4" w:rsidRPr="00B62E3C">
              <w:rPr>
                <w:rFonts w:ascii="Times New Roman" w:hAnsi="Times New Roman" w:cs="Times New Roman"/>
                <w:szCs w:val="22"/>
                <w:lang w:val="hr-HR" w:eastAsia="sr-Latn-CS"/>
              </w:rPr>
              <w:t>jednadžb</w:t>
            </w:r>
            <w:r w:rsidR="00962D6F" w:rsidRPr="00B62E3C">
              <w:rPr>
                <w:rFonts w:ascii="Times New Roman" w:hAnsi="Times New Roman" w:cs="Times New Roman"/>
                <w:szCs w:val="22"/>
                <w:lang w:val="hr-HR" w:eastAsia="sr-Latn-CS"/>
              </w:rPr>
              <w:t>i</w:t>
            </w:r>
            <w:r w:rsidRPr="00B62E3C">
              <w:rPr>
                <w:rFonts w:ascii="Times New Roman" w:hAnsi="Times New Roman" w:cs="Times New Roman"/>
                <w:szCs w:val="22"/>
                <w:lang w:val="hr-HR" w:eastAsia="sr-Latn-CS"/>
              </w:rPr>
              <w:t xml:space="preserve"> s jednom nepozna</w:t>
            </w:r>
            <w:r w:rsidR="00962D6F" w:rsidRPr="00B62E3C">
              <w:rPr>
                <w:rFonts w:ascii="Times New Roman" w:hAnsi="Times New Roman" w:cs="Times New Roman"/>
                <w:szCs w:val="22"/>
                <w:lang w:val="hr-HR" w:eastAsia="sr-Latn-CS"/>
              </w:rPr>
              <w:t>nicom</w:t>
            </w:r>
            <w:r w:rsidRPr="00B62E3C">
              <w:rPr>
                <w:rFonts w:ascii="Times New Roman" w:hAnsi="Times New Roman" w:cs="Times New Roman"/>
                <w:szCs w:val="22"/>
                <w:lang w:val="hr-HR" w:eastAsia="sr-Latn-CS"/>
              </w:rPr>
              <w:t xml:space="preserve"> i skup rješenja predstavi</w:t>
            </w:r>
            <w:r w:rsidR="00962D6F" w:rsidRPr="00B62E3C">
              <w:rPr>
                <w:rFonts w:ascii="Times New Roman" w:hAnsi="Times New Roman" w:cs="Times New Roman"/>
                <w:szCs w:val="22"/>
                <w:lang w:val="hr-HR" w:eastAsia="sr-Latn-CS"/>
              </w:rPr>
              <w:t>ti</w:t>
            </w:r>
            <w:r w:rsidRPr="00B62E3C">
              <w:rPr>
                <w:rFonts w:ascii="Times New Roman" w:hAnsi="Times New Roman" w:cs="Times New Roman"/>
                <w:szCs w:val="22"/>
                <w:lang w:val="hr-HR" w:eastAsia="sr-Latn-CS"/>
              </w:rPr>
              <w:t xml:space="preserve"> na brojevno</w:t>
            </w:r>
            <w:r w:rsidR="00962D6F" w:rsidRPr="00B62E3C">
              <w:rPr>
                <w:rFonts w:ascii="Times New Roman" w:hAnsi="Times New Roman" w:cs="Times New Roman"/>
                <w:szCs w:val="22"/>
                <w:lang w:val="hr-HR" w:eastAsia="sr-Latn-CS"/>
              </w:rPr>
              <w:t>m pravcu</w:t>
            </w:r>
            <w:r w:rsidRPr="00B62E3C">
              <w:rPr>
                <w:rFonts w:ascii="Times New Roman" w:hAnsi="Times New Roman" w:cs="Times New Roman"/>
                <w:szCs w:val="22"/>
                <w:lang w:val="hr-HR" w:eastAsia="sr-Latn-CS"/>
              </w:rPr>
              <w:t>.</w:t>
            </w:r>
          </w:p>
          <w:p w14:paraId="734B6F97" w14:textId="77777777" w:rsidR="00E50E7C" w:rsidRPr="00B62E3C" w:rsidRDefault="00E50E7C" w:rsidP="00283196">
            <w:pPr>
              <w:tabs>
                <w:tab w:val="left" w:pos="5472"/>
              </w:tabs>
              <w:rPr>
                <w:szCs w:val="22"/>
                <w:lang w:val="hr-HR"/>
              </w:rPr>
            </w:pPr>
          </w:p>
        </w:tc>
        <w:tc>
          <w:tcPr>
            <w:tcW w:w="5736" w:type="dxa"/>
          </w:tcPr>
          <w:p w14:paraId="3004F0C3" w14:textId="2305BFAD" w:rsidR="00E50E7C" w:rsidRPr="00B62E3C" w:rsidRDefault="00E50E7C" w:rsidP="00283196">
            <w:pPr>
              <w:tabs>
                <w:tab w:val="left" w:pos="5472"/>
              </w:tabs>
              <w:rPr>
                <w:b/>
                <w:szCs w:val="22"/>
                <w:lang w:val="hr-HR" w:eastAsia="sr-Latn-CS"/>
              </w:rPr>
            </w:pPr>
            <w:r w:rsidRPr="00B62E3C">
              <w:rPr>
                <w:b/>
                <w:szCs w:val="22"/>
                <w:lang w:val="hr-HR" w:eastAsia="sr-Latn-CS"/>
              </w:rPr>
              <w:lastRenderedPageBreak/>
              <w:t>Jedinica 1</w:t>
            </w:r>
            <w:r w:rsidR="00962D6F" w:rsidRPr="00B62E3C">
              <w:rPr>
                <w:b/>
                <w:szCs w:val="22"/>
                <w:lang w:val="hr-HR" w:eastAsia="sr-Latn-CS"/>
              </w:rPr>
              <w:t>.</w:t>
            </w:r>
          </w:p>
          <w:p w14:paraId="48953AE3" w14:textId="0C21874D" w:rsidR="00E50E7C" w:rsidRPr="00B62E3C" w:rsidRDefault="00E50E7C" w:rsidP="00E47CB3">
            <w:pPr>
              <w:pStyle w:val="ListParagraph"/>
              <w:numPr>
                <w:ilvl w:val="0"/>
                <w:numId w:val="74"/>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Na primjerima pokazati domen</w:t>
            </w:r>
            <w:r w:rsidR="00F54DD6" w:rsidRPr="00B62E3C">
              <w:rPr>
                <w:rFonts w:ascii="Times New Roman" w:hAnsi="Times New Roman" w:cs="Times New Roman"/>
                <w:szCs w:val="22"/>
                <w:lang w:val="hr-HR" w:eastAsia="sr-Latn-CS"/>
              </w:rPr>
              <w:t>u</w:t>
            </w:r>
            <w:r w:rsidRPr="00B62E3C">
              <w:rPr>
                <w:rFonts w:ascii="Times New Roman" w:hAnsi="Times New Roman" w:cs="Times New Roman"/>
                <w:szCs w:val="22"/>
                <w:lang w:val="hr-HR" w:eastAsia="sr-Latn-CS"/>
              </w:rPr>
              <w:t xml:space="preserve"> i kodomen</w:t>
            </w:r>
            <w:r w:rsidR="00F54DD6" w:rsidRPr="00B62E3C">
              <w:rPr>
                <w:rFonts w:ascii="Times New Roman" w:hAnsi="Times New Roman" w:cs="Times New Roman"/>
                <w:szCs w:val="22"/>
                <w:lang w:val="hr-HR" w:eastAsia="sr-Latn-CS"/>
              </w:rPr>
              <w:t>u</w:t>
            </w:r>
            <w:r w:rsidRPr="00B62E3C">
              <w:rPr>
                <w:rFonts w:ascii="Times New Roman" w:hAnsi="Times New Roman" w:cs="Times New Roman"/>
                <w:szCs w:val="22"/>
                <w:lang w:val="hr-HR" w:eastAsia="sr-Latn-CS"/>
              </w:rPr>
              <w:t xml:space="preserve"> funkcije</w:t>
            </w:r>
            <w:r w:rsidR="00F54DD6" w:rsidRPr="00B62E3C">
              <w:rPr>
                <w:rFonts w:ascii="Times New Roman" w:hAnsi="Times New Roman" w:cs="Times New Roman"/>
                <w:szCs w:val="22"/>
                <w:lang w:val="hr-HR" w:eastAsia="sr-Latn-CS"/>
              </w:rPr>
              <w:t>.</w:t>
            </w:r>
          </w:p>
          <w:p w14:paraId="2000EC56" w14:textId="1307FDD0" w:rsidR="00E50E7C" w:rsidRPr="00B62E3C" w:rsidRDefault="00F54DD6" w:rsidP="00E47CB3">
            <w:pPr>
              <w:pStyle w:val="ListParagraph"/>
              <w:numPr>
                <w:ilvl w:val="0"/>
                <w:numId w:val="74"/>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P</w:t>
            </w:r>
            <w:r w:rsidR="00E50E7C" w:rsidRPr="00B62E3C">
              <w:rPr>
                <w:rFonts w:ascii="Times New Roman" w:hAnsi="Times New Roman" w:cs="Times New Roman"/>
                <w:szCs w:val="22"/>
                <w:lang w:val="hr-HR" w:eastAsia="sr-Latn-CS"/>
              </w:rPr>
              <w:t>omoću primjera uvesti pojam inverzne funkcije i kompozicije funkcija</w:t>
            </w:r>
            <w:r w:rsidRPr="00B62E3C">
              <w:rPr>
                <w:rFonts w:ascii="Times New Roman" w:hAnsi="Times New Roman" w:cs="Times New Roman"/>
                <w:szCs w:val="22"/>
                <w:lang w:val="hr-HR" w:eastAsia="sr-Latn-CS"/>
              </w:rPr>
              <w:t>.</w:t>
            </w:r>
          </w:p>
          <w:p w14:paraId="5E7758DC" w14:textId="0800EB82" w:rsidR="00E50E7C" w:rsidRPr="00B62E3C" w:rsidRDefault="00F54DD6" w:rsidP="00E47CB3">
            <w:pPr>
              <w:pStyle w:val="ListParagraph"/>
              <w:numPr>
                <w:ilvl w:val="0"/>
                <w:numId w:val="74"/>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P</w:t>
            </w:r>
            <w:r w:rsidR="00E50E7C" w:rsidRPr="00B62E3C">
              <w:rPr>
                <w:rFonts w:ascii="Times New Roman" w:hAnsi="Times New Roman" w:cs="Times New Roman"/>
                <w:szCs w:val="22"/>
                <w:lang w:val="hr-HR" w:eastAsia="sr-Latn-CS"/>
              </w:rPr>
              <w:t xml:space="preserve">omoću </w:t>
            </w:r>
            <w:r w:rsidR="00014547">
              <w:rPr>
                <w:rFonts w:ascii="Times New Roman" w:hAnsi="Times New Roman" w:cs="Times New Roman"/>
                <w:szCs w:val="22"/>
                <w:lang w:val="hr-HR" w:eastAsia="sr-Latn-CS"/>
              </w:rPr>
              <w:t>prezentacija</w:t>
            </w:r>
            <w:r w:rsidR="00E50E7C" w:rsidRPr="00B62E3C">
              <w:rPr>
                <w:rFonts w:ascii="Times New Roman" w:hAnsi="Times New Roman" w:cs="Times New Roman"/>
                <w:szCs w:val="22"/>
                <w:lang w:val="hr-HR" w:eastAsia="sr-Latn-CS"/>
              </w:rPr>
              <w:t xml:space="preserve"> prikazati koordinatni s</w:t>
            </w:r>
            <w:r w:rsidRPr="00B62E3C">
              <w:rPr>
                <w:rFonts w:ascii="Times New Roman" w:hAnsi="Times New Roman" w:cs="Times New Roman"/>
                <w:szCs w:val="22"/>
                <w:lang w:val="hr-HR" w:eastAsia="sr-Latn-CS"/>
              </w:rPr>
              <w:t>ustav</w:t>
            </w:r>
            <w:r w:rsidR="00E50E7C" w:rsidRPr="00B62E3C">
              <w:rPr>
                <w:rFonts w:ascii="Times New Roman" w:hAnsi="Times New Roman" w:cs="Times New Roman"/>
                <w:szCs w:val="22"/>
                <w:lang w:val="hr-HR" w:eastAsia="sr-Latn-CS"/>
              </w:rPr>
              <w:t xml:space="preserve"> i položaj </w:t>
            </w:r>
            <w:r w:rsidR="00962D6F" w:rsidRPr="00B62E3C">
              <w:rPr>
                <w:rFonts w:ascii="Times New Roman" w:hAnsi="Times New Roman" w:cs="Times New Roman"/>
                <w:szCs w:val="22"/>
                <w:lang w:val="hr-HR" w:eastAsia="sr-Latn-CS"/>
              </w:rPr>
              <w:t>točk</w:t>
            </w:r>
            <w:r w:rsidR="00E50E7C" w:rsidRPr="00B62E3C">
              <w:rPr>
                <w:rFonts w:ascii="Times New Roman" w:hAnsi="Times New Roman" w:cs="Times New Roman"/>
                <w:szCs w:val="22"/>
                <w:lang w:val="hr-HR" w:eastAsia="sr-Latn-CS"/>
              </w:rPr>
              <w:t>e u njemu</w:t>
            </w:r>
            <w:r w:rsidRPr="00B62E3C">
              <w:rPr>
                <w:rFonts w:ascii="Times New Roman" w:hAnsi="Times New Roman" w:cs="Times New Roman"/>
                <w:szCs w:val="22"/>
                <w:lang w:val="hr-HR" w:eastAsia="sr-Latn-CS"/>
              </w:rPr>
              <w:t>.</w:t>
            </w:r>
          </w:p>
          <w:p w14:paraId="2398E3EA" w14:textId="6CA56A49" w:rsidR="00E50E7C" w:rsidRPr="00B62E3C" w:rsidRDefault="00F54DD6" w:rsidP="00E47CB3">
            <w:pPr>
              <w:pStyle w:val="ListParagraph"/>
              <w:numPr>
                <w:ilvl w:val="0"/>
                <w:numId w:val="74"/>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N</w:t>
            </w:r>
            <w:r w:rsidR="00E50E7C" w:rsidRPr="00B62E3C">
              <w:rPr>
                <w:rFonts w:ascii="Times New Roman" w:hAnsi="Times New Roman" w:cs="Times New Roman"/>
                <w:szCs w:val="22"/>
                <w:lang w:val="hr-HR" w:eastAsia="sr-Latn-CS"/>
              </w:rPr>
              <w:t>a primjerima iz prakse objasniti pojam zavisno i nezavisno promjenjive veličine</w:t>
            </w:r>
            <w:r w:rsidRPr="00B62E3C">
              <w:rPr>
                <w:rFonts w:ascii="Times New Roman" w:hAnsi="Times New Roman" w:cs="Times New Roman"/>
                <w:szCs w:val="22"/>
                <w:lang w:val="hr-HR" w:eastAsia="sr-Latn-CS"/>
              </w:rPr>
              <w:t>.</w:t>
            </w:r>
          </w:p>
          <w:p w14:paraId="3B6C4261" w14:textId="57AFE8BF" w:rsidR="00E50E7C" w:rsidRPr="00B62E3C" w:rsidRDefault="00F54DD6" w:rsidP="00E47CB3">
            <w:pPr>
              <w:pStyle w:val="ListParagraph"/>
              <w:numPr>
                <w:ilvl w:val="0"/>
                <w:numId w:val="74"/>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N</w:t>
            </w:r>
            <w:r w:rsidR="00E50E7C" w:rsidRPr="00B62E3C">
              <w:rPr>
                <w:rFonts w:ascii="Times New Roman" w:hAnsi="Times New Roman" w:cs="Times New Roman"/>
                <w:szCs w:val="22"/>
                <w:lang w:val="hr-HR" w:eastAsia="sr-Latn-CS"/>
              </w:rPr>
              <w:t xml:space="preserve">a </w:t>
            </w:r>
            <w:r w:rsidRPr="00B62E3C">
              <w:rPr>
                <w:rFonts w:ascii="Times New Roman" w:hAnsi="Times New Roman" w:cs="Times New Roman"/>
                <w:szCs w:val="22"/>
                <w:lang w:val="hr-HR" w:eastAsia="sr-Latn-CS"/>
              </w:rPr>
              <w:t>temelju</w:t>
            </w:r>
            <w:r w:rsidR="00E50E7C" w:rsidRPr="00B62E3C">
              <w:rPr>
                <w:rFonts w:ascii="Times New Roman" w:hAnsi="Times New Roman" w:cs="Times New Roman"/>
                <w:szCs w:val="22"/>
                <w:lang w:val="hr-HR" w:eastAsia="sr-Latn-CS"/>
              </w:rPr>
              <w:t xml:space="preserve"> tab</w:t>
            </w:r>
            <w:r w:rsidRPr="00B62E3C">
              <w:rPr>
                <w:rFonts w:ascii="Times New Roman" w:hAnsi="Times New Roman" w:cs="Times New Roman"/>
                <w:szCs w:val="22"/>
                <w:lang w:val="hr-HR" w:eastAsia="sr-Latn-CS"/>
              </w:rPr>
              <w:t>ličnoga</w:t>
            </w:r>
            <w:r w:rsidR="00E50E7C" w:rsidRPr="00B62E3C">
              <w:rPr>
                <w:rFonts w:ascii="Times New Roman" w:hAnsi="Times New Roman" w:cs="Times New Roman"/>
                <w:szCs w:val="22"/>
                <w:lang w:val="hr-HR" w:eastAsia="sr-Latn-CS"/>
              </w:rPr>
              <w:t xml:space="preserve"> prikaza funkcije nacrtati njen graf</w:t>
            </w:r>
            <w:r w:rsidRPr="00B62E3C">
              <w:rPr>
                <w:rFonts w:ascii="Times New Roman" w:hAnsi="Times New Roman" w:cs="Times New Roman"/>
                <w:szCs w:val="22"/>
                <w:lang w:val="hr-HR" w:eastAsia="sr-Latn-CS"/>
              </w:rPr>
              <w:t>.</w:t>
            </w:r>
          </w:p>
          <w:p w14:paraId="433B49D2" w14:textId="3800C372" w:rsidR="00E50E7C" w:rsidRPr="00B62E3C" w:rsidRDefault="00F54DD6" w:rsidP="00E47CB3">
            <w:pPr>
              <w:pStyle w:val="ListParagraph"/>
              <w:numPr>
                <w:ilvl w:val="0"/>
                <w:numId w:val="74"/>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U</w:t>
            </w:r>
            <w:r w:rsidR="00E50E7C" w:rsidRPr="00B62E3C">
              <w:rPr>
                <w:rFonts w:ascii="Times New Roman" w:hAnsi="Times New Roman" w:cs="Times New Roman"/>
                <w:szCs w:val="22"/>
                <w:lang w:val="hr-HR" w:eastAsia="sr-Latn-CS"/>
              </w:rPr>
              <w:t xml:space="preserve"> istom koordinatnom s</w:t>
            </w:r>
            <w:r w:rsidRPr="00B62E3C">
              <w:rPr>
                <w:rFonts w:ascii="Times New Roman" w:hAnsi="Times New Roman" w:cs="Times New Roman"/>
                <w:szCs w:val="22"/>
                <w:lang w:val="hr-HR" w:eastAsia="sr-Latn-CS"/>
              </w:rPr>
              <w:t>ustavu</w:t>
            </w:r>
            <w:r w:rsidR="00E50E7C" w:rsidRPr="00B62E3C">
              <w:rPr>
                <w:rFonts w:ascii="Times New Roman" w:hAnsi="Times New Roman" w:cs="Times New Roman"/>
                <w:szCs w:val="22"/>
                <w:lang w:val="hr-HR" w:eastAsia="sr-Latn-CS"/>
              </w:rPr>
              <w:t xml:space="preserve"> predstavljati funkciju i njoj inverznu</w:t>
            </w:r>
            <w:r w:rsidRPr="00B62E3C">
              <w:rPr>
                <w:rFonts w:ascii="Times New Roman" w:hAnsi="Times New Roman" w:cs="Times New Roman"/>
                <w:szCs w:val="22"/>
                <w:lang w:val="hr-HR" w:eastAsia="sr-Latn-CS"/>
              </w:rPr>
              <w:t>.</w:t>
            </w:r>
          </w:p>
          <w:p w14:paraId="548BDB2C" w14:textId="093FD46B" w:rsidR="00E50E7C" w:rsidRPr="00B62E3C" w:rsidRDefault="00F54DD6" w:rsidP="00E47CB3">
            <w:pPr>
              <w:pStyle w:val="ListParagraph"/>
              <w:numPr>
                <w:ilvl w:val="0"/>
                <w:numId w:val="74"/>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Tije</w:t>
            </w:r>
            <w:r w:rsidR="00E50E7C" w:rsidRPr="00B62E3C">
              <w:rPr>
                <w:rFonts w:ascii="Times New Roman" w:hAnsi="Times New Roman" w:cs="Times New Roman"/>
                <w:szCs w:val="22"/>
                <w:lang w:val="hr-HR" w:eastAsia="sr-Latn-CS"/>
              </w:rPr>
              <w:t>k, znak i nul</w:t>
            </w:r>
            <w:r w:rsidRPr="00B62E3C">
              <w:rPr>
                <w:rFonts w:ascii="Times New Roman" w:hAnsi="Times New Roman" w:cs="Times New Roman"/>
                <w:szCs w:val="22"/>
                <w:lang w:val="hr-HR" w:eastAsia="sr-Latn-CS"/>
              </w:rPr>
              <w:t>-točku</w:t>
            </w:r>
            <w:r w:rsidR="00E50E7C" w:rsidRPr="00B62E3C">
              <w:rPr>
                <w:rFonts w:ascii="Times New Roman" w:hAnsi="Times New Roman" w:cs="Times New Roman"/>
                <w:szCs w:val="22"/>
                <w:lang w:val="hr-HR" w:eastAsia="sr-Latn-CS"/>
              </w:rPr>
              <w:t xml:space="preserve"> funkcije objasniti pomoću </w:t>
            </w:r>
            <w:r w:rsidR="00014547">
              <w:rPr>
                <w:rFonts w:ascii="Times New Roman" w:hAnsi="Times New Roman" w:cs="Times New Roman"/>
                <w:szCs w:val="22"/>
                <w:lang w:val="hr-HR" w:eastAsia="sr-Latn-CS"/>
              </w:rPr>
              <w:t>prezentacija</w:t>
            </w:r>
            <w:r w:rsidRPr="00B62E3C">
              <w:rPr>
                <w:rFonts w:ascii="Times New Roman" w:hAnsi="Times New Roman" w:cs="Times New Roman"/>
                <w:szCs w:val="22"/>
                <w:lang w:val="hr-HR" w:eastAsia="sr-Latn-CS"/>
              </w:rPr>
              <w:t>.</w:t>
            </w:r>
          </w:p>
          <w:p w14:paraId="146417AE" w14:textId="6E5ADCB4" w:rsidR="00E50E7C" w:rsidRPr="00B62E3C" w:rsidRDefault="00F54DD6" w:rsidP="00E47CB3">
            <w:pPr>
              <w:pStyle w:val="ListParagraph"/>
              <w:numPr>
                <w:ilvl w:val="0"/>
                <w:numId w:val="74"/>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K</w:t>
            </w:r>
            <w:r w:rsidR="00E50E7C" w:rsidRPr="00B62E3C">
              <w:rPr>
                <w:rFonts w:ascii="Times New Roman" w:hAnsi="Times New Roman" w:cs="Times New Roman"/>
                <w:szCs w:val="22"/>
                <w:lang w:val="hr-HR" w:eastAsia="sr-Latn-CS"/>
              </w:rPr>
              <w:t xml:space="preserve">roz rad </w:t>
            </w:r>
            <w:r w:rsidRPr="00B62E3C">
              <w:rPr>
                <w:rFonts w:ascii="Times New Roman" w:hAnsi="Times New Roman" w:cs="Times New Roman"/>
                <w:szCs w:val="22"/>
                <w:lang w:val="hr-HR" w:eastAsia="sr-Latn-CS"/>
              </w:rPr>
              <w:t xml:space="preserve">u skupini </w:t>
            </w:r>
            <w:r w:rsidR="00E50E7C" w:rsidRPr="00B62E3C">
              <w:rPr>
                <w:rFonts w:ascii="Times New Roman" w:hAnsi="Times New Roman" w:cs="Times New Roman"/>
                <w:szCs w:val="22"/>
                <w:lang w:val="hr-HR" w:eastAsia="sr-Latn-CS"/>
              </w:rPr>
              <w:t>uvježbati crtanje grafa funkcije.</w:t>
            </w:r>
          </w:p>
          <w:p w14:paraId="5EED28E1" w14:textId="77777777" w:rsidR="00E50E7C" w:rsidRPr="00B62E3C" w:rsidRDefault="00E50E7C" w:rsidP="00283196">
            <w:pPr>
              <w:tabs>
                <w:tab w:val="left" w:pos="5472"/>
              </w:tabs>
              <w:rPr>
                <w:szCs w:val="22"/>
                <w:lang w:val="hr-HR" w:eastAsia="sr-Latn-CS"/>
              </w:rPr>
            </w:pPr>
          </w:p>
          <w:p w14:paraId="4B462232" w14:textId="15E670CF" w:rsidR="00E50E7C" w:rsidRPr="00B62E3C" w:rsidRDefault="00E50E7C" w:rsidP="00283196">
            <w:pPr>
              <w:tabs>
                <w:tab w:val="left" w:pos="5472"/>
              </w:tabs>
              <w:rPr>
                <w:b/>
                <w:szCs w:val="22"/>
                <w:lang w:val="hr-HR" w:eastAsia="sr-Latn-CS"/>
              </w:rPr>
            </w:pPr>
            <w:r w:rsidRPr="00B62E3C">
              <w:rPr>
                <w:b/>
                <w:szCs w:val="22"/>
                <w:lang w:val="hr-HR" w:eastAsia="sr-Latn-CS"/>
              </w:rPr>
              <w:t>Jedinica 2</w:t>
            </w:r>
            <w:r w:rsidR="00F54DD6" w:rsidRPr="00B62E3C">
              <w:rPr>
                <w:b/>
                <w:szCs w:val="22"/>
                <w:lang w:val="hr-HR" w:eastAsia="sr-Latn-CS"/>
              </w:rPr>
              <w:t>.</w:t>
            </w:r>
          </w:p>
          <w:p w14:paraId="5C9AA590" w14:textId="4242ADEB" w:rsidR="00E50E7C" w:rsidRPr="00B62E3C" w:rsidRDefault="00E50E7C" w:rsidP="00E47CB3">
            <w:pPr>
              <w:pStyle w:val="ListParagraph"/>
              <w:numPr>
                <w:ilvl w:val="0"/>
                <w:numId w:val="76"/>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 xml:space="preserve">Produbljivati znanja iz osnovne škole o linearnim </w:t>
            </w:r>
            <w:r w:rsidR="000F3AE4" w:rsidRPr="00B62E3C">
              <w:rPr>
                <w:rFonts w:ascii="Times New Roman" w:hAnsi="Times New Roman" w:cs="Times New Roman"/>
                <w:szCs w:val="22"/>
                <w:lang w:val="hr-HR" w:eastAsia="sr-Latn-CS"/>
              </w:rPr>
              <w:t>jednadžb</w:t>
            </w:r>
            <w:r w:rsidRPr="00B62E3C">
              <w:rPr>
                <w:rFonts w:ascii="Times New Roman" w:hAnsi="Times New Roman" w:cs="Times New Roman"/>
                <w:szCs w:val="22"/>
                <w:lang w:val="hr-HR" w:eastAsia="sr-Latn-CS"/>
              </w:rPr>
              <w:t>ama</w:t>
            </w:r>
            <w:r w:rsidR="00F54DD6" w:rsidRPr="00B62E3C">
              <w:rPr>
                <w:rFonts w:ascii="Times New Roman" w:hAnsi="Times New Roman" w:cs="Times New Roman"/>
                <w:szCs w:val="22"/>
                <w:lang w:val="hr-HR" w:eastAsia="sr-Latn-CS"/>
              </w:rPr>
              <w:t>.</w:t>
            </w:r>
          </w:p>
          <w:p w14:paraId="33CE7781" w14:textId="6F9DB62F" w:rsidR="00E50E7C" w:rsidRPr="00B62E3C" w:rsidRDefault="00F54DD6" w:rsidP="00E47CB3">
            <w:pPr>
              <w:pStyle w:val="ListParagraph"/>
              <w:numPr>
                <w:ilvl w:val="0"/>
                <w:numId w:val="76"/>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P</w:t>
            </w:r>
            <w:r w:rsidR="00E50E7C" w:rsidRPr="00B62E3C">
              <w:rPr>
                <w:rFonts w:ascii="Times New Roman" w:hAnsi="Times New Roman" w:cs="Times New Roman"/>
                <w:szCs w:val="22"/>
                <w:lang w:val="hr-HR" w:eastAsia="sr-Latn-CS"/>
              </w:rPr>
              <w:t xml:space="preserve">osebno naglašavati pojam ekvivalentnosti </w:t>
            </w:r>
            <w:r w:rsidR="000F3AE4" w:rsidRPr="00B62E3C">
              <w:rPr>
                <w:rFonts w:ascii="Times New Roman" w:hAnsi="Times New Roman" w:cs="Times New Roman"/>
                <w:szCs w:val="22"/>
                <w:lang w:val="hr-HR" w:eastAsia="sr-Latn-CS"/>
              </w:rPr>
              <w:t>jednadžb</w:t>
            </w:r>
            <w:r w:rsidRPr="00B62E3C">
              <w:rPr>
                <w:rFonts w:ascii="Times New Roman" w:hAnsi="Times New Roman" w:cs="Times New Roman"/>
                <w:szCs w:val="22"/>
                <w:lang w:val="hr-HR" w:eastAsia="sr-Latn-CS"/>
              </w:rPr>
              <w:t>i.</w:t>
            </w:r>
          </w:p>
          <w:p w14:paraId="12CB62D0" w14:textId="1D95EAAD" w:rsidR="00E50E7C" w:rsidRPr="00B62E3C" w:rsidRDefault="00F54DD6" w:rsidP="00E47CB3">
            <w:pPr>
              <w:pStyle w:val="ListParagraph"/>
              <w:numPr>
                <w:ilvl w:val="0"/>
                <w:numId w:val="76"/>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w:t>
            </w:r>
            <w:r w:rsidR="00E50E7C" w:rsidRPr="00B62E3C">
              <w:rPr>
                <w:rFonts w:ascii="Times New Roman" w:hAnsi="Times New Roman" w:cs="Times New Roman"/>
                <w:szCs w:val="22"/>
                <w:lang w:val="hr-HR" w:eastAsia="sr-Latn-CS"/>
              </w:rPr>
              <w:t xml:space="preserve">ješavati </w:t>
            </w:r>
            <w:r w:rsidR="000F3AE4" w:rsidRPr="00B62E3C">
              <w:rPr>
                <w:rFonts w:ascii="Times New Roman" w:hAnsi="Times New Roman" w:cs="Times New Roman"/>
                <w:szCs w:val="22"/>
                <w:lang w:val="hr-HR" w:eastAsia="sr-Latn-CS"/>
              </w:rPr>
              <w:t>jednadžb</w:t>
            </w:r>
            <w:r w:rsidR="00E50E7C" w:rsidRPr="00B62E3C">
              <w:rPr>
                <w:rFonts w:ascii="Times New Roman" w:hAnsi="Times New Roman" w:cs="Times New Roman"/>
                <w:szCs w:val="22"/>
                <w:lang w:val="hr-HR" w:eastAsia="sr-Latn-CS"/>
              </w:rPr>
              <w:t>e s nepozna</w:t>
            </w:r>
            <w:r w:rsidRPr="00B62E3C">
              <w:rPr>
                <w:rFonts w:ascii="Times New Roman" w:hAnsi="Times New Roman" w:cs="Times New Roman"/>
                <w:szCs w:val="22"/>
                <w:lang w:val="hr-HR" w:eastAsia="sr-Latn-CS"/>
              </w:rPr>
              <w:t>nicom</w:t>
            </w:r>
            <w:r w:rsidR="00E50E7C" w:rsidRPr="00B62E3C">
              <w:rPr>
                <w:rFonts w:ascii="Times New Roman" w:hAnsi="Times New Roman" w:cs="Times New Roman"/>
                <w:szCs w:val="22"/>
                <w:lang w:val="hr-HR" w:eastAsia="sr-Latn-CS"/>
              </w:rPr>
              <w:t xml:space="preserve"> u nazivniku razlomka</w:t>
            </w:r>
            <w:r w:rsidRPr="00B62E3C">
              <w:rPr>
                <w:rFonts w:ascii="Times New Roman" w:hAnsi="Times New Roman" w:cs="Times New Roman"/>
                <w:szCs w:val="22"/>
                <w:lang w:val="hr-HR" w:eastAsia="sr-Latn-CS"/>
              </w:rPr>
              <w:t>.</w:t>
            </w:r>
          </w:p>
          <w:p w14:paraId="1F9A7BF6" w14:textId="57B7C869" w:rsidR="00E50E7C" w:rsidRPr="00B62E3C" w:rsidRDefault="00F54DD6" w:rsidP="00E47CB3">
            <w:pPr>
              <w:pStyle w:val="ListParagraph"/>
              <w:numPr>
                <w:ilvl w:val="0"/>
                <w:numId w:val="76"/>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w:t>
            </w:r>
            <w:r w:rsidR="00E50E7C" w:rsidRPr="00B62E3C">
              <w:rPr>
                <w:rFonts w:ascii="Times New Roman" w:hAnsi="Times New Roman" w:cs="Times New Roman"/>
                <w:szCs w:val="22"/>
                <w:lang w:val="hr-HR" w:eastAsia="sr-Latn-CS"/>
              </w:rPr>
              <w:t xml:space="preserve">ješavati </w:t>
            </w:r>
            <w:r w:rsidR="000F3AE4" w:rsidRPr="00B62E3C">
              <w:rPr>
                <w:rFonts w:ascii="Times New Roman" w:hAnsi="Times New Roman" w:cs="Times New Roman"/>
                <w:szCs w:val="22"/>
                <w:lang w:val="hr-HR" w:eastAsia="sr-Latn-CS"/>
              </w:rPr>
              <w:t>jednadžb</w:t>
            </w:r>
            <w:r w:rsidR="00E50E7C" w:rsidRPr="00B62E3C">
              <w:rPr>
                <w:rFonts w:ascii="Times New Roman" w:hAnsi="Times New Roman" w:cs="Times New Roman"/>
                <w:szCs w:val="22"/>
                <w:lang w:val="hr-HR" w:eastAsia="sr-Latn-CS"/>
              </w:rPr>
              <w:t>e kod kojih se nepozna</w:t>
            </w:r>
            <w:r w:rsidRPr="00B62E3C">
              <w:rPr>
                <w:rFonts w:ascii="Times New Roman" w:hAnsi="Times New Roman" w:cs="Times New Roman"/>
                <w:szCs w:val="22"/>
                <w:lang w:val="hr-HR" w:eastAsia="sr-Latn-CS"/>
              </w:rPr>
              <w:t>nica</w:t>
            </w:r>
            <w:r w:rsidR="00E50E7C" w:rsidRPr="00B62E3C">
              <w:rPr>
                <w:rFonts w:ascii="Times New Roman" w:hAnsi="Times New Roman" w:cs="Times New Roman"/>
                <w:szCs w:val="22"/>
                <w:lang w:val="hr-HR" w:eastAsia="sr-Latn-CS"/>
              </w:rPr>
              <w:t xml:space="preserve"> nalazi pod znakom apsolutne vrijednosti</w:t>
            </w:r>
            <w:r w:rsidRPr="00B62E3C">
              <w:rPr>
                <w:rFonts w:ascii="Times New Roman" w:hAnsi="Times New Roman" w:cs="Times New Roman"/>
                <w:szCs w:val="22"/>
                <w:lang w:val="hr-HR" w:eastAsia="sr-Latn-CS"/>
              </w:rPr>
              <w:t>.</w:t>
            </w:r>
          </w:p>
          <w:p w14:paraId="04926144" w14:textId="5BC5330C" w:rsidR="00E50E7C" w:rsidRPr="00B62E3C" w:rsidRDefault="00F54DD6" w:rsidP="00E47CB3">
            <w:pPr>
              <w:pStyle w:val="ListParagraph"/>
              <w:numPr>
                <w:ilvl w:val="0"/>
                <w:numId w:val="76"/>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P</w:t>
            </w:r>
            <w:r w:rsidR="00E50E7C" w:rsidRPr="00B62E3C">
              <w:rPr>
                <w:rFonts w:ascii="Times New Roman" w:hAnsi="Times New Roman" w:cs="Times New Roman"/>
                <w:szCs w:val="22"/>
                <w:lang w:val="hr-HR" w:eastAsia="sr-Latn-CS"/>
              </w:rPr>
              <w:t>robleme birati s tematikom iz struke</w:t>
            </w:r>
            <w:r w:rsidRPr="00B62E3C">
              <w:rPr>
                <w:rFonts w:ascii="Times New Roman" w:hAnsi="Times New Roman" w:cs="Times New Roman"/>
                <w:szCs w:val="22"/>
                <w:lang w:val="hr-HR" w:eastAsia="sr-Latn-CS"/>
              </w:rPr>
              <w:t>.</w:t>
            </w:r>
          </w:p>
          <w:p w14:paraId="7EAA1975" w14:textId="2F381A01" w:rsidR="00E50E7C" w:rsidRPr="00B62E3C" w:rsidRDefault="00C408D8" w:rsidP="00E47CB3">
            <w:pPr>
              <w:pStyle w:val="ListParagraph"/>
              <w:numPr>
                <w:ilvl w:val="0"/>
                <w:numId w:val="76"/>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Animirati</w:t>
            </w:r>
            <w:r w:rsidR="00E50E7C" w:rsidRPr="00B62E3C">
              <w:rPr>
                <w:rFonts w:ascii="Times New Roman" w:hAnsi="Times New Roman" w:cs="Times New Roman"/>
                <w:szCs w:val="22"/>
                <w:lang w:val="hr-HR" w:eastAsia="sr-Latn-CS"/>
              </w:rPr>
              <w:t xml:space="preserve"> učenike da kroz rad u parovima i postavljaju i rješavaju probleme.</w:t>
            </w:r>
          </w:p>
          <w:p w14:paraId="5E9FA0B4" w14:textId="77777777" w:rsidR="00E50E7C" w:rsidRPr="00B62E3C" w:rsidRDefault="00E50E7C" w:rsidP="00283196">
            <w:pPr>
              <w:tabs>
                <w:tab w:val="left" w:pos="5472"/>
              </w:tabs>
              <w:rPr>
                <w:szCs w:val="22"/>
                <w:lang w:val="hr-HR" w:eastAsia="sr-Latn-CS"/>
              </w:rPr>
            </w:pPr>
          </w:p>
          <w:p w14:paraId="2CE4F554" w14:textId="77777777" w:rsidR="007C2C50" w:rsidRPr="00B62E3C" w:rsidRDefault="007C2C50" w:rsidP="00283196">
            <w:pPr>
              <w:tabs>
                <w:tab w:val="left" w:pos="5472"/>
              </w:tabs>
              <w:rPr>
                <w:szCs w:val="22"/>
                <w:lang w:val="hr-HR" w:eastAsia="sr-Latn-CS"/>
              </w:rPr>
            </w:pPr>
          </w:p>
          <w:p w14:paraId="66A46C7B" w14:textId="101878FE" w:rsidR="00E50E7C" w:rsidRPr="00B62E3C" w:rsidRDefault="00E50E7C" w:rsidP="00283196">
            <w:pPr>
              <w:tabs>
                <w:tab w:val="left" w:pos="5472"/>
              </w:tabs>
              <w:rPr>
                <w:b/>
                <w:szCs w:val="22"/>
                <w:lang w:val="hr-HR" w:eastAsia="sr-Latn-CS"/>
              </w:rPr>
            </w:pPr>
            <w:r w:rsidRPr="00B62E3C">
              <w:rPr>
                <w:b/>
                <w:szCs w:val="22"/>
                <w:lang w:val="hr-HR" w:eastAsia="sr-Latn-CS"/>
              </w:rPr>
              <w:t>Jedinica 3</w:t>
            </w:r>
            <w:r w:rsidR="00F54DD6" w:rsidRPr="00B62E3C">
              <w:rPr>
                <w:b/>
                <w:szCs w:val="22"/>
                <w:lang w:val="hr-HR" w:eastAsia="sr-Latn-CS"/>
              </w:rPr>
              <w:t>.</w:t>
            </w:r>
          </w:p>
          <w:p w14:paraId="4CE2AA23" w14:textId="41690A53" w:rsidR="00E50E7C" w:rsidRPr="00B62E3C" w:rsidRDefault="00E50E7C" w:rsidP="00E47CB3">
            <w:pPr>
              <w:pStyle w:val="ListParagraph"/>
              <w:numPr>
                <w:ilvl w:val="0"/>
                <w:numId w:val="78"/>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 xml:space="preserve">Koristiti </w:t>
            </w:r>
            <w:r w:rsidR="00370F92">
              <w:rPr>
                <w:rFonts w:ascii="Times New Roman" w:hAnsi="Times New Roman" w:cs="Times New Roman"/>
                <w:szCs w:val="22"/>
                <w:lang w:val="hr-HR" w:eastAsia="sr-Latn-CS"/>
              </w:rPr>
              <w:t>prezentacije</w:t>
            </w:r>
            <w:r w:rsidRPr="00B62E3C">
              <w:rPr>
                <w:rFonts w:ascii="Times New Roman" w:hAnsi="Times New Roman" w:cs="Times New Roman"/>
                <w:szCs w:val="22"/>
                <w:lang w:val="hr-HR" w:eastAsia="sr-Latn-CS"/>
              </w:rPr>
              <w:t xml:space="preserve"> za prikazivanje rješavanja s</w:t>
            </w:r>
            <w:r w:rsidR="00F54DD6" w:rsidRPr="00B62E3C">
              <w:rPr>
                <w:rFonts w:ascii="Times New Roman" w:hAnsi="Times New Roman" w:cs="Times New Roman"/>
                <w:szCs w:val="22"/>
                <w:lang w:val="hr-HR" w:eastAsia="sr-Latn-CS"/>
              </w:rPr>
              <w:t>ustava</w:t>
            </w:r>
            <w:r w:rsidRPr="00B62E3C">
              <w:rPr>
                <w:rFonts w:ascii="Times New Roman" w:hAnsi="Times New Roman" w:cs="Times New Roman"/>
                <w:szCs w:val="22"/>
                <w:lang w:val="hr-HR" w:eastAsia="sr-Latn-CS"/>
              </w:rPr>
              <w:t xml:space="preserve"> grafičkom metodom</w:t>
            </w:r>
            <w:r w:rsidR="00F54DD6" w:rsidRPr="00B62E3C">
              <w:rPr>
                <w:rFonts w:ascii="Times New Roman" w:hAnsi="Times New Roman" w:cs="Times New Roman"/>
                <w:szCs w:val="22"/>
                <w:lang w:val="hr-HR" w:eastAsia="sr-Latn-CS"/>
              </w:rPr>
              <w:t>.</w:t>
            </w:r>
          </w:p>
          <w:p w14:paraId="2EA5D96E" w14:textId="44A67BB4" w:rsidR="00E50E7C" w:rsidRPr="00B62E3C" w:rsidRDefault="00F54DD6" w:rsidP="00E47CB3">
            <w:pPr>
              <w:pStyle w:val="ListParagraph"/>
              <w:numPr>
                <w:ilvl w:val="0"/>
                <w:numId w:val="78"/>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P</w:t>
            </w:r>
            <w:r w:rsidR="00E50E7C" w:rsidRPr="00B62E3C">
              <w:rPr>
                <w:rFonts w:ascii="Times New Roman" w:hAnsi="Times New Roman" w:cs="Times New Roman"/>
                <w:szCs w:val="22"/>
                <w:lang w:val="hr-HR" w:eastAsia="sr-Latn-CS"/>
              </w:rPr>
              <w:t>robleme birati s tematikom iz struke</w:t>
            </w:r>
            <w:r w:rsidRPr="00B62E3C">
              <w:rPr>
                <w:rFonts w:ascii="Times New Roman" w:hAnsi="Times New Roman" w:cs="Times New Roman"/>
                <w:szCs w:val="22"/>
                <w:lang w:val="hr-HR" w:eastAsia="sr-Latn-CS"/>
              </w:rPr>
              <w:t>.</w:t>
            </w:r>
          </w:p>
          <w:p w14:paraId="2B932D33" w14:textId="469926BF" w:rsidR="00E50E7C" w:rsidRPr="00B62E3C" w:rsidRDefault="00F54DD6" w:rsidP="00E47CB3">
            <w:pPr>
              <w:pStyle w:val="ListParagraph"/>
              <w:numPr>
                <w:ilvl w:val="0"/>
                <w:numId w:val="78"/>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P</w:t>
            </w:r>
            <w:r w:rsidR="00E50E7C" w:rsidRPr="00B62E3C">
              <w:rPr>
                <w:rFonts w:ascii="Times New Roman" w:hAnsi="Times New Roman" w:cs="Times New Roman"/>
                <w:szCs w:val="22"/>
                <w:lang w:val="hr-HR" w:eastAsia="sr-Latn-CS"/>
              </w:rPr>
              <w:t xml:space="preserve">rimjenjivati </w:t>
            </w:r>
            <w:r w:rsidRPr="00B62E3C">
              <w:rPr>
                <w:rFonts w:ascii="Times New Roman" w:hAnsi="Times New Roman" w:cs="Times New Roman"/>
                <w:szCs w:val="22"/>
                <w:lang w:val="hr-HR" w:eastAsia="sr-Latn-CS"/>
              </w:rPr>
              <w:t>skupni</w:t>
            </w:r>
            <w:r w:rsidR="00E50E7C" w:rsidRPr="00B62E3C">
              <w:rPr>
                <w:rFonts w:ascii="Times New Roman" w:hAnsi="Times New Roman" w:cs="Times New Roman"/>
                <w:szCs w:val="22"/>
                <w:lang w:val="hr-HR" w:eastAsia="sr-Latn-CS"/>
              </w:rPr>
              <w:t xml:space="preserve"> oblik rada i rad u parovima</w:t>
            </w:r>
            <w:r w:rsidRPr="00B62E3C">
              <w:rPr>
                <w:rFonts w:ascii="Times New Roman" w:hAnsi="Times New Roman" w:cs="Times New Roman"/>
                <w:szCs w:val="22"/>
                <w:lang w:val="hr-HR" w:eastAsia="sr-Latn-CS"/>
              </w:rPr>
              <w:t>.</w:t>
            </w:r>
          </w:p>
          <w:p w14:paraId="4839C802" w14:textId="6FCBD419" w:rsidR="00E50E7C" w:rsidRPr="00B62E3C" w:rsidRDefault="00F54DD6" w:rsidP="00E47CB3">
            <w:pPr>
              <w:pStyle w:val="ListParagraph"/>
              <w:numPr>
                <w:ilvl w:val="0"/>
                <w:numId w:val="78"/>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N</w:t>
            </w:r>
            <w:r w:rsidR="00E50E7C" w:rsidRPr="00B62E3C">
              <w:rPr>
                <w:rFonts w:ascii="Times New Roman" w:hAnsi="Times New Roman" w:cs="Times New Roman"/>
                <w:szCs w:val="22"/>
                <w:lang w:val="hr-HR" w:eastAsia="sr-Latn-CS"/>
              </w:rPr>
              <w:t>a</w:t>
            </w:r>
            <w:r w:rsidRPr="00B62E3C">
              <w:rPr>
                <w:rFonts w:ascii="Times New Roman" w:hAnsi="Times New Roman" w:cs="Times New Roman"/>
                <w:szCs w:val="22"/>
                <w:lang w:val="hr-HR" w:eastAsia="sr-Latn-CS"/>
              </w:rPr>
              <w:t xml:space="preserve"> nastavnom</w:t>
            </w:r>
            <w:r w:rsidR="00E50E7C" w:rsidRPr="00B62E3C">
              <w:rPr>
                <w:rFonts w:ascii="Times New Roman" w:hAnsi="Times New Roman" w:cs="Times New Roman"/>
                <w:szCs w:val="22"/>
                <w:lang w:val="hr-HR" w:eastAsia="sr-Latn-CS"/>
              </w:rPr>
              <w:t xml:space="preserve"> </w:t>
            </w:r>
            <w:r w:rsidRPr="00B62E3C">
              <w:rPr>
                <w:rFonts w:ascii="Times New Roman" w:hAnsi="Times New Roman" w:cs="Times New Roman"/>
                <w:szCs w:val="22"/>
                <w:lang w:val="hr-HR" w:eastAsia="sr-Latn-CS"/>
              </w:rPr>
              <w:t xml:space="preserve">satu </w:t>
            </w:r>
            <w:r w:rsidR="00E50E7C" w:rsidRPr="00B62E3C">
              <w:rPr>
                <w:rFonts w:ascii="Times New Roman" w:hAnsi="Times New Roman" w:cs="Times New Roman"/>
                <w:szCs w:val="22"/>
                <w:lang w:val="hr-HR" w:eastAsia="sr-Latn-CS"/>
              </w:rPr>
              <w:t>utvrđivanja pripremiti jedan s</w:t>
            </w:r>
            <w:r w:rsidRPr="00B62E3C">
              <w:rPr>
                <w:rFonts w:ascii="Times New Roman" w:hAnsi="Times New Roman" w:cs="Times New Roman"/>
                <w:szCs w:val="22"/>
                <w:lang w:val="hr-HR" w:eastAsia="sr-Latn-CS"/>
              </w:rPr>
              <w:t>ustav</w:t>
            </w:r>
            <w:r w:rsidR="00E50E7C" w:rsidRPr="00B62E3C">
              <w:rPr>
                <w:rFonts w:ascii="Times New Roman" w:hAnsi="Times New Roman" w:cs="Times New Roman"/>
                <w:szCs w:val="22"/>
                <w:lang w:val="hr-HR" w:eastAsia="sr-Latn-CS"/>
              </w:rPr>
              <w:t xml:space="preserve"> </w:t>
            </w:r>
            <w:r w:rsidR="000F3AE4" w:rsidRPr="00B62E3C">
              <w:rPr>
                <w:rFonts w:ascii="Times New Roman" w:hAnsi="Times New Roman" w:cs="Times New Roman"/>
                <w:szCs w:val="22"/>
                <w:lang w:val="hr-HR" w:eastAsia="sr-Latn-CS"/>
              </w:rPr>
              <w:t>jednadžb</w:t>
            </w:r>
            <w:r w:rsidRPr="00B62E3C">
              <w:rPr>
                <w:rFonts w:ascii="Times New Roman" w:hAnsi="Times New Roman" w:cs="Times New Roman"/>
                <w:szCs w:val="22"/>
                <w:lang w:val="hr-HR" w:eastAsia="sr-Latn-CS"/>
              </w:rPr>
              <w:t>i</w:t>
            </w:r>
            <w:r w:rsidR="00E50E7C" w:rsidRPr="00B62E3C">
              <w:rPr>
                <w:rFonts w:ascii="Times New Roman" w:hAnsi="Times New Roman" w:cs="Times New Roman"/>
                <w:szCs w:val="22"/>
                <w:lang w:val="hr-HR" w:eastAsia="sr-Latn-CS"/>
              </w:rPr>
              <w:t xml:space="preserve"> koji će učenici u </w:t>
            </w:r>
            <w:r w:rsidRPr="00B62E3C">
              <w:rPr>
                <w:rFonts w:ascii="Times New Roman" w:hAnsi="Times New Roman" w:cs="Times New Roman"/>
                <w:szCs w:val="22"/>
                <w:lang w:val="hr-HR" w:eastAsia="sr-Latn-CS"/>
              </w:rPr>
              <w:t xml:space="preserve">skupinama </w:t>
            </w:r>
            <w:r w:rsidR="00E50E7C" w:rsidRPr="00B62E3C">
              <w:rPr>
                <w:rFonts w:ascii="Times New Roman" w:hAnsi="Times New Roman" w:cs="Times New Roman"/>
                <w:szCs w:val="22"/>
                <w:lang w:val="hr-HR" w:eastAsia="sr-Latn-CS"/>
              </w:rPr>
              <w:t>rješavati različitim metodama.</w:t>
            </w:r>
          </w:p>
          <w:p w14:paraId="6BBABD54" w14:textId="77777777" w:rsidR="00E50E7C" w:rsidRPr="00B62E3C" w:rsidRDefault="00E50E7C" w:rsidP="00283196">
            <w:pPr>
              <w:tabs>
                <w:tab w:val="left" w:pos="5472"/>
              </w:tabs>
              <w:rPr>
                <w:szCs w:val="22"/>
                <w:lang w:val="hr-HR" w:eastAsia="sr-Latn-CS"/>
              </w:rPr>
            </w:pPr>
          </w:p>
          <w:p w14:paraId="75FE4017" w14:textId="7994B9B1" w:rsidR="00E50E7C" w:rsidRPr="00B62E3C" w:rsidRDefault="00E50E7C" w:rsidP="00283196">
            <w:pPr>
              <w:tabs>
                <w:tab w:val="left" w:pos="5472"/>
              </w:tabs>
              <w:rPr>
                <w:b/>
                <w:szCs w:val="22"/>
                <w:lang w:val="hr-HR" w:eastAsia="sr-Latn-CS"/>
              </w:rPr>
            </w:pPr>
            <w:r w:rsidRPr="00B62E3C">
              <w:rPr>
                <w:b/>
                <w:szCs w:val="22"/>
                <w:lang w:val="hr-HR" w:eastAsia="sr-Latn-CS"/>
              </w:rPr>
              <w:t>Jedinica 4</w:t>
            </w:r>
            <w:r w:rsidR="00F54DD6" w:rsidRPr="00B62E3C">
              <w:rPr>
                <w:b/>
                <w:szCs w:val="22"/>
                <w:lang w:val="hr-HR" w:eastAsia="sr-Latn-CS"/>
              </w:rPr>
              <w:t>.</w:t>
            </w:r>
          </w:p>
          <w:p w14:paraId="35EDA6DF" w14:textId="1D13B422" w:rsidR="00E50E7C" w:rsidRPr="00B62E3C" w:rsidRDefault="00E50E7C" w:rsidP="00E47CB3">
            <w:pPr>
              <w:pStyle w:val="ListParagraph"/>
              <w:numPr>
                <w:ilvl w:val="0"/>
                <w:numId w:val="80"/>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Ograničiti se na ne</w:t>
            </w:r>
            <w:r w:rsidR="000F3AE4" w:rsidRPr="00B62E3C">
              <w:rPr>
                <w:rFonts w:ascii="Times New Roman" w:hAnsi="Times New Roman" w:cs="Times New Roman"/>
                <w:szCs w:val="22"/>
                <w:lang w:val="hr-HR" w:eastAsia="sr-Latn-CS"/>
              </w:rPr>
              <w:t>jednadžb</w:t>
            </w:r>
            <w:r w:rsidRPr="00B62E3C">
              <w:rPr>
                <w:rFonts w:ascii="Times New Roman" w:hAnsi="Times New Roman" w:cs="Times New Roman"/>
                <w:szCs w:val="22"/>
                <w:lang w:val="hr-HR" w:eastAsia="sr-Latn-CS"/>
              </w:rPr>
              <w:t>e koje ne sadrže parametre</w:t>
            </w:r>
            <w:r w:rsidR="00F54DD6" w:rsidRPr="00B62E3C">
              <w:rPr>
                <w:rFonts w:ascii="Times New Roman" w:hAnsi="Times New Roman" w:cs="Times New Roman"/>
                <w:szCs w:val="22"/>
                <w:lang w:val="hr-HR" w:eastAsia="sr-Latn-CS"/>
              </w:rPr>
              <w:t>.</w:t>
            </w:r>
          </w:p>
          <w:p w14:paraId="79277DDE" w14:textId="4A50DB77" w:rsidR="00E50E7C" w:rsidRPr="00B62E3C" w:rsidRDefault="00F54DD6" w:rsidP="00E47CB3">
            <w:pPr>
              <w:pStyle w:val="ListParagraph"/>
              <w:numPr>
                <w:ilvl w:val="0"/>
                <w:numId w:val="80"/>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Rj</w:t>
            </w:r>
            <w:r w:rsidR="00E50E7C" w:rsidRPr="00B62E3C">
              <w:rPr>
                <w:rFonts w:ascii="Times New Roman" w:hAnsi="Times New Roman" w:cs="Times New Roman"/>
                <w:szCs w:val="22"/>
                <w:lang w:val="hr-HR" w:eastAsia="sr-Latn-CS"/>
              </w:rPr>
              <w:t>ešenje ne</w:t>
            </w:r>
            <w:r w:rsidR="000F3AE4" w:rsidRPr="00B62E3C">
              <w:rPr>
                <w:rFonts w:ascii="Times New Roman" w:hAnsi="Times New Roman" w:cs="Times New Roman"/>
                <w:szCs w:val="22"/>
                <w:lang w:val="hr-HR" w:eastAsia="sr-Latn-CS"/>
              </w:rPr>
              <w:t>jednadžb</w:t>
            </w:r>
            <w:r w:rsidRPr="00B62E3C">
              <w:rPr>
                <w:rFonts w:ascii="Times New Roman" w:hAnsi="Times New Roman" w:cs="Times New Roman"/>
                <w:szCs w:val="22"/>
                <w:lang w:val="hr-HR" w:eastAsia="sr-Latn-CS"/>
              </w:rPr>
              <w:t>i</w:t>
            </w:r>
            <w:r w:rsidR="00E50E7C" w:rsidRPr="00B62E3C">
              <w:rPr>
                <w:rFonts w:ascii="Times New Roman" w:hAnsi="Times New Roman" w:cs="Times New Roman"/>
                <w:szCs w:val="22"/>
                <w:lang w:val="hr-HR" w:eastAsia="sr-Latn-CS"/>
              </w:rPr>
              <w:t xml:space="preserve"> i </w:t>
            </w:r>
            <w:r w:rsidR="00C408D8" w:rsidRPr="00B62E3C">
              <w:rPr>
                <w:rFonts w:ascii="Times New Roman" w:hAnsi="Times New Roman" w:cs="Times New Roman"/>
                <w:szCs w:val="22"/>
                <w:lang w:val="hr-HR" w:eastAsia="sr-Latn-CS"/>
              </w:rPr>
              <w:t>sustava</w:t>
            </w:r>
            <w:r w:rsidR="00E50E7C" w:rsidRPr="00B62E3C">
              <w:rPr>
                <w:rFonts w:ascii="Times New Roman" w:hAnsi="Times New Roman" w:cs="Times New Roman"/>
                <w:szCs w:val="22"/>
                <w:lang w:val="hr-HR" w:eastAsia="sr-Latn-CS"/>
              </w:rPr>
              <w:t xml:space="preserve"> zapisivati na više načina</w:t>
            </w:r>
            <w:r w:rsidRPr="00B62E3C">
              <w:rPr>
                <w:rFonts w:ascii="Times New Roman" w:hAnsi="Times New Roman" w:cs="Times New Roman"/>
                <w:szCs w:val="22"/>
                <w:lang w:val="hr-HR" w:eastAsia="sr-Latn-CS"/>
              </w:rPr>
              <w:t>.</w:t>
            </w:r>
          </w:p>
          <w:p w14:paraId="7B14AB13" w14:textId="6FC85BEF" w:rsidR="00E50E7C" w:rsidRPr="00B62E3C" w:rsidRDefault="00F54DD6" w:rsidP="00E47CB3">
            <w:pPr>
              <w:pStyle w:val="ListParagraph"/>
              <w:numPr>
                <w:ilvl w:val="0"/>
                <w:numId w:val="80"/>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T</w:t>
            </w:r>
            <w:r w:rsidR="00E50E7C" w:rsidRPr="00B62E3C">
              <w:rPr>
                <w:rFonts w:ascii="Times New Roman" w:hAnsi="Times New Roman" w:cs="Times New Roman"/>
                <w:szCs w:val="22"/>
                <w:lang w:val="hr-HR" w:eastAsia="sr-Latn-CS"/>
              </w:rPr>
              <w:t>ablično rješavati ne</w:t>
            </w:r>
            <w:r w:rsidR="000F3AE4" w:rsidRPr="00B62E3C">
              <w:rPr>
                <w:rFonts w:ascii="Times New Roman" w:hAnsi="Times New Roman" w:cs="Times New Roman"/>
                <w:szCs w:val="22"/>
                <w:lang w:val="hr-HR" w:eastAsia="sr-Latn-CS"/>
              </w:rPr>
              <w:t>jednadžb</w:t>
            </w:r>
            <w:r w:rsidR="00E50E7C" w:rsidRPr="00B62E3C">
              <w:rPr>
                <w:rFonts w:ascii="Times New Roman" w:hAnsi="Times New Roman" w:cs="Times New Roman"/>
                <w:szCs w:val="22"/>
                <w:lang w:val="hr-HR" w:eastAsia="sr-Latn-CS"/>
              </w:rPr>
              <w:t>e s nepozn</w:t>
            </w:r>
            <w:r w:rsidRPr="00B62E3C">
              <w:rPr>
                <w:rFonts w:ascii="Times New Roman" w:hAnsi="Times New Roman" w:cs="Times New Roman"/>
                <w:szCs w:val="22"/>
                <w:lang w:val="hr-HR" w:eastAsia="sr-Latn-CS"/>
              </w:rPr>
              <w:t>anicom</w:t>
            </w:r>
            <w:r w:rsidR="00E50E7C" w:rsidRPr="00B62E3C">
              <w:rPr>
                <w:rFonts w:ascii="Times New Roman" w:hAnsi="Times New Roman" w:cs="Times New Roman"/>
                <w:szCs w:val="22"/>
                <w:lang w:val="hr-HR" w:eastAsia="sr-Latn-CS"/>
              </w:rPr>
              <w:t xml:space="preserve"> u nazivniku razlomka, primjenjujući znak linearne funkcije</w:t>
            </w:r>
            <w:r w:rsidRPr="00B62E3C">
              <w:rPr>
                <w:rFonts w:ascii="Times New Roman" w:hAnsi="Times New Roman" w:cs="Times New Roman"/>
                <w:szCs w:val="22"/>
                <w:lang w:val="hr-HR" w:eastAsia="sr-Latn-CS"/>
              </w:rPr>
              <w:t>.</w:t>
            </w:r>
          </w:p>
          <w:p w14:paraId="62F3FACD" w14:textId="593588A2" w:rsidR="00E50E7C" w:rsidRPr="00B62E3C" w:rsidRDefault="00F54DD6" w:rsidP="00E47CB3">
            <w:pPr>
              <w:pStyle w:val="ListParagraph"/>
              <w:numPr>
                <w:ilvl w:val="0"/>
                <w:numId w:val="80"/>
              </w:numPr>
              <w:tabs>
                <w:tab w:val="left" w:pos="5472"/>
              </w:tabs>
              <w:rPr>
                <w:rFonts w:ascii="Times New Roman" w:hAnsi="Times New Roman" w:cs="Times New Roman"/>
                <w:szCs w:val="22"/>
                <w:lang w:val="hr-HR" w:eastAsia="sr-Latn-CS"/>
              </w:rPr>
            </w:pPr>
            <w:r w:rsidRPr="00B62E3C">
              <w:rPr>
                <w:rFonts w:ascii="Times New Roman" w:hAnsi="Times New Roman" w:cs="Times New Roman"/>
                <w:szCs w:val="22"/>
                <w:lang w:val="hr-HR" w:eastAsia="sr-Latn-CS"/>
              </w:rPr>
              <w:t>P</w:t>
            </w:r>
            <w:r w:rsidR="00E50E7C" w:rsidRPr="00B62E3C">
              <w:rPr>
                <w:rFonts w:ascii="Times New Roman" w:hAnsi="Times New Roman" w:cs="Times New Roman"/>
                <w:szCs w:val="22"/>
                <w:lang w:val="hr-HR" w:eastAsia="sr-Latn-CS"/>
              </w:rPr>
              <w:t>ripremiti radne listove za</w:t>
            </w:r>
            <w:r w:rsidRPr="00B62E3C">
              <w:rPr>
                <w:rFonts w:ascii="Times New Roman" w:hAnsi="Times New Roman" w:cs="Times New Roman"/>
                <w:szCs w:val="22"/>
                <w:lang w:val="hr-HR" w:eastAsia="sr-Latn-CS"/>
              </w:rPr>
              <w:t xml:space="preserve"> </w:t>
            </w:r>
            <w:r w:rsidR="00E50E7C" w:rsidRPr="00B62E3C">
              <w:rPr>
                <w:rFonts w:ascii="Times New Roman" w:hAnsi="Times New Roman" w:cs="Times New Roman"/>
                <w:szCs w:val="22"/>
                <w:lang w:val="hr-HR" w:eastAsia="sr-Latn-CS"/>
              </w:rPr>
              <w:t>rad</w:t>
            </w:r>
            <w:r w:rsidRPr="00B62E3C">
              <w:rPr>
                <w:rFonts w:ascii="Times New Roman" w:hAnsi="Times New Roman" w:cs="Times New Roman"/>
                <w:szCs w:val="22"/>
                <w:lang w:val="hr-HR" w:eastAsia="sr-Latn-CS"/>
              </w:rPr>
              <w:t xml:space="preserve"> u skupini</w:t>
            </w:r>
            <w:r w:rsidR="00E50E7C" w:rsidRPr="00B62E3C">
              <w:rPr>
                <w:rFonts w:ascii="Times New Roman" w:hAnsi="Times New Roman" w:cs="Times New Roman"/>
                <w:szCs w:val="22"/>
                <w:lang w:val="hr-HR" w:eastAsia="sr-Latn-CS"/>
              </w:rPr>
              <w:t>, sa zada</w:t>
            </w:r>
            <w:r w:rsidRPr="00B62E3C">
              <w:rPr>
                <w:rFonts w:ascii="Times New Roman" w:hAnsi="Times New Roman" w:cs="Times New Roman"/>
                <w:szCs w:val="22"/>
                <w:lang w:val="hr-HR" w:eastAsia="sr-Latn-CS"/>
              </w:rPr>
              <w:t>t</w:t>
            </w:r>
            <w:r w:rsidR="00E50E7C" w:rsidRPr="00B62E3C">
              <w:rPr>
                <w:rFonts w:ascii="Times New Roman" w:hAnsi="Times New Roman" w:cs="Times New Roman"/>
                <w:szCs w:val="22"/>
                <w:lang w:val="hr-HR" w:eastAsia="sr-Latn-CS"/>
              </w:rPr>
              <w:t>cima različite težine.</w:t>
            </w:r>
          </w:p>
        </w:tc>
      </w:tr>
      <w:tr w:rsidR="00ED7AB9" w:rsidRPr="00B62E3C" w14:paraId="0608DD52" w14:textId="77777777" w:rsidTr="007C2C50">
        <w:tblPrEx>
          <w:tblLook w:val="0000" w:firstRow="0" w:lastRow="0" w:firstColumn="0" w:lastColumn="0" w:noHBand="0" w:noVBand="0"/>
        </w:tblPrEx>
        <w:trPr>
          <w:trHeight w:val="267"/>
        </w:trPr>
        <w:tc>
          <w:tcPr>
            <w:tcW w:w="10348" w:type="dxa"/>
            <w:gridSpan w:val="3"/>
            <w:shd w:val="clear" w:color="auto" w:fill="auto"/>
          </w:tcPr>
          <w:p w14:paraId="4A9D0D02" w14:textId="61BFC41A" w:rsidR="00ED7AB9" w:rsidRPr="00B62E3C" w:rsidRDefault="00ED7AB9" w:rsidP="00ED7AB9">
            <w:pPr>
              <w:rPr>
                <w:b/>
                <w:szCs w:val="22"/>
                <w:lang w:val="hr-HR"/>
              </w:rPr>
            </w:pPr>
            <w:r w:rsidRPr="00B62E3C">
              <w:rPr>
                <w:b/>
                <w:szCs w:val="22"/>
                <w:lang w:val="hr-HR" w:eastAsia="sr-Latn-CS"/>
              </w:rPr>
              <w:lastRenderedPageBreak/>
              <w:t>Integracija s drugim nastavnim predmetima</w:t>
            </w:r>
          </w:p>
        </w:tc>
      </w:tr>
      <w:tr w:rsidR="00ED7AB9" w:rsidRPr="00B62E3C" w14:paraId="55C8BA00" w14:textId="77777777" w:rsidTr="007C2C50">
        <w:tblPrEx>
          <w:tblLook w:val="0000" w:firstRow="0" w:lastRow="0" w:firstColumn="0" w:lastColumn="0" w:noHBand="0" w:noVBand="0"/>
        </w:tblPrEx>
        <w:trPr>
          <w:trHeight w:val="270"/>
        </w:trPr>
        <w:tc>
          <w:tcPr>
            <w:tcW w:w="10348" w:type="dxa"/>
            <w:gridSpan w:val="3"/>
            <w:shd w:val="clear" w:color="auto" w:fill="auto"/>
          </w:tcPr>
          <w:p w14:paraId="1D1F533B" w14:textId="7CDA3D08" w:rsidR="00ED7AB9" w:rsidRPr="00B62E3C" w:rsidRDefault="00ED7AB9" w:rsidP="00ED7AB9">
            <w:pPr>
              <w:rPr>
                <w:szCs w:val="22"/>
                <w:lang w:val="hr-HR"/>
              </w:rPr>
            </w:pPr>
            <w:r w:rsidRPr="00B62E3C">
              <w:rPr>
                <w:szCs w:val="22"/>
                <w:lang w:val="hr-HR" w:eastAsia="sr-Latn-CS"/>
              </w:rPr>
              <w:t>Stručno–teorijski predmeti i Praktična nastava</w:t>
            </w:r>
          </w:p>
        </w:tc>
      </w:tr>
      <w:tr w:rsidR="00ED7AB9" w:rsidRPr="00B62E3C" w14:paraId="2B4CEE02" w14:textId="77777777" w:rsidTr="007C2C50">
        <w:tblPrEx>
          <w:tblLook w:val="0000" w:firstRow="0" w:lastRow="0" w:firstColumn="0" w:lastColumn="0" w:noHBand="0" w:noVBand="0"/>
        </w:tblPrEx>
        <w:trPr>
          <w:trHeight w:val="261"/>
        </w:trPr>
        <w:tc>
          <w:tcPr>
            <w:tcW w:w="10348" w:type="dxa"/>
            <w:gridSpan w:val="3"/>
            <w:shd w:val="clear" w:color="auto" w:fill="auto"/>
          </w:tcPr>
          <w:p w14:paraId="10947B5A" w14:textId="338D7729" w:rsidR="00ED7AB9" w:rsidRPr="00B62E3C" w:rsidRDefault="00ED7AB9" w:rsidP="00ED7AB9">
            <w:pPr>
              <w:tabs>
                <w:tab w:val="left" w:pos="3945"/>
              </w:tabs>
              <w:rPr>
                <w:b/>
                <w:szCs w:val="22"/>
                <w:lang w:val="hr-HR"/>
              </w:rPr>
            </w:pPr>
            <w:r w:rsidRPr="00B62E3C">
              <w:rPr>
                <w:b/>
                <w:szCs w:val="22"/>
                <w:lang w:val="hr-HR" w:eastAsia="sr-Latn-CS"/>
              </w:rPr>
              <w:t>Izvori za nastavnike</w:t>
            </w:r>
          </w:p>
        </w:tc>
      </w:tr>
      <w:tr w:rsidR="00ED7AB9" w:rsidRPr="00B62E3C" w14:paraId="426AA037" w14:textId="77777777" w:rsidTr="007C2C50">
        <w:tblPrEx>
          <w:tblLook w:val="0000" w:firstRow="0" w:lastRow="0" w:firstColumn="0" w:lastColumn="0" w:noHBand="0" w:noVBand="0"/>
        </w:tblPrEx>
        <w:trPr>
          <w:trHeight w:val="172"/>
        </w:trPr>
        <w:tc>
          <w:tcPr>
            <w:tcW w:w="10348" w:type="dxa"/>
            <w:gridSpan w:val="3"/>
            <w:shd w:val="clear" w:color="auto" w:fill="auto"/>
          </w:tcPr>
          <w:p w14:paraId="77C1C6AE" w14:textId="77777777" w:rsidR="00ED7AB9" w:rsidRPr="00B62E3C" w:rsidRDefault="00ED7AB9" w:rsidP="00ED7AB9">
            <w:pPr>
              <w:numPr>
                <w:ilvl w:val="0"/>
                <w:numId w:val="15"/>
              </w:numPr>
              <w:tabs>
                <w:tab w:val="num" w:pos="252"/>
              </w:tabs>
              <w:ind w:hanging="648"/>
              <w:rPr>
                <w:szCs w:val="22"/>
                <w:lang w:val="hr-HR" w:eastAsia="sr-Latn-CS"/>
              </w:rPr>
            </w:pPr>
            <w:r w:rsidRPr="00B62E3C">
              <w:rPr>
                <w:szCs w:val="22"/>
                <w:lang w:val="hr-HR" w:eastAsia="sr-Latn-CS"/>
              </w:rPr>
              <w:t>- odobreni udžbenici,</w:t>
            </w:r>
          </w:p>
          <w:p w14:paraId="0ECE2921" w14:textId="77777777" w:rsidR="00ED7AB9" w:rsidRPr="00B62E3C" w:rsidRDefault="00ED7AB9" w:rsidP="00ED7AB9">
            <w:pPr>
              <w:numPr>
                <w:ilvl w:val="0"/>
                <w:numId w:val="15"/>
              </w:numPr>
              <w:tabs>
                <w:tab w:val="num" w:pos="252"/>
              </w:tabs>
              <w:ind w:hanging="648"/>
              <w:rPr>
                <w:szCs w:val="22"/>
                <w:lang w:val="hr-HR" w:eastAsia="sr-Latn-CS"/>
              </w:rPr>
            </w:pPr>
            <w:r w:rsidRPr="00B62E3C">
              <w:rPr>
                <w:szCs w:val="22"/>
                <w:lang w:val="hr-HR" w:eastAsia="sr-Latn-CS"/>
              </w:rPr>
              <w:t>- ostali dostupni udžbenici za nastavnike,</w:t>
            </w:r>
          </w:p>
          <w:p w14:paraId="5D63B685" w14:textId="77777777" w:rsidR="00ED7AB9" w:rsidRPr="00B62E3C" w:rsidRDefault="00ED7AB9" w:rsidP="00ED7AB9">
            <w:pPr>
              <w:numPr>
                <w:ilvl w:val="0"/>
                <w:numId w:val="15"/>
              </w:numPr>
              <w:tabs>
                <w:tab w:val="num" w:pos="252"/>
              </w:tabs>
              <w:ind w:hanging="648"/>
              <w:rPr>
                <w:szCs w:val="22"/>
                <w:lang w:val="hr-HR" w:eastAsia="sr-Latn-CS"/>
              </w:rPr>
            </w:pPr>
            <w:r w:rsidRPr="00B62E3C">
              <w:rPr>
                <w:szCs w:val="22"/>
                <w:lang w:val="hr-HR" w:eastAsia="sr-Latn-CS"/>
              </w:rPr>
              <w:t xml:space="preserve">- internet ( </w:t>
            </w:r>
            <w:hyperlink r:id="rId10" w:history="1">
              <w:r w:rsidRPr="00B62E3C">
                <w:rPr>
                  <w:rStyle w:val="Hyperlink"/>
                  <w:szCs w:val="22"/>
                  <w:lang w:val="hr-HR" w:eastAsia="sr-Latn-CS"/>
                </w:rPr>
                <w:t>www.znanje.org</w:t>
              </w:r>
            </w:hyperlink>
            <w:r w:rsidRPr="00B62E3C">
              <w:rPr>
                <w:szCs w:val="22"/>
                <w:lang w:val="hr-HR" w:eastAsia="sr-Latn-CS"/>
              </w:rPr>
              <w:t xml:space="preserve">, </w:t>
            </w:r>
            <w:hyperlink r:id="rId11" w:history="1">
              <w:r w:rsidRPr="00B62E3C">
                <w:rPr>
                  <w:rStyle w:val="Hyperlink"/>
                  <w:szCs w:val="22"/>
                  <w:lang w:val="hr-HR" w:eastAsia="sr-Latn-CS"/>
                </w:rPr>
                <w:t>www.integral.co.yu</w:t>
              </w:r>
            </w:hyperlink>
            <w:r w:rsidRPr="00B62E3C">
              <w:rPr>
                <w:szCs w:val="22"/>
                <w:lang w:val="hr-HR" w:eastAsia="sr-Latn-CS"/>
              </w:rPr>
              <w:t xml:space="preserve"> ),</w:t>
            </w:r>
          </w:p>
          <w:p w14:paraId="23C7C8AF" w14:textId="0FB4BC3C" w:rsidR="00ED7AB9" w:rsidRPr="00B62E3C" w:rsidRDefault="00ED7AB9" w:rsidP="00ED7AB9">
            <w:pPr>
              <w:numPr>
                <w:ilvl w:val="0"/>
                <w:numId w:val="15"/>
              </w:numPr>
              <w:tabs>
                <w:tab w:val="num" w:pos="252"/>
              </w:tabs>
              <w:ind w:hanging="648"/>
              <w:rPr>
                <w:szCs w:val="22"/>
                <w:lang w:val="hr-HR" w:eastAsia="sr-Latn-CS"/>
              </w:rPr>
            </w:pPr>
            <w:r w:rsidRPr="00B62E3C">
              <w:rPr>
                <w:szCs w:val="22"/>
                <w:lang w:val="hr-HR" w:eastAsia="sr-Latn-CS"/>
              </w:rPr>
              <w:t xml:space="preserve">- </w:t>
            </w:r>
            <w:r w:rsidR="00370F92">
              <w:rPr>
                <w:szCs w:val="22"/>
                <w:lang w:val="hr-HR" w:eastAsia="sr-Latn-CS"/>
              </w:rPr>
              <w:t>prezentacije</w:t>
            </w:r>
            <w:r w:rsidRPr="00B62E3C">
              <w:rPr>
                <w:szCs w:val="22"/>
                <w:lang w:val="hr-HR" w:eastAsia="sr-Latn-CS"/>
              </w:rPr>
              <w:t>.</w:t>
            </w:r>
          </w:p>
        </w:tc>
      </w:tr>
      <w:tr w:rsidR="00E50E7C" w:rsidRPr="00B62E3C" w14:paraId="503CCECA" w14:textId="77777777" w:rsidTr="007C2C50">
        <w:tblPrEx>
          <w:tblLook w:val="0000" w:firstRow="0" w:lastRow="0" w:firstColumn="0" w:lastColumn="0" w:noHBand="0" w:noVBand="0"/>
        </w:tblPrEx>
        <w:trPr>
          <w:trHeight w:val="172"/>
        </w:trPr>
        <w:tc>
          <w:tcPr>
            <w:tcW w:w="10348" w:type="dxa"/>
            <w:gridSpan w:val="3"/>
            <w:shd w:val="clear" w:color="auto" w:fill="auto"/>
          </w:tcPr>
          <w:p w14:paraId="0F913221" w14:textId="77777777" w:rsidR="00E50E7C" w:rsidRPr="00B62E3C" w:rsidRDefault="00E50E7C" w:rsidP="00283196">
            <w:pPr>
              <w:rPr>
                <w:b/>
                <w:szCs w:val="22"/>
                <w:lang w:val="hr-HR"/>
              </w:rPr>
            </w:pPr>
            <w:r w:rsidRPr="00B62E3C">
              <w:rPr>
                <w:b/>
                <w:szCs w:val="22"/>
                <w:lang w:val="hr-HR"/>
              </w:rPr>
              <w:t>Ocjenjivanje</w:t>
            </w:r>
            <w:r w:rsidR="007C2C50" w:rsidRPr="00B62E3C">
              <w:rPr>
                <w:b/>
                <w:szCs w:val="22"/>
                <w:lang w:val="hr-HR"/>
              </w:rPr>
              <w:t xml:space="preserve"> i tehnike ocjenjivanja</w:t>
            </w:r>
          </w:p>
        </w:tc>
      </w:tr>
      <w:tr w:rsidR="00E50E7C" w:rsidRPr="00B62E3C" w14:paraId="21B2A35F" w14:textId="77777777" w:rsidTr="007C2C50">
        <w:tblPrEx>
          <w:tblLook w:val="0000" w:firstRow="0" w:lastRow="0" w:firstColumn="0" w:lastColumn="0" w:noHBand="0" w:noVBand="0"/>
        </w:tblPrEx>
        <w:trPr>
          <w:trHeight w:val="172"/>
        </w:trPr>
        <w:tc>
          <w:tcPr>
            <w:tcW w:w="10348" w:type="dxa"/>
            <w:gridSpan w:val="3"/>
            <w:shd w:val="clear" w:color="auto" w:fill="auto"/>
          </w:tcPr>
          <w:p w14:paraId="47D5FB11" w14:textId="4A667662" w:rsidR="0046705C" w:rsidRPr="00B62E3C" w:rsidRDefault="0046705C" w:rsidP="0046705C">
            <w:pPr>
              <w:rPr>
                <w:szCs w:val="22"/>
                <w:lang w:val="hr-HR"/>
              </w:rPr>
            </w:pPr>
            <w:r w:rsidRPr="00B62E3C">
              <w:rPr>
                <w:szCs w:val="22"/>
                <w:lang w:val="hr-HR"/>
              </w:rPr>
              <w:t xml:space="preserve">Nastavnik je </w:t>
            </w:r>
            <w:r w:rsidR="007D7CFA" w:rsidRPr="00B62E3C">
              <w:rPr>
                <w:szCs w:val="22"/>
                <w:lang w:val="hr-HR"/>
              </w:rPr>
              <w:t>obvezan</w:t>
            </w:r>
            <w:r w:rsidRPr="00B62E3C">
              <w:rPr>
                <w:szCs w:val="22"/>
                <w:lang w:val="hr-HR"/>
              </w:rPr>
              <w:t xml:space="preserve"> upoznati učenike s tehnikama i kriterijima ocjenjivanja.</w:t>
            </w:r>
          </w:p>
          <w:p w14:paraId="770D934A" w14:textId="77777777" w:rsidR="0046705C" w:rsidRPr="00B62E3C" w:rsidRDefault="0046705C" w:rsidP="0046705C">
            <w:pPr>
              <w:rPr>
                <w:szCs w:val="22"/>
                <w:lang w:val="hr-HR"/>
              </w:rPr>
            </w:pPr>
            <w:r w:rsidRPr="00B62E3C">
              <w:rPr>
                <w:szCs w:val="22"/>
                <w:lang w:val="hr-HR"/>
              </w:rPr>
              <w:t>Primjenjuju se najmanje tri različite tehnike ocjenjivanja:</w:t>
            </w:r>
          </w:p>
          <w:p w14:paraId="5ED86F19" w14:textId="1C6DEBBB" w:rsidR="00E50E7C" w:rsidRPr="00B62E3C" w:rsidRDefault="00ED7AB9" w:rsidP="00E47CB3">
            <w:pPr>
              <w:numPr>
                <w:ilvl w:val="0"/>
                <w:numId w:val="17"/>
              </w:numPr>
              <w:rPr>
                <w:szCs w:val="22"/>
                <w:lang w:val="hr-HR"/>
              </w:rPr>
            </w:pPr>
            <w:r w:rsidRPr="00B62E3C">
              <w:rPr>
                <w:szCs w:val="22"/>
                <w:lang w:val="hr-HR"/>
              </w:rPr>
              <w:t>u</w:t>
            </w:r>
            <w:r w:rsidR="00E50E7C" w:rsidRPr="00B62E3C">
              <w:rPr>
                <w:szCs w:val="22"/>
                <w:lang w:val="hr-HR"/>
              </w:rPr>
              <w:t>smeno provjeravanje znanja</w:t>
            </w:r>
            <w:r w:rsidRPr="00B62E3C">
              <w:rPr>
                <w:szCs w:val="22"/>
                <w:lang w:val="hr-HR"/>
              </w:rPr>
              <w:t>,</w:t>
            </w:r>
            <w:r w:rsidR="00E50E7C" w:rsidRPr="00B62E3C">
              <w:rPr>
                <w:szCs w:val="22"/>
                <w:lang w:val="hr-HR"/>
              </w:rPr>
              <w:t xml:space="preserve"> </w:t>
            </w:r>
          </w:p>
          <w:p w14:paraId="302AFD9B" w14:textId="05EC112D" w:rsidR="0046705C" w:rsidRPr="00B62E3C" w:rsidRDefault="00ED7AB9" w:rsidP="00E47CB3">
            <w:pPr>
              <w:numPr>
                <w:ilvl w:val="0"/>
                <w:numId w:val="17"/>
              </w:numPr>
              <w:rPr>
                <w:szCs w:val="22"/>
                <w:lang w:val="hr-HR"/>
              </w:rPr>
            </w:pPr>
            <w:r w:rsidRPr="00B62E3C">
              <w:rPr>
                <w:szCs w:val="22"/>
                <w:lang w:val="hr-HR"/>
              </w:rPr>
              <w:t>p</w:t>
            </w:r>
            <w:r w:rsidR="00E50E7C" w:rsidRPr="00B62E3C">
              <w:rPr>
                <w:szCs w:val="22"/>
                <w:lang w:val="hr-HR"/>
              </w:rPr>
              <w:t>ismeno provjeravanje znanja (pismena zadaća, kontrolni rad)</w:t>
            </w:r>
            <w:r w:rsidRPr="00B62E3C">
              <w:rPr>
                <w:szCs w:val="22"/>
                <w:lang w:val="hr-HR"/>
              </w:rPr>
              <w:t>,</w:t>
            </w:r>
          </w:p>
          <w:p w14:paraId="7C4FEFE2" w14:textId="4386ADEF" w:rsidR="00E50E7C" w:rsidRPr="00B62E3C" w:rsidRDefault="00ED7AB9" w:rsidP="00E47CB3">
            <w:pPr>
              <w:numPr>
                <w:ilvl w:val="0"/>
                <w:numId w:val="17"/>
              </w:numPr>
              <w:rPr>
                <w:szCs w:val="22"/>
                <w:lang w:val="hr-HR"/>
              </w:rPr>
            </w:pPr>
            <w:r w:rsidRPr="00B62E3C">
              <w:rPr>
                <w:szCs w:val="22"/>
                <w:lang w:val="hr-HR"/>
              </w:rPr>
              <w:t>t</w:t>
            </w:r>
            <w:r w:rsidR="00E50E7C" w:rsidRPr="00B62E3C">
              <w:rPr>
                <w:szCs w:val="22"/>
                <w:lang w:val="hr-HR"/>
              </w:rPr>
              <w:t>est</w:t>
            </w:r>
            <w:r w:rsidRPr="00B62E3C">
              <w:rPr>
                <w:szCs w:val="22"/>
                <w:lang w:val="hr-HR"/>
              </w:rPr>
              <w:t>.</w:t>
            </w:r>
            <w:r w:rsidR="00E50E7C" w:rsidRPr="00B62E3C">
              <w:rPr>
                <w:szCs w:val="22"/>
                <w:lang w:val="hr-HR"/>
              </w:rPr>
              <w:t xml:space="preserve">  </w:t>
            </w:r>
          </w:p>
        </w:tc>
      </w:tr>
      <w:tr w:rsidR="00E50E7C" w:rsidRPr="00B62E3C" w14:paraId="68144952" w14:textId="77777777" w:rsidTr="007C2C50">
        <w:tblPrEx>
          <w:tblLook w:val="0000" w:firstRow="0" w:lastRow="0" w:firstColumn="0" w:lastColumn="0" w:noHBand="0" w:noVBand="0"/>
        </w:tblPrEx>
        <w:trPr>
          <w:trHeight w:val="172"/>
        </w:trPr>
        <w:tc>
          <w:tcPr>
            <w:tcW w:w="10348" w:type="dxa"/>
            <w:gridSpan w:val="3"/>
            <w:shd w:val="clear" w:color="auto" w:fill="auto"/>
          </w:tcPr>
          <w:p w14:paraId="5D322723" w14:textId="77777777" w:rsidR="00E50E7C" w:rsidRPr="00B62E3C" w:rsidRDefault="00E50E7C" w:rsidP="00283196">
            <w:pPr>
              <w:rPr>
                <w:b/>
                <w:szCs w:val="22"/>
                <w:lang w:val="hr-HR"/>
              </w:rPr>
            </w:pPr>
            <w:r w:rsidRPr="00B62E3C">
              <w:rPr>
                <w:b/>
                <w:szCs w:val="22"/>
                <w:lang w:val="hr-HR"/>
              </w:rPr>
              <w:t>Profil i stručna sprema nastavnika</w:t>
            </w:r>
          </w:p>
        </w:tc>
      </w:tr>
      <w:tr w:rsidR="00E50E7C" w:rsidRPr="00B62E3C" w14:paraId="76FFA1ED" w14:textId="77777777" w:rsidTr="007C2C50">
        <w:tblPrEx>
          <w:tblLook w:val="0000" w:firstRow="0" w:lastRow="0" w:firstColumn="0" w:lastColumn="0" w:noHBand="0" w:noVBand="0"/>
        </w:tblPrEx>
        <w:trPr>
          <w:trHeight w:val="172"/>
        </w:trPr>
        <w:tc>
          <w:tcPr>
            <w:tcW w:w="10348" w:type="dxa"/>
            <w:gridSpan w:val="3"/>
          </w:tcPr>
          <w:p w14:paraId="2E7FA634" w14:textId="77777777" w:rsidR="00ED7AB9" w:rsidRPr="00B62E3C" w:rsidRDefault="00ED7AB9" w:rsidP="00607294">
            <w:pPr>
              <w:numPr>
                <w:ilvl w:val="0"/>
                <w:numId w:val="271"/>
              </w:numPr>
              <w:contextualSpacing/>
              <w:rPr>
                <w:color w:val="000000" w:themeColor="text1"/>
                <w:lang w:val="hr-HR" w:eastAsia="sr-Latn-CS"/>
              </w:rPr>
            </w:pPr>
            <w:r w:rsidRPr="00B62E3C">
              <w:rPr>
                <w:color w:val="000000" w:themeColor="text1"/>
                <w:lang w:val="hr-HR" w:eastAsia="sr-Latn-CS"/>
              </w:rPr>
              <w:t xml:space="preserve">profesor matematike, </w:t>
            </w:r>
          </w:p>
          <w:p w14:paraId="7217F101" w14:textId="77777777" w:rsidR="00ED7AB9" w:rsidRPr="00B62E3C" w:rsidRDefault="00ED7AB9" w:rsidP="00607294">
            <w:pPr>
              <w:numPr>
                <w:ilvl w:val="0"/>
                <w:numId w:val="271"/>
              </w:numPr>
              <w:contextualSpacing/>
              <w:rPr>
                <w:color w:val="000000" w:themeColor="text1"/>
                <w:lang w:val="hr-HR" w:eastAsia="sr-Latn-CS"/>
              </w:rPr>
            </w:pPr>
            <w:r w:rsidRPr="00B62E3C">
              <w:rPr>
                <w:color w:val="000000" w:themeColor="text1"/>
                <w:lang w:val="hr-HR" w:eastAsia="sr-Latn-CS"/>
              </w:rPr>
              <w:t>profesor dvopredmetnoga studija gdje je matematika glavni ili ravnopravan predmet,</w:t>
            </w:r>
          </w:p>
          <w:p w14:paraId="1B85A495" w14:textId="77777777" w:rsidR="00ED7AB9" w:rsidRPr="00B62E3C" w:rsidRDefault="00ED7AB9" w:rsidP="00607294">
            <w:pPr>
              <w:numPr>
                <w:ilvl w:val="0"/>
                <w:numId w:val="271"/>
              </w:numPr>
              <w:contextualSpacing/>
              <w:rPr>
                <w:color w:val="000000" w:themeColor="text1"/>
                <w:lang w:val="hr-HR" w:eastAsia="sr-Latn-CS"/>
              </w:rPr>
            </w:pPr>
            <w:r w:rsidRPr="00B62E3C">
              <w:rPr>
                <w:color w:val="000000" w:themeColor="text1"/>
                <w:lang w:val="hr-HR" w:eastAsia="sr-Latn-CS"/>
              </w:rPr>
              <w:t>diplomirani matematičar.</w:t>
            </w:r>
          </w:p>
          <w:p w14:paraId="7107AD49" w14:textId="77777777" w:rsidR="00ED7AB9" w:rsidRPr="00B62E3C" w:rsidRDefault="00ED7AB9" w:rsidP="00ED7AB9">
            <w:pPr>
              <w:rPr>
                <w:b/>
                <w:color w:val="000000" w:themeColor="text1"/>
                <w:lang w:val="hr-HR" w:eastAsia="sr-Latn-CS"/>
              </w:rPr>
            </w:pPr>
          </w:p>
          <w:p w14:paraId="4E8FBC75" w14:textId="77777777" w:rsidR="00ED7AB9" w:rsidRPr="00B62E3C" w:rsidRDefault="00ED7AB9" w:rsidP="00ED7AB9">
            <w:pPr>
              <w:spacing w:after="60" w:line="276" w:lineRule="auto"/>
              <w:jc w:val="both"/>
              <w:rPr>
                <w:rFonts w:eastAsia="Calibri"/>
                <w:color w:val="000000" w:themeColor="text1"/>
                <w:lang w:val="hr-HR"/>
              </w:rPr>
            </w:pPr>
            <w:r w:rsidRPr="00B62E3C">
              <w:rPr>
                <w:rFonts w:eastAsia="Calibri"/>
                <w:color w:val="000000" w:themeColor="text1"/>
                <w:lang w:val="hr-HR"/>
              </w:rPr>
              <w:t>Navedeni profili visoke stručne spreme (VII/1) moraju proizlaziti iz studijskoga programa u trajanju od najmanje četiri godine.</w:t>
            </w:r>
          </w:p>
          <w:p w14:paraId="7B3DC6EB" w14:textId="77777777" w:rsidR="00ED7AB9" w:rsidRPr="00B62E3C" w:rsidRDefault="00ED7AB9" w:rsidP="00ED7AB9">
            <w:pPr>
              <w:spacing w:after="60" w:line="276" w:lineRule="auto"/>
              <w:jc w:val="both"/>
              <w:rPr>
                <w:rFonts w:eastAsia="Calibri"/>
                <w:color w:val="000000" w:themeColor="text1"/>
                <w:lang w:val="hr-HR"/>
              </w:rPr>
            </w:pPr>
            <w:r w:rsidRPr="00B62E3C">
              <w:rPr>
                <w:rFonts w:eastAsia="Calibri"/>
                <w:color w:val="000000" w:themeColor="text1"/>
                <w:lang w:val="hr-HR"/>
              </w:rPr>
              <w:t>Nastavu mogu izvoditi i drugi ekvivalentni profili gore navedenim profilima, stečeni pohađanjem studijskoga programa matematike u istom ili dužem trajanju u bolonjskom visokoobrazovnom procesu, s diplomom i dodatkom diplome, iz kojih se može utvrditi osposobljenost za rad u nastavi, a izdaje se i prilaže uz diplomu visokoškolske ustanove radi detaljnijega uvida u razinu, prirodu, sadržaj, sustav i pravila studiranja.</w:t>
            </w:r>
          </w:p>
          <w:p w14:paraId="0C050D3A" w14:textId="77777777" w:rsidR="00ED7AB9" w:rsidRPr="00B62E3C" w:rsidRDefault="00ED7AB9" w:rsidP="00ED7AB9">
            <w:pPr>
              <w:spacing w:line="259" w:lineRule="auto"/>
              <w:jc w:val="both"/>
              <w:rPr>
                <w:color w:val="000000" w:themeColor="text1"/>
                <w:lang w:val="hr-HR" w:eastAsia="sr-Latn-CS"/>
              </w:rPr>
            </w:pPr>
            <w:r w:rsidRPr="00B62E3C">
              <w:rPr>
                <w:b/>
                <w:color w:val="000000" w:themeColor="text1"/>
                <w:lang w:val="hr-HR" w:eastAsia="sr-Latn-CS"/>
              </w:rPr>
              <w:t xml:space="preserve">Napomena: </w:t>
            </w:r>
            <w:r w:rsidRPr="00B62E3C">
              <w:rPr>
                <w:color w:val="000000" w:themeColor="text1"/>
                <w:lang w:val="hr-HR" w:eastAsia="sr-Latn-CS"/>
              </w:rPr>
              <w:t>Nastavnici čiji profili nisu nabrojani, koji su primljeni u radni odnos do primjene ovoga nastavnog plana i programa u srednjim školama Brčko distrikta BiH, mogu i dalje izvoditi nastavu.</w:t>
            </w:r>
          </w:p>
          <w:p w14:paraId="0EE4B4FA" w14:textId="77777777" w:rsidR="00E50E7C" w:rsidRPr="00B62E3C" w:rsidRDefault="00E50E7C" w:rsidP="00283196">
            <w:pPr>
              <w:rPr>
                <w:szCs w:val="22"/>
                <w:lang w:val="hr-HR"/>
              </w:rPr>
            </w:pPr>
          </w:p>
        </w:tc>
      </w:tr>
    </w:tbl>
    <w:p w14:paraId="47F3E966" w14:textId="12EAED4C" w:rsidR="00E50E7C" w:rsidRPr="00B62E3C" w:rsidRDefault="00E50E7C" w:rsidP="00E50E7C">
      <w:pPr>
        <w:rPr>
          <w:szCs w:val="22"/>
          <w:lang w:val="hr-HR"/>
        </w:rPr>
      </w:pPr>
    </w:p>
    <w:p w14:paraId="599E2E83" w14:textId="6A5B7C00" w:rsidR="00ED7AB9" w:rsidRDefault="00ED7AB9" w:rsidP="00E50E7C">
      <w:pPr>
        <w:rPr>
          <w:szCs w:val="22"/>
          <w:lang w:val="hr-HR"/>
        </w:rPr>
      </w:pPr>
    </w:p>
    <w:p w14:paraId="52B0FB7E" w14:textId="6AACF566" w:rsidR="00BA0A23" w:rsidRDefault="00BA0A23" w:rsidP="00E50E7C">
      <w:pPr>
        <w:rPr>
          <w:szCs w:val="22"/>
          <w:lang w:val="hr-HR"/>
        </w:rPr>
      </w:pPr>
    </w:p>
    <w:p w14:paraId="084F4816" w14:textId="648D3B66" w:rsidR="00BA0A23" w:rsidRDefault="00BA0A23" w:rsidP="00E50E7C">
      <w:pPr>
        <w:rPr>
          <w:szCs w:val="22"/>
          <w:lang w:val="hr-HR"/>
        </w:rPr>
      </w:pPr>
    </w:p>
    <w:p w14:paraId="192C95DE" w14:textId="5E7E2902" w:rsidR="00BA0A23" w:rsidRDefault="00BA0A23" w:rsidP="00E50E7C">
      <w:pPr>
        <w:rPr>
          <w:szCs w:val="22"/>
          <w:lang w:val="hr-HR"/>
        </w:rPr>
      </w:pPr>
    </w:p>
    <w:p w14:paraId="28F816E2" w14:textId="509297D2" w:rsidR="00BA0A23" w:rsidRDefault="00BA0A23" w:rsidP="00E50E7C">
      <w:pPr>
        <w:rPr>
          <w:szCs w:val="22"/>
          <w:lang w:val="hr-HR"/>
        </w:rPr>
      </w:pPr>
    </w:p>
    <w:p w14:paraId="22D72437" w14:textId="32950C0D" w:rsidR="00BA0A23" w:rsidRDefault="00BA0A23" w:rsidP="00E50E7C">
      <w:pPr>
        <w:rPr>
          <w:szCs w:val="22"/>
          <w:lang w:val="hr-HR"/>
        </w:rPr>
      </w:pPr>
    </w:p>
    <w:p w14:paraId="1AFC1FCC" w14:textId="77777777" w:rsidR="00BA0A23" w:rsidRPr="00B62E3C" w:rsidRDefault="00BA0A23" w:rsidP="00E50E7C">
      <w:pPr>
        <w:rPr>
          <w:szCs w:val="22"/>
          <w:lang w:val="hr-HR"/>
        </w:rPr>
      </w:pPr>
    </w:p>
    <w:p w14:paraId="3F2BDC72" w14:textId="10B4C7C6" w:rsidR="00ED7AB9" w:rsidRPr="00B62E3C" w:rsidRDefault="00ED7AB9" w:rsidP="00E50E7C">
      <w:pPr>
        <w:rPr>
          <w:szCs w:val="22"/>
          <w:lang w:val="hr-HR"/>
        </w:rPr>
      </w:pPr>
    </w:p>
    <w:p w14:paraId="0260BFEA" w14:textId="77777777" w:rsidR="00ED7AB9" w:rsidRPr="00B62E3C" w:rsidRDefault="00ED7AB9" w:rsidP="00E50E7C">
      <w:pPr>
        <w:rPr>
          <w:szCs w:val="22"/>
          <w:lang w:val="hr-HR"/>
        </w:rPr>
      </w:pPr>
    </w:p>
    <w:p w14:paraId="734DC1E6" w14:textId="77777777" w:rsidR="007C2C50" w:rsidRPr="00B62E3C" w:rsidRDefault="007C2C50" w:rsidP="00E50E7C">
      <w:pPr>
        <w:jc w:val="center"/>
        <w:rPr>
          <w:b/>
          <w:szCs w:val="22"/>
          <w:lang w:val="hr-HR"/>
        </w:rPr>
      </w:pPr>
    </w:p>
    <w:tbl>
      <w:tblPr>
        <w:tblStyle w:val="TableGrid"/>
        <w:tblW w:w="10348" w:type="dxa"/>
        <w:tblInd w:w="-147" w:type="dxa"/>
        <w:tblLook w:val="04A0" w:firstRow="1" w:lastRow="0" w:firstColumn="1" w:lastColumn="0" w:noHBand="0" w:noVBand="1"/>
      </w:tblPr>
      <w:tblGrid>
        <w:gridCol w:w="2410"/>
        <w:gridCol w:w="5529"/>
        <w:gridCol w:w="2409"/>
      </w:tblGrid>
      <w:tr w:rsidR="007C2C50" w:rsidRPr="00B62E3C" w14:paraId="71547992" w14:textId="77777777" w:rsidTr="008414C6">
        <w:tc>
          <w:tcPr>
            <w:tcW w:w="10348" w:type="dxa"/>
            <w:gridSpan w:val="3"/>
          </w:tcPr>
          <w:p w14:paraId="09147837" w14:textId="77777777" w:rsidR="007C2C50" w:rsidRPr="00B62E3C" w:rsidRDefault="007C2C50" w:rsidP="008414C6">
            <w:pPr>
              <w:jc w:val="center"/>
              <w:rPr>
                <w:lang w:val="hr-HR"/>
              </w:rPr>
            </w:pPr>
            <w:r w:rsidRPr="00B62E3C">
              <w:rPr>
                <w:b/>
                <w:szCs w:val="22"/>
                <w:lang w:val="hr-HR"/>
              </w:rPr>
              <w:t>OKVIRNI PLAN REALIZACIJE MODULA</w:t>
            </w:r>
          </w:p>
        </w:tc>
      </w:tr>
      <w:tr w:rsidR="007C2C50" w:rsidRPr="00B62E3C" w14:paraId="12005A90" w14:textId="77777777" w:rsidTr="008414C6">
        <w:tc>
          <w:tcPr>
            <w:tcW w:w="2410" w:type="dxa"/>
            <w:vMerge w:val="restart"/>
            <w:vAlign w:val="center"/>
          </w:tcPr>
          <w:p w14:paraId="50C8BA98" w14:textId="77777777" w:rsidR="007C2C50" w:rsidRPr="00B62E3C" w:rsidRDefault="007C2C50" w:rsidP="008414C6">
            <w:pPr>
              <w:jc w:val="center"/>
              <w:rPr>
                <w:lang w:val="hr-HR"/>
              </w:rPr>
            </w:pPr>
            <w:r w:rsidRPr="00B62E3C">
              <w:rPr>
                <w:b/>
                <w:szCs w:val="22"/>
                <w:lang w:val="hr-HR"/>
              </w:rPr>
              <w:t>1. MODUL</w:t>
            </w:r>
          </w:p>
          <w:p w14:paraId="3FAB2A11" w14:textId="77777777" w:rsidR="007C2C50" w:rsidRPr="00B62E3C" w:rsidRDefault="007C2C50" w:rsidP="008414C6">
            <w:pPr>
              <w:jc w:val="center"/>
              <w:rPr>
                <w:b/>
                <w:szCs w:val="22"/>
                <w:lang w:val="hr-HR"/>
              </w:rPr>
            </w:pPr>
          </w:p>
        </w:tc>
        <w:tc>
          <w:tcPr>
            <w:tcW w:w="5529" w:type="dxa"/>
          </w:tcPr>
          <w:p w14:paraId="2479A7A4" w14:textId="58E4CCB0" w:rsidR="007C2C50" w:rsidRPr="00B62E3C" w:rsidRDefault="007C2C50" w:rsidP="008414C6">
            <w:pPr>
              <w:rPr>
                <w:szCs w:val="22"/>
                <w:lang w:val="hr-HR"/>
              </w:rPr>
            </w:pPr>
            <w:r w:rsidRPr="00B62E3C">
              <w:rPr>
                <w:szCs w:val="22"/>
                <w:lang w:val="hr-HR"/>
              </w:rPr>
              <w:t>Operacije u R i upo</w:t>
            </w:r>
            <w:r w:rsidR="00ED7AB9" w:rsidRPr="00B62E3C">
              <w:rPr>
                <w:szCs w:val="22"/>
                <w:lang w:val="hr-HR"/>
              </w:rPr>
              <w:t>raba</w:t>
            </w:r>
            <w:r w:rsidRPr="00B62E3C">
              <w:rPr>
                <w:szCs w:val="22"/>
                <w:lang w:val="hr-HR"/>
              </w:rPr>
              <w:t xml:space="preserve"> kalkulatora</w:t>
            </w:r>
          </w:p>
        </w:tc>
        <w:tc>
          <w:tcPr>
            <w:tcW w:w="2409" w:type="dxa"/>
          </w:tcPr>
          <w:p w14:paraId="6A2113C5" w14:textId="09867798" w:rsidR="007C2C50" w:rsidRPr="00B62E3C" w:rsidRDefault="007C2C50" w:rsidP="008414C6">
            <w:pPr>
              <w:rPr>
                <w:lang w:val="hr-HR"/>
              </w:rPr>
            </w:pPr>
            <w:r w:rsidRPr="00B62E3C">
              <w:rPr>
                <w:szCs w:val="22"/>
                <w:lang w:val="hr-HR"/>
              </w:rPr>
              <w:t xml:space="preserve">8 nastavnih </w:t>
            </w:r>
            <w:r w:rsidR="005823B6" w:rsidRPr="00B62E3C">
              <w:rPr>
                <w:szCs w:val="22"/>
                <w:lang w:val="hr-HR"/>
              </w:rPr>
              <w:t>sati</w:t>
            </w:r>
          </w:p>
        </w:tc>
      </w:tr>
      <w:tr w:rsidR="007C2C50" w:rsidRPr="00B62E3C" w14:paraId="26E3EFDE" w14:textId="77777777" w:rsidTr="008414C6">
        <w:tc>
          <w:tcPr>
            <w:tcW w:w="2410" w:type="dxa"/>
            <w:vMerge/>
          </w:tcPr>
          <w:p w14:paraId="329F12AA" w14:textId="77777777" w:rsidR="007C2C50" w:rsidRPr="00B62E3C" w:rsidRDefault="007C2C50" w:rsidP="008414C6">
            <w:pPr>
              <w:rPr>
                <w:szCs w:val="22"/>
                <w:lang w:val="hr-HR"/>
              </w:rPr>
            </w:pPr>
          </w:p>
        </w:tc>
        <w:tc>
          <w:tcPr>
            <w:tcW w:w="5529" w:type="dxa"/>
          </w:tcPr>
          <w:p w14:paraId="1B9BE11F" w14:textId="6ADDA211" w:rsidR="007C2C50" w:rsidRPr="00B62E3C" w:rsidRDefault="007C2C50" w:rsidP="008414C6">
            <w:pPr>
              <w:rPr>
                <w:szCs w:val="22"/>
                <w:lang w:val="hr-HR"/>
              </w:rPr>
            </w:pPr>
            <w:r w:rsidRPr="00014547">
              <w:rPr>
                <w:szCs w:val="22"/>
                <w:lang w:val="hr-HR"/>
              </w:rPr>
              <w:t>Razmjer</w:t>
            </w:r>
            <w:r w:rsidR="00ED7AB9" w:rsidRPr="00014547">
              <w:rPr>
                <w:szCs w:val="22"/>
                <w:lang w:val="hr-HR"/>
              </w:rPr>
              <w:t>i</w:t>
            </w:r>
            <w:r w:rsidRPr="00014547">
              <w:rPr>
                <w:szCs w:val="22"/>
                <w:lang w:val="hr-HR"/>
              </w:rPr>
              <w:t xml:space="preserve"> i</w:t>
            </w:r>
            <w:r w:rsidR="00A44915">
              <w:rPr>
                <w:szCs w:val="22"/>
                <w:lang w:val="hr-HR"/>
              </w:rPr>
              <w:t xml:space="preserve"> </w:t>
            </w:r>
            <w:r w:rsidRPr="00014547">
              <w:rPr>
                <w:szCs w:val="22"/>
                <w:lang w:val="hr-HR"/>
              </w:rPr>
              <w:t>proporcije</w:t>
            </w:r>
          </w:p>
        </w:tc>
        <w:tc>
          <w:tcPr>
            <w:tcW w:w="2409" w:type="dxa"/>
          </w:tcPr>
          <w:p w14:paraId="4618222D" w14:textId="13091F2B" w:rsidR="007C2C50" w:rsidRPr="00B62E3C" w:rsidRDefault="007C2C50" w:rsidP="008414C6">
            <w:pPr>
              <w:rPr>
                <w:lang w:val="hr-HR"/>
              </w:rPr>
            </w:pPr>
            <w:r w:rsidRPr="00B62E3C">
              <w:rPr>
                <w:szCs w:val="22"/>
                <w:lang w:val="hr-HR"/>
              </w:rPr>
              <w:t xml:space="preserve">7 </w:t>
            </w:r>
            <w:r w:rsidR="00ED7AB9" w:rsidRPr="00B62E3C">
              <w:rPr>
                <w:szCs w:val="22"/>
                <w:lang w:val="hr-HR"/>
              </w:rPr>
              <w:t>na</w:t>
            </w:r>
            <w:r w:rsidRPr="00B62E3C">
              <w:rPr>
                <w:szCs w:val="22"/>
                <w:lang w:val="hr-HR"/>
              </w:rPr>
              <w:t xml:space="preserve">stavnih </w:t>
            </w:r>
            <w:r w:rsidR="005823B6" w:rsidRPr="00B62E3C">
              <w:rPr>
                <w:szCs w:val="22"/>
                <w:lang w:val="hr-HR"/>
              </w:rPr>
              <w:t>sati</w:t>
            </w:r>
            <w:r w:rsidRPr="00B62E3C">
              <w:rPr>
                <w:szCs w:val="22"/>
                <w:lang w:val="hr-HR"/>
              </w:rPr>
              <w:t xml:space="preserve"> </w:t>
            </w:r>
          </w:p>
        </w:tc>
      </w:tr>
      <w:tr w:rsidR="007C2C50" w:rsidRPr="00B62E3C" w14:paraId="27644386" w14:textId="77777777" w:rsidTr="008414C6">
        <w:tc>
          <w:tcPr>
            <w:tcW w:w="2410" w:type="dxa"/>
            <w:vMerge/>
          </w:tcPr>
          <w:p w14:paraId="1175D11F" w14:textId="77777777" w:rsidR="007C2C50" w:rsidRPr="00B62E3C" w:rsidRDefault="007C2C50" w:rsidP="008414C6">
            <w:pPr>
              <w:rPr>
                <w:szCs w:val="22"/>
                <w:lang w:val="hr-HR"/>
              </w:rPr>
            </w:pPr>
          </w:p>
        </w:tc>
        <w:tc>
          <w:tcPr>
            <w:tcW w:w="5529" w:type="dxa"/>
          </w:tcPr>
          <w:p w14:paraId="6FE451F3" w14:textId="77777777" w:rsidR="007C2C50" w:rsidRPr="00B62E3C" w:rsidRDefault="007C2C50" w:rsidP="008414C6">
            <w:pPr>
              <w:rPr>
                <w:szCs w:val="22"/>
                <w:lang w:val="hr-HR"/>
              </w:rPr>
            </w:pPr>
            <w:r w:rsidRPr="00B62E3C">
              <w:rPr>
                <w:szCs w:val="22"/>
                <w:lang w:val="hr-HR"/>
              </w:rPr>
              <w:t>Cijeli i racionalni algebarski izrazi</w:t>
            </w:r>
          </w:p>
        </w:tc>
        <w:tc>
          <w:tcPr>
            <w:tcW w:w="2409" w:type="dxa"/>
          </w:tcPr>
          <w:p w14:paraId="2528C041" w14:textId="1F7FCCC3" w:rsidR="007C2C50" w:rsidRPr="00B62E3C" w:rsidRDefault="007C2C50" w:rsidP="008414C6">
            <w:pPr>
              <w:rPr>
                <w:lang w:val="hr-HR"/>
              </w:rPr>
            </w:pPr>
            <w:r w:rsidRPr="00B62E3C">
              <w:rPr>
                <w:szCs w:val="22"/>
                <w:lang w:val="hr-HR"/>
              </w:rPr>
              <w:t xml:space="preserve">20 nastavnih </w:t>
            </w:r>
            <w:r w:rsidR="005823B6" w:rsidRPr="00B62E3C">
              <w:rPr>
                <w:szCs w:val="22"/>
                <w:lang w:val="hr-HR"/>
              </w:rPr>
              <w:t>sati</w:t>
            </w:r>
          </w:p>
        </w:tc>
      </w:tr>
      <w:tr w:rsidR="007C2C50" w:rsidRPr="00B62E3C" w14:paraId="4DCF983F" w14:textId="77777777" w:rsidTr="008414C6">
        <w:tc>
          <w:tcPr>
            <w:tcW w:w="2410" w:type="dxa"/>
          </w:tcPr>
          <w:p w14:paraId="4C7F3136" w14:textId="77777777" w:rsidR="007C2C50" w:rsidRPr="00B62E3C" w:rsidRDefault="007C2C50" w:rsidP="008414C6">
            <w:pPr>
              <w:rPr>
                <w:lang w:val="hr-HR"/>
              </w:rPr>
            </w:pPr>
            <w:r w:rsidRPr="00B62E3C">
              <w:rPr>
                <w:b/>
                <w:szCs w:val="22"/>
                <w:lang w:val="hr-HR"/>
              </w:rPr>
              <w:t>UKUPNO:</w:t>
            </w:r>
          </w:p>
        </w:tc>
        <w:tc>
          <w:tcPr>
            <w:tcW w:w="5529" w:type="dxa"/>
          </w:tcPr>
          <w:p w14:paraId="468FD409" w14:textId="77777777" w:rsidR="007C2C50" w:rsidRPr="00B62E3C" w:rsidRDefault="007C2C50" w:rsidP="008414C6">
            <w:pPr>
              <w:rPr>
                <w:szCs w:val="22"/>
                <w:lang w:val="hr-HR"/>
              </w:rPr>
            </w:pPr>
          </w:p>
        </w:tc>
        <w:tc>
          <w:tcPr>
            <w:tcW w:w="2409" w:type="dxa"/>
          </w:tcPr>
          <w:p w14:paraId="16C63AEF" w14:textId="7CDB8B3F" w:rsidR="007C2C50" w:rsidRPr="00B62E3C" w:rsidRDefault="007C2C50" w:rsidP="008414C6">
            <w:pPr>
              <w:rPr>
                <w:lang w:val="hr-HR"/>
              </w:rPr>
            </w:pPr>
            <w:r w:rsidRPr="00B62E3C">
              <w:rPr>
                <w:b/>
                <w:szCs w:val="22"/>
                <w:lang w:val="hr-HR"/>
              </w:rPr>
              <w:t xml:space="preserve">35 nastavnih </w:t>
            </w:r>
            <w:r w:rsidR="005823B6" w:rsidRPr="00B62E3C">
              <w:rPr>
                <w:b/>
                <w:szCs w:val="22"/>
                <w:lang w:val="hr-HR"/>
              </w:rPr>
              <w:t>sati</w:t>
            </w:r>
          </w:p>
        </w:tc>
      </w:tr>
      <w:tr w:rsidR="007C2C50" w:rsidRPr="00B62E3C" w14:paraId="68A371DB" w14:textId="77777777" w:rsidTr="008414C6">
        <w:tc>
          <w:tcPr>
            <w:tcW w:w="2410" w:type="dxa"/>
            <w:vMerge w:val="restart"/>
            <w:vAlign w:val="center"/>
          </w:tcPr>
          <w:p w14:paraId="30109649" w14:textId="77777777" w:rsidR="007C2C50" w:rsidRPr="00B62E3C" w:rsidRDefault="007C2C50" w:rsidP="008414C6">
            <w:pPr>
              <w:jc w:val="center"/>
              <w:rPr>
                <w:lang w:val="hr-HR"/>
              </w:rPr>
            </w:pPr>
            <w:r w:rsidRPr="00B62E3C">
              <w:rPr>
                <w:b/>
                <w:szCs w:val="22"/>
                <w:lang w:val="hr-HR"/>
              </w:rPr>
              <w:t>2. MODUL</w:t>
            </w:r>
          </w:p>
          <w:p w14:paraId="0762297E" w14:textId="77777777" w:rsidR="007C2C50" w:rsidRPr="00B62E3C" w:rsidRDefault="007C2C50" w:rsidP="008414C6">
            <w:pPr>
              <w:jc w:val="center"/>
              <w:rPr>
                <w:b/>
                <w:szCs w:val="22"/>
                <w:lang w:val="hr-HR"/>
              </w:rPr>
            </w:pPr>
          </w:p>
        </w:tc>
        <w:tc>
          <w:tcPr>
            <w:tcW w:w="5529" w:type="dxa"/>
          </w:tcPr>
          <w:p w14:paraId="5BDE7860" w14:textId="77777777" w:rsidR="007C2C50" w:rsidRPr="00B62E3C" w:rsidRDefault="007C2C50" w:rsidP="008414C6">
            <w:pPr>
              <w:rPr>
                <w:szCs w:val="22"/>
                <w:lang w:val="hr-HR"/>
              </w:rPr>
            </w:pPr>
            <w:r w:rsidRPr="00B62E3C">
              <w:rPr>
                <w:szCs w:val="22"/>
                <w:lang w:val="hr-HR"/>
              </w:rPr>
              <w:t>Linearna funkcija</w:t>
            </w:r>
          </w:p>
        </w:tc>
        <w:tc>
          <w:tcPr>
            <w:tcW w:w="2409" w:type="dxa"/>
          </w:tcPr>
          <w:p w14:paraId="00BCDE29" w14:textId="61514A1F" w:rsidR="007C2C50" w:rsidRPr="00B62E3C" w:rsidRDefault="007C2C50" w:rsidP="008414C6">
            <w:pPr>
              <w:rPr>
                <w:lang w:val="hr-HR"/>
              </w:rPr>
            </w:pPr>
            <w:r w:rsidRPr="00B62E3C">
              <w:rPr>
                <w:szCs w:val="22"/>
                <w:lang w:val="hr-HR"/>
              </w:rPr>
              <w:t xml:space="preserve">3 nastavna </w:t>
            </w:r>
            <w:r w:rsidR="00FF2B64" w:rsidRPr="00B62E3C">
              <w:rPr>
                <w:szCs w:val="22"/>
                <w:lang w:val="hr-HR"/>
              </w:rPr>
              <w:t>sata</w:t>
            </w:r>
          </w:p>
        </w:tc>
      </w:tr>
      <w:tr w:rsidR="007C2C50" w:rsidRPr="00B62E3C" w14:paraId="4E2F7DE8" w14:textId="77777777" w:rsidTr="008414C6">
        <w:tc>
          <w:tcPr>
            <w:tcW w:w="2410" w:type="dxa"/>
            <w:vMerge/>
          </w:tcPr>
          <w:p w14:paraId="6153C9C8" w14:textId="77777777" w:rsidR="007C2C50" w:rsidRPr="00B62E3C" w:rsidRDefault="007C2C50" w:rsidP="008414C6">
            <w:pPr>
              <w:rPr>
                <w:b/>
                <w:szCs w:val="22"/>
                <w:lang w:val="hr-HR"/>
              </w:rPr>
            </w:pPr>
          </w:p>
        </w:tc>
        <w:tc>
          <w:tcPr>
            <w:tcW w:w="5529" w:type="dxa"/>
          </w:tcPr>
          <w:p w14:paraId="6670E02F" w14:textId="23A47657" w:rsidR="007C2C50" w:rsidRPr="00B62E3C" w:rsidRDefault="007C2C50" w:rsidP="008414C6">
            <w:pPr>
              <w:rPr>
                <w:szCs w:val="22"/>
                <w:lang w:val="hr-HR"/>
              </w:rPr>
            </w:pPr>
            <w:r w:rsidRPr="00B62E3C">
              <w:rPr>
                <w:szCs w:val="22"/>
                <w:lang w:val="hr-HR"/>
              </w:rPr>
              <w:t xml:space="preserve">Linearna </w:t>
            </w:r>
            <w:r w:rsidR="000F3AE4" w:rsidRPr="00B62E3C">
              <w:rPr>
                <w:szCs w:val="22"/>
                <w:lang w:val="hr-HR"/>
              </w:rPr>
              <w:t>jednadžb</w:t>
            </w:r>
            <w:r w:rsidRPr="00B62E3C">
              <w:rPr>
                <w:szCs w:val="22"/>
                <w:lang w:val="hr-HR"/>
              </w:rPr>
              <w:t>a s jednom nepozna</w:t>
            </w:r>
            <w:r w:rsidR="00ED7AB9" w:rsidRPr="00B62E3C">
              <w:rPr>
                <w:szCs w:val="22"/>
                <w:lang w:val="hr-HR"/>
              </w:rPr>
              <w:t>nicom</w:t>
            </w:r>
          </w:p>
        </w:tc>
        <w:tc>
          <w:tcPr>
            <w:tcW w:w="2409" w:type="dxa"/>
          </w:tcPr>
          <w:p w14:paraId="135565CF" w14:textId="1AEDE93E" w:rsidR="007C2C50" w:rsidRPr="00B62E3C" w:rsidRDefault="007C2C50" w:rsidP="008414C6">
            <w:pPr>
              <w:rPr>
                <w:lang w:val="hr-HR"/>
              </w:rPr>
            </w:pPr>
            <w:r w:rsidRPr="00B62E3C">
              <w:rPr>
                <w:szCs w:val="22"/>
                <w:lang w:val="hr-HR"/>
              </w:rPr>
              <w:t xml:space="preserve">10 nastavnih </w:t>
            </w:r>
            <w:r w:rsidR="005823B6" w:rsidRPr="00B62E3C">
              <w:rPr>
                <w:szCs w:val="22"/>
                <w:lang w:val="hr-HR"/>
              </w:rPr>
              <w:t>sati</w:t>
            </w:r>
          </w:p>
        </w:tc>
      </w:tr>
      <w:tr w:rsidR="007C2C50" w:rsidRPr="00B62E3C" w14:paraId="4A515591" w14:textId="77777777" w:rsidTr="008414C6">
        <w:tc>
          <w:tcPr>
            <w:tcW w:w="2410" w:type="dxa"/>
            <w:vMerge/>
          </w:tcPr>
          <w:p w14:paraId="0EFE009B" w14:textId="77777777" w:rsidR="007C2C50" w:rsidRPr="00B62E3C" w:rsidRDefault="007C2C50" w:rsidP="008414C6">
            <w:pPr>
              <w:rPr>
                <w:b/>
                <w:szCs w:val="22"/>
                <w:lang w:val="hr-HR"/>
              </w:rPr>
            </w:pPr>
          </w:p>
        </w:tc>
        <w:tc>
          <w:tcPr>
            <w:tcW w:w="5529" w:type="dxa"/>
          </w:tcPr>
          <w:p w14:paraId="4169ED2F" w14:textId="124693CA" w:rsidR="007C2C50" w:rsidRPr="00B62E3C" w:rsidRDefault="007C2C50" w:rsidP="008414C6">
            <w:pPr>
              <w:rPr>
                <w:szCs w:val="22"/>
                <w:lang w:val="hr-HR"/>
              </w:rPr>
            </w:pPr>
            <w:r w:rsidRPr="00B62E3C">
              <w:rPr>
                <w:szCs w:val="22"/>
                <w:lang w:val="hr-HR"/>
              </w:rPr>
              <w:t>S</w:t>
            </w:r>
            <w:r w:rsidR="00ED7AB9" w:rsidRPr="00B62E3C">
              <w:rPr>
                <w:szCs w:val="22"/>
                <w:lang w:val="hr-HR"/>
              </w:rPr>
              <w:t xml:space="preserve">ustavi </w:t>
            </w:r>
            <w:r w:rsidR="000F3AE4" w:rsidRPr="00B62E3C">
              <w:rPr>
                <w:szCs w:val="22"/>
                <w:lang w:val="hr-HR"/>
              </w:rPr>
              <w:t>jednadžb</w:t>
            </w:r>
            <w:r w:rsidR="00ED7AB9" w:rsidRPr="00B62E3C">
              <w:rPr>
                <w:szCs w:val="22"/>
                <w:lang w:val="hr-HR"/>
              </w:rPr>
              <w:t>i</w:t>
            </w:r>
          </w:p>
        </w:tc>
        <w:tc>
          <w:tcPr>
            <w:tcW w:w="2409" w:type="dxa"/>
          </w:tcPr>
          <w:p w14:paraId="17BD0ABB" w14:textId="57669EF9" w:rsidR="007C2C50" w:rsidRPr="00B62E3C" w:rsidRDefault="007C2C50" w:rsidP="008414C6">
            <w:pPr>
              <w:rPr>
                <w:lang w:val="hr-HR"/>
              </w:rPr>
            </w:pPr>
            <w:r w:rsidRPr="00B62E3C">
              <w:rPr>
                <w:szCs w:val="22"/>
                <w:lang w:val="hr-HR"/>
              </w:rPr>
              <w:t xml:space="preserve">6 nastavnih </w:t>
            </w:r>
            <w:r w:rsidR="005823B6" w:rsidRPr="00B62E3C">
              <w:rPr>
                <w:szCs w:val="22"/>
                <w:lang w:val="hr-HR"/>
              </w:rPr>
              <w:t>sati</w:t>
            </w:r>
          </w:p>
        </w:tc>
      </w:tr>
      <w:tr w:rsidR="007C2C50" w:rsidRPr="00B62E3C" w14:paraId="7D258FA3" w14:textId="77777777" w:rsidTr="008414C6">
        <w:tc>
          <w:tcPr>
            <w:tcW w:w="2410" w:type="dxa"/>
            <w:vMerge/>
          </w:tcPr>
          <w:p w14:paraId="2D4C66E8" w14:textId="77777777" w:rsidR="007C2C50" w:rsidRPr="00B62E3C" w:rsidRDefault="007C2C50" w:rsidP="008414C6">
            <w:pPr>
              <w:rPr>
                <w:b/>
                <w:szCs w:val="22"/>
                <w:lang w:val="hr-HR"/>
              </w:rPr>
            </w:pPr>
          </w:p>
        </w:tc>
        <w:tc>
          <w:tcPr>
            <w:tcW w:w="5529" w:type="dxa"/>
          </w:tcPr>
          <w:p w14:paraId="671493D7" w14:textId="120DB08D" w:rsidR="007C2C50" w:rsidRPr="00B62E3C" w:rsidRDefault="007C2C50" w:rsidP="008414C6">
            <w:pPr>
              <w:rPr>
                <w:szCs w:val="22"/>
                <w:lang w:val="hr-HR"/>
              </w:rPr>
            </w:pPr>
            <w:r w:rsidRPr="00B62E3C">
              <w:rPr>
                <w:szCs w:val="22"/>
                <w:lang w:val="hr-HR"/>
              </w:rPr>
              <w:t>Linearne ne</w:t>
            </w:r>
            <w:r w:rsidR="000F3AE4" w:rsidRPr="00B62E3C">
              <w:rPr>
                <w:szCs w:val="22"/>
                <w:lang w:val="hr-HR"/>
              </w:rPr>
              <w:t>jednadžb</w:t>
            </w:r>
            <w:r w:rsidRPr="00B62E3C">
              <w:rPr>
                <w:szCs w:val="22"/>
                <w:lang w:val="hr-HR"/>
              </w:rPr>
              <w:t>e i s</w:t>
            </w:r>
            <w:r w:rsidR="00ED7AB9" w:rsidRPr="00B62E3C">
              <w:rPr>
                <w:szCs w:val="22"/>
                <w:lang w:val="hr-HR"/>
              </w:rPr>
              <w:t>ustavi</w:t>
            </w:r>
            <w:r w:rsidRPr="00B62E3C">
              <w:rPr>
                <w:szCs w:val="22"/>
                <w:lang w:val="hr-HR"/>
              </w:rPr>
              <w:t xml:space="preserve"> ne</w:t>
            </w:r>
            <w:r w:rsidR="000F3AE4" w:rsidRPr="00B62E3C">
              <w:rPr>
                <w:szCs w:val="22"/>
                <w:lang w:val="hr-HR"/>
              </w:rPr>
              <w:t>jednadžb</w:t>
            </w:r>
            <w:r w:rsidR="00ED7AB9" w:rsidRPr="00B62E3C">
              <w:rPr>
                <w:szCs w:val="22"/>
                <w:lang w:val="hr-HR"/>
              </w:rPr>
              <w:t>i</w:t>
            </w:r>
          </w:p>
        </w:tc>
        <w:tc>
          <w:tcPr>
            <w:tcW w:w="2409" w:type="dxa"/>
          </w:tcPr>
          <w:p w14:paraId="1B789CD6" w14:textId="3260E9CF" w:rsidR="007C2C50" w:rsidRPr="00B62E3C" w:rsidRDefault="007C2C50" w:rsidP="008414C6">
            <w:pPr>
              <w:rPr>
                <w:szCs w:val="22"/>
                <w:lang w:val="hr-HR"/>
              </w:rPr>
            </w:pPr>
            <w:r w:rsidRPr="00B62E3C">
              <w:rPr>
                <w:szCs w:val="22"/>
                <w:lang w:val="hr-HR"/>
              </w:rPr>
              <w:t xml:space="preserve">16 nastavnih </w:t>
            </w:r>
            <w:r w:rsidR="005823B6" w:rsidRPr="00B62E3C">
              <w:rPr>
                <w:szCs w:val="22"/>
                <w:lang w:val="hr-HR"/>
              </w:rPr>
              <w:t>sati</w:t>
            </w:r>
          </w:p>
        </w:tc>
      </w:tr>
      <w:tr w:rsidR="007C2C50" w:rsidRPr="00B62E3C" w14:paraId="6288D53A" w14:textId="77777777" w:rsidTr="008414C6">
        <w:tc>
          <w:tcPr>
            <w:tcW w:w="2410" w:type="dxa"/>
          </w:tcPr>
          <w:p w14:paraId="25044E83" w14:textId="77777777" w:rsidR="007C2C50" w:rsidRPr="00B62E3C" w:rsidRDefault="007C2C50" w:rsidP="008414C6">
            <w:pPr>
              <w:rPr>
                <w:lang w:val="hr-HR"/>
              </w:rPr>
            </w:pPr>
            <w:r w:rsidRPr="00B62E3C">
              <w:rPr>
                <w:b/>
                <w:szCs w:val="22"/>
                <w:lang w:val="hr-HR"/>
              </w:rPr>
              <w:t>UKUPNO:</w:t>
            </w:r>
          </w:p>
        </w:tc>
        <w:tc>
          <w:tcPr>
            <w:tcW w:w="5529" w:type="dxa"/>
          </w:tcPr>
          <w:p w14:paraId="3144B974" w14:textId="77777777" w:rsidR="007C2C50" w:rsidRPr="00B62E3C" w:rsidRDefault="007C2C50" w:rsidP="008414C6">
            <w:pPr>
              <w:rPr>
                <w:szCs w:val="22"/>
                <w:lang w:val="hr-HR"/>
              </w:rPr>
            </w:pPr>
          </w:p>
        </w:tc>
        <w:tc>
          <w:tcPr>
            <w:tcW w:w="2409" w:type="dxa"/>
          </w:tcPr>
          <w:p w14:paraId="348B6405" w14:textId="6CC175FC" w:rsidR="007C2C50" w:rsidRPr="00B62E3C" w:rsidRDefault="007C2C50" w:rsidP="008414C6">
            <w:pPr>
              <w:rPr>
                <w:b/>
                <w:lang w:val="hr-HR"/>
              </w:rPr>
            </w:pPr>
            <w:r w:rsidRPr="00B62E3C">
              <w:rPr>
                <w:b/>
                <w:szCs w:val="22"/>
                <w:lang w:val="hr-HR"/>
              </w:rPr>
              <w:t xml:space="preserve">35 nastavnih </w:t>
            </w:r>
            <w:r w:rsidR="005823B6" w:rsidRPr="00B62E3C">
              <w:rPr>
                <w:b/>
                <w:szCs w:val="22"/>
                <w:lang w:val="hr-HR"/>
              </w:rPr>
              <w:t>sati</w:t>
            </w:r>
          </w:p>
        </w:tc>
      </w:tr>
    </w:tbl>
    <w:p w14:paraId="366901DD" w14:textId="77777777" w:rsidR="007C2C50" w:rsidRPr="00B62E3C" w:rsidRDefault="007C2C50" w:rsidP="00E50E7C">
      <w:pPr>
        <w:jc w:val="center"/>
        <w:rPr>
          <w:b/>
          <w:szCs w:val="22"/>
          <w:lang w:val="hr-HR"/>
        </w:rPr>
      </w:pPr>
    </w:p>
    <w:p w14:paraId="7579556C" w14:textId="5FFD75E2" w:rsidR="007C2C50" w:rsidRPr="00B62E3C" w:rsidRDefault="007C2C50" w:rsidP="0046705C">
      <w:pPr>
        <w:rPr>
          <w:b/>
          <w:szCs w:val="22"/>
          <w:lang w:val="hr-HR"/>
        </w:rPr>
      </w:pPr>
    </w:p>
    <w:p w14:paraId="19A040F6" w14:textId="33E8D963" w:rsidR="00ED7AB9" w:rsidRPr="00B62E3C" w:rsidRDefault="00ED7AB9" w:rsidP="0046705C">
      <w:pPr>
        <w:rPr>
          <w:b/>
          <w:szCs w:val="22"/>
          <w:lang w:val="hr-HR"/>
        </w:rPr>
      </w:pPr>
    </w:p>
    <w:p w14:paraId="06E87167" w14:textId="1E532601" w:rsidR="00ED7AB9" w:rsidRPr="00B62E3C" w:rsidRDefault="00ED7AB9" w:rsidP="0046705C">
      <w:pPr>
        <w:rPr>
          <w:b/>
          <w:szCs w:val="22"/>
          <w:lang w:val="hr-HR"/>
        </w:rPr>
      </w:pPr>
    </w:p>
    <w:p w14:paraId="76E5C6EE" w14:textId="680D9F1B" w:rsidR="00ED7AB9" w:rsidRPr="00B62E3C" w:rsidRDefault="00ED7AB9" w:rsidP="0046705C">
      <w:pPr>
        <w:rPr>
          <w:b/>
          <w:szCs w:val="22"/>
          <w:lang w:val="hr-HR"/>
        </w:rPr>
      </w:pPr>
    </w:p>
    <w:p w14:paraId="6D9DB861" w14:textId="56B75ED1" w:rsidR="00ED7AB9" w:rsidRPr="00B62E3C" w:rsidRDefault="00ED7AB9" w:rsidP="0046705C">
      <w:pPr>
        <w:rPr>
          <w:b/>
          <w:szCs w:val="22"/>
          <w:lang w:val="hr-HR"/>
        </w:rPr>
      </w:pPr>
    </w:p>
    <w:p w14:paraId="53BD6240" w14:textId="236F016D" w:rsidR="00ED7AB9" w:rsidRPr="00B62E3C" w:rsidRDefault="00ED7AB9" w:rsidP="0046705C">
      <w:pPr>
        <w:rPr>
          <w:b/>
          <w:szCs w:val="22"/>
          <w:lang w:val="hr-HR"/>
        </w:rPr>
      </w:pPr>
    </w:p>
    <w:p w14:paraId="749673B5" w14:textId="4AE1E109" w:rsidR="00ED7AB9" w:rsidRPr="00B62E3C" w:rsidRDefault="00ED7AB9" w:rsidP="0046705C">
      <w:pPr>
        <w:rPr>
          <w:b/>
          <w:szCs w:val="22"/>
          <w:lang w:val="hr-HR"/>
        </w:rPr>
      </w:pPr>
    </w:p>
    <w:p w14:paraId="568300E4" w14:textId="7AC616DF" w:rsidR="00ED7AB9" w:rsidRPr="00B62E3C" w:rsidRDefault="00ED7AB9" w:rsidP="0046705C">
      <w:pPr>
        <w:rPr>
          <w:b/>
          <w:szCs w:val="22"/>
          <w:lang w:val="hr-HR"/>
        </w:rPr>
      </w:pPr>
    </w:p>
    <w:p w14:paraId="1C68665F" w14:textId="6C2BF9A4" w:rsidR="00ED7AB9" w:rsidRPr="00B62E3C" w:rsidRDefault="00ED7AB9" w:rsidP="0046705C">
      <w:pPr>
        <w:rPr>
          <w:b/>
          <w:szCs w:val="22"/>
          <w:lang w:val="hr-HR"/>
        </w:rPr>
      </w:pPr>
    </w:p>
    <w:p w14:paraId="6E14EC15" w14:textId="33B1C3DC" w:rsidR="00ED7AB9" w:rsidRPr="00B62E3C" w:rsidRDefault="00ED7AB9" w:rsidP="0046705C">
      <w:pPr>
        <w:rPr>
          <w:b/>
          <w:szCs w:val="22"/>
          <w:lang w:val="hr-HR"/>
        </w:rPr>
      </w:pPr>
    </w:p>
    <w:p w14:paraId="45B3ADDB" w14:textId="192189B8" w:rsidR="00ED7AB9" w:rsidRPr="00B62E3C" w:rsidRDefault="00ED7AB9" w:rsidP="0046705C">
      <w:pPr>
        <w:rPr>
          <w:b/>
          <w:szCs w:val="22"/>
          <w:lang w:val="hr-HR"/>
        </w:rPr>
      </w:pPr>
    </w:p>
    <w:p w14:paraId="36AD258C" w14:textId="2B862D33" w:rsidR="00ED7AB9" w:rsidRPr="00B62E3C" w:rsidRDefault="00ED7AB9" w:rsidP="0046705C">
      <w:pPr>
        <w:rPr>
          <w:b/>
          <w:szCs w:val="22"/>
          <w:lang w:val="hr-HR"/>
        </w:rPr>
      </w:pPr>
    </w:p>
    <w:p w14:paraId="5580BFFD" w14:textId="47522B2B" w:rsidR="00ED7AB9" w:rsidRPr="00B62E3C" w:rsidRDefault="00ED7AB9" w:rsidP="0046705C">
      <w:pPr>
        <w:rPr>
          <w:b/>
          <w:szCs w:val="22"/>
          <w:lang w:val="hr-HR"/>
        </w:rPr>
      </w:pPr>
    </w:p>
    <w:p w14:paraId="364EFDCB" w14:textId="0F6B212D" w:rsidR="00ED7AB9" w:rsidRPr="00B62E3C" w:rsidRDefault="00ED7AB9" w:rsidP="0046705C">
      <w:pPr>
        <w:rPr>
          <w:b/>
          <w:szCs w:val="22"/>
          <w:lang w:val="hr-HR"/>
        </w:rPr>
      </w:pPr>
    </w:p>
    <w:p w14:paraId="1BE47951" w14:textId="270ED438" w:rsidR="00ED7AB9" w:rsidRPr="00B62E3C" w:rsidRDefault="00ED7AB9" w:rsidP="0046705C">
      <w:pPr>
        <w:rPr>
          <w:b/>
          <w:szCs w:val="22"/>
          <w:lang w:val="hr-HR"/>
        </w:rPr>
      </w:pPr>
    </w:p>
    <w:p w14:paraId="7EF0403B" w14:textId="61DD1A1B" w:rsidR="00ED7AB9" w:rsidRPr="00B62E3C" w:rsidRDefault="00ED7AB9" w:rsidP="0046705C">
      <w:pPr>
        <w:rPr>
          <w:b/>
          <w:szCs w:val="22"/>
          <w:lang w:val="hr-HR"/>
        </w:rPr>
      </w:pPr>
    </w:p>
    <w:p w14:paraId="7A3F759E" w14:textId="6F90193E" w:rsidR="00ED7AB9" w:rsidRPr="00B62E3C" w:rsidRDefault="00ED7AB9" w:rsidP="0046705C">
      <w:pPr>
        <w:rPr>
          <w:b/>
          <w:szCs w:val="22"/>
          <w:lang w:val="hr-HR"/>
        </w:rPr>
      </w:pPr>
    </w:p>
    <w:p w14:paraId="062560A1" w14:textId="62F8B2C3" w:rsidR="00ED7AB9" w:rsidRPr="00B62E3C" w:rsidRDefault="00ED7AB9" w:rsidP="0046705C">
      <w:pPr>
        <w:rPr>
          <w:b/>
          <w:szCs w:val="22"/>
          <w:lang w:val="hr-HR"/>
        </w:rPr>
      </w:pPr>
    </w:p>
    <w:p w14:paraId="79EEDE78" w14:textId="5BD9968E" w:rsidR="00ED7AB9" w:rsidRPr="00B62E3C" w:rsidRDefault="00ED7AB9" w:rsidP="0046705C">
      <w:pPr>
        <w:rPr>
          <w:b/>
          <w:szCs w:val="22"/>
          <w:lang w:val="hr-HR"/>
        </w:rPr>
      </w:pPr>
    </w:p>
    <w:p w14:paraId="4571B441" w14:textId="361D0651" w:rsidR="00ED7AB9" w:rsidRPr="00B62E3C" w:rsidRDefault="00ED7AB9" w:rsidP="0046705C">
      <w:pPr>
        <w:rPr>
          <w:b/>
          <w:szCs w:val="22"/>
          <w:lang w:val="hr-HR"/>
        </w:rPr>
      </w:pPr>
    </w:p>
    <w:p w14:paraId="12883010" w14:textId="0DA8991A" w:rsidR="00ED7AB9" w:rsidRPr="00B62E3C" w:rsidRDefault="00ED7AB9" w:rsidP="0046705C">
      <w:pPr>
        <w:rPr>
          <w:b/>
          <w:szCs w:val="22"/>
          <w:lang w:val="hr-HR"/>
        </w:rPr>
      </w:pPr>
    </w:p>
    <w:p w14:paraId="18063245" w14:textId="40C340E8" w:rsidR="00ED7AB9" w:rsidRPr="00B62E3C" w:rsidRDefault="00ED7AB9" w:rsidP="0046705C">
      <w:pPr>
        <w:rPr>
          <w:b/>
          <w:szCs w:val="22"/>
          <w:lang w:val="hr-HR"/>
        </w:rPr>
      </w:pPr>
    </w:p>
    <w:p w14:paraId="1D9DD4D5" w14:textId="4AFAACF8" w:rsidR="00ED7AB9" w:rsidRPr="00B62E3C" w:rsidRDefault="00ED7AB9" w:rsidP="0046705C">
      <w:pPr>
        <w:rPr>
          <w:b/>
          <w:szCs w:val="22"/>
          <w:lang w:val="hr-HR"/>
        </w:rPr>
      </w:pPr>
    </w:p>
    <w:p w14:paraId="0DCA8BC6" w14:textId="2E60F110" w:rsidR="00ED7AB9" w:rsidRPr="00B62E3C" w:rsidRDefault="00ED7AB9" w:rsidP="0046705C">
      <w:pPr>
        <w:rPr>
          <w:b/>
          <w:szCs w:val="22"/>
          <w:lang w:val="hr-HR"/>
        </w:rPr>
      </w:pPr>
    </w:p>
    <w:p w14:paraId="580CCD40" w14:textId="7E2AF34D" w:rsidR="00ED7AB9" w:rsidRPr="00B62E3C" w:rsidRDefault="00ED7AB9" w:rsidP="0046705C">
      <w:pPr>
        <w:rPr>
          <w:b/>
          <w:szCs w:val="22"/>
          <w:lang w:val="hr-HR"/>
        </w:rPr>
      </w:pPr>
    </w:p>
    <w:p w14:paraId="50C4D61F" w14:textId="2A573490" w:rsidR="00ED7AB9" w:rsidRPr="00B62E3C" w:rsidRDefault="00ED7AB9" w:rsidP="0046705C">
      <w:pPr>
        <w:rPr>
          <w:b/>
          <w:szCs w:val="22"/>
          <w:lang w:val="hr-HR"/>
        </w:rPr>
      </w:pPr>
    </w:p>
    <w:p w14:paraId="6E882EDC" w14:textId="797A90C0" w:rsidR="00ED7AB9" w:rsidRPr="00B62E3C" w:rsidRDefault="00ED7AB9" w:rsidP="0046705C">
      <w:pPr>
        <w:rPr>
          <w:b/>
          <w:szCs w:val="22"/>
          <w:lang w:val="hr-HR"/>
        </w:rPr>
      </w:pPr>
    </w:p>
    <w:p w14:paraId="6E100611" w14:textId="77C59ECD" w:rsidR="00ED7AB9" w:rsidRPr="00B62E3C" w:rsidRDefault="00ED7AB9" w:rsidP="0046705C">
      <w:pPr>
        <w:rPr>
          <w:b/>
          <w:szCs w:val="22"/>
          <w:lang w:val="hr-HR"/>
        </w:rPr>
      </w:pPr>
    </w:p>
    <w:p w14:paraId="736A1C93" w14:textId="48D72837" w:rsidR="00ED7AB9" w:rsidRPr="00B62E3C" w:rsidRDefault="00ED7AB9" w:rsidP="0046705C">
      <w:pPr>
        <w:rPr>
          <w:b/>
          <w:szCs w:val="22"/>
          <w:lang w:val="hr-HR"/>
        </w:rPr>
      </w:pPr>
    </w:p>
    <w:p w14:paraId="012EA6B8" w14:textId="75BE810F" w:rsidR="00ED7AB9" w:rsidRPr="00B62E3C" w:rsidRDefault="00ED7AB9" w:rsidP="0046705C">
      <w:pPr>
        <w:rPr>
          <w:b/>
          <w:szCs w:val="22"/>
          <w:lang w:val="hr-HR"/>
        </w:rPr>
      </w:pPr>
    </w:p>
    <w:p w14:paraId="286A20B3" w14:textId="0A7548F9" w:rsidR="00ED7AB9" w:rsidRPr="00B62E3C" w:rsidRDefault="00ED7AB9" w:rsidP="0046705C">
      <w:pPr>
        <w:rPr>
          <w:b/>
          <w:szCs w:val="22"/>
          <w:lang w:val="hr-HR"/>
        </w:rPr>
      </w:pPr>
    </w:p>
    <w:p w14:paraId="507D390B" w14:textId="6F024ADD" w:rsidR="00ED7AB9" w:rsidRPr="00B62E3C" w:rsidRDefault="00ED7AB9" w:rsidP="0046705C">
      <w:pPr>
        <w:rPr>
          <w:b/>
          <w:szCs w:val="22"/>
          <w:lang w:val="hr-HR"/>
        </w:rPr>
      </w:pPr>
    </w:p>
    <w:p w14:paraId="45FEE164" w14:textId="5E19A2C0" w:rsidR="00ED7AB9" w:rsidRPr="00B62E3C" w:rsidRDefault="00ED7AB9" w:rsidP="0046705C">
      <w:pPr>
        <w:rPr>
          <w:b/>
          <w:szCs w:val="22"/>
          <w:lang w:val="hr-HR"/>
        </w:rPr>
      </w:pPr>
    </w:p>
    <w:p w14:paraId="18858F65" w14:textId="56DAE1E4" w:rsidR="00ED7AB9" w:rsidRPr="00B62E3C" w:rsidRDefault="00ED7AB9" w:rsidP="0046705C">
      <w:pPr>
        <w:rPr>
          <w:b/>
          <w:szCs w:val="22"/>
          <w:lang w:val="hr-HR"/>
        </w:rPr>
      </w:pPr>
    </w:p>
    <w:p w14:paraId="2618DD9E" w14:textId="22FABE8E" w:rsidR="00ED7AB9" w:rsidRPr="00B62E3C" w:rsidRDefault="00ED7AB9" w:rsidP="0046705C">
      <w:pPr>
        <w:rPr>
          <w:b/>
          <w:szCs w:val="22"/>
          <w:lang w:val="hr-HR"/>
        </w:rPr>
      </w:pPr>
    </w:p>
    <w:p w14:paraId="086D245B" w14:textId="5E187792" w:rsidR="00ED7AB9" w:rsidRPr="00B62E3C" w:rsidRDefault="00ED7AB9" w:rsidP="0046705C">
      <w:pPr>
        <w:rPr>
          <w:b/>
          <w:szCs w:val="22"/>
          <w:lang w:val="hr-HR"/>
        </w:rPr>
      </w:pPr>
    </w:p>
    <w:p w14:paraId="6BB004F0" w14:textId="5ABA506A" w:rsidR="00ED7AB9" w:rsidRPr="00B62E3C" w:rsidRDefault="00ED7AB9" w:rsidP="0046705C">
      <w:pPr>
        <w:rPr>
          <w:b/>
          <w:szCs w:val="22"/>
          <w:lang w:val="hr-HR"/>
        </w:rPr>
      </w:pPr>
    </w:p>
    <w:p w14:paraId="38ABDBA2" w14:textId="3415A99F" w:rsidR="00ED7AB9" w:rsidRPr="00B62E3C" w:rsidRDefault="00ED7AB9" w:rsidP="0046705C">
      <w:pPr>
        <w:rPr>
          <w:b/>
          <w:szCs w:val="22"/>
          <w:lang w:val="hr-HR"/>
        </w:rPr>
      </w:pPr>
    </w:p>
    <w:p w14:paraId="3E191573" w14:textId="6358AAB3" w:rsidR="00ED7AB9" w:rsidRPr="00B62E3C" w:rsidRDefault="00ED7AB9" w:rsidP="0046705C">
      <w:pPr>
        <w:rPr>
          <w:b/>
          <w:szCs w:val="22"/>
          <w:lang w:val="hr-HR"/>
        </w:rPr>
      </w:pPr>
    </w:p>
    <w:p w14:paraId="5B9991A2" w14:textId="2D74D051" w:rsidR="00ED7AB9" w:rsidRPr="00B62E3C" w:rsidRDefault="00ED7AB9" w:rsidP="0046705C">
      <w:pPr>
        <w:rPr>
          <w:b/>
          <w:szCs w:val="22"/>
          <w:lang w:val="hr-HR"/>
        </w:rPr>
      </w:pPr>
    </w:p>
    <w:p w14:paraId="75686C71" w14:textId="42153405" w:rsidR="00ED7AB9" w:rsidRPr="00B62E3C" w:rsidRDefault="00ED7AB9" w:rsidP="0046705C">
      <w:pPr>
        <w:rPr>
          <w:b/>
          <w:szCs w:val="22"/>
          <w:lang w:val="hr-HR"/>
        </w:rPr>
      </w:pPr>
    </w:p>
    <w:p w14:paraId="42797F27" w14:textId="4A0FE51E" w:rsidR="00ED7AB9" w:rsidRPr="00B62E3C" w:rsidRDefault="00ED7AB9" w:rsidP="0046705C">
      <w:pPr>
        <w:rPr>
          <w:b/>
          <w:szCs w:val="22"/>
          <w:lang w:val="hr-HR"/>
        </w:rPr>
      </w:pPr>
    </w:p>
    <w:p w14:paraId="5ED58397" w14:textId="402633F0" w:rsidR="00ED7AB9" w:rsidRPr="00B62E3C" w:rsidRDefault="00ED7AB9" w:rsidP="0046705C">
      <w:pPr>
        <w:rPr>
          <w:b/>
          <w:szCs w:val="22"/>
          <w:lang w:val="hr-HR"/>
        </w:rPr>
      </w:pPr>
    </w:p>
    <w:p w14:paraId="14A3503D" w14:textId="5849E3AA" w:rsidR="00ED7AB9" w:rsidRPr="00B62E3C" w:rsidRDefault="00ED7AB9" w:rsidP="0046705C">
      <w:pPr>
        <w:rPr>
          <w:b/>
          <w:szCs w:val="22"/>
          <w:lang w:val="hr-HR"/>
        </w:rPr>
      </w:pPr>
    </w:p>
    <w:p w14:paraId="25AFD0BE" w14:textId="64E7D6A6" w:rsidR="00ED7AB9" w:rsidRPr="00B62E3C" w:rsidRDefault="00ED7AB9" w:rsidP="0046705C">
      <w:pPr>
        <w:rPr>
          <w:b/>
          <w:szCs w:val="22"/>
          <w:lang w:val="hr-HR"/>
        </w:rPr>
      </w:pPr>
    </w:p>
    <w:p w14:paraId="2D227F0A" w14:textId="1F706938" w:rsidR="00ED7AB9" w:rsidRPr="00B62E3C" w:rsidRDefault="00ED7AB9" w:rsidP="0046705C">
      <w:pPr>
        <w:rPr>
          <w:b/>
          <w:szCs w:val="22"/>
          <w:lang w:val="hr-HR"/>
        </w:rPr>
      </w:pPr>
    </w:p>
    <w:p w14:paraId="368140DE" w14:textId="17A24EFB" w:rsidR="00ED7AB9" w:rsidRPr="00B62E3C" w:rsidRDefault="00ED7AB9" w:rsidP="0046705C">
      <w:pPr>
        <w:rPr>
          <w:b/>
          <w:szCs w:val="22"/>
          <w:lang w:val="hr-HR"/>
        </w:rPr>
      </w:pPr>
    </w:p>
    <w:p w14:paraId="48BCADDA" w14:textId="096666A8" w:rsidR="00ED7AB9" w:rsidRPr="00B62E3C" w:rsidRDefault="00ED7AB9" w:rsidP="0046705C">
      <w:pPr>
        <w:rPr>
          <w:b/>
          <w:szCs w:val="22"/>
          <w:lang w:val="hr-HR"/>
        </w:rPr>
      </w:pPr>
    </w:p>
    <w:p w14:paraId="387CE212" w14:textId="0B606557" w:rsidR="00ED7AB9" w:rsidRDefault="00ED7AB9" w:rsidP="0046705C">
      <w:pPr>
        <w:rPr>
          <w:b/>
          <w:szCs w:val="22"/>
          <w:lang w:val="hr-HR"/>
        </w:rPr>
      </w:pPr>
    </w:p>
    <w:p w14:paraId="0C1C6685" w14:textId="3895A8BE" w:rsidR="00A44915" w:rsidRDefault="00A44915" w:rsidP="0046705C">
      <w:pPr>
        <w:rPr>
          <w:b/>
          <w:szCs w:val="22"/>
          <w:lang w:val="hr-HR"/>
        </w:rPr>
      </w:pPr>
    </w:p>
    <w:p w14:paraId="60774097" w14:textId="59F5C34F" w:rsidR="00A44915" w:rsidRDefault="00A44915" w:rsidP="0046705C">
      <w:pPr>
        <w:rPr>
          <w:b/>
          <w:szCs w:val="22"/>
          <w:lang w:val="hr-HR"/>
        </w:rPr>
      </w:pPr>
    </w:p>
    <w:p w14:paraId="4452A177" w14:textId="31091E0F" w:rsidR="00A44915" w:rsidRDefault="00A44915" w:rsidP="0046705C">
      <w:pPr>
        <w:rPr>
          <w:b/>
          <w:szCs w:val="22"/>
          <w:lang w:val="hr-HR"/>
        </w:rPr>
      </w:pPr>
    </w:p>
    <w:p w14:paraId="45D2F865" w14:textId="49901774" w:rsidR="00A44915" w:rsidRDefault="00A44915" w:rsidP="0046705C">
      <w:pPr>
        <w:rPr>
          <w:b/>
          <w:szCs w:val="22"/>
          <w:lang w:val="hr-HR"/>
        </w:rPr>
      </w:pPr>
    </w:p>
    <w:p w14:paraId="37E09209" w14:textId="77777777" w:rsidR="00A44915" w:rsidRPr="00B62E3C" w:rsidRDefault="00A44915" w:rsidP="0046705C">
      <w:pPr>
        <w:rPr>
          <w:b/>
          <w:szCs w:val="22"/>
          <w:lang w:val="hr-HR"/>
        </w:rPr>
      </w:pPr>
    </w:p>
    <w:p w14:paraId="67572118" w14:textId="77777777" w:rsidR="00ED7AB9" w:rsidRPr="00B62E3C" w:rsidRDefault="00ED7AB9" w:rsidP="0046705C">
      <w:pPr>
        <w:rPr>
          <w:b/>
          <w:szCs w:val="22"/>
          <w:lang w:val="hr-HR"/>
        </w:rPr>
      </w:pPr>
    </w:p>
    <w:p w14:paraId="4ACEFDC7" w14:textId="77777777" w:rsidR="007C2C50" w:rsidRPr="00B62E3C" w:rsidRDefault="007C2C50" w:rsidP="00E50E7C">
      <w:pPr>
        <w:jc w:val="center"/>
        <w:rPr>
          <w:b/>
          <w:szCs w:val="22"/>
          <w:lang w:val="hr-HR"/>
        </w:rPr>
      </w:pPr>
    </w:p>
    <w:p w14:paraId="01EAAAB7" w14:textId="77777777" w:rsidR="007C2C50" w:rsidRPr="00B62E3C" w:rsidRDefault="007C2C50" w:rsidP="007C2C50">
      <w:pPr>
        <w:jc w:val="center"/>
        <w:rPr>
          <w:b/>
          <w:bCs/>
          <w:szCs w:val="22"/>
          <w:lang w:val="hr-HR"/>
        </w:rPr>
      </w:pPr>
      <w:r w:rsidRPr="00B62E3C">
        <w:rPr>
          <w:b/>
          <w:bCs/>
          <w:szCs w:val="22"/>
          <w:lang w:val="hr-HR"/>
        </w:rPr>
        <w:t xml:space="preserve">NASTAVNI PROGRAM </w:t>
      </w:r>
    </w:p>
    <w:p w14:paraId="22A3E5C8" w14:textId="77777777" w:rsidR="007C2C50" w:rsidRPr="00B62E3C" w:rsidRDefault="007C2C50" w:rsidP="007C2C50">
      <w:pPr>
        <w:jc w:val="center"/>
        <w:rPr>
          <w:b/>
          <w:bCs/>
          <w:szCs w:val="22"/>
          <w:lang w:val="hr-HR"/>
        </w:rPr>
      </w:pPr>
    </w:p>
    <w:p w14:paraId="04B2DF16" w14:textId="77777777" w:rsidR="007C2C50" w:rsidRPr="00B62E3C" w:rsidRDefault="007C2C50" w:rsidP="007C2C50">
      <w:pPr>
        <w:pStyle w:val="Heading1"/>
      </w:pPr>
      <w:bookmarkStart w:id="6" w:name="_Toc106022714"/>
      <w:r w:rsidRPr="00B62E3C">
        <w:t>SPORTSKA KULTURA</w:t>
      </w:r>
      <w:bookmarkEnd w:id="6"/>
    </w:p>
    <w:p w14:paraId="5D2506AA" w14:textId="77777777" w:rsidR="007C2C50" w:rsidRPr="00B62E3C" w:rsidRDefault="007C2C50" w:rsidP="007C2C50">
      <w:pPr>
        <w:rPr>
          <w:szCs w:val="22"/>
          <w:lang w:val="hr-HR"/>
        </w:rPr>
      </w:pPr>
    </w:p>
    <w:p w14:paraId="707D8005" w14:textId="77777777" w:rsidR="007C2C50" w:rsidRPr="00B62E3C" w:rsidRDefault="007C2C50" w:rsidP="007C2C50">
      <w:pPr>
        <w:rPr>
          <w:szCs w:val="22"/>
          <w:lang w:val="hr-HR"/>
        </w:rPr>
      </w:pPr>
    </w:p>
    <w:p w14:paraId="19A53EF9" w14:textId="6DDC8661" w:rsidR="007C2C50" w:rsidRPr="00B62E3C" w:rsidRDefault="007C2C50" w:rsidP="007C2C50">
      <w:pPr>
        <w:jc w:val="center"/>
        <w:rPr>
          <w:szCs w:val="22"/>
          <w:lang w:val="hr-HR"/>
        </w:rPr>
      </w:pPr>
      <w:r w:rsidRPr="00B62E3C">
        <w:rPr>
          <w:szCs w:val="22"/>
          <w:lang w:val="hr-HR"/>
        </w:rPr>
        <w:t>GODIŠNJI BROJ</w:t>
      </w:r>
      <w:r w:rsidR="00A44915">
        <w:rPr>
          <w:szCs w:val="22"/>
          <w:lang w:val="hr-HR"/>
        </w:rPr>
        <w:t xml:space="preserve"> NASTAVNIH</w:t>
      </w:r>
      <w:r w:rsidRPr="00B62E3C">
        <w:rPr>
          <w:szCs w:val="22"/>
          <w:lang w:val="hr-HR"/>
        </w:rPr>
        <w:t xml:space="preserve"> </w:t>
      </w:r>
      <w:r w:rsidR="005823B6" w:rsidRPr="00B62E3C">
        <w:rPr>
          <w:szCs w:val="22"/>
          <w:lang w:val="hr-HR"/>
        </w:rPr>
        <w:t>SATI</w:t>
      </w:r>
      <w:r w:rsidRPr="00B62E3C">
        <w:rPr>
          <w:szCs w:val="22"/>
          <w:lang w:val="hr-HR"/>
        </w:rPr>
        <w:t>: 70</w:t>
      </w:r>
    </w:p>
    <w:p w14:paraId="736D935F" w14:textId="25F917BE" w:rsidR="007C2C50" w:rsidRPr="00B62E3C" w:rsidRDefault="005823B6" w:rsidP="007C2C50">
      <w:pPr>
        <w:jc w:val="center"/>
        <w:rPr>
          <w:szCs w:val="22"/>
          <w:lang w:val="hr-HR"/>
        </w:rPr>
      </w:pPr>
      <w:r w:rsidRPr="00B62E3C">
        <w:rPr>
          <w:szCs w:val="22"/>
          <w:lang w:val="hr-HR"/>
        </w:rPr>
        <w:t>TJEDNI</w:t>
      </w:r>
      <w:r w:rsidR="007C2C50" w:rsidRPr="00B62E3C">
        <w:rPr>
          <w:szCs w:val="22"/>
          <w:lang w:val="hr-HR"/>
        </w:rPr>
        <w:t xml:space="preserve"> BROJ</w:t>
      </w:r>
      <w:r w:rsidR="00A44915">
        <w:rPr>
          <w:szCs w:val="22"/>
          <w:lang w:val="hr-HR"/>
        </w:rPr>
        <w:t xml:space="preserve"> NASTAVNIH</w:t>
      </w:r>
      <w:r w:rsidR="007C2C50" w:rsidRPr="00B62E3C">
        <w:rPr>
          <w:szCs w:val="22"/>
          <w:lang w:val="hr-HR"/>
        </w:rPr>
        <w:t xml:space="preserve"> </w:t>
      </w:r>
      <w:r w:rsidRPr="00B62E3C">
        <w:rPr>
          <w:szCs w:val="22"/>
          <w:lang w:val="hr-HR"/>
        </w:rPr>
        <w:t>SATI</w:t>
      </w:r>
      <w:r w:rsidR="007C2C50" w:rsidRPr="00B62E3C">
        <w:rPr>
          <w:szCs w:val="22"/>
          <w:lang w:val="hr-HR"/>
        </w:rPr>
        <w:t>: 2</w:t>
      </w:r>
    </w:p>
    <w:p w14:paraId="4DBB9733" w14:textId="77777777" w:rsidR="007C2C50" w:rsidRPr="00B62E3C" w:rsidRDefault="007C2C50" w:rsidP="007C2C50">
      <w:pPr>
        <w:jc w:val="center"/>
        <w:rPr>
          <w:szCs w:val="22"/>
          <w:lang w:val="hr-HR"/>
        </w:rPr>
      </w:pPr>
      <w:r w:rsidRPr="00B62E3C">
        <w:rPr>
          <w:szCs w:val="22"/>
          <w:lang w:val="hr-HR"/>
        </w:rPr>
        <w:t>BROJ MODULA: 2</w:t>
      </w:r>
    </w:p>
    <w:p w14:paraId="30A46AC0" w14:textId="77777777" w:rsidR="007C2C50" w:rsidRPr="00B62E3C" w:rsidRDefault="007C2C50" w:rsidP="00E50E7C">
      <w:pPr>
        <w:jc w:val="center"/>
        <w:rPr>
          <w:b/>
          <w:szCs w:val="22"/>
          <w:lang w:val="hr-HR"/>
        </w:rPr>
      </w:pPr>
    </w:p>
    <w:p w14:paraId="2EA01ED1" w14:textId="77777777" w:rsidR="007C2C50" w:rsidRPr="00B62E3C" w:rsidRDefault="007C2C50" w:rsidP="00E50E7C">
      <w:pPr>
        <w:jc w:val="center"/>
        <w:rPr>
          <w:b/>
          <w:szCs w:val="22"/>
          <w:lang w:val="hr-HR"/>
        </w:rPr>
      </w:pPr>
    </w:p>
    <w:p w14:paraId="4FCB1450" w14:textId="77777777" w:rsidR="007C2C50" w:rsidRPr="00B62E3C" w:rsidRDefault="007C2C50" w:rsidP="00E50E7C">
      <w:pPr>
        <w:jc w:val="center"/>
        <w:rPr>
          <w:b/>
          <w:szCs w:val="22"/>
          <w:lang w:val="hr-HR"/>
        </w:rPr>
      </w:pPr>
    </w:p>
    <w:p w14:paraId="3CD7197A" w14:textId="77777777" w:rsidR="00E50E7C" w:rsidRPr="00B62E3C" w:rsidRDefault="00E50E7C" w:rsidP="00E50E7C">
      <w:pPr>
        <w:rPr>
          <w:szCs w:val="22"/>
          <w:lang w:val="hr-HR"/>
        </w:rPr>
      </w:pPr>
    </w:p>
    <w:p w14:paraId="22F9440D" w14:textId="77777777" w:rsidR="00E50E7C" w:rsidRPr="00B62E3C" w:rsidRDefault="00E50E7C" w:rsidP="00E50E7C">
      <w:pPr>
        <w:rPr>
          <w:szCs w:val="22"/>
          <w:lang w:val="hr-HR"/>
        </w:rPr>
      </w:pPr>
    </w:p>
    <w:p w14:paraId="4FB45B52" w14:textId="77777777" w:rsidR="00E50E7C" w:rsidRPr="00B62E3C" w:rsidRDefault="00E50E7C" w:rsidP="00E50E7C">
      <w:pPr>
        <w:rPr>
          <w:b/>
          <w:szCs w:val="22"/>
          <w:lang w:val="hr-HR"/>
        </w:rPr>
      </w:pPr>
    </w:p>
    <w:p w14:paraId="55204642" w14:textId="77777777" w:rsidR="00E50E7C" w:rsidRPr="00B62E3C" w:rsidRDefault="00E50E7C" w:rsidP="00E50E7C">
      <w:pPr>
        <w:jc w:val="center"/>
        <w:rPr>
          <w:szCs w:val="22"/>
          <w:lang w:val="hr-HR"/>
        </w:rPr>
      </w:pPr>
    </w:p>
    <w:p w14:paraId="52343A47" w14:textId="77777777" w:rsidR="00E50E7C" w:rsidRPr="00B62E3C" w:rsidRDefault="00E50E7C" w:rsidP="00E50E7C">
      <w:pPr>
        <w:jc w:val="center"/>
        <w:rPr>
          <w:szCs w:val="22"/>
          <w:lang w:val="hr-HR"/>
        </w:rPr>
      </w:pPr>
    </w:p>
    <w:p w14:paraId="38AC89A3" w14:textId="77777777" w:rsidR="00E50E7C" w:rsidRPr="00B62E3C" w:rsidRDefault="00E50E7C" w:rsidP="00E50E7C">
      <w:pPr>
        <w:jc w:val="center"/>
        <w:rPr>
          <w:szCs w:val="22"/>
          <w:lang w:val="hr-HR"/>
        </w:rPr>
      </w:pPr>
    </w:p>
    <w:p w14:paraId="4E2915DE" w14:textId="77777777" w:rsidR="00E50E7C" w:rsidRPr="00B62E3C" w:rsidRDefault="00E50E7C" w:rsidP="00E50E7C">
      <w:pPr>
        <w:rPr>
          <w:szCs w:val="22"/>
          <w:lang w:val="hr-HR"/>
        </w:rPr>
      </w:pPr>
    </w:p>
    <w:p w14:paraId="1938D5D2" w14:textId="77777777" w:rsidR="00E50E7C" w:rsidRPr="00B62E3C" w:rsidRDefault="00E50E7C" w:rsidP="00E50E7C">
      <w:pPr>
        <w:rPr>
          <w:szCs w:val="22"/>
          <w:lang w:val="hr-HR"/>
        </w:rPr>
      </w:pPr>
    </w:p>
    <w:p w14:paraId="346F898B" w14:textId="77777777" w:rsidR="00E50E7C" w:rsidRPr="00B62E3C" w:rsidRDefault="00E50E7C" w:rsidP="00E50E7C">
      <w:pPr>
        <w:rPr>
          <w:szCs w:val="22"/>
          <w:lang w:val="hr-HR"/>
        </w:rPr>
      </w:pPr>
    </w:p>
    <w:p w14:paraId="35FC7270" w14:textId="77777777" w:rsidR="00E50E7C" w:rsidRPr="00B62E3C" w:rsidRDefault="00E50E7C" w:rsidP="00E50E7C">
      <w:pPr>
        <w:rPr>
          <w:szCs w:val="22"/>
          <w:lang w:val="hr-HR"/>
        </w:rPr>
      </w:pPr>
    </w:p>
    <w:p w14:paraId="30BEFD78" w14:textId="77777777" w:rsidR="00E50E7C" w:rsidRPr="00B62E3C" w:rsidRDefault="00E50E7C" w:rsidP="00E50E7C">
      <w:pPr>
        <w:rPr>
          <w:szCs w:val="22"/>
          <w:lang w:val="hr-HR"/>
        </w:rPr>
      </w:pPr>
    </w:p>
    <w:p w14:paraId="2A0EA2B6" w14:textId="77777777" w:rsidR="00E50E7C" w:rsidRPr="00B62E3C" w:rsidRDefault="00E50E7C" w:rsidP="00E50E7C">
      <w:pPr>
        <w:rPr>
          <w:szCs w:val="22"/>
          <w:lang w:val="hr-HR"/>
        </w:rPr>
      </w:pPr>
    </w:p>
    <w:p w14:paraId="0E84E9DA" w14:textId="77777777" w:rsidR="00E50E7C" w:rsidRPr="00B62E3C" w:rsidRDefault="00E50E7C" w:rsidP="00E50E7C">
      <w:pPr>
        <w:rPr>
          <w:szCs w:val="22"/>
          <w:lang w:val="hr-HR"/>
        </w:rPr>
      </w:pPr>
    </w:p>
    <w:p w14:paraId="1C0BF97C" w14:textId="77777777" w:rsidR="00E50E7C" w:rsidRPr="00B62E3C" w:rsidRDefault="00E50E7C" w:rsidP="00E50E7C">
      <w:pPr>
        <w:rPr>
          <w:szCs w:val="22"/>
          <w:lang w:val="hr-HR"/>
        </w:rPr>
      </w:pPr>
    </w:p>
    <w:p w14:paraId="126EC0BF" w14:textId="77777777" w:rsidR="00E50E7C" w:rsidRPr="00B62E3C" w:rsidRDefault="00E50E7C" w:rsidP="00E50E7C">
      <w:pPr>
        <w:rPr>
          <w:szCs w:val="22"/>
          <w:lang w:val="hr-HR"/>
        </w:rPr>
      </w:pPr>
    </w:p>
    <w:p w14:paraId="3DE529CA" w14:textId="77777777" w:rsidR="00E50E7C" w:rsidRPr="00B62E3C" w:rsidRDefault="00E50E7C" w:rsidP="00E50E7C">
      <w:pPr>
        <w:jc w:val="center"/>
        <w:rPr>
          <w:b/>
          <w:szCs w:val="22"/>
          <w:lang w:val="hr-HR"/>
        </w:rPr>
      </w:pPr>
    </w:p>
    <w:p w14:paraId="1B811263" w14:textId="77777777" w:rsidR="00E50E7C" w:rsidRPr="00B62E3C" w:rsidRDefault="00E50E7C" w:rsidP="00E50E7C">
      <w:pPr>
        <w:jc w:val="center"/>
        <w:rPr>
          <w:b/>
          <w:szCs w:val="22"/>
          <w:lang w:val="hr-HR"/>
        </w:rPr>
      </w:pPr>
    </w:p>
    <w:p w14:paraId="41AB17F0" w14:textId="77777777" w:rsidR="00E50E7C" w:rsidRPr="00B62E3C" w:rsidRDefault="00E50E7C" w:rsidP="00E50E7C">
      <w:pPr>
        <w:rPr>
          <w:szCs w:val="22"/>
          <w:lang w:val="hr-HR"/>
        </w:rPr>
      </w:pPr>
    </w:p>
    <w:p w14:paraId="5BC21FF6" w14:textId="77777777" w:rsidR="00E50E7C" w:rsidRPr="00B62E3C" w:rsidRDefault="00E50E7C" w:rsidP="00E50E7C">
      <w:pPr>
        <w:rPr>
          <w:szCs w:val="22"/>
          <w:lang w:val="hr-HR"/>
        </w:rPr>
      </w:pPr>
    </w:p>
    <w:p w14:paraId="41510F09" w14:textId="77777777" w:rsidR="00E50E7C" w:rsidRPr="00B62E3C" w:rsidRDefault="00E50E7C" w:rsidP="00E50E7C">
      <w:pPr>
        <w:rPr>
          <w:szCs w:val="22"/>
          <w:lang w:val="hr-HR"/>
        </w:rPr>
      </w:pPr>
    </w:p>
    <w:p w14:paraId="5DBAB0F9" w14:textId="77777777" w:rsidR="00E50E7C" w:rsidRPr="00B62E3C" w:rsidRDefault="00E50E7C" w:rsidP="00E50E7C">
      <w:pPr>
        <w:rPr>
          <w:szCs w:val="22"/>
          <w:lang w:val="hr-HR"/>
        </w:rPr>
      </w:pPr>
    </w:p>
    <w:p w14:paraId="5E241F17" w14:textId="77777777" w:rsidR="00E50E7C" w:rsidRPr="00B62E3C" w:rsidRDefault="00E50E7C" w:rsidP="00E50E7C">
      <w:pPr>
        <w:rPr>
          <w:szCs w:val="22"/>
          <w:lang w:val="hr-HR"/>
        </w:rPr>
      </w:pPr>
    </w:p>
    <w:p w14:paraId="2AC99F02" w14:textId="77777777" w:rsidR="00E50E7C" w:rsidRPr="00B62E3C" w:rsidRDefault="00E50E7C" w:rsidP="00E50E7C">
      <w:pPr>
        <w:rPr>
          <w:szCs w:val="22"/>
          <w:lang w:val="hr-HR"/>
        </w:rPr>
      </w:pPr>
    </w:p>
    <w:p w14:paraId="13E5C78D" w14:textId="77777777" w:rsidR="00E50E7C" w:rsidRPr="00B62E3C" w:rsidRDefault="00E50E7C" w:rsidP="00E50E7C">
      <w:pPr>
        <w:rPr>
          <w:szCs w:val="22"/>
          <w:lang w:val="hr-HR"/>
        </w:rPr>
      </w:pPr>
    </w:p>
    <w:p w14:paraId="71252C0F" w14:textId="77777777" w:rsidR="00E50E7C" w:rsidRPr="00B62E3C" w:rsidRDefault="00E50E7C" w:rsidP="00E50E7C">
      <w:pPr>
        <w:rPr>
          <w:szCs w:val="22"/>
          <w:lang w:val="hr-HR"/>
        </w:rPr>
      </w:pPr>
    </w:p>
    <w:p w14:paraId="3A18325C" w14:textId="77777777" w:rsidR="007C2C50" w:rsidRPr="00B62E3C" w:rsidRDefault="007C2C50" w:rsidP="00E50E7C">
      <w:pPr>
        <w:rPr>
          <w:szCs w:val="22"/>
          <w:lang w:val="hr-HR"/>
        </w:rPr>
      </w:pPr>
    </w:p>
    <w:p w14:paraId="4D50D773" w14:textId="77777777" w:rsidR="007C2C50" w:rsidRPr="00B62E3C" w:rsidRDefault="007C2C50" w:rsidP="00E50E7C">
      <w:pPr>
        <w:rPr>
          <w:szCs w:val="22"/>
          <w:lang w:val="hr-HR"/>
        </w:rPr>
      </w:pPr>
    </w:p>
    <w:p w14:paraId="3166436D" w14:textId="77777777" w:rsidR="007C2C50" w:rsidRPr="00B62E3C" w:rsidRDefault="007C2C50" w:rsidP="00E50E7C">
      <w:pPr>
        <w:rPr>
          <w:szCs w:val="22"/>
          <w:lang w:val="hr-HR"/>
        </w:rPr>
      </w:pPr>
    </w:p>
    <w:p w14:paraId="3B356E9C" w14:textId="77777777" w:rsidR="007C2C50" w:rsidRPr="00B62E3C" w:rsidRDefault="007C2C50" w:rsidP="00E50E7C">
      <w:pPr>
        <w:rPr>
          <w:szCs w:val="22"/>
          <w:lang w:val="hr-HR"/>
        </w:rPr>
      </w:pPr>
    </w:p>
    <w:p w14:paraId="0BE1317D" w14:textId="77777777" w:rsidR="007C2C50" w:rsidRPr="00B62E3C" w:rsidRDefault="007C2C50" w:rsidP="00E50E7C">
      <w:pPr>
        <w:rPr>
          <w:szCs w:val="22"/>
          <w:lang w:val="hr-HR"/>
        </w:rPr>
      </w:pPr>
    </w:p>
    <w:p w14:paraId="59344194" w14:textId="77777777" w:rsidR="007C2C50" w:rsidRPr="00B62E3C" w:rsidRDefault="007C2C50" w:rsidP="00E50E7C">
      <w:pPr>
        <w:rPr>
          <w:szCs w:val="22"/>
          <w:lang w:val="hr-HR"/>
        </w:rPr>
      </w:pPr>
    </w:p>
    <w:p w14:paraId="44C4BB4F" w14:textId="77777777" w:rsidR="007C2C50" w:rsidRPr="00B62E3C" w:rsidRDefault="007C2C50" w:rsidP="00E50E7C">
      <w:pPr>
        <w:rPr>
          <w:szCs w:val="22"/>
          <w:lang w:val="hr-HR"/>
        </w:rPr>
      </w:pPr>
    </w:p>
    <w:p w14:paraId="4A5298CB" w14:textId="77777777" w:rsidR="007C2C50" w:rsidRPr="00B62E3C" w:rsidRDefault="007C2C50" w:rsidP="00E50E7C">
      <w:pPr>
        <w:rPr>
          <w:szCs w:val="22"/>
          <w:lang w:val="hr-HR"/>
        </w:rPr>
      </w:pPr>
    </w:p>
    <w:p w14:paraId="5DBC8E71" w14:textId="77777777" w:rsidR="007C2C50" w:rsidRPr="00B62E3C" w:rsidRDefault="007C2C50" w:rsidP="00E50E7C">
      <w:pPr>
        <w:rPr>
          <w:szCs w:val="22"/>
          <w:lang w:val="hr-HR"/>
        </w:rPr>
      </w:pPr>
    </w:p>
    <w:p w14:paraId="25B17811" w14:textId="77777777" w:rsidR="007C2C50" w:rsidRPr="00B62E3C" w:rsidRDefault="007C2C50" w:rsidP="00E50E7C">
      <w:pPr>
        <w:rPr>
          <w:szCs w:val="22"/>
          <w:lang w:val="hr-HR"/>
        </w:rPr>
      </w:pPr>
    </w:p>
    <w:p w14:paraId="2457F70C" w14:textId="77777777" w:rsidR="007C2C50" w:rsidRPr="00B62E3C" w:rsidRDefault="007C2C50" w:rsidP="00E50E7C">
      <w:pPr>
        <w:rPr>
          <w:szCs w:val="22"/>
          <w:lang w:val="hr-HR"/>
        </w:rPr>
      </w:pPr>
    </w:p>
    <w:p w14:paraId="5DAD5D27" w14:textId="77777777" w:rsidR="007C2C50" w:rsidRPr="00B62E3C" w:rsidRDefault="007C2C50" w:rsidP="00E50E7C">
      <w:pPr>
        <w:rPr>
          <w:szCs w:val="22"/>
          <w:lang w:val="hr-HR"/>
        </w:rPr>
      </w:pPr>
    </w:p>
    <w:p w14:paraId="5EDB7A2E" w14:textId="77777777" w:rsidR="007C2C50" w:rsidRPr="00B62E3C" w:rsidRDefault="007C2C50" w:rsidP="00E50E7C">
      <w:pPr>
        <w:rPr>
          <w:szCs w:val="22"/>
          <w:lang w:val="hr-HR"/>
        </w:rPr>
      </w:pPr>
    </w:p>
    <w:p w14:paraId="24EB2ED3" w14:textId="77777777" w:rsidR="007C2C50" w:rsidRPr="00B62E3C" w:rsidRDefault="007C2C50" w:rsidP="00E50E7C">
      <w:pPr>
        <w:rPr>
          <w:szCs w:val="22"/>
          <w:lang w:val="hr-HR"/>
        </w:rPr>
      </w:pPr>
    </w:p>
    <w:p w14:paraId="6D700EA5" w14:textId="77777777" w:rsidR="007C2C50" w:rsidRPr="00B62E3C" w:rsidRDefault="007C2C50" w:rsidP="00E50E7C">
      <w:pPr>
        <w:rPr>
          <w:szCs w:val="22"/>
          <w:lang w:val="hr-HR"/>
        </w:rPr>
      </w:pPr>
    </w:p>
    <w:p w14:paraId="7EEEC068" w14:textId="77777777" w:rsidR="007C2C50" w:rsidRPr="00B62E3C" w:rsidRDefault="007C2C50" w:rsidP="00E50E7C">
      <w:pPr>
        <w:rPr>
          <w:szCs w:val="22"/>
          <w:lang w:val="hr-HR"/>
        </w:rPr>
      </w:pPr>
    </w:p>
    <w:p w14:paraId="28584859" w14:textId="77777777" w:rsidR="007C2C50" w:rsidRPr="00B62E3C" w:rsidRDefault="007C2C50" w:rsidP="00E50E7C">
      <w:pPr>
        <w:rPr>
          <w:szCs w:val="22"/>
          <w:lang w:val="hr-HR"/>
        </w:rPr>
      </w:pPr>
    </w:p>
    <w:p w14:paraId="5DDC4DD4" w14:textId="77777777" w:rsidR="007C2C50" w:rsidRPr="00B62E3C" w:rsidRDefault="007C2C50" w:rsidP="00E50E7C">
      <w:pPr>
        <w:rPr>
          <w:szCs w:val="22"/>
          <w:lang w:val="hr-HR"/>
        </w:rPr>
      </w:pPr>
    </w:p>
    <w:p w14:paraId="117DE5B4" w14:textId="77777777" w:rsidR="0046705C" w:rsidRPr="00B62E3C" w:rsidRDefault="0046705C" w:rsidP="00E50E7C">
      <w:pPr>
        <w:rPr>
          <w:szCs w:val="22"/>
          <w:lang w:val="hr-HR"/>
        </w:rPr>
      </w:pPr>
    </w:p>
    <w:p w14:paraId="25E1D4A7" w14:textId="77777777" w:rsidR="00E50E7C" w:rsidRPr="00B62E3C" w:rsidRDefault="00E50E7C" w:rsidP="00E50E7C">
      <w:pPr>
        <w:rPr>
          <w:szCs w:val="22"/>
          <w:lang w:val="hr-HR"/>
        </w:rPr>
      </w:pPr>
      <w:r w:rsidRPr="00B62E3C">
        <w:rPr>
          <w:szCs w:val="22"/>
          <w:lang w:val="hr-HR"/>
        </w:rPr>
        <w:lastRenderedPageBreak/>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47"/>
        <w:gridCol w:w="2594"/>
        <w:gridCol w:w="5060"/>
      </w:tblGrid>
      <w:tr w:rsidR="00E50E7C" w:rsidRPr="00B62E3C" w14:paraId="393B77FF" w14:textId="77777777" w:rsidTr="0046705C">
        <w:trPr>
          <w:trHeight w:val="304"/>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7CF3A" w14:textId="77777777" w:rsidR="00E50E7C" w:rsidRPr="00B62E3C" w:rsidRDefault="00E50E7C" w:rsidP="00283196">
            <w:pPr>
              <w:rPr>
                <w:b/>
                <w:szCs w:val="22"/>
                <w:lang w:val="hr-HR"/>
              </w:rPr>
            </w:pPr>
            <w:r w:rsidRPr="00B62E3C">
              <w:rPr>
                <w:b/>
                <w:szCs w:val="22"/>
                <w:lang w:val="hr-HR"/>
              </w:rPr>
              <w:t>Predmet (naziv):</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C5C5A1" w14:textId="7AD3C9FD" w:rsidR="00E50E7C" w:rsidRPr="00B62E3C" w:rsidRDefault="00A44915" w:rsidP="00283196">
            <w:pPr>
              <w:rPr>
                <w:bCs/>
                <w:szCs w:val="22"/>
                <w:lang w:val="hr-HR"/>
              </w:rPr>
            </w:pPr>
            <w:r w:rsidRPr="00B62E3C">
              <w:rPr>
                <w:b/>
                <w:bCs/>
                <w:szCs w:val="22"/>
                <w:lang w:val="hr-HR"/>
              </w:rPr>
              <w:t>SPORTSKA KULTURA</w:t>
            </w:r>
          </w:p>
        </w:tc>
      </w:tr>
      <w:tr w:rsidR="00E50E7C" w:rsidRPr="00B62E3C" w14:paraId="6C83BFED" w14:textId="77777777" w:rsidTr="0046705C">
        <w:trPr>
          <w:trHeight w:val="34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7488E" w14:textId="71857F4A" w:rsidR="00E50E7C" w:rsidRPr="00B62E3C" w:rsidRDefault="00C408D8" w:rsidP="00283196">
            <w:pPr>
              <w:rPr>
                <w:b/>
                <w:szCs w:val="22"/>
                <w:lang w:val="hr-HR"/>
              </w:rPr>
            </w:pPr>
            <w:r w:rsidRPr="00B62E3C">
              <w:rPr>
                <w:b/>
                <w:szCs w:val="22"/>
                <w:lang w:val="hr-HR"/>
              </w:rPr>
              <w:t>Modul</w:t>
            </w:r>
            <w:r w:rsidR="00E50E7C" w:rsidRPr="00B62E3C">
              <w:rPr>
                <w:b/>
                <w:szCs w:val="22"/>
                <w:lang w:val="hr-HR"/>
              </w:rPr>
              <w:t xml:space="preserve"> (naslov):</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273E0A" w14:textId="77777777" w:rsidR="00E50E7C" w:rsidRPr="00B62E3C" w:rsidRDefault="00E50E7C" w:rsidP="00283196">
            <w:pPr>
              <w:rPr>
                <w:b/>
                <w:bCs/>
                <w:szCs w:val="22"/>
                <w:lang w:val="hr-HR"/>
              </w:rPr>
            </w:pPr>
            <w:r w:rsidRPr="00B62E3C">
              <w:rPr>
                <w:b/>
                <w:bCs/>
                <w:szCs w:val="22"/>
                <w:lang w:val="hr-HR"/>
              </w:rPr>
              <w:t>Odbojka</w:t>
            </w:r>
          </w:p>
        </w:tc>
      </w:tr>
      <w:tr w:rsidR="007C2C50" w:rsidRPr="00B62E3C" w14:paraId="6B951B78" w14:textId="77777777" w:rsidTr="0046705C">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566CD14" w14:textId="77777777" w:rsidR="007C2C50" w:rsidRPr="00B62E3C" w:rsidRDefault="007C2C50" w:rsidP="00283196">
            <w:pPr>
              <w:rPr>
                <w:szCs w:val="22"/>
                <w:lang w:val="hr-HR"/>
              </w:rPr>
            </w:pPr>
            <w:r w:rsidRPr="00B62E3C">
              <w:rPr>
                <w:b/>
                <w:szCs w:val="22"/>
                <w:lang w:val="hr-HR"/>
              </w:rPr>
              <w:t xml:space="preserve">Redni broj modula: </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23D633FC" w14:textId="709FBAD5" w:rsidR="007C2C50" w:rsidRPr="00B62E3C" w:rsidRDefault="007C2C50" w:rsidP="007C2C50">
            <w:pPr>
              <w:rPr>
                <w:b/>
                <w:bCs/>
                <w:szCs w:val="22"/>
                <w:lang w:val="hr-HR"/>
              </w:rPr>
            </w:pPr>
            <w:r w:rsidRPr="00B62E3C">
              <w:rPr>
                <w:b/>
                <w:bCs/>
                <w:szCs w:val="22"/>
                <w:lang w:val="hr-HR"/>
              </w:rPr>
              <w:t>1</w:t>
            </w:r>
            <w:r w:rsidR="00ED7AB9" w:rsidRPr="00B62E3C">
              <w:rPr>
                <w:b/>
                <w:bCs/>
                <w:szCs w:val="22"/>
                <w:lang w:val="hr-HR"/>
              </w:rPr>
              <w:t>.</w:t>
            </w:r>
          </w:p>
        </w:tc>
      </w:tr>
      <w:tr w:rsidR="00E50E7C" w:rsidRPr="00B62E3C" w14:paraId="3BECFCB1"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4BAB07" w14:textId="77777777" w:rsidR="00E50E7C" w:rsidRPr="00B62E3C" w:rsidRDefault="00E50E7C" w:rsidP="00283196">
            <w:pPr>
              <w:rPr>
                <w:bCs/>
                <w:szCs w:val="22"/>
                <w:lang w:val="hr-HR"/>
              </w:rPr>
            </w:pPr>
            <w:r w:rsidRPr="00B62E3C">
              <w:rPr>
                <w:b/>
                <w:szCs w:val="22"/>
                <w:lang w:val="hr-HR"/>
              </w:rPr>
              <w:t>Svrha:</w:t>
            </w:r>
          </w:p>
        </w:tc>
      </w:tr>
      <w:tr w:rsidR="00E50E7C" w:rsidRPr="00B62E3C" w14:paraId="24039796"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DA6E147" w14:textId="3F283AF8" w:rsidR="00E50E7C" w:rsidRPr="00B62E3C" w:rsidRDefault="00ED7AB9" w:rsidP="00607294">
            <w:pPr>
              <w:pStyle w:val="ListParagraph"/>
              <w:numPr>
                <w:ilvl w:val="0"/>
                <w:numId w:val="81"/>
              </w:numPr>
              <w:rPr>
                <w:rFonts w:ascii="Times New Roman" w:hAnsi="Times New Roman" w:cs="Times New Roman"/>
                <w:szCs w:val="22"/>
                <w:lang w:val="hr-HR"/>
              </w:rPr>
            </w:pPr>
            <w:r w:rsidRPr="00B62E3C">
              <w:rPr>
                <w:rFonts w:ascii="Times New Roman" w:hAnsi="Times New Roman" w:cs="Times New Roman"/>
                <w:szCs w:val="22"/>
                <w:lang w:val="hr-HR"/>
              </w:rPr>
              <w:t>u</w:t>
            </w:r>
            <w:r w:rsidR="00E50E7C" w:rsidRPr="00B62E3C">
              <w:rPr>
                <w:rFonts w:ascii="Times New Roman" w:hAnsi="Times New Roman" w:cs="Times New Roman"/>
                <w:szCs w:val="22"/>
                <w:lang w:val="hr-HR"/>
              </w:rPr>
              <w:t>tvr</w:t>
            </w:r>
            <w:r w:rsidRPr="00B62E3C">
              <w:rPr>
                <w:rFonts w:ascii="Times New Roman" w:hAnsi="Times New Roman" w:cs="Times New Roman"/>
                <w:szCs w:val="22"/>
                <w:lang w:val="hr-HR"/>
              </w:rPr>
              <w:t>đ</w:t>
            </w:r>
            <w:r w:rsidR="00E50E7C" w:rsidRPr="00B62E3C">
              <w:rPr>
                <w:rFonts w:ascii="Times New Roman" w:hAnsi="Times New Roman" w:cs="Times New Roman"/>
                <w:szCs w:val="22"/>
                <w:lang w:val="hr-HR"/>
              </w:rPr>
              <w:t>ivanje početnog</w:t>
            </w:r>
            <w:r w:rsidRPr="00B62E3C">
              <w:rPr>
                <w:rFonts w:ascii="Times New Roman" w:hAnsi="Times New Roman" w:cs="Times New Roman"/>
                <w:szCs w:val="22"/>
                <w:lang w:val="hr-HR"/>
              </w:rPr>
              <w:t>a</w:t>
            </w:r>
            <w:r w:rsidR="00E50E7C" w:rsidRPr="00B62E3C">
              <w:rPr>
                <w:rFonts w:ascii="Times New Roman" w:hAnsi="Times New Roman" w:cs="Times New Roman"/>
                <w:szCs w:val="22"/>
                <w:lang w:val="hr-HR"/>
              </w:rPr>
              <w:t xml:space="preserve"> stanja</w:t>
            </w:r>
            <w:r w:rsidRPr="00B62E3C">
              <w:rPr>
                <w:rFonts w:ascii="Times New Roman" w:hAnsi="Times New Roman" w:cs="Times New Roman"/>
                <w:szCs w:val="22"/>
                <w:lang w:val="hr-HR"/>
              </w:rPr>
              <w:t>,</w:t>
            </w:r>
            <w:r w:rsidR="00E50E7C"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odnosno</w:t>
            </w:r>
            <w:r w:rsidR="00E50E7C" w:rsidRPr="00B62E3C">
              <w:rPr>
                <w:rFonts w:ascii="Times New Roman" w:hAnsi="Times New Roman" w:cs="Times New Roman"/>
                <w:szCs w:val="22"/>
                <w:lang w:val="hr-HR"/>
              </w:rPr>
              <w:t xml:space="preserve"> st</w:t>
            </w:r>
            <w:r w:rsidRPr="00B62E3C">
              <w:rPr>
                <w:rFonts w:ascii="Times New Roman" w:hAnsi="Times New Roman" w:cs="Times New Roman"/>
                <w:szCs w:val="22"/>
                <w:lang w:val="hr-HR"/>
              </w:rPr>
              <w:t>upnja</w:t>
            </w:r>
            <w:r w:rsidR="00E50E7C" w:rsidRPr="00B62E3C">
              <w:rPr>
                <w:rFonts w:ascii="Times New Roman" w:hAnsi="Times New Roman" w:cs="Times New Roman"/>
                <w:szCs w:val="22"/>
                <w:lang w:val="hr-HR"/>
              </w:rPr>
              <w:t xml:space="preserve"> pre</w:t>
            </w:r>
            <w:r w:rsidRPr="00B62E3C">
              <w:rPr>
                <w:rFonts w:ascii="Times New Roman" w:hAnsi="Times New Roman" w:cs="Times New Roman"/>
                <w:szCs w:val="22"/>
                <w:lang w:val="hr-HR"/>
              </w:rPr>
              <w:t>t</w:t>
            </w:r>
            <w:r w:rsidR="00E50E7C" w:rsidRPr="00B62E3C">
              <w:rPr>
                <w:rFonts w:ascii="Times New Roman" w:hAnsi="Times New Roman" w:cs="Times New Roman"/>
                <w:szCs w:val="22"/>
                <w:lang w:val="hr-HR"/>
              </w:rPr>
              <w:t>hodno stečenih znanja iz odbojke</w:t>
            </w:r>
            <w:r w:rsidRPr="00B62E3C">
              <w:rPr>
                <w:rFonts w:ascii="Times New Roman" w:hAnsi="Times New Roman" w:cs="Times New Roman"/>
                <w:szCs w:val="22"/>
                <w:lang w:val="hr-HR"/>
              </w:rPr>
              <w:t>,</w:t>
            </w:r>
          </w:p>
          <w:p w14:paraId="561D2580" w14:textId="246C4FC8" w:rsidR="00E50E7C" w:rsidRPr="00B62E3C" w:rsidRDefault="00ED7AB9" w:rsidP="00607294">
            <w:pPr>
              <w:pStyle w:val="ListParagraph"/>
              <w:numPr>
                <w:ilvl w:val="0"/>
                <w:numId w:val="81"/>
              </w:numPr>
              <w:rPr>
                <w:rFonts w:ascii="Times New Roman" w:hAnsi="Times New Roman" w:cs="Times New Roman"/>
                <w:szCs w:val="22"/>
                <w:lang w:val="hr-HR"/>
              </w:rPr>
            </w:pPr>
            <w:r w:rsidRPr="00B62E3C">
              <w:rPr>
                <w:rFonts w:ascii="Times New Roman" w:hAnsi="Times New Roman" w:cs="Times New Roman"/>
                <w:szCs w:val="22"/>
                <w:lang w:val="hr-HR"/>
              </w:rPr>
              <w:t>r</w:t>
            </w:r>
            <w:r w:rsidR="00E50E7C" w:rsidRPr="00B62E3C">
              <w:rPr>
                <w:rFonts w:ascii="Times New Roman" w:hAnsi="Times New Roman" w:cs="Times New Roman"/>
                <w:szCs w:val="22"/>
                <w:lang w:val="hr-HR"/>
              </w:rPr>
              <w:t>azvijanje kretnih i fizičkih sposobnosti učenika</w:t>
            </w:r>
            <w:r w:rsidRPr="00B62E3C">
              <w:rPr>
                <w:rFonts w:ascii="Times New Roman" w:hAnsi="Times New Roman" w:cs="Times New Roman"/>
                <w:szCs w:val="22"/>
                <w:lang w:val="hr-HR"/>
              </w:rPr>
              <w:t>,</w:t>
            </w:r>
          </w:p>
          <w:p w14:paraId="37348EFF" w14:textId="1FA36E5D" w:rsidR="00E50E7C" w:rsidRPr="00B62E3C" w:rsidRDefault="00ED7AB9" w:rsidP="00607294">
            <w:pPr>
              <w:pStyle w:val="ListParagraph"/>
              <w:numPr>
                <w:ilvl w:val="0"/>
                <w:numId w:val="81"/>
              </w:numPr>
              <w:rPr>
                <w:rFonts w:ascii="Times New Roman" w:hAnsi="Times New Roman" w:cs="Times New Roman"/>
                <w:szCs w:val="22"/>
                <w:lang w:val="hr-HR"/>
              </w:rPr>
            </w:pPr>
            <w:r w:rsidRPr="00B62E3C">
              <w:rPr>
                <w:rFonts w:ascii="Times New Roman" w:hAnsi="Times New Roman" w:cs="Times New Roman"/>
                <w:szCs w:val="22"/>
                <w:lang w:val="hr-HR"/>
              </w:rPr>
              <w:t>r</w:t>
            </w:r>
            <w:r w:rsidR="00E50E7C" w:rsidRPr="00B62E3C">
              <w:rPr>
                <w:rFonts w:ascii="Times New Roman" w:hAnsi="Times New Roman" w:cs="Times New Roman"/>
                <w:szCs w:val="22"/>
                <w:lang w:val="hr-HR"/>
              </w:rPr>
              <w:t>azvijanje trajnog</w:t>
            </w:r>
            <w:r w:rsidRPr="00B62E3C">
              <w:rPr>
                <w:rFonts w:ascii="Times New Roman" w:hAnsi="Times New Roman" w:cs="Times New Roman"/>
                <w:szCs w:val="22"/>
                <w:lang w:val="hr-HR"/>
              </w:rPr>
              <w:t>a</w:t>
            </w:r>
            <w:r w:rsidR="00E50E7C"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zanimanja</w:t>
            </w:r>
            <w:r w:rsidR="00E50E7C" w:rsidRPr="00B62E3C">
              <w:rPr>
                <w:rFonts w:ascii="Times New Roman" w:hAnsi="Times New Roman" w:cs="Times New Roman"/>
                <w:szCs w:val="22"/>
                <w:lang w:val="hr-HR"/>
              </w:rPr>
              <w:t xml:space="preserve"> za odbojku</w:t>
            </w:r>
            <w:r w:rsidRPr="00B62E3C">
              <w:rPr>
                <w:rFonts w:ascii="Times New Roman" w:hAnsi="Times New Roman" w:cs="Times New Roman"/>
                <w:szCs w:val="22"/>
                <w:lang w:val="hr-HR"/>
              </w:rPr>
              <w:t>,</w:t>
            </w:r>
          </w:p>
          <w:p w14:paraId="765E8AE6" w14:textId="72DB2F85" w:rsidR="00E50E7C" w:rsidRPr="00B62E3C" w:rsidRDefault="00ED7AB9" w:rsidP="00607294">
            <w:pPr>
              <w:pStyle w:val="ListParagraph"/>
              <w:numPr>
                <w:ilvl w:val="0"/>
                <w:numId w:val="81"/>
              </w:numPr>
              <w:rPr>
                <w:rFonts w:ascii="Times New Roman" w:hAnsi="Times New Roman" w:cs="Times New Roman"/>
                <w:szCs w:val="22"/>
                <w:lang w:val="hr-HR"/>
              </w:rPr>
            </w:pPr>
            <w:r w:rsidRPr="00B62E3C">
              <w:rPr>
                <w:rFonts w:ascii="Times New Roman" w:hAnsi="Times New Roman" w:cs="Times New Roman"/>
                <w:szCs w:val="22"/>
                <w:lang w:val="hr-HR"/>
              </w:rPr>
              <w:t>omogućiti učenicima opredjeljenje za sportsku igru odbojku, kojom će se moći kontinuirano baviti i nakon završetka školovanja, odnosno tijekom cijeloga života, kao rekreacijom (aktivni odmor) ili se baviti ovom sportskom igrom ne isključujući mogućnost ostvarivanja karijere.</w:t>
            </w:r>
          </w:p>
        </w:tc>
      </w:tr>
      <w:tr w:rsidR="00E50E7C" w:rsidRPr="00B62E3C" w14:paraId="48F6411B"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DB1D0D" w14:textId="19B6812B" w:rsidR="00E50E7C" w:rsidRPr="00B62E3C" w:rsidRDefault="00B26EC5" w:rsidP="00283196">
            <w:pPr>
              <w:rPr>
                <w:bCs/>
                <w:szCs w:val="22"/>
                <w:lang w:val="hr-HR"/>
              </w:rPr>
            </w:pPr>
            <w:r w:rsidRPr="00B62E3C">
              <w:rPr>
                <w:b/>
                <w:szCs w:val="22"/>
                <w:lang w:val="hr-HR"/>
              </w:rPr>
              <w:t>Posebni</w:t>
            </w:r>
            <w:r w:rsidR="00E50E7C" w:rsidRPr="00B62E3C">
              <w:rPr>
                <w:b/>
                <w:szCs w:val="22"/>
                <w:lang w:val="hr-HR"/>
              </w:rPr>
              <w:t xml:space="preserve"> zahtjevi / Pred</w:t>
            </w:r>
            <w:r w:rsidR="002F525B" w:rsidRPr="00B62E3C">
              <w:rPr>
                <w:b/>
                <w:szCs w:val="22"/>
                <w:lang w:val="hr-HR"/>
              </w:rPr>
              <w:t>uvjet</w:t>
            </w:r>
            <w:r w:rsidR="00E50E7C" w:rsidRPr="00B62E3C">
              <w:rPr>
                <w:b/>
                <w:szCs w:val="22"/>
                <w:lang w:val="hr-HR"/>
              </w:rPr>
              <w:t>i:</w:t>
            </w:r>
          </w:p>
        </w:tc>
      </w:tr>
      <w:tr w:rsidR="00E50E7C" w:rsidRPr="00B62E3C" w14:paraId="09C21ECA"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A2C8A4B" w14:textId="77777777" w:rsidR="00E50E7C" w:rsidRPr="00B62E3C" w:rsidRDefault="00E50E7C" w:rsidP="00283196">
            <w:pPr>
              <w:rPr>
                <w:szCs w:val="22"/>
                <w:lang w:val="hr-HR"/>
              </w:rPr>
            </w:pPr>
            <w:r w:rsidRPr="00B62E3C">
              <w:rPr>
                <w:szCs w:val="22"/>
                <w:lang w:val="hr-HR"/>
              </w:rPr>
              <w:t>Nema</w:t>
            </w:r>
          </w:p>
        </w:tc>
      </w:tr>
      <w:tr w:rsidR="00E50E7C" w:rsidRPr="00B62E3C" w14:paraId="36576D87"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23E00E" w14:textId="77777777" w:rsidR="00E50E7C" w:rsidRPr="00B62E3C" w:rsidRDefault="00E50E7C" w:rsidP="00283196">
            <w:pPr>
              <w:rPr>
                <w:bCs/>
                <w:szCs w:val="22"/>
                <w:lang w:val="hr-HR"/>
              </w:rPr>
            </w:pPr>
            <w:r w:rsidRPr="00B62E3C">
              <w:rPr>
                <w:b/>
                <w:szCs w:val="22"/>
                <w:lang w:val="hr-HR"/>
              </w:rPr>
              <w:t>Ciljevi:</w:t>
            </w:r>
          </w:p>
        </w:tc>
      </w:tr>
      <w:tr w:rsidR="00E50E7C" w:rsidRPr="00B62E3C" w14:paraId="0C83CC40"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119202" w14:textId="7DABD53A" w:rsidR="007C2C50" w:rsidRPr="00B62E3C" w:rsidRDefault="00ED7AB9" w:rsidP="00607294">
            <w:pPr>
              <w:pStyle w:val="ListParagraph"/>
              <w:numPr>
                <w:ilvl w:val="0"/>
                <w:numId w:val="82"/>
              </w:numPr>
              <w:rPr>
                <w:rFonts w:ascii="Times New Roman" w:hAnsi="Times New Roman" w:cs="Times New Roman"/>
                <w:szCs w:val="22"/>
                <w:lang w:val="hr-HR"/>
              </w:rPr>
            </w:pPr>
            <w:r w:rsidRPr="00B62E3C">
              <w:rPr>
                <w:rFonts w:ascii="Times New Roman" w:hAnsi="Times New Roman" w:cs="Times New Roman"/>
                <w:szCs w:val="22"/>
                <w:lang w:val="hr-HR"/>
              </w:rPr>
              <w:t>osposobiti odgovorne, kreativne, neovisne, samopouzdane i poduzetne učenike,</w:t>
            </w:r>
          </w:p>
          <w:p w14:paraId="641B38E1" w14:textId="207B7BC2" w:rsidR="00E50E7C" w:rsidRPr="00B62E3C" w:rsidRDefault="00ED7AB9" w:rsidP="00607294">
            <w:pPr>
              <w:pStyle w:val="ListParagraph"/>
              <w:numPr>
                <w:ilvl w:val="0"/>
                <w:numId w:val="82"/>
              </w:numPr>
              <w:rPr>
                <w:rFonts w:ascii="Times New Roman" w:hAnsi="Times New Roman" w:cs="Times New Roman"/>
                <w:szCs w:val="22"/>
                <w:lang w:val="hr-HR"/>
              </w:rPr>
            </w:pPr>
            <w:r w:rsidRPr="00B62E3C">
              <w:rPr>
                <w:rFonts w:ascii="Times New Roman" w:hAnsi="Times New Roman" w:cs="Times New Roman"/>
                <w:szCs w:val="22"/>
                <w:lang w:val="hr-HR"/>
              </w:rPr>
              <w:t>osposobiti učenike kako bi ovladao i usvojio znanja iz odbojke</w:t>
            </w:r>
            <w:r w:rsidR="00AF7FAF" w:rsidRPr="00B62E3C">
              <w:rPr>
                <w:rFonts w:ascii="Times New Roman" w:hAnsi="Times New Roman" w:cs="Times New Roman"/>
                <w:szCs w:val="22"/>
                <w:lang w:val="hr-HR"/>
              </w:rPr>
              <w:t>,</w:t>
            </w:r>
          </w:p>
          <w:p w14:paraId="03620DFF" w14:textId="3C479805" w:rsidR="00E50E7C" w:rsidRPr="00B62E3C" w:rsidRDefault="00ED7AB9" w:rsidP="00607294">
            <w:pPr>
              <w:pStyle w:val="ListParagraph"/>
              <w:numPr>
                <w:ilvl w:val="0"/>
                <w:numId w:val="82"/>
              </w:numPr>
              <w:rPr>
                <w:rFonts w:ascii="Times New Roman" w:hAnsi="Times New Roman" w:cs="Times New Roman"/>
                <w:szCs w:val="22"/>
                <w:lang w:val="hr-HR"/>
              </w:rPr>
            </w:pPr>
            <w:r w:rsidRPr="00B62E3C">
              <w:rPr>
                <w:rFonts w:ascii="Times New Roman" w:hAnsi="Times New Roman" w:cs="Times New Roman"/>
                <w:szCs w:val="22"/>
                <w:lang w:val="hr-HR"/>
              </w:rPr>
              <w:t>razviti kretne i fizičke sposobnosti</w:t>
            </w:r>
            <w:r w:rsidR="00AF7FAF" w:rsidRPr="00B62E3C">
              <w:rPr>
                <w:rFonts w:ascii="Times New Roman" w:hAnsi="Times New Roman" w:cs="Times New Roman"/>
                <w:szCs w:val="22"/>
                <w:lang w:val="hr-HR"/>
              </w:rPr>
              <w:t>,</w:t>
            </w:r>
          </w:p>
          <w:p w14:paraId="63BFA595" w14:textId="219FC9CA" w:rsidR="00E50E7C" w:rsidRPr="00B62E3C" w:rsidRDefault="00ED7AB9" w:rsidP="00607294">
            <w:pPr>
              <w:pStyle w:val="ListParagraph"/>
              <w:numPr>
                <w:ilvl w:val="0"/>
                <w:numId w:val="82"/>
              </w:numPr>
              <w:rPr>
                <w:rFonts w:ascii="Times New Roman" w:hAnsi="Times New Roman" w:cs="Times New Roman"/>
                <w:szCs w:val="22"/>
                <w:lang w:val="hr-HR"/>
              </w:rPr>
            </w:pPr>
            <w:r w:rsidRPr="00B62E3C">
              <w:rPr>
                <w:rFonts w:ascii="Times New Roman" w:hAnsi="Times New Roman" w:cs="Times New Roman"/>
                <w:szCs w:val="22"/>
                <w:lang w:val="hr-HR"/>
              </w:rPr>
              <w:t>zadovoljavanje potreba za emocijama</w:t>
            </w:r>
            <w:r w:rsidR="00AF7FAF" w:rsidRPr="00B62E3C">
              <w:rPr>
                <w:rFonts w:ascii="Times New Roman" w:hAnsi="Times New Roman" w:cs="Times New Roman"/>
                <w:szCs w:val="22"/>
                <w:lang w:val="hr-HR"/>
              </w:rPr>
              <w:t>,</w:t>
            </w:r>
          </w:p>
          <w:p w14:paraId="4A403CF0" w14:textId="4CA4AD4A" w:rsidR="00E50E7C" w:rsidRPr="00B62E3C" w:rsidRDefault="00ED7AB9" w:rsidP="00607294">
            <w:pPr>
              <w:pStyle w:val="ListParagraph"/>
              <w:numPr>
                <w:ilvl w:val="0"/>
                <w:numId w:val="82"/>
              </w:numPr>
              <w:rPr>
                <w:rFonts w:ascii="Times New Roman" w:hAnsi="Times New Roman" w:cs="Times New Roman"/>
                <w:szCs w:val="22"/>
                <w:lang w:val="hr-HR"/>
              </w:rPr>
            </w:pPr>
            <w:r w:rsidRPr="00B62E3C">
              <w:rPr>
                <w:rFonts w:ascii="Times New Roman" w:hAnsi="Times New Roman" w:cs="Times New Roman"/>
                <w:szCs w:val="22"/>
                <w:lang w:val="hr-HR"/>
              </w:rPr>
              <w:t xml:space="preserve">zadovoljavanje potreba za </w:t>
            </w:r>
            <w:r w:rsidR="00AF7FAF" w:rsidRPr="00B62E3C">
              <w:rPr>
                <w:rFonts w:ascii="Times New Roman" w:hAnsi="Times New Roman" w:cs="Times New Roman"/>
                <w:szCs w:val="22"/>
                <w:lang w:val="hr-HR"/>
              </w:rPr>
              <w:t>natjecanjem</w:t>
            </w:r>
            <w:r w:rsidRPr="00B62E3C">
              <w:rPr>
                <w:rFonts w:ascii="Times New Roman" w:hAnsi="Times New Roman" w:cs="Times New Roman"/>
                <w:szCs w:val="22"/>
                <w:lang w:val="hr-HR"/>
              </w:rPr>
              <w:t xml:space="preserve"> i </w:t>
            </w:r>
            <w:r w:rsidR="00B97EE1" w:rsidRPr="00B62E3C">
              <w:rPr>
                <w:rFonts w:ascii="Times New Roman" w:hAnsi="Times New Roman" w:cs="Times New Roman"/>
                <w:szCs w:val="22"/>
                <w:lang w:val="hr-HR"/>
              </w:rPr>
              <w:t>gibanj</w:t>
            </w:r>
            <w:r w:rsidRPr="00B62E3C">
              <w:rPr>
                <w:rFonts w:ascii="Times New Roman" w:hAnsi="Times New Roman" w:cs="Times New Roman"/>
                <w:szCs w:val="22"/>
                <w:lang w:val="hr-HR"/>
              </w:rPr>
              <w:t>em</w:t>
            </w:r>
            <w:r w:rsidR="00AF7FAF" w:rsidRPr="00B62E3C">
              <w:rPr>
                <w:rFonts w:ascii="Times New Roman" w:hAnsi="Times New Roman" w:cs="Times New Roman"/>
                <w:szCs w:val="22"/>
                <w:lang w:val="hr-HR"/>
              </w:rPr>
              <w:t>,</w:t>
            </w:r>
          </w:p>
          <w:p w14:paraId="1D6EAE0A" w14:textId="7DB6EF95" w:rsidR="00E50E7C" w:rsidRPr="00B62E3C" w:rsidRDefault="00ED7AB9" w:rsidP="00607294">
            <w:pPr>
              <w:pStyle w:val="ListParagraph"/>
              <w:numPr>
                <w:ilvl w:val="0"/>
                <w:numId w:val="82"/>
              </w:numPr>
              <w:rPr>
                <w:rFonts w:ascii="Times New Roman" w:hAnsi="Times New Roman" w:cs="Times New Roman"/>
                <w:szCs w:val="22"/>
                <w:lang w:val="hr-HR"/>
              </w:rPr>
            </w:pPr>
            <w:r w:rsidRPr="00B62E3C">
              <w:rPr>
                <w:rFonts w:ascii="Times New Roman" w:hAnsi="Times New Roman" w:cs="Times New Roman"/>
                <w:szCs w:val="22"/>
                <w:lang w:val="hr-HR"/>
              </w:rPr>
              <w:t>razvijati osjećaj za individualni pristup</w:t>
            </w:r>
            <w:r w:rsidR="00AF7FAF" w:rsidRPr="00B62E3C">
              <w:rPr>
                <w:rFonts w:ascii="Times New Roman" w:hAnsi="Times New Roman" w:cs="Times New Roman"/>
                <w:szCs w:val="22"/>
                <w:lang w:val="hr-HR"/>
              </w:rPr>
              <w:t>,</w:t>
            </w:r>
            <w:r w:rsidRPr="00B62E3C">
              <w:rPr>
                <w:rFonts w:ascii="Times New Roman" w:hAnsi="Times New Roman" w:cs="Times New Roman"/>
                <w:szCs w:val="22"/>
                <w:lang w:val="hr-HR"/>
              </w:rPr>
              <w:t xml:space="preserve"> a</w:t>
            </w:r>
            <w:r w:rsidR="00AF7FAF" w:rsidRPr="00B62E3C">
              <w:rPr>
                <w:rFonts w:ascii="Times New Roman" w:hAnsi="Times New Roman" w:cs="Times New Roman"/>
                <w:szCs w:val="22"/>
                <w:lang w:val="hr-HR"/>
              </w:rPr>
              <w:t xml:space="preserve"> samim</w:t>
            </w:r>
            <w:r w:rsidRPr="00B62E3C">
              <w:rPr>
                <w:rFonts w:ascii="Times New Roman" w:hAnsi="Times New Roman" w:cs="Times New Roman"/>
                <w:szCs w:val="22"/>
                <w:lang w:val="hr-HR"/>
              </w:rPr>
              <w:t xml:space="preserve"> time i za odgovornost</w:t>
            </w:r>
            <w:r w:rsidR="00AF7FAF" w:rsidRPr="00B62E3C">
              <w:rPr>
                <w:rFonts w:ascii="Times New Roman" w:hAnsi="Times New Roman" w:cs="Times New Roman"/>
                <w:szCs w:val="22"/>
                <w:lang w:val="hr-HR"/>
              </w:rPr>
              <w:t>,</w:t>
            </w:r>
          </w:p>
          <w:p w14:paraId="3A1769DC" w14:textId="6E12120D" w:rsidR="007C2C50" w:rsidRPr="00B62E3C" w:rsidRDefault="00ED7AB9" w:rsidP="00607294">
            <w:pPr>
              <w:pStyle w:val="ListParagraph"/>
              <w:numPr>
                <w:ilvl w:val="0"/>
                <w:numId w:val="82"/>
              </w:numPr>
              <w:rPr>
                <w:rFonts w:ascii="Times New Roman" w:hAnsi="Times New Roman" w:cs="Times New Roman"/>
                <w:szCs w:val="22"/>
                <w:lang w:val="hr-HR"/>
              </w:rPr>
            </w:pPr>
            <w:r w:rsidRPr="00B62E3C">
              <w:rPr>
                <w:rFonts w:ascii="Times New Roman" w:hAnsi="Times New Roman" w:cs="Times New Roman"/>
                <w:szCs w:val="22"/>
                <w:lang w:val="hr-HR"/>
              </w:rPr>
              <w:t>razvijati samoincijativu i disciplinu</w:t>
            </w:r>
            <w:r w:rsidR="00AF7FAF" w:rsidRPr="00B62E3C">
              <w:rPr>
                <w:rFonts w:ascii="Times New Roman" w:hAnsi="Times New Roman" w:cs="Times New Roman"/>
                <w:szCs w:val="22"/>
                <w:lang w:val="hr-HR"/>
              </w:rPr>
              <w:t>,</w:t>
            </w:r>
          </w:p>
          <w:p w14:paraId="2F44E78D" w14:textId="364E511E" w:rsidR="007C2C50" w:rsidRPr="00B62E3C" w:rsidRDefault="00ED7AB9" w:rsidP="00607294">
            <w:pPr>
              <w:pStyle w:val="ListParagraph"/>
              <w:numPr>
                <w:ilvl w:val="0"/>
                <w:numId w:val="82"/>
              </w:numPr>
              <w:rPr>
                <w:rFonts w:ascii="Times New Roman" w:hAnsi="Times New Roman" w:cs="Times New Roman"/>
                <w:szCs w:val="22"/>
                <w:lang w:val="hr-HR"/>
              </w:rPr>
            </w:pPr>
            <w:r w:rsidRPr="00B62E3C">
              <w:rPr>
                <w:rFonts w:ascii="Times New Roman" w:hAnsi="Times New Roman" w:cs="Times New Roman"/>
                <w:szCs w:val="22"/>
                <w:lang w:val="hr-HR"/>
              </w:rPr>
              <w:t xml:space="preserve">omogućiti učeniku </w:t>
            </w:r>
            <w:r w:rsidR="00AF7FAF" w:rsidRPr="00B62E3C">
              <w:rPr>
                <w:rFonts w:ascii="Times New Roman" w:hAnsi="Times New Roman" w:cs="Times New Roman"/>
                <w:szCs w:val="22"/>
                <w:lang w:val="hr-HR"/>
              </w:rPr>
              <w:t>razvoja</w:t>
            </w:r>
            <w:r w:rsidRPr="00B62E3C">
              <w:rPr>
                <w:rFonts w:ascii="Times New Roman" w:hAnsi="Times New Roman" w:cs="Times New Roman"/>
                <w:szCs w:val="22"/>
                <w:lang w:val="hr-HR"/>
              </w:rPr>
              <w:t xml:space="preserve"> pozitiv</w:t>
            </w:r>
            <w:r w:rsidR="00AF7FAF" w:rsidRPr="00B62E3C">
              <w:rPr>
                <w:rFonts w:ascii="Times New Roman" w:hAnsi="Times New Roman" w:cs="Times New Roman"/>
                <w:szCs w:val="22"/>
                <w:lang w:val="hr-HR"/>
              </w:rPr>
              <w:t>na</w:t>
            </w:r>
            <w:r w:rsidRPr="00B62E3C">
              <w:rPr>
                <w:rFonts w:ascii="Times New Roman" w:hAnsi="Times New Roman" w:cs="Times New Roman"/>
                <w:szCs w:val="22"/>
                <w:lang w:val="hr-HR"/>
              </w:rPr>
              <w:t xml:space="preserve"> stav</w:t>
            </w:r>
            <w:r w:rsidR="00AF7FAF"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prema odbojci</w:t>
            </w:r>
            <w:r w:rsidR="00AF7FAF" w:rsidRPr="00B62E3C">
              <w:rPr>
                <w:rFonts w:ascii="Times New Roman" w:hAnsi="Times New Roman" w:cs="Times New Roman"/>
                <w:szCs w:val="22"/>
                <w:lang w:val="hr-HR"/>
              </w:rPr>
              <w:t xml:space="preserve"> i mogućnosti da se ovim sportom bavi u svakodnevnom životu, </w:t>
            </w:r>
          </w:p>
          <w:p w14:paraId="0173E2C5" w14:textId="51F4AC14" w:rsidR="00E50E7C" w:rsidRPr="00B62E3C" w:rsidRDefault="00ED7AB9" w:rsidP="00607294">
            <w:pPr>
              <w:pStyle w:val="ListParagraph"/>
              <w:numPr>
                <w:ilvl w:val="0"/>
                <w:numId w:val="82"/>
              </w:numPr>
              <w:rPr>
                <w:rFonts w:ascii="Times New Roman" w:hAnsi="Times New Roman" w:cs="Times New Roman"/>
                <w:szCs w:val="22"/>
                <w:lang w:val="hr-HR"/>
              </w:rPr>
            </w:pPr>
            <w:r w:rsidRPr="00B62E3C">
              <w:rPr>
                <w:rFonts w:ascii="Times New Roman" w:hAnsi="Times New Roman" w:cs="Times New Roman"/>
                <w:szCs w:val="22"/>
                <w:lang w:val="hr-HR"/>
              </w:rPr>
              <w:t>omogućiti učenicima</w:t>
            </w:r>
            <w:r w:rsidR="00AF7FAF" w:rsidRPr="00B62E3C">
              <w:rPr>
                <w:rFonts w:ascii="Times New Roman" w:hAnsi="Times New Roman" w:cs="Times New Roman"/>
                <w:szCs w:val="22"/>
                <w:lang w:val="hr-HR"/>
              </w:rPr>
              <w:t xml:space="preserve"> uživanje</w:t>
            </w:r>
            <w:r w:rsidRPr="00B62E3C">
              <w:rPr>
                <w:rFonts w:ascii="Times New Roman" w:hAnsi="Times New Roman" w:cs="Times New Roman"/>
                <w:szCs w:val="22"/>
                <w:lang w:val="hr-HR"/>
              </w:rPr>
              <w:t xml:space="preserve"> u odbojci </w:t>
            </w:r>
            <w:r w:rsidR="00AF7FAF" w:rsidRPr="00B62E3C">
              <w:rPr>
                <w:rFonts w:ascii="Times New Roman" w:hAnsi="Times New Roman" w:cs="Times New Roman"/>
                <w:szCs w:val="22"/>
                <w:lang w:val="hr-HR"/>
              </w:rPr>
              <w:t>te</w:t>
            </w:r>
            <w:r w:rsidRPr="00B62E3C">
              <w:rPr>
                <w:rFonts w:ascii="Times New Roman" w:hAnsi="Times New Roman" w:cs="Times New Roman"/>
                <w:szCs w:val="22"/>
                <w:lang w:val="hr-HR"/>
              </w:rPr>
              <w:t xml:space="preserve"> da kroz tu vrstu rada razvijaju ljubav prema sportu</w:t>
            </w:r>
            <w:r w:rsidR="00AF7FAF" w:rsidRPr="00B62E3C">
              <w:rPr>
                <w:rFonts w:ascii="Times New Roman" w:hAnsi="Times New Roman" w:cs="Times New Roman"/>
                <w:szCs w:val="22"/>
                <w:lang w:val="hr-HR"/>
              </w:rPr>
              <w:t>,</w:t>
            </w:r>
            <w:r w:rsidRPr="00B62E3C">
              <w:rPr>
                <w:rFonts w:ascii="Times New Roman" w:hAnsi="Times New Roman" w:cs="Times New Roman"/>
                <w:szCs w:val="22"/>
                <w:lang w:val="hr-HR"/>
              </w:rPr>
              <w:t xml:space="preserve"> a u cilju</w:t>
            </w:r>
          </w:p>
          <w:p w14:paraId="55CF4B2C" w14:textId="327A4C30" w:rsidR="00E50E7C" w:rsidRPr="00B62E3C" w:rsidRDefault="00ED7AB9" w:rsidP="00607294">
            <w:pPr>
              <w:pStyle w:val="ListParagraph"/>
              <w:numPr>
                <w:ilvl w:val="0"/>
                <w:numId w:val="82"/>
              </w:numPr>
              <w:rPr>
                <w:szCs w:val="22"/>
                <w:lang w:val="hr-HR"/>
              </w:rPr>
            </w:pPr>
            <w:r w:rsidRPr="00B62E3C">
              <w:rPr>
                <w:rFonts w:ascii="Times New Roman" w:hAnsi="Times New Roman" w:cs="Times New Roman"/>
                <w:szCs w:val="22"/>
                <w:lang w:val="hr-HR"/>
              </w:rPr>
              <w:t>zdravijeg i sretnijeg života</w:t>
            </w:r>
            <w:r w:rsidR="00AF7FAF" w:rsidRPr="00B62E3C">
              <w:rPr>
                <w:rFonts w:ascii="Times New Roman" w:hAnsi="Times New Roman" w:cs="Times New Roman"/>
                <w:szCs w:val="22"/>
                <w:lang w:val="hr-HR"/>
              </w:rPr>
              <w:t>.</w:t>
            </w:r>
            <w:r w:rsidRPr="00B62E3C">
              <w:rPr>
                <w:rFonts w:ascii="Times New Roman" w:hAnsi="Times New Roman" w:cs="Times New Roman"/>
                <w:szCs w:val="22"/>
                <w:lang w:val="hr-HR"/>
              </w:rPr>
              <w:t xml:space="preserve">    </w:t>
            </w:r>
          </w:p>
        </w:tc>
      </w:tr>
      <w:tr w:rsidR="00E50E7C" w:rsidRPr="00B62E3C" w14:paraId="199659BE"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73F7C75" w14:textId="77777777" w:rsidR="00E50E7C" w:rsidRPr="00B62E3C" w:rsidRDefault="00E50E7C" w:rsidP="00283196">
            <w:pPr>
              <w:rPr>
                <w:bCs/>
                <w:szCs w:val="22"/>
                <w:lang w:val="hr-HR"/>
              </w:rPr>
            </w:pPr>
            <w:r w:rsidRPr="00B62E3C">
              <w:rPr>
                <w:b/>
                <w:szCs w:val="22"/>
                <w:lang w:val="hr-HR"/>
              </w:rPr>
              <w:t>Јedinice:</w:t>
            </w:r>
          </w:p>
        </w:tc>
      </w:tr>
      <w:tr w:rsidR="00E50E7C" w:rsidRPr="00B62E3C" w14:paraId="22C27212"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7FD7B35" w14:textId="328D89D5" w:rsidR="00E50E7C" w:rsidRPr="00B62E3C" w:rsidRDefault="00E50E7C" w:rsidP="00283196">
            <w:pPr>
              <w:rPr>
                <w:szCs w:val="22"/>
                <w:lang w:val="hr-HR"/>
              </w:rPr>
            </w:pPr>
            <w:r w:rsidRPr="00B62E3C">
              <w:rPr>
                <w:szCs w:val="22"/>
                <w:lang w:val="hr-HR"/>
              </w:rPr>
              <w:t>1. Upoznavanje učenika s NPP</w:t>
            </w:r>
            <w:r w:rsidR="00AF7FAF" w:rsidRPr="00B62E3C">
              <w:rPr>
                <w:szCs w:val="22"/>
                <w:lang w:val="hr-HR"/>
              </w:rPr>
              <w:t>-om</w:t>
            </w:r>
            <w:r w:rsidRPr="00B62E3C">
              <w:rPr>
                <w:szCs w:val="22"/>
                <w:lang w:val="hr-HR"/>
              </w:rPr>
              <w:t>,</w:t>
            </w:r>
            <w:r w:rsidR="007C2C50" w:rsidRPr="00B62E3C">
              <w:rPr>
                <w:szCs w:val="22"/>
                <w:lang w:val="hr-HR"/>
              </w:rPr>
              <w:t xml:space="preserve"> </w:t>
            </w:r>
            <w:r w:rsidRPr="00B62E3C">
              <w:rPr>
                <w:szCs w:val="22"/>
                <w:lang w:val="hr-HR"/>
              </w:rPr>
              <w:t>oprema i disciplina</w:t>
            </w:r>
          </w:p>
          <w:p w14:paraId="126C680A" w14:textId="7AED7922" w:rsidR="00E50E7C" w:rsidRPr="00B62E3C" w:rsidRDefault="00E50E7C" w:rsidP="00283196">
            <w:pPr>
              <w:rPr>
                <w:szCs w:val="22"/>
                <w:lang w:val="hr-HR"/>
              </w:rPr>
            </w:pPr>
            <w:r w:rsidRPr="00B62E3C">
              <w:rPr>
                <w:szCs w:val="22"/>
                <w:lang w:val="hr-HR"/>
              </w:rPr>
              <w:t>2. Antropometrija,</w:t>
            </w:r>
            <w:r w:rsidR="00AF7FAF" w:rsidRPr="00B62E3C">
              <w:rPr>
                <w:szCs w:val="22"/>
                <w:lang w:val="hr-HR"/>
              </w:rPr>
              <w:t xml:space="preserve"> </w:t>
            </w:r>
            <w:r w:rsidRPr="00B62E3C">
              <w:rPr>
                <w:szCs w:val="22"/>
                <w:lang w:val="hr-HR"/>
              </w:rPr>
              <w:t>testiranje motoričkih sposobnosti</w:t>
            </w:r>
          </w:p>
          <w:p w14:paraId="63DFFB8E" w14:textId="034CF582" w:rsidR="00E50E7C" w:rsidRPr="00B62E3C" w:rsidRDefault="00E50E7C" w:rsidP="00283196">
            <w:pPr>
              <w:rPr>
                <w:szCs w:val="22"/>
                <w:lang w:val="hr-HR"/>
              </w:rPr>
            </w:pPr>
            <w:r w:rsidRPr="00B62E3C">
              <w:rPr>
                <w:szCs w:val="22"/>
                <w:lang w:val="hr-HR"/>
              </w:rPr>
              <w:t>3.</w:t>
            </w:r>
            <w:r w:rsidR="00AF7FAF" w:rsidRPr="00B62E3C">
              <w:rPr>
                <w:szCs w:val="22"/>
                <w:lang w:val="hr-HR"/>
              </w:rPr>
              <w:t xml:space="preserve"> </w:t>
            </w:r>
            <w:r w:rsidRPr="00B62E3C">
              <w:rPr>
                <w:szCs w:val="22"/>
                <w:lang w:val="hr-HR"/>
              </w:rPr>
              <w:t>Odbojka</w:t>
            </w:r>
          </w:p>
        </w:tc>
      </w:tr>
      <w:tr w:rsidR="00E50E7C" w:rsidRPr="00B62E3C" w14:paraId="017DA0C6" w14:textId="77777777" w:rsidTr="0046705C">
        <w:trPr>
          <w:trHeight w:val="324"/>
          <w:jc w:val="center"/>
        </w:trPr>
        <w:tc>
          <w:tcPr>
            <w:tcW w:w="5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9EDD34" w14:textId="77777777" w:rsidR="00E50E7C" w:rsidRPr="00B62E3C" w:rsidRDefault="007C2C50" w:rsidP="00283196">
            <w:pPr>
              <w:jc w:val="center"/>
              <w:rPr>
                <w:b/>
                <w:szCs w:val="22"/>
                <w:lang w:val="hr-HR"/>
              </w:rPr>
            </w:pPr>
            <w:r w:rsidRPr="00B62E3C">
              <w:rPr>
                <w:b/>
                <w:szCs w:val="22"/>
                <w:lang w:val="hr-HR"/>
              </w:rPr>
              <w:t>Ishod</w:t>
            </w:r>
            <w:r w:rsidR="00E50E7C" w:rsidRPr="00B62E3C">
              <w:rPr>
                <w:b/>
                <w:szCs w:val="22"/>
                <w:lang w:val="hr-HR"/>
              </w:rPr>
              <w:t>i učenja</w:t>
            </w:r>
          </w:p>
        </w:tc>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8E45E" w14:textId="77777777" w:rsidR="00E50E7C" w:rsidRPr="00B62E3C" w:rsidRDefault="00E50E7C" w:rsidP="00283196">
            <w:pPr>
              <w:jc w:val="center"/>
              <w:rPr>
                <w:b/>
                <w:szCs w:val="22"/>
                <w:lang w:val="hr-HR"/>
              </w:rPr>
            </w:pPr>
            <w:r w:rsidRPr="00B62E3C">
              <w:rPr>
                <w:b/>
                <w:szCs w:val="22"/>
                <w:lang w:val="hr-HR"/>
              </w:rPr>
              <w:t>Smjernice za nastavnike</w:t>
            </w:r>
          </w:p>
        </w:tc>
      </w:tr>
      <w:tr w:rsidR="00E50E7C" w:rsidRPr="00B62E3C" w14:paraId="4CC29B94" w14:textId="77777777" w:rsidTr="0046705C">
        <w:trPr>
          <w:trHeight w:val="420"/>
          <w:jc w:val="center"/>
        </w:trPr>
        <w:tc>
          <w:tcPr>
            <w:tcW w:w="5141" w:type="dxa"/>
            <w:gridSpan w:val="2"/>
            <w:tcBorders>
              <w:top w:val="single" w:sz="4" w:space="0" w:color="auto"/>
              <w:left w:val="single" w:sz="4" w:space="0" w:color="auto"/>
              <w:bottom w:val="single" w:sz="4" w:space="0" w:color="auto"/>
              <w:right w:val="single" w:sz="4" w:space="0" w:color="auto"/>
            </w:tcBorders>
          </w:tcPr>
          <w:p w14:paraId="4B8D8F5D" w14:textId="77777777" w:rsidR="00E50E7C" w:rsidRPr="00B62E3C" w:rsidRDefault="00E50E7C" w:rsidP="00283196">
            <w:pPr>
              <w:rPr>
                <w:b/>
                <w:szCs w:val="22"/>
                <w:lang w:val="hr-HR"/>
              </w:rPr>
            </w:pPr>
            <w:r w:rsidRPr="00B62E3C">
              <w:rPr>
                <w:bCs/>
                <w:szCs w:val="22"/>
                <w:lang w:val="hr-HR"/>
              </w:rPr>
              <w:t xml:space="preserve">  </w:t>
            </w:r>
            <w:r w:rsidR="007C2C50" w:rsidRPr="00B62E3C">
              <w:rPr>
                <w:b/>
                <w:szCs w:val="22"/>
                <w:lang w:val="hr-HR"/>
              </w:rPr>
              <w:t>Jedinica 1.</w:t>
            </w:r>
          </w:p>
          <w:p w14:paraId="10C1CEE9" w14:textId="3A731BEC" w:rsidR="00E50E7C" w:rsidRPr="00B62E3C" w:rsidRDefault="00E50E7C" w:rsidP="00283196">
            <w:pPr>
              <w:rPr>
                <w:bCs/>
                <w:szCs w:val="22"/>
                <w:lang w:val="hr-HR"/>
              </w:rPr>
            </w:pPr>
            <w:r w:rsidRPr="00B62E3C">
              <w:rPr>
                <w:b/>
                <w:bCs/>
                <w:szCs w:val="22"/>
                <w:lang w:val="hr-HR"/>
              </w:rPr>
              <w:t xml:space="preserve"> </w:t>
            </w:r>
            <w:r w:rsidRPr="00B62E3C">
              <w:rPr>
                <w:bCs/>
                <w:szCs w:val="22"/>
                <w:lang w:val="hr-HR"/>
              </w:rPr>
              <w:t>Učenik će usvojiti</w:t>
            </w:r>
            <w:r w:rsidR="00AF7FAF" w:rsidRPr="00B62E3C">
              <w:rPr>
                <w:bCs/>
                <w:szCs w:val="22"/>
                <w:lang w:val="hr-HR"/>
              </w:rPr>
              <w:t>:</w:t>
            </w:r>
          </w:p>
          <w:p w14:paraId="762B83B4" w14:textId="49938BC0" w:rsidR="00E50E7C" w:rsidRPr="00B62E3C" w:rsidRDefault="00AF7FAF" w:rsidP="00607294">
            <w:pPr>
              <w:pStyle w:val="ListParagraph"/>
              <w:numPr>
                <w:ilvl w:val="0"/>
                <w:numId w:val="83"/>
              </w:numPr>
              <w:rPr>
                <w:rFonts w:ascii="Times New Roman" w:hAnsi="Times New Roman" w:cs="Times New Roman"/>
                <w:bCs/>
                <w:szCs w:val="22"/>
                <w:lang w:val="hr-HR"/>
              </w:rPr>
            </w:pPr>
            <w:r w:rsidRPr="00B62E3C">
              <w:rPr>
                <w:rFonts w:ascii="Times New Roman" w:hAnsi="Times New Roman" w:cs="Times New Roman"/>
                <w:bCs/>
                <w:szCs w:val="22"/>
                <w:lang w:val="hr-HR"/>
              </w:rPr>
              <w:t>s</w:t>
            </w:r>
            <w:r w:rsidR="00E50E7C" w:rsidRPr="00B62E3C">
              <w:rPr>
                <w:rFonts w:ascii="Times New Roman" w:hAnsi="Times New Roman" w:cs="Times New Roman"/>
                <w:bCs/>
                <w:szCs w:val="22"/>
                <w:lang w:val="hr-HR"/>
              </w:rPr>
              <w:t>adržaj NPP</w:t>
            </w:r>
            <w:r w:rsidRPr="00B62E3C">
              <w:rPr>
                <w:rFonts w:ascii="Times New Roman" w:hAnsi="Times New Roman" w:cs="Times New Roman"/>
                <w:bCs/>
                <w:szCs w:val="22"/>
                <w:lang w:val="hr-HR"/>
              </w:rPr>
              <w:t>-a</w:t>
            </w:r>
            <w:r w:rsidR="00E50E7C" w:rsidRPr="00B62E3C">
              <w:rPr>
                <w:rFonts w:ascii="Times New Roman" w:hAnsi="Times New Roman" w:cs="Times New Roman"/>
                <w:bCs/>
                <w:szCs w:val="22"/>
                <w:lang w:val="hr-HR"/>
              </w:rPr>
              <w:t xml:space="preserve"> za predmet </w:t>
            </w:r>
            <w:r w:rsidRPr="00B62E3C">
              <w:rPr>
                <w:rFonts w:ascii="Times New Roman" w:hAnsi="Times New Roman" w:cs="Times New Roman"/>
                <w:bCs/>
                <w:szCs w:val="22"/>
                <w:lang w:val="hr-HR"/>
              </w:rPr>
              <w:t>S</w:t>
            </w:r>
            <w:r w:rsidR="00E50E7C" w:rsidRPr="00B62E3C">
              <w:rPr>
                <w:rFonts w:ascii="Times New Roman" w:hAnsi="Times New Roman" w:cs="Times New Roman"/>
                <w:bCs/>
                <w:szCs w:val="22"/>
                <w:lang w:val="hr-HR"/>
              </w:rPr>
              <w:t>portska kultura</w:t>
            </w:r>
            <w:r w:rsidRPr="00B62E3C">
              <w:rPr>
                <w:rFonts w:ascii="Times New Roman" w:hAnsi="Times New Roman" w:cs="Times New Roman"/>
                <w:bCs/>
                <w:szCs w:val="22"/>
                <w:lang w:val="hr-HR"/>
              </w:rPr>
              <w:t>,</w:t>
            </w:r>
          </w:p>
          <w:p w14:paraId="7E688008" w14:textId="5714BBB6" w:rsidR="00E50E7C" w:rsidRPr="00B62E3C" w:rsidRDefault="00AF7FAF" w:rsidP="00607294">
            <w:pPr>
              <w:pStyle w:val="ListParagraph"/>
              <w:numPr>
                <w:ilvl w:val="0"/>
                <w:numId w:val="83"/>
              </w:numPr>
              <w:rPr>
                <w:rFonts w:ascii="Times New Roman" w:hAnsi="Times New Roman" w:cs="Times New Roman"/>
                <w:bCs/>
                <w:szCs w:val="22"/>
                <w:lang w:val="hr-HR"/>
              </w:rPr>
            </w:pPr>
            <w:r w:rsidRPr="00B62E3C">
              <w:rPr>
                <w:rFonts w:ascii="Times New Roman" w:hAnsi="Times New Roman" w:cs="Times New Roman"/>
                <w:bCs/>
                <w:szCs w:val="22"/>
                <w:lang w:val="hr-HR"/>
              </w:rPr>
              <w:t xml:space="preserve">oprema </w:t>
            </w:r>
            <w:r w:rsidR="00E50E7C" w:rsidRPr="00B62E3C">
              <w:rPr>
                <w:rFonts w:ascii="Times New Roman" w:hAnsi="Times New Roman" w:cs="Times New Roman"/>
                <w:bCs/>
                <w:szCs w:val="22"/>
                <w:lang w:val="hr-HR"/>
              </w:rPr>
              <w:t xml:space="preserve">i disciplina na </w:t>
            </w:r>
            <w:r w:rsidRPr="00B62E3C">
              <w:rPr>
                <w:rFonts w:ascii="Times New Roman" w:hAnsi="Times New Roman" w:cs="Times New Roman"/>
                <w:bCs/>
                <w:szCs w:val="22"/>
                <w:lang w:val="hr-HR"/>
              </w:rPr>
              <w:t>nastavnom satu</w:t>
            </w:r>
            <w:r w:rsidR="00E50E7C" w:rsidRPr="00B62E3C">
              <w:rPr>
                <w:rFonts w:ascii="Times New Roman" w:hAnsi="Times New Roman" w:cs="Times New Roman"/>
                <w:bCs/>
                <w:szCs w:val="22"/>
                <w:lang w:val="hr-HR"/>
              </w:rPr>
              <w:t xml:space="preserve"> </w:t>
            </w:r>
            <w:r w:rsidRPr="00B62E3C">
              <w:rPr>
                <w:rFonts w:ascii="Times New Roman" w:hAnsi="Times New Roman" w:cs="Times New Roman"/>
                <w:bCs/>
                <w:szCs w:val="22"/>
                <w:lang w:val="hr-HR"/>
              </w:rPr>
              <w:t>S</w:t>
            </w:r>
            <w:r w:rsidR="00E50E7C" w:rsidRPr="00B62E3C">
              <w:rPr>
                <w:rFonts w:ascii="Times New Roman" w:hAnsi="Times New Roman" w:cs="Times New Roman"/>
                <w:bCs/>
                <w:szCs w:val="22"/>
                <w:lang w:val="hr-HR"/>
              </w:rPr>
              <w:t>portske kulture</w:t>
            </w:r>
            <w:r w:rsidRPr="00B62E3C">
              <w:rPr>
                <w:rFonts w:ascii="Times New Roman" w:hAnsi="Times New Roman" w:cs="Times New Roman"/>
                <w:bCs/>
                <w:szCs w:val="22"/>
                <w:lang w:val="hr-HR"/>
              </w:rPr>
              <w:t>.</w:t>
            </w:r>
          </w:p>
          <w:p w14:paraId="0A04A5A0" w14:textId="77777777" w:rsidR="00E50E7C" w:rsidRPr="00B62E3C" w:rsidRDefault="00E50E7C" w:rsidP="00283196">
            <w:pPr>
              <w:rPr>
                <w:bCs/>
                <w:szCs w:val="22"/>
                <w:lang w:val="hr-HR"/>
              </w:rPr>
            </w:pPr>
          </w:p>
          <w:p w14:paraId="6F52A232" w14:textId="77777777" w:rsidR="00E50E7C" w:rsidRPr="00B62E3C" w:rsidRDefault="00E50E7C" w:rsidP="00283196">
            <w:pPr>
              <w:rPr>
                <w:b/>
                <w:bCs/>
                <w:szCs w:val="22"/>
                <w:lang w:val="hr-HR"/>
              </w:rPr>
            </w:pPr>
            <w:r w:rsidRPr="00B62E3C">
              <w:rPr>
                <w:bCs/>
                <w:szCs w:val="22"/>
                <w:lang w:val="hr-HR"/>
              </w:rPr>
              <w:t xml:space="preserve"> </w:t>
            </w:r>
            <w:r w:rsidR="007C2C50" w:rsidRPr="00B62E3C">
              <w:rPr>
                <w:b/>
                <w:bCs/>
                <w:szCs w:val="22"/>
                <w:lang w:val="hr-HR"/>
              </w:rPr>
              <w:t>Jedinica 2.</w:t>
            </w:r>
            <w:r w:rsidRPr="00B62E3C">
              <w:rPr>
                <w:bCs/>
                <w:szCs w:val="22"/>
                <w:lang w:val="hr-HR"/>
              </w:rPr>
              <w:t xml:space="preserve">   </w:t>
            </w:r>
          </w:p>
          <w:p w14:paraId="4EDBEE32" w14:textId="77777777" w:rsidR="00AF7FAF" w:rsidRPr="00B62E3C" w:rsidRDefault="00E50E7C" w:rsidP="00AF7FAF">
            <w:pPr>
              <w:rPr>
                <w:bCs/>
                <w:szCs w:val="22"/>
                <w:lang w:val="hr-HR"/>
              </w:rPr>
            </w:pPr>
            <w:r w:rsidRPr="00B62E3C">
              <w:rPr>
                <w:bCs/>
                <w:szCs w:val="22"/>
                <w:lang w:val="hr-HR"/>
              </w:rPr>
              <w:t>Učenik će saznati</w:t>
            </w:r>
            <w:r w:rsidR="00AF7FAF" w:rsidRPr="00B62E3C">
              <w:rPr>
                <w:bCs/>
                <w:szCs w:val="22"/>
                <w:lang w:val="hr-HR"/>
              </w:rPr>
              <w:t>:</w:t>
            </w:r>
          </w:p>
          <w:p w14:paraId="6239F00D" w14:textId="77777777" w:rsidR="00AF7FAF" w:rsidRPr="00B62E3C" w:rsidRDefault="00AF7FAF" w:rsidP="00AF7FAF">
            <w:pPr>
              <w:rPr>
                <w:bCs/>
                <w:szCs w:val="22"/>
                <w:lang w:val="hr-HR"/>
              </w:rPr>
            </w:pPr>
            <w:r w:rsidRPr="00B62E3C">
              <w:rPr>
                <w:bCs/>
                <w:szCs w:val="22"/>
                <w:lang w:val="hr-HR"/>
              </w:rPr>
              <w:t>-</w:t>
            </w:r>
            <w:r w:rsidR="00E50E7C" w:rsidRPr="00B62E3C">
              <w:rPr>
                <w:bCs/>
                <w:szCs w:val="22"/>
                <w:lang w:val="hr-HR"/>
              </w:rPr>
              <w:t xml:space="preserve"> </w:t>
            </w:r>
            <w:r w:rsidRPr="00B62E3C">
              <w:rPr>
                <w:bCs/>
                <w:szCs w:val="22"/>
                <w:lang w:val="hr-HR"/>
              </w:rPr>
              <w:t>razinu</w:t>
            </w:r>
            <w:r w:rsidR="00E50E7C" w:rsidRPr="00B62E3C">
              <w:rPr>
                <w:bCs/>
                <w:szCs w:val="22"/>
                <w:lang w:val="hr-HR"/>
              </w:rPr>
              <w:t xml:space="preserve"> svog</w:t>
            </w:r>
            <w:r w:rsidRPr="00B62E3C">
              <w:rPr>
                <w:bCs/>
                <w:szCs w:val="22"/>
                <w:lang w:val="hr-HR"/>
              </w:rPr>
              <w:t>a</w:t>
            </w:r>
            <w:r w:rsidR="00E50E7C" w:rsidRPr="00B62E3C">
              <w:rPr>
                <w:bCs/>
                <w:szCs w:val="22"/>
                <w:lang w:val="hr-HR"/>
              </w:rPr>
              <w:t xml:space="preserve"> rasta i razvoja, </w:t>
            </w:r>
          </w:p>
          <w:p w14:paraId="50254569" w14:textId="623D740A" w:rsidR="007C2C50" w:rsidRPr="00B62E3C" w:rsidRDefault="00AF7FAF" w:rsidP="00AF7FAF">
            <w:pPr>
              <w:rPr>
                <w:bCs/>
                <w:szCs w:val="22"/>
                <w:lang w:val="hr-HR"/>
              </w:rPr>
            </w:pPr>
            <w:r w:rsidRPr="00B62E3C">
              <w:rPr>
                <w:bCs/>
                <w:szCs w:val="22"/>
                <w:lang w:val="hr-HR"/>
              </w:rPr>
              <w:t xml:space="preserve">- </w:t>
            </w:r>
            <w:r w:rsidR="00E50E7C" w:rsidRPr="00B62E3C">
              <w:rPr>
                <w:bCs/>
                <w:szCs w:val="22"/>
                <w:lang w:val="hr-HR"/>
              </w:rPr>
              <w:t>procijen</w:t>
            </w:r>
            <w:r w:rsidRPr="00B62E3C">
              <w:rPr>
                <w:bCs/>
                <w:szCs w:val="22"/>
                <w:lang w:val="hr-HR"/>
              </w:rPr>
              <w:t xml:space="preserve">it </w:t>
            </w:r>
            <w:r w:rsidR="00E50E7C" w:rsidRPr="00B62E3C">
              <w:rPr>
                <w:bCs/>
                <w:szCs w:val="22"/>
                <w:lang w:val="hr-HR"/>
              </w:rPr>
              <w:t>će svoje motoričke sposobnosti</w:t>
            </w:r>
            <w:r w:rsidRPr="00B62E3C">
              <w:rPr>
                <w:bCs/>
                <w:szCs w:val="22"/>
                <w:lang w:val="hr-HR"/>
              </w:rPr>
              <w:t>:</w:t>
            </w:r>
          </w:p>
          <w:p w14:paraId="40E4A0B1" w14:textId="3C5430C8" w:rsidR="007C2C50" w:rsidRPr="00B62E3C" w:rsidRDefault="00AF7FAF" w:rsidP="00607294">
            <w:pPr>
              <w:pStyle w:val="ListParagraph"/>
              <w:numPr>
                <w:ilvl w:val="1"/>
                <w:numId w:val="85"/>
              </w:numPr>
              <w:rPr>
                <w:rFonts w:ascii="Times New Roman" w:hAnsi="Times New Roman" w:cs="Times New Roman"/>
                <w:bCs/>
                <w:szCs w:val="22"/>
                <w:lang w:val="hr-HR"/>
              </w:rPr>
            </w:pPr>
            <w:r w:rsidRPr="00B62E3C">
              <w:rPr>
                <w:rFonts w:ascii="Times New Roman" w:hAnsi="Times New Roman" w:cs="Times New Roman"/>
                <w:bCs/>
                <w:szCs w:val="22"/>
                <w:lang w:val="hr-HR"/>
              </w:rPr>
              <w:t>visina i težina tijela,</w:t>
            </w:r>
          </w:p>
          <w:p w14:paraId="1DF56E16" w14:textId="2C130069" w:rsidR="007C2C50" w:rsidRPr="00B62E3C" w:rsidRDefault="00AF7FAF" w:rsidP="00607294">
            <w:pPr>
              <w:pStyle w:val="ListParagraph"/>
              <w:numPr>
                <w:ilvl w:val="1"/>
                <w:numId w:val="85"/>
              </w:numPr>
              <w:rPr>
                <w:rFonts w:ascii="Times New Roman" w:hAnsi="Times New Roman" w:cs="Times New Roman"/>
                <w:bCs/>
                <w:szCs w:val="22"/>
                <w:lang w:val="hr-HR"/>
              </w:rPr>
            </w:pPr>
            <w:r w:rsidRPr="00B62E3C">
              <w:rPr>
                <w:rFonts w:ascii="Times New Roman" w:hAnsi="Times New Roman" w:cs="Times New Roman"/>
                <w:bCs/>
                <w:szCs w:val="22"/>
                <w:lang w:val="hr-HR"/>
              </w:rPr>
              <w:t>trčanje 10x5 m,</w:t>
            </w:r>
          </w:p>
          <w:p w14:paraId="6B8CF5EA" w14:textId="7003912F" w:rsidR="007C2C50" w:rsidRPr="00B62E3C" w:rsidRDefault="00AF7FAF" w:rsidP="00607294">
            <w:pPr>
              <w:pStyle w:val="ListParagraph"/>
              <w:numPr>
                <w:ilvl w:val="1"/>
                <w:numId w:val="85"/>
              </w:numPr>
              <w:rPr>
                <w:rFonts w:ascii="Times New Roman" w:hAnsi="Times New Roman" w:cs="Times New Roman"/>
                <w:bCs/>
                <w:szCs w:val="22"/>
                <w:lang w:val="hr-HR"/>
              </w:rPr>
            </w:pPr>
            <w:r w:rsidRPr="00B62E3C">
              <w:rPr>
                <w:rFonts w:ascii="Times New Roman" w:hAnsi="Times New Roman" w:cs="Times New Roman"/>
                <w:bCs/>
                <w:szCs w:val="22"/>
                <w:lang w:val="hr-HR"/>
              </w:rPr>
              <w:t>skok u dalj iz mjesta,</w:t>
            </w:r>
          </w:p>
          <w:p w14:paraId="19C30D7E" w14:textId="53E5BE7F" w:rsidR="007C2C50" w:rsidRPr="00B62E3C" w:rsidRDefault="00AF7FAF" w:rsidP="00607294">
            <w:pPr>
              <w:pStyle w:val="ListParagraph"/>
              <w:numPr>
                <w:ilvl w:val="1"/>
                <w:numId w:val="85"/>
              </w:numPr>
              <w:rPr>
                <w:rFonts w:ascii="Times New Roman" w:hAnsi="Times New Roman" w:cs="Times New Roman"/>
                <w:bCs/>
                <w:szCs w:val="22"/>
                <w:lang w:val="hr-HR"/>
              </w:rPr>
            </w:pPr>
            <w:r w:rsidRPr="00B62E3C">
              <w:rPr>
                <w:rFonts w:ascii="Times New Roman" w:hAnsi="Times New Roman" w:cs="Times New Roman"/>
                <w:bCs/>
                <w:szCs w:val="22"/>
                <w:lang w:val="hr-HR"/>
              </w:rPr>
              <w:t>podizanje trupa,</w:t>
            </w:r>
          </w:p>
          <w:p w14:paraId="6AE95B6F" w14:textId="2FC9E2E2" w:rsidR="007C2C50" w:rsidRPr="00B62E3C" w:rsidRDefault="00AF7FAF" w:rsidP="00607294">
            <w:pPr>
              <w:pStyle w:val="ListParagraph"/>
              <w:numPr>
                <w:ilvl w:val="1"/>
                <w:numId w:val="85"/>
              </w:numPr>
              <w:rPr>
                <w:rFonts w:ascii="Times New Roman" w:hAnsi="Times New Roman" w:cs="Times New Roman"/>
                <w:bCs/>
                <w:szCs w:val="22"/>
                <w:lang w:val="hr-HR"/>
              </w:rPr>
            </w:pPr>
            <w:r w:rsidRPr="00B62E3C">
              <w:rPr>
                <w:rFonts w:ascii="Times New Roman" w:hAnsi="Times New Roman" w:cs="Times New Roman"/>
                <w:bCs/>
                <w:szCs w:val="22"/>
                <w:lang w:val="hr-HR"/>
              </w:rPr>
              <w:t>duboki pretklon na klupici,</w:t>
            </w:r>
          </w:p>
          <w:p w14:paraId="1565A82A" w14:textId="6F11BC49" w:rsidR="007C2C50" w:rsidRPr="00B62E3C" w:rsidRDefault="00AF7FAF" w:rsidP="00607294">
            <w:pPr>
              <w:pStyle w:val="ListParagraph"/>
              <w:numPr>
                <w:ilvl w:val="1"/>
                <w:numId w:val="85"/>
              </w:numPr>
              <w:rPr>
                <w:rFonts w:ascii="Times New Roman" w:hAnsi="Times New Roman" w:cs="Times New Roman"/>
                <w:bCs/>
                <w:szCs w:val="22"/>
                <w:lang w:val="hr-HR"/>
              </w:rPr>
            </w:pPr>
            <w:r w:rsidRPr="00B62E3C">
              <w:rPr>
                <w:rFonts w:ascii="Times New Roman" w:hAnsi="Times New Roman" w:cs="Times New Roman"/>
                <w:bCs/>
                <w:szCs w:val="22"/>
                <w:lang w:val="hr-HR"/>
              </w:rPr>
              <w:t>taping rukom,</w:t>
            </w:r>
          </w:p>
          <w:p w14:paraId="77F10A07" w14:textId="1671219A" w:rsidR="00E50E7C" w:rsidRPr="00B62E3C" w:rsidRDefault="00AF7FAF" w:rsidP="00607294">
            <w:pPr>
              <w:pStyle w:val="ListParagraph"/>
              <w:numPr>
                <w:ilvl w:val="1"/>
                <w:numId w:val="85"/>
              </w:numPr>
              <w:rPr>
                <w:rFonts w:ascii="Times New Roman" w:hAnsi="Times New Roman" w:cs="Times New Roman"/>
                <w:bCs/>
                <w:szCs w:val="22"/>
                <w:lang w:val="hr-HR"/>
              </w:rPr>
            </w:pPr>
            <w:r w:rsidRPr="00B62E3C">
              <w:rPr>
                <w:rFonts w:ascii="Times New Roman" w:hAnsi="Times New Roman" w:cs="Times New Roman"/>
                <w:bCs/>
                <w:szCs w:val="22"/>
                <w:lang w:val="hr-HR"/>
              </w:rPr>
              <w:t>izdržaj u zgibu.</w:t>
            </w:r>
          </w:p>
          <w:p w14:paraId="751AA647" w14:textId="77777777" w:rsidR="00E50E7C" w:rsidRPr="00B62E3C" w:rsidRDefault="00E50E7C" w:rsidP="00283196">
            <w:pPr>
              <w:rPr>
                <w:bCs/>
                <w:szCs w:val="22"/>
                <w:lang w:val="hr-HR"/>
              </w:rPr>
            </w:pPr>
          </w:p>
          <w:p w14:paraId="1A69D5D3" w14:textId="77777777" w:rsidR="007C2C50" w:rsidRPr="00B62E3C" w:rsidRDefault="007C2C50" w:rsidP="007C2C50">
            <w:pPr>
              <w:rPr>
                <w:b/>
                <w:bCs/>
                <w:szCs w:val="22"/>
                <w:lang w:val="hr-HR"/>
              </w:rPr>
            </w:pPr>
            <w:r w:rsidRPr="00B62E3C">
              <w:rPr>
                <w:b/>
                <w:bCs/>
                <w:szCs w:val="22"/>
                <w:lang w:val="hr-HR"/>
              </w:rPr>
              <w:t>Jedinica 3.</w:t>
            </w:r>
          </w:p>
          <w:p w14:paraId="693CC602" w14:textId="3AABF3B4" w:rsidR="00E50E7C" w:rsidRPr="00B62E3C" w:rsidRDefault="00AF7FAF" w:rsidP="00607294">
            <w:pPr>
              <w:pStyle w:val="ListParagraph"/>
              <w:numPr>
                <w:ilvl w:val="0"/>
                <w:numId w:val="88"/>
              </w:numPr>
              <w:rPr>
                <w:rFonts w:ascii="Times New Roman" w:hAnsi="Times New Roman" w:cs="Times New Roman"/>
                <w:bCs/>
                <w:szCs w:val="22"/>
                <w:lang w:val="hr-HR"/>
              </w:rPr>
            </w:pPr>
            <w:r w:rsidRPr="00B62E3C">
              <w:rPr>
                <w:rFonts w:ascii="Times New Roman" w:hAnsi="Times New Roman" w:cs="Times New Roman"/>
                <w:bCs/>
                <w:szCs w:val="22"/>
                <w:lang w:val="hr-HR"/>
              </w:rPr>
              <w:t>d</w:t>
            </w:r>
            <w:r w:rsidR="00E50E7C" w:rsidRPr="00B62E3C">
              <w:rPr>
                <w:rFonts w:ascii="Times New Roman" w:hAnsi="Times New Roman" w:cs="Times New Roman"/>
                <w:bCs/>
                <w:szCs w:val="22"/>
                <w:lang w:val="hr-HR"/>
              </w:rPr>
              <w:t>ijagnostika</w:t>
            </w:r>
            <w:r w:rsidRPr="00B62E3C">
              <w:rPr>
                <w:rFonts w:ascii="Times New Roman" w:hAnsi="Times New Roman" w:cs="Times New Roman"/>
                <w:bCs/>
                <w:szCs w:val="22"/>
                <w:lang w:val="hr-HR"/>
              </w:rPr>
              <w:t>,</w:t>
            </w:r>
          </w:p>
          <w:p w14:paraId="5B852A12" w14:textId="4FB81AC1" w:rsidR="007C2C50" w:rsidRPr="00B62E3C" w:rsidRDefault="00AF7FAF" w:rsidP="00607294">
            <w:pPr>
              <w:pStyle w:val="ListParagraph"/>
              <w:numPr>
                <w:ilvl w:val="0"/>
                <w:numId w:val="88"/>
              </w:numPr>
              <w:rPr>
                <w:rFonts w:ascii="Times New Roman" w:hAnsi="Times New Roman" w:cs="Times New Roman"/>
                <w:bCs/>
                <w:szCs w:val="22"/>
                <w:lang w:val="hr-HR"/>
              </w:rPr>
            </w:pPr>
            <w:r w:rsidRPr="00B62E3C">
              <w:rPr>
                <w:rFonts w:ascii="Times New Roman" w:hAnsi="Times New Roman" w:cs="Times New Roman"/>
                <w:bCs/>
                <w:szCs w:val="22"/>
                <w:lang w:val="hr-HR"/>
              </w:rPr>
              <w:t>spoznati</w:t>
            </w:r>
            <w:r w:rsidR="00E50E7C" w:rsidRPr="00B62E3C">
              <w:rPr>
                <w:rFonts w:ascii="Times New Roman" w:hAnsi="Times New Roman" w:cs="Times New Roman"/>
                <w:bCs/>
                <w:szCs w:val="22"/>
                <w:lang w:val="hr-HR"/>
              </w:rPr>
              <w:t xml:space="preserve"> svoja </w:t>
            </w:r>
            <w:r w:rsidRPr="00B62E3C">
              <w:rPr>
                <w:rFonts w:ascii="Times New Roman" w:hAnsi="Times New Roman" w:cs="Times New Roman"/>
                <w:bCs/>
                <w:szCs w:val="22"/>
                <w:lang w:val="hr-HR"/>
              </w:rPr>
              <w:t>stvarna</w:t>
            </w:r>
            <w:r w:rsidR="00E50E7C" w:rsidRPr="00B62E3C">
              <w:rPr>
                <w:rFonts w:ascii="Times New Roman" w:hAnsi="Times New Roman" w:cs="Times New Roman"/>
                <w:bCs/>
                <w:szCs w:val="22"/>
                <w:lang w:val="hr-HR"/>
              </w:rPr>
              <w:t xml:space="preserve"> znanja stečena u pre</w:t>
            </w:r>
            <w:r w:rsidRPr="00B62E3C">
              <w:rPr>
                <w:rFonts w:ascii="Times New Roman" w:hAnsi="Times New Roman" w:cs="Times New Roman"/>
                <w:bCs/>
                <w:szCs w:val="22"/>
                <w:lang w:val="hr-HR"/>
              </w:rPr>
              <w:t>t</w:t>
            </w:r>
            <w:r w:rsidR="00E50E7C" w:rsidRPr="00B62E3C">
              <w:rPr>
                <w:rFonts w:ascii="Times New Roman" w:hAnsi="Times New Roman" w:cs="Times New Roman"/>
                <w:bCs/>
                <w:szCs w:val="22"/>
                <w:lang w:val="hr-HR"/>
              </w:rPr>
              <w:t>hodnom školovanju iz odbojke</w:t>
            </w:r>
            <w:r w:rsidRPr="00B62E3C">
              <w:rPr>
                <w:rFonts w:ascii="Times New Roman" w:hAnsi="Times New Roman" w:cs="Times New Roman"/>
                <w:bCs/>
                <w:szCs w:val="22"/>
                <w:lang w:val="hr-HR"/>
              </w:rPr>
              <w:t>:</w:t>
            </w:r>
            <w:r w:rsidR="00E50E7C" w:rsidRPr="00B62E3C">
              <w:rPr>
                <w:rFonts w:ascii="Times New Roman" w:hAnsi="Times New Roman" w:cs="Times New Roman"/>
                <w:bCs/>
                <w:szCs w:val="22"/>
                <w:lang w:val="hr-HR"/>
              </w:rPr>
              <w:t xml:space="preserve"> </w:t>
            </w:r>
          </w:p>
          <w:p w14:paraId="1EABCB3C" w14:textId="4CDDDA49" w:rsidR="007C2C50" w:rsidRPr="00B62E3C" w:rsidRDefault="00AF7FAF" w:rsidP="00607294">
            <w:pPr>
              <w:pStyle w:val="ListParagraph"/>
              <w:numPr>
                <w:ilvl w:val="1"/>
                <w:numId w:val="88"/>
              </w:numPr>
              <w:rPr>
                <w:rFonts w:ascii="Times New Roman" w:hAnsi="Times New Roman" w:cs="Times New Roman"/>
                <w:bCs/>
                <w:szCs w:val="22"/>
                <w:lang w:val="hr-HR"/>
              </w:rPr>
            </w:pPr>
            <w:r w:rsidRPr="00B62E3C">
              <w:rPr>
                <w:rFonts w:ascii="Times New Roman" w:hAnsi="Times New Roman" w:cs="Times New Roman"/>
                <w:bCs/>
                <w:szCs w:val="22"/>
                <w:lang w:val="hr-HR"/>
              </w:rPr>
              <w:t>stavovi,</w:t>
            </w:r>
          </w:p>
          <w:p w14:paraId="3FA07658" w14:textId="433C70D9" w:rsidR="007C2C50" w:rsidRPr="00B62E3C" w:rsidRDefault="00AF7FAF" w:rsidP="00607294">
            <w:pPr>
              <w:pStyle w:val="ListParagraph"/>
              <w:numPr>
                <w:ilvl w:val="1"/>
                <w:numId w:val="88"/>
              </w:numPr>
              <w:rPr>
                <w:rFonts w:ascii="Times New Roman" w:hAnsi="Times New Roman" w:cs="Times New Roman"/>
                <w:bCs/>
                <w:szCs w:val="22"/>
                <w:lang w:val="hr-HR"/>
              </w:rPr>
            </w:pPr>
            <w:r w:rsidRPr="00B62E3C">
              <w:rPr>
                <w:rFonts w:ascii="Times New Roman" w:hAnsi="Times New Roman" w:cs="Times New Roman"/>
                <w:bCs/>
                <w:szCs w:val="22"/>
                <w:lang w:val="hr-HR"/>
              </w:rPr>
              <w:t>gornje odbijanje (prstima),</w:t>
            </w:r>
          </w:p>
          <w:p w14:paraId="09E8D4A1" w14:textId="00C21B43" w:rsidR="007C2C50" w:rsidRPr="00B62E3C" w:rsidRDefault="00AF7FAF" w:rsidP="00607294">
            <w:pPr>
              <w:pStyle w:val="ListParagraph"/>
              <w:numPr>
                <w:ilvl w:val="1"/>
                <w:numId w:val="88"/>
              </w:numPr>
              <w:rPr>
                <w:rFonts w:ascii="Times New Roman" w:hAnsi="Times New Roman" w:cs="Times New Roman"/>
                <w:bCs/>
                <w:szCs w:val="22"/>
                <w:lang w:val="hr-HR"/>
              </w:rPr>
            </w:pPr>
            <w:r w:rsidRPr="00B62E3C">
              <w:rPr>
                <w:rFonts w:ascii="Times New Roman" w:hAnsi="Times New Roman" w:cs="Times New Roman"/>
                <w:bCs/>
                <w:szCs w:val="22"/>
                <w:lang w:val="hr-HR"/>
              </w:rPr>
              <w:t>donje odbijanje (čekić),</w:t>
            </w:r>
          </w:p>
          <w:p w14:paraId="4431E2FB" w14:textId="319C986E" w:rsidR="007C2C50" w:rsidRPr="00B62E3C" w:rsidRDefault="00AF7FAF" w:rsidP="00607294">
            <w:pPr>
              <w:pStyle w:val="ListParagraph"/>
              <w:numPr>
                <w:ilvl w:val="1"/>
                <w:numId w:val="88"/>
              </w:numPr>
              <w:rPr>
                <w:rFonts w:ascii="Times New Roman" w:hAnsi="Times New Roman" w:cs="Times New Roman"/>
                <w:bCs/>
                <w:szCs w:val="22"/>
                <w:lang w:val="hr-HR"/>
              </w:rPr>
            </w:pPr>
            <w:r w:rsidRPr="00B62E3C">
              <w:rPr>
                <w:rFonts w:ascii="Times New Roman" w:hAnsi="Times New Roman" w:cs="Times New Roman"/>
                <w:bCs/>
                <w:szCs w:val="22"/>
                <w:lang w:val="hr-HR"/>
              </w:rPr>
              <w:t>servis,</w:t>
            </w:r>
          </w:p>
          <w:p w14:paraId="48DD7D64" w14:textId="5F908B8D" w:rsidR="007C2C50" w:rsidRPr="00B62E3C" w:rsidRDefault="00AF7FAF" w:rsidP="00607294">
            <w:pPr>
              <w:pStyle w:val="ListParagraph"/>
              <w:numPr>
                <w:ilvl w:val="1"/>
                <w:numId w:val="88"/>
              </w:numPr>
              <w:rPr>
                <w:rFonts w:ascii="Times New Roman" w:hAnsi="Times New Roman" w:cs="Times New Roman"/>
                <w:bCs/>
                <w:szCs w:val="22"/>
                <w:lang w:val="hr-HR"/>
              </w:rPr>
            </w:pPr>
            <w:r w:rsidRPr="00B62E3C">
              <w:rPr>
                <w:rFonts w:ascii="Times New Roman" w:hAnsi="Times New Roman" w:cs="Times New Roman"/>
                <w:bCs/>
                <w:szCs w:val="22"/>
                <w:lang w:val="hr-HR"/>
              </w:rPr>
              <w:t>osnovna pravila,</w:t>
            </w:r>
          </w:p>
          <w:p w14:paraId="742046BB" w14:textId="47469287" w:rsidR="007C2C50" w:rsidRPr="00B62E3C" w:rsidRDefault="00AF7FAF" w:rsidP="00607294">
            <w:pPr>
              <w:pStyle w:val="ListParagraph"/>
              <w:numPr>
                <w:ilvl w:val="1"/>
                <w:numId w:val="88"/>
              </w:numPr>
              <w:rPr>
                <w:rFonts w:ascii="Times New Roman" w:hAnsi="Times New Roman" w:cs="Times New Roman"/>
                <w:bCs/>
                <w:szCs w:val="22"/>
                <w:lang w:val="hr-HR"/>
              </w:rPr>
            </w:pPr>
            <w:r w:rsidRPr="00B62E3C">
              <w:rPr>
                <w:rFonts w:ascii="Times New Roman" w:hAnsi="Times New Roman" w:cs="Times New Roman"/>
                <w:bCs/>
                <w:szCs w:val="22"/>
                <w:lang w:val="hr-HR"/>
              </w:rPr>
              <w:t>pozicija igrača i pravila rotacije,</w:t>
            </w:r>
          </w:p>
          <w:p w14:paraId="1546793C" w14:textId="638108F9" w:rsidR="00E50E7C" w:rsidRPr="00B62E3C" w:rsidRDefault="00AF7FAF" w:rsidP="00607294">
            <w:pPr>
              <w:pStyle w:val="ListParagraph"/>
              <w:numPr>
                <w:ilvl w:val="0"/>
                <w:numId w:val="88"/>
              </w:numPr>
              <w:rPr>
                <w:rFonts w:ascii="Times New Roman" w:hAnsi="Times New Roman" w:cs="Times New Roman"/>
                <w:bCs/>
                <w:szCs w:val="22"/>
                <w:lang w:val="hr-HR"/>
              </w:rPr>
            </w:pPr>
            <w:r w:rsidRPr="00B62E3C">
              <w:rPr>
                <w:rFonts w:ascii="Times New Roman" w:hAnsi="Times New Roman" w:cs="Times New Roman"/>
                <w:bCs/>
                <w:szCs w:val="22"/>
                <w:lang w:val="hr-HR"/>
              </w:rPr>
              <w:t>s</w:t>
            </w:r>
            <w:r w:rsidR="00E50E7C" w:rsidRPr="00B62E3C">
              <w:rPr>
                <w:rFonts w:ascii="Times New Roman" w:hAnsi="Times New Roman" w:cs="Times New Roman"/>
                <w:bCs/>
                <w:szCs w:val="22"/>
                <w:lang w:val="hr-HR"/>
              </w:rPr>
              <w:t>hvatiti potrebu za bavljenje</w:t>
            </w:r>
            <w:r w:rsidRPr="00B62E3C">
              <w:rPr>
                <w:rFonts w:ascii="Times New Roman" w:hAnsi="Times New Roman" w:cs="Times New Roman"/>
                <w:bCs/>
                <w:szCs w:val="22"/>
                <w:lang w:val="hr-HR"/>
              </w:rPr>
              <w:t>m</w:t>
            </w:r>
            <w:r w:rsidR="00E50E7C" w:rsidRPr="00B62E3C">
              <w:rPr>
                <w:rFonts w:ascii="Times New Roman" w:hAnsi="Times New Roman" w:cs="Times New Roman"/>
                <w:bCs/>
                <w:szCs w:val="22"/>
                <w:lang w:val="hr-HR"/>
              </w:rPr>
              <w:t xml:space="preserve"> ovim sportom,</w:t>
            </w:r>
            <w:r w:rsidRPr="00B62E3C">
              <w:rPr>
                <w:rFonts w:ascii="Times New Roman" w:hAnsi="Times New Roman" w:cs="Times New Roman"/>
                <w:bCs/>
                <w:szCs w:val="22"/>
                <w:lang w:val="hr-HR"/>
              </w:rPr>
              <w:t xml:space="preserve"> </w:t>
            </w:r>
            <w:r w:rsidR="00E50E7C" w:rsidRPr="00B62E3C">
              <w:rPr>
                <w:rFonts w:ascii="Times New Roman" w:hAnsi="Times New Roman" w:cs="Times New Roman"/>
                <w:bCs/>
                <w:szCs w:val="22"/>
                <w:lang w:val="hr-HR"/>
              </w:rPr>
              <w:t>a u cilju zdravog na</w:t>
            </w:r>
            <w:r w:rsidR="007C2C50" w:rsidRPr="00B62E3C">
              <w:rPr>
                <w:rFonts w:ascii="Times New Roman" w:hAnsi="Times New Roman" w:cs="Times New Roman"/>
                <w:bCs/>
                <w:szCs w:val="22"/>
                <w:lang w:val="hr-HR"/>
              </w:rPr>
              <w:t>č</w:t>
            </w:r>
            <w:r w:rsidR="00E50E7C" w:rsidRPr="00B62E3C">
              <w:rPr>
                <w:rFonts w:ascii="Times New Roman" w:hAnsi="Times New Roman" w:cs="Times New Roman"/>
                <w:bCs/>
                <w:szCs w:val="22"/>
                <w:lang w:val="hr-HR"/>
              </w:rPr>
              <w:t>ina života</w:t>
            </w:r>
            <w:r w:rsidRPr="00B62E3C">
              <w:rPr>
                <w:rFonts w:ascii="Times New Roman" w:hAnsi="Times New Roman" w:cs="Times New Roman"/>
                <w:bCs/>
                <w:szCs w:val="22"/>
                <w:lang w:val="hr-HR"/>
              </w:rPr>
              <w:t>,</w:t>
            </w:r>
          </w:p>
          <w:p w14:paraId="4BA5ABAB" w14:textId="77777777" w:rsidR="00E50E7C" w:rsidRPr="00B62E3C" w:rsidRDefault="00E50E7C" w:rsidP="00283196">
            <w:pPr>
              <w:pStyle w:val="ListParagraph"/>
              <w:ind w:left="0"/>
              <w:rPr>
                <w:rFonts w:ascii="Times New Roman" w:hAnsi="Times New Roman" w:cs="Times New Roman"/>
                <w:bCs/>
                <w:szCs w:val="22"/>
                <w:lang w:val="hr-HR"/>
              </w:rPr>
            </w:pPr>
          </w:p>
          <w:p w14:paraId="2DB793CB" w14:textId="698A65C6" w:rsidR="00E50E7C" w:rsidRPr="00B62E3C" w:rsidRDefault="00061491" w:rsidP="00607294">
            <w:pPr>
              <w:pStyle w:val="ListParagraph"/>
              <w:numPr>
                <w:ilvl w:val="0"/>
                <w:numId w:val="88"/>
              </w:numPr>
              <w:rPr>
                <w:rFonts w:ascii="Times New Roman" w:hAnsi="Times New Roman" w:cs="Times New Roman"/>
                <w:bCs/>
                <w:szCs w:val="22"/>
                <w:lang w:val="hr-HR"/>
              </w:rPr>
            </w:pPr>
            <w:r w:rsidRPr="00B62E3C">
              <w:rPr>
                <w:rFonts w:ascii="Times New Roman" w:hAnsi="Times New Roman" w:cs="Times New Roman"/>
                <w:b/>
                <w:bCs/>
                <w:szCs w:val="22"/>
                <w:lang w:val="hr-HR"/>
              </w:rPr>
              <w:t>u</w:t>
            </w:r>
            <w:r w:rsidR="00E50E7C" w:rsidRPr="00B62E3C">
              <w:rPr>
                <w:rFonts w:ascii="Times New Roman" w:hAnsi="Times New Roman" w:cs="Times New Roman"/>
                <w:b/>
                <w:bCs/>
                <w:szCs w:val="22"/>
                <w:lang w:val="hr-HR"/>
              </w:rPr>
              <w:t>čenik će usvojiti:</w:t>
            </w:r>
            <w:r w:rsidR="00E50E7C" w:rsidRPr="00B62E3C">
              <w:rPr>
                <w:rFonts w:ascii="Times New Roman" w:hAnsi="Times New Roman" w:cs="Times New Roman"/>
                <w:bCs/>
                <w:szCs w:val="22"/>
                <w:lang w:val="hr-HR"/>
              </w:rPr>
              <w:t xml:space="preserve"> odbijanje lopte prstima</w:t>
            </w:r>
            <w:r w:rsidR="007C2C50" w:rsidRPr="00B62E3C">
              <w:rPr>
                <w:rFonts w:ascii="Times New Roman" w:hAnsi="Times New Roman" w:cs="Times New Roman"/>
                <w:bCs/>
                <w:szCs w:val="22"/>
                <w:lang w:val="hr-HR"/>
              </w:rPr>
              <w:t xml:space="preserve"> </w:t>
            </w:r>
            <w:r w:rsidR="00E50E7C" w:rsidRPr="00B62E3C">
              <w:rPr>
                <w:rFonts w:ascii="Times New Roman" w:hAnsi="Times New Roman" w:cs="Times New Roman"/>
                <w:bCs/>
                <w:szCs w:val="22"/>
                <w:lang w:val="hr-HR"/>
              </w:rPr>
              <w:t>(gornje odbijanje), odbijanje lopte podlakticama</w:t>
            </w:r>
            <w:r w:rsidR="007C2C50" w:rsidRPr="00B62E3C">
              <w:rPr>
                <w:rFonts w:ascii="Times New Roman" w:hAnsi="Times New Roman" w:cs="Times New Roman"/>
                <w:bCs/>
                <w:szCs w:val="22"/>
                <w:lang w:val="hr-HR"/>
              </w:rPr>
              <w:t xml:space="preserve"> </w:t>
            </w:r>
            <w:r w:rsidR="00E50E7C" w:rsidRPr="00B62E3C">
              <w:rPr>
                <w:rFonts w:ascii="Times New Roman" w:hAnsi="Times New Roman" w:cs="Times New Roman"/>
                <w:bCs/>
                <w:szCs w:val="22"/>
                <w:lang w:val="hr-HR"/>
              </w:rPr>
              <w:t>(čekić),</w:t>
            </w:r>
            <w:r w:rsidR="007C2C50" w:rsidRPr="00B62E3C">
              <w:rPr>
                <w:rFonts w:ascii="Times New Roman" w:hAnsi="Times New Roman" w:cs="Times New Roman"/>
                <w:bCs/>
                <w:szCs w:val="22"/>
                <w:lang w:val="hr-HR"/>
              </w:rPr>
              <w:t xml:space="preserve"> </w:t>
            </w:r>
            <w:r w:rsidR="00E50E7C" w:rsidRPr="00B62E3C">
              <w:rPr>
                <w:rFonts w:ascii="Times New Roman" w:hAnsi="Times New Roman" w:cs="Times New Roman"/>
                <w:bCs/>
                <w:szCs w:val="22"/>
                <w:lang w:val="hr-HR"/>
              </w:rPr>
              <w:t>servis</w:t>
            </w:r>
            <w:r w:rsidR="007C2C50" w:rsidRPr="00B62E3C">
              <w:rPr>
                <w:rFonts w:ascii="Times New Roman" w:hAnsi="Times New Roman" w:cs="Times New Roman"/>
                <w:bCs/>
                <w:szCs w:val="22"/>
                <w:lang w:val="hr-HR"/>
              </w:rPr>
              <w:t xml:space="preserve"> </w:t>
            </w:r>
            <w:r w:rsidR="00E50E7C" w:rsidRPr="00B62E3C">
              <w:rPr>
                <w:rFonts w:ascii="Times New Roman" w:hAnsi="Times New Roman" w:cs="Times New Roman"/>
                <w:bCs/>
                <w:szCs w:val="22"/>
                <w:lang w:val="hr-HR"/>
              </w:rPr>
              <w:t>(donje,</w:t>
            </w:r>
            <w:r w:rsidR="007C2C50" w:rsidRPr="00B62E3C">
              <w:rPr>
                <w:rFonts w:ascii="Times New Roman" w:hAnsi="Times New Roman" w:cs="Times New Roman"/>
                <w:bCs/>
                <w:szCs w:val="22"/>
                <w:lang w:val="hr-HR"/>
              </w:rPr>
              <w:t xml:space="preserve"> </w:t>
            </w:r>
            <w:r w:rsidR="00E50E7C" w:rsidRPr="00B62E3C">
              <w:rPr>
                <w:rFonts w:ascii="Times New Roman" w:hAnsi="Times New Roman" w:cs="Times New Roman"/>
                <w:bCs/>
                <w:szCs w:val="22"/>
                <w:lang w:val="hr-HR"/>
              </w:rPr>
              <w:t>tenis),</w:t>
            </w:r>
            <w:r w:rsidR="007C2C50" w:rsidRPr="00B62E3C">
              <w:rPr>
                <w:rFonts w:ascii="Times New Roman" w:hAnsi="Times New Roman" w:cs="Times New Roman"/>
                <w:bCs/>
                <w:szCs w:val="22"/>
                <w:lang w:val="hr-HR"/>
              </w:rPr>
              <w:t xml:space="preserve"> </w:t>
            </w:r>
            <w:r w:rsidR="00E50E7C" w:rsidRPr="00B62E3C">
              <w:rPr>
                <w:rFonts w:ascii="Times New Roman" w:hAnsi="Times New Roman" w:cs="Times New Roman"/>
                <w:bCs/>
                <w:szCs w:val="22"/>
                <w:lang w:val="hr-HR"/>
              </w:rPr>
              <w:t>teorija odbojke</w:t>
            </w:r>
            <w:r w:rsidR="007C2C50" w:rsidRPr="00B62E3C">
              <w:rPr>
                <w:rFonts w:ascii="Times New Roman" w:hAnsi="Times New Roman" w:cs="Times New Roman"/>
                <w:bCs/>
                <w:szCs w:val="22"/>
                <w:lang w:val="hr-HR"/>
              </w:rPr>
              <w:t xml:space="preserve"> </w:t>
            </w:r>
            <w:r w:rsidR="00E50E7C" w:rsidRPr="00B62E3C">
              <w:rPr>
                <w:rFonts w:ascii="Times New Roman" w:hAnsi="Times New Roman" w:cs="Times New Roman"/>
                <w:bCs/>
                <w:szCs w:val="22"/>
                <w:lang w:val="hr-HR"/>
              </w:rPr>
              <w:t>(osnovna pravila)</w:t>
            </w:r>
            <w:r w:rsidR="007C2C50" w:rsidRPr="00B62E3C">
              <w:rPr>
                <w:rFonts w:ascii="Times New Roman" w:hAnsi="Times New Roman" w:cs="Times New Roman"/>
                <w:bCs/>
                <w:szCs w:val="22"/>
                <w:lang w:val="hr-HR"/>
              </w:rPr>
              <w:t xml:space="preserve"> </w:t>
            </w:r>
            <w:r w:rsidR="00E50E7C" w:rsidRPr="00B62E3C">
              <w:rPr>
                <w:rFonts w:ascii="Times New Roman" w:hAnsi="Times New Roman" w:cs="Times New Roman"/>
                <w:bCs/>
                <w:szCs w:val="22"/>
                <w:lang w:val="hr-HR"/>
              </w:rPr>
              <w:t>pozicija igrača i pravila rotacije,</w:t>
            </w:r>
            <w:r w:rsidR="007C2C50" w:rsidRPr="00B62E3C">
              <w:rPr>
                <w:rFonts w:ascii="Times New Roman" w:hAnsi="Times New Roman" w:cs="Times New Roman"/>
                <w:bCs/>
                <w:szCs w:val="22"/>
                <w:lang w:val="hr-HR"/>
              </w:rPr>
              <w:t xml:space="preserve"> </w:t>
            </w:r>
            <w:r w:rsidR="00E50E7C" w:rsidRPr="00B62E3C">
              <w:rPr>
                <w:rFonts w:ascii="Times New Roman" w:hAnsi="Times New Roman" w:cs="Times New Roman"/>
                <w:bCs/>
                <w:szCs w:val="22"/>
                <w:lang w:val="hr-HR"/>
              </w:rPr>
              <w:t>tehnika smeča,</w:t>
            </w:r>
            <w:r w:rsidR="007C2C50" w:rsidRPr="00B62E3C">
              <w:rPr>
                <w:rFonts w:ascii="Times New Roman" w:hAnsi="Times New Roman" w:cs="Times New Roman"/>
                <w:bCs/>
                <w:szCs w:val="22"/>
                <w:lang w:val="hr-HR"/>
              </w:rPr>
              <w:t xml:space="preserve"> </w:t>
            </w:r>
            <w:r w:rsidR="00E50E7C" w:rsidRPr="00B62E3C">
              <w:rPr>
                <w:rFonts w:ascii="Times New Roman" w:hAnsi="Times New Roman" w:cs="Times New Roman"/>
                <w:bCs/>
                <w:szCs w:val="22"/>
                <w:lang w:val="hr-HR"/>
              </w:rPr>
              <w:t>uloga diza</w:t>
            </w:r>
            <w:r w:rsidRPr="00B62E3C">
              <w:rPr>
                <w:rFonts w:ascii="Times New Roman" w:hAnsi="Times New Roman" w:cs="Times New Roman"/>
                <w:bCs/>
                <w:szCs w:val="22"/>
                <w:lang w:val="hr-HR"/>
              </w:rPr>
              <w:t>č</w:t>
            </w:r>
            <w:r w:rsidR="00E50E7C" w:rsidRPr="00B62E3C">
              <w:rPr>
                <w:rFonts w:ascii="Times New Roman" w:hAnsi="Times New Roman" w:cs="Times New Roman"/>
                <w:bCs/>
                <w:szCs w:val="22"/>
                <w:lang w:val="hr-HR"/>
              </w:rPr>
              <w:t>a,</w:t>
            </w:r>
            <w:r w:rsidR="007C2C50" w:rsidRPr="00B62E3C">
              <w:rPr>
                <w:rFonts w:ascii="Times New Roman" w:hAnsi="Times New Roman" w:cs="Times New Roman"/>
                <w:bCs/>
                <w:szCs w:val="22"/>
                <w:lang w:val="hr-HR"/>
              </w:rPr>
              <w:t xml:space="preserve"> </w:t>
            </w:r>
            <w:r w:rsidR="00E50E7C" w:rsidRPr="00B62E3C">
              <w:rPr>
                <w:rFonts w:ascii="Times New Roman" w:hAnsi="Times New Roman" w:cs="Times New Roman"/>
                <w:bCs/>
                <w:szCs w:val="22"/>
                <w:lang w:val="hr-HR"/>
              </w:rPr>
              <w:t>blok</w:t>
            </w:r>
            <w:r w:rsidR="007C2C50" w:rsidRPr="00B62E3C">
              <w:rPr>
                <w:rFonts w:ascii="Times New Roman" w:hAnsi="Times New Roman" w:cs="Times New Roman"/>
                <w:bCs/>
                <w:szCs w:val="22"/>
                <w:lang w:val="hr-HR"/>
              </w:rPr>
              <w:t xml:space="preserve"> </w:t>
            </w:r>
            <w:r w:rsidR="00E50E7C" w:rsidRPr="00B62E3C">
              <w:rPr>
                <w:rFonts w:ascii="Times New Roman" w:hAnsi="Times New Roman" w:cs="Times New Roman"/>
                <w:bCs/>
                <w:szCs w:val="22"/>
                <w:lang w:val="hr-HR"/>
              </w:rPr>
              <w:t>(jednostruki</w:t>
            </w:r>
            <w:r w:rsidRPr="00B62E3C">
              <w:rPr>
                <w:rFonts w:ascii="Times New Roman" w:hAnsi="Times New Roman" w:cs="Times New Roman"/>
                <w:bCs/>
                <w:szCs w:val="22"/>
                <w:lang w:val="hr-HR"/>
              </w:rPr>
              <w:t>/</w:t>
            </w:r>
            <w:r w:rsidR="00E50E7C" w:rsidRPr="00B62E3C">
              <w:rPr>
                <w:rFonts w:ascii="Times New Roman" w:hAnsi="Times New Roman" w:cs="Times New Roman"/>
                <w:bCs/>
                <w:szCs w:val="22"/>
                <w:lang w:val="hr-HR"/>
              </w:rPr>
              <w:t>dvostruki),</w:t>
            </w:r>
            <w:r w:rsidR="007C2C50" w:rsidRPr="00B62E3C">
              <w:rPr>
                <w:rFonts w:ascii="Times New Roman" w:hAnsi="Times New Roman" w:cs="Times New Roman"/>
                <w:bCs/>
                <w:szCs w:val="22"/>
                <w:lang w:val="hr-HR"/>
              </w:rPr>
              <w:t xml:space="preserve"> </w:t>
            </w:r>
            <w:r w:rsidR="00E50E7C" w:rsidRPr="00B62E3C">
              <w:rPr>
                <w:rFonts w:ascii="Times New Roman" w:hAnsi="Times New Roman" w:cs="Times New Roman"/>
                <w:bCs/>
                <w:szCs w:val="22"/>
                <w:lang w:val="hr-HR"/>
              </w:rPr>
              <w:t>odbijanje lopte povaljkom,</w:t>
            </w:r>
            <w:r w:rsidR="007C2C50" w:rsidRPr="00B62E3C">
              <w:rPr>
                <w:rFonts w:ascii="Times New Roman" w:hAnsi="Times New Roman" w:cs="Times New Roman"/>
                <w:bCs/>
                <w:szCs w:val="22"/>
                <w:lang w:val="hr-HR"/>
              </w:rPr>
              <w:t xml:space="preserve"> </w:t>
            </w:r>
            <w:r w:rsidR="00E50E7C" w:rsidRPr="00B62E3C">
              <w:rPr>
                <w:rFonts w:ascii="Times New Roman" w:hAnsi="Times New Roman" w:cs="Times New Roman"/>
                <w:bCs/>
                <w:szCs w:val="22"/>
                <w:lang w:val="hr-HR"/>
              </w:rPr>
              <w:t>igra</w:t>
            </w:r>
            <w:r w:rsidR="007C2C50" w:rsidRPr="00B62E3C">
              <w:rPr>
                <w:rFonts w:ascii="Times New Roman" w:hAnsi="Times New Roman" w:cs="Times New Roman"/>
                <w:bCs/>
                <w:szCs w:val="22"/>
                <w:lang w:val="hr-HR"/>
              </w:rPr>
              <w:t xml:space="preserve"> </w:t>
            </w:r>
            <w:r w:rsidR="00E50E7C" w:rsidRPr="00B62E3C">
              <w:rPr>
                <w:rFonts w:ascii="Times New Roman" w:hAnsi="Times New Roman" w:cs="Times New Roman"/>
                <w:bCs/>
                <w:szCs w:val="22"/>
                <w:lang w:val="hr-HR"/>
              </w:rPr>
              <w:t>(sude učenici</w:t>
            </w:r>
            <w:r w:rsidR="007C2C50" w:rsidRPr="00B62E3C">
              <w:rPr>
                <w:rFonts w:ascii="Times New Roman" w:hAnsi="Times New Roman" w:cs="Times New Roman"/>
                <w:bCs/>
                <w:szCs w:val="22"/>
                <w:lang w:val="hr-HR"/>
              </w:rPr>
              <w:t>)</w:t>
            </w:r>
            <w:r w:rsidRPr="00B62E3C">
              <w:rPr>
                <w:rFonts w:ascii="Times New Roman" w:hAnsi="Times New Roman" w:cs="Times New Roman"/>
                <w:bCs/>
                <w:szCs w:val="22"/>
                <w:lang w:val="hr-HR"/>
              </w:rPr>
              <w:t>.</w:t>
            </w:r>
          </w:p>
          <w:p w14:paraId="76AD8FF6" w14:textId="77777777" w:rsidR="00E50E7C" w:rsidRPr="00B62E3C" w:rsidRDefault="00E50E7C" w:rsidP="00283196">
            <w:pPr>
              <w:pStyle w:val="ListParagraph"/>
              <w:rPr>
                <w:rFonts w:ascii="Times New Roman" w:hAnsi="Times New Roman" w:cs="Times New Roman"/>
                <w:bCs/>
                <w:szCs w:val="22"/>
                <w:lang w:val="hr-HR"/>
              </w:rPr>
            </w:pPr>
          </w:p>
        </w:tc>
        <w:tc>
          <w:tcPr>
            <w:tcW w:w="5060" w:type="dxa"/>
            <w:tcBorders>
              <w:top w:val="single" w:sz="4" w:space="0" w:color="auto"/>
              <w:left w:val="single" w:sz="4" w:space="0" w:color="auto"/>
              <w:bottom w:val="single" w:sz="4" w:space="0" w:color="auto"/>
              <w:right w:val="single" w:sz="4" w:space="0" w:color="auto"/>
            </w:tcBorders>
          </w:tcPr>
          <w:p w14:paraId="7B78B990" w14:textId="77777777" w:rsidR="00E50E7C" w:rsidRPr="00B62E3C" w:rsidRDefault="00E50E7C" w:rsidP="00283196">
            <w:pPr>
              <w:rPr>
                <w:b/>
                <w:szCs w:val="22"/>
                <w:lang w:val="hr-HR"/>
              </w:rPr>
            </w:pPr>
            <w:r w:rsidRPr="00B62E3C">
              <w:rPr>
                <w:b/>
                <w:szCs w:val="22"/>
                <w:lang w:val="hr-HR"/>
              </w:rPr>
              <w:lastRenderedPageBreak/>
              <w:t>Jedinica 1.</w:t>
            </w:r>
          </w:p>
          <w:p w14:paraId="6173CA6A" w14:textId="3876B2C1" w:rsidR="00E50E7C" w:rsidRPr="00B62E3C" w:rsidRDefault="00061491" w:rsidP="00607294">
            <w:pPr>
              <w:pStyle w:val="ListParagraph"/>
              <w:numPr>
                <w:ilvl w:val="0"/>
                <w:numId w:val="84"/>
              </w:numPr>
              <w:rPr>
                <w:rFonts w:ascii="Times New Roman" w:hAnsi="Times New Roman" w:cs="Times New Roman"/>
                <w:szCs w:val="22"/>
                <w:lang w:val="hr-HR"/>
              </w:rPr>
            </w:pPr>
            <w:r w:rsidRPr="00B62E3C">
              <w:rPr>
                <w:rFonts w:ascii="Times New Roman" w:hAnsi="Times New Roman" w:cs="Times New Roman"/>
                <w:szCs w:val="22"/>
                <w:lang w:val="hr-HR"/>
              </w:rPr>
              <w:t>U</w:t>
            </w:r>
            <w:r w:rsidR="00E50E7C" w:rsidRPr="00B62E3C">
              <w:rPr>
                <w:rFonts w:ascii="Times New Roman" w:hAnsi="Times New Roman" w:cs="Times New Roman"/>
                <w:szCs w:val="22"/>
                <w:lang w:val="hr-HR"/>
              </w:rPr>
              <w:t>čenike ukratko upoznati s NPP</w:t>
            </w:r>
            <w:r w:rsidRPr="00B62E3C">
              <w:rPr>
                <w:rFonts w:ascii="Times New Roman" w:hAnsi="Times New Roman" w:cs="Times New Roman"/>
                <w:szCs w:val="22"/>
                <w:lang w:val="hr-HR"/>
              </w:rPr>
              <w:t>-om</w:t>
            </w:r>
            <w:r w:rsidR="00E50E7C" w:rsidRPr="00B62E3C">
              <w:rPr>
                <w:rFonts w:ascii="Times New Roman" w:hAnsi="Times New Roman" w:cs="Times New Roman"/>
                <w:szCs w:val="22"/>
                <w:lang w:val="hr-HR"/>
              </w:rPr>
              <w:t>,</w:t>
            </w:r>
            <w:r w:rsidR="007C2C50" w:rsidRPr="00B62E3C">
              <w:rPr>
                <w:rFonts w:ascii="Times New Roman" w:hAnsi="Times New Roman" w:cs="Times New Roman"/>
                <w:szCs w:val="22"/>
                <w:lang w:val="hr-HR"/>
              </w:rPr>
              <w:t xml:space="preserve"> </w:t>
            </w:r>
            <w:r w:rsidR="00E50E7C" w:rsidRPr="00B62E3C">
              <w:rPr>
                <w:rFonts w:ascii="Times New Roman" w:hAnsi="Times New Roman" w:cs="Times New Roman"/>
                <w:szCs w:val="22"/>
                <w:lang w:val="hr-HR"/>
              </w:rPr>
              <w:t xml:space="preserve">opremom i disciplinom na </w:t>
            </w:r>
            <w:r w:rsidRPr="00B62E3C">
              <w:rPr>
                <w:rFonts w:ascii="Times New Roman" w:hAnsi="Times New Roman" w:cs="Times New Roman"/>
                <w:szCs w:val="22"/>
                <w:lang w:val="hr-HR"/>
              </w:rPr>
              <w:t xml:space="preserve">nastavnom satu. </w:t>
            </w:r>
          </w:p>
          <w:p w14:paraId="32291D26" w14:textId="77777777" w:rsidR="00E50E7C" w:rsidRPr="00B62E3C" w:rsidRDefault="00E50E7C" w:rsidP="00283196">
            <w:pPr>
              <w:rPr>
                <w:szCs w:val="22"/>
                <w:lang w:val="hr-HR"/>
              </w:rPr>
            </w:pPr>
          </w:p>
          <w:p w14:paraId="6E501012" w14:textId="77777777" w:rsidR="007C2C50" w:rsidRPr="00B62E3C" w:rsidRDefault="00E50E7C" w:rsidP="00283196">
            <w:pPr>
              <w:rPr>
                <w:b/>
                <w:bCs/>
                <w:szCs w:val="22"/>
                <w:lang w:val="hr-HR"/>
              </w:rPr>
            </w:pPr>
            <w:r w:rsidRPr="00B62E3C">
              <w:rPr>
                <w:b/>
                <w:bCs/>
                <w:szCs w:val="22"/>
                <w:lang w:val="hr-HR"/>
              </w:rPr>
              <w:t xml:space="preserve"> Jedinica 2.</w:t>
            </w:r>
          </w:p>
          <w:p w14:paraId="10857781" w14:textId="11F1182C" w:rsidR="007C2C50" w:rsidRPr="00B62E3C" w:rsidRDefault="00E50E7C" w:rsidP="00607294">
            <w:pPr>
              <w:pStyle w:val="ListParagraph"/>
              <w:numPr>
                <w:ilvl w:val="0"/>
                <w:numId w:val="84"/>
              </w:numPr>
              <w:rPr>
                <w:rFonts w:ascii="Times New Roman" w:hAnsi="Times New Roman" w:cs="Times New Roman"/>
                <w:b/>
                <w:bCs/>
                <w:szCs w:val="22"/>
                <w:lang w:val="hr-HR"/>
              </w:rPr>
            </w:pPr>
            <w:r w:rsidRPr="00B62E3C">
              <w:rPr>
                <w:rFonts w:ascii="Times New Roman" w:hAnsi="Times New Roman" w:cs="Times New Roman"/>
                <w:bCs/>
                <w:szCs w:val="22"/>
                <w:lang w:val="hr-HR"/>
              </w:rPr>
              <w:t>Vođenje Dnevnika rada</w:t>
            </w:r>
            <w:r w:rsidR="007C2C50" w:rsidRPr="00B62E3C">
              <w:rPr>
                <w:rFonts w:ascii="Times New Roman" w:hAnsi="Times New Roman" w:cs="Times New Roman"/>
                <w:bCs/>
                <w:szCs w:val="22"/>
                <w:lang w:val="hr-HR"/>
              </w:rPr>
              <w:t xml:space="preserve"> </w:t>
            </w:r>
            <w:r w:rsidRPr="00B62E3C">
              <w:rPr>
                <w:rFonts w:ascii="Times New Roman" w:hAnsi="Times New Roman" w:cs="Times New Roman"/>
                <w:bCs/>
                <w:szCs w:val="22"/>
                <w:lang w:val="hr-HR"/>
              </w:rPr>
              <w:t>(</w:t>
            </w:r>
            <w:r w:rsidR="00061491" w:rsidRPr="00B62E3C">
              <w:rPr>
                <w:rFonts w:ascii="Times New Roman" w:hAnsi="Times New Roman" w:cs="Times New Roman"/>
                <w:bCs/>
                <w:szCs w:val="22"/>
                <w:lang w:val="hr-HR"/>
              </w:rPr>
              <w:t>osobnoga</w:t>
            </w:r>
            <w:r w:rsidR="007C2C50" w:rsidRPr="00B62E3C">
              <w:rPr>
                <w:rFonts w:ascii="Times New Roman" w:hAnsi="Times New Roman" w:cs="Times New Roman"/>
                <w:bCs/>
                <w:szCs w:val="22"/>
                <w:lang w:val="hr-HR"/>
              </w:rPr>
              <w:t xml:space="preserve"> </w:t>
            </w:r>
            <w:r w:rsidRPr="00B62E3C">
              <w:rPr>
                <w:rFonts w:ascii="Times New Roman" w:hAnsi="Times New Roman" w:cs="Times New Roman"/>
                <w:bCs/>
                <w:szCs w:val="22"/>
                <w:lang w:val="hr-HR"/>
              </w:rPr>
              <w:t>kartona)</w:t>
            </w:r>
            <w:r w:rsidR="00061491" w:rsidRPr="00B62E3C">
              <w:rPr>
                <w:rFonts w:ascii="Times New Roman" w:hAnsi="Times New Roman" w:cs="Times New Roman"/>
                <w:bCs/>
                <w:szCs w:val="22"/>
                <w:lang w:val="hr-HR"/>
              </w:rPr>
              <w:t>:</w:t>
            </w:r>
          </w:p>
          <w:p w14:paraId="6B46582B" w14:textId="6938F97E" w:rsidR="007C2C50" w:rsidRPr="00B62E3C" w:rsidRDefault="00E50E7C" w:rsidP="00607294">
            <w:pPr>
              <w:pStyle w:val="ListParagraph"/>
              <w:numPr>
                <w:ilvl w:val="1"/>
                <w:numId w:val="86"/>
              </w:numPr>
              <w:rPr>
                <w:rFonts w:ascii="Times New Roman" w:hAnsi="Times New Roman" w:cs="Times New Roman"/>
                <w:b/>
                <w:bCs/>
                <w:szCs w:val="22"/>
                <w:lang w:val="hr-HR"/>
              </w:rPr>
            </w:pPr>
            <w:r w:rsidRPr="00B62E3C">
              <w:rPr>
                <w:rFonts w:ascii="Times New Roman" w:hAnsi="Times New Roman" w:cs="Times New Roman"/>
                <w:bCs/>
                <w:szCs w:val="22"/>
                <w:lang w:val="hr-HR"/>
              </w:rPr>
              <w:t>mjerenje i vaganje</w:t>
            </w:r>
            <w:r w:rsidR="00061491" w:rsidRPr="00B62E3C">
              <w:rPr>
                <w:rFonts w:ascii="Times New Roman" w:hAnsi="Times New Roman" w:cs="Times New Roman"/>
                <w:bCs/>
                <w:szCs w:val="22"/>
                <w:lang w:val="hr-HR"/>
              </w:rPr>
              <w:t>,</w:t>
            </w:r>
          </w:p>
          <w:p w14:paraId="04B14E54" w14:textId="49C848BD" w:rsidR="007C2C50" w:rsidRPr="00B62E3C" w:rsidRDefault="00E50E7C" w:rsidP="00607294">
            <w:pPr>
              <w:pStyle w:val="ListParagraph"/>
              <w:numPr>
                <w:ilvl w:val="1"/>
                <w:numId w:val="86"/>
              </w:numPr>
              <w:rPr>
                <w:rFonts w:ascii="Times New Roman" w:hAnsi="Times New Roman" w:cs="Times New Roman"/>
                <w:b/>
                <w:bCs/>
                <w:szCs w:val="22"/>
                <w:lang w:val="hr-HR"/>
              </w:rPr>
            </w:pPr>
            <w:r w:rsidRPr="00B62E3C">
              <w:rPr>
                <w:rFonts w:ascii="Times New Roman" w:hAnsi="Times New Roman" w:cs="Times New Roman"/>
                <w:bCs/>
                <w:szCs w:val="22"/>
                <w:lang w:val="hr-HR"/>
              </w:rPr>
              <w:t>brzina</w:t>
            </w:r>
            <w:r w:rsidR="00061491" w:rsidRPr="00B62E3C">
              <w:rPr>
                <w:rFonts w:ascii="Times New Roman" w:hAnsi="Times New Roman" w:cs="Times New Roman"/>
                <w:bCs/>
                <w:szCs w:val="22"/>
                <w:lang w:val="hr-HR"/>
              </w:rPr>
              <w:t>,</w:t>
            </w:r>
          </w:p>
          <w:p w14:paraId="2116A4CA" w14:textId="239B5F11" w:rsidR="007C2C50" w:rsidRPr="00B62E3C" w:rsidRDefault="00E50E7C" w:rsidP="00607294">
            <w:pPr>
              <w:pStyle w:val="ListParagraph"/>
              <w:numPr>
                <w:ilvl w:val="1"/>
                <w:numId w:val="86"/>
              </w:numPr>
              <w:rPr>
                <w:rFonts w:ascii="Times New Roman" w:hAnsi="Times New Roman" w:cs="Times New Roman"/>
                <w:b/>
                <w:bCs/>
                <w:szCs w:val="22"/>
                <w:lang w:val="hr-HR"/>
              </w:rPr>
            </w:pPr>
            <w:r w:rsidRPr="00B62E3C">
              <w:rPr>
                <w:rFonts w:ascii="Times New Roman" w:hAnsi="Times New Roman" w:cs="Times New Roman"/>
                <w:bCs/>
                <w:szCs w:val="22"/>
                <w:lang w:val="hr-HR"/>
              </w:rPr>
              <w:t>eksplozivna snaga nogu</w:t>
            </w:r>
            <w:r w:rsidR="00061491" w:rsidRPr="00B62E3C">
              <w:rPr>
                <w:rFonts w:ascii="Times New Roman" w:hAnsi="Times New Roman" w:cs="Times New Roman"/>
                <w:bCs/>
                <w:szCs w:val="22"/>
                <w:lang w:val="hr-HR"/>
              </w:rPr>
              <w:t>,</w:t>
            </w:r>
          </w:p>
          <w:p w14:paraId="7CBC9CAA" w14:textId="1A9AD1F1" w:rsidR="007C2C50" w:rsidRPr="00B62E3C" w:rsidRDefault="00E50E7C" w:rsidP="00607294">
            <w:pPr>
              <w:pStyle w:val="ListParagraph"/>
              <w:numPr>
                <w:ilvl w:val="1"/>
                <w:numId w:val="86"/>
              </w:numPr>
              <w:rPr>
                <w:rFonts w:ascii="Times New Roman" w:hAnsi="Times New Roman" w:cs="Times New Roman"/>
                <w:b/>
                <w:bCs/>
                <w:szCs w:val="22"/>
                <w:lang w:val="hr-HR"/>
              </w:rPr>
            </w:pPr>
            <w:r w:rsidRPr="00B62E3C">
              <w:rPr>
                <w:rFonts w:ascii="Times New Roman" w:hAnsi="Times New Roman" w:cs="Times New Roman"/>
                <w:bCs/>
                <w:szCs w:val="22"/>
                <w:lang w:val="hr-HR"/>
              </w:rPr>
              <w:t>snaga trupa</w:t>
            </w:r>
            <w:r w:rsidR="00061491" w:rsidRPr="00B62E3C">
              <w:rPr>
                <w:rFonts w:ascii="Times New Roman" w:hAnsi="Times New Roman" w:cs="Times New Roman"/>
                <w:bCs/>
                <w:szCs w:val="22"/>
                <w:lang w:val="hr-HR"/>
              </w:rPr>
              <w:t>,</w:t>
            </w:r>
          </w:p>
          <w:p w14:paraId="6AD32A4E" w14:textId="4074B7F5" w:rsidR="007C2C50" w:rsidRPr="00B62E3C" w:rsidRDefault="00E50E7C" w:rsidP="00607294">
            <w:pPr>
              <w:pStyle w:val="ListParagraph"/>
              <w:numPr>
                <w:ilvl w:val="1"/>
                <w:numId w:val="86"/>
              </w:numPr>
              <w:rPr>
                <w:rFonts w:ascii="Times New Roman" w:hAnsi="Times New Roman" w:cs="Times New Roman"/>
                <w:b/>
                <w:bCs/>
                <w:szCs w:val="22"/>
                <w:lang w:val="hr-HR"/>
              </w:rPr>
            </w:pPr>
            <w:r w:rsidRPr="00B62E3C">
              <w:rPr>
                <w:rFonts w:ascii="Times New Roman" w:hAnsi="Times New Roman" w:cs="Times New Roman"/>
                <w:bCs/>
                <w:szCs w:val="22"/>
                <w:lang w:val="hr-HR"/>
              </w:rPr>
              <w:t>fleksibilnost</w:t>
            </w:r>
            <w:r w:rsidR="00061491" w:rsidRPr="00B62E3C">
              <w:rPr>
                <w:rFonts w:ascii="Times New Roman" w:hAnsi="Times New Roman" w:cs="Times New Roman"/>
                <w:bCs/>
                <w:szCs w:val="22"/>
                <w:lang w:val="hr-HR"/>
              </w:rPr>
              <w:t>,</w:t>
            </w:r>
          </w:p>
          <w:p w14:paraId="420AD89D" w14:textId="58C20EB0" w:rsidR="007C2C50" w:rsidRPr="00B62E3C" w:rsidRDefault="00E50E7C" w:rsidP="00607294">
            <w:pPr>
              <w:pStyle w:val="ListParagraph"/>
              <w:numPr>
                <w:ilvl w:val="1"/>
                <w:numId w:val="86"/>
              </w:numPr>
              <w:rPr>
                <w:rFonts w:ascii="Times New Roman" w:hAnsi="Times New Roman" w:cs="Times New Roman"/>
                <w:b/>
                <w:bCs/>
                <w:szCs w:val="22"/>
                <w:lang w:val="hr-HR"/>
              </w:rPr>
            </w:pPr>
            <w:r w:rsidRPr="00B62E3C">
              <w:rPr>
                <w:rFonts w:ascii="Times New Roman" w:hAnsi="Times New Roman" w:cs="Times New Roman"/>
                <w:bCs/>
                <w:szCs w:val="22"/>
                <w:lang w:val="hr-HR"/>
              </w:rPr>
              <w:t>brzina pokreta udova</w:t>
            </w:r>
            <w:r w:rsidR="00061491" w:rsidRPr="00B62E3C">
              <w:rPr>
                <w:rFonts w:ascii="Times New Roman" w:hAnsi="Times New Roman" w:cs="Times New Roman"/>
                <w:bCs/>
                <w:szCs w:val="22"/>
                <w:lang w:val="hr-HR"/>
              </w:rPr>
              <w:t>,</w:t>
            </w:r>
          </w:p>
          <w:p w14:paraId="3524D6A1" w14:textId="27BA6A3A" w:rsidR="00E50E7C" w:rsidRPr="00B62E3C" w:rsidRDefault="00E50E7C" w:rsidP="00607294">
            <w:pPr>
              <w:pStyle w:val="ListParagraph"/>
              <w:numPr>
                <w:ilvl w:val="1"/>
                <w:numId w:val="86"/>
              </w:numPr>
              <w:rPr>
                <w:rFonts w:ascii="Times New Roman" w:hAnsi="Times New Roman" w:cs="Times New Roman"/>
                <w:b/>
                <w:bCs/>
                <w:szCs w:val="22"/>
                <w:lang w:val="hr-HR"/>
              </w:rPr>
            </w:pPr>
            <w:r w:rsidRPr="00B62E3C">
              <w:rPr>
                <w:rFonts w:ascii="Times New Roman" w:hAnsi="Times New Roman" w:cs="Times New Roman"/>
                <w:bCs/>
                <w:szCs w:val="22"/>
                <w:lang w:val="hr-HR"/>
              </w:rPr>
              <w:t>funkcionalna snaga</w:t>
            </w:r>
            <w:r w:rsidR="00061491" w:rsidRPr="00B62E3C">
              <w:rPr>
                <w:rFonts w:ascii="Times New Roman" w:hAnsi="Times New Roman" w:cs="Times New Roman"/>
                <w:bCs/>
                <w:szCs w:val="22"/>
                <w:lang w:val="hr-HR"/>
              </w:rPr>
              <w:t>.</w:t>
            </w:r>
          </w:p>
          <w:p w14:paraId="614A9EED" w14:textId="77777777" w:rsidR="00E50E7C" w:rsidRPr="00B62E3C" w:rsidRDefault="00E50E7C" w:rsidP="00283196">
            <w:pPr>
              <w:ind w:left="360"/>
              <w:rPr>
                <w:bCs/>
                <w:szCs w:val="22"/>
                <w:lang w:val="hr-HR"/>
              </w:rPr>
            </w:pPr>
          </w:p>
          <w:p w14:paraId="06BFCC08" w14:textId="77777777" w:rsidR="00E50E7C" w:rsidRPr="00B62E3C" w:rsidRDefault="00E50E7C" w:rsidP="00283196">
            <w:pPr>
              <w:rPr>
                <w:b/>
                <w:bCs/>
                <w:szCs w:val="22"/>
                <w:lang w:val="hr-HR"/>
              </w:rPr>
            </w:pPr>
            <w:r w:rsidRPr="00B62E3C">
              <w:rPr>
                <w:b/>
                <w:bCs/>
                <w:szCs w:val="22"/>
                <w:lang w:val="hr-HR"/>
              </w:rPr>
              <w:t>Jedinica 3.</w:t>
            </w:r>
          </w:p>
          <w:p w14:paraId="070311E5" w14:textId="4109BEF9" w:rsidR="007C2C50" w:rsidRPr="00B62E3C" w:rsidRDefault="00E50E7C" w:rsidP="00607294">
            <w:pPr>
              <w:pStyle w:val="ListParagraph"/>
              <w:numPr>
                <w:ilvl w:val="0"/>
                <w:numId w:val="87"/>
              </w:numPr>
              <w:rPr>
                <w:rFonts w:ascii="Times New Roman" w:hAnsi="Times New Roman" w:cs="Times New Roman"/>
                <w:bCs/>
                <w:szCs w:val="22"/>
                <w:lang w:val="hr-HR"/>
              </w:rPr>
            </w:pPr>
            <w:r w:rsidRPr="00B62E3C">
              <w:rPr>
                <w:rFonts w:ascii="Times New Roman" w:hAnsi="Times New Roman" w:cs="Times New Roman"/>
                <w:bCs/>
                <w:szCs w:val="22"/>
                <w:lang w:val="hr-HR"/>
              </w:rPr>
              <w:t>Dijagnostiku</w:t>
            </w:r>
            <w:r w:rsidR="00061491" w:rsidRPr="00B62E3C">
              <w:rPr>
                <w:rFonts w:ascii="Times New Roman" w:hAnsi="Times New Roman" w:cs="Times New Roman"/>
                <w:bCs/>
                <w:szCs w:val="22"/>
                <w:lang w:val="hr-HR"/>
              </w:rPr>
              <w:t>,</w:t>
            </w:r>
            <w:r w:rsidRPr="00B62E3C">
              <w:rPr>
                <w:rFonts w:ascii="Times New Roman" w:hAnsi="Times New Roman" w:cs="Times New Roman"/>
                <w:bCs/>
                <w:szCs w:val="22"/>
                <w:lang w:val="hr-HR"/>
              </w:rPr>
              <w:t xml:space="preserve"> tj. </w:t>
            </w:r>
            <w:r w:rsidR="007C2C50" w:rsidRPr="00B62E3C">
              <w:rPr>
                <w:rFonts w:ascii="Times New Roman" w:hAnsi="Times New Roman" w:cs="Times New Roman"/>
                <w:bCs/>
                <w:szCs w:val="22"/>
                <w:lang w:val="hr-HR"/>
              </w:rPr>
              <w:t>p</w:t>
            </w:r>
            <w:r w:rsidRPr="00B62E3C">
              <w:rPr>
                <w:rFonts w:ascii="Times New Roman" w:hAnsi="Times New Roman" w:cs="Times New Roman"/>
                <w:bCs/>
                <w:szCs w:val="22"/>
                <w:lang w:val="hr-HR"/>
              </w:rPr>
              <w:t xml:space="preserve">rovjeru stečenih znanja vršiti testiranjem na </w:t>
            </w:r>
            <w:r w:rsidR="00C408D8" w:rsidRPr="00B62E3C">
              <w:rPr>
                <w:rFonts w:ascii="Times New Roman" w:hAnsi="Times New Roman" w:cs="Times New Roman"/>
                <w:bCs/>
                <w:szCs w:val="22"/>
                <w:lang w:val="hr-HR"/>
              </w:rPr>
              <w:t>sljedeće</w:t>
            </w:r>
            <w:r w:rsidRPr="00B62E3C">
              <w:rPr>
                <w:rFonts w:ascii="Times New Roman" w:hAnsi="Times New Roman" w:cs="Times New Roman"/>
                <w:bCs/>
                <w:szCs w:val="22"/>
                <w:lang w:val="hr-HR"/>
              </w:rPr>
              <w:t xml:space="preserve"> načine:</w:t>
            </w:r>
          </w:p>
          <w:p w14:paraId="1BD24081" w14:textId="0B1F6ED8" w:rsidR="007C2C50" w:rsidRPr="00B62E3C" w:rsidRDefault="00061491" w:rsidP="00607294">
            <w:pPr>
              <w:pStyle w:val="ListParagraph"/>
              <w:numPr>
                <w:ilvl w:val="1"/>
                <w:numId w:val="87"/>
              </w:numPr>
              <w:rPr>
                <w:rFonts w:ascii="Times New Roman" w:hAnsi="Times New Roman" w:cs="Times New Roman"/>
                <w:bCs/>
                <w:szCs w:val="22"/>
                <w:lang w:val="hr-HR"/>
              </w:rPr>
            </w:pPr>
            <w:r w:rsidRPr="00B62E3C">
              <w:rPr>
                <w:rFonts w:ascii="Times New Roman" w:hAnsi="Times New Roman" w:cs="Times New Roman"/>
                <w:bCs/>
                <w:szCs w:val="22"/>
                <w:lang w:val="hr-HR"/>
              </w:rPr>
              <w:t>i</w:t>
            </w:r>
            <w:r w:rsidR="00E50E7C" w:rsidRPr="00B62E3C">
              <w:rPr>
                <w:rFonts w:ascii="Times New Roman" w:hAnsi="Times New Roman" w:cs="Times New Roman"/>
                <w:bCs/>
                <w:szCs w:val="22"/>
                <w:lang w:val="hr-HR"/>
              </w:rPr>
              <w:t>z odbojkaškog</w:t>
            </w:r>
            <w:r w:rsidRPr="00B62E3C">
              <w:rPr>
                <w:rFonts w:ascii="Times New Roman" w:hAnsi="Times New Roman" w:cs="Times New Roman"/>
                <w:bCs/>
                <w:szCs w:val="22"/>
                <w:lang w:val="hr-HR"/>
              </w:rPr>
              <w:t>a</w:t>
            </w:r>
            <w:r w:rsidR="00E50E7C" w:rsidRPr="00B62E3C">
              <w:rPr>
                <w:rFonts w:ascii="Times New Roman" w:hAnsi="Times New Roman" w:cs="Times New Roman"/>
                <w:bCs/>
                <w:szCs w:val="22"/>
                <w:lang w:val="hr-HR"/>
              </w:rPr>
              <w:t xml:space="preserve"> stava odbijati  loptu od zid (može i u parovima)</w:t>
            </w:r>
            <w:r w:rsidRPr="00B62E3C">
              <w:rPr>
                <w:rFonts w:ascii="Times New Roman" w:hAnsi="Times New Roman" w:cs="Times New Roman"/>
                <w:bCs/>
                <w:szCs w:val="22"/>
                <w:lang w:val="hr-HR"/>
              </w:rPr>
              <w:t xml:space="preserve"> –</w:t>
            </w:r>
            <w:r w:rsidR="00E50E7C" w:rsidRPr="00B62E3C">
              <w:rPr>
                <w:rFonts w:ascii="Times New Roman" w:hAnsi="Times New Roman" w:cs="Times New Roman"/>
                <w:bCs/>
                <w:szCs w:val="22"/>
                <w:lang w:val="hr-HR"/>
              </w:rPr>
              <w:t xml:space="preserve"> gornje i donje odbijanje</w:t>
            </w:r>
            <w:r w:rsidRPr="00B62E3C">
              <w:rPr>
                <w:rFonts w:ascii="Times New Roman" w:hAnsi="Times New Roman" w:cs="Times New Roman"/>
                <w:bCs/>
                <w:szCs w:val="22"/>
                <w:lang w:val="hr-HR"/>
              </w:rPr>
              <w:t xml:space="preserve">, </w:t>
            </w:r>
          </w:p>
          <w:p w14:paraId="6C01652F" w14:textId="57B5EE00" w:rsidR="007C2C50" w:rsidRPr="00B62E3C" w:rsidRDefault="00061491" w:rsidP="00607294">
            <w:pPr>
              <w:pStyle w:val="ListParagraph"/>
              <w:numPr>
                <w:ilvl w:val="1"/>
                <w:numId w:val="87"/>
              </w:numPr>
              <w:rPr>
                <w:rFonts w:ascii="Times New Roman" w:hAnsi="Times New Roman" w:cs="Times New Roman"/>
                <w:bCs/>
                <w:szCs w:val="22"/>
                <w:lang w:val="hr-HR"/>
              </w:rPr>
            </w:pPr>
            <w:r w:rsidRPr="00B62E3C">
              <w:rPr>
                <w:rFonts w:ascii="Times New Roman" w:hAnsi="Times New Roman" w:cs="Times New Roman"/>
                <w:bCs/>
                <w:szCs w:val="22"/>
                <w:lang w:val="hr-HR"/>
              </w:rPr>
              <w:t>s</w:t>
            </w:r>
            <w:r w:rsidR="00E50E7C" w:rsidRPr="00B62E3C">
              <w:rPr>
                <w:rFonts w:ascii="Times New Roman" w:hAnsi="Times New Roman" w:cs="Times New Roman"/>
                <w:bCs/>
                <w:szCs w:val="22"/>
                <w:lang w:val="hr-HR"/>
              </w:rPr>
              <w:t>ervis provjeriti uspješnim i ispravnim prebacivanjem preko mreže</w:t>
            </w:r>
            <w:r w:rsidRPr="00B62E3C">
              <w:rPr>
                <w:rFonts w:ascii="Times New Roman" w:hAnsi="Times New Roman" w:cs="Times New Roman"/>
                <w:bCs/>
                <w:szCs w:val="22"/>
                <w:lang w:val="hr-HR"/>
              </w:rPr>
              <w:t>,</w:t>
            </w:r>
          </w:p>
          <w:p w14:paraId="0C93B17E" w14:textId="32374F08" w:rsidR="007C2C50" w:rsidRPr="00B62E3C" w:rsidRDefault="00061491" w:rsidP="00607294">
            <w:pPr>
              <w:pStyle w:val="ListParagraph"/>
              <w:numPr>
                <w:ilvl w:val="1"/>
                <w:numId w:val="87"/>
              </w:numPr>
              <w:rPr>
                <w:rFonts w:ascii="Times New Roman" w:hAnsi="Times New Roman" w:cs="Times New Roman"/>
                <w:bCs/>
                <w:szCs w:val="22"/>
                <w:lang w:val="hr-HR"/>
              </w:rPr>
            </w:pPr>
            <w:r w:rsidRPr="00B62E3C">
              <w:rPr>
                <w:rFonts w:ascii="Times New Roman" w:hAnsi="Times New Roman" w:cs="Times New Roman"/>
                <w:bCs/>
                <w:szCs w:val="22"/>
                <w:lang w:val="hr-HR"/>
              </w:rPr>
              <w:t>t</w:t>
            </w:r>
            <w:r w:rsidR="00E50E7C" w:rsidRPr="00B62E3C">
              <w:rPr>
                <w:rFonts w:ascii="Times New Roman" w:hAnsi="Times New Roman" w:cs="Times New Roman"/>
                <w:bCs/>
                <w:szCs w:val="22"/>
                <w:lang w:val="hr-HR"/>
              </w:rPr>
              <w:t>eor</w:t>
            </w:r>
            <w:r w:rsidRPr="00B62E3C">
              <w:rPr>
                <w:rFonts w:ascii="Times New Roman" w:hAnsi="Times New Roman" w:cs="Times New Roman"/>
                <w:bCs/>
                <w:szCs w:val="22"/>
                <w:lang w:val="hr-HR"/>
              </w:rPr>
              <w:t>ijska</w:t>
            </w:r>
            <w:r w:rsidR="00E50E7C" w:rsidRPr="00B62E3C">
              <w:rPr>
                <w:rFonts w:ascii="Times New Roman" w:hAnsi="Times New Roman" w:cs="Times New Roman"/>
                <w:bCs/>
                <w:szCs w:val="22"/>
                <w:lang w:val="hr-HR"/>
              </w:rPr>
              <w:t xml:space="preserve"> znanja prov</w:t>
            </w:r>
            <w:r w:rsidRPr="00B62E3C">
              <w:rPr>
                <w:rFonts w:ascii="Times New Roman" w:hAnsi="Times New Roman" w:cs="Times New Roman"/>
                <w:bCs/>
                <w:szCs w:val="22"/>
                <w:lang w:val="hr-HR"/>
              </w:rPr>
              <w:t>j</w:t>
            </w:r>
            <w:r w:rsidR="00E50E7C" w:rsidRPr="00B62E3C">
              <w:rPr>
                <w:rFonts w:ascii="Times New Roman" w:hAnsi="Times New Roman" w:cs="Times New Roman"/>
                <w:bCs/>
                <w:szCs w:val="22"/>
                <w:lang w:val="hr-HR"/>
              </w:rPr>
              <w:t>eravati t</w:t>
            </w:r>
            <w:r w:rsidRPr="00B62E3C">
              <w:rPr>
                <w:rFonts w:ascii="Times New Roman" w:hAnsi="Times New Roman" w:cs="Times New Roman"/>
                <w:bCs/>
                <w:szCs w:val="22"/>
                <w:lang w:val="hr-HR"/>
              </w:rPr>
              <w:t>ije</w:t>
            </w:r>
            <w:r w:rsidR="00E50E7C" w:rsidRPr="00B62E3C">
              <w:rPr>
                <w:rFonts w:ascii="Times New Roman" w:hAnsi="Times New Roman" w:cs="Times New Roman"/>
                <w:bCs/>
                <w:szCs w:val="22"/>
                <w:lang w:val="hr-HR"/>
              </w:rPr>
              <w:t>kom praktičnog</w:t>
            </w:r>
            <w:r w:rsidRPr="00B62E3C">
              <w:rPr>
                <w:rFonts w:ascii="Times New Roman" w:hAnsi="Times New Roman" w:cs="Times New Roman"/>
                <w:bCs/>
                <w:szCs w:val="22"/>
                <w:lang w:val="hr-HR"/>
              </w:rPr>
              <w:t>a</w:t>
            </w:r>
            <w:r w:rsidR="00E50E7C" w:rsidRPr="00B62E3C">
              <w:rPr>
                <w:rFonts w:ascii="Times New Roman" w:hAnsi="Times New Roman" w:cs="Times New Roman"/>
                <w:bCs/>
                <w:szCs w:val="22"/>
                <w:lang w:val="hr-HR"/>
              </w:rPr>
              <w:t xml:space="preserve"> testiranja i t</w:t>
            </w:r>
            <w:r w:rsidRPr="00B62E3C">
              <w:rPr>
                <w:rFonts w:ascii="Times New Roman" w:hAnsi="Times New Roman" w:cs="Times New Roman"/>
                <w:bCs/>
                <w:szCs w:val="22"/>
                <w:lang w:val="hr-HR"/>
              </w:rPr>
              <w:t>ije</w:t>
            </w:r>
            <w:r w:rsidR="00E50E7C" w:rsidRPr="00B62E3C">
              <w:rPr>
                <w:rFonts w:ascii="Times New Roman" w:hAnsi="Times New Roman" w:cs="Times New Roman"/>
                <w:bCs/>
                <w:szCs w:val="22"/>
                <w:lang w:val="hr-HR"/>
              </w:rPr>
              <w:t>kom igre</w:t>
            </w:r>
            <w:r w:rsidRPr="00B62E3C">
              <w:rPr>
                <w:rFonts w:ascii="Times New Roman" w:hAnsi="Times New Roman" w:cs="Times New Roman"/>
                <w:bCs/>
                <w:szCs w:val="22"/>
                <w:lang w:val="hr-HR"/>
              </w:rPr>
              <w:t>,</w:t>
            </w:r>
          </w:p>
          <w:p w14:paraId="190CD42A" w14:textId="6AD55105" w:rsidR="00E50E7C" w:rsidRPr="00B62E3C" w:rsidRDefault="00061491" w:rsidP="00607294">
            <w:pPr>
              <w:pStyle w:val="ListParagraph"/>
              <w:numPr>
                <w:ilvl w:val="0"/>
                <w:numId w:val="87"/>
              </w:numPr>
              <w:rPr>
                <w:rFonts w:ascii="Times New Roman" w:hAnsi="Times New Roman" w:cs="Times New Roman"/>
                <w:bCs/>
                <w:szCs w:val="22"/>
                <w:lang w:val="hr-HR"/>
              </w:rPr>
            </w:pPr>
            <w:r w:rsidRPr="00B62E3C">
              <w:rPr>
                <w:rFonts w:ascii="Times New Roman" w:hAnsi="Times New Roman" w:cs="Times New Roman"/>
                <w:bCs/>
                <w:szCs w:val="22"/>
                <w:lang w:val="hr-HR"/>
              </w:rPr>
              <w:t>p</w:t>
            </w:r>
            <w:r w:rsidR="00E50E7C" w:rsidRPr="00B62E3C">
              <w:rPr>
                <w:rFonts w:ascii="Times New Roman" w:hAnsi="Times New Roman" w:cs="Times New Roman"/>
                <w:bCs/>
                <w:szCs w:val="22"/>
                <w:lang w:val="hr-HR"/>
              </w:rPr>
              <w:t xml:space="preserve">oticati </w:t>
            </w:r>
            <w:r w:rsidR="00C408D8" w:rsidRPr="00B62E3C">
              <w:rPr>
                <w:rFonts w:ascii="Times New Roman" w:hAnsi="Times New Roman" w:cs="Times New Roman"/>
                <w:bCs/>
                <w:szCs w:val="22"/>
                <w:lang w:val="hr-HR"/>
              </w:rPr>
              <w:t>svijest</w:t>
            </w:r>
            <w:r w:rsidR="00E50E7C" w:rsidRPr="00B62E3C">
              <w:rPr>
                <w:rFonts w:ascii="Times New Roman" w:hAnsi="Times New Roman" w:cs="Times New Roman"/>
                <w:bCs/>
                <w:szCs w:val="22"/>
                <w:lang w:val="hr-HR"/>
              </w:rPr>
              <w:t xml:space="preserve"> o zdravom načinu života</w:t>
            </w:r>
            <w:r w:rsidRPr="00B62E3C">
              <w:rPr>
                <w:rFonts w:ascii="Times New Roman" w:hAnsi="Times New Roman" w:cs="Times New Roman"/>
                <w:bCs/>
                <w:szCs w:val="22"/>
                <w:lang w:val="hr-HR"/>
              </w:rPr>
              <w:t>,</w:t>
            </w:r>
          </w:p>
          <w:p w14:paraId="1C341B3D" w14:textId="77777777" w:rsidR="00E50E7C" w:rsidRPr="00B62E3C" w:rsidRDefault="00E50E7C" w:rsidP="00283196">
            <w:pPr>
              <w:ind w:left="360"/>
              <w:rPr>
                <w:bCs/>
                <w:szCs w:val="22"/>
                <w:lang w:val="hr-HR"/>
              </w:rPr>
            </w:pPr>
          </w:p>
          <w:p w14:paraId="1605ADAF" w14:textId="6749E12B" w:rsidR="00E50E7C" w:rsidRPr="00B62E3C" w:rsidRDefault="00061491" w:rsidP="00607294">
            <w:pPr>
              <w:pStyle w:val="ListParagraph"/>
              <w:numPr>
                <w:ilvl w:val="0"/>
                <w:numId w:val="87"/>
              </w:numPr>
              <w:rPr>
                <w:rFonts w:ascii="Times New Roman" w:hAnsi="Times New Roman" w:cs="Times New Roman"/>
                <w:bCs/>
                <w:szCs w:val="22"/>
                <w:lang w:val="hr-HR"/>
              </w:rPr>
            </w:pPr>
            <w:r w:rsidRPr="00B62E3C">
              <w:rPr>
                <w:rFonts w:ascii="Times New Roman" w:hAnsi="Times New Roman" w:cs="Times New Roman"/>
                <w:bCs/>
                <w:szCs w:val="22"/>
                <w:lang w:val="hr-HR"/>
              </w:rPr>
              <w:t>ov</w:t>
            </w:r>
            <w:r w:rsidR="00E50E7C" w:rsidRPr="00B62E3C">
              <w:rPr>
                <w:rFonts w:ascii="Times New Roman" w:hAnsi="Times New Roman" w:cs="Times New Roman"/>
                <w:bCs/>
                <w:szCs w:val="22"/>
                <w:lang w:val="hr-HR"/>
              </w:rPr>
              <w:t>u jedinicu je najbolje realiz</w:t>
            </w:r>
            <w:r w:rsidRPr="00B62E3C">
              <w:rPr>
                <w:rFonts w:ascii="Times New Roman" w:hAnsi="Times New Roman" w:cs="Times New Roman"/>
                <w:bCs/>
                <w:szCs w:val="22"/>
                <w:lang w:val="hr-HR"/>
              </w:rPr>
              <w:t>irati</w:t>
            </w:r>
            <w:r w:rsidR="00E50E7C" w:rsidRPr="00B62E3C">
              <w:rPr>
                <w:rFonts w:ascii="Times New Roman" w:hAnsi="Times New Roman" w:cs="Times New Roman"/>
                <w:bCs/>
                <w:szCs w:val="22"/>
                <w:lang w:val="hr-HR"/>
              </w:rPr>
              <w:t xml:space="preserve"> kroz praktičan rad s učenicima. Intervencija nastavnika je ključna u prenošenju i svladavanju odbojkaške vještine –tehnike</w:t>
            </w:r>
            <w:r w:rsidRPr="00B62E3C">
              <w:rPr>
                <w:rFonts w:ascii="Times New Roman" w:hAnsi="Times New Roman" w:cs="Times New Roman"/>
                <w:bCs/>
                <w:szCs w:val="22"/>
                <w:lang w:val="hr-HR"/>
              </w:rPr>
              <w:t>,</w:t>
            </w:r>
          </w:p>
          <w:p w14:paraId="72E4C0BA" w14:textId="7EDAE1D6" w:rsidR="00E50E7C" w:rsidRPr="00B62E3C" w:rsidRDefault="00061491" w:rsidP="00607294">
            <w:pPr>
              <w:pStyle w:val="ListParagraph"/>
              <w:numPr>
                <w:ilvl w:val="0"/>
                <w:numId w:val="87"/>
              </w:numPr>
              <w:rPr>
                <w:rFonts w:ascii="Times New Roman" w:hAnsi="Times New Roman" w:cs="Times New Roman"/>
                <w:bCs/>
                <w:szCs w:val="22"/>
                <w:lang w:val="hr-HR"/>
              </w:rPr>
            </w:pPr>
            <w:r w:rsidRPr="00B62E3C">
              <w:rPr>
                <w:rFonts w:ascii="Times New Roman" w:hAnsi="Times New Roman" w:cs="Times New Roman"/>
                <w:bCs/>
                <w:szCs w:val="22"/>
                <w:lang w:val="hr-HR"/>
              </w:rPr>
              <w:lastRenderedPageBreak/>
              <w:t>f</w:t>
            </w:r>
            <w:r w:rsidR="00E50E7C" w:rsidRPr="00B62E3C">
              <w:rPr>
                <w:rFonts w:ascii="Times New Roman" w:hAnsi="Times New Roman" w:cs="Times New Roman"/>
                <w:bCs/>
                <w:szCs w:val="22"/>
                <w:lang w:val="hr-HR"/>
              </w:rPr>
              <w:t xml:space="preserve">ormiranje manje (homogene ) </w:t>
            </w:r>
            <w:r w:rsidRPr="00B62E3C">
              <w:rPr>
                <w:rFonts w:ascii="Times New Roman" w:hAnsi="Times New Roman" w:cs="Times New Roman"/>
                <w:bCs/>
                <w:szCs w:val="22"/>
                <w:lang w:val="hr-HR"/>
              </w:rPr>
              <w:t>skupine</w:t>
            </w:r>
            <w:r w:rsidR="00E50E7C" w:rsidRPr="00B62E3C">
              <w:rPr>
                <w:rFonts w:ascii="Times New Roman" w:hAnsi="Times New Roman" w:cs="Times New Roman"/>
                <w:bCs/>
                <w:szCs w:val="22"/>
                <w:lang w:val="hr-HR"/>
              </w:rPr>
              <w:t xml:space="preserve"> – što omoguć</w:t>
            </w:r>
            <w:r w:rsidRPr="00B62E3C">
              <w:rPr>
                <w:rFonts w:ascii="Times New Roman" w:hAnsi="Times New Roman" w:cs="Times New Roman"/>
                <w:bCs/>
                <w:szCs w:val="22"/>
                <w:lang w:val="hr-HR"/>
              </w:rPr>
              <w:t>uje</w:t>
            </w:r>
            <w:r w:rsidR="00E50E7C" w:rsidRPr="00B62E3C">
              <w:rPr>
                <w:rFonts w:ascii="Times New Roman" w:hAnsi="Times New Roman" w:cs="Times New Roman"/>
                <w:bCs/>
                <w:szCs w:val="22"/>
                <w:lang w:val="hr-HR"/>
              </w:rPr>
              <w:t xml:space="preserve"> napredak prema sposobnostima i svladavanjima tehnike i pri tome učenike:</w:t>
            </w:r>
            <w:r w:rsidR="007C2C50" w:rsidRPr="00B62E3C">
              <w:rPr>
                <w:rFonts w:ascii="Times New Roman" w:hAnsi="Times New Roman" w:cs="Times New Roman"/>
                <w:bCs/>
                <w:szCs w:val="22"/>
                <w:lang w:val="hr-HR"/>
              </w:rPr>
              <w:t xml:space="preserve"> </w:t>
            </w:r>
            <w:r w:rsidR="00E50E7C" w:rsidRPr="00B62E3C">
              <w:rPr>
                <w:rFonts w:ascii="Times New Roman" w:hAnsi="Times New Roman" w:cs="Times New Roman"/>
                <w:bCs/>
                <w:szCs w:val="22"/>
                <w:lang w:val="hr-HR"/>
              </w:rPr>
              <w:t>poticati, motivi</w:t>
            </w:r>
            <w:r w:rsidRPr="00B62E3C">
              <w:rPr>
                <w:rFonts w:ascii="Times New Roman" w:hAnsi="Times New Roman" w:cs="Times New Roman"/>
                <w:bCs/>
                <w:szCs w:val="22"/>
                <w:lang w:val="hr-HR"/>
              </w:rPr>
              <w:t>r</w:t>
            </w:r>
            <w:r w:rsidR="00E50E7C" w:rsidRPr="00B62E3C">
              <w:rPr>
                <w:rFonts w:ascii="Times New Roman" w:hAnsi="Times New Roman" w:cs="Times New Roman"/>
                <w:bCs/>
                <w:szCs w:val="22"/>
                <w:lang w:val="hr-HR"/>
              </w:rPr>
              <w:t xml:space="preserve">ati </w:t>
            </w:r>
            <w:r w:rsidRPr="00B62E3C">
              <w:rPr>
                <w:rFonts w:ascii="Times New Roman" w:hAnsi="Times New Roman" w:cs="Times New Roman"/>
                <w:bCs/>
                <w:szCs w:val="22"/>
                <w:lang w:val="hr-HR"/>
              </w:rPr>
              <w:t>za</w:t>
            </w:r>
            <w:r w:rsidR="00E50E7C" w:rsidRPr="00B62E3C">
              <w:rPr>
                <w:rFonts w:ascii="Times New Roman" w:hAnsi="Times New Roman" w:cs="Times New Roman"/>
                <w:bCs/>
                <w:szCs w:val="22"/>
                <w:lang w:val="hr-HR"/>
              </w:rPr>
              <w:t xml:space="preserve"> </w:t>
            </w:r>
            <w:r w:rsidR="00C408D8" w:rsidRPr="00B62E3C">
              <w:rPr>
                <w:rFonts w:ascii="Times New Roman" w:hAnsi="Times New Roman" w:cs="Times New Roman"/>
                <w:bCs/>
                <w:szCs w:val="22"/>
                <w:lang w:val="hr-HR"/>
              </w:rPr>
              <w:t>preuzimanje</w:t>
            </w:r>
            <w:r w:rsidR="00E50E7C" w:rsidRPr="00B62E3C">
              <w:rPr>
                <w:rFonts w:ascii="Times New Roman" w:hAnsi="Times New Roman" w:cs="Times New Roman"/>
                <w:bCs/>
                <w:szCs w:val="22"/>
                <w:lang w:val="hr-HR"/>
              </w:rPr>
              <w:t xml:space="preserve"> već</w:t>
            </w:r>
            <w:r w:rsidRPr="00B62E3C">
              <w:rPr>
                <w:rFonts w:ascii="Times New Roman" w:hAnsi="Times New Roman" w:cs="Times New Roman"/>
                <w:bCs/>
                <w:szCs w:val="22"/>
                <w:lang w:val="hr-HR"/>
              </w:rPr>
              <w:t>e</w:t>
            </w:r>
            <w:r w:rsidR="00E50E7C" w:rsidRPr="00B62E3C">
              <w:rPr>
                <w:rFonts w:ascii="Times New Roman" w:hAnsi="Times New Roman" w:cs="Times New Roman"/>
                <w:bCs/>
                <w:szCs w:val="22"/>
                <w:lang w:val="hr-HR"/>
              </w:rPr>
              <w:t xml:space="preserve"> kontrol</w:t>
            </w:r>
            <w:r w:rsidRPr="00B62E3C">
              <w:rPr>
                <w:rFonts w:ascii="Times New Roman" w:hAnsi="Times New Roman" w:cs="Times New Roman"/>
                <w:bCs/>
                <w:szCs w:val="22"/>
                <w:lang w:val="hr-HR"/>
              </w:rPr>
              <w:t>e</w:t>
            </w:r>
            <w:r w:rsidR="00E50E7C" w:rsidRPr="00B62E3C">
              <w:rPr>
                <w:rFonts w:ascii="Times New Roman" w:hAnsi="Times New Roman" w:cs="Times New Roman"/>
                <w:bCs/>
                <w:szCs w:val="22"/>
                <w:lang w:val="hr-HR"/>
              </w:rPr>
              <w:t xml:space="preserve"> svojih praktični</w:t>
            </w:r>
            <w:r w:rsidRPr="00B62E3C">
              <w:rPr>
                <w:rFonts w:ascii="Times New Roman" w:hAnsi="Times New Roman" w:cs="Times New Roman"/>
                <w:bCs/>
                <w:szCs w:val="22"/>
                <w:lang w:val="hr-HR"/>
              </w:rPr>
              <w:t>h</w:t>
            </w:r>
            <w:r w:rsidR="00E50E7C" w:rsidRPr="00B62E3C">
              <w:rPr>
                <w:rFonts w:ascii="Times New Roman" w:hAnsi="Times New Roman" w:cs="Times New Roman"/>
                <w:bCs/>
                <w:szCs w:val="22"/>
                <w:lang w:val="hr-HR"/>
              </w:rPr>
              <w:t xml:space="preserve"> radnji,</w:t>
            </w:r>
            <w:r w:rsidRPr="00B62E3C">
              <w:rPr>
                <w:rFonts w:ascii="Times New Roman" w:hAnsi="Times New Roman" w:cs="Times New Roman"/>
                <w:bCs/>
                <w:szCs w:val="22"/>
                <w:lang w:val="hr-HR"/>
              </w:rPr>
              <w:t xml:space="preserve"> </w:t>
            </w:r>
            <w:r w:rsidR="00E50E7C" w:rsidRPr="00B62E3C">
              <w:rPr>
                <w:rFonts w:ascii="Times New Roman" w:hAnsi="Times New Roman" w:cs="Times New Roman"/>
                <w:bCs/>
                <w:szCs w:val="22"/>
                <w:lang w:val="hr-HR"/>
              </w:rPr>
              <w:t>povećati im</w:t>
            </w:r>
            <w:r w:rsidRPr="00B62E3C">
              <w:rPr>
                <w:rFonts w:ascii="Times New Roman" w:hAnsi="Times New Roman" w:cs="Times New Roman"/>
                <w:bCs/>
                <w:szCs w:val="22"/>
                <w:lang w:val="hr-HR"/>
              </w:rPr>
              <w:t xml:space="preserve"> razinu</w:t>
            </w:r>
            <w:r w:rsidR="00E50E7C" w:rsidRPr="00B62E3C">
              <w:rPr>
                <w:rFonts w:ascii="Times New Roman" w:hAnsi="Times New Roman" w:cs="Times New Roman"/>
                <w:bCs/>
                <w:szCs w:val="22"/>
                <w:lang w:val="hr-HR"/>
              </w:rPr>
              <w:t xml:space="preserve"> samoinicijative</w:t>
            </w:r>
            <w:r w:rsidRPr="00B62E3C">
              <w:rPr>
                <w:rFonts w:ascii="Times New Roman" w:hAnsi="Times New Roman" w:cs="Times New Roman"/>
                <w:bCs/>
                <w:szCs w:val="22"/>
                <w:lang w:val="hr-HR"/>
              </w:rPr>
              <w:t>,</w:t>
            </w:r>
            <w:r w:rsidR="00E50E7C" w:rsidRPr="00B62E3C">
              <w:rPr>
                <w:rFonts w:ascii="Times New Roman" w:hAnsi="Times New Roman" w:cs="Times New Roman"/>
                <w:bCs/>
                <w:szCs w:val="22"/>
                <w:lang w:val="hr-HR"/>
              </w:rPr>
              <w:t xml:space="preserve"> odgovornosti i discipline.</w:t>
            </w:r>
          </w:p>
        </w:tc>
      </w:tr>
      <w:tr w:rsidR="00E50E7C" w:rsidRPr="00B62E3C" w14:paraId="3DEEE354"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D747EB" w14:textId="3C2AAA5E" w:rsidR="00E50E7C" w:rsidRPr="00B62E3C" w:rsidRDefault="00C408D8" w:rsidP="00283196">
            <w:pPr>
              <w:rPr>
                <w:bCs/>
                <w:szCs w:val="22"/>
                <w:lang w:val="hr-HR"/>
              </w:rPr>
            </w:pPr>
            <w:r w:rsidRPr="00B62E3C">
              <w:rPr>
                <w:b/>
                <w:szCs w:val="22"/>
                <w:lang w:val="hr-HR"/>
              </w:rPr>
              <w:lastRenderedPageBreak/>
              <w:t>Integracija</w:t>
            </w:r>
            <w:r w:rsidR="007C2C50" w:rsidRPr="00B62E3C">
              <w:rPr>
                <w:b/>
                <w:szCs w:val="22"/>
                <w:lang w:val="hr-HR"/>
              </w:rPr>
              <w:t xml:space="preserve"> s drugim nastavnim predmetima</w:t>
            </w:r>
          </w:p>
        </w:tc>
      </w:tr>
      <w:tr w:rsidR="00E50E7C" w:rsidRPr="00B62E3C" w14:paraId="155E9CE3"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093E902" w14:textId="77777777" w:rsidR="00E50E7C" w:rsidRPr="00B62E3C" w:rsidRDefault="00E50E7C" w:rsidP="00283196">
            <w:pPr>
              <w:ind w:left="25"/>
              <w:rPr>
                <w:szCs w:val="22"/>
                <w:lang w:val="hr-HR"/>
              </w:rPr>
            </w:pPr>
            <w:r w:rsidRPr="00B62E3C">
              <w:rPr>
                <w:szCs w:val="22"/>
                <w:lang w:val="hr-HR"/>
              </w:rPr>
              <w:t>Nema</w:t>
            </w:r>
          </w:p>
        </w:tc>
      </w:tr>
      <w:tr w:rsidR="00E50E7C" w:rsidRPr="00B62E3C" w14:paraId="725FBCD6" w14:textId="77777777" w:rsidTr="004D0FF2">
        <w:trPr>
          <w:trHeight w:val="351"/>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B57BEA" w14:textId="77777777" w:rsidR="00E50E7C" w:rsidRPr="00B62E3C" w:rsidRDefault="00E50E7C" w:rsidP="004D0FF2">
            <w:pPr>
              <w:rPr>
                <w:bCs/>
                <w:szCs w:val="22"/>
                <w:lang w:val="hr-HR"/>
              </w:rPr>
            </w:pPr>
            <w:r w:rsidRPr="00B62E3C">
              <w:rPr>
                <w:b/>
                <w:szCs w:val="22"/>
                <w:lang w:val="hr-HR"/>
              </w:rPr>
              <w:t>Izvori</w:t>
            </w:r>
            <w:r w:rsidR="007C2C50" w:rsidRPr="00B62E3C">
              <w:rPr>
                <w:b/>
                <w:szCs w:val="22"/>
                <w:lang w:val="hr-HR"/>
              </w:rPr>
              <w:t xml:space="preserve"> za nastavnike</w:t>
            </w:r>
          </w:p>
        </w:tc>
      </w:tr>
      <w:tr w:rsidR="00E50E7C" w:rsidRPr="00B62E3C" w14:paraId="352F1C69" w14:textId="77777777" w:rsidTr="0046705C">
        <w:trPr>
          <w:trHeight w:val="828"/>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tcPr>
          <w:p w14:paraId="5DDC4F1B" w14:textId="681817DB" w:rsidR="00E50E7C" w:rsidRPr="00B62E3C" w:rsidRDefault="00E50E7C" w:rsidP="00607294">
            <w:pPr>
              <w:pStyle w:val="ListParagraph"/>
              <w:numPr>
                <w:ilvl w:val="0"/>
                <w:numId w:val="265"/>
              </w:numPr>
              <w:rPr>
                <w:rFonts w:ascii="Times New Roman" w:hAnsi="Times New Roman" w:cs="Times New Roman"/>
                <w:szCs w:val="22"/>
                <w:lang w:val="hr-HR"/>
              </w:rPr>
            </w:pPr>
            <w:r w:rsidRPr="00B62E3C">
              <w:rPr>
                <w:rFonts w:ascii="Times New Roman" w:hAnsi="Times New Roman" w:cs="Times New Roman"/>
                <w:szCs w:val="22"/>
                <w:lang w:val="hr-HR"/>
              </w:rPr>
              <w:t>Vladimir Janković, Nenad Marelić</w:t>
            </w:r>
            <w:r w:rsidR="00CC07FA" w:rsidRPr="00B62E3C">
              <w:rPr>
                <w:rFonts w:ascii="Times New Roman" w:hAnsi="Times New Roman" w:cs="Times New Roman"/>
                <w:szCs w:val="22"/>
                <w:lang w:val="hr-HR"/>
              </w:rPr>
              <w:t>,</w:t>
            </w:r>
            <w:r w:rsidR="00061491" w:rsidRPr="00B62E3C">
              <w:rPr>
                <w:rFonts w:ascii="Times New Roman" w:hAnsi="Times New Roman" w:cs="Times New Roman"/>
                <w:szCs w:val="22"/>
                <w:lang w:val="hr-HR"/>
              </w:rPr>
              <w:t xml:space="preserve"> </w:t>
            </w:r>
            <w:r w:rsidR="00061491" w:rsidRPr="00B62E3C">
              <w:rPr>
                <w:rFonts w:ascii="Times New Roman" w:hAnsi="Times New Roman" w:cs="Times New Roman"/>
                <w:i/>
                <w:iCs/>
                <w:szCs w:val="22"/>
                <w:lang w:val="hr-HR"/>
              </w:rPr>
              <w:t>Odbojka</w:t>
            </w:r>
            <w:r w:rsidR="00061491" w:rsidRPr="00B62E3C">
              <w:rPr>
                <w:rFonts w:ascii="Times New Roman" w:hAnsi="Times New Roman" w:cs="Times New Roman"/>
                <w:szCs w:val="22"/>
                <w:lang w:val="hr-HR"/>
              </w:rPr>
              <w:t xml:space="preserve">, </w:t>
            </w:r>
            <w:r w:rsidR="00CC07FA" w:rsidRPr="00B62E3C">
              <w:rPr>
                <w:rFonts w:ascii="Times New Roman" w:hAnsi="Times New Roman" w:cs="Times New Roman"/>
                <w:szCs w:val="22"/>
                <w:lang w:val="hr-HR"/>
              </w:rPr>
              <w:t>Fakultet za fizičku kulturu Sveučilišta u Zagrebu, Zagreb</w:t>
            </w:r>
          </w:p>
          <w:p w14:paraId="67D3B844" w14:textId="54501024" w:rsidR="004D0FF2" w:rsidRPr="00B62E3C" w:rsidRDefault="00CC07FA" w:rsidP="00607294">
            <w:pPr>
              <w:pStyle w:val="ListParagraph"/>
              <w:numPr>
                <w:ilvl w:val="0"/>
                <w:numId w:val="265"/>
              </w:numPr>
              <w:rPr>
                <w:rFonts w:ascii="Times New Roman" w:hAnsi="Times New Roman" w:cs="Times New Roman"/>
                <w:szCs w:val="22"/>
                <w:lang w:val="hr-HR"/>
              </w:rPr>
            </w:pPr>
            <w:r w:rsidRPr="00B62E3C">
              <w:rPr>
                <w:rFonts w:ascii="Times New Roman" w:hAnsi="Times New Roman" w:cs="Times New Roman"/>
                <w:szCs w:val="22"/>
                <w:lang w:val="hr-HR"/>
              </w:rPr>
              <w:t xml:space="preserve">Drago Tomić, </w:t>
            </w:r>
            <w:r w:rsidR="00061491" w:rsidRPr="00B62E3C">
              <w:rPr>
                <w:rFonts w:ascii="Times New Roman" w:hAnsi="Times New Roman" w:cs="Times New Roman"/>
                <w:i/>
                <w:iCs/>
                <w:szCs w:val="22"/>
                <w:lang w:val="hr-HR"/>
              </w:rPr>
              <w:t xml:space="preserve">Odbojka, </w:t>
            </w:r>
            <w:r w:rsidRPr="00B62E3C">
              <w:rPr>
                <w:rFonts w:ascii="Times New Roman" w:hAnsi="Times New Roman" w:cs="Times New Roman"/>
                <w:szCs w:val="22"/>
                <w:lang w:val="hr-HR"/>
              </w:rPr>
              <w:t xml:space="preserve">Univerzitet u </w:t>
            </w:r>
            <w:r w:rsidR="00E50E7C" w:rsidRPr="00B62E3C">
              <w:rPr>
                <w:rFonts w:ascii="Times New Roman" w:hAnsi="Times New Roman" w:cs="Times New Roman"/>
                <w:szCs w:val="22"/>
                <w:lang w:val="hr-HR"/>
              </w:rPr>
              <w:t>Beograd</w:t>
            </w:r>
            <w:r w:rsidRPr="00B62E3C">
              <w:rPr>
                <w:rFonts w:ascii="Times New Roman" w:hAnsi="Times New Roman" w:cs="Times New Roman"/>
                <w:szCs w:val="22"/>
                <w:lang w:val="hr-HR"/>
              </w:rPr>
              <w:t>u</w:t>
            </w:r>
            <w:r w:rsidR="00E50E7C" w:rsidRPr="00B62E3C">
              <w:rPr>
                <w:rFonts w:ascii="Times New Roman" w:hAnsi="Times New Roman" w:cs="Times New Roman"/>
                <w:szCs w:val="22"/>
                <w:lang w:val="hr-HR"/>
              </w:rPr>
              <w:t>,</w:t>
            </w:r>
            <w:r w:rsidRPr="00B62E3C">
              <w:rPr>
                <w:rFonts w:ascii="Times New Roman" w:hAnsi="Times New Roman" w:cs="Times New Roman"/>
                <w:szCs w:val="22"/>
                <w:lang w:val="hr-HR"/>
              </w:rPr>
              <w:t xml:space="preserve"> Beograd</w:t>
            </w:r>
            <w:r w:rsidR="00E50E7C" w:rsidRPr="00B62E3C">
              <w:rPr>
                <w:rFonts w:ascii="Times New Roman" w:hAnsi="Times New Roman" w:cs="Times New Roman"/>
                <w:szCs w:val="22"/>
                <w:lang w:val="hr-HR"/>
              </w:rPr>
              <w:t xml:space="preserve"> </w:t>
            </w:r>
          </w:p>
          <w:p w14:paraId="4050F367" w14:textId="7B816B6E" w:rsidR="00CC07FA" w:rsidRPr="00B62E3C" w:rsidRDefault="00CC07FA" w:rsidP="00607294">
            <w:pPr>
              <w:pStyle w:val="ListParagraph"/>
              <w:numPr>
                <w:ilvl w:val="0"/>
                <w:numId w:val="265"/>
              </w:numPr>
              <w:rPr>
                <w:rFonts w:ascii="Times New Roman" w:hAnsi="Times New Roman" w:cs="Times New Roman"/>
                <w:szCs w:val="22"/>
                <w:lang w:val="hr-HR"/>
              </w:rPr>
            </w:pPr>
            <w:r w:rsidRPr="00B62E3C">
              <w:rPr>
                <w:rFonts w:ascii="Times New Roman" w:hAnsi="Times New Roman" w:cs="Times New Roman"/>
                <w:lang w:val="hr-HR"/>
              </w:rPr>
              <w:t xml:space="preserve">Milica Bešević, </w:t>
            </w:r>
            <w:r w:rsidR="002A3956" w:rsidRPr="00B62E3C">
              <w:rPr>
                <w:rFonts w:ascii="Times New Roman" w:hAnsi="Times New Roman" w:cs="Times New Roman"/>
                <w:i/>
                <w:iCs/>
                <w:lang w:val="hr-HR"/>
              </w:rPr>
              <w:t>Tjelesni i zdravstveni odgoj,</w:t>
            </w:r>
            <w:r w:rsidR="002A3956" w:rsidRPr="00B62E3C">
              <w:rPr>
                <w:rFonts w:ascii="Times New Roman" w:hAnsi="Times New Roman" w:cs="Times New Roman"/>
                <w:lang w:val="hr-HR"/>
              </w:rPr>
              <w:t xml:space="preserve"> </w:t>
            </w:r>
            <w:r w:rsidRPr="00B62E3C">
              <w:rPr>
                <w:rFonts w:ascii="Times New Roman" w:hAnsi="Times New Roman" w:cs="Times New Roman"/>
                <w:lang w:val="hr-HR"/>
              </w:rPr>
              <w:t>Sarajevo Publishing</w:t>
            </w:r>
          </w:p>
          <w:p w14:paraId="7C968311" w14:textId="2C3809C0" w:rsidR="004D0FF2" w:rsidRPr="00B62E3C" w:rsidRDefault="002A3956" w:rsidP="00607294">
            <w:pPr>
              <w:pStyle w:val="ListParagraph"/>
              <w:numPr>
                <w:ilvl w:val="0"/>
                <w:numId w:val="265"/>
              </w:numPr>
              <w:rPr>
                <w:rFonts w:ascii="Times New Roman" w:hAnsi="Times New Roman" w:cs="Times New Roman"/>
                <w:szCs w:val="22"/>
                <w:lang w:val="hr-HR"/>
              </w:rPr>
            </w:pPr>
            <w:r w:rsidRPr="00B62E3C">
              <w:rPr>
                <w:rFonts w:ascii="Times New Roman" w:hAnsi="Times New Roman" w:cs="Times New Roman"/>
                <w:color w:val="000000" w:themeColor="text1"/>
                <w:lang w:val="hr-HR"/>
              </w:rPr>
              <w:t>o</w:t>
            </w:r>
            <w:r w:rsidR="00883BED" w:rsidRPr="00B62E3C">
              <w:rPr>
                <w:rFonts w:ascii="Times New Roman" w:hAnsi="Times New Roman" w:cs="Times New Roman"/>
                <w:color w:val="000000" w:themeColor="text1"/>
                <w:lang w:val="hr-HR"/>
              </w:rPr>
              <w:t>dobreni udžbenici</w:t>
            </w:r>
          </w:p>
        </w:tc>
      </w:tr>
      <w:tr w:rsidR="00E50E7C" w:rsidRPr="00B62E3C" w14:paraId="1FC638F2" w14:textId="77777777" w:rsidTr="0046705C">
        <w:trPr>
          <w:trHeight w:val="70"/>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61BE16" w14:textId="2721A255" w:rsidR="00E50E7C" w:rsidRPr="00B62E3C" w:rsidRDefault="00C408D8" w:rsidP="00283196">
            <w:pPr>
              <w:rPr>
                <w:szCs w:val="22"/>
                <w:lang w:val="hr-HR"/>
              </w:rPr>
            </w:pPr>
            <w:r w:rsidRPr="00B62E3C">
              <w:rPr>
                <w:b/>
                <w:szCs w:val="22"/>
                <w:lang w:val="hr-HR"/>
              </w:rPr>
              <w:t>Ocjenjivanje</w:t>
            </w:r>
            <w:r w:rsidR="007C2C50" w:rsidRPr="00B62E3C">
              <w:rPr>
                <w:b/>
                <w:szCs w:val="22"/>
                <w:lang w:val="hr-HR"/>
              </w:rPr>
              <w:t xml:space="preserve"> i tehnike ocjenjivanja</w:t>
            </w:r>
          </w:p>
        </w:tc>
      </w:tr>
      <w:tr w:rsidR="00E50E7C" w:rsidRPr="00B62E3C" w14:paraId="7F6F4C5A" w14:textId="77777777" w:rsidTr="0046705C">
        <w:trPr>
          <w:trHeight w:val="1204"/>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12836592" w14:textId="7CDADFDD" w:rsidR="0046705C" w:rsidRPr="00B62E3C" w:rsidRDefault="0046705C" w:rsidP="0046705C">
            <w:pPr>
              <w:rPr>
                <w:szCs w:val="22"/>
                <w:lang w:val="hr-HR"/>
              </w:rPr>
            </w:pPr>
            <w:r w:rsidRPr="00B62E3C">
              <w:rPr>
                <w:szCs w:val="22"/>
                <w:lang w:val="hr-HR"/>
              </w:rPr>
              <w:t xml:space="preserve">Nastavnik je </w:t>
            </w:r>
            <w:r w:rsidR="007D7CFA" w:rsidRPr="00B62E3C">
              <w:rPr>
                <w:szCs w:val="22"/>
                <w:lang w:val="hr-HR"/>
              </w:rPr>
              <w:t>obvezan</w:t>
            </w:r>
            <w:r w:rsidRPr="00B62E3C">
              <w:rPr>
                <w:szCs w:val="22"/>
                <w:lang w:val="hr-HR"/>
              </w:rPr>
              <w:t xml:space="preserve"> upoznati učenike s tehnikama i kriterijima ocjenjivanja.</w:t>
            </w:r>
          </w:p>
          <w:p w14:paraId="55DC5AB8" w14:textId="77777777" w:rsidR="0046705C" w:rsidRPr="00B62E3C" w:rsidRDefault="0046705C" w:rsidP="0046705C">
            <w:pPr>
              <w:rPr>
                <w:szCs w:val="22"/>
                <w:lang w:val="hr-HR"/>
              </w:rPr>
            </w:pPr>
            <w:r w:rsidRPr="00B62E3C">
              <w:rPr>
                <w:szCs w:val="22"/>
                <w:lang w:val="hr-HR"/>
              </w:rPr>
              <w:t>Primjenjuju se najmanje tri različite tehnike ocjenjivanja:</w:t>
            </w:r>
          </w:p>
          <w:p w14:paraId="01912608" w14:textId="6A083A03" w:rsidR="00E50E7C" w:rsidRPr="00B62E3C" w:rsidRDefault="002A3956" w:rsidP="00283196">
            <w:pPr>
              <w:rPr>
                <w:szCs w:val="22"/>
                <w:lang w:val="hr-HR"/>
              </w:rPr>
            </w:pPr>
            <w:r w:rsidRPr="00B62E3C">
              <w:rPr>
                <w:szCs w:val="22"/>
                <w:lang w:val="hr-HR"/>
              </w:rPr>
              <w:t>1. dnevnik,</w:t>
            </w:r>
          </w:p>
          <w:p w14:paraId="386CA493" w14:textId="58A67F12" w:rsidR="00E50E7C" w:rsidRPr="00B62E3C" w:rsidRDefault="002A3956" w:rsidP="0046705C">
            <w:pPr>
              <w:rPr>
                <w:bCs/>
                <w:szCs w:val="22"/>
                <w:lang w:val="hr-HR"/>
              </w:rPr>
            </w:pPr>
            <w:r w:rsidRPr="00B62E3C">
              <w:rPr>
                <w:szCs w:val="22"/>
                <w:lang w:val="hr-HR"/>
              </w:rPr>
              <w:t>2. praktičan rad,</w:t>
            </w:r>
          </w:p>
          <w:p w14:paraId="3AF26090" w14:textId="0665CAA8" w:rsidR="00E50E7C" w:rsidRPr="00B62E3C" w:rsidRDefault="002A3956" w:rsidP="00283196">
            <w:pPr>
              <w:rPr>
                <w:szCs w:val="22"/>
                <w:lang w:val="hr-HR"/>
              </w:rPr>
            </w:pPr>
            <w:r w:rsidRPr="00B62E3C">
              <w:rPr>
                <w:szCs w:val="22"/>
                <w:lang w:val="hr-HR"/>
              </w:rPr>
              <w:t xml:space="preserve">3. intervju. </w:t>
            </w:r>
          </w:p>
        </w:tc>
      </w:tr>
    </w:tbl>
    <w:p w14:paraId="6BD102F1" w14:textId="77777777" w:rsidR="00E50E7C" w:rsidRPr="00B62E3C" w:rsidRDefault="00E50E7C" w:rsidP="00E50E7C">
      <w:pPr>
        <w:rPr>
          <w:szCs w:val="22"/>
          <w:lang w:val="hr-HR"/>
        </w:rPr>
      </w:pPr>
    </w:p>
    <w:p w14:paraId="4C6AC745" w14:textId="77777777" w:rsidR="00E50E7C" w:rsidRPr="00B62E3C" w:rsidRDefault="00E50E7C" w:rsidP="00E50E7C">
      <w:pPr>
        <w:rPr>
          <w:szCs w:val="22"/>
          <w:lang w:val="hr-HR"/>
        </w:rPr>
      </w:pPr>
    </w:p>
    <w:p w14:paraId="376B7550" w14:textId="77777777" w:rsidR="00E50E7C" w:rsidRPr="00B62E3C" w:rsidRDefault="00E50E7C" w:rsidP="00E50E7C">
      <w:pPr>
        <w:rPr>
          <w:szCs w:val="22"/>
          <w:lang w:val="hr-HR"/>
        </w:rPr>
      </w:pPr>
    </w:p>
    <w:p w14:paraId="30805056" w14:textId="77777777" w:rsidR="00E50E7C" w:rsidRPr="00B62E3C" w:rsidRDefault="00E50E7C" w:rsidP="00E50E7C">
      <w:pPr>
        <w:rPr>
          <w:szCs w:val="22"/>
          <w:lang w:val="hr-HR"/>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47"/>
        <w:gridCol w:w="2847"/>
        <w:gridCol w:w="4807"/>
      </w:tblGrid>
      <w:tr w:rsidR="00E50E7C" w:rsidRPr="00B62E3C" w14:paraId="07A4C6A3" w14:textId="77777777" w:rsidTr="0046705C">
        <w:trPr>
          <w:trHeight w:val="258"/>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6B7A7" w14:textId="74EB710C" w:rsidR="00E50E7C" w:rsidRPr="00B62E3C" w:rsidRDefault="00C408D8" w:rsidP="00283196">
            <w:pPr>
              <w:rPr>
                <w:b/>
                <w:szCs w:val="22"/>
                <w:lang w:val="hr-HR"/>
              </w:rPr>
            </w:pPr>
            <w:r w:rsidRPr="00B62E3C">
              <w:rPr>
                <w:b/>
                <w:szCs w:val="22"/>
                <w:lang w:val="hr-HR"/>
              </w:rPr>
              <w:t>Modul</w:t>
            </w:r>
            <w:r w:rsidR="00E50E7C" w:rsidRPr="00B62E3C">
              <w:rPr>
                <w:b/>
                <w:szCs w:val="22"/>
                <w:lang w:val="hr-HR"/>
              </w:rPr>
              <w:t xml:space="preserve"> (naslov):</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10554A" w14:textId="77777777" w:rsidR="00E50E7C" w:rsidRPr="00B62E3C" w:rsidRDefault="00E50E7C" w:rsidP="00283196">
            <w:pPr>
              <w:rPr>
                <w:b/>
                <w:szCs w:val="22"/>
                <w:lang w:val="hr-HR"/>
              </w:rPr>
            </w:pPr>
            <w:r w:rsidRPr="00B62E3C">
              <w:rPr>
                <w:b/>
                <w:szCs w:val="22"/>
                <w:lang w:val="hr-HR"/>
              </w:rPr>
              <w:t>Košarka</w:t>
            </w:r>
          </w:p>
        </w:tc>
      </w:tr>
      <w:tr w:rsidR="007C2C50" w:rsidRPr="00B62E3C" w14:paraId="44E8731F" w14:textId="77777777" w:rsidTr="0046705C">
        <w:trPr>
          <w:jc w:val="center"/>
        </w:trPr>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7650B05" w14:textId="77777777" w:rsidR="007C2C50" w:rsidRPr="00B62E3C" w:rsidRDefault="007C2C50" w:rsidP="00283196">
            <w:pPr>
              <w:rPr>
                <w:b/>
                <w:szCs w:val="22"/>
                <w:lang w:val="hr-HR"/>
              </w:rPr>
            </w:pPr>
            <w:r w:rsidRPr="00B62E3C">
              <w:rPr>
                <w:b/>
                <w:szCs w:val="22"/>
                <w:lang w:val="hr-HR"/>
              </w:rPr>
              <w:t>Redni broj modula:</w:t>
            </w:r>
          </w:p>
          <w:p w14:paraId="5A64944F" w14:textId="77777777" w:rsidR="007C2C50" w:rsidRPr="00B62E3C" w:rsidRDefault="007C2C50" w:rsidP="00283196">
            <w:pPr>
              <w:rPr>
                <w:b/>
                <w:szCs w:val="22"/>
                <w:lang w:val="hr-HR"/>
              </w:rPr>
            </w:pP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5F9A7E34" w14:textId="2631C67F" w:rsidR="007C2C50" w:rsidRPr="00B62E3C" w:rsidRDefault="007C2C50" w:rsidP="00283196">
            <w:pPr>
              <w:rPr>
                <w:b/>
                <w:szCs w:val="22"/>
                <w:lang w:val="hr-HR"/>
              </w:rPr>
            </w:pPr>
            <w:r w:rsidRPr="00B62E3C">
              <w:rPr>
                <w:b/>
                <w:szCs w:val="22"/>
                <w:lang w:val="hr-HR"/>
              </w:rPr>
              <w:t>2</w:t>
            </w:r>
            <w:r w:rsidR="006B35CF" w:rsidRPr="00B62E3C">
              <w:rPr>
                <w:b/>
                <w:szCs w:val="22"/>
                <w:lang w:val="hr-HR"/>
              </w:rPr>
              <w:t>.</w:t>
            </w:r>
          </w:p>
        </w:tc>
      </w:tr>
      <w:tr w:rsidR="00E50E7C" w:rsidRPr="00B62E3C" w14:paraId="0E6FBC75"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954B1F" w14:textId="77777777" w:rsidR="00E50E7C" w:rsidRPr="00B62E3C" w:rsidRDefault="00E50E7C" w:rsidP="00283196">
            <w:pPr>
              <w:rPr>
                <w:bCs/>
                <w:szCs w:val="22"/>
                <w:lang w:val="hr-HR"/>
              </w:rPr>
            </w:pPr>
            <w:r w:rsidRPr="00B62E3C">
              <w:rPr>
                <w:b/>
                <w:szCs w:val="22"/>
                <w:lang w:val="hr-HR"/>
              </w:rPr>
              <w:t xml:space="preserve">Svrha: </w:t>
            </w:r>
          </w:p>
        </w:tc>
      </w:tr>
      <w:tr w:rsidR="00E50E7C" w:rsidRPr="00B62E3C" w14:paraId="4F92B506"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27E3878" w14:textId="1890CA5D" w:rsidR="002A3956" w:rsidRPr="00B62E3C" w:rsidRDefault="002A3956" w:rsidP="00607294">
            <w:pPr>
              <w:pStyle w:val="ListParagraph"/>
              <w:numPr>
                <w:ilvl w:val="0"/>
                <w:numId w:val="89"/>
              </w:numPr>
              <w:rPr>
                <w:rFonts w:ascii="Times New Roman" w:hAnsi="Times New Roman" w:cs="Times New Roman"/>
                <w:szCs w:val="22"/>
                <w:lang w:val="hr-HR"/>
              </w:rPr>
            </w:pPr>
            <w:r w:rsidRPr="00B62E3C">
              <w:rPr>
                <w:rFonts w:ascii="Times New Roman" w:hAnsi="Times New Roman" w:cs="Times New Roman"/>
                <w:szCs w:val="22"/>
                <w:lang w:val="hr-HR"/>
              </w:rPr>
              <w:t>utvrđivanje početnoga stanja, odnosno stupnja prethodno stečenih znanja iz košarke,</w:t>
            </w:r>
          </w:p>
          <w:p w14:paraId="5F491A40" w14:textId="77777777" w:rsidR="002A3956" w:rsidRPr="00B62E3C" w:rsidRDefault="002A3956" w:rsidP="00607294">
            <w:pPr>
              <w:pStyle w:val="ListParagraph"/>
              <w:numPr>
                <w:ilvl w:val="0"/>
                <w:numId w:val="89"/>
              </w:numPr>
              <w:rPr>
                <w:rFonts w:ascii="Times New Roman" w:hAnsi="Times New Roman" w:cs="Times New Roman"/>
                <w:szCs w:val="22"/>
                <w:lang w:val="hr-HR"/>
              </w:rPr>
            </w:pPr>
            <w:r w:rsidRPr="00B62E3C">
              <w:rPr>
                <w:rFonts w:ascii="Times New Roman" w:hAnsi="Times New Roman" w:cs="Times New Roman"/>
                <w:szCs w:val="22"/>
                <w:lang w:val="hr-HR"/>
              </w:rPr>
              <w:t>razvijanje kretnih i fizičkih sposobnosti učenika,</w:t>
            </w:r>
          </w:p>
          <w:p w14:paraId="1280EE1B" w14:textId="48EFDCE4" w:rsidR="002A3956" w:rsidRPr="00B62E3C" w:rsidRDefault="002A3956" w:rsidP="00607294">
            <w:pPr>
              <w:pStyle w:val="ListParagraph"/>
              <w:numPr>
                <w:ilvl w:val="0"/>
                <w:numId w:val="89"/>
              </w:numPr>
              <w:rPr>
                <w:rFonts w:ascii="Times New Roman" w:hAnsi="Times New Roman" w:cs="Times New Roman"/>
                <w:szCs w:val="22"/>
                <w:lang w:val="hr-HR"/>
              </w:rPr>
            </w:pPr>
            <w:r w:rsidRPr="00B62E3C">
              <w:rPr>
                <w:rFonts w:ascii="Times New Roman" w:hAnsi="Times New Roman" w:cs="Times New Roman"/>
                <w:szCs w:val="22"/>
                <w:lang w:val="hr-HR"/>
              </w:rPr>
              <w:t>razvijanje trajnoga zanimanja za košarku,</w:t>
            </w:r>
          </w:p>
          <w:p w14:paraId="0D7B55AE" w14:textId="2A2598D9" w:rsidR="00E50E7C" w:rsidRPr="00B62E3C" w:rsidRDefault="002A3956" w:rsidP="00607294">
            <w:pPr>
              <w:pStyle w:val="ListParagraph"/>
              <w:numPr>
                <w:ilvl w:val="0"/>
                <w:numId w:val="89"/>
              </w:numPr>
              <w:rPr>
                <w:szCs w:val="22"/>
                <w:lang w:val="hr-HR"/>
              </w:rPr>
            </w:pPr>
            <w:r w:rsidRPr="00B62E3C">
              <w:rPr>
                <w:rFonts w:ascii="Times New Roman" w:hAnsi="Times New Roman" w:cs="Times New Roman"/>
                <w:szCs w:val="22"/>
                <w:lang w:val="hr-HR"/>
              </w:rPr>
              <w:t>omogućiti učenicima opredjeljenje za sportsku igru košarku, kojom će se moći kontinuirano baviti i nakon završetka školovanja, odnosno tijekom cijeloga života, kao rekreacijom (aktivni odmor) ili se baviti ovom sportskom igrom ne isključujući mogućnost ostvarivanja karijere.</w:t>
            </w:r>
          </w:p>
        </w:tc>
      </w:tr>
      <w:tr w:rsidR="00E50E7C" w:rsidRPr="00B62E3C" w14:paraId="4F0CC699"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378597" w14:textId="76449CA8" w:rsidR="00E50E7C" w:rsidRPr="00B62E3C" w:rsidRDefault="00B26EC5" w:rsidP="00283196">
            <w:pPr>
              <w:rPr>
                <w:bCs/>
                <w:szCs w:val="22"/>
                <w:lang w:val="hr-HR"/>
              </w:rPr>
            </w:pPr>
            <w:r w:rsidRPr="00B62E3C">
              <w:rPr>
                <w:b/>
                <w:szCs w:val="22"/>
                <w:lang w:val="hr-HR"/>
              </w:rPr>
              <w:t>Posebni</w:t>
            </w:r>
            <w:r w:rsidR="00E50E7C" w:rsidRPr="00B62E3C">
              <w:rPr>
                <w:b/>
                <w:szCs w:val="22"/>
                <w:lang w:val="hr-HR"/>
              </w:rPr>
              <w:t xml:space="preserve"> zahtjevi / Pred</w:t>
            </w:r>
            <w:r w:rsidR="002F525B" w:rsidRPr="00B62E3C">
              <w:rPr>
                <w:b/>
                <w:szCs w:val="22"/>
                <w:lang w:val="hr-HR"/>
              </w:rPr>
              <w:t>uvjet</w:t>
            </w:r>
            <w:r w:rsidR="00E50E7C" w:rsidRPr="00B62E3C">
              <w:rPr>
                <w:b/>
                <w:szCs w:val="22"/>
                <w:lang w:val="hr-HR"/>
              </w:rPr>
              <w:t>i:</w:t>
            </w:r>
          </w:p>
        </w:tc>
      </w:tr>
      <w:tr w:rsidR="00E50E7C" w:rsidRPr="00B62E3C" w14:paraId="025CC512"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2BC622" w14:textId="77777777" w:rsidR="00E50E7C" w:rsidRPr="00B62E3C" w:rsidRDefault="00E50E7C" w:rsidP="00283196">
            <w:pPr>
              <w:rPr>
                <w:szCs w:val="22"/>
                <w:lang w:val="hr-HR"/>
              </w:rPr>
            </w:pPr>
          </w:p>
        </w:tc>
      </w:tr>
      <w:tr w:rsidR="00E50E7C" w:rsidRPr="00B62E3C" w14:paraId="0C4203EF"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C00F84A" w14:textId="77777777" w:rsidR="00E50E7C" w:rsidRPr="00B62E3C" w:rsidRDefault="00E50E7C" w:rsidP="00283196">
            <w:pPr>
              <w:rPr>
                <w:bCs/>
                <w:szCs w:val="22"/>
                <w:lang w:val="hr-HR"/>
              </w:rPr>
            </w:pPr>
            <w:r w:rsidRPr="00B62E3C">
              <w:rPr>
                <w:b/>
                <w:szCs w:val="22"/>
                <w:lang w:val="hr-HR"/>
              </w:rPr>
              <w:t>Ciljevi:</w:t>
            </w:r>
          </w:p>
        </w:tc>
      </w:tr>
      <w:tr w:rsidR="00E50E7C" w:rsidRPr="00B62E3C" w14:paraId="7CE9AC7E"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5B9D9228" w14:textId="76CC5A23" w:rsidR="00E50E7C" w:rsidRPr="00B62E3C" w:rsidRDefault="002A3956" w:rsidP="00607294">
            <w:pPr>
              <w:pStyle w:val="ListParagraph"/>
              <w:numPr>
                <w:ilvl w:val="0"/>
                <w:numId w:val="90"/>
              </w:numPr>
              <w:rPr>
                <w:rFonts w:ascii="Times New Roman" w:hAnsi="Times New Roman" w:cs="Times New Roman"/>
                <w:szCs w:val="22"/>
                <w:lang w:val="hr-HR"/>
              </w:rPr>
            </w:pPr>
            <w:r w:rsidRPr="00B62E3C">
              <w:rPr>
                <w:rFonts w:ascii="Times New Roman" w:hAnsi="Times New Roman" w:cs="Times New Roman"/>
                <w:szCs w:val="22"/>
                <w:lang w:val="hr-HR"/>
              </w:rPr>
              <w:t>osposobiti odgovorne, kreativne, samopouzdane i poduzetne učenike,</w:t>
            </w:r>
          </w:p>
          <w:p w14:paraId="46FCFA6C" w14:textId="61D07DB6" w:rsidR="00E50E7C" w:rsidRPr="00B62E3C" w:rsidRDefault="002A3956" w:rsidP="00607294">
            <w:pPr>
              <w:pStyle w:val="ListParagraph"/>
              <w:numPr>
                <w:ilvl w:val="0"/>
                <w:numId w:val="90"/>
              </w:numPr>
              <w:rPr>
                <w:rFonts w:ascii="Times New Roman" w:hAnsi="Times New Roman" w:cs="Times New Roman"/>
                <w:szCs w:val="22"/>
                <w:lang w:val="hr-HR"/>
              </w:rPr>
            </w:pPr>
            <w:r w:rsidRPr="00B62E3C">
              <w:rPr>
                <w:rFonts w:ascii="Times New Roman" w:hAnsi="Times New Roman" w:cs="Times New Roman"/>
                <w:szCs w:val="22"/>
                <w:lang w:val="hr-HR"/>
              </w:rPr>
              <w:t>ohrabrivati suradnju među učenicima (timski rad),</w:t>
            </w:r>
          </w:p>
          <w:p w14:paraId="721FDEAB" w14:textId="3684D541" w:rsidR="00E50E7C" w:rsidRPr="00B62E3C" w:rsidRDefault="002A3956" w:rsidP="00607294">
            <w:pPr>
              <w:pStyle w:val="ListParagraph"/>
              <w:numPr>
                <w:ilvl w:val="0"/>
                <w:numId w:val="90"/>
              </w:numPr>
              <w:rPr>
                <w:rFonts w:ascii="Times New Roman" w:hAnsi="Times New Roman" w:cs="Times New Roman"/>
                <w:szCs w:val="22"/>
                <w:lang w:val="hr-HR"/>
              </w:rPr>
            </w:pPr>
            <w:r w:rsidRPr="00B62E3C">
              <w:rPr>
                <w:rFonts w:ascii="Times New Roman" w:hAnsi="Times New Roman" w:cs="Times New Roman"/>
                <w:szCs w:val="22"/>
                <w:lang w:val="hr-HR"/>
              </w:rPr>
              <w:t>osposobiti učenika kako bi ovladao i usvojio znanje iz košarke (osnovne vještine tehnike i taktike),</w:t>
            </w:r>
          </w:p>
          <w:p w14:paraId="4BAE335E" w14:textId="20F5E293" w:rsidR="00E50E7C" w:rsidRPr="00B62E3C" w:rsidRDefault="002A3956" w:rsidP="00607294">
            <w:pPr>
              <w:pStyle w:val="ListParagraph"/>
              <w:numPr>
                <w:ilvl w:val="0"/>
                <w:numId w:val="90"/>
              </w:numPr>
              <w:rPr>
                <w:rFonts w:ascii="Times New Roman" w:hAnsi="Times New Roman" w:cs="Times New Roman"/>
                <w:szCs w:val="22"/>
                <w:lang w:val="hr-HR"/>
              </w:rPr>
            </w:pPr>
            <w:r w:rsidRPr="00B62E3C">
              <w:rPr>
                <w:rFonts w:ascii="Times New Roman" w:hAnsi="Times New Roman" w:cs="Times New Roman"/>
                <w:szCs w:val="22"/>
                <w:lang w:val="hr-HR"/>
              </w:rPr>
              <w:t>razvijanje kretnih i psihofizičkih sposobnosti učenika,</w:t>
            </w:r>
          </w:p>
          <w:p w14:paraId="74F570B1" w14:textId="53743BE8" w:rsidR="00E50E7C" w:rsidRPr="00B62E3C" w:rsidRDefault="002A3956" w:rsidP="00607294">
            <w:pPr>
              <w:pStyle w:val="ListParagraph"/>
              <w:numPr>
                <w:ilvl w:val="0"/>
                <w:numId w:val="90"/>
              </w:numPr>
              <w:rPr>
                <w:rFonts w:ascii="Times New Roman" w:hAnsi="Times New Roman" w:cs="Times New Roman"/>
                <w:szCs w:val="22"/>
                <w:lang w:val="hr-HR"/>
              </w:rPr>
            </w:pPr>
            <w:r w:rsidRPr="00B62E3C">
              <w:rPr>
                <w:rFonts w:ascii="Times New Roman" w:hAnsi="Times New Roman" w:cs="Times New Roman"/>
                <w:szCs w:val="22"/>
                <w:lang w:val="hr-HR"/>
              </w:rPr>
              <w:t xml:space="preserve">zadovoljavanje potreba učenika za </w:t>
            </w:r>
            <w:r w:rsidR="00B97EE1" w:rsidRPr="00B62E3C">
              <w:rPr>
                <w:rFonts w:ascii="Times New Roman" w:hAnsi="Times New Roman" w:cs="Times New Roman"/>
                <w:szCs w:val="22"/>
                <w:lang w:val="hr-HR"/>
              </w:rPr>
              <w:t>gibanj</w:t>
            </w:r>
            <w:r w:rsidRPr="00B62E3C">
              <w:rPr>
                <w:rFonts w:ascii="Times New Roman" w:hAnsi="Times New Roman" w:cs="Times New Roman"/>
                <w:szCs w:val="22"/>
                <w:lang w:val="hr-HR"/>
              </w:rPr>
              <w:t>em,</w:t>
            </w:r>
          </w:p>
          <w:p w14:paraId="06F12473" w14:textId="48FE42D0" w:rsidR="007C2C50" w:rsidRPr="00B62E3C" w:rsidRDefault="002A3956" w:rsidP="00607294">
            <w:pPr>
              <w:pStyle w:val="ListParagraph"/>
              <w:numPr>
                <w:ilvl w:val="0"/>
                <w:numId w:val="90"/>
              </w:numPr>
              <w:rPr>
                <w:rFonts w:ascii="Times New Roman" w:hAnsi="Times New Roman" w:cs="Times New Roman"/>
                <w:szCs w:val="22"/>
                <w:lang w:val="hr-HR"/>
              </w:rPr>
            </w:pPr>
            <w:r w:rsidRPr="00B62E3C">
              <w:rPr>
                <w:rFonts w:ascii="Times New Roman" w:hAnsi="Times New Roman" w:cs="Times New Roman"/>
                <w:szCs w:val="22"/>
                <w:lang w:val="hr-HR"/>
              </w:rPr>
              <w:t>omogućiti učeniku razvoj psihomotornih i funkcionalnih sposobnosti,</w:t>
            </w:r>
          </w:p>
          <w:p w14:paraId="5DC1FD8B" w14:textId="34F9F365" w:rsidR="002A3956" w:rsidRPr="00B62E3C" w:rsidRDefault="00C408D8" w:rsidP="00607294">
            <w:pPr>
              <w:pStyle w:val="ListParagraph"/>
              <w:numPr>
                <w:ilvl w:val="0"/>
                <w:numId w:val="82"/>
              </w:numPr>
              <w:rPr>
                <w:rFonts w:ascii="Times New Roman" w:hAnsi="Times New Roman" w:cs="Times New Roman"/>
                <w:szCs w:val="22"/>
                <w:lang w:val="hr-HR"/>
              </w:rPr>
            </w:pPr>
            <w:r w:rsidRPr="00B62E3C">
              <w:rPr>
                <w:rFonts w:ascii="Times New Roman" w:hAnsi="Times New Roman" w:cs="Times New Roman"/>
                <w:szCs w:val="22"/>
                <w:lang w:val="hr-HR"/>
              </w:rPr>
              <w:t>omogućiti</w:t>
            </w:r>
            <w:r w:rsidR="002A3956" w:rsidRPr="00B62E3C">
              <w:rPr>
                <w:rFonts w:ascii="Times New Roman" w:hAnsi="Times New Roman" w:cs="Times New Roman"/>
                <w:szCs w:val="22"/>
                <w:lang w:val="hr-HR"/>
              </w:rPr>
              <w:t xml:space="preserve"> učeniku razvoj pozitivna stava prema košarci i mogućnosti da se ovim sportom bavi u svakodnevnom životu, </w:t>
            </w:r>
          </w:p>
          <w:p w14:paraId="67C0E5B0" w14:textId="7B0FB5B3" w:rsidR="000E6543" w:rsidRPr="00B62E3C" w:rsidRDefault="000E6543" w:rsidP="00607294">
            <w:pPr>
              <w:pStyle w:val="ListParagraph"/>
              <w:numPr>
                <w:ilvl w:val="0"/>
                <w:numId w:val="82"/>
              </w:numPr>
              <w:rPr>
                <w:rFonts w:ascii="Times New Roman" w:hAnsi="Times New Roman" w:cs="Times New Roman"/>
                <w:szCs w:val="22"/>
                <w:lang w:val="hr-HR"/>
              </w:rPr>
            </w:pPr>
            <w:r w:rsidRPr="00B62E3C">
              <w:rPr>
                <w:rFonts w:ascii="Times New Roman" w:hAnsi="Times New Roman" w:cs="Times New Roman"/>
                <w:szCs w:val="22"/>
                <w:lang w:val="hr-HR"/>
              </w:rPr>
              <w:t>omogućiti učenicima uživanje u košarci te da kroz tu vrstu rada razvijaju ljubav prema sportu, a u cilju</w:t>
            </w:r>
          </w:p>
          <w:p w14:paraId="4A03553C" w14:textId="6E3874F7" w:rsidR="00E50E7C" w:rsidRPr="00B62E3C" w:rsidRDefault="000E6543" w:rsidP="000E6543">
            <w:pPr>
              <w:pStyle w:val="ListParagraph"/>
              <w:ind w:left="360"/>
              <w:rPr>
                <w:szCs w:val="22"/>
                <w:lang w:val="hr-HR"/>
              </w:rPr>
            </w:pPr>
            <w:r w:rsidRPr="00B62E3C">
              <w:rPr>
                <w:rFonts w:ascii="Times New Roman" w:hAnsi="Times New Roman" w:cs="Times New Roman"/>
                <w:szCs w:val="22"/>
                <w:lang w:val="hr-HR"/>
              </w:rPr>
              <w:t xml:space="preserve">zdravijeg i sretnijeg života.    </w:t>
            </w:r>
          </w:p>
        </w:tc>
      </w:tr>
      <w:tr w:rsidR="00E50E7C" w:rsidRPr="00B62E3C" w14:paraId="1EB4D992"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B8B6BD7" w14:textId="77777777" w:rsidR="00E50E7C" w:rsidRPr="00B62E3C" w:rsidRDefault="00E50E7C" w:rsidP="00283196">
            <w:pPr>
              <w:rPr>
                <w:bCs/>
                <w:szCs w:val="22"/>
                <w:lang w:val="hr-HR"/>
              </w:rPr>
            </w:pPr>
            <w:r w:rsidRPr="00B62E3C">
              <w:rPr>
                <w:b/>
                <w:szCs w:val="22"/>
                <w:lang w:val="hr-HR"/>
              </w:rPr>
              <w:t>Јedinice:</w:t>
            </w:r>
          </w:p>
        </w:tc>
      </w:tr>
      <w:tr w:rsidR="00E50E7C" w:rsidRPr="00B62E3C" w14:paraId="36674111" w14:textId="77777777" w:rsidTr="0046705C">
        <w:trPr>
          <w:trHeight w:val="543"/>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0B6DF0" w14:textId="77777777" w:rsidR="00E50E7C" w:rsidRPr="00B62E3C" w:rsidRDefault="00E50E7C" w:rsidP="0046705C">
            <w:pPr>
              <w:pStyle w:val="ListParagraph"/>
              <w:ind w:left="0"/>
              <w:rPr>
                <w:rFonts w:ascii="Times New Roman" w:hAnsi="Times New Roman" w:cs="Times New Roman"/>
                <w:szCs w:val="22"/>
                <w:lang w:val="hr-HR"/>
              </w:rPr>
            </w:pPr>
            <w:r w:rsidRPr="00B62E3C">
              <w:rPr>
                <w:rFonts w:ascii="Times New Roman" w:hAnsi="Times New Roman" w:cs="Times New Roman"/>
                <w:szCs w:val="22"/>
                <w:lang w:val="hr-HR"/>
              </w:rPr>
              <w:t>1.   Košarka</w:t>
            </w:r>
          </w:p>
          <w:p w14:paraId="208556FF" w14:textId="24BA8ADE" w:rsidR="00E50E7C" w:rsidRPr="00B62E3C" w:rsidRDefault="00E50E7C" w:rsidP="0046705C">
            <w:pPr>
              <w:pStyle w:val="ListParagraph"/>
              <w:ind w:left="0"/>
              <w:rPr>
                <w:rFonts w:ascii="Times New Roman" w:hAnsi="Times New Roman" w:cs="Times New Roman"/>
                <w:szCs w:val="22"/>
                <w:lang w:val="hr-HR"/>
              </w:rPr>
            </w:pPr>
            <w:r w:rsidRPr="00B62E3C">
              <w:rPr>
                <w:rFonts w:ascii="Times New Roman" w:hAnsi="Times New Roman" w:cs="Times New Roman"/>
                <w:szCs w:val="22"/>
                <w:lang w:val="hr-HR"/>
              </w:rPr>
              <w:t>2.   Antropometrija,</w:t>
            </w:r>
            <w:r w:rsidR="000E6543"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 xml:space="preserve">testiranje motoričkih sposobnosti   </w:t>
            </w:r>
          </w:p>
        </w:tc>
      </w:tr>
      <w:tr w:rsidR="00E50E7C" w:rsidRPr="00B62E3C" w14:paraId="33B2FFB0" w14:textId="77777777" w:rsidTr="0046705C">
        <w:trPr>
          <w:trHeight w:val="324"/>
          <w:jc w:val="center"/>
        </w:trPr>
        <w:tc>
          <w:tcPr>
            <w:tcW w:w="53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37E725" w14:textId="028AE331" w:rsidR="00E50E7C" w:rsidRPr="00B62E3C" w:rsidRDefault="007C2C50" w:rsidP="00283196">
            <w:pPr>
              <w:jc w:val="center"/>
              <w:rPr>
                <w:b/>
                <w:szCs w:val="22"/>
                <w:lang w:val="hr-HR"/>
              </w:rPr>
            </w:pPr>
            <w:r w:rsidRPr="00B62E3C">
              <w:rPr>
                <w:b/>
                <w:szCs w:val="22"/>
                <w:lang w:val="hr-HR"/>
              </w:rPr>
              <w:t>Ishodi</w:t>
            </w:r>
            <w:r w:rsidR="00E50E7C" w:rsidRPr="00B62E3C">
              <w:rPr>
                <w:b/>
                <w:szCs w:val="22"/>
                <w:lang w:val="hr-HR"/>
              </w:rPr>
              <w:t xml:space="preserve"> učenja</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B323C" w14:textId="77777777" w:rsidR="00E50E7C" w:rsidRPr="00B62E3C" w:rsidRDefault="00E50E7C" w:rsidP="00283196">
            <w:pPr>
              <w:jc w:val="center"/>
              <w:rPr>
                <w:b/>
                <w:szCs w:val="22"/>
                <w:lang w:val="hr-HR"/>
              </w:rPr>
            </w:pPr>
            <w:r w:rsidRPr="00B62E3C">
              <w:rPr>
                <w:b/>
                <w:szCs w:val="22"/>
                <w:lang w:val="hr-HR"/>
              </w:rPr>
              <w:t>Smjernice za nastavnike</w:t>
            </w:r>
          </w:p>
        </w:tc>
      </w:tr>
      <w:tr w:rsidR="00E50E7C" w:rsidRPr="00B62E3C" w14:paraId="5D91BB0D" w14:textId="77777777" w:rsidTr="0046705C">
        <w:trPr>
          <w:trHeight w:val="420"/>
          <w:jc w:val="center"/>
        </w:trPr>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14:paraId="7507DF3F" w14:textId="526B899B" w:rsidR="007C2C50" w:rsidRPr="00B62E3C" w:rsidRDefault="007C2C50" w:rsidP="007C2C50">
            <w:pPr>
              <w:rPr>
                <w:b/>
                <w:bCs/>
                <w:szCs w:val="22"/>
                <w:lang w:val="hr-HR"/>
              </w:rPr>
            </w:pPr>
            <w:r w:rsidRPr="00B62E3C">
              <w:rPr>
                <w:b/>
                <w:bCs/>
                <w:szCs w:val="22"/>
                <w:lang w:val="hr-HR"/>
              </w:rPr>
              <w:t>Jedinica 1</w:t>
            </w:r>
            <w:r w:rsidR="000E6543" w:rsidRPr="00B62E3C">
              <w:rPr>
                <w:b/>
                <w:bCs/>
                <w:szCs w:val="22"/>
                <w:lang w:val="hr-HR"/>
              </w:rPr>
              <w:t>.</w:t>
            </w:r>
          </w:p>
          <w:p w14:paraId="4A0C6BB2" w14:textId="35EFDFE7" w:rsidR="00E50E7C" w:rsidRPr="00B62E3C" w:rsidRDefault="00E50E7C" w:rsidP="007C2C50">
            <w:pPr>
              <w:rPr>
                <w:bCs/>
                <w:szCs w:val="22"/>
                <w:lang w:val="hr-HR"/>
              </w:rPr>
            </w:pPr>
            <w:r w:rsidRPr="00B62E3C">
              <w:rPr>
                <w:bCs/>
                <w:szCs w:val="22"/>
                <w:lang w:val="hr-HR"/>
              </w:rPr>
              <w:t>Učenik će mo</w:t>
            </w:r>
            <w:r w:rsidR="000E6543" w:rsidRPr="00B62E3C">
              <w:rPr>
                <w:bCs/>
                <w:szCs w:val="22"/>
                <w:lang w:val="hr-HR"/>
              </w:rPr>
              <w:t>ć</w:t>
            </w:r>
            <w:r w:rsidRPr="00B62E3C">
              <w:rPr>
                <w:bCs/>
                <w:szCs w:val="22"/>
                <w:lang w:val="hr-HR"/>
              </w:rPr>
              <w:t xml:space="preserve">i: </w:t>
            </w:r>
          </w:p>
          <w:p w14:paraId="598C7696" w14:textId="0826D852" w:rsidR="007C2C50" w:rsidRPr="00B62E3C" w:rsidRDefault="00E50E7C" w:rsidP="00607294">
            <w:pPr>
              <w:pStyle w:val="ListParagraph"/>
              <w:numPr>
                <w:ilvl w:val="0"/>
                <w:numId w:val="91"/>
              </w:numPr>
              <w:rPr>
                <w:rFonts w:ascii="Times New Roman" w:hAnsi="Times New Roman" w:cs="Times New Roman"/>
                <w:bCs/>
                <w:szCs w:val="22"/>
                <w:lang w:val="hr-HR"/>
              </w:rPr>
            </w:pPr>
            <w:r w:rsidRPr="00B62E3C">
              <w:rPr>
                <w:rFonts w:ascii="Times New Roman" w:hAnsi="Times New Roman" w:cs="Times New Roman"/>
                <w:bCs/>
                <w:szCs w:val="22"/>
                <w:lang w:val="hr-HR"/>
              </w:rPr>
              <w:t>s</w:t>
            </w:r>
            <w:r w:rsidR="000E6543" w:rsidRPr="00B62E3C">
              <w:rPr>
                <w:rFonts w:ascii="Times New Roman" w:hAnsi="Times New Roman" w:cs="Times New Roman"/>
                <w:bCs/>
                <w:szCs w:val="22"/>
                <w:lang w:val="hr-HR"/>
              </w:rPr>
              <w:t>aznati</w:t>
            </w:r>
            <w:r w:rsidRPr="00B62E3C">
              <w:rPr>
                <w:rFonts w:ascii="Times New Roman" w:hAnsi="Times New Roman" w:cs="Times New Roman"/>
                <w:bCs/>
                <w:szCs w:val="22"/>
                <w:lang w:val="hr-HR"/>
              </w:rPr>
              <w:t xml:space="preserve"> o svojim </w:t>
            </w:r>
            <w:r w:rsidR="000E6543" w:rsidRPr="00B62E3C">
              <w:rPr>
                <w:rFonts w:ascii="Times New Roman" w:hAnsi="Times New Roman" w:cs="Times New Roman"/>
                <w:bCs/>
                <w:szCs w:val="22"/>
                <w:lang w:val="hr-HR"/>
              </w:rPr>
              <w:t>stvarnim</w:t>
            </w:r>
            <w:r w:rsidRPr="00B62E3C">
              <w:rPr>
                <w:rFonts w:ascii="Times New Roman" w:hAnsi="Times New Roman" w:cs="Times New Roman"/>
                <w:bCs/>
                <w:szCs w:val="22"/>
                <w:lang w:val="hr-HR"/>
              </w:rPr>
              <w:t xml:space="preserve"> vr</w:t>
            </w:r>
            <w:r w:rsidR="000E6543" w:rsidRPr="00B62E3C">
              <w:rPr>
                <w:rFonts w:ascii="Times New Roman" w:hAnsi="Times New Roman" w:cs="Times New Roman"/>
                <w:bCs/>
                <w:szCs w:val="22"/>
                <w:lang w:val="hr-HR"/>
              </w:rPr>
              <w:t>ij</w:t>
            </w:r>
            <w:r w:rsidRPr="00B62E3C">
              <w:rPr>
                <w:rFonts w:ascii="Times New Roman" w:hAnsi="Times New Roman" w:cs="Times New Roman"/>
                <w:bCs/>
                <w:szCs w:val="22"/>
                <w:lang w:val="hr-HR"/>
              </w:rPr>
              <w:t>ednostima iz igre košark</w:t>
            </w:r>
            <w:r w:rsidR="000E6543" w:rsidRPr="00B62E3C">
              <w:rPr>
                <w:rFonts w:ascii="Times New Roman" w:hAnsi="Times New Roman" w:cs="Times New Roman"/>
                <w:bCs/>
                <w:szCs w:val="22"/>
                <w:lang w:val="hr-HR"/>
              </w:rPr>
              <w:t>e,</w:t>
            </w:r>
          </w:p>
          <w:p w14:paraId="7CAE3A0C" w14:textId="55456D79" w:rsidR="00E50E7C" w:rsidRPr="00B62E3C" w:rsidRDefault="000E6543" w:rsidP="00607294">
            <w:pPr>
              <w:pStyle w:val="ListParagraph"/>
              <w:numPr>
                <w:ilvl w:val="0"/>
                <w:numId w:val="91"/>
              </w:numPr>
              <w:rPr>
                <w:rFonts w:ascii="Times New Roman" w:hAnsi="Times New Roman" w:cs="Times New Roman"/>
                <w:bCs/>
                <w:szCs w:val="22"/>
                <w:lang w:val="hr-HR"/>
              </w:rPr>
            </w:pPr>
            <w:r w:rsidRPr="00B62E3C">
              <w:rPr>
                <w:rFonts w:ascii="Times New Roman" w:hAnsi="Times New Roman" w:cs="Times New Roman"/>
                <w:bCs/>
                <w:szCs w:val="22"/>
                <w:lang w:val="hr-HR"/>
              </w:rPr>
              <w:t>v</w:t>
            </w:r>
            <w:r w:rsidR="00E50E7C" w:rsidRPr="00B62E3C">
              <w:rPr>
                <w:rFonts w:ascii="Times New Roman" w:hAnsi="Times New Roman" w:cs="Times New Roman"/>
                <w:bCs/>
                <w:szCs w:val="22"/>
                <w:lang w:val="hr-HR"/>
              </w:rPr>
              <w:t>o</w:t>
            </w:r>
            <w:r w:rsidR="007C2C50" w:rsidRPr="00B62E3C">
              <w:rPr>
                <w:rFonts w:ascii="Times New Roman" w:hAnsi="Times New Roman" w:cs="Times New Roman"/>
                <w:bCs/>
                <w:szCs w:val="22"/>
                <w:lang w:val="hr-HR"/>
              </w:rPr>
              <w:t>đ</w:t>
            </w:r>
            <w:r w:rsidR="00E50E7C" w:rsidRPr="00B62E3C">
              <w:rPr>
                <w:rFonts w:ascii="Times New Roman" w:hAnsi="Times New Roman" w:cs="Times New Roman"/>
                <w:bCs/>
                <w:szCs w:val="22"/>
                <w:lang w:val="hr-HR"/>
              </w:rPr>
              <w:t>enje, dodavanje i hvatanje lopte</w:t>
            </w:r>
            <w:r w:rsidRPr="00B62E3C">
              <w:rPr>
                <w:rFonts w:ascii="Times New Roman" w:hAnsi="Times New Roman" w:cs="Times New Roman"/>
                <w:bCs/>
                <w:szCs w:val="22"/>
                <w:lang w:val="hr-HR"/>
              </w:rPr>
              <w:t>,</w:t>
            </w:r>
          </w:p>
          <w:p w14:paraId="42F5CB3B" w14:textId="443110D7" w:rsidR="00E50E7C" w:rsidRPr="00B62E3C" w:rsidRDefault="000E6543" w:rsidP="00607294">
            <w:pPr>
              <w:pStyle w:val="ListParagraph"/>
              <w:numPr>
                <w:ilvl w:val="0"/>
                <w:numId w:val="91"/>
              </w:numPr>
              <w:rPr>
                <w:rFonts w:ascii="Times New Roman" w:hAnsi="Times New Roman" w:cs="Times New Roman"/>
                <w:bCs/>
                <w:szCs w:val="22"/>
                <w:lang w:val="hr-HR"/>
              </w:rPr>
            </w:pPr>
            <w:r w:rsidRPr="00B62E3C">
              <w:rPr>
                <w:rFonts w:ascii="Times New Roman" w:hAnsi="Times New Roman" w:cs="Times New Roman"/>
                <w:bCs/>
                <w:szCs w:val="22"/>
                <w:lang w:val="hr-HR"/>
              </w:rPr>
              <w:t>š</w:t>
            </w:r>
            <w:r w:rsidR="00E50E7C" w:rsidRPr="00B62E3C">
              <w:rPr>
                <w:rFonts w:ascii="Times New Roman" w:hAnsi="Times New Roman" w:cs="Times New Roman"/>
                <w:bCs/>
                <w:szCs w:val="22"/>
                <w:lang w:val="hr-HR"/>
              </w:rPr>
              <w:t>utiranje na koš</w:t>
            </w:r>
            <w:r w:rsidRPr="00B62E3C">
              <w:rPr>
                <w:rFonts w:ascii="Times New Roman" w:hAnsi="Times New Roman" w:cs="Times New Roman"/>
                <w:bCs/>
                <w:szCs w:val="22"/>
                <w:lang w:val="hr-HR"/>
              </w:rPr>
              <w:t>,</w:t>
            </w:r>
            <w:r w:rsidR="00E50E7C" w:rsidRPr="00B62E3C">
              <w:rPr>
                <w:rFonts w:ascii="Times New Roman" w:hAnsi="Times New Roman" w:cs="Times New Roman"/>
                <w:bCs/>
                <w:szCs w:val="22"/>
                <w:lang w:val="hr-HR"/>
              </w:rPr>
              <w:t xml:space="preserve"> </w:t>
            </w:r>
          </w:p>
          <w:p w14:paraId="6A826D6C" w14:textId="7FE64A41" w:rsidR="00E50E7C" w:rsidRPr="00B62E3C" w:rsidRDefault="000E6543" w:rsidP="00607294">
            <w:pPr>
              <w:pStyle w:val="ListParagraph"/>
              <w:numPr>
                <w:ilvl w:val="0"/>
                <w:numId w:val="91"/>
              </w:numPr>
              <w:rPr>
                <w:rFonts w:ascii="Times New Roman" w:hAnsi="Times New Roman" w:cs="Times New Roman"/>
                <w:bCs/>
                <w:szCs w:val="22"/>
                <w:lang w:val="hr-HR"/>
              </w:rPr>
            </w:pPr>
            <w:r w:rsidRPr="00B62E3C">
              <w:rPr>
                <w:rFonts w:ascii="Times New Roman" w:hAnsi="Times New Roman" w:cs="Times New Roman"/>
                <w:bCs/>
                <w:szCs w:val="22"/>
                <w:lang w:val="hr-HR"/>
              </w:rPr>
              <w:t>t</w:t>
            </w:r>
            <w:r w:rsidR="00E50E7C" w:rsidRPr="00B62E3C">
              <w:rPr>
                <w:rFonts w:ascii="Times New Roman" w:hAnsi="Times New Roman" w:cs="Times New Roman"/>
                <w:bCs/>
                <w:szCs w:val="22"/>
                <w:lang w:val="hr-HR"/>
              </w:rPr>
              <w:t>eor</w:t>
            </w:r>
            <w:r w:rsidRPr="00B62E3C">
              <w:rPr>
                <w:rFonts w:ascii="Times New Roman" w:hAnsi="Times New Roman" w:cs="Times New Roman"/>
                <w:bCs/>
                <w:szCs w:val="22"/>
                <w:lang w:val="hr-HR"/>
              </w:rPr>
              <w:t>ijska</w:t>
            </w:r>
            <w:r w:rsidR="00E50E7C" w:rsidRPr="00B62E3C">
              <w:rPr>
                <w:rFonts w:ascii="Times New Roman" w:hAnsi="Times New Roman" w:cs="Times New Roman"/>
                <w:bCs/>
                <w:szCs w:val="22"/>
                <w:lang w:val="hr-HR"/>
              </w:rPr>
              <w:t xml:space="preserve"> znanja</w:t>
            </w:r>
            <w:r w:rsidRPr="00B62E3C">
              <w:rPr>
                <w:rFonts w:ascii="Times New Roman" w:hAnsi="Times New Roman" w:cs="Times New Roman"/>
                <w:bCs/>
                <w:szCs w:val="22"/>
                <w:lang w:val="hr-HR"/>
              </w:rPr>
              <w:t>,</w:t>
            </w:r>
          </w:p>
          <w:p w14:paraId="28ACC405" w14:textId="4FEE3455" w:rsidR="00E50E7C" w:rsidRPr="00B62E3C" w:rsidRDefault="00C408D8" w:rsidP="00607294">
            <w:pPr>
              <w:pStyle w:val="ListParagraph"/>
              <w:numPr>
                <w:ilvl w:val="0"/>
                <w:numId w:val="91"/>
              </w:numPr>
              <w:rPr>
                <w:rFonts w:ascii="Times New Roman" w:hAnsi="Times New Roman" w:cs="Times New Roman"/>
                <w:bCs/>
                <w:szCs w:val="22"/>
                <w:lang w:val="hr-HR"/>
              </w:rPr>
            </w:pPr>
            <w:r w:rsidRPr="00B62E3C">
              <w:rPr>
                <w:rFonts w:ascii="Times New Roman" w:hAnsi="Times New Roman" w:cs="Times New Roman"/>
                <w:bCs/>
                <w:szCs w:val="22"/>
                <w:lang w:val="hr-HR"/>
              </w:rPr>
              <w:t>shvatiti</w:t>
            </w:r>
            <w:r w:rsidR="00E50E7C" w:rsidRPr="00B62E3C">
              <w:rPr>
                <w:rFonts w:ascii="Times New Roman" w:hAnsi="Times New Roman" w:cs="Times New Roman"/>
                <w:bCs/>
                <w:szCs w:val="22"/>
                <w:lang w:val="hr-HR"/>
              </w:rPr>
              <w:t xml:space="preserve"> potrebu za bavljenje ovim sportom</w:t>
            </w:r>
            <w:r w:rsidR="000E6543" w:rsidRPr="00B62E3C">
              <w:rPr>
                <w:rFonts w:ascii="Times New Roman" w:hAnsi="Times New Roman" w:cs="Times New Roman"/>
                <w:bCs/>
                <w:szCs w:val="22"/>
                <w:lang w:val="hr-HR"/>
              </w:rPr>
              <w:t>,</w:t>
            </w:r>
            <w:r w:rsidR="00E50E7C" w:rsidRPr="00B62E3C">
              <w:rPr>
                <w:rFonts w:ascii="Times New Roman" w:hAnsi="Times New Roman" w:cs="Times New Roman"/>
                <w:bCs/>
                <w:szCs w:val="22"/>
                <w:lang w:val="hr-HR"/>
              </w:rPr>
              <w:t xml:space="preserve"> a u cilju zdravog načina života</w:t>
            </w:r>
            <w:r w:rsidR="000E6543" w:rsidRPr="00B62E3C">
              <w:rPr>
                <w:rFonts w:ascii="Times New Roman" w:hAnsi="Times New Roman" w:cs="Times New Roman"/>
                <w:bCs/>
                <w:szCs w:val="22"/>
                <w:lang w:val="hr-HR"/>
              </w:rPr>
              <w:t>.</w:t>
            </w:r>
          </w:p>
          <w:p w14:paraId="06E8A9FE" w14:textId="73348453" w:rsidR="00E50E7C" w:rsidRPr="00B62E3C" w:rsidRDefault="00E50E7C" w:rsidP="000E6543">
            <w:pPr>
              <w:ind w:left="360"/>
              <w:rPr>
                <w:bCs/>
                <w:szCs w:val="22"/>
                <w:lang w:val="hr-HR"/>
              </w:rPr>
            </w:pPr>
          </w:p>
          <w:p w14:paraId="65F14016" w14:textId="77777777" w:rsidR="000E6543" w:rsidRPr="00B62E3C" w:rsidRDefault="000E6543" w:rsidP="00283196">
            <w:pPr>
              <w:ind w:left="82"/>
              <w:rPr>
                <w:bCs/>
                <w:szCs w:val="22"/>
                <w:lang w:val="hr-HR"/>
              </w:rPr>
            </w:pPr>
          </w:p>
          <w:p w14:paraId="26CE3544" w14:textId="2EA70329" w:rsidR="00E50E7C" w:rsidRPr="00B62E3C" w:rsidRDefault="00E50E7C" w:rsidP="00283196">
            <w:pPr>
              <w:rPr>
                <w:b/>
                <w:szCs w:val="22"/>
                <w:lang w:val="hr-HR"/>
              </w:rPr>
            </w:pPr>
            <w:r w:rsidRPr="00B62E3C">
              <w:rPr>
                <w:b/>
                <w:szCs w:val="22"/>
                <w:lang w:val="hr-HR"/>
              </w:rPr>
              <w:t>Učeni</w:t>
            </w:r>
            <w:r w:rsidR="000E6543" w:rsidRPr="00B62E3C">
              <w:rPr>
                <w:b/>
                <w:szCs w:val="22"/>
                <w:lang w:val="hr-HR"/>
              </w:rPr>
              <w:t>k</w:t>
            </w:r>
            <w:r w:rsidRPr="00B62E3C">
              <w:rPr>
                <w:b/>
                <w:szCs w:val="22"/>
                <w:lang w:val="hr-HR"/>
              </w:rPr>
              <w:t xml:space="preserve"> će usvojiti:</w:t>
            </w:r>
          </w:p>
          <w:p w14:paraId="4FDE29D3" w14:textId="29332253" w:rsidR="00E50E7C" w:rsidRPr="00B62E3C" w:rsidRDefault="000E6543" w:rsidP="00283196">
            <w:pPr>
              <w:rPr>
                <w:szCs w:val="22"/>
                <w:lang w:val="hr-HR"/>
              </w:rPr>
            </w:pPr>
            <w:r w:rsidRPr="00B62E3C">
              <w:rPr>
                <w:szCs w:val="22"/>
                <w:lang w:val="hr-HR"/>
              </w:rPr>
              <w:t>- k</w:t>
            </w:r>
            <w:r w:rsidR="00E50E7C" w:rsidRPr="00B62E3C">
              <w:rPr>
                <w:szCs w:val="22"/>
                <w:lang w:val="hr-HR"/>
              </w:rPr>
              <w:t>ošarkaške stavove</w:t>
            </w:r>
            <w:r w:rsidR="007C2C50" w:rsidRPr="00B62E3C">
              <w:rPr>
                <w:szCs w:val="22"/>
                <w:lang w:val="hr-HR"/>
              </w:rPr>
              <w:t xml:space="preserve"> </w:t>
            </w:r>
            <w:r w:rsidR="00E50E7C" w:rsidRPr="00B62E3C">
              <w:rPr>
                <w:szCs w:val="22"/>
                <w:lang w:val="hr-HR"/>
              </w:rPr>
              <w:t>(paralelni i</w:t>
            </w:r>
            <w:r w:rsidR="007C2C50" w:rsidRPr="00B62E3C">
              <w:rPr>
                <w:szCs w:val="22"/>
                <w:lang w:val="hr-HR"/>
              </w:rPr>
              <w:t xml:space="preserve"> </w:t>
            </w:r>
            <w:r w:rsidR="00E50E7C" w:rsidRPr="00B62E3C">
              <w:rPr>
                <w:szCs w:val="22"/>
                <w:lang w:val="hr-HR"/>
              </w:rPr>
              <w:t>dijagonalni),</w:t>
            </w:r>
            <w:r w:rsidR="007C2C50" w:rsidRPr="00B62E3C">
              <w:rPr>
                <w:szCs w:val="22"/>
                <w:lang w:val="hr-HR"/>
              </w:rPr>
              <w:t xml:space="preserve"> </w:t>
            </w:r>
            <w:r w:rsidR="00E50E7C" w:rsidRPr="00B62E3C">
              <w:rPr>
                <w:szCs w:val="22"/>
                <w:lang w:val="hr-HR"/>
              </w:rPr>
              <w:t>dodavanje,</w:t>
            </w:r>
            <w:r w:rsidR="007C2C50" w:rsidRPr="00B62E3C">
              <w:rPr>
                <w:szCs w:val="22"/>
                <w:lang w:val="hr-HR"/>
              </w:rPr>
              <w:t xml:space="preserve"> </w:t>
            </w:r>
            <w:r w:rsidR="00E50E7C" w:rsidRPr="00B62E3C">
              <w:rPr>
                <w:szCs w:val="22"/>
                <w:lang w:val="hr-HR"/>
              </w:rPr>
              <w:t>hvatanje i vo</w:t>
            </w:r>
            <w:r w:rsidRPr="00B62E3C">
              <w:rPr>
                <w:szCs w:val="22"/>
                <w:lang w:val="hr-HR"/>
              </w:rPr>
              <w:t>đ</w:t>
            </w:r>
            <w:r w:rsidR="00E50E7C" w:rsidRPr="00B62E3C">
              <w:rPr>
                <w:szCs w:val="22"/>
                <w:lang w:val="hr-HR"/>
              </w:rPr>
              <w:t>enje lopte,</w:t>
            </w:r>
            <w:r w:rsidR="007C2C50" w:rsidRPr="00B62E3C">
              <w:rPr>
                <w:szCs w:val="22"/>
                <w:lang w:val="hr-HR"/>
              </w:rPr>
              <w:t xml:space="preserve"> </w:t>
            </w:r>
            <w:r w:rsidR="00E50E7C" w:rsidRPr="00B62E3C">
              <w:rPr>
                <w:szCs w:val="22"/>
                <w:lang w:val="hr-HR"/>
              </w:rPr>
              <w:t>košarkaški dvokorak,</w:t>
            </w:r>
            <w:r w:rsidR="007C2C50" w:rsidRPr="00B62E3C">
              <w:rPr>
                <w:szCs w:val="22"/>
                <w:lang w:val="hr-HR"/>
              </w:rPr>
              <w:t xml:space="preserve"> </w:t>
            </w:r>
            <w:r w:rsidR="00E50E7C" w:rsidRPr="00B62E3C">
              <w:rPr>
                <w:szCs w:val="22"/>
                <w:lang w:val="hr-HR"/>
              </w:rPr>
              <w:t>pivotiranje,</w:t>
            </w:r>
            <w:r w:rsidR="007C2C50" w:rsidRPr="00B62E3C">
              <w:rPr>
                <w:szCs w:val="22"/>
                <w:lang w:val="hr-HR"/>
              </w:rPr>
              <w:t xml:space="preserve"> </w:t>
            </w:r>
            <w:r w:rsidR="00E50E7C" w:rsidRPr="00B62E3C">
              <w:rPr>
                <w:szCs w:val="22"/>
                <w:lang w:val="hr-HR"/>
              </w:rPr>
              <w:t xml:space="preserve">skok šut iz </w:t>
            </w:r>
            <w:r w:rsidR="00C408D8" w:rsidRPr="00B62E3C">
              <w:rPr>
                <w:szCs w:val="22"/>
                <w:lang w:val="hr-HR"/>
              </w:rPr>
              <w:t>mjesta, vođenje</w:t>
            </w:r>
            <w:r w:rsidR="00E50E7C" w:rsidRPr="00B62E3C">
              <w:rPr>
                <w:szCs w:val="22"/>
                <w:lang w:val="hr-HR"/>
              </w:rPr>
              <w:t xml:space="preserve"> lopte u </w:t>
            </w:r>
            <w:r w:rsidR="00B97EE1" w:rsidRPr="00B62E3C">
              <w:rPr>
                <w:szCs w:val="22"/>
                <w:lang w:val="hr-HR"/>
              </w:rPr>
              <w:t>gibanj</w:t>
            </w:r>
            <w:r w:rsidR="00E50E7C" w:rsidRPr="00B62E3C">
              <w:rPr>
                <w:szCs w:val="22"/>
                <w:lang w:val="hr-HR"/>
              </w:rPr>
              <w:t xml:space="preserve">u s promjenom ritma i u složenim </w:t>
            </w:r>
            <w:r w:rsidR="002F525B" w:rsidRPr="00B62E3C">
              <w:rPr>
                <w:szCs w:val="22"/>
                <w:lang w:val="hr-HR"/>
              </w:rPr>
              <w:t>uvjet</w:t>
            </w:r>
            <w:r w:rsidR="00E50E7C" w:rsidRPr="00B62E3C">
              <w:rPr>
                <w:szCs w:val="22"/>
                <w:lang w:val="hr-HR"/>
              </w:rPr>
              <w:t>ima</w:t>
            </w:r>
            <w:r w:rsidRPr="00B62E3C">
              <w:rPr>
                <w:szCs w:val="22"/>
                <w:lang w:val="hr-HR"/>
              </w:rPr>
              <w:t>,</w:t>
            </w:r>
            <w:r w:rsidR="00E50E7C" w:rsidRPr="00B62E3C">
              <w:rPr>
                <w:szCs w:val="22"/>
                <w:lang w:val="hr-HR"/>
              </w:rPr>
              <w:t xml:space="preserve"> </w:t>
            </w:r>
            <w:r w:rsidRPr="00B62E3C">
              <w:rPr>
                <w:szCs w:val="22"/>
                <w:lang w:val="hr-HR"/>
              </w:rPr>
              <w:t>osmica (criss-cross)</w:t>
            </w:r>
            <w:r w:rsidR="00E50E7C" w:rsidRPr="00B62E3C">
              <w:rPr>
                <w:szCs w:val="22"/>
                <w:lang w:val="hr-HR"/>
              </w:rPr>
              <w:t>,</w:t>
            </w:r>
            <w:r w:rsidR="007C2C50" w:rsidRPr="00B62E3C">
              <w:rPr>
                <w:szCs w:val="22"/>
                <w:lang w:val="hr-HR"/>
              </w:rPr>
              <w:t xml:space="preserve"> </w:t>
            </w:r>
            <w:r w:rsidR="00E50E7C" w:rsidRPr="00B62E3C">
              <w:rPr>
                <w:szCs w:val="22"/>
                <w:lang w:val="hr-HR"/>
              </w:rPr>
              <w:t>vo</w:t>
            </w:r>
            <w:r w:rsidRPr="00B62E3C">
              <w:rPr>
                <w:szCs w:val="22"/>
                <w:lang w:val="hr-HR"/>
              </w:rPr>
              <w:t>đ</w:t>
            </w:r>
            <w:r w:rsidR="00E50E7C" w:rsidRPr="00B62E3C">
              <w:rPr>
                <w:szCs w:val="22"/>
                <w:lang w:val="hr-HR"/>
              </w:rPr>
              <w:t>enje lopte uz ometanje protivnika,</w:t>
            </w:r>
            <w:r w:rsidR="007C2C50" w:rsidRPr="00B62E3C">
              <w:rPr>
                <w:szCs w:val="22"/>
                <w:lang w:val="hr-HR"/>
              </w:rPr>
              <w:t xml:space="preserve"> </w:t>
            </w:r>
            <w:r w:rsidR="00E50E7C" w:rsidRPr="00B62E3C">
              <w:rPr>
                <w:szCs w:val="22"/>
                <w:lang w:val="hr-HR"/>
              </w:rPr>
              <w:t>dvokorak s ometanjem protivnika,</w:t>
            </w:r>
            <w:r w:rsidR="007C2C50" w:rsidRPr="00B62E3C">
              <w:rPr>
                <w:szCs w:val="22"/>
                <w:lang w:val="hr-HR"/>
              </w:rPr>
              <w:t xml:space="preserve"> </w:t>
            </w:r>
            <w:r w:rsidR="00E50E7C" w:rsidRPr="00B62E3C">
              <w:rPr>
                <w:szCs w:val="22"/>
                <w:lang w:val="hr-HR"/>
              </w:rPr>
              <w:t>skok šut s ometanjem protivnika iz raznih pozicija,</w:t>
            </w:r>
            <w:r w:rsidR="007C2C50" w:rsidRPr="00B62E3C">
              <w:rPr>
                <w:szCs w:val="22"/>
                <w:lang w:val="hr-HR"/>
              </w:rPr>
              <w:t xml:space="preserve"> </w:t>
            </w:r>
            <w:r w:rsidR="00E50E7C" w:rsidRPr="00B62E3C">
              <w:rPr>
                <w:szCs w:val="22"/>
                <w:lang w:val="hr-HR"/>
              </w:rPr>
              <w:t>blokada u napadu kao pomoć s</w:t>
            </w:r>
            <w:r w:rsidRPr="00B62E3C">
              <w:rPr>
                <w:szCs w:val="22"/>
                <w:lang w:val="hr-HR"/>
              </w:rPr>
              <w:t>u</w:t>
            </w:r>
            <w:r w:rsidR="00E50E7C" w:rsidRPr="00B62E3C">
              <w:rPr>
                <w:szCs w:val="22"/>
                <w:lang w:val="hr-HR"/>
              </w:rPr>
              <w:t>igraču,</w:t>
            </w:r>
            <w:r w:rsidR="007C2C50" w:rsidRPr="00B62E3C">
              <w:rPr>
                <w:szCs w:val="22"/>
                <w:lang w:val="hr-HR"/>
              </w:rPr>
              <w:t xml:space="preserve"> </w:t>
            </w:r>
            <w:r w:rsidR="00E50E7C" w:rsidRPr="00B62E3C">
              <w:rPr>
                <w:szCs w:val="22"/>
                <w:lang w:val="hr-HR"/>
              </w:rPr>
              <w:t>fintiranje sa završnicom iz košarkaškog</w:t>
            </w:r>
            <w:r w:rsidRPr="00B62E3C">
              <w:rPr>
                <w:szCs w:val="22"/>
                <w:lang w:val="hr-HR"/>
              </w:rPr>
              <w:t>a</w:t>
            </w:r>
            <w:r w:rsidR="00E50E7C" w:rsidRPr="00B62E3C">
              <w:rPr>
                <w:szCs w:val="22"/>
                <w:lang w:val="hr-HR"/>
              </w:rPr>
              <w:t xml:space="preserve"> dvokoraka,</w:t>
            </w:r>
            <w:r w:rsidR="007C2C50" w:rsidRPr="00B62E3C">
              <w:rPr>
                <w:szCs w:val="22"/>
                <w:lang w:val="hr-HR"/>
              </w:rPr>
              <w:t xml:space="preserve"> </w:t>
            </w:r>
            <w:r w:rsidR="00E50E7C" w:rsidRPr="00B62E3C">
              <w:rPr>
                <w:szCs w:val="22"/>
                <w:lang w:val="hr-HR"/>
              </w:rPr>
              <w:t>zonska obrana,</w:t>
            </w:r>
            <w:r w:rsidR="007C2C50" w:rsidRPr="00B62E3C">
              <w:rPr>
                <w:szCs w:val="22"/>
                <w:lang w:val="hr-HR"/>
              </w:rPr>
              <w:t xml:space="preserve"> </w:t>
            </w:r>
            <w:r w:rsidR="00E50E7C" w:rsidRPr="00B62E3C">
              <w:rPr>
                <w:szCs w:val="22"/>
                <w:lang w:val="hr-HR"/>
              </w:rPr>
              <w:t>napad na zonsku obranu,</w:t>
            </w:r>
            <w:r w:rsidR="007C2C50" w:rsidRPr="00B62E3C">
              <w:rPr>
                <w:szCs w:val="22"/>
                <w:lang w:val="hr-HR"/>
              </w:rPr>
              <w:t xml:space="preserve"> </w:t>
            </w:r>
            <w:r w:rsidRPr="00B62E3C">
              <w:rPr>
                <w:szCs w:val="22"/>
                <w:lang w:val="hr-HR"/>
              </w:rPr>
              <w:t>protu</w:t>
            </w:r>
            <w:r w:rsidR="00E50E7C" w:rsidRPr="00B62E3C">
              <w:rPr>
                <w:szCs w:val="22"/>
                <w:lang w:val="hr-HR"/>
              </w:rPr>
              <w:t>napad,</w:t>
            </w:r>
            <w:r w:rsidR="007C2C50" w:rsidRPr="00B62E3C">
              <w:rPr>
                <w:szCs w:val="22"/>
                <w:lang w:val="hr-HR"/>
              </w:rPr>
              <w:t xml:space="preserve"> </w:t>
            </w:r>
            <w:r w:rsidR="00E50E7C" w:rsidRPr="00B62E3C">
              <w:rPr>
                <w:szCs w:val="22"/>
                <w:lang w:val="hr-HR"/>
              </w:rPr>
              <w:t>individualna obrana,</w:t>
            </w:r>
            <w:r w:rsidR="007C2C50" w:rsidRPr="00B62E3C">
              <w:rPr>
                <w:szCs w:val="22"/>
                <w:lang w:val="hr-HR"/>
              </w:rPr>
              <w:t xml:space="preserve"> </w:t>
            </w:r>
            <w:r w:rsidR="00E50E7C" w:rsidRPr="00B62E3C">
              <w:rPr>
                <w:szCs w:val="22"/>
                <w:lang w:val="hr-HR"/>
              </w:rPr>
              <w:t>igra na dva koša uz su</w:t>
            </w:r>
            <w:r w:rsidRPr="00B62E3C">
              <w:rPr>
                <w:szCs w:val="22"/>
                <w:lang w:val="hr-HR"/>
              </w:rPr>
              <w:t>đ</w:t>
            </w:r>
            <w:r w:rsidR="00E50E7C" w:rsidRPr="00B62E3C">
              <w:rPr>
                <w:szCs w:val="22"/>
                <w:lang w:val="hr-HR"/>
              </w:rPr>
              <w:t>enje.</w:t>
            </w:r>
          </w:p>
          <w:p w14:paraId="18F75F5E" w14:textId="77777777" w:rsidR="00E50E7C" w:rsidRPr="00B62E3C" w:rsidRDefault="00E50E7C" w:rsidP="00283196">
            <w:pPr>
              <w:rPr>
                <w:szCs w:val="22"/>
                <w:lang w:val="hr-HR"/>
              </w:rPr>
            </w:pPr>
          </w:p>
          <w:p w14:paraId="65125936" w14:textId="77777777" w:rsidR="007C2C50" w:rsidRPr="00B62E3C" w:rsidRDefault="007C2C50" w:rsidP="007C2C50">
            <w:pPr>
              <w:rPr>
                <w:bCs/>
                <w:szCs w:val="22"/>
                <w:lang w:val="hr-HR"/>
              </w:rPr>
            </w:pPr>
            <w:r w:rsidRPr="00B62E3C">
              <w:rPr>
                <w:b/>
                <w:bCs/>
                <w:szCs w:val="22"/>
                <w:lang w:val="hr-HR"/>
              </w:rPr>
              <w:t>Jedinica 2.</w:t>
            </w:r>
          </w:p>
          <w:p w14:paraId="0E6306E8" w14:textId="77777777" w:rsidR="000E6543" w:rsidRPr="00B62E3C" w:rsidRDefault="00E50E7C" w:rsidP="00607294">
            <w:pPr>
              <w:pStyle w:val="ListParagraph"/>
              <w:numPr>
                <w:ilvl w:val="0"/>
                <w:numId w:val="93"/>
              </w:numPr>
              <w:rPr>
                <w:rFonts w:ascii="Times New Roman" w:hAnsi="Times New Roman" w:cs="Times New Roman"/>
                <w:bCs/>
                <w:szCs w:val="22"/>
                <w:lang w:val="hr-HR"/>
              </w:rPr>
            </w:pPr>
            <w:r w:rsidRPr="00B62E3C">
              <w:rPr>
                <w:rFonts w:ascii="Times New Roman" w:hAnsi="Times New Roman" w:cs="Times New Roman"/>
                <w:bCs/>
                <w:szCs w:val="22"/>
                <w:lang w:val="hr-HR"/>
              </w:rPr>
              <w:t>Učenik će s</w:t>
            </w:r>
            <w:r w:rsidR="000E6543" w:rsidRPr="00B62E3C">
              <w:rPr>
                <w:rFonts w:ascii="Times New Roman" w:hAnsi="Times New Roman" w:cs="Times New Roman"/>
                <w:bCs/>
                <w:szCs w:val="22"/>
                <w:lang w:val="hr-HR"/>
              </w:rPr>
              <w:t>poznati</w:t>
            </w:r>
            <w:r w:rsidRPr="00B62E3C">
              <w:rPr>
                <w:rFonts w:ascii="Times New Roman" w:hAnsi="Times New Roman" w:cs="Times New Roman"/>
                <w:bCs/>
                <w:szCs w:val="22"/>
                <w:lang w:val="hr-HR"/>
              </w:rPr>
              <w:t xml:space="preserve"> </w:t>
            </w:r>
            <w:r w:rsidR="000E6543" w:rsidRPr="00B62E3C">
              <w:rPr>
                <w:rFonts w:ascii="Times New Roman" w:hAnsi="Times New Roman" w:cs="Times New Roman"/>
                <w:bCs/>
                <w:szCs w:val="22"/>
                <w:lang w:val="hr-HR"/>
              </w:rPr>
              <w:t>razinu</w:t>
            </w:r>
            <w:r w:rsidRPr="00B62E3C">
              <w:rPr>
                <w:rFonts w:ascii="Times New Roman" w:hAnsi="Times New Roman" w:cs="Times New Roman"/>
                <w:bCs/>
                <w:szCs w:val="22"/>
                <w:lang w:val="hr-HR"/>
              </w:rPr>
              <w:t xml:space="preserve"> svog rasta i razvoja,</w:t>
            </w:r>
          </w:p>
          <w:p w14:paraId="0BF55213" w14:textId="6FCDCA0D" w:rsidR="007C2C50" w:rsidRPr="00B62E3C" w:rsidRDefault="000E6543" w:rsidP="00607294">
            <w:pPr>
              <w:pStyle w:val="ListParagraph"/>
              <w:numPr>
                <w:ilvl w:val="0"/>
                <w:numId w:val="93"/>
              </w:numPr>
              <w:rPr>
                <w:rFonts w:ascii="Times New Roman" w:hAnsi="Times New Roman" w:cs="Times New Roman"/>
                <w:bCs/>
                <w:szCs w:val="22"/>
                <w:lang w:val="hr-HR"/>
              </w:rPr>
            </w:pPr>
            <w:r w:rsidRPr="00B62E3C">
              <w:rPr>
                <w:rFonts w:ascii="Times New Roman" w:hAnsi="Times New Roman" w:cs="Times New Roman"/>
                <w:bCs/>
                <w:szCs w:val="22"/>
                <w:lang w:val="hr-HR"/>
              </w:rPr>
              <w:t>p</w:t>
            </w:r>
            <w:r w:rsidR="00E50E7C" w:rsidRPr="00B62E3C">
              <w:rPr>
                <w:rFonts w:ascii="Times New Roman" w:hAnsi="Times New Roman" w:cs="Times New Roman"/>
                <w:bCs/>
                <w:szCs w:val="22"/>
                <w:lang w:val="hr-HR"/>
              </w:rPr>
              <w:t>rocijen</w:t>
            </w:r>
            <w:r w:rsidRPr="00B62E3C">
              <w:rPr>
                <w:rFonts w:ascii="Times New Roman" w:hAnsi="Times New Roman" w:cs="Times New Roman"/>
                <w:bCs/>
                <w:szCs w:val="22"/>
                <w:lang w:val="hr-HR"/>
              </w:rPr>
              <w:t xml:space="preserve">it </w:t>
            </w:r>
            <w:r w:rsidR="00E50E7C" w:rsidRPr="00B62E3C">
              <w:rPr>
                <w:rFonts w:ascii="Times New Roman" w:hAnsi="Times New Roman" w:cs="Times New Roman"/>
                <w:bCs/>
                <w:szCs w:val="22"/>
                <w:lang w:val="hr-HR"/>
              </w:rPr>
              <w:t>će svoje motoričke sposobnosti</w:t>
            </w:r>
            <w:r w:rsidRPr="00B62E3C">
              <w:rPr>
                <w:rFonts w:ascii="Times New Roman" w:hAnsi="Times New Roman" w:cs="Times New Roman"/>
                <w:bCs/>
                <w:szCs w:val="22"/>
                <w:lang w:val="hr-HR"/>
              </w:rPr>
              <w:t>:</w:t>
            </w:r>
          </w:p>
          <w:p w14:paraId="3E2A8A24" w14:textId="010252AF" w:rsidR="0026556A" w:rsidRPr="00B62E3C" w:rsidRDefault="000E6543" w:rsidP="00607294">
            <w:pPr>
              <w:pStyle w:val="ListParagraph"/>
              <w:numPr>
                <w:ilvl w:val="1"/>
                <w:numId w:val="93"/>
              </w:numPr>
              <w:rPr>
                <w:rFonts w:ascii="Times New Roman" w:hAnsi="Times New Roman" w:cs="Times New Roman"/>
                <w:bCs/>
                <w:szCs w:val="22"/>
                <w:lang w:val="hr-HR"/>
              </w:rPr>
            </w:pPr>
            <w:r w:rsidRPr="00B62E3C">
              <w:rPr>
                <w:rFonts w:ascii="Times New Roman" w:hAnsi="Times New Roman" w:cs="Times New Roman"/>
                <w:bCs/>
                <w:szCs w:val="22"/>
                <w:lang w:val="hr-HR"/>
              </w:rPr>
              <w:t>visina i težina tijela</w:t>
            </w:r>
            <w:r w:rsidR="0026556A" w:rsidRPr="00B62E3C">
              <w:rPr>
                <w:rFonts w:ascii="Times New Roman" w:hAnsi="Times New Roman" w:cs="Times New Roman"/>
                <w:bCs/>
                <w:szCs w:val="22"/>
                <w:lang w:val="hr-HR"/>
              </w:rPr>
              <w:t>,</w:t>
            </w:r>
          </w:p>
          <w:p w14:paraId="5D5A5421" w14:textId="70528D28" w:rsidR="007C2C50" w:rsidRPr="00B62E3C" w:rsidRDefault="000E6543" w:rsidP="00607294">
            <w:pPr>
              <w:pStyle w:val="ListParagraph"/>
              <w:numPr>
                <w:ilvl w:val="1"/>
                <w:numId w:val="93"/>
              </w:numPr>
              <w:rPr>
                <w:rFonts w:ascii="Times New Roman" w:hAnsi="Times New Roman" w:cs="Times New Roman"/>
                <w:bCs/>
                <w:szCs w:val="22"/>
                <w:lang w:val="hr-HR"/>
              </w:rPr>
            </w:pPr>
            <w:r w:rsidRPr="00B62E3C">
              <w:rPr>
                <w:rFonts w:ascii="Times New Roman" w:hAnsi="Times New Roman" w:cs="Times New Roman"/>
                <w:bCs/>
                <w:szCs w:val="22"/>
                <w:lang w:val="hr-HR"/>
              </w:rPr>
              <w:t>trčanje 10x5</w:t>
            </w:r>
            <w:r w:rsidR="0026556A" w:rsidRPr="00B62E3C">
              <w:rPr>
                <w:rFonts w:ascii="Times New Roman" w:hAnsi="Times New Roman" w:cs="Times New Roman"/>
                <w:bCs/>
                <w:szCs w:val="22"/>
                <w:lang w:val="hr-HR"/>
              </w:rPr>
              <w:t xml:space="preserve"> </w:t>
            </w:r>
            <w:r w:rsidRPr="00B62E3C">
              <w:rPr>
                <w:rFonts w:ascii="Times New Roman" w:hAnsi="Times New Roman" w:cs="Times New Roman"/>
                <w:bCs/>
                <w:szCs w:val="22"/>
                <w:lang w:val="hr-HR"/>
              </w:rPr>
              <w:t>m</w:t>
            </w:r>
            <w:r w:rsidR="0026556A" w:rsidRPr="00B62E3C">
              <w:rPr>
                <w:rFonts w:ascii="Times New Roman" w:hAnsi="Times New Roman" w:cs="Times New Roman"/>
                <w:bCs/>
                <w:szCs w:val="22"/>
                <w:lang w:val="hr-HR"/>
              </w:rPr>
              <w:t>,</w:t>
            </w:r>
          </w:p>
          <w:p w14:paraId="6D5A5CCA" w14:textId="29FE3D21" w:rsidR="007C2C50" w:rsidRPr="00B62E3C" w:rsidRDefault="000E6543" w:rsidP="00607294">
            <w:pPr>
              <w:pStyle w:val="ListParagraph"/>
              <w:numPr>
                <w:ilvl w:val="1"/>
                <w:numId w:val="93"/>
              </w:numPr>
              <w:rPr>
                <w:rFonts w:ascii="Times New Roman" w:hAnsi="Times New Roman" w:cs="Times New Roman"/>
                <w:bCs/>
                <w:szCs w:val="22"/>
                <w:lang w:val="hr-HR"/>
              </w:rPr>
            </w:pPr>
            <w:r w:rsidRPr="00B62E3C">
              <w:rPr>
                <w:rFonts w:ascii="Times New Roman" w:hAnsi="Times New Roman" w:cs="Times New Roman"/>
                <w:bCs/>
                <w:szCs w:val="22"/>
                <w:lang w:val="hr-HR"/>
              </w:rPr>
              <w:t>skok u dalj iz mjesta</w:t>
            </w:r>
            <w:r w:rsidR="0026556A" w:rsidRPr="00B62E3C">
              <w:rPr>
                <w:rFonts w:ascii="Times New Roman" w:hAnsi="Times New Roman" w:cs="Times New Roman"/>
                <w:bCs/>
                <w:szCs w:val="22"/>
                <w:lang w:val="hr-HR"/>
              </w:rPr>
              <w:t>,</w:t>
            </w:r>
          </w:p>
          <w:p w14:paraId="3EA69351" w14:textId="197BEFBC" w:rsidR="007C2C50" w:rsidRPr="00B62E3C" w:rsidRDefault="000E6543" w:rsidP="00607294">
            <w:pPr>
              <w:pStyle w:val="ListParagraph"/>
              <w:numPr>
                <w:ilvl w:val="1"/>
                <w:numId w:val="93"/>
              </w:numPr>
              <w:rPr>
                <w:rFonts w:ascii="Times New Roman" w:hAnsi="Times New Roman" w:cs="Times New Roman"/>
                <w:bCs/>
                <w:szCs w:val="22"/>
                <w:lang w:val="hr-HR"/>
              </w:rPr>
            </w:pPr>
            <w:r w:rsidRPr="00B62E3C">
              <w:rPr>
                <w:rFonts w:ascii="Times New Roman" w:hAnsi="Times New Roman" w:cs="Times New Roman"/>
                <w:bCs/>
                <w:szCs w:val="22"/>
                <w:lang w:val="hr-HR"/>
              </w:rPr>
              <w:t>podizanje trupa</w:t>
            </w:r>
            <w:r w:rsidR="0026556A" w:rsidRPr="00B62E3C">
              <w:rPr>
                <w:rFonts w:ascii="Times New Roman" w:hAnsi="Times New Roman" w:cs="Times New Roman"/>
                <w:bCs/>
                <w:szCs w:val="22"/>
                <w:lang w:val="hr-HR"/>
              </w:rPr>
              <w:t>,</w:t>
            </w:r>
          </w:p>
          <w:p w14:paraId="176E4D7D" w14:textId="42A8C37B" w:rsidR="007C2C50" w:rsidRPr="00B62E3C" w:rsidRDefault="000E6543" w:rsidP="00607294">
            <w:pPr>
              <w:pStyle w:val="ListParagraph"/>
              <w:numPr>
                <w:ilvl w:val="1"/>
                <w:numId w:val="93"/>
              </w:numPr>
              <w:rPr>
                <w:rFonts w:ascii="Times New Roman" w:hAnsi="Times New Roman" w:cs="Times New Roman"/>
                <w:bCs/>
                <w:szCs w:val="22"/>
                <w:lang w:val="hr-HR"/>
              </w:rPr>
            </w:pPr>
            <w:r w:rsidRPr="00B62E3C">
              <w:rPr>
                <w:rFonts w:ascii="Times New Roman" w:hAnsi="Times New Roman" w:cs="Times New Roman"/>
                <w:bCs/>
                <w:szCs w:val="22"/>
                <w:lang w:val="hr-HR"/>
              </w:rPr>
              <w:t>duboki pretklon na klupici</w:t>
            </w:r>
            <w:r w:rsidR="0026556A" w:rsidRPr="00B62E3C">
              <w:rPr>
                <w:rFonts w:ascii="Times New Roman" w:hAnsi="Times New Roman" w:cs="Times New Roman"/>
                <w:bCs/>
                <w:szCs w:val="22"/>
                <w:lang w:val="hr-HR"/>
              </w:rPr>
              <w:t>,</w:t>
            </w:r>
          </w:p>
          <w:p w14:paraId="7D9F7DB0" w14:textId="5F602AC3" w:rsidR="007C2C50" w:rsidRPr="00B62E3C" w:rsidRDefault="000E6543" w:rsidP="00607294">
            <w:pPr>
              <w:pStyle w:val="ListParagraph"/>
              <w:numPr>
                <w:ilvl w:val="1"/>
                <w:numId w:val="93"/>
              </w:numPr>
              <w:rPr>
                <w:rFonts w:ascii="Times New Roman" w:hAnsi="Times New Roman" w:cs="Times New Roman"/>
                <w:bCs/>
                <w:szCs w:val="22"/>
                <w:lang w:val="hr-HR"/>
              </w:rPr>
            </w:pPr>
            <w:r w:rsidRPr="00B62E3C">
              <w:rPr>
                <w:rFonts w:ascii="Times New Roman" w:hAnsi="Times New Roman" w:cs="Times New Roman"/>
                <w:bCs/>
                <w:szCs w:val="22"/>
                <w:lang w:val="hr-HR"/>
              </w:rPr>
              <w:t>taping rukom</w:t>
            </w:r>
            <w:r w:rsidR="0026556A" w:rsidRPr="00B62E3C">
              <w:rPr>
                <w:rFonts w:ascii="Times New Roman" w:hAnsi="Times New Roman" w:cs="Times New Roman"/>
                <w:bCs/>
                <w:szCs w:val="22"/>
                <w:lang w:val="hr-HR"/>
              </w:rPr>
              <w:t>,</w:t>
            </w:r>
          </w:p>
          <w:p w14:paraId="6AA5BB80" w14:textId="075555F5" w:rsidR="00E50E7C" w:rsidRPr="00B62E3C" w:rsidRDefault="000E6543" w:rsidP="00607294">
            <w:pPr>
              <w:pStyle w:val="ListParagraph"/>
              <w:numPr>
                <w:ilvl w:val="1"/>
                <w:numId w:val="93"/>
              </w:numPr>
              <w:rPr>
                <w:rFonts w:ascii="Times New Roman" w:hAnsi="Times New Roman" w:cs="Times New Roman"/>
                <w:bCs/>
                <w:szCs w:val="22"/>
                <w:lang w:val="hr-HR"/>
              </w:rPr>
            </w:pPr>
            <w:r w:rsidRPr="00B62E3C">
              <w:rPr>
                <w:rFonts w:ascii="Times New Roman" w:hAnsi="Times New Roman" w:cs="Times New Roman"/>
                <w:bCs/>
                <w:szCs w:val="22"/>
                <w:lang w:val="hr-HR"/>
              </w:rPr>
              <w:t>izdržaj u zgibu</w:t>
            </w:r>
            <w:r w:rsidR="0026556A" w:rsidRPr="00B62E3C">
              <w:rPr>
                <w:rFonts w:ascii="Times New Roman" w:hAnsi="Times New Roman" w:cs="Times New Roman"/>
                <w:bCs/>
                <w:szCs w:val="22"/>
                <w:lang w:val="hr-HR"/>
              </w:rPr>
              <w:t>.</w:t>
            </w: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7317135C" w14:textId="6FCF46AF" w:rsidR="00E50E7C" w:rsidRPr="00B62E3C" w:rsidRDefault="00E50E7C" w:rsidP="00283196">
            <w:pPr>
              <w:rPr>
                <w:b/>
                <w:bCs/>
                <w:szCs w:val="22"/>
                <w:lang w:val="hr-HR"/>
              </w:rPr>
            </w:pPr>
            <w:r w:rsidRPr="00B62E3C">
              <w:rPr>
                <w:b/>
                <w:bCs/>
                <w:szCs w:val="22"/>
                <w:lang w:val="hr-HR"/>
              </w:rPr>
              <w:lastRenderedPageBreak/>
              <w:t>Jedinica 1</w:t>
            </w:r>
            <w:r w:rsidR="0026556A" w:rsidRPr="00B62E3C">
              <w:rPr>
                <w:b/>
                <w:bCs/>
                <w:szCs w:val="22"/>
                <w:lang w:val="hr-HR"/>
              </w:rPr>
              <w:t>.</w:t>
            </w:r>
          </w:p>
          <w:p w14:paraId="507B2698" w14:textId="39294727" w:rsidR="0026556A" w:rsidRPr="00B62E3C" w:rsidRDefault="00E50E7C" w:rsidP="00607294">
            <w:pPr>
              <w:pStyle w:val="ListParagraph"/>
              <w:numPr>
                <w:ilvl w:val="0"/>
                <w:numId w:val="92"/>
              </w:numPr>
              <w:rPr>
                <w:rFonts w:ascii="Times New Roman" w:hAnsi="Times New Roman" w:cs="Times New Roman"/>
                <w:bCs/>
                <w:szCs w:val="22"/>
                <w:lang w:val="hr-HR"/>
              </w:rPr>
            </w:pPr>
            <w:r w:rsidRPr="00B62E3C">
              <w:rPr>
                <w:rFonts w:ascii="Times New Roman" w:hAnsi="Times New Roman" w:cs="Times New Roman"/>
                <w:bCs/>
                <w:szCs w:val="22"/>
                <w:lang w:val="hr-HR"/>
              </w:rPr>
              <w:t>Dijagnostiku znanja vršiti preko testa</w:t>
            </w:r>
            <w:r w:rsidR="0026556A" w:rsidRPr="00B62E3C">
              <w:rPr>
                <w:rFonts w:ascii="Times New Roman" w:hAnsi="Times New Roman" w:cs="Times New Roman"/>
                <w:bCs/>
                <w:szCs w:val="22"/>
                <w:lang w:val="hr-HR"/>
              </w:rPr>
              <w:t>.</w:t>
            </w:r>
          </w:p>
          <w:p w14:paraId="574EA5E9" w14:textId="0AAA4C51" w:rsidR="00E50E7C" w:rsidRPr="00B62E3C" w:rsidRDefault="0026556A" w:rsidP="0026556A">
            <w:pPr>
              <w:pStyle w:val="ListParagraph"/>
              <w:ind w:left="360"/>
              <w:rPr>
                <w:rFonts w:ascii="Times New Roman" w:hAnsi="Times New Roman" w:cs="Times New Roman"/>
                <w:bCs/>
                <w:szCs w:val="22"/>
                <w:lang w:val="hr-HR"/>
              </w:rPr>
            </w:pPr>
            <w:r w:rsidRPr="00B62E3C">
              <w:rPr>
                <w:rFonts w:ascii="Times New Roman" w:hAnsi="Times New Roman" w:cs="Times New Roman"/>
                <w:bCs/>
                <w:szCs w:val="22"/>
                <w:lang w:val="hr-HR"/>
              </w:rPr>
              <w:t>N</w:t>
            </w:r>
            <w:r w:rsidR="00E50E7C" w:rsidRPr="00B62E3C">
              <w:rPr>
                <w:rFonts w:ascii="Times New Roman" w:hAnsi="Times New Roman" w:cs="Times New Roman"/>
                <w:bCs/>
                <w:szCs w:val="22"/>
                <w:lang w:val="hr-HR"/>
              </w:rPr>
              <w:t>ačin testiranja:</w:t>
            </w:r>
          </w:p>
          <w:p w14:paraId="7F3FAE49" w14:textId="6C4778D3" w:rsidR="00E50E7C" w:rsidRPr="00B62E3C" w:rsidRDefault="0026556A" w:rsidP="00607294">
            <w:pPr>
              <w:pStyle w:val="ListParagraph"/>
              <w:numPr>
                <w:ilvl w:val="0"/>
                <w:numId w:val="92"/>
              </w:numPr>
              <w:rPr>
                <w:rFonts w:ascii="Times New Roman" w:hAnsi="Times New Roman" w:cs="Times New Roman"/>
                <w:bCs/>
                <w:szCs w:val="22"/>
                <w:lang w:val="hr-HR"/>
              </w:rPr>
            </w:pPr>
            <w:r w:rsidRPr="00B62E3C">
              <w:rPr>
                <w:rFonts w:ascii="Times New Roman" w:hAnsi="Times New Roman" w:cs="Times New Roman"/>
                <w:bCs/>
                <w:szCs w:val="22"/>
                <w:lang w:val="hr-HR"/>
              </w:rPr>
              <w:t>r</w:t>
            </w:r>
            <w:r w:rsidR="00E50E7C" w:rsidRPr="00B62E3C">
              <w:rPr>
                <w:rFonts w:ascii="Times New Roman" w:hAnsi="Times New Roman" w:cs="Times New Roman"/>
                <w:bCs/>
                <w:szCs w:val="22"/>
                <w:lang w:val="hr-HR"/>
              </w:rPr>
              <w:t xml:space="preserve">aditi u parovima gdje dva učenika rade </w:t>
            </w:r>
            <w:r w:rsidRPr="00B62E3C">
              <w:rPr>
                <w:rFonts w:ascii="Times New Roman" w:hAnsi="Times New Roman" w:cs="Times New Roman"/>
                <w:bCs/>
                <w:szCs w:val="22"/>
                <w:lang w:val="hr-HR"/>
              </w:rPr>
              <w:t>izmje</w:t>
            </w:r>
            <w:r w:rsidR="00E50E7C" w:rsidRPr="00B62E3C">
              <w:rPr>
                <w:rFonts w:ascii="Times New Roman" w:hAnsi="Times New Roman" w:cs="Times New Roman"/>
                <w:bCs/>
                <w:szCs w:val="22"/>
                <w:lang w:val="hr-HR"/>
              </w:rPr>
              <w:t>nično vo</w:t>
            </w:r>
            <w:r w:rsidR="00094B28" w:rsidRPr="00B62E3C">
              <w:rPr>
                <w:rFonts w:ascii="Times New Roman" w:hAnsi="Times New Roman" w:cs="Times New Roman"/>
                <w:bCs/>
                <w:szCs w:val="22"/>
                <w:lang w:val="hr-HR"/>
              </w:rPr>
              <w:t>đ</w:t>
            </w:r>
            <w:r w:rsidR="00E50E7C" w:rsidRPr="00B62E3C">
              <w:rPr>
                <w:rFonts w:ascii="Times New Roman" w:hAnsi="Times New Roman" w:cs="Times New Roman"/>
                <w:bCs/>
                <w:szCs w:val="22"/>
                <w:lang w:val="hr-HR"/>
              </w:rPr>
              <w:t>enje, dodavanje i hvatanje lopte</w:t>
            </w:r>
            <w:r w:rsidRPr="00B62E3C">
              <w:rPr>
                <w:rFonts w:ascii="Times New Roman" w:hAnsi="Times New Roman" w:cs="Times New Roman"/>
                <w:bCs/>
                <w:szCs w:val="22"/>
                <w:lang w:val="hr-HR"/>
              </w:rPr>
              <w:t>,</w:t>
            </w:r>
          </w:p>
          <w:p w14:paraId="490E3422" w14:textId="14A2548B" w:rsidR="00E50E7C" w:rsidRPr="00B62E3C" w:rsidRDefault="0026556A" w:rsidP="00607294">
            <w:pPr>
              <w:pStyle w:val="ListParagraph"/>
              <w:numPr>
                <w:ilvl w:val="0"/>
                <w:numId w:val="92"/>
              </w:numPr>
              <w:rPr>
                <w:rFonts w:ascii="Times New Roman" w:hAnsi="Times New Roman" w:cs="Times New Roman"/>
                <w:bCs/>
                <w:szCs w:val="22"/>
                <w:lang w:val="hr-HR"/>
              </w:rPr>
            </w:pPr>
            <w:r w:rsidRPr="00B62E3C">
              <w:rPr>
                <w:rFonts w:ascii="Times New Roman" w:hAnsi="Times New Roman" w:cs="Times New Roman"/>
                <w:bCs/>
                <w:szCs w:val="22"/>
                <w:lang w:val="hr-HR"/>
              </w:rPr>
              <w:t>š</w:t>
            </w:r>
            <w:r w:rsidR="00E50E7C" w:rsidRPr="00B62E3C">
              <w:rPr>
                <w:rFonts w:ascii="Times New Roman" w:hAnsi="Times New Roman" w:cs="Times New Roman"/>
                <w:bCs/>
                <w:szCs w:val="22"/>
                <w:lang w:val="hr-HR"/>
              </w:rPr>
              <w:t>ut na koš vršiti iz pokreta (skok šut s linije slobodn</w:t>
            </w:r>
            <w:r w:rsidRPr="00B62E3C">
              <w:rPr>
                <w:rFonts w:ascii="Times New Roman" w:hAnsi="Times New Roman" w:cs="Times New Roman"/>
                <w:bCs/>
                <w:szCs w:val="22"/>
                <w:lang w:val="hr-HR"/>
              </w:rPr>
              <w:t>i</w:t>
            </w:r>
            <w:r w:rsidR="00E50E7C" w:rsidRPr="00B62E3C">
              <w:rPr>
                <w:rFonts w:ascii="Times New Roman" w:hAnsi="Times New Roman" w:cs="Times New Roman"/>
                <w:bCs/>
                <w:szCs w:val="22"/>
                <w:lang w:val="hr-HR"/>
              </w:rPr>
              <w:t>h bacanja)</w:t>
            </w:r>
            <w:r w:rsidRPr="00B62E3C">
              <w:rPr>
                <w:rFonts w:ascii="Times New Roman" w:hAnsi="Times New Roman" w:cs="Times New Roman"/>
                <w:bCs/>
                <w:szCs w:val="22"/>
                <w:lang w:val="hr-HR"/>
              </w:rPr>
              <w:t>,</w:t>
            </w:r>
          </w:p>
          <w:p w14:paraId="40F2E1E1" w14:textId="4A59BFE3" w:rsidR="00E50E7C" w:rsidRPr="00B62E3C" w:rsidRDefault="0026556A" w:rsidP="00607294">
            <w:pPr>
              <w:pStyle w:val="ListParagraph"/>
              <w:numPr>
                <w:ilvl w:val="0"/>
                <w:numId w:val="92"/>
              </w:numPr>
              <w:rPr>
                <w:rFonts w:ascii="Times New Roman" w:hAnsi="Times New Roman" w:cs="Times New Roman"/>
                <w:bCs/>
                <w:szCs w:val="22"/>
                <w:lang w:val="hr-HR"/>
              </w:rPr>
            </w:pPr>
            <w:r w:rsidRPr="00B62E3C">
              <w:rPr>
                <w:rFonts w:ascii="Times New Roman" w:hAnsi="Times New Roman" w:cs="Times New Roman"/>
                <w:bCs/>
                <w:szCs w:val="22"/>
                <w:lang w:val="hr-HR"/>
              </w:rPr>
              <w:t>t</w:t>
            </w:r>
            <w:r w:rsidR="00E50E7C" w:rsidRPr="00B62E3C">
              <w:rPr>
                <w:rFonts w:ascii="Times New Roman" w:hAnsi="Times New Roman" w:cs="Times New Roman"/>
                <w:bCs/>
                <w:szCs w:val="22"/>
                <w:lang w:val="hr-HR"/>
              </w:rPr>
              <w:t>eor</w:t>
            </w:r>
            <w:r w:rsidRPr="00B62E3C">
              <w:rPr>
                <w:rFonts w:ascii="Times New Roman" w:hAnsi="Times New Roman" w:cs="Times New Roman"/>
                <w:bCs/>
                <w:szCs w:val="22"/>
                <w:lang w:val="hr-HR"/>
              </w:rPr>
              <w:t>ijska</w:t>
            </w:r>
            <w:r w:rsidR="00E50E7C" w:rsidRPr="00B62E3C">
              <w:rPr>
                <w:rFonts w:ascii="Times New Roman" w:hAnsi="Times New Roman" w:cs="Times New Roman"/>
                <w:bCs/>
                <w:szCs w:val="22"/>
                <w:lang w:val="hr-HR"/>
              </w:rPr>
              <w:t xml:space="preserve"> znanja prov</w:t>
            </w:r>
            <w:r w:rsidRPr="00B62E3C">
              <w:rPr>
                <w:rFonts w:ascii="Times New Roman" w:hAnsi="Times New Roman" w:cs="Times New Roman"/>
                <w:bCs/>
                <w:szCs w:val="22"/>
                <w:lang w:val="hr-HR"/>
              </w:rPr>
              <w:t>j</w:t>
            </w:r>
            <w:r w:rsidR="00E50E7C" w:rsidRPr="00B62E3C">
              <w:rPr>
                <w:rFonts w:ascii="Times New Roman" w:hAnsi="Times New Roman" w:cs="Times New Roman"/>
                <w:bCs/>
                <w:szCs w:val="22"/>
                <w:lang w:val="hr-HR"/>
              </w:rPr>
              <w:t>eravati t</w:t>
            </w:r>
            <w:r w:rsidRPr="00B62E3C">
              <w:rPr>
                <w:rFonts w:ascii="Times New Roman" w:hAnsi="Times New Roman" w:cs="Times New Roman"/>
                <w:bCs/>
                <w:szCs w:val="22"/>
                <w:lang w:val="hr-HR"/>
              </w:rPr>
              <w:t>ije</w:t>
            </w:r>
            <w:r w:rsidR="00E50E7C" w:rsidRPr="00B62E3C">
              <w:rPr>
                <w:rFonts w:ascii="Times New Roman" w:hAnsi="Times New Roman" w:cs="Times New Roman"/>
                <w:bCs/>
                <w:szCs w:val="22"/>
                <w:lang w:val="hr-HR"/>
              </w:rPr>
              <w:t>kom testa</w:t>
            </w:r>
            <w:r w:rsidRPr="00B62E3C">
              <w:rPr>
                <w:rFonts w:ascii="Times New Roman" w:hAnsi="Times New Roman" w:cs="Times New Roman"/>
                <w:bCs/>
                <w:szCs w:val="22"/>
                <w:lang w:val="hr-HR"/>
              </w:rPr>
              <w:t>,</w:t>
            </w:r>
          </w:p>
          <w:p w14:paraId="40D0534C" w14:textId="73233250" w:rsidR="00E50E7C" w:rsidRPr="00B62E3C" w:rsidRDefault="0026556A" w:rsidP="00607294">
            <w:pPr>
              <w:pStyle w:val="ListParagraph"/>
              <w:numPr>
                <w:ilvl w:val="0"/>
                <w:numId w:val="92"/>
              </w:numPr>
              <w:rPr>
                <w:rFonts w:ascii="Times New Roman" w:hAnsi="Times New Roman" w:cs="Times New Roman"/>
                <w:bCs/>
                <w:szCs w:val="22"/>
                <w:lang w:val="hr-HR"/>
              </w:rPr>
            </w:pPr>
            <w:r w:rsidRPr="00B62E3C">
              <w:rPr>
                <w:rFonts w:ascii="Times New Roman" w:hAnsi="Times New Roman" w:cs="Times New Roman"/>
                <w:bCs/>
                <w:szCs w:val="22"/>
                <w:lang w:val="hr-HR"/>
              </w:rPr>
              <w:t>po</w:t>
            </w:r>
            <w:r w:rsidR="00E50E7C" w:rsidRPr="00B62E3C">
              <w:rPr>
                <w:rFonts w:ascii="Times New Roman" w:hAnsi="Times New Roman" w:cs="Times New Roman"/>
                <w:bCs/>
                <w:szCs w:val="22"/>
                <w:lang w:val="hr-HR"/>
              </w:rPr>
              <w:t>ticati svijest o zdravom načinu života</w:t>
            </w:r>
            <w:r w:rsidRPr="00B62E3C">
              <w:rPr>
                <w:rFonts w:ascii="Times New Roman" w:hAnsi="Times New Roman" w:cs="Times New Roman"/>
                <w:bCs/>
                <w:szCs w:val="22"/>
                <w:lang w:val="hr-HR"/>
              </w:rPr>
              <w:t>,</w:t>
            </w:r>
          </w:p>
          <w:p w14:paraId="3507DA2A" w14:textId="3946FDAF" w:rsidR="0026556A" w:rsidRPr="00B62E3C" w:rsidRDefault="0026556A" w:rsidP="00607294">
            <w:pPr>
              <w:pStyle w:val="ListParagraph"/>
              <w:numPr>
                <w:ilvl w:val="0"/>
                <w:numId w:val="92"/>
              </w:numPr>
              <w:rPr>
                <w:rFonts w:ascii="Times New Roman" w:hAnsi="Times New Roman" w:cs="Times New Roman"/>
                <w:bCs/>
                <w:szCs w:val="22"/>
                <w:lang w:val="hr-HR"/>
              </w:rPr>
            </w:pPr>
            <w:r w:rsidRPr="00B62E3C">
              <w:rPr>
                <w:rFonts w:ascii="Times New Roman" w:hAnsi="Times New Roman" w:cs="Times New Roman"/>
                <w:bCs/>
                <w:szCs w:val="22"/>
                <w:lang w:val="hr-HR"/>
              </w:rPr>
              <w:t>r</w:t>
            </w:r>
            <w:r w:rsidR="00E50E7C" w:rsidRPr="00B62E3C">
              <w:rPr>
                <w:rFonts w:ascii="Times New Roman" w:hAnsi="Times New Roman" w:cs="Times New Roman"/>
                <w:bCs/>
                <w:szCs w:val="22"/>
                <w:lang w:val="hr-HR"/>
              </w:rPr>
              <w:t xml:space="preserve">azvijati </w:t>
            </w:r>
            <w:r w:rsidRPr="00B62E3C">
              <w:rPr>
                <w:rFonts w:ascii="Times New Roman" w:hAnsi="Times New Roman" w:cs="Times New Roman"/>
                <w:bCs/>
                <w:szCs w:val="22"/>
                <w:lang w:val="hr-HR"/>
              </w:rPr>
              <w:t>natjecateljski</w:t>
            </w:r>
            <w:r w:rsidR="00E50E7C" w:rsidRPr="00B62E3C">
              <w:rPr>
                <w:rFonts w:ascii="Times New Roman" w:hAnsi="Times New Roman" w:cs="Times New Roman"/>
                <w:bCs/>
                <w:szCs w:val="22"/>
                <w:lang w:val="hr-HR"/>
              </w:rPr>
              <w:t xml:space="preserve"> duh</w:t>
            </w:r>
            <w:r w:rsidRPr="00B62E3C">
              <w:rPr>
                <w:rFonts w:ascii="Times New Roman" w:hAnsi="Times New Roman" w:cs="Times New Roman"/>
                <w:bCs/>
                <w:szCs w:val="22"/>
                <w:lang w:val="hr-HR"/>
              </w:rPr>
              <w:t>,</w:t>
            </w:r>
          </w:p>
          <w:p w14:paraId="5B662144" w14:textId="760D9C6D" w:rsidR="00E50E7C" w:rsidRPr="00B62E3C" w:rsidRDefault="0026556A" w:rsidP="00607294">
            <w:pPr>
              <w:pStyle w:val="ListParagraph"/>
              <w:numPr>
                <w:ilvl w:val="0"/>
                <w:numId w:val="92"/>
              </w:numPr>
              <w:rPr>
                <w:rFonts w:ascii="Times New Roman" w:hAnsi="Times New Roman" w:cs="Times New Roman"/>
                <w:bCs/>
                <w:szCs w:val="22"/>
                <w:lang w:val="hr-HR"/>
              </w:rPr>
            </w:pPr>
            <w:r w:rsidRPr="00B62E3C">
              <w:rPr>
                <w:rFonts w:ascii="Times New Roman" w:hAnsi="Times New Roman" w:cs="Times New Roman"/>
                <w:b/>
                <w:bCs/>
                <w:szCs w:val="22"/>
                <w:lang w:val="hr-HR"/>
              </w:rPr>
              <w:lastRenderedPageBreak/>
              <w:t>r</w:t>
            </w:r>
            <w:r w:rsidR="00E50E7C" w:rsidRPr="00B62E3C">
              <w:rPr>
                <w:rFonts w:ascii="Times New Roman" w:hAnsi="Times New Roman" w:cs="Times New Roman"/>
                <w:b/>
                <w:bCs/>
                <w:szCs w:val="22"/>
                <w:lang w:val="hr-HR"/>
              </w:rPr>
              <w:t>aditi praktično</w:t>
            </w:r>
            <w:r w:rsidRPr="00B62E3C">
              <w:rPr>
                <w:rFonts w:ascii="Times New Roman" w:hAnsi="Times New Roman" w:cs="Times New Roman"/>
                <w:b/>
                <w:bCs/>
                <w:szCs w:val="22"/>
                <w:lang w:val="hr-HR"/>
              </w:rPr>
              <w:t>,</w:t>
            </w:r>
          </w:p>
          <w:p w14:paraId="781701C5" w14:textId="7592F783" w:rsidR="00E50E7C" w:rsidRPr="00B62E3C" w:rsidRDefault="0026556A" w:rsidP="00607294">
            <w:pPr>
              <w:pStyle w:val="ListParagraph"/>
              <w:numPr>
                <w:ilvl w:val="0"/>
                <w:numId w:val="92"/>
              </w:numPr>
              <w:rPr>
                <w:rFonts w:ascii="Times New Roman" w:hAnsi="Times New Roman" w:cs="Times New Roman"/>
                <w:b/>
                <w:bCs/>
                <w:szCs w:val="22"/>
                <w:lang w:val="hr-HR"/>
              </w:rPr>
            </w:pPr>
            <w:r w:rsidRPr="00B62E3C">
              <w:rPr>
                <w:rFonts w:ascii="Times New Roman" w:hAnsi="Times New Roman" w:cs="Times New Roman"/>
                <w:bCs/>
                <w:szCs w:val="22"/>
                <w:lang w:val="hr-HR"/>
              </w:rPr>
              <w:t>p</w:t>
            </w:r>
            <w:r w:rsidR="00E50E7C" w:rsidRPr="00B62E3C">
              <w:rPr>
                <w:rFonts w:ascii="Times New Roman" w:hAnsi="Times New Roman" w:cs="Times New Roman"/>
                <w:bCs/>
                <w:szCs w:val="22"/>
                <w:lang w:val="hr-HR"/>
              </w:rPr>
              <w:t>oticati i stimuli</w:t>
            </w:r>
            <w:r w:rsidRPr="00B62E3C">
              <w:rPr>
                <w:rFonts w:ascii="Times New Roman" w:hAnsi="Times New Roman" w:cs="Times New Roman"/>
                <w:bCs/>
                <w:szCs w:val="22"/>
                <w:lang w:val="hr-HR"/>
              </w:rPr>
              <w:t>r</w:t>
            </w:r>
            <w:r w:rsidR="00E50E7C" w:rsidRPr="00B62E3C">
              <w:rPr>
                <w:rFonts w:ascii="Times New Roman" w:hAnsi="Times New Roman" w:cs="Times New Roman"/>
                <w:bCs/>
                <w:szCs w:val="22"/>
                <w:lang w:val="hr-HR"/>
              </w:rPr>
              <w:t xml:space="preserve">ati učenike na </w:t>
            </w:r>
            <w:r w:rsidR="007C2C50" w:rsidRPr="00B62E3C">
              <w:rPr>
                <w:rFonts w:ascii="Times New Roman" w:hAnsi="Times New Roman" w:cs="Times New Roman"/>
                <w:bCs/>
                <w:szCs w:val="22"/>
                <w:lang w:val="hr-HR"/>
              </w:rPr>
              <w:t>s</w:t>
            </w:r>
            <w:r w:rsidR="00E50E7C" w:rsidRPr="00B62E3C">
              <w:rPr>
                <w:rFonts w:ascii="Times New Roman" w:hAnsi="Times New Roman" w:cs="Times New Roman"/>
                <w:bCs/>
                <w:szCs w:val="22"/>
                <w:lang w:val="hr-HR"/>
              </w:rPr>
              <w:t>amoinicijativu</w:t>
            </w:r>
            <w:r w:rsidRPr="00B62E3C">
              <w:rPr>
                <w:rFonts w:ascii="Times New Roman" w:hAnsi="Times New Roman" w:cs="Times New Roman"/>
                <w:bCs/>
                <w:szCs w:val="22"/>
                <w:lang w:val="hr-HR"/>
              </w:rPr>
              <w:t>,</w:t>
            </w:r>
          </w:p>
          <w:p w14:paraId="25ABDB21" w14:textId="7FC0E3A8" w:rsidR="00E50E7C" w:rsidRPr="00B62E3C" w:rsidRDefault="0026556A" w:rsidP="00607294">
            <w:pPr>
              <w:pStyle w:val="ListParagraph"/>
              <w:numPr>
                <w:ilvl w:val="0"/>
                <w:numId w:val="92"/>
              </w:numPr>
              <w:rPr>
                <w:rFonts w:ascii="Times New Roman" w:hAnsi="Times New Roman" w:cs="Times New Roman"/>
                <w:b/>
                <w:bCs/>
                <w:szCs w:val="22"/>
                <w:lang w:val="hr-HR"/>
              </w:rPr>
            </w:pPr>
            <w:r w:rsidRPr="00B62E3C">
              <w:rPr>
                <w:rFonts w:ascii="Times New Roman" w:hAnsi="Times New Roman" w:cs="Times New Roman"/>
                <w:bCs/>
                <w:szCs w:val="22"/>
                <w:lang w:val="hr-HR"/>
              </w:rPr>
              <w:t>p</w:t>
            </w:r>
            <w:r w:rsidR="00E50E7C" w:rsidRPr="00B62E3C">
              <w:rPr>
                <w:rFonts w:ascii="Times New Roman" w:hAnsi="Times New Roman" w:cs="Times New Roman"/>
                <w:bCs/>
                <w:szCs w:val="22"/>
                <w:lang w:val="hr-HR"/>
              </w:rPr>
              <w:t>ojačati osjećaj samokontrole</w:t>
            </w:r>
            <w:r w:rsidRPr="00B62E3C">
              <w:rPr>
                <w:rFonts w:ascii="Times New Roman" w:hAnsi="Times New Roman" w:cs="Times New Roman"/>
                <w:bCs/>
                <w:szCs w:val="22"/>
                <w:lang w:val="hr-HR"/>
              </w:rPr>
              <w:t>,</w:t>
            </w:r>
          </w:p>
          <w:p w14:paraId="4D023E81" w14:textId="55032E3E" w:rsidR="007C2C50" w:rsidRPr="00B62E3C" w:rsidRDefault="0026556A" w:rsidP="00607294">
            <w:pPr>
              <w:pStyle w:val="ListParagraph"/>
              <w:numPr>
                <w:ilvl w:val="0"/>
                <w:numId w:val="92"/>
              </w:numPr>
              <w:rPr>
                <w:rFonts w:ascii="Times New Roman" w:hAnsi="Times New Roman" w:cs="Times New Roman"/>
                <w:bCs/>
                <w:szCs w:val="22"/>
                <w:lang w:val="hr-HR"/>
              </w:rPr>
            </w:pPr>
            <w:r w:rsidRPr="00B62E3C">
              <w:rPr>
                <w:rFonts w:ascii="Times New Roman" w:hAnsi="Times New Roman" w:cs="Times New Roman"/>
                <w:bCs/>
                <w:szCs w:val="22"/>
                <w:lang w:val="hr-HR"/>
              </w:rPr>
              <w:t>p</w:t>
            </w:r>
            <w:r w:rsidR="00E50E7C" w:rsidRPr="00B62E3C">
              <w:rPr>
                <w:rFonts w:ascii="Times New Roman" w:hAnsi="Times New Roman" w:cs="Times New Roman"/>
                <w:bCs/>
                <w:szCs w:val="22"/>
                <w:lang w:val="hr-HR"/>
              </w:rPr>
              <w:t xml:space="preserve">odizati </w:t>
            </w:r>
            <w:r w:rsidRPr="00B62E3C">
              <w:rPr>
                <w:rFonts w:ascii="Times New Roman" w:hAnsi="Times New Roman" w:cs="Times New Roman"/>
                <w:bCs/>
                <w:szCs w:val="22"/>
                <w:lang w:val="hr-HR"/>
              </w:rPr>
              <w:t>razinu</w:t>
            </w:r>
            <w:r w:rsidR="00E50E7C" w:rsidRPr="00B62E3C">
              <w:rPr>
                <w:rFonts w:ascii="Times New Roman" w:hAnsi="Times New Roman" w:cs="Times New Roman"/>
                <w:bCs/>
                <w:szCs w:val="22"/>
                <w:lang w:val="hr-HR"/>
              </w:rPr>
              <w:t xml:space="preserve"> odgovornosti</w:t>
            </w:r>
            <w:r w:rsidRPr="00B62E3C">
              <w:rPr>
                <w:rFonts w:ascii="Times New Roman" w:hAnsi="Times New Roman" w:cs="Times New Roman"/>
                <w:bCs/>
                <w:szCs w:val="22"/>
                <w:lang w:val="hr-HR"/>
              </w:rPr>
              <w:t>,</w:t>
            </w:r>
          </w:p>
          <w:p w14:paraId="6A24B992" w14:textId="72300B12" w:rsidR="00E50E7C" w:rsidRPr="00B62E3C" w:rsidRDefault="0026556A" w:rsidP="00607294">
            <w:pPr>
              <w:pStyle w:val="ListParagraph"/>
              <w:numPr>
                <w:ilvl w:val="0"/>
                <w:numId w:val="92"/>
              </w:numPr>
              <w:rPr>
                <w:rFonts w:ascii="Times New Roman" w:hAnsi="Times New Roman" w:cs="Times New Roman"/>
                <w:b/>
                <w:bCs/>
                <w:szCs w:val="22"/>
                <w:lang w:val="hr-HR"/>
              </w:rPr>
            </w:pPr>
            <w:r w:rsidRPr="00B62E3C">
              <w:rPr>
                <w:rFonts w:ascii="Times New Roman" w:hAnsi="Times New Roman" w:cs="Times New Roman"/>
                <w:bCs/>
                <w:szCs w:val="22"/>
                <w:lang w:val="hr-HR"/>
              </w:rPr>
              <w:t>po</w:t>
            </w:r>
            <w:r w:rsidR="00E50E7C" w:rsidRPr="00B62E3C">
              <w:rPr>
                <w:rFonts w:ascii="Times New Roman" w:hAnsi="Times New Roman" w:cs="Times New Roman"/>
                <w:bCs/>
                <w:szCs w:val="22"/>
                <w:lang w:val="hr-HR"/>
              </w:rPr>
              <w:t>ticati</w:t>
            </w:r>
            <w:r w:rsidRPr="00B62E3C">
              <w:rPr>
                <w:rFonts w:ascii="Times New Roman" w:hAnsi="Times New Roman" w:cs="Times New Roman"/>
                <w:bCs/>
                <w:szCs w:val="22"/>
                <w:lang w:val="hr-HR"/>
              </w:rPr>
              <w:t xml:space="preserve"> uporabu</w:t>
            </w:r>
            <w:r w:rsidR="00E50E7C" w:rsidRPr="00B62E3C">
              <w:rPr>
                <w:rFonts w:ascii="Times New Roman" w:hAnsi="Times New Roman" w:cs="Times New Roman"/>
                <w:bCs/>
                <w:szCs w:val="22"/>
                <w:lang w:val="hr-HR"/>
              </w:rPr>
              <w:t xml:space="preserve"> pomoćnih sredstava</w:t>
            </w:r>
            <w:r w:rsidRPr="00B62E3C">
              <w:rPr>
                <w:rFonts w:ascii="Times New Roman" w:hAnsi="Times New Roman" w:cs="Times New Roman"/>
                <w:bCs/>
                <w:szCs w:val="22"/>
                <w:lang w:val="hr-HR"/>
              </w:rPr>
              <w:t>,</w:t>
            </w:r>
          </w:p>
          <w:p w14:paraId="1DF006A9" w14:textId="5ADEDD27" w:rsidR="00E50E7C" w:rsidRPr="00B62E3C" w:rsidRDefault="0026556A" w:rsidP="00607294">
            <w:pPr>
              <w:pStyle w:val="ListParagraph"/>
              <w:numPr>
                <w:ilvl w:val="0"/>
                <w:numId w:val="92"/>
              </w:numPr>
              <w:rPr>
                <w:rFonts w:ascii="Times New Roman" w:hAnsi="Times New Roman" w:cs="Times New Roman"/>
                <w:b/>
                <w:bCs/>
                <w:szCs w:val="22"/>
                <w:lang w:val="hr-HR"/>
              </w:rPr>
            </w:pPr>
            <w:r w:rsidRPr="00B62E3C">
              <w:rPr>
                <w:rFonts w:ascii="Times New Roman" w:hAnsi="Times New Roman" w:cs="Times New Roman"/>
                <w:bCs/>
                <w:szCs w:val="22"/>
                <w:lang w:val="hr-HR"/>
              </w:rPr>
              <w:t>r</w:t>
            </w:r>
            <w:r w:rsidR="00E50E7C" w:rsidRPr="00B62E3C">
              <w:rPr>
                <w:rFonts w:ascii="Times New Roman" w:hAnsi="Times New Roman" w:cs="Times New Roman"/>
                <w:bCs/>
                <w:szCs w:val="22"/>
                <w:lang w:val="hr-HR"/>
              </w:rPr>
              <w:t xml:space="preserve">aditi u </w:t>
            </w:r>
            <w:r w:rsidRPr="00B62E3C">
              <w:rPr>
                <w:rFonts w:ascii="Times New Roman" w:hAnsi="Times New Roman" w:cs="Times New Roman"/>
                <w:bCs/>
                <w:szCs w:val="22"/>
                <w:lang w:val="hr-HR"/>
              </w:rPr>
              <w:t xml:space="preserve">skupinama, </w:t>
            </w:r>
          </w:p>
          <w:p w14:paraId="1C3C3519" w14:textId="12A5C796" w:rsidR="00E50E7C" w:rsidRPr="00B62E3C" w:rsidRDefault="0026556A" w:rsidP="00607294">
            <w:pPr>
              <w:pStyle w:val="ListParagraph"/>
              <w:numPr>
                <w:ilvl w:val="0"/>
                <w:numId w:val="92"/>
              </w:numPr>
              <w:rPr>
                <w:rFonts w:ascii="Times New Roman" w:hAnsi="Times New Roman" w:cs="Times New Roman"/>
                <w:b/>
                <w:bCs/>
                <w:szCs w:val="22"/>
                <w:lang w:val="hr-HR"/>
              </w:rPr>
            </w:pPr>
            <w:r w:rsidRPr="00B62E3C">
              <w:rPr>
                <w:rFonts w:ascii="Times New Roman" w:hAnsi="Times New Roman" w:cs="Times New Roman"/>
                <w:bCs/>
                <w:szCs w:val="22"/>
                <w:lang w:val="hr-HR"/>
              </w:rPr>
              <w:t>k</w:t>
            </w:r>
            <w:r w:rsidR="00E50E7C" w:rsidRPr="00B62E3C">
              <w:rPr>
                <w:rFonts w:ascii="Times New Roman" w:hAnsi="Times New Roman" w:cs="Times New Roman"/>
                <w:bCs/>
                <w:szCs w:val="22"/>
                <w:lang w:val="hr-HR"/>
              </w:rPr>
              <w:t>oristiti iskustvo drugih</w:t>
            </w:r>
            <w:r w:rsidRPr="00B62E3C">
              <w:rPr>
                <w:rFonts w:ascii="Times New Roman" w:hAnsi="Times New Roman" w:cs="Times New Roman"/>
                <w:bCs/>
                <w:szCs w:val="22"/>
                <w:lang w:val="hr-HR"/>
              </w:rPr>
              <w:t>,</w:t>
            </w:r>
          </w:p>
          <w:p w14:paraId="7E5A6C8F" w14:textId="0C36BE1A" w:rsidR="00E50E7C" w:rsidRPr="00B62E3C" w:rsidRDefault="0026556A" w:rsidP="00607294">
            <w:pPr>
              <w:pStyle w:val="ListParagraph"/>
              <w:numPr>
                <w:ilvl w:val="0"/>
                <w:numId w:val="92"/>
              </w:numPr>
              <w:rPr>
                <w:rFonts w:ascii="Times New Roman" w:hAnsi="Times New Roman" w:cs="Times New Roman"/>
                <w:b/>
                <w:bCs/>
                <w:szCs w:val="22"/>
                <w:lang w:val="hr-HR"/>
              </w:rPr>
            </w:pPr>
            <w:r w:rsidRPr="00B62E3C">
              <w:rPr>
                <w:rFonts w:ascii="Times New Roman" w:hAnsi="Times New Roman" w:cs="Times New Roman"/>
                <w:bCs/>
                <w:szCs w:val="22"/>
                <w:lang w:val="hr-HR"/>
              </w:rPr>
              <w:t>r</w:t>
            </w:r>
            <w:r w:rsidR="00E50E7C" w:rsidRPr="00B62E3C">
              <w:rPr>
                <w:rFonts w:ascii="Times New Roman" w:hAnsi="Times New Roman" w:cs="Times New Roman"/>
                <w:bCs/>
                <w:szCs w:val="22"/>
                <w:lang w:val="hr-HR"/>
              </w:rPr>
              <w:t xml:space="preserve">azvijati osjećaj za </w:t>
            </w:r>
            <w:r w:rsidRPr="00B62E3C">
              <w:rPr>
                <w:rFonts w:ascii="Times New Roman" w:hAnsi="Times New Roman" w:cs="Times New Roman"/>
                <w:bCs/>
                <w:szCs w:val="22"/>
                <w:lang w:val="hr-HR"/>
              </w:rPr>
              <w:t xml:space="preserve">poštenu igru. </w:t>
            </w:r>
          </w:p>
          <w:p w14:paraId="2D5F4665" w14:textId="663215BD" w:rsidR="0026556A" w:rsidRPr="00B62E3C" w:rsidRDefault="0026556A" w:rsidP="0026556A">
            <w:pPr>
              <w:rPr>
                <w:bCs/>
                <w:szCs w:val="22"/>
                <w:lang w:val="hr-HR"/>
              </w:rPr>
            </w:pPr>
          </w:p>
          <w:p w14:paraId="2B279914" w14:textId="77777777" w:rsidR="0026556A" w:rsidRPr="00B62E3C" w:rsidRDefault="0026556A" w:rsidP="0026556A">
            <w:pPr>
              <w:rPr>
                <w:b/>
                <w:bCs/>
                <w:szCs w:val="22"/>
                <w:lang w:val="hr-HR"/>
              </w:rPr>
            </w:pPr>
          </w:p>
          <w:p w14:paraId="6E03B7DC" w14:textId="77777777" w:rsidR="00E50E7C" w:rsidRPr="00B62E3C" w:rsidRDefault="00E50E7C" w:rsidP="00283196">
            <w:pPr>
              <w:rPr>
                <w:bCs/>
                <w:szCs w:val="22"/>
                <w:lang w:val="hr-HR"/>
              </w:rPr>
            </w:pPr>
            <w:r w:rsidRPr="00B62E3C">
              <w:rPr>
                <w:b/>
                <w:bCs/>
                <w:szCs w:val="22"/>
                <w:lang w:val="hr-HR"/>
              </w:rPr>
              <w:t>Jedinica 2.</w:t>
            </w:r>
          </w:p>
          <w:p w14:paraId="1FB17453" w14:textId="58E4CA55" w:rsidR="007C2C50" w:rsidRPr="00B62E3C" w:rsidRDefault="00E50E7C" w:rsidP="00607294">
            <w:pPr>
              <w:pStyle w:val="ListParagraph"/>
              <w:numPr>
                <w:ilvl w:val="0"/>
                <w:numId w:val="92"/>
              </w:numPr>
              <w:rPr>
                <w:rFonts w:ascii="Times New Roman" w:hAnsi="Times New Roman" w:cs="Times New Roman"/>
                <w:bCs/>
                <w:szCs w:val="22"/>
                <w:lang w:val="hr-HR"/>
              </w:rPr>
            </w:pPr>
            <w:r w:rsidRPr="00B62E3C">
              <w:rPr>
                <w:rFonts w:ascii="Times New Roman" w:hAnsi="Times New Roman" w:cs="Times New Roman"/>
                <w:bCs/>
                <w:szCs w:val="22"/>
                <w:lang w:val="hr-HR"/>
              </w:rPr>
              <w:t>Vođenje Dnevnika rada</w:t>
            </w:r>
            <w:r w:rsidR="007C2C50" w:rsidRPr="00B62E3C">
              <w:rPr>
                <w:rFonts w:ascii="Times New Roman" w:hAnsi="Times New Roman" w:cs="Times New Roman"/>
                <w:bCs/>
                <w:szCs w:val="22"/>
                <w:lang w:val="hr-HR"/>
              </w:rPr>
              <w:t xml:space="preserve"> </w:t>
            </w:r>
            <w:r w:rsidRPr="00B62E3C">
              <w:rPr>
                <w:rFonts w:ascii="Times New Roman" w:hAnsi="Times New Roman" w:cs="Times New Roman"/>
                <w:bCs/>
                <w:szCs w:val="22"/>
                <w:lang w:val="hr-HR"/>
              </w:rPr>
              <w:t>(</w:t>
            </w:r>
            <w:r w:rsidR="0026556A" w:rsidRPr="00B62E3C">
              <w:rPr>
                <w:rFonts w:ascii="Times New Roman" w:hAnsi="Times New Roman" w:cs="Times New Roman"/>
                <w:bCs/>
                <w:szCs w:val="22"/>
                <w:lang w:val="hr-HR"/>
              </w:rPr>
              <w:t>osobnoga</w:t>
            </w:r>
            <w:r w:rsidRPr="00B62E3C">
              <w:rPr>
                <w:rFonts w:ascii="Times New Roman" w:hAnsi="Times New Roman" w:cs="Times New Roman"/>
                <w:bCs/>
                <w:szCs w:val="22"/>
                <w:lang w:val="hr-HR"/>
              </w:rPr>
              <w:t xml:space="preserve"> kartona)</w:t>
            </w:r>
            <w:r w:rsidR="0026556A" w:rsidRPr="00B62E3C">
              <w:rPr>
                <w:rFonts w:ascii="Times New Roman" w:hAnsi="Times New Roman" w:cs="Times New Roman"/>
                <w:bCs/>
                <w:szCs w:val="22"/>
                <w:lang w:val="hr-HR"/>
              </w:rPr>
              <w:t>:</w:t>
            </w:r>
          </w:p>
          <w:p w14:paraId="75C8624D" w14:textId="5C3310B2" w:rsidR="007C2C50" w:rsidRPr="00B62E3C" w:rsidRDefault="00E50E7C" w:rsidP="00607294">
            <w:pPr>
              <w:pStyle w:val="ListParagraph"/>
              <w:numPr>
                <w:ilvl w:val="1"/>
                <w:numId w:val="92"/>
              </w:numPr>
              <w:rPr>
                <w:rFonts w:ascii="Times New Roman" w:hAnsi="Times New Roman" w:cs="Times New Roman"/>
                <w:bCs/>
                <w:szCs w:val="22"/>
                <w:lang w:val="hr-HR"/>
              </w:rPr>
            </w:pPr>
            <w:r w:rsidRPr="00B62E3C">
              <w:rPr>
                <w:rFonts w:ascii="Times New Roman" w:hAnsi="Times New Roman" w:cs="Times New Roman"/>
                <w:bCs/>
                <w:szCs w:val="22"/>
                <w:lang w:val="hr-HR"/>
              </w:rPr>
              <w:t>mjerenje i vaganje</w:t>
            </w:r>
            <w:r w:rsidR="0026556A" w:rsidRPr="00B62E3C">
              <w:rPr>
                <w:rFonts w:ascii="Times New Roman" w:hAnsi="Times New Roman" w:cs="Times New Roman"/>
                <w:bCs/>
                <w:szCs w:val="22"/>
                <w:lang w:val="hr-HR"/>
              </w:rPr>
              <w:t>,</w:t>
            </w:r>
          </w:p>
          <w:p w14:paraId="23700F1F" w14:textId="2E145322" w:rsidR="007C2C50" w:rsidRPr="00B62E3C" w:rsidRDefault="00E50E7C" w:rsidP="00607294">
            <w:pPr>
              <w:pStyle w:val="ListParagraph"/>
              <w:numPr>
                <w:ilvl w:val="1"/>
                <w:numId w:val="92"/>
              </w:numPr>
              <w:rPr>
                <w:rFonts w:ascii="Times New Roman" w:hAnsi="Times New Roman" w:cs="Times New Roman"/>
                <w:bCs/>
                <w:szCs w:val="22"/>
                <w:lang w:val="hr-HR"/>
              </w:rPr>
            </w:pPr>
            <w:r w:rsidRPr="00B62E3C">
              <w:rPr>
                <w:rFonts w:ascii="Times New Roman" w:hAnsi="Times New Roman" w:cs="Times New Roman"/>
                <w:bCs/>
                <w:szCs w:val="22"/>
                <w:lang w:val="hr-HR"/>
              </w:rPr>
              <w:t>brzina</w:t>
            </w:r>
            <w:r w:rsidR="0026556A" w:rsidRPr="00B62E3C">
              <w:rPr>
                <w:rFonts w:ascii="Times New Roman" w:hAnsi="Times New Roman" w:cs="Times New Roman"/>
                <w:bCs/>
                <w:szCs w:val="22"/>
                <w:lang w:val="hr-HR"/>
              </w:rPr>
              <w:t>,</w:t>
            </w:r>
          </w:p>
          <w:p w14:paraId="1D00E883" w14:textId="5CC60A5A" w:rsidR="007C2C50" w:rsidRPr="00B62E3C" w:rsidRDefault="00E50E7C" w:rsidP="00607294">
            <w:pPr>
              <w:pStyle w:val="ListParagraph"/>
              <w:numPr>
                <w:ilvl w:val="1"/>
                <w:numId w:val="92"/>
              </w:numPr>
              <w:rPr>
                <w:rFonts w:ascii="Times New Roman" w:hAnsi="Times New Roman" w:cs="Times New Roman"/>
                <w:bCs/>
                <w:szCs w:val="22"/>
                <w:lang w:val="hr-HR"/>
              </w:rPr>
            </w:pPr>
            <w:r w:rsidRPr="00B62E3C">
              <w:rPr>
                <w:rFonts w:ascii="Times New Roman" w:hAnsi="Times New Roman" w:cs="Times New Roman"/>
                <w:bCs/>
                <w:szCs w:val="22"/>
                <w:lang w:val="hr-HR"/>
              </w:rPr>
              <w:t>eksplozivna snaga nogu</w:t>
            </w:r>
            <w:r w:rsidR="0026556A" w:rsidRPr="00B62E3C">
              <w:rPr>
                <w:rFonts w:ascii="Times New Roman" w:hAnsi="Times New Roman" w:cs="Times New Roman"/>
                <w:bCs/>
                <w:szCs w:val="22"/>
                <w:lang w:val="hr-HR"/>
              </w:rPr>
              <w:t>,</w:t>
            </w:r>
          </w:p>
          <w:p w14:paraId="46E4B1AC" w14:textId="34881815" w:rsidR="007C2C50" w:rsidRPr="00B62E3C" w:rsidRDefault="00E50E7C" w:rsidP="00607294">
            <w:pPr>
              <w:pStyle w:val="ListParagraph"/>
              <w:numPr>
                <w:ilvl w:val="1"/>
                <w:numId w:val="92"/>
              </w:numPr>
              <w:rPr>
                <w:rFonts w:ascii="Times New Roman" w:hAnsi="Times New Roman" w:cs="Times New Roman"/>
                <w:bCs/>
                <w:szCs w:val="22"/>
                <w:lang w:val="hr-HR"/>
              </w:rPr>
            </w:pPr>
            <w:r w:rsidRPr="00B62E3C">
              <w:rPr>
                <w:rFonts w:ascii="Times New Roman" w:hAnsi="Times New Roman" w:cs="Times New Roman"/>
                <w:bCs/>
                <w:szCs w:val="22"/>
                <w:lang w:val="hr-HR"/>
              </w:rPr>
              <w:t>snaga trupa</w:t>
            </w:r>
            <w:r w:rsidR="0026556A" w:rsidRPr="00B62E3C">
              <w:rPr>
                <w:rFonts w:ascii="Times New Roman" w:hAnsi="Times New Roman" w:cs="Times New Roman"/>
                <w:bCs/>
                <w:szCs w:val="22"/>
                <w:lang w:val="hr-HR"/>
              </w:rPr>
              <w:t>,</w:t>
            </w:r>
          </w:p>
          <w:p w14:paraId="4E80E348" w14:textId="64109AFE" w:rsidR="007C2C50" w:rsidRPr="00B62E3C" w:rsidRDefault="00E50E7C" w:rsidP="00607294">
            <w:pPr>
              <w:pStyle w:val="ListParagraph"/>
              <w:numPr>
                <w:ilvl w:val="1"/>
                <w:numId w:val="92"/>
              </w:numPr>
              <w:rPr>
                <w:rFonts w:ascii="Times New Roman" w:hAnsi="Times New Roman" w:cs="Times New Roman"/>
                <w:bCs/>
                <w:szCs w:val="22"/>
                <w:lang w:val="hr-HR"/>
              </w:rPr>
            </w:pPr>
            <w:r w:rsidRPr="00B62E3C">
              <w:rPr>
                <w:rFonts w:ascii="Times New Roman" w:hAnsi="Times New Roman" w:cs="Times New Roman"/>
                <w:bCs/>
                <w:szCs w:val="22"/>
                <w:lang w:val="hr-HR"/>
              </w:rPr>
              <w:t>fleksibilnost</w:t>
            </w:r>
            <w:r w:rsidR="0026556A" w:rsidRPr="00B62E3C">
              <w:rPr>
                <w:rFonts w:ascii="Times New Roman" w:hAnsi="Times New Roman" w:cs="Times New Roman"/>
                <w:bCs/>
                <w:szCs w:val="22"/>
                <w:lang w:val="hr-HR"/>
              </w:rPr>
              <w:t>,</w:t>
            </w:r>
          </w:p>
          <w:p w14:paraId="419C2C27" w14:textId="6C16F968" w:rsidR="007C2C50" w:rsidRPr="00B62E3C" w:rsidRDefault="00E50E7C" w:rsidP="00607294">
            <w:pPr>
              <w:pStyle w:val="ListParagraph"/>
              <w:numPr>
                <w:ilvl w:val="1"/>
                <w:numId w:val="92"/>
              </w:numPr>
              <w:rPr>
                <w:rFonts w:ascii="Times New Roman" w:hAnsi="Times New Roman" w:cs="Times New Roman"/>
                <w:bCs/>
                <w:szCs w:val="22"/>
                <w:lang w:val="hr-HR"/>
              </w:rPr>
            </w:pPr>
            <w:r w:rsidRPr="00B62E3C">
              <w:rPr>
                <w:rFonts w:ascii="Times New Roman" w:hAnsi="Times New Roman" w:cs="Times New Roman"/>
                <w:bCs/>
                <w:szCs w:val="22"/>
                <w:lang w:val="hr-HR"/>
              </w:rPr>
              <w:t>brzina pokreta udova</w:t>
            </w:r>
            <w:r w:rsidR="0026556A" w:rsidRPr="00B62E3C">
              <w:rPr>
                <w:rFonts w:ascii="Times New Roman" w:hAnsi="Times New Roman" w:cs="Times New Roman"/>
                <w:bCs/>
                <w:szCs w:val="22"/>
                <w:lang w:val="hr-HR"/>
              </w:rPr>
              <w:t>,</w:t>
            </w:r>
          </w:p>
          <w:p w14:paraId="1F56BCB2" w14:textId="4C7783F8" w:rsidR="00E50E7C" w:rsidRPr="00B62E3C" w:rsidRDefault="00E50E7C" w:rsidP="00607294">
            <w:pPr>
              <w:pStyle w:val="ListParagraph"/>
              <w:numPr>
                <w:ilvl w:val="1"/>
                <w:numId w:val="92"/>
              </w:numPr>
              <w:rPr>
                <w:rFonts w:ascii="Times New Roman" w:hAnsi="Times New Roman" w:cs="Times New Roman"/>
                <w:bCs/>
                <w:szCs w:val="22"/>
                <w:lang w:val="hr-HR"/>
              </w:rPr>
            </w:pPr>
            <w:r w:rsidRPr="00B62E3C">
              <w:rPr>
                <w:rFonts w:ascii="Times New Roman" w:hAnsi="Times New Roman" w:cs="Times New Roman"/>
                <w:bCs/>
                <w:szCs w:val="22"/>
                <w:lang w:val="hr-HR"/>
              </w:rPr>
              <w:t>funkcionalna snaga</w:t>
            </w:r>
            <w:r w:rsidR="0026556A" w:rsidRPr="00B62E3C">
              <w:rPr>
                <w:rFonts w:ascii="Times New Roman" w:hAnsi="Times New Roman" w:cs="Times New Roman"/>
                <w:bCs/>
                <w:szCs w:val="22"/>
                <w:lang w:val="hr-HR"/>
              </w:rPr>
              <w:t xml:space="preserve">. </w:t>
            </w:r>
          </w:p>
        </w:tc>
      </w:tr>
      <w:tr w:rsidR="00E50E7C" w:rsidRPr="00B62E3C" w14:paraId="34E39962"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tcPr>
          <w:p w14:paraId="3AC1B904" w14:textId="0703E240" w:rsidR="00E50E7C" w:rsidRPr="00B62E3C" w:rsidRDefault="00C408D8" w:rsidP="00283196">
            <w:pPr>
              <w:rPr>
                <w:bCs/>
                <w:szCs w:val="22"/>
                <w:lang w:val="hr-HR"/>
              </w:rPr>
            </w:pPr>
            <w:r w:rsidRPr="00B62E3C">
              <w:rPr>
                <w:b/>
                <w:szCs w:val="22"/>
                <w:lang w:val="hr-HR"/>
              </w:rPr>
              <w:lastRenderedPageBreak/>
              <w:t>Integracija</w:t>
            </w:r>
            <w:r w:rsidR="007C2C50" w:rsidRPr="00B62E3C">
              <w:rPr>
                <w:b/>
                <w:szCs w:val="22"/>
                <w:lang w:val="hr-HR"/>
              </w:rPr>
              <w:t xml:space="preserve"> s drugim nastavnim predmetima</w:t>
            </w:r>
          </w:p>
        </w:tc>
      </w:tr>
      <w:tr w:rsidR="00E50E7C" w:rsidRPr="00B62E3C" w14:paraId="3E0BBE85"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A8010A8" w14:textId="77777777" w:rsidR="00E50E7C" w:rsidRPr="00B62E3C" w:rsidRDefault="00E50E7C" w:rsidP="00283196">
            <w:pPr>
              <w:rPr>
                <w:szCs w:val="22"/>
                <w:lang w:val="hr-HR"/>
              </w:rPr>
            </w:pPr>
            <w:r w:rsidRPr="00B62E3C">
              <w:rPr>
                <w:szCs w:val="22"/>
                <w:lang w:val="hr-HR"/>
              </w:rPr>
              <w:t xml:space="preserve">  Nema</w:t>
            </w:r>
          </w:p>
        </w:tc>
      </w:tr>
      <w:tr w:rsidR="00E50E7C" w:rsidRPr="00B62E3C" w14:paraId="76BF767F"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98C4B6" w14:textId="77777777" w:rsidR="00E50E7C" w:rsidRPr="00B62E3C" w:rsidRDefault="00E50E7C" w:rsidP="00283196">
            <w:pPr>
              <w:rPr>
                <w:bCs/>
                <w:szCs w:val="22"/>
                <w:lang w:val="hr-HR"/>
              </w:rPr>
            </w:pPr>
            <w:r w:rsidRPr="00B62E3C">
              <w:rPr>
                <w:b/>
                <w:szCs w:val="22"/>
                <w:lang w:val="hr-HR"/>
              </w:rPr>
              <w:t>Izvori</w:t>
            </w:r>
            <w:r w:rsidR="004D0FF2" w:rsidRPr="00B62E3C">
              <w:rPr>
                <w:b/>
                <w:szCs w:val="22"/>
                <w:lang w:val="hr-HR"/>
              </w:rPr>
              <w:t xml:space="preserve"> za nastavnike</w:t>
            </w:r>
          </w:p>
        </w:tc>
      </w:tr>
      <w:tr w:rsidR="00E50E7C" w:rsidRPr="00B62E3C" w14:paraId="5C59ABB7" w14:textId="77777777" w:rsidTr="0046705C">
        <w:trPr>
          <w:trHeight w:val="508"/>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tcPr>
          <w:p w14:paraId="2A31D40F" w14:textId="40E97A91" w:rsidR="00E50E7C" w:rsidRPr="00B62E3C" w:rsidRDefault="0026556A" w:rsidP="00E47CB3">
            <w:pPr>
              <w:numPr>
                <w:ilvl w:val="0"/>
                <w:numId w:val="18"/>
              </w:numPr>
              <w:rPr>
                <w:szCs w:val="22"/>
                <w:lang w:val="hr-HR"/>
              </w:rPr>
            </w:pPr>
            <w:r w:rsidRPr="00B62E3C">
              <w:rPr>
                <w:szCs w:val="22"/>
                <w:lang w:val="hr-HR"/>
              </w:rPr>
              <w:t xml:space="preserve">dr. Ferhad Nožinović, </w:t>
            </w:r>
            <w:r w:rsidRPr="00B62E3C">
              <w:rPr>
                <w:i/>
                <w:iCs/>
                <w:szCs w:val="22"/>
                <w:lang w:val="hr-HR"/>
              </w:rPr>
              <w:t xml:space="preserve">Košarka: </w:t>
            </w:r>
            <w:r w:rsidR="00E50E7C" w:rsidRPr="00B62E3C">
              <w:rPr>
                <w:i/>
                <w:iCs/>
                <w:szCs w:val="22"/>
                <w:lang w:val="hr-HR"/>
              </w:rPr>
              <w:t>Tehnika i taktika igre</w:t>
            </w:r>
            <w:r w:rsidR="00E50E7C" w:rsidRPr="00B62E3C">
              <w:rPr>
                <w:szCs w:val="22"/>
                <w:lang w:val="hr-HR"/>
              </w:rPr>
              <w:t xml:space="preserve">, </w:t>
            </w:r>
            <w:r w:rsidR="00CC07FA" w:rsidRPr="00B62E3C">
              <w:rPr>
                <w:szCs w:val="22"/>
                <w:lang w:val="hr-HR"/>
              </w:rPr>
              <w:t>Tuzla</w:t>
            </w:r>
          </w:p>
          <w:p w14:paraId="54A108E8" w14:textId="3B0494A5" w:rsidR="004D0FF2" w:rsidRPr="00B62E3C" w:rsidRDefault="0026556A" w:rsidP="00E47CB3">
            <w:pPr>
              <w:numPr>
                <w:ilvl w:val="0"/>
                <w:numId w:val="18"/>
              </w:numPr>
              <w:rPr>
                <w:szCs w:val="22"/>
                <w:lang w:val="hr-HR"/>
              </w:rPr>
            </w:pPr>
            <w:r w:rsidRPr="00B62E3C">
              <w:rPr>
                <w:szCs w:val="22"/>
                <w:lang w:val="hr-HR"/>
              </w:rPr>
              <w:t xml:space="preserve">mr. Aleksandar Kerković, </w:t>
            </w:r>
            <w:r w:rsidR="00CC07FA" w:rsidRPr="00B62E3C">
              <w:rPr>
                <w:i/>
                <w:iCs/>
                <w:szCs w:val="22"/>
                <w:lang w:val="hr-HR"/>
              </w:rPr>
              <w:t>Sto treninga košarke</w:t>
            </w:r>
            <w:r w:rsidR="00E50E7C" w:rsidRPr="00B62E3C">
              <w:rPr>
                <w:szCs w:val="22"/>
                <w:lang w:val="hr-HR"/>
              </w:rPr>
              <w:t xml:space="preserve">, </w:t>
            </w:r>
            <w:r w:rsidR="00CC07FA" w:rsidRPr="00B62E3C">
              <w:rPr>
                <w:szCs w:val="22"/>
                <w:lang w:val="hr-HR"/>
              </w:rPr>
              <w:t>Beograd</w:t>
            </w:r>
          </w:p>
          <w:p w14:paraId="40DF94BB" w14:textId="2D90FB93" w:rsidR="004D0FF2" w:rsidRPr="00B62E3C" w:rsidRDefault="0026556A" w:rsidP="00E47CB3">
            <w:pPr>
              <w:numPr>
                <w:ilvl w:val="0"/>
                <w:numId w:val="18"/>
              </w:numPr>
              <w:rPr>
                <w:szCs w:val="22"/>
                <w:lang w:val="hr-HR"/>
              </w:rPr>
            </w:pPr>
            <w:r w:rsidRPr="00B62E3C">
              <w:rPr>
                <w:color w:val="000000" w:themeColor="text1"/>
                <w:lang w:val="hr-HR"/>
              </w:rPr>
              <w:t>o</w:t>
            </w:r>
            <w:r w:rsidR="00883BED" w:rsidRPr="00B62E3C">
              <w:rPr>
                <w:color w:val="000000" w:themeColor="text1"/>
                <w:lang w:val="hr-HR"/>
              </w:rPr>
              <w:t>dobreni udžbenici</w:t>
            </w:r>
          </w:p>
        </w:tc>
      </w:tr>
      <w:tr w:rsidR="00E50E7C" w:rsidRPr="00B62E3C" w14:paraId="3E0129BF"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1D66E4" w14:textId="086A8073" w:rsidR="00E50E7C" w:rsidRPr="00B62E3C" w:rsidRDefault="00C408D8" w:rsidP="00283196">
            <w:pPr>
              <w:rPr>
                <w:bCs/>
                <w:szCs w:val="22"/>
                <w:lang w:val="hr-HR"/>
              </w:rPr>
            </w:pPr>
            <w:r w:rsidRPr="00B62E3C">
              <w:rPr>
                <w:b/>
                <w:szCs w:val="22"/>
                <w:lang w:val="hr-HR"/>
              </w:rPr>
              <w:t>Ocjenjivanje</w:t>
            </w:r>
            <w:r w:rsidR="007C2C50" w:rsidRPr="00B62E3C">
              <w:rPr>
                <w:b/>
                <w:szCs w:val="22"/>
                <w:lang w:val="hr-HR"/>
              </w:rPr>
              <w:t xml:space="preserve"> i tehnike ocjenjivanja</w:t>
            </w:r>
          </w:p>
        </w:tc>
      </w:tr>
      <w:tr w:rsidR="00E50E7C" w:rsidRPr="00B62E3C" w14:paraId="6D4D3D6C"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AB5409" w14:textId="2E0FFBB6" w:rsidR="0046705C" w:rsidRPr="00B62E3C" w:rsidRDefault="00E50E7C" w:rsidP="0046705C">
            <w:pPr>
              <w:rPr>
                <w:szCs w:val="22"/>
                <w:lang w:val="hr-HR"/>
              </w:rPr>
            </w:pPr>
            <w:r w:rsidRPr="00B62E3C">
              <w:rPr>
                <w:szCs w:val="22"/>
                <w:lang w:val="hr-HR"/>
              </w:rPr>
              <w:t xml:space="preserve"> </w:t>
            </w:r>
            <w:r w:rsidR="0046705C" w:rsidRPr="00B62E3C">
              <w:rPr>
                <w:szCs w:val="22"/>
                <w:lang w:val="hr-HR"/>
              </w:rPr>
              <w:t xml:space="preserve">Nastavnik je </w:t>
            </w:r>
            <w:r w:rsidR="007D7CFA" w:rsidRPr="00B62E3C">
              <w:rPr>
                <w:szCs w:val="22"/>
                <w:lang w:val="hr-HR"/>
              </w:rPr>
              <w:t>obvezan</w:t>
            </w:r>
            <w:r w:rsidR="0046705C" w:rsidRPr="00B62E3C">
              <w:rPr>
                <w:szCs w:val="22"/>
                <w:lang w:val="hr-HR"/>
              </w:rPr>
              <w:t xml:space="preserve"> upoznati učenike s tehnikama i kriterijima ocjenjivanja.</w:t>
            </w:r>
          </w:p>
          <w:p w14:paraId="40C3BA55" w14:textId="7919065A" w:rsidR="0046705C" w:rsidRPr="00B62E3C" w:rsidRDefault="00D85496" w:rsidP="0046705C">
            <w:pPr>
              <w:rPr>
                <w:szCs w:val="22"/>
                <w:lang w:val="hr-HR"/>
              </w:rPr>
            </w:pPr>
            <w:r w:rsidRPr="00B62E3C">
              <w:rPr>
                <w:szCs w:val="22"/>
                <w:lang w:val="hr-HR"/>
              </w:rPr>
              <w:t>Primjenjuju se najmanje tri različite tehnike ocjenjivanja:</w:t>
            </w:r>
          </w:p>
          <w:p w14:paraId="2FD01949" w14:textId="5015B457" w:rsidR="0046705C" w:rsidRPr="00B62E3C" w:rsidRDefault="00D85496" w:rsidP="0046705C">
            <w:pPr>
              <w:rPr>
                <w:szCs w:val="22"/>
                <w:lang w:val="hr-HR"/>
              </w:rPr>
            </w:pPr>
            <w:r w:rsidRPr="00B62E3C">
              <w:rPr>
                <w:szCs w:val="22"/>
                <w:lang w:val="hr-HR"/>
              </w:rPr>
              <w:t xml:space="preserve">1. dnevnik, </w:t>
            </w:r>
          </w:p>
          <w:p w14:paraId="5D66C728" w14:textId="6BB43B01" w:rsidR="0046705C" w:rsidRPr="00B62E3C" w:rsidRDefault="00D85496" w:rsidP="0046705C">
            <w:pPr>
              <w:rPr>
                <w:bCs/>
                <w:szCs w:val="22"/>
                <w:lang w:val="hr-HR"/>
              </w:rPr>
            </w:pPr>
            <w:r w:rsidRPr="00B62E3C">
              <w:rPr>
                <w:szCs w:val="22"/>
                <w:lang w:val="hr-HR"/>
              </w:rPr>
              <w:t xml:space="preserve">2. praktičan rad, </w:t>
            </w:r>
          </w:p>
          <w:p w14:paraId="4AF327DE" w14:textId="7C48878D" w:rsidR="00E50E7C" w:rsidRPr="00B62E3C" w:rsidRDefault="00D85496" w:rsidP="0046705C">
            <w:pPr>
              <w:rPr>
                <w:szCs w:val="22"/>
                <w:lang w:val="hr-HR"/>
              </w:rPr>
            </w:pPr>
            <w:r w:rsidRPr="00B62E3C">
              <w:rPr>
                <w:szCs w:val="22"/>
                <w:lang w:val="hr-HR"/>
              </w:rPr>
              <w:t>3. intervju.</w:t>
            </w:r>
          </w:p>
        </w:tc>
      </w:tr>
      <w:tr w:rsidR="00E50E7C" w:rsidRPr="00B62E3C" w14:paraId="21BEF0B3" w14:textId="77777777" w:rsidTr="0046705C">
        <w:trPr>
          <w:trHeight w:val="285"/>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73A46E7" w14:textId="77777777" w:rsidR="00E50E7C" w:rsidRPr="00B62E3C" w:rsidRDefault="00E50E7C" w:rsidP="00283196">
            <w:pPr>
              <w:rPr>
                <w:szCs w:val="22"/>
                <w:lang w:val="hr-HR"/>
              </w:rPr>
            </w:pPr>
            <w:r w:rsidRPr="00B62E3C">
              <w:rPr>
                <w:b/>
                <w:szCs w:val="22"/>
                <w:lang w:val="hr-HR"/>
              </w:rPr>
              <w:t>Profil i stručna sprema nastavnika:</w:t>
            </w:r>
          </w:p>
        </w:tc>
      </w:tr>
      <w:tr w:rsidR="00E50E7C" w:rsidRPr="00B62E3C" w14:paraId="37B6ECFD" w14:textId="77777777" w:rsidTr="0046705C">
        <w:trPr>
          <w:trHeight w:val="981"/>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13851094" w14:textId="29F8E945" w:rsidR="00D85496" w:rsidRPr="00B62E3C" w:rsidRDefault="00D85496" w:rsidP="00607294">
            <w:pPr>
              <w:numPr>
                <w:ilvl w:val="0"/>
                <w:numId w:val="272"/>
              </w:numPr>
              <w:suppressAutoHyphens/>
              <w:autoSpaceDN w:val="0"/>
              <w:spacing w:line="276" w:lineRule="auto"/>
              <w:ind w:left="714" w:hanging="357"/>
              <w:jc w:val="both"/>
              <w:textAlignment w:val="baseline"/>
              <w:rPr>
                <w:rFonts w:eastAsia="Calibri"/>
                <w:kern w:val="3"/>
                <w:szCs w:val="22"/>
                <w:lang w:val="hr-HR" w:bidi="hi-IN"/>
              </w:rPr>
            </w:pPr>
            <w:r w:rsidRPr="00B62E3C">
              <w:rPr>
                <w:rFonts w:eastAsia="Calibri"/>
                <w:kern w:val="3"/>
                <w:szCs w:val="22"/>
                <w:lang w:val="hr-HR" w:bidi="hi-IN"/>
              </w:rPr>
              <w:t>profesor/diplomirani profesor tjelesne i zdravstvene kulture/odgoja/sporta</w:t>
            </w:r>
            <w:r w:rsidR="00A44915">
              <w:rPr>
                <w:rFonts w:eastAsia="Calibri"/>
                <w:kern w:val="3"/>
                <w:szCs w:val="22"/>
                <w:lang w:val="hr-HR" w:bidi="hi-IN"/>
              </w:rPr>
              <w:t>,</w:t>
            </w:r>
          </w:p>
          <w:p w14:paraId="72D9C47F" w14:textId="77777777" w:rsidR="00D85496" w:rsidRPr="00B62E3C" w:rsidRDefault="00D85496" w:rsidP="00607294">
            <w:pPr>
              <w:numPr>
                <w:ilvl w:val="0"/>
                <w:numId w:val="272"/>
              </w:numPr>
              <w:suppressAutoHyphens/>
              <w:autoSpaceDN w:val="0"/>
              <w:spacing w:line="276" w:lineRule="auto"/>
              <w:ind w:left="714" w:hanging="357"/>
              <w:jc w:val="both"/>
              <w:textAlignment w:val="baseline"/>
              <w:rPr>
                <w:rFonts w:eastAsia="Calibri"/>
                <w:kern w:val="3"/>
                <w:szCs w:val="22"/>
                <w:lang w:val="hr-HR" w:bidi="hi-IN"/>
              </w:rPr>
            </w:pPr>
            <w:r w:rsidRPr="00B62E3C">
              <w:rPr>
                <w:rFonts w:eastAsia="Calibri"/>
                <w:kern w:val="3"/>
                <w:szCs w:val="22"/>
                <w:lang w:val="hr-HR" w:bidi="hi-IN"/>
              </w:rPr>
              <w:t>profesor dvopredmetnoga studija u kojemu je tjelesna i zdravstvena kultura/odgoj/sport glavni ili ravnopravan predmet.</w:t>
            </w:r>
          </w:p>
          <w:p w14:paraId="275427F6" w14:textId="77777777" w:rsidR="00D85496" w:rsidRPr="00B62E3C" w:rsidRDefault="00D85496" w:rsidP="00D85496">
            <w:pPr>
              <w:jc w:val="both"/>
              <w:rPr>
                <w:rFonts w:eastAsia="Calibri"/>
                <w:szCs w:val="22"/>
                <w:lang w:val="hr-HR"/>
              </w:rPr>
            </w:pPr>
          </w:p>
          <w:p w14:paraId="628DCA87" w14:textId="77777777" w:rsidR="00D85496" w:rsidRPr="00B62E3C" w:rsidRDefault="00D85496" w:rsidP="00D85496">
            <w:pPr>
              <w:jc w:val="both"/>
              <w:rPr>
                <w:rFonts w:eastAsia="Calibri"/>
                <w:szCs w:val="22"/>
                <w:lang w:val="hr-HR"/>
              </w:rPr>
            </w:pPr>
            <w:r w:rsidRPr="00B62E3C">
              <w:rPr>
                <w:rFonts w:eastAsia="Calibri"/>
                <w:szCs w:val="22"/>
                <w:lang w:val="hr-HR"/>
              </w:rPr>
              <w:t>Navedeni profili visoke stručne spreme (VII/1) moraju proizlaziti iz studijskoga programa u trajanju od najmanje četiri godine.</w:t>
            </w:r>
          </w:p>
          <w:p w14:paraId="749F85CA" w14:textId="352EE1DF" w:rsidR="00D85496" w:rsidRPr="00B62E3C" w:rsidRDefault="00D85496" w:rsidP="00D85496">
            <w:pPr>
              <w:jc w:val="both"/>
              <w:rPr>
                <w:rFonts w:eastAsia="Calibri"/>
                <w:szCs w:val="22"/>
                <w:lang w:val="hr-HR"/>
              </w:rPr>
            </w:pPr>
            <w:r w:rsidRPr="00B62E3C">
              <w:rPr>
                <w:rFonts w:eastAsia="Calibri"/>
                <w:szCs w:val="22"/>
                <w:lang w:val="hr-HR"/>
              </w:rPr>
              <w:t>Nastavu mogu izvoditi i drugi ekvivalentni profili gore navedenim profilima, stečeni pohađanjem studijskog</w:t>
            </w:r>
            <w:r w:rsidR="00A44915">
              <w:rPr>
                <w:rFonts w:eastAsia="Calibri"/>
                <w:szCs w:val="22"/>
                <w:lang w:val="hr-HR"/>
              </w:rPr>
              <w:t>a</w:t>
            </w:r>
            <w:r w:rsidRPr="00B62E3C">
              <w:rPr>
                <w:rFonts w:eastAsia="Calibri"/>
                <w:szCs w:val="22"/>
                <w:lang w:val="hr-HR"/>
              </w:rPr>
              <w:t xml:space="preserve"> programa tjelesne i zdravstvene kulture/odgoja/sporta u istom ili dužem trajanju u bolonjskom visokoobrazovnom procesu, s diplomom i dodatkom diplome, iz kojih se može utvrditi osposobljenost za rad u nastavi, a izdaje se i prilaže uz diplomu visokoškolske ustanove radi detaljnijeg</w:t>
            </w:r>
            <w:r w:rsidR="00A44915">
              <w:rPr>
                <w:rFonts w:eastAsia="Calibri"/>
                <w:szCs w:val="22"/>
                <w:lang w:val="hr-HR"/>
              </w:rPr>
              <w:t>a</w:t>
            </w:r>
            <w:r w:rsidRPr="00B62E3C">
              <w:rPr>
                <w:rFonts w:eastAsia="Calibri"/>
                <w:szCs w:val="22"/>
                <w:lang w:val="hr-HR"/>
              </w:rPr>
              <w:t xml:space="preserve"> uvida u razinu, prirodu, sadržaj, sustav i pravila studiranja.</w:t>
            </w:r>
          </w:p>
          <w:p w14:paraId="26DC940A" w14:textId="77777777" w:rsidR="00D85496" w:rsidRPr="00B62E3C" w:rsidRDefault="00D85496" w:rsidP="00D85496">
            <w:pPr>
              <w:jc w:val="both"/>
              <w:rPr>
                <w:szCs w:val="22"/>
                <w:lang w:val="hr-HR"/>
              </w:rPr>
            </w:pPr>
            <w:r w:rsidRPr="00B62E3C">
              <w:rPr>
                <w:szCs w:val="22"/>
                <w:lang w:val="hr-HR"/>
              </w:rPr>
              <w:t>Napomena: Nastavnici čiji profili nisu nabrojani, koji su primljeni u radni odnos do primjene ovoga nastavnog plana i programa u srednjim školama Brčko distrikta BiH, mogu i dalje izvoditi nastavu.</w:t>
            </w:r>
          </w:p>
          <w:p w14:paraId="39C78E9D" w14:textId="77777777" w:rsidR="00E50E7C" w:rsidRPr="00B62E3C" w:rsidRDefault="00E50E7C" w:rsidP="007C2C50">
            <w:pPr>
              <w:pStyle w:val="NormalWeb"/>
              <w:rPr>
                <w:szCs w:val="22"/>
                <w:lang w:val="hr-HR"/>
              </w:rPr>
            </w:pPr>
          </w:p>
        </w:tc>
      </w:tr>
      <w:tr w:rsidR="00E50E7C" w:rsidRPr="00B62E3C" w14:paraId="6103A17A" w14:textId="77777777" w:rsidTr="0046705C">
        <w:trPr>
          <w:jc w:val="center"/>
        </w:trPr>
        <w:tc>
          <w:tcPr>
            <w:tcW w:w="10201" w:type="dxa"/>
            <w:gridSpan w:val="3"/>
            <w:tcBorders>
              <w:top w:val="single" w:sz="4" w:space="0" w:color="auto"/>
              <w:left w:val="single" w:sz="4" w:space="0" w:color="auto"/>
              <w:bottom w:val="single" w:sz="4" w:space="0" w:color="auto"/>
              <w:right w:val="single" w:sz="4" w:space="0" w:color="auto"/>
            </w:tcBorders>
            <w:shd w:val="clear" w:color="auto" w:fill="C2D69B"/>
            <w:hideMark/>
          </w:tcPr>
          <w:p w14:paraId="7FAE691E" w14:textId="77777777" w:rsidR="00E50E7C" w:rsidRPr="00B62E3C" w:rsidRDefault="00E50E7C" w:rsidP="00283196">
            <w:pPr>
              <w:rPr>
                <w:b/>
                <w:szCs w:val="22"/>
                <w:lang w:val="hr-HR"/>
              </w:rPr>
            </w:pPr>
          </w:p>
        </w:tc>
      </w:tr>
    </w:tbl>
    <w:p w14:paraId="6356AFA4" w14:textId="77777777" w:rsidR="00E50E7C" w:rsidRPr="00B62E3C" w:rsidRDefault="00E50E7C" w:rsidP="00E50E7C">
      <w:pPr>
        <w:rPr>
          <w:szCs w:val="22"/>
          <w:lang w:val="hr-HR"/>
        </w:rPr>
      </w:pPr>
    </w:p>
    <w:p w14:paraId="0F9D1D1E" w14:textId="77777777" w:rsidR="007C2C50" w:rsidRPr="00B62E3C" w:rsidRDefault="007C2C50" w:rsidP="007C2C50">
      <w:pPr>
        <w:rPr>
          <w:szCs w:val="22"/>
          <w:lang w:val="hr-HR"/>
        </w:rPr>
      </w:pPr>
    </w:p>
    <w:tbl>
      <w:tblPr>
        <w:tblStyle w:val="TableGrid"/>
        <w:tblW w:w="10064" w:type="dxa"/>
        <w:tblInd w:w="137" w:type="dxa"/>
        <w:tblLook w:val="04A0" w:firstRow="1" w:lastRow="0" w:firstColumn="1" w:lastColumn="0" w:noHBand="0" w:noVBand="1"/>
      </w:tblPr>
      <w:tblGrid>
        <w:gridCol w:w="2126"/>
        <w:gridCol w:w="5529"/>
        <w:gridCol w:w="2409"/>
      </w:tblGrid>
      <w:tr w:rsidR="007C2C50" w:rsidRPr="00B62E3C" w14:paraId="63964C02" w14:textId="77777777" w:rsidTr="0046705C">
        <w:tc>
          <w:tcPr>
            <w:tcW w:w="10064" w:type="dxa"/>
            <w:gridSpan w:val="3"/>
          </w:tcPr>
          <w:p w14:paraId="1972C904" w14:textId="77777777" w:rsidR="007C2C50" w:rsidRPr="00B62E3C" w:rsidRDefault="007C2C50" w:rsidP="008414C6">
            <w:pPr>
              <w:jc w:val="center"/>
              <w:rPr>
                <w:lang w:val="hr-HR"/>
              </w:rPr>
            </w:pPr>
            <w:r w:rsidRPr="00B62E3C">
              <w:rPr>
                <w:b/>
                <w:szCs w:val="22"/>
                <w:lang w:val="hr-HR"/>
              </w:rPr>
              <w:t>OKVIRNI PLAN REALIZACIJE MODULA</w:t>
            </w:r>
          </w:p>
        </w:tc>
      </w:tr>
      <w:tr w:rsidR="007C2C50" w:rsidRPr="00B62E3C" w14:paraId="39E5F0BC" w14:textId="77777777" w:rsidTr="0046705C">
        <w:tc>
          <w:tcPr>
            <w:tcW w:w="2126" w:type="dxa"/>
            <w:vMerge w:val="restart"/>
            <w:vAlign w:val="center"/>
          </w:tcPr>
          <w:p w14:paraId="17EED35A" w14:textId="77777777" w:rsidR="007C2C50" w:rsidRPr="00B62E3C" w:rsidRDefault="007C2C50" w:rsidP="008414C6">
            <w:pPr>
              <w:jc w:val="center"/>
              <w:rPr>
                <w:lang w:val="hr-HR"/>
              </w:rPr>
            </w:pPr>
            <w:r w:rsidRPr="00B62E3C">
              <w:rPr>
                <w:b/>
                <w:szCs w:val="22"/>
                <w:lang w:val="hr-HR"/>
              </w:rPr>
              <w:t>1. MODUL</w:t>
            </w:r>
          </w:p>
          <w:p w14:paraId="402EE961" w14:textId="77777777" w:rsidR="007C2C50" w:rsidRPr="00B62E3C" w:rsidRDefault="007C2C50" w:rsidP="008414C6">
            <w:pPr>
              <w:jc w:val="center"/>
              <w:rPr>
                <w:b/>
                <w:szCs w:val="22"/>
                <w:lang w:val="hr-HR"/>
              </w:rPr>
            </w:pPr>
          </w:p>
        </w:tc>
        <w:tc>
          <w:tcPr>
            <w:tcW w:w="5529" w:type="dxa"/>
          </w:tcPr>
          <w:p w14:paraId="62BC053A" w14:textId="54404FD8" w:rsidR="007C2C50" w:rsidRPr="00B62E3C" w:rsidRDefault="007C2C50" w:rsidP="008414C6">
            <w:pPr>
              <w:rPr>
                <w:szCs w:val="22"/>
                <w:lang w:val="hr-HR"/>
              </w:rPr>
            </w:pPr>
            <w:r w:rsidRPr="00B62E3C">
              <w:rPr>
                <w:szCs w:val="22"/>
                <w:lang w:val="hr-HR"/>
              </w:rPr>
              <w:t xml:space="preserve">Upoznavanje učenika s </w:t>
            </w:r>
            <w:r w:rsidR="00D85496" w:rsidRPr="00B62E3C">
              <w:rPr>
                <w:szCs w:val="22"/>
                <w:lang w:val="hr-HR"/>
              </w:rPr>
              <w:t>NPP</w:t>
            </w:r>
            <w:r w:rsidRPr="00B62E3C">
              <w:rPr>
                <w:szCs w:val="22"/>
                <w:lang w:val="hr-HR"/>
              </w:rPr>
              <w:t>-</w:t>
            </w:r>
            <w:r w:rsidR="00D85496" w:rsidRPr="00B62E3C">
              <w:rPr>
                <w:szCs w:val="22"/>
                <w:lang w:val="hr-HR"/>
              </w:rPr>
              <w:t>om,</w:t>
            </w:r>
            <w:r w:rsidRPr="00B62E3C">
              <w:rPr>
                <w:szCs w:val="22"/>
                <w:lang w:val="hr-HR"/>
              </w:rPr>
              <w:t xml:space="preserve"> oprema i disciplina    </w:t>
            </w:r>
          </w:p>
        </w:tc>
        <w:tc>
          <w:tcPr>
            <w:tcW w:w="2409" w:type="dxa"/>
          </w:tcPr>
          <w:p w14:paraId="62217DDA" w14:textId="2C562D23" w:rsidR="007C2C50" w:rsidRPr="00B62E3C" w:rsidRDefault="007C2C50" w:rsidP="008414C6">
            <w:pPr>
              <w:rPr>
                <w:lang w:val="hr-HR"/>
              </w:rPr>
            </w:pPr>
            <w:r w:rsidRPr="00B62E3C">
              <w:rPr>
                <w:szCs w:val="22"/>
                <w:lang w:val="hr-HR"/>
              </w:rPr>
              <w:t xml:space="preserve">2 nastavna </w:t>
            </w:r>
            <w:r w:rsidR="00FF2B64" w:rsidRPr="00B62E3C">
              <w:rPr>
                <w:szCs w:val="22"/>
                <w:lang w:val="hr-HR"/>
              </w:rPr>
              <w:t>sata</w:t>
            </w:r>
          </w:p>
        </w:tc>
      </w:tr>
      <w:tr w:rsidR="007C2C50" w:rsidRPr="00B62E3C" w14:paraId="740F8C54" w14:textId="77777777" w:rsidTr="0046705C">
        <w:tc>
          <w:tcPr>
            <w:tcW w:w="2126" w:type="dxa"/>
            <w:vMerge/>
          </w:tcPr>
          <w:p w14:paraId="45511C49" w14:textId="77777777" w:rsidR="007C2C50" w:rsidRPr="00B62E3C" w:rsidRDefault="007C2C50" w:rsidP="008414C6">
            <w:pPr>
              <w:rPr>
                <w:szCs w:val="22"/>
                <w:lang w:val="hr-HR"/>
              </w:rPr>
            </w:pPr>
          </w:p>
        </w:tc>
        <w:tc>
          <w:tcPr>
            <w:tcW w:w="5529" w:type="dxa"/>
          </w:tcPr>
          <w:p w14:paraId="53B6FB01" w14:textId="491C9D09" w:rsidR="007C2C50" w:rsidRPr="00B62E3C" w:rsidRDefault="007C2C50" w:rsidP="008414C6">
            <w:pPr>
              <w:rPr>
                <w:szCs w:val="22"/>
                <w:lang w:val="hr-HR"/>
              </w:rPr>
            </w:pPr>
            <w:r w:rsidRPr="00B62E3C">
              <w:rPr>
                <w:szCs w:val="22"/>
                <w:lang w:val="hr-HR"/>
              </w:rPr>
              <w:t>Antropometrija, testiranje motoričkih sposob</w:t>
            </w:r>
            <w:r w:rsidR="00D85496" w:rsidRPr="00B62E3C">
              <w:rPr>
                <w:szCs w:val="22"/>
                <w:lang w:val="hr-HR"/>
              </w:rPr>
              <w:t>nosti</w:t>
            </w:r>
          </w:p>
        </w:tc>
        <w:tc>
          <w:tcPr>
            <w:tcW w:w="2409" w:type="dxa"/>
          </w:tcPr>
          <w:p w14:paraId="2DC83114" w14:textId="1D7B5C0F" w:rsidR="007C2C50" w:rsidRPr="00B62E3C" w:rsidRDefault="007C2C50" w:rsidP="008414C6">
            <w:pPr>
              <w:rPr>
                <w:lang w:val="hr-HR"/>
              </w:rPr>
            </w:pPr>
            <w:r w:rsidRPr="00B62E3C">
              <w:rPr>
                <w:szCs w:val="22"/>
                <w:lang w:val="hr-HR"/>
              </w:rPr>
              <w:t xml:space="preserve">4 nastavna </w:t>
            </w:r>
            <w:r w:rsidR="00FF2B64" w:rsidRPr="00B62E3C">
              <w:rPr>
                <w:szCs w:val="22"/>
                <w:lang w:val="hr-HR"/>
              </w:rPr>
              <w:t>sata</w:t>
            </w:r>
            <w:r w:rsidRPr="00B62E3C">
              <w:rPr>
                <w:szCs w:val="22"/>
                <w:lang w:val="hr-HR"/>
              </w:rPr>
              <w:t xml:space="preserve"> </w:t>
            </w:r>
          </w:p>
        </w:tc>
      </w:tr>
      <w:tr w:rsidR="007C2C50" w:rsidRPr="00B62E3C" w14:paraId="7A3B3496" w14:textId="77777777" w:rsidTr="0046705C">
        <w:tc>
          <w:tcPr>
            <w:tcW w:w="2126" w:type="dxa"/>
            <w:vMerge/>
          </w:tcPr>
          <w:p w14:paraId="138757F9" w14:textId="77777777" w:rsidR="007C2C50" w:rsidRPr="00B62E3C" w:rsidRDefault="007C2C50" w:rsidP="008414C6">
            <w:pPr>
              <w:rPr>
                <w:szCs w:val="22"/>
                <w:lang w:val="hr-HR"/>
              </w:rPr>
            </w:pPr>
          </w:p>
        </w:tc>
        <w:tc>
          <w:tcPr>
            <w:tcW w:w="5529" w:type="dxa"/>
          </w:tcPr>
          <w:p w14:paraId="4A469CD6" w14:textId="77777777" w:rsidR="007C2C50" w:rsidRPr="00B62E3C" w:rsidRDefault="007C2C50" w:rsidP="008414C6">
            <w:pPr>
              <w:rPr>
                <w:szCs w:val="22"/>
                <w:lang w:val="hr-HR"/>
              </w:rPr>
            </w:pPr>
            <w:r w:rsidRPr="00B62E3C">
              <w:rPr>
                <w:szCs w:val="22"/>
                <w:lang w:val="hr-HR"/>
              </w:rPr>
              <w:t>Odbojka</w:t>
            </w:r>
          </w:p>
        </w:tc>
        <w:tc>
          <w:tcPr>
            <w:tcW w:w="2409" w:type="dxa"/>
          </w:tcPr>
          <w:p w14:paraId="11FB8C1F" w14:textId="08341A87" w:rsidR="007C2C50" w:rsidRPr="00B62E3C" w:rsidRDefault="007C2C50" w:rsidP="008414C6">
            <w:pPr>
              <w:rPr>
                <w:lang w:val="hr-HR"/>
              </w:rPr>
            </w:pPr>
            <w:r w:rsidRPr="00B62E3C">
              <w:rPr>
                <w:szCs w:val="22"/>
                <w:lang w:val="hr-HR"/>
              </w:rPr>
              <w:t xml:space="preserve">24 nastavna </w:t>
            </w:r>
            <w:r w:rsidR="00FF2B64" w:rsidRPr="00B62E3C">
              <w:rPr>
                <w:szCs w:val="22"/>
                <w:lang w:val="hr-HR"/>
              </w:rPr>
              <w:t>sata</w:t>
            </w:r>
          </w:p>
        </w:tc>
      </w:tr>
      <w:tr w:rsidR="007C2C50" w:rsidRPr="00B62E3C" w14:paraId="5DC0B942" w14:textId="77777777" w:rsidTr="0046705C">
        <w:tc>
          <w:tcPr>
            <w:tcW w:w="2126" w:type="dxa"/>
          </w:tcPr>
          <w:p w14:paraId="4C5D4897" w14:textId="77777777" w:rsidR="007C2C50" w:rsidRPr="00B62E3C" w:rsidRDefault="007C2C50" w:rsidP="008414C6">
            <w:pPr>
              <w:rPr>
                <w:lang w:val="hr-HR"/>
              </w:rPr>
            </w:pPr>
            <w:r w:rsidRPr="00B62E3C">
              <w:rPr>
                <w:b/>
                <w:szCs w:val="22"/>
                <w:lang w:val="hr-HR"/>
              </w:rPr>
              <w:t>UKUPNO:</w:t>
            </w:r>
          </w:p>
        </w:tc>
        <w:tc>
          <w:tcPr>
            <w:tcW w:w="5529" w:type="dxa"/>
          </w:tcPr>
          <w:p w14:paraId="31B6AA7D" w14:textId="77777777" w:rsidR="007C2C50" w:rsidRPr="00B62E3C" w:rsidRDefault="007C2C50" w:rsidP="008414C6">
            <w:pPr>
              <w:rPr>
                <w:szCs w:val="22"/>
                <w:lang w:val="hr-HR"/>
              </w:rPr>
            </w:pPr>
          </w:p>
        </w:tc>
        <w:tc>
          <w:tcPr>
            <w:tcW w:w="2409" w:type="dxa"/>
          </w:tcPr>
          <w:p w14:paraId="47B74AE3" w14:textId="5F01F525" w:rsidR="007C2C50" w:rsidRPr="00B62E3C" w:rsidRDefault="007C2C50" w:rsidP="008414C6">
            <w:pPr>
              <w:rPr>
                <w:lang w:val="hr-HR"/>
              </w:rPr>
            </w:pPr>
            <w:r w:rsidRPr="00B62E3C">
              <w:rPr>
                <w:b/>
                <w:szCs w:val="22"/>
                <w:lang w:val="hr-HR"/>
              </w:rPr>
              <w:t xml:space="preserve">30 nastavnih </w:t>
            </w:r>
            <w:r w:rsidR="005823B6" w:rsidRPr="00B62E3C">
              <w:rPr>
                <w:b/>
                <w:szCs w:val="22"/>
                <w:lang w:val="hr-HR"/>
              </w:rPr>
              <w:t>sati</w:t>
            </w:r>
          </w:p>
        </w:tc>
      </w:tr>
      <w:tr w:rsidR="007C2C50" w:rsidRPr="00B62E3C" w14:paraId="49C19BB1" w14:textId="77777777" w:rsidTr="0046705C">
        <w:tc>
          <w:tcPr>
            <w:tcW w:w="2126" w:type="dxa"/>
            <w:vMerge w:val="restart"/>
            <w:vAlign w:val="center"/>
          </w:tcPr>
          <w:p w14:paraId="45900E2A" w14:textId="77777777" w:rsidR="007C2C50" w:rsidRPr="00B62E3C" w:rsidRDefault="007C2C50" w:rsidP="0046705C">
            <w:pPr>
              <w:jc w:val="center"/>
              <w:rPr>
                <w:lang w:val="hr-HR"/>
              </w:rPr>
            </w:pPr>
            <w:r w:rsidRPr="00B62E3C">
              <w:rPr>
                <w:b/>
                <w:szCs w:val="22"/>
                <w:lang w:val="hr-HR"/>
              </w:rPr>
              <w:t>2. MODUL</w:t>
            </w:r>
          </w:p>
        </w:tc>
        <w:tc>
          <w:tcPr>
            <w:tcW w:w="5529" w:type="dxa"/>
          </w:tcPr>
          <w:p w14:paraId="427C3E65" w14:textId="77777777" w:rsidR="007C2C50" w:rsidRPr="00B62E3C" w:rsidRDefault="007C2C50" w:rsidP="008414C6">
            <w:pPr>
              <w:rPr>
                <w:szCs w:val="22"/>
                <w:lang w:val="hr-HR"/>
              </w:rPr>
            </w:pPr>
            <w:r w:rsidRPr="00B62E3C">
              <w:rPr>
                <w:szCs w:val="22"/>
                <w:lang w:val="hr-HR"/>
              </w:rPr>
              <w:t>Košarka</w:t>
            </w:r>
          </w:p>
        </w:tc>
        <w:tc>
          <w:tcPr>
            <w:tcW w:w="2409" w:type="dxa"/>
          </w:tcPr>
          <w:p w14:paraId="33727A11" w14:textId="030EB43C" w:rsidR="007C2C50" w:rsidRPr="00B62E3C" w:rsidRDefault="007C2C50" w:rsidP="008414C6">
            <w:pPr>
              <w:rPr>
                <w:lang w:val="hr-HR"/>
              </w:rPr>
            </w:pPr>
            <w:r w:rsidRPr="00B62E3C">
              <w:rPr>
                <w:szCs w:val="22"/>
                <w:lang w:val="hr-HR"/>
              </w:rPr>
              <w:t xml:space="preserve">36 nastavnih </w:t>
            </w:r>
            <w:r w:rsidR="005823B6" w:rsidRPr="00B62E3C">
              <w:rPr>
                <w:szCs w:val="22"/>
                <w:lang w:val="hr-HR"/>
              </w:rPr>
              <w:t>sati</w:t>
            </w:r>
          </w:p>
        </w:tc>
      </w:tr>
      <w:tr w:rsidR="007C2C50" w:rsidRPr="00B62E3C" w14:paraId="6187247B" w14:textId="77777777" w:rsidTr="0046705C">
        <w:tc>
          <w:tcPr>
            <w:tcW w:w="2126" w:type="dxa"/>
            <w:vMerge/>
          </w:tcPr>
          <w:p w14:paraId="237EB403" w14:textId="77777777" w:rsidR="007C2C50" w:rsidRPr="00B62E3C" w:rsidRDefault="007C2C50" w:rsidP="008414C6">
            <w:pPr>
              <w:rPr>
                <w:b/>
                <w:szCs w:val="22"/>
                <w:lang w:val="hr-HR"/>
              </w:rPr>
            </w:pPr>
          </w:p>
        </w:tc>
        <w:tc>
          <w:tcPr>
            <w:tcW w:w="5529" w:type="dxa"/>
          </w:tcPr>
          <w:p w14:paraId="4ECCA158" w14:textId="77777777" w:rsidR="007C2C50" w:rsidRPr="00B62E3C" w:rsidRDefault="007C2C50" w:rsidP="008414C6">
            <w:pPr>
              <w:rPr>
                <w:szCs w:val="22"/>
                <w:lang w:val="hr-HR"/>
              </w:rPr>
            </w:pPr>
            <w:r w:rsidRPr="00B62E3C">
              <w:rPr>
                <w:szCs w:val="22"/>
                <w:lang w:val="hr-HR"/>
              </w:rPr>
              <w:t>Antropometrija, testiranje motoričkih sposobnosti</w:t>
            </w:r>
          </w:p>
        </w:tc>
        <w:tc>
          <w:tcPr>
            <w:tcW w:w="2409" w:type="dxa"/>
          </w:tcPr>
          <w:p w14:paraId="1B568709" w14:textId="330F6828" w:rsidR="007C2C50" w:rsidRPr="00B62E3C" w:rsidRDefault="007C2C50" w:rsidP="008414C6">
            <w:pPr>
              <w:rPr>
                <w:lang w:val="hr-HR"/>
              </w:rPr>
            </w:pPr>
            <w:r w:rsidRPr="00B62E3C">
              <w:rPr>
                <w:szCs w:val="22"/>
                <w:lang w:val="hr-HR"/>
              </w:rPr>
              <w:t xml:space="preserve">4 nastavna </w:t>
            </w:r>
            <w:r w:rsidR="005823B6" w:rsidRPr="00B62E3C">
              <w:rPr>
                <w:szCs w:val="22"/>
                <w:lang w:val="hr-HR"/>
              </w:rPr>
              <w:t>sat</w:t>
            </w:r>
            <w:r w:rsidR="00D85496" w:rsidRPr="00B62E3C">
              <w:rPr>
                <w:szCs w:val="22"/>
                <w:lang w:val="hr-HR"/>
              </w:rPr>
              <w:t>a</w:t>
            </w:r>
          </w:p>
        </w:tc>
      </w:tr>
      <w:tr w:rsidR="007C2C50" w:rsidRPr="00B62E3C" w14:paraId="405B8F5C" w14:textId="77777777" w:rsidTr="0046705C">
        <w:tc>
          <w:tcPr>
            <w:tcW w:w="2126" w:type="dxa"/>
          </w:tcPr>
          <w:p w14:paraId="188F7613" w14:textId="77777777" w:rsidR="007C2C50" w:rsidRPr="00B62E3C" w:rsidRDefault="007C2C50" w:rsidP="008414C6">
            <w:pPr>
              <w:rPr>
                <w:lang w:val="hr-HR"/>
              </w:rPr>
            </w:pPr>
            <w:r w:rsidRPr="00B62E3C">
              <w:rPr>
                <w:b/>
                <w:szCs w:val="22"/>
                <w:lang w:val="hr-HR"/>
              </w:rPr>
              <w:t>UKUPNO:</w:t>
            </w:r>
          </w:p>
        </w:tc>
        <w:tc>
          <w:tcPr>
            <w:tcW w:w="5529" w:type="dxa"/>
          </w:tcPr>
          <w:p w14:paraId="52B18640" w14:textId="77777777" w:rsidR="007C2C50" w:rsidRPr="00B62E3C" w:rsidRDefault="007C2C50" w:rsidP="008414C6">
            <w:pPr>
              <w:rPr>
                <w:szCs w:val="22"/>
                <w:lang w:val="hr-HR"/>
              </w:rPr>
            </w:pPr>
          </w:p>
        </w:tc>
        <w:tc>
          <w:tcPr>
            <w:tcW w:w="2409" w:type="dxa"/>
          </w:tcPr>
          <w:p w14:paraId="7F782CCC" w14:textId="741DA355" w:rsidR="007C2C50" w:rsidRPr="00B62E3C" w:rsidRDefault="007C2C50" w:rsidP="008414C6">
            <w:pPr>
              <w:rPr>
                <w:b/>
                <w:lang w:val="hr-HR"/>
              </w:rPr>
            </w:pPr>
            <w:r w:rsidRPr="00B62E3C">
              <w:rPr>
                <w:b/>
                <w:szCs w:val="22"/>
                <w:lang w:val="hr-HR"/>
              </w:rPr>
              <w:t xml:space="preserve">40 nastavnih </w:t>
            </w:r>
            <w:r w:rsidR="005823B6" w:rsidRPr="00B62E3C">
              <w:rPr>
                <w:b/>
                <w:szCs w:val="22"/>
                <w:lang w:val="hr-HR"/>
              </w:rPr>
              <w:t>sati</w:t>
            </w:r>
          </w:p>
        </w:tc>
      </w:tr>
    </w:tbl>
    <w:p w14:paraId="1397A300" w14:textId="77777777" w:rsidR="007C2C50" w:rsidRPr="00B62E3C" w:rsidRDefault="007C2C50" w:rsidP="007C2C50">
      <w:pPr>
        <w:rPr>
          <w:szCs w:val="22"/>
          <w:lang w:val="hr-HR"/>
        </w:rPr>
      </w:pPr>
    </w:p>
    <w:p w14:paraId="3B550407" w14:textId="77777777" w:rsidR="007C2C50" w:rsidRPr="00B62E3C" w:rsidRDefault="007C2C50" w:rsidP="007C2C50">
      <w:pPr>
        <w:rPr>
          <w:szCs w:val="22"/>
          <w:lang w:val="hr-HR"/>
        </w:rPr>
      </w:pPr>
    </w:p>
    <w:p w14:paraId="3539F521" w14:textId="77777777" w:rsidR="007C2C50" w:rsidRPr="00B62E3C" w:rsidRDefault="007C2C50" w:rsidP="00E50E7C">
      <w:pPr>
        <w:rPr>
          <w:szCs w:val="22"/>
          <w:lang w:val="hr-HR"/>
        </w:rPr>
      </w:pPr>
    </w:p>
    <w:p w14:paraId="0B7DB321" w14:textId="77777777" w:rsidR="007C2C50" w:rsidRPr="00B62E3C" w:rsidRDefault="007C2C50" w:rsidP="007C2C50">
      <w:pPr>
        <w:jc w:val="center"/>
        <w:rPr>
          <w:szCs w:val="22"/>
          <w:lang w:val="hr-HR"/>
        </w:rPr>
      </w:pPr>
    </w:p>
    <w:p w14:paraId="704DBF0B" w14:textId="77777777" w:rsidR="007C2C50" w:rsidRPr="00B62E3C" w:rsidRDefault="007C2C50" w:rsidP="007C2C50">
      <w:pPr>
        <w:jc w:val="center"/>
        <w:rPr>
          <w:szCs w:val="22"/>
          <w:lang w:val="hr-HR"/>
        </w:rPr>
      </w:pPr>
    </w:p>
    <w:p w14:paraId="71A702D4" w14:textId="77777777" w:rsidR="007C2C50" w:rsidRPr="00B62E3C" w:rsidRDefault="007C2C50" w:rsidP="0046705C">
      <w:pPr>
        <w:rPr>
          <w:szCs w:val="22"/>
          <w:lang w:val="hr-HR"/>
        </w:rPr>
      </w:pPr>
    </w:p>
    <w:p w14:paraId="2F246658" w14:textId="77777777" w:rsidR="007C2C50" w:rsidRPr="00B62E3C" w:rsidRDefault="007C2C50" w:rsidP="00BB6297">
      <w:pPr>
        <w:jc w:val="center"/>
        <w:rPr>
          <w:b/>
          <w:szCs w:val="22"/>
          <w:lang w:val="hr-HR"/>
        </w:rPr>
      </w:pPr>
    </w:p>
    <w:p w14:paraId="22770407" w14:textId="77777777" w:rsidR="00A47E13" w:rsidRPr="00B62E3C" w:rsidRDefault="00A47E13" w:rsidP="00D71BCC">
      <w:pPr>
        <w:jc w:val="center"/>
        <w:rPr>
          <w:b/>
          <w:bCs/>
          <w:szCs w:val="22"/>
          <w:lang w:val="hr-HR"/>
        </w:rPr>
      </w:pPr>
      <w:r w:rsidRPr="00B62E3C">
        <w:rPr>
          <w:b/>
          <w:bCs/>
          <w:szCs w:val="22"/>
          <w:lang w:val="hr-HR"/>
        </w:rPr>
        <w:t xml:space="preserve">NASTAVNI  PROGRAM </w:t>
      </w:r>
    </w:p>
    <w:p w14:paraId="4AE25403" w14:textId="77777777" w:rsidR="00A47E13" w:rsidRPr="00B62E3C" w:rsidRDefault="00A47E13" w:rsidP="00D71BCC">
      <w:pPr>
        <w:jc w:val="center"/>
        <w:rPr>
          <w:b/>
          <w:bCs/>
          <w:szCs w:val="22"/>
          <w:lang w:val="hr-HR"/>
        </w:rPr>
      </w:pPr>
    </w:p>
    <w:p w14:paraId="67BDDE44" w14:textId="77777777" w:rsidR="00A47E13" w:rsidRPr="00B62E3C" w:rsidRDefault="00A47E13" w:rsidP="00D71BCC">
      <w:pPr>
        <w:pStyle w:val="Heading1"/>
      </w:pPr>
      <w:bookmarkStart w:id="7" w:name="_Toc106022715"/>
      <w:r w:rsidRPr="00B62E3C">
        <w:t>INFORMATIKA</w:t>
      </w:r>
      <w:bookmarkEnd w:id="7"/>
    </w:p>
    <w:p w14:paraId="7A04B51C" w14:textId="77777777" w:rsidR="00A47E13" w:rsidRPr="00B62E3C" w:rsidRDefault="00A47E13" w:rsidP="00D71BCC">
      <w:pPr>
        <w:rPr>
          <w:szCs w:val="22"/>
          <w:lang w:val="hr-HR"/>
        </w:rPr>
      </w:pPr>
    </w:p>
    <w:p w14:paraId="21A4EE48" w14:textId="77777777" w:rsidR="00A47E13" w:rsidRPr="00B62E3C" w:rsidRDefault="00A47E13" w:rsidP="00D71BCC">
      <w:pPr>
        <w:rPr>
          <w:szCs w:val="22"/>
          <w:lang w:val="hr-HR"/>
        </w:rPr>
      </w:pPr>
    </w:p>
    <w:p w14:paraId="4F56046A" w14:textId="2D0E7200" w:rsidR="00A47E13" w:rsidRPr="00B62E3C" w:rsidRDefault="00A47E13" w:rsidP="00D71BCC">
      <w:pPr>
        <w:jc w:val="center"/>
        <w:rPr>
          <w:szCs w:val="22"/>
          <w:lang w:val="hr-HR"/>
        </w:rPr>
      </w:pPr>
      <w:r w:rsidRPr="00B62E3C">
        <w:rPr>
          <w:szCs w:val="22"/>
          <w:lang w:val="hr-HR"/>
        </w:rPr>
        <w:t>GODIŠN</w:t>
      </w:r>
      <w:r w:rsidR="00D85496" w:rsidRPr="00B62E3C">
        <w:rPr>
          <w:szCs w:val="22"/>
          <w:lang w:val="hr-HR"/>
        </w:rPr>
        <w:t>J</w:t>
      </w:r>
      <w:r w:rsidRPr="00B62E3C">
        <w:rPr>
          <w:szCs w:val="22"/>
          <w:lang w:val="hr-HR"/>
        </w:rPr>
        <w:t>I BROJ</w:t>
      </w:r>
      <w:r w:rsidR="00A44915">
        <w:rPr>
          <w:szCs w:val="22"/>
          <w:lang w:val="hr-HR"/>
        </w:rPr>
        <w:t xml:space="preserve"> NASTAVNIH</w:t>
      </w:r>
      <w:r w:rsidRPr="00B62E3C">
        <w:rPr>
          <w:szCs w:val="22"/>
          <w:lang w:val="hr-HR"/>
        </w:rPr>
        <w:t xml:space="preserve"> </w:t>
      </w:r>
      <w:r w:rsidR="005823B6" w:rsidRPr="00B62E3C">
        <w:rPr>
          <w:szCs w:val="22"/>
          <w:lang w:val="hr-HR"/>
        </w:rPr>
        <w:t>SATI</w:t>
      </w:r>
      <w:r w:rsidRPr="00B62E3C">
        <w:rPr>
          <w:szCs w:val="22"/>
          <w:lang w:val="hr-HR"/>
        </w:rPr>
        <w:t>: 70</w:t>
      </w:r>
    </w:p>
    <w:p w14:paraId="31F4428E" w14:textId="273EE8B7" w:rsidR="00A47E13" w:rsidRPr="00B62E3C" w:rsidRDefault="005823B6" w:rsidP="00D71BCC">
      <w:pPr>
        <w:jc w:val="center"/>
        <w:rPr>
          <w:szCs w:val="22"/>
          <w:lang w:val="hr-HR"/>
        </w:rPr>
      </w:pPr>
      <w:r w:rsidRPr="00B62E3C">
        <w:rPr>
          <w:szCs w:val="22"/>
          <w:lang w:val="hr-HR"/>
        </w:rPr>
        <w:t>TJEDNI</w:t>
      </w:r>
      <w:r w:rsidR="00A47E13" w:rsidRPr="00B62E3C">
        <w:rPr>
          <w:szCs w:val="22"/>
          <w:lang w:val="hr-HR"/>
        </w:rPr>
        <w:t xml:space="preserve"> BROJ </w:t>
      </w:r>
      <w:r w:rsidR="00A44915">
        <w:rPr>
          <w:szCs w:val="22"/>
          <w:lang w:val="hr-HR"/>
        </w:rPr>
        <w:t xml:space="preserve">NASTAVNIH </w:t>
      </w:r>
      <w:r w:rsidRPr="00B62E3C">
        <w:rPr>
          <w:szCs w:val="22"/>
          <w:lang w:val="hr-HR"/>
        </w:rPr>
        <w:t>SATI</w:t>
      </w:r>
      <w:r w:rsidR="00A47E13" w:rsidRPr="00B62E3C">
        <w:rPr>
          <w:szCs w:val="22"/>
          <w:lang w:val="hr-HR"/>
        </w:rPr>
        <w:t>: 2</w:t>
      </w:r>
    </w:p>
    <w:p w14:paraId="02AA1895" w14:textId="77777777" w:rsidR="00A47E13" w:rsidRPr="00B62E3C" w:rsidRDefault="00A47E13" w:rsidP="00D71BCC">
      <w:pPr>
        <w:jc w:val="center"/>
        <w:rPr>
          <w:szCs w:val="22"/>
          <w:lang w:val="hr-HR"/>
        </w:rPr>
      </w:pPr>
      <w:r w:rsidRPr="00B62E3C">
        <w:rPr>
          <w:szCs w:val="22"/>
          <w:lang w:val="hr-HR"/>
        </w:rPr>
        <w:t>BROJ MODULA: 2</w:t>
      </w:r>
    </w:p>
    <w:p w14:paraId="527DBB2F" w14:textId="77777777" w:rsidR="007C2C50" w:rsidRPr="00B62E3C" w:rsidRDefault="007C2C50" w:rsidP="00E50E7C">
      <w:pPr>
        <w:rPr>
          <w:szCs w:val="22"/>
          <w:lang w:val="hr-HR"/>
        </w:rPr>
      </w:pPr>
    </w:p>
    <w:p w14:paraId="3C82D69D" w14:textId="77777777" w:rsidR="00E50E7C" w:rsidRPr="00B62E3C" w:rsidRDefault="00E50E7C" w:rsidP="00E50E7C">
      <w:pPr>
        <w:jc w:val="center"/>
        <w:rPr>
          <w:szCs w:val="22"/>
          <w:lang w:val="hr-HR"/>
        </w:rPr>
      </w:pPr>
    </w:p>
    <w:p w14:paraId="02701C08" w14:textId="77777777" w:rsidR="007C2C50" w:rsidRPr="00B62E3C" w:rsidRDefault="007C2C50" w:rsidP="00E50E7C">
      <w:pPr>
        <w:jc w:val="center"/>
        <w:rPr>
          <w:szCs w:val="22"/>
          <w:lang w:val="hr-HR"/>
        </w:rPr>
      </w:pPr>
    </w:p>
    <w:p w14:paraId="21F00DF7" w14:textId="77777777" w:rsidR="00E50E7C" w:rsidRPr="00B62E3C" w:rsidRDefault="00E50E7C" w:rsidP="00E50E7C">
      <w:pPr>
        <w:jc w:val="center"/>
        <w:rPr>
          <w:szCs w:val="22"/>
          <w:lang w:val="hr-HR"/>
        </w:rPr>
      </w:pPr>
    </w:p>
    <w:p w14:paraId="115472E9" w14:textId="77777777" w:rsidR="00E50E7C" w:rsidRPr="00B62E3C" w:rsidRDefault="00E50E7C" w:rsidP="00E50E7C">
      <w:pPr>
        <w:jc w:val="center"/>
        <w:rPr>
          <w:szCs w:val="22"/>
          <w:lang w:val="hr-HR"/>
        </w:rPr>
      </w:pPr>
    </w:p>
    <w:p w14:paraId="6FC90545" w14:textId="77777777" w:rsidR="00E50E7C" w:rsidRPr="00B62E3C" w:rsidRDefault="00E50E7C" w:rsidP="00E50E7C">
      <w:pPr>
        <w:jc w:val="center"/>
        <w:rPr>
          <w:szCs w:val="22"/>
          <w:lang w:val="hr-HR"/>
        </w:rPr>
      </w:pPr>
    </w:p>
    <w:p w14:paraId="0DDC23DA" w14:textId="77777777" w:rsidR="00E50E7C" w:rsidRPr="00B62E3C" w:rsidRDefault="00E50E7C" w:rsidP="007C2C50">
      <w:pPr>
        <w:rPr>
          <w:szCs w:val="22"/>
          <w:lang w:val="hr-HR"/>
        </w:rPr>
      </w:pPr>
      <w:r w:rsidRPr="00B62E3C">
        <w:rPr>
          <w:szCs w:val="22"/>
          <w:lang w:val="hr-H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304"/>
        <w:gridCol w:w="2520"/>
        <w:gridCol w:w="5094"/>
      </w:tblGrid>
      <w:tr w:rsidR="00E50E7C" w:rsidRPr="00B62E3C" w14:paraId="453870FC" w14:textId="77777777" w:rsidTr="0046705C">
        <w:trPr>
          <w:jc w:val="center"/>
        </w:trPr>
        <w:tc>
          <w:tcPr>
            <w:tcW w:w="2304" w:type="dxa"/>
            <w:tcBorders>
              <w:right w:val="single" w:sz="4" w:space="0" w:color="auto"/>
            </w:tcBorders>
            <w:shd w:val="clear" w:color="auto" w:fill="auto"/>
          </w:tcPr>
          <w:p w14:paraId="5158185E" w14:textId="77777777" w:rsidR="00E50E7C" w:rsidRPr="00B62E3C" w:rsidRDefault="00A47E13" w:rsidP="00283196">
            <w:pPr>
              <w:rPr>
                <w:lang w:val="hr-HR"/>
              </w:rPr>
            </w:pPr>
            <w:r w:rsidRPr="00B62E3C">
              <w:rPr>
                <w:b/>
                <w:szCs w:val="22"/>
                <w:lang w:val="hr-HR"/>
              </w:rPr>
              <w:lastRenderedPageBreak/>
              <w:t>Predmet (naziv):</w:t>
            </w:r>
          </w:p>
        </w:tc>
        <w:tc>
          <w:tcPr>
            <w:tcW w:w="7614" w:type="dxa"/>
            <w:gridSpan w:val="2"/>
            <w:tcBorders>
              <w:left w:val="single" w:sz="4" w:space="0" w:color="auto"/>
            </w:tcBorders>
            <w:shd w:val="clear" w:color="auto" w:fill="auto"/>
          </w:tcPr>
          <w:p w14:paraId="3BABB480" w14:textId="77777777" w:rsidR="00E50E7C" w:rsidRPr="00B62E3C" w:rsidRDefault="00A47E13" w:rsidP="00283196">
            <w:pPr>
              <w:rPr>
                <w:lang w:val="hr-HR"/>
              </w:rPr>
            </w:pPr>
            <w:r w:rsidRPr="00B62E3C">
              <w:rPr>
                <w:b/>
                <w:bCs/>
                <w:szCs w:val="22"/>
                <w:lang w:val="hr-HR"/>
              </w:rPr>
              <w:t>INFORMATIKA</w:t>
            </w:r>
          </w:p>
        </w:tc>
      </w:tr>
      <w:tr w:rsidR="00E50E7C" w:rsidRPr="00B62E3C" w14:paraId="711BBDDE" w14:textId="77777777" w:rsidTr="0046705C">
        <w:trPr>
          <w:jc w:val="center"/>
        </w:trPr>
        <w:tc>
          <w:tcPr>
            <w:tcW w:w="2304" w:type="dxa"/>
            <w:tcBorders>
              <w:right w:val="single" w:sz="4" w:space="0" w:color="auto"/>
            </w:tcBorders>
            <w:shd w:val="clear" w:color="auto" w:fill="auto"/>
          </w:tcPr>
          <w:p w14:paraId="21534F43" w14:textId="77777777" w:rsidR="00E50E7C" w:rsidRPr="00B62E3C" w:rsidRDefault="00A47E13" w:rsidP="00283196">
            <w:pPr>
              <w:rPr>
                <w:lang w:val="hr-HR"/>
              </w:rPr>
            </w:pPr>
            <w:r w:rsidRPr="00B62E3C">
              <w:rPr>
                <w:b/>
                <w:szCs w:val="22"/>
                <w:lang w:val="hr-HR"/>
              </w:rPr>
              <w:t>Modul (naslov):</w:t>
            </w:r>
          </w:p>
        </w:tc>
        <w:tc>
          <w:tcPr>
            <w:tcW w:w="7614" w:type="dxa"/>
            <w:gridSpan w:val="2"/>
            <w:tcBorders>
              <w:left w:val="single" w:sz="4" w:space="0" w:color="auto"/>
            </w:tcBorders>
            <w:shd w:val="clear" w:color="auto" w:fill="auto"/>
          </w:tcPr>
          <w:p w14:paraId="14147D68" w14:textId="66C9F673" w:rsidR="00E50E7C" w:rsidRPr="00B62E3C" w:rsidRDefault="00A47E13" w:rsidP="00283196">
            <w:pPr>
              <w:rPr>
                <w:b/>
                <w:lang w:val="hr-HR"/>
              </w:rPr>
            </w:pPr>
            <w:r w:rsidRPr="00B62E3C">
              <w:rPr>
                <w:b/>
                <w:szCs w:val="22"/>
                <w:lang w:val="hr-HR"/>
              </w:rPr>
              <w:t>Osnove hardvera i softvera</w:t>
            </w:r>
            <w:r w:rsidR="00D85496" w:rsidRPr="00B62E3C">
              <w:rPr>
                <w:b/>
                <w:szCs w:val="22"/>
                <w:lang w:val="hr-HR"/>
              </w:rPr>
              <w:t xml:space="preserve"> </w:t>
            </w:r>
            <w:r w:rsidRPr="00B62E3C">
              <w:rPr>
                <w:b/>
                <w:szCs w:val="22"/>
                <w:lang w:val="hr-HR"/>
              </w:rPr>
              <w:t>računa</w:t>
            </w:r>
            <w:r w:rsidR="00D85496" w:rsidRPr="00B62E3C">
              <w:rPr>
                <w:b/>
                <w:szCs w:val="22"/>
                <w:lang w:val="hr-HR"/>
              </w:rPr>
              <w:t>lnoga</w:t>
            </w:r>
            <w:r w:rsidRPr="00B62E3C">
              <w:rPr>
                <w:b/>
                <w:szCs w:val="22"/>
                <w:lang w:val="hr-HR"/>
              </w:rPr>
              <w:t xml:space="preserve"> s</w:t>
            </w:r>
            <w:r w:rsidR="00D85496" w:rsidRPr="00B62E3C">
              <w:rPr>
                <w:b/>
                <w:szCs w:val="22"/>
                <w:lang w:val="hr-HR"/>
              </w:rPr>
              <w:t>ustava</w:t>
            </w:r>
          </w:p>
        </w:tc>
      </w:tr>
      <w:tr w:rsidR="007C2C50" w:rsidRPr="00B62E3C" w14:paraId="3298B631" w14:textId="77777777" w:rsidTr="0046705C">
        <w:trPr>
          <w:trHeight w:val="58"/>
          <w:jc w:val="center"/>
        </w:trPr>
        <w:tc>
          <w:tcPr>
            <w:tcW w:w="2304" w:type="dxa"/>
            <w:tcBorders>
              <w:bottom w:val="single" w:sz="4" w:space="0" w:color="auto"/>
              <w:right w:val="single" w:sz="4" w:space="0" w:color="auto"/>
            </w:tcBorders>
            <w:shd w:val="clear" w:color="auto" w:fill="auto"/>
          </w:tcPr>
          <w:p w14:paraId="504FEB9A" w14:textId="77777777" w:rsidR="007C2C50" w:rsidRPr="00B62E3C" w:rsidRDefault="00A47E13" w:rsidP="00283196">
            <w:pPr>
              <w:rPr>
                <w:lang w:val="hr-HR"/>
              </w:rPr>
            </w:pPr>
            <w:r w:rsidRPr="00B62E3C">
              <w:rPr>
                <w:b/>
                <w:szCs w:val="22"/>
                <w:lang w:val="hr-HR"/>
              </w:rPr>
              <w:t>Redni broj:</w:t>
            </w:r>
          </w:p>
        </w:tc>
        <w:tc>
          <w:tcPr>
            <w:tcW w:w="7614" w:type="dxa"/>
            <w:gridSpan w:val="2"/>
            <w:tcBorders>
              <w:left w:val="single" w:sz="4" w:space="0" w:color="auto"/>
              <w:bottom w:val="single" w:sz="4" w:space="0" w:color="auto"/>
            </w:tcBorders>
            <w:shd w:val="clear" w:color="auto" w:fill="auto"/>
          </w:tcPr>
          <w:p w14:paraId="250E59D3" w14:textId="09A77C31" w:rsidR="007C2C50" w:rsidRPr="00B62E3C" w:rsidRDefault="007C2C50" w:rsidP="00283196">
            <w:pPr>
              <w:rPr>
                <w:b/>
                <w:szCs w:val="22"/>
                <w:lang w:val="hr-HR"/>
              </w:rPr>
            </w:pPr>
            <w:r w:rsidRPr="00B62E3C">
              <w:rPr>
                <w:b/>
                <w:szCs w:val="22"/>
                <w:lang w:val="hr-HR"/>
              </w:rPr>
              <w:t>1</w:t>
            </w:r>
            <w:r w:rsidR="00D85496" w:rsidRPr="00B62E3C">
              <w:rPr>
                <w:b/>
                <w:szCs w:val="22"/>
                <w:lang w:val="hr-HR"/>
              </w:rPr>
              <w:t>.</w:t>
            </w:r>
          </w:p>
        </w:tc>
      </w:tr>
      <w:tr w:rsidR="00E50E7C" w:rsidRPr="00B62E3C" w14:paraId="2EFB46CF" w14:textId="77777777" w:rsidTr="0046705C">
        <w:trPr>
          <w:jc w:val="center"/>
        </w:trPr>
        <w:tc>
          <w:tcPr>
            <w:tcW w:w="9918" w:type="dxa"/>
            <w:gridSpan w:val="3"/>
            <w:shd w:val="clear" w:color="auto" w:fill="auto"/>
          </w:tcPr>
          <w:p w14:paraId="279234AB" w14:textId="77777777" w:rsidR="00E50E7C" w:rsidRPr="00B62E3C" w:rsidRDefault="00A47E13" w:rsidP="00283196">
            <w:pPr>
              <w:rPr>
                <w:lang w:val="hr-HR"/>
              </w:rPr>
            </w:pPr>
            <w:r w:rsidRPr="00B62E3C">
              <w:rPr>
                <w:b/>
                <w:szCs w:val="22"/>
                <w:lang w:val="hr-HR"/>
              </w:rPr>
              <w:t>Svrha</w:t>
            </w:r>
          </w:p>
        </w:tc>
      </w:tr>
      <w:tr w:rsidR="00E50E7C" w:rsidRPr="00B62E3C" w14:paraId="1B1C20CF" w14:textId="77777777" w:rsidTr="0046705C">
        <w:trPr>
          <w:jc w:val="center"/>
        </w:trPr>
        <w:tc>
          <w:tcPr>
            <w:tcW w:w="9918" w:type="dxa"/>
            <w:gridSpan w:val="3"/>
            <w:tcBorders>
              <w:bottom w:val="single" w:sz="4" w:space="0" w:color="auto"/>
            </w:tcBorders>
            <w:shd w:val="clear" w:color="auto" w:fill="auto"/>
          </w:tcPr>
          <w:p w14:paraId="78D83FFF" w14:textId="62167478" w:rsidR="00E50E7C" w:rsidRPr="00B62E3C" w:rsidRDefault="00A47E13" w:rsidP="007C2C50">
            <w:pPr>
              <w:rPr>
                <w:lang w:val="hr-HR"/>
              </w:rPr>
            </w:pPr>
            <w:r w:rsidRPr="00B62E3C">
              <w:rPr>
                <w:szCs w:val="22"/>
                <w:lang w:val="hr-HR"/>
              </w:rPr>
              <w:t xml:space="preserve">Osposobiti učenika za rad na </w:t>
            </w:r>
            <w:r w:rsidR="00D85496" w:rsidRPr="00B62E3C">
              <w:rPr>
                <w:szCs w:val="22"/>
                <w:lang w:val="hr-HR"/>
              </w:rPr>
              <w:t>računalu</w:t>
            </w:r>
            <w:r w:rsidRPr="00B62E3C">
              <w:rPr>
                <w:szCs w:val="22"/>
                <w:lang w:val="hr-HR"/>
              </w:rPr>
              <w:t xml:space="preserve"> i za </w:t>
            </w:r>
            <w:r w:rsidR="00D85496" w:rsidRPr="00B62E3C">
              <w:rPr>
                <w:szCs w:val="22"/>
                <w:lang w:val="hr-HR"/>
              </w:rPr>
              <w:t>uporabu</w:t>
            </w:r>
            <w:r w:rsidRPr="00B62E3C">
              <w:rPr>
                <w:szCs w:val="22"/>
                <w:lang w:val="hr-HR"/>
              </w:rPr>
              <w:t xml:space="preserve"> </w:t>
            </w:r>
            <w:r w:rsidR="00D85496" w:rsidRPr="00B62E3C">
              <w:rPr>
                <w:szCs w:val="22"/>
                <w:lang w:val="hr-HR"/>
              </w:rPr>
              <w:t>računala</w:t>
            </w:r>
            <w:r w:rsidRPr="00B62E3C">
              <w:rPr>
                <w:szCs w:val="22"/>
                <w:lang w:val="hr-HR"/>
              </w:rPr>
              <w:t xml:space="preserve"> t</w:t>
            </w:r>
            <w:r w:rsidR="00D85496" w:rsidRPr="00B62E3C">
              <w:rPr>
                <w:szCs w:val="22"/>
                <w:lang w:val="hr-HR"/>
              </w:rPr>
              <w:t>ije</w:t>
            </w:r>
            <w:r w:rsidRPr="00B62E3C">
              <w:rPr>
                <w:szCs w:val="22"/>
                <w:lang w:val="hr-HR"/>
              </w:rPr>
              <w:t>kom dalj</w:t>
            </w:r>
            <w:r w:rsidR="00D85496" w:rsidRPr="00B62E3C">
              <w:rPr>
                <w:szCs w:val="22"/>
                <w:lang w:val="hr-HR"/>
              </w:rPr>
              <w:t>nj</w:t>
            </w:r>
            <w:r w:rsidRPr="00B62E3C">
              <w:rPr>
                <w:szCs w:val="22"/>
                <w:lang w:val="hr-HR"/>
              </w:rPr>
              <w:t>eg školovanja i neposrednog</w:t>
            </w:r>
            <w:r w:rsidR="00D85496" w:rsidRPr="00B62E3C">
              <w:rPr>
                <w:szCs w:val="22"/>
                <w:lang w:val="hr-HR"/>
              </w:rPr>
              <w:t>a</w:t>
            </w:r>
            <w:r w:rsidRPr="00B62E3C">
              <w:rPr>
                <w:szCs w:val="22"/>
                <w:lang w:val="hr-HR"/>
              </w:rPr>
              <w:t xml:space="preserve"> rada.</w:t>
            </w:r>
          </w:p>
        </w:tc>
      </w:tr>
      <w:tr w:rsidR="00E50E7C" w:rsidRPr="00B62E3C" w14:paraId="67F60983" w14:textId="77777777" w:rsidTr="0046705C">
        <w:trPr>
          <w:jc w:val="center"/>
        </w:trPr>
        <w:tc>
          <w:tcPr>
            <w:tcW w:w="9918" w:type="dxa"/>
            <w:gridSpan w:val="3"/>
            <w:shd w:val="clear" w:color="auto" w:fill="auto"/>
          </w:tcPr>
          <w:p w14:paraId="212372C1" w14:textId="0E0B92BC" w:rsidR="00E50E7C" w:rsidRPr="00B62E3C" w:rsidRDefault="00B26EC5" w:rsidP="00283196">
            <w:pPr>
              <w:rPr>
                <w:lang w:val="hr-HR"/>
              </w:rPr>
            </w:pPr>
            <w:r w:rsidRPr="00B62E3C">
              <w:rPr>
                <w:b/>
                <w:szCs w:val="22"/>
                <w:lang w:val="hr-HR"/>
              </w:rPr>
              <w:t>Posebni</w:t>
            </w:r>
            <w:r w:rsidR="00A47E13" w:rsidRPr="00B62E3C">
              <w:rPr>
                <w:b/>
                <w:szCs w:val="22"/>
                <w:lang w:val="hr-HR"/>
              </w:rPr>
              <w:t xml:space="preserve"> zahtjevi / Pred</w:t>
            </w:r>
            <w:r w:rsidR="002F525B" w:rsidRPr="00B62E3C">
              <w:rPr>
                <w:b/>
                <w:szCs w:val="22"/>
                <w:lang w:val="hr-HR"/>
              </w:rPr>
              <w:t>uvjet</w:t>
            </w:r>
            <w:r w:rsidR="00A47E13" w:rsidRPr="00B62E3C">
              <w:rPr>
                <w:b/>
                <w:szCs w:val="22"/>
                <w:lang w:val="hr-HR"/>
              </w:rPr>
              <w:t>i</w:t>
            </w:r>
          </w:p>
        </w:tc>
      </w:tr>
      <w:tr w:rsidR="00E50E7C" w:rsidRPr="00B62E3C" w14:paraId="4779258B" w14:textId="77777777" w:rsidTr="0046705C">
        <w:trPr>
          <w:jc w:val="center"/>
        </w:trPr>
        <w:tc>
          <w:tcPr>
            <w:tcW w:w="9918" w:type="dxa"/>
            <w:gridSpan w:val="3"/>
            <w:tcBorders>
              <w:bottom w:val="single" w:sz="4" w:space="0" w:color="auto"/>
            </w:tcBorders>
            <w:shd w:val="clear" w:color="auto" w:fill="auto"/>
          </w:tcPr>
          <w:p w14:paraId="64D7D7A8" w14:textId="30EE128D" w:rsidR="00E50E7C" w:rsidRPr="00B62E3C" w:rsidRDefault="00A47E13" w:rsidP="00283196">
            <w:pPr>
              <w:rPr>
                <w:lang w:val="hr-HR"/>
              </w:rPr>
            </w:pPr>
            <w:r w:rsidRPr="00B62E3C">
              <w:rPr>
                <w:szCs w:val="22"/>
                <w:lang w:val="hr-HR"/>
              </w:rPr>
              <w:t>Minimalno poznavanje engleskog</w:t>
            </w:r>
            <w:r w:rsidR="00D85496" w:rsidRPr="00B62E3C">
              <w:rPr>
                <w:szCs w:val="22"/>
                <w:lang w:val="hr-HR"/>
              </w:rPr>
              <w:t>a</w:t>
            </w:r>
            <w:r w:rsidRPr="00B62E3C">
              <w:rPr>
                <w:szCs w:val="22"/>
                <w:lang w:val="hr-HR"/>
              </w:rPr>
              <w:t xml:space="preserve"> jezika i osnovnih tehnika rada na </w:t>
            </w:r>
            <w:r w:rsidR="00D85496" w:rsidRPr="00B62E3C">
              <w:rPr>
                <w:szCs w:val="22"/>
                <w:lang w:val="hr-HR"/>
              </w:rPr>
              <w:t>računalu.</w:t>
            </w:r>
          </w:p>
        </w:tc>
      </w:tr>
      <w:tr w:rsidR="00E50E7C" w:rsidRPr="00B62E3C" w14:paraId="1DCD0C9C" w14:textId="77777777" w:rsidTr="0046705C">
        <w:trPr>
          <w:jc w:val="center"/>
        </w:trPr>
        <w:tc>
          <w:tcPr>
            <w:tcW w:w="9918" w:type="dxa"/>
            <w:gridSpan w:val="3"/>
            <w:shd w:val="clear" w:color="auto" w:fill="auto"/>
          </w:tcPr>
          <w:p w14:paraId="0DA2135A" w14:textId="77777777" w:rsidR="00E50E7C" w:rsidRPr="00B62E3C" w:rsidRDefault="00A47E13" w:rsidP="00283196">
            <w:pPr>
              <w:rPr>
                <w:lang w:val="hr-HR"/>
              </w:rPr>
            </w:pPr>
            <w:r w:rsidRPr="00B62E3C">
              <w:rPr>
                <w:b/>
                <w:szCs w:val="22"/>
                <w:lang w:val="hr-HR"/>
              </w:rPr>
              <w:t>Ciljevi</w:t>
            </w:r>
          </w:p>
        </w:tc>
      </w:tr>
      <w:tr w:rsidR="00E50E7C" w:rsidRPr="00B62E3C" w14:paraId="7D672511" w14:textId="77777777" w:rsidTr="0046705C">
        <w:trPr>
          <w:jc w:val="center"/>
        </w:trPr>
        <w:tc>
          <w:tcPr>
            <w:tcW w:w="9918" w:type="dxa"/>
            <w:gridSpan w:val="3"/>
            <w:tcBorders>
              <w:bottom w:val="single" w:sz="4" w:space="0" w:color="auto"/>
            </w:tcBorders>
            <w:shd w:val="clear" w:color="auto" w:fill="auto"/>
          </w:tcPr>
          <w:p w14:paraId="5E6976E4" w14:textId="29E6E91F" w:rsidR="00A47E13" w:rsidRPr="00B62E3C" w:rsidRDefault="00A47E13" w:rsidP="00E47CB3">
            <w:pPr>
              <w:numPr>
                <w:ilvl w:val="0"/>
                <w:numId w:val="20"/>
              </w:numPr>
              <w:rPr>
                <w:szCs w:val="22"/>
                <w:lang w:val="hr-HR"/>
              </w:rPr>
            </w:pPr>
            <w:r w:rsidRPr="00B62E3C">
              <w:rPr>
                <w:szCs w:val="22"/>
                <w:lang w:val="hr-HR"/>
              </w:rPr>
              <w:t>shva</w:t>
            </w:r>
            <w:r w:rsidR="00D85496" w:rsidRPr="00B62E3C">
              <w:rPr>
                <w:szCs w:val="22"/>
                <w:lang w:val="hr-HR"/>
              </w:rPr>
              <w:t>ća</w:t>
            </w:r>
            <w:r w:rsidRPr="00B62E3C">
              <w:rPr>
                <w:szCs w:val="22"/>
                <w:lang w:val="hr-HR"/>
              </w:rPr>
              <w:t>nje značaja i uloge informaci</w:t>
            </w:r>
            <w:r w:rsidR="00D85496" w:rsidRPr="00B62E3C">
              <w:rPr>
                <w:szCs w:val="22"/>
                <w:lang w:val="hr-HR"/>
              </w:rPr>
              <w:t>jskih</w:t>
            </w:r>
            <w:r w:rsidRPr="00B62E3C">
              <w:rPr>
                <w:szCs w:val="22"/>
                <w:lang w:val="hr-HR"/>
              </w:rPr>
              <w:t xml:space="preserve"> tehnologija u modernom društvu</w:t>
            </w:r>
            <w:r w:rsidR="00D85496" w:rsidRPr="00B62E3C">
              <w:rPr>
                <w:szCs w:val="22"/>
                <w:lang w:val="hr-HR"/>
              </w:rPr>
              <w:t>,</w:t>
            </w:r>
          </w:p>
          <w:p w14:paraId="0F02E7D7" w14:textId="4692B4D7" w:rsidR="00A47E13" w:rsidRPr="00B62E3C" w:rsidRDefault="00A47E13" w:rsidP="00E47CB3">
            <w:pPr>
              <w:numPr>
                <w:ilvl w:val="0"/>
                <w:numId w:val="20"/>
              </w:numPr>
              <w:rPr>
                <w:szCs w:val="22"/>
                <w:lang w:val="hr-HR"/>
              </w:rPr>
            </w:pPr>
            <w:r w:rsidRPr="00B62E3C">
              <w:rPr>
                <w:szCs w:val="22"/>
                <w:lang w:val="hr-HR"/>
              </w:rPr>
              <w:t>ohrabrivanje učenika za s</w:t>
            </w:r>
            <w:r w:rsidR="00D85496" w:rsidRPr="00B62E3C">
              <w:rPr>
                <w:szCs w:val="22"/>
                <w:lang w:val="hr-HR"/>
              </w:rPr>
              <w:t>tje</w:t>
            </w:r>
            <w:r w:rsidRPr="00B62E3C">
              <w:rPr>
                <w:szCs w:val="22"/>
                <w:lang w:val="hr-HR"/>
              </w:rPr>
              <w:t xml:space="preserve">canjem vještine rada na </w:t>
            </w:r>
            <w:r w:rsidR="00D85496" w:rsidRPr="00B62E3C">
              <w:rPr>
                <w:szCs w:val="22"/>
                <w:lang w:val="hr-HR"/>
              </w:rPr>
              <w:t>računalu,</w:t>
            </w:r>
          </w:p>
          <w:p w14:paraId="7D84E2DE" w14:textId="1864017C" w:rsidR="00A47E13" w:rsidRPr="00B62E3C" w:rsidRDefault="00A47E13" w:rsidP="00E47CB3">
            <w:pPr>
              <w:numPr>
                <w:ilvl w:val="0"/>
                <w:numId w:val="20"/>
              </w:numPr>
              <w:rPr>
                <w:szCs w:val="22"/>
                <w:lang w:val="hr-HR"/>
              </w:rPr>
            </w:pPr>
            <w:r w:rsidRPr="00B62E3C">
              <w:rPr>
                <w:szCs w:val="22"/>
                <w:lang w:val="hr-HR"/>
              </w:rPr>
              <w:t>razvijanje sposobnosti samostalnog</w:t>
            </w:r>
            <w:r w:rsidR="00063209" w:rsidRPr="00B62E3C">
              <w:rPr>
                <w:szCs w:val="22"/>
                <w:lang w:val="hr-HR"/>
              </w:rPr>
              <w:t>a</w:t>
            </w:r>
            <w:r w:rsidRPr="00B62E3C">
              <w:rPr>
                <w:szCs w:val="22"/>
                <w:lang w:val="hr-HR"/>
              </w:rPr>
              <w:t xml:space="preserve"> rada</w:t>
            </w:r>
            <w:r w:rsidR="00063209" w:rsidRPr="00B62E3C">
              <w:rPr>
                <w:szCs w:val="22"/>
                <w:lang w:val="hr-HR"/>
              </w:rPr>
              <w:t>,</w:t>
            </w:r>
          </w:p>
          <w:p w14:paraId="6E004E97" w14:textId="318E1CFF" w:rsidR="00A47E13" w:rsidRPr="00B62E3C" w:rsidRDefault="00A47E13" w:rsidP="00E47CB3">
            <w:pPr>
              <w:numPr>
                <w:ilvl w:val="0"/>
                <w:numId w:val="20"/>
              </w:numPr>
              <w:rPr>
                <w:szCs w:val="22"/>
                <w:lang w:val="hr-HR"/>
              </w:rPr>
            </w:pPr>
            <w:r w:rsidRPr="00B62E3C">
              <w:rPr>
                <w:szCs w:val="22"/>
                <w:lang w:val="hr-HR"/>
              </w:rPr>
              <w:t>shva</w:t>
            </w:r>
            <w:r w:rsidR="00063209" w:rsidRPr="00B62E3C">
              <w:rPr>
                <w:szCs w:val="22"/>
                <w:lang w:val="hr-HR"/>
              </w:rPr>
              <w:t>ć</w:t>
            </w:r>
            <w:r w:rsidRPr="00B62E3C">
              <w:rPr>
                <w:szCs w:val="22"/>
                <w:lang w:val="hr-HR"/>
              </w:rPr>
              <w:t xml:space="preserve">anje potrebe rada u </w:t>
            </w:r>
            <w:r w:rsidR="00063209" w:rsidRPr="00B62E3C">
              <w:rPr>
                <w:szCs w:val="22"/>
                <w:lang w:val="hr-HR"/>
              </w:rPr>
              <w:t xml:space="preserve">skupini, </w:t>
            </w:r>
          </w:p>
          <w:p w14:paraId="1CD3DF15" w14:textId="76A9DCC1" w:rsidR="00A47E13" w:rsidRPr="00B62E3C" w:rsidRDefault="00A47E13" w:rsidP="00E47CB3">
            <w:pPr>
              <w:numPr>
                <w:ilvl w:val="0"/>
                <w:numId w:val="20"/>
              </w:numPr>
              <w:rPr>
                <w:szCs w:val="22"/>
                <w:lang w:val="hr-HR"/>
              </w:rPr>
            </w:pPr>
            <w:r w:rsidRPr="00B62E3C">
              <w:rPr>
                <w:szCs w:val="22"/>
                <w:lang w:val="hr-HR"/>
              </w:rPr>
              <w:t>razvijanje komunikaci</w:t>
            </w:r>
            <w:r w:rsidR="00063209" w:rsidRPr="00B62E3C">
              <w:rPr>
                <w:szCs w:val="22"/>
                <w:lang w:val="hr-HR"/>
              </w:rPr>
              <w:t>jskih</w:t>
            </w:r>
            <w:r w:rsidRPr="00B62E3C">
              <w:rPr>
                <w:szCs w:val="22"/>
                <w:lang w:val="hr-HR"/>
              </w:rPr>
              <w:t xml:space="preserve"> sposobnosti</w:t>
            </w:r>
            <w:r w:rsidR="00063209" w:rsidRPr="00B62E3C">
              <w:rPr>
                <w:szCs w:val="22"/>
                <w:lang w:val="hr-HR"/>
              </w:rPr>
              <w:t>,</w:t>
            </w:r>
          </w:p>
          <w:p w14:paraId="0721F596" w14:textId="67FD5A6B" w:rsidR="00A47E13" w:rsidRPr="00B62E3C" w:rsidRDefault="00A47E13" w:rsidP="00E47CB3">
            <w:pPr>
              <w:numPr>
                <w:ilvl w:val="0"/>
                <w:numId w:val="20"/>
              </w:numPr>
              <w:rPr>
                <w:szCs w:val="22"/>
                <w:lang w:val="hr-HR"/>
              </w:rPr>
            </w:pPr>
            <w:r w:rsidRPr="00B62E3C">
              <w:rPr>
                <w:szCs w:val="22"/>
                <w:lang w:val="hr-HR"/>
              </w:rPr>
              <w:t>razvijanje pravilnog</w:t>
            </w:r>
            <w:r w:rsidR="00063209" w:rsidRPr="00B62E3C">
              <w:rPr>
                <w:szCs w:val="22"/>
                <w:lang w:val="hr-HR"/>
              </w:rPr>
              <w:t>a</w:t>
            </w:r>
            <w:r w:rsidRPr="00B62E3C">
              <w:rPr>
                <w:szCs w:val="22"/>
                <w:lang w:val="hr-HR"/>
              </w:rPr>
              <w:t xml:space="preserve"> odnosa prema opremi</w:t>
            </w:r>
            <w:r w:rsidR="00063209" w:rsidRPr="00B62E3C">
              <w:rPr>
                <w:szCs w:val="22"/>
                <w:lang w:val="hr-HR"/>
              </w:rPr>
              <w:t>,</w:t>
            </w:r>
          </w:p>
          <w:p w14:paraId="3CD71D83" w14:textId="2FF13B49" w:rsidR="00A47E13" w:rsidRPr="00B62E3C" w:rsidRDefault="00A47E13" w:rsidP="00E47CB3">
            <w:pPr>
              <w:numPr>
                <w:ilvl w:val="0"/>
                <w:numId w:val="20"/>
              </w:numPr>
              <w:rPr>
                <w:szCs w:val="22"/>
                <w:lang w:val="hr-HR"/>
              </w:rPr>
            </w:pPr>
            <w:r w:rsidRPr="00B62E3C">
              <w:rPr>
                <w:szCs w:val="22"/>
                <w:lang w:val="hr-HR"/>
              </w:rPr>
              <w:t>st</w:t>
            </w:r>
            <w:r w:rsidR="00063209" w:rsidRPr="00B62E3C">
              <w:rPr>
                <w:szCs w:val="22"/>
                <w:lang w:val="hr-HR"/>
              </w:rPr>
              <w:t>je</w:t>
            </w:r>
            <w:r w:rsidRPr="00B62E3C">
              <w:rPr>
                <w:szCs w:val="22"/>
                <w:lang w:val="hr-HR"/>
              </w:rPr>
              <w:t>canje potrebe za dalj</w:t>
            </w:r>
            <w:r w:rsidR="00063209" w:rsidRPr="00B62E3C">
              <w:rPr>
                <w:szCs w:val="22"/>
                <w:lang w:val="hr-HR"/>
              </w:rPr>
              <w:t>nj</w:t>
            </w:r>
            <w:r w:rsidRPr="00B62E3C">
              <w:rPr>
                <w:szCs w:val="22"/>
                <w:lang w:val="hr-HR"/>
              </w:rPr>
              <w:t>im učenjem</w:t>
            </w:r>
            <w:r w:rsidR="00063209" w:rsidRPr="00B62E3C">
              <w:rPr>
                <w:szCs w:val="22"/>
                <w:lang w:val="hr-HR"/>
              </w:rPr>
              <w:t>,</w:t>
            </w:r>
          </w:p>
          <w:p w14:paraId="2393EFE7" w14:textId="683C7D88" w:rsidR="00E50E7C" w:rsidRPr="00B62E3C" w:rsidRDefault="00063209" w:rsidP="00E47CB3">
            <w:pPr>
              <w:numPr>
                <w:ilvl w:val="0"/>
                <w:numId w:val="20"/>
              </w:numPr>
              <w:rPr>
                <w:szCs w:val="22"/>
                <w:lang w:val="hr-HR"/>
              </w:rPr>
            </w:pPr>
            <w:r w:rsidRPr="00B62E3C">
              <w:rPr>
                <w:szCs w:val="22"/>
                <w:lang w:val="hr-HR"/>
              </w:rPr>
              <w:t>o</w:t>
            </w:r>
            <w:r w:rsidR="00A47E13" w:rsidRPr="00B62E3C">
              <w:rPr>
                <w:szCs w:val="22"/>
                <w:lang w:val="hr-HR"/>
              </w:rPr>
              <w:t>hrabrivanje učenika za primjenu novih tehnologija i komunikacija</w:t>
            </w:r>
            <w:r w:rsidRPr="00B62E3C">
              <w:rPr>
                <w:szCs w:val="22"/>
                <w:lang w:val="hr-HR"/>
              </w:rPr>
              <w:t>.</w:t>
            </w:r>
          </w:p>
        </w:tc>
      </w:tr>
      <w:tr w:rsidR="00E50E7C" w:rsidRPr="00B62E3C" w14:paraId="72836A43" w14:textId="77777777" w:rsidTr="0046705C">
        <w:trPr>
          <w:jc w:val="center"/>
        </w:trPr>
        <w:tc>
          <w:tcPr>
            <w:tcW w:w="9918" w:type="dxa"/>
            <w:gridSpan w:val="3"/>
            <w:shd w:val="clear" w:color="auto" w:fill="auto"/>
          </w:tcPr>
          <w:p w14:paraId="7905E732" w14:textId="77777777" w:rsidR="00E50E7C" w:rsidRPr="00B62E3C" w:rsidRDefault="00A47E13" w:rsidP="00283196">
            <w:pPr>
              <w:rPr>
                <w:lang w:val="hr-HR"/>
              </w:rPr>
            </w:pPr>
            <w:r w:rsidRPr="00B62E3C">
              <w:rPr>
                <w:b/>
                <w:szCs w:val="22"/>
                <w:lang w:val="hr-HR"/>
              </w:rPr>
              <w:t>Jedinice</w:t>
            </w:r>
          </w:p>
        </w:tc>
      </w:tr>
      <w:tr w:rsidR="00E50E7C" w:rsidRPr="00B62E3C" w14:paraId="5172F241" w14:textId="77777777" w:rsidTr="0046705C">
        <w:trPr>
          <w:jc w:val="center"/>
        </w:trPr>
        <w:tc>
          <w:tcPr>
            <w:tcW w:w="9918" w:type="dxa"/>
            <w:gridSpan w:val="3"/>
            <w:tcBorders>
              <w:bottom w:val="single" w:sz="4" w:space="0" w:color="auto"/>
            </w:tcBorders>
          </w:tcPr>
          <w:p w14:paraId="36908B58" w14:textId="1D428F38" w:rsidR="00A47E13" w:rsidRPr="00B62E3C" w:rsidRDefault="00A47E13" w:rsidP="00E47CB3">
            <w:pPr>
              <w:numPr>
                <w:ilvl w:val="0"/>
                <w:numId w:val="21"/>
              </w:numPr>
              <w:rPr>
                <w:szCs w:val="22"/>
                <w:lang w:val="hr-HR"/>
              </w:rPr>
            </w:pPr>
            <w:r w:rsidRPr="00B62E3C">
              <w:rPr>
                <w:szCs w:val="22"/>
                <w:lang w:val="hr-HR"/>
              </w:rPr>
              <w:t>Računa</w:t>
            </w:r>
            <w:r w:rsidR="00063209" w:rsidRPr="00B62E3C">
              <w:rPr>
                <w:szCs w:val="22"/>
                <w:lang w:val="hr-HR"/>
              </w:rPr>
              <w:t>lni sustav</w:t>
            </w:r>
          </w:p>
          <w:p w14:paraId="623E844F" w14:textId="06A86866" w:rsidR="00A47E13" w:rsidRPr="00B62E3C" w:rsidRDefault="00A47E13" w:rsidP="00E47CB3">
            <w:pPr>
              <w:numPr>
                <w:ilvl w:val="0"/>
                <w:numId w:val="21"/>
              </w:numPr>
              <w:rPr>
                <w:szCs w:val="22"/>
                <w:lang w:val="hr-HR"/>
              </w:rPr>
            </w:pPr>
            <w:r w:rsidRPr="00B62E3C">
              <w:rPr>
                <w:szCs w:val="22"/>
                <w:lang w:val="hr-HR"/>
              </w:rPr>
              <w:t>Operativni s</w:t>
            </w:r>
            <w:r w:rsidR="00063209" w:rsidRPr="00B62E3C">
              <w:rPr>
                <w:szCs w:val="22"/>
                <w:lang w:val="hr-HR"/>
              </w:rPr>
              <w:t>ustav</w:t>
            </w:r>
          </w:p>
          <w:p w14:paraId="1366C6A2" w14:textId="05B9CB6D" w:rsidR="00A47E13" w:rsidRPr="00B62E3C" w:rsidRDefault="00A47E13" w:rsidP="00E47CB3">
            <w:pPr>
              <w:numPr>
                <w:ilvl w:val="0"/>
                <w:numId w:val="21"/>
              </w:numPr>
              <w:rPr>
                <w:szCs w:val="22"/>
                <w:lang w:val="hr-HR"/>
              </w:rPr>
            </w:pPr>
            <w:r w:rsidRPr="00B62E3C">
              <w:rPr>
                <w:szCs w:val="22"/>
                <w:lang w:val="hr-HR"/>
              </w:rPr>
              <w:t>Rad s datotekama</w:t>
            </w:r>
          </w:p>
          <w:p w14:paraId="68DEF8F6" w14:textId="01DDDFAE" w:rsidR="00A47E13" w:rsidRPr="00B62E3C" w:rsidRDefault="00A47E13" w:rsidP="00E47CB3">
            <w:pPr>
              <w:numPr>
                <w:ilvl w:val="0"/>
                <w:numId w:val="21"/>
              </w:numPr>
              <w:rPr>
                <w:szCs w:val="22"/>
                <w:lang w:val="hr-HR"/>
              </w:rPr>
            </w:pPr>
            <w:r w:rsidRPr="00B62E3C">
              <w:rPr>
                <w:szCs w:val="22"/>
                <w:lang w:val="hr-HR"/>
              </w:rPr>
              <w:t>Star</w:t>
            </w:r>
            <w:r w:rsidR="00063209" w:rsidRPr="00B62E3C">
              <w:rPr>
                <w:szCs w:val="22"/>
                <w:lang w:val="hr-HR"/>
              </w:rPr>
              <w:t>t</w:t>
            </w:r>
            <w:r w:rsidRPr="00B62E3C">
              <w:rPr>
                <w:szCs w:val="22"/>
                <w:lang w:val="hr-HR"/>
              </w:rPr>
              <w:t xml:space="preserve"> meni i njegove opcije</w:t>
            </w:r>
          </w:p>
          <w:p w14:paraId="4D01D37A" w14:textId="37DAD24E" w:rsidR="00A47E13" w:rsidRPr="00B62E3C" w:rsidRDefault="00A47E13" w:rsidP="00E47CB3">
            <w:pPr>
              <w:numPr>
                <w:ilvl w:val="0"/>
                <w:numId w:val="21"/>
              </w:numPr>
              <w:rPr>
                <w:szCs w:val="22"/>
                <w:lang w:val="hr-HR"/>
              </w:rPr>
            </w:pPr>
            <w:r w:rsidRPr="00B62E3C">
              <w:rPr>
                <w:szCs w:val="22"/>
                <w:lang w:val="hr-HR"/>
              </w:rPr>
              <w:t>Rad s pomoćnim programima i alatima</w:t>
            </w:r>
          </w:p>
          <w:p w14:paraId="5A1ACE8E" w14:textId="5E94476B" w:rsidR="00E50E7C" w:rsidRPr="00B62E3C" w:rsidRDefault="00A47E13" w:rsidP="00E47CB3">
            <w:pPr>
              <w:numPr>
                <w:ilvl w:val="0"/>
                <w:numId w:val="21"/>
              </w:numPr>
              <w:rPr>
                <w:szCs w:val="22"/>
                <w:lang w:val="hr-HR"/>
              </w:rPr>
            </w:pPr>
            <w:r w:rsidRPr="00B62E3C">
              <w:rPr>
                <w:szCs w:val="22"/>
                <w:lang w:val="hr-HR"/>
              </w:rPr>
              <w:t xml:space="preserve">Obrada teksta na </w:t>
            </w:r>
            <w:r w:rsidR="00D85496" w:rsidRPr="00B62E3C">
              <w:rPr>
                <w:szCs w:val="22"/>
                <w:lang w:val="hr-HR"/>
              </w:rPr>
              <w:t>računalu</w:t>
            </w:r>
          </w:p>
        </w:tc>
      </w:tr>
      <w:tr w:rsidR="00E50E7C" w:rsidRPr="00B62E3C" w14:paraId="65FE9ABC" w14:textId="77777777" w:rsidTr="00A47E13">
        <w:trPr>
          <w:trHeight w:val="324"/>
          <w:jc w:val="center"/>
        </w:trPr>
        <w:tc>
          <w:tcPr>
            <w:tcW w:w="4824" w:type="dxa"/>
            <w:gridSpan w:val="2"/>
            <w:tcBorders>
              <w:right w:val="single" w:sz="4" w:space="0" w:color="auto"/>
            </w:tcBorders>
            <w:shd w:val="clear" w:color="auto" w:fill="auto"/>
            <w:vAlign w:val="center"/>
          </w:tcPr>
          <w:p w14:paraId="41C48B31" w14:textId="77777777" w:rsidR="00E50E7C" w:rsidRPr="00B62E3C" w:rsidRDefault="00A47E13" w:rsidP="00A47E13">
            <w:pPr>
              <w:jc w:val="center"/>
              <w:rPr>
                <w:lang w:val="hr-HR"/>
              </w:rPr>
            </w:pPr>
            <w:r w:rsidRPr="00B62E3C">
              <w:rPr>
                <w:b/>
                <w:szCs w:val="22"/>
                <w:lang w:val="hr-HR"/>
              </w:rPr>
              <w:t>Ishodi učenja</w:t>
            </w:r>
          </w:p>
        </w:tc>
        <w:tc>
          <w:tcPr>
            <w:tcW w:w="5094" w:type="dxa"/>
            <w:tcBorders>
              <w:left w:val="single" w:sz="4" w:space="0" w:color="auto"/>
            </w:tcBorders>
            <w:shd w:val="clear" w:color="auto" w:fill="auto"/>
            <w:vAlign w:val="center"/>
          </w:tcPr>
          <w:p w14:paraId="2C1CC000" w14:textId="77777777" w:rsidR="00E50E7C" w:rsidRPr="00B62E3C" w:rsidRDefault="00A47E13" w:rsidP="00A47E13">
            <w:pPr>
              <w:jc w:val="center"/>
              <w:rPr>
                <w:lang w:val="hr-HR"/>
              </w:rPr>
            </w:pPr>
            <w:r w:rsidRPr="00B62E3C">
              <w:rPr>
                <w:b/>
                <w:szCs w:val="22"/>
                <w:lang w:val="hr-HR"/>
              </w:rPr>
              <w:t>Smjernice za nastavnike</w:t>
            </w:r>
          </w:p>
        </w:tc>
      </w:tr>
      <w:tr w:rsidR="00E50E7C" w:rsidRPr="00B62E3C" w14:paraId="03BEE21A" w14:textId="77777777" w:rsidTr="0046705C">
        <w:trPr>
          <w:trHeight w:val="420"/>
          <w:jc w:val="center"/>
        </w:trPr>
        <w:tc>
          <w:tcPr>
            <w:tcW w:w="4824" w:type="dxa"/>
            <w:gridSpan w:val="2"/>
            <w:tcBorders>
              <w:bottom w:val="single" w:sz="4" w:space="0" w:color="auto"/>
              <w:right w:val="single" w:sz="4" w:space="0" w:color="auto"/>
            </w:tcBorders>
          </w:tcPr>
          <w:p w14:paraId="73831D39" w14:textId="77777777" w:rsidR="00A47E13" w:rsidRPr="00B62E3C" w:rsidRDefault="00A47E13" w:rsidP="00072D65">
            <w:pPr>
              <w:ind w:left="215" w:hanging="215"/>
              <w:rPr>
                <w:b/>
                <w:szCs w:val="22"/>
                <w:lang w:val="hr-HR"/>
              </w:rPr>
            </w:pPr>
            <w:r w:rsidRPr="00B62E3C">
              <w:rPr>
                <w:b/>
                <w:szCs w:val="22"/>
                <w:lang w:val="hr-HR"/>
              </w:rPr>
              <w:t>Jedinica 1.</w:t>
            </w:r>
          </w:p>
          <w:p w14:paraId="08050860" w14:textId="55CF2BA7" w:rsidR="00A47E13" w:rsidRPr="00B62E3C" w:rsidRDefault="00A47E13" w:rsidP="00072D65">
            <w:pPr>
              <w:ind w:left="317" w:hanging="323"/>
              <w:rPr>
                <w:szCs w:val="22"/>
                <w:lang w:val="hr-HR"/>
              </w:rPr>
            </w:pPr>
            <w:r w:rsidRPr="00B62E3C">
              <w:rPr>
                <w:szCs w:val="22"/>
                <w:lang w:val="hr-HR"/>
              </w:rPr>
              <w:t>Učenik će biti sposoban:</w:t>
            </w:r>
          </w:p>
          <w:p w14:paraId="441EF74F" w14:textId="29B4527B" w:rsidR="00A47E13" w:rsidRPr="00B62E3C" w:rsidRDefault="00A47E13" w:rsidP="00607294">
            <w:pPr>
              <w:pStyle w:val="ListParagraph"/>
              <w:numPr>
                <w:ilvl w:val="0"/>
                <w:numId w:val="94"/>
              </w:numPr>
              <w:rPr>
                <w:rFonts w:ascii="Times New Roman" w:hAnsi="Times New Roman" w:cs="Times New Roman"/>
                <w:szCs w:val="22"/>
                <w:lang w:val="hr-HR"/>
              </w:rPr>
            </w:pPr>
            <w:r w:rsidRPr="00B62E3C">
              <w:rPr>
                <w:rFonts w:ascii="Times New Roman" w:hAnsi="Times New Roman" w:cs="Times New Roman"/>
                <w:szCs w:val="22"/>
                <w:lang w:val="hr-HR"/>
              </w:rPr>
              <w:t>prepozna</w:t>
            </w:r>
            <w:r w:rsidR="00063209"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potrebu za radom na </w:t>
            </w:r>
            <w:r w:rsidR="00D85496" w:rsidRPr="00B62E3C">
              <w:rPr>
                <w:rFonts w:ascii="Times New Roman" w:hAnsi="Times New Roman" w:cs="Times New Roman"/>
                <w:szCs w:val="22"/>
                <w:lang w:val="hr-HR"/>
              </w:rPr>
              <w:t>računalu</w:t>
            </w:r>
            <w:r w:rsidR="00063209" w:rsidRPr="00B62E3C">
              <w:rPr>
                <w:rFonts w:ascii="Times New Roman" w:hAnsi="Times New Roman" w:cs="Times New Roman"/>
                <w:szCs w:val="22"/>
                <w:lang w:val="hr-HR"/>
              </w:rPr>
              <w:t>,</w:t>
            </w:r>
          </w:p>
          <w:p w14:paraId="73026085" w14:textId="1EA9EC04" w:rsidR="00A47E13" w:rsidRPr="00B62E3C" w:rsidRDefault="00A47E13" w:rsidP="00607294">
            <w:pPr>
              <w:pStyle w:val="ListParagraph"/>
              <w:numPr>
                <w:ilvl w:val="0"/>
                <w:numId w:val="94"/>
              </w:numPr>
              <w:rPr>
                <w:rFonts w:ascii="Times New Roman" w:hAnsi="Times New Roman" w:cs="Times New Roman"/>
                <w:szCs w:val="22"/>
                <w:lang w:val="hr-HR"/>
              </w:rPr>
            </w:pPr>
            <w:r w:rsidRPr="00B62E3C">
              <w:rPr>
                <w:rFonts w:ascii="Times New Roman" w:hAnsi="Times New Roman" w:cs="Times New Roman"/>
                <w:szCs w:val="22"/>
                <w:lang w:val="hr-HR"/>
              </w:rPr>
              <w:t>objasni</w:t>
            </w:r>
            <w:r w:rsidR="00063209"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w:t>
            </w:r>
            <w:r w:rsidR="00063209" w:rsidRPr="00B62E3C">
              <w:rPr>
                <w:rFonts w:ascii="Times New Roman" w:hAnsi="Times New Roman" w:cs="Times New Roman"/>
                <w:szCs w:val="22"/>
                <w:lang w:val="hr-HR"/>
              </w:rPr>
              <w:t>pojmove</w:t>
            </w:r>
            <w:r w:rsidRPr="00B62E3C">
              <w:rPr>
                <w:rFonts w:ascii="Times New Roman" w:hAnsi="Times New Roman" w:cs="Times New Roman"/>
                <w:szCs w:val="22"/>
                <w:lang w:val="hr-HR"/>
              </w:rPr>
              <w:t xml:space="preserve"> hard</w:t>
            </w:r>
            <w:r w:rsidR="00063209" w:rsidRPr="00B62E3C">
              <w:rPr>
                <w:rFonts w:ascii="Times New Roman" w:hAnsi="Times New Roman" w:cs="Times New Roman"/>
                <w:szCs w:val="22"/>
                <w:lang w:val="hr-HR"/>
              </w:rPr>
              <w:t>ver i</w:t>
            </w:r>
            <w:r w:rsidRPr="00B62E3C">
              <w:rPr>
                <w:rFonts w:ascii="Times New Roman" w:hAnsi="Times New Roman" w:cs="Times New Roman"/>
                <w:szCs w:val="22"/>
                <w:lang w:val="hr-HR"/>
              </w:rPr>
              <w:t xml:space="preserve"> soft</w:t>
            </w:r>
            <w:r w:rsidR="00063209" w:rsidRPr="00B62E3C">
              <w:rPr>
                <w:rFonts w:ascii="Times New Roman" w:hAnsi="Times New Roman" w:cs="Times New Roman"/>
                <w:szCs w:val="22"/>
                <w:lang w:val="hr-HR"/>
              </w:rPr>
              <w:t xml:space="preserve">ver, </w:t>
            </w:r>
          </w:p>
          <w:p w14:paraId="3D3DD1D1" w14:textId="3A97CEAA" w:rsidR="00A47E13" w:rsidRPr="00B62E3C" w:rsidRDefault="00A47E13" w:rsidP="00607294">
            <w:pPr>
              <w:pStyle w:val="ListParagraph"/>
              <w:numPr>
                <w:ilvl w:val="0"/>
                <w:numId w:val="94"/>
              </w:numPr>
              <w:rPr>
                <w:rFonts w:ascii="Times New Roman" w:hAnsi="Times New Roman" w:cs="Times New Roman"/>
                <w:szCs w:val="22"/>
                <w:lang w:val="hr-HR"/>
              </w:rPr>
            </w:pPr>
            <w:r w:rsidRPr="00B62E3C">
              <w:rPr>
                <w:rFonts w:ascii="Times New Roman" w:hAnsi="Times New Roman" w:cs="Times New Roman"/>
                <w:szCs w:val="22"/>
                <w:lang w:val="hr-HR"/>
              </w:rPr>
              <w:t>imen</w:t>
            </w:r>
            <w:r w:rsidR="00063209" w:rsidRPr="00B62E3C">
              <w:rPr>
                <w:rFonts w:ascii="Times New Roman" w:hAnsi="Times New Roman" w:cs="Times New Roman"/>
                <w:szCs w:val="22"/>
                <w:lang w:val="hr-HR"/>
              </w:rPr>
              <w:t>ovati</w:t>
            </w:r>
            <w:r w:rsidRPr="00B62E3C">
              <w:rPr>
                <w:rFonts w:ascii="Times New Roman" w:hAnsi="Times New Roman" w:cs="Times New Roman"/>
                <w:szCs w:val="22"/>
                <w:lang w:val="hr-HR"/>
              </w:rPr>
              <w:t xml:space="preserve"> osnovne dijelove, </w:t>
            </w:r>
            <w:r w:rsidR="00063209" w:rsidRPr="00B62E3C">
              <w:rPr>
                <w:rFonts w:ascii="Times New Roman" w:hAnsi="Times New Roman" w:cs="Times New Roman"/>
                <w:szCs w:val="22"/>
                <w:lang w:val="hr-HR"/>
              </w:rPr>
              <w:t>obilježja</w:t>
            </w:r>
            <w:r w:rsidRPr="00B62E3C">
              <w:rPr>
                <w:rFonts w:ascii="Times New Roman" w:hAnsi="Times New Roman" w:cs="Times New Roman"/>
                <w:szCs w:val="22"/>
                <w:lang w:val="hr-HR"/>
              </w:rPr>
              <w:t xml:space="preserve"> i</w:t>
            </w:r>
          </w:p>
          <w:p w14:paraId="07A71060" w14:textId="5C49EE8C" w:rsidR="00A47E13" w:rsidRPr="00B62E3C" w:rsidRDefault="00A47E13" w:rsidP="00063209">
            <w:pPr>
              <w:pStyle w:val="ListParagraph"/>
              <w:ind w:left="360"/>
              <w:rPr>
                <w:rFonts w:ascii="Times New Roman" w:hAnsi="Times New Roman" w:cs="Times New Roman"/>
                <w:szCs w:val="22"/>
                <w:lang w:val="hr-HR"/>
              </w:rPr>
            </w:pPr>
            <w:r w:rsidRPr="00B62E3C">
              <w:rPr>
                <w:rFonts w:ascii="Times New Roman" w:hAnsi="Times New Roman" w:cs="Times New Roman"/>
                <w:szCs w:val="22"/>
                <w:lang w:val="hr-HR"/>
              </w:rPr>
              <w:t xml:space="preserve">zadatke </w:t>
            </w:r>
            <w:r w:rsidR="00D85496" w:rsidRPr="00B62E3C">
              <w:rPr>
                <w:rFonts w:ascii="Times New Roman" w:hAnsi="Times New Roman" w:cs="Times New Roman"/>
                <w:szCs w:val="22"/>
                <w:lang w:val="hr-HR"/>
              </w:rPr>
              <w:t>računala</w:t>
            </w:r>
            <w:r w:rsidRPr="00B62E3C">
              <w:rPr>
                <w:rFonts w:ascii="Times New Roman" w:hAnsi="Times New Roman" w:cs="Times New Roman"/>
                <w:szCs w:val="22"/>
                <w:lang w:val="hr-HR"/>
              </w:rPr>
              <w:t>,</w:t>
            </w:r>
          </w:p>
          <w:p w14:paraId="2F2BF75C" w14:textId="3B214A66" w:rsidR="00A47E13" w:rsidRPr="00B62E3C" w:rsidRDefault="00A47E13" w:rsidP="00607294">
            <w:pPr>
              <w:pStyle w:val="ListParagraph"/>
              <w:numPr>
                <w:ilvl w:val="0"/>
                <w:numId w:val="94"/>
              </w:numPr>
              <w:rPr>
                <w:rFonts w:ascii="Times New Roman" w:hAnsi="Times New Roman" w:cs="Times New Roman"/>
                <w:szCs w:val="22"/>
                <w:lang w:val="hr-HR"/>
              </w:rPr>
            </w:pPr>
            <w:r w:rsidRPr="00B62E3C">
              <w:rPr>
                <w:rFonts w:ascii="Times New Roman" w:hAnsi="Times New Roman" w:cs="Times New Roman"/>
                <w:szCs w:val="22"/>
                <w:lang w:val="hr-HR"/>
              </w:rPr>
              <w:t>objasni</w:t>
            </w:r>
            <w:r w:rsidR="00063209"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w:t>
            </w:r>
            <w:r w:rsidR="00063209" w:rsidRPr="00B62E3C">
              <w:rPr>
                <w:rFonts w:ascii="Times New Roman" w:hAnsi="Times New Roman" w:cs="Times New Roman"/>
                <w:szCs w:val="22"/>
                <w:lang w:val="hr-HR"/>
              </w:rPr>
              <w:t>sastavnice</w:t>
            </w:r>
            <w:r w:rsidRPr="00B62E3C">
              <w:rPr>
                <w:rFonts w:ascii="Times New Roman" w:hAnsi="Times New Roman" w:cs="Times New Roman"/>
                <w:szCs w:val="22"/>
                <w:lang w:val="hr-HR"/>
              </w:rPr>
              <w:t xml:space="preserve"> </w:t>
            </w:r>
            <w:r w:rsidR="00D85496" w:rsidRPr="00B62E3C">
              <w:rPr>
                <w:rFonts w:ascii="Times New Roman" w:hAnsi="Times New Roman" w:cs="Times New Roman"/>
                <w:szCs w:val="22"/>
                <w:lang w:val="hr-HR"/>
              </w:rPr>
              <w:t>računala</w:t>
            </w:r>
            <w:r w:rsidRPr="00B62E3C">
              <w:rPr>
                <w:rFonts w:ascii="Times New Roman" w:hAnsi="Times New Roman" w:cs="Times New Roman"/>
                <w:szCs w:val="22"/>
                <w:lang w:val="hr-HR"/>
              </w:rPr>
              <w:t xml:space="preserve"> (ulazne, jedinice, izlazne jedinice, procesor i memoriju)</w:t>
            </w:r>
            <w:r w:rsidR="00063209" w:rsidRPr="00B62E3C">
              <w:rPr>
                <w:rFonts w:ascii="Times New Roman" w:hAnsi="Times New Roman" w:cs="Times New Roman"/>
                <w:szCs w:val="22"/>
                <w:lang w:val="hr-HR"/>
              </w:rPr>
              <w:t>,</w:t>
            </w:r>
          </w:p>
          <w:p w14:paraId="44BD5F03" w14:textId="07781C58" w:rsidR="00A47E13" w:rsidRPr="00B62E3C" w:rsidRDefault="00A47E13" w:rsidP="00607294">
            <w:pPr>
              <w:pStyle w:val="ListParagraph"/>
              <w:numPr>
                <w:ilvl w:val="0"/>
                <w:numId w:val="94"/>
              </w:numPr>
              <w:rPr>
                <w:rFonts w:ascii="Times New Roman" w:hAnsi="Times New Roman" w:cs="Times New Roman"/>
                <w:szCs w:val="22"/>
                <w:lang w:val="hr-HR"/>
              </w:rPr>
            </w:pPr>
            <w:r w:rsidRPr="00B62E3C">
              <w:rPr>
                <w:rFonts w:ascii="Times New Roman" w:hAnsi="Times New Roman" w:cs="Times New Roman"/>
                <w:szCs w:val="22"/>
                <w:lang w:val="hr-HR"/>
              </w:rPr>
              <w:t>prepozna</w:t>
            </w:r>
            <w:r w:rsidR="00063209"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osnovne jedinice </w:t>
            </w:r>
            <w:r w:rsidR="00063209" w:rsidRPr="00B62E3C">
              <w:rPr>
                <w:rFonts w:ascii="Times New Roman" w:hAnsi="Times New Roman" w:cs="Times New Roman"/>
                <w:szCs w:val="22"/>
                <w:lang w:val="hr-HR"/>
              </w:rPr>
              <w:t>vanjske</w:t>
            </w:r>
            <w:r w:rsidRPr="00B62E3C">
              <w:rPr>
                <w:rFonts w:ascii="Times New Roman" w:hAnsi="Times New Roman" w:cs="Times New Roman"/>
                <w:szCs w:val="22"/>
                <w:lang w:val="hr-HR"/>
              </w:rPr>
              <w:t xml:space="preserve"> memorije (floppy disk, hard disk, compact disk, DVD) i shvati</w:t>
            </w:r>
            <w:r w:rsidR="00063209"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jedinice kapaciteta</w:t>
            </w:r>
            <w:r w:rsidR="00063209" w:rsidRPr="00B62E3C">
              <w:rPr>
                <w:rFonts w:ascii="Times New Roman" w:hAnsi="Times New Roman" w:cs="Times New Roman"/>
                <w:szCs w:val="22"/>
                <w:lang w:val="hr-HR"/>
              </w:rPr>
              <w:t>,</w:t>
            </w:r>
          </w:p>
          <w:p w14:paraId="2FF2C0B8" w14:textId="4842F032" w:rsidR="00A47E13" w:rsidRPr="00B62E3C" w:rsidRDefault="00A47E13" w:rsidP="00607294">
            <w:pPr>
              <w:pStyle w:val="ListParagraph"/>
              <w:numPr>
                <w:ilvl w:val="0"/>
                <w:numId w:val="94"/>
              </w:numPr>
              <w:rPr>
                <w:rFonts w:ascii="Times New Roman" w:hAnsi="Times New Roman" w:cs="Times New Roman"/>
                <w:szCs w:val="22"/>
                <w:lang w:val="hr-HR"/>
              </w:rPr>
            </w:pPr>
            <w:r w:rsidRPr="00B62E3C">
              <w:rPr>
                <w:rFonts w:ascii="Times New Roman" w:hAnsi="Times New Roman" w:cs="Times New Roman"/>
                <w:szCs w:val="22"/>
                <w:lang w:val="hr-HR"/>
              </w:rPr>
              <w:t>razlik</w:t>
            </w:r>
            <w:r w:rsidR="00063209" w:rsidRPr="00B62E3C">
              <w:rPr>
                <w:rFonts w:ascii="Times New Roman" w:hAnsi="Times New Roman" w:cs="Times New Roman"/>
                <w:szCs w:val="22"/>
                <w:lang w:val="hr-HR"/>
              </w:rPr>
              <w:t>ovati</w:t>
            </w:r>
            <w:r w:rsidRPr="00B62E3C">
              <w:rPr>
                <w:rFonts w:ascii="Times New Roman" w:hAnsi="Times New Roman" w:cs="Times New Roman"/>
                <w:szCs w:val="22"/>
                <w:lang w:val="hr-HR"/>
              </w:rPr>
              <w:t xml:space="preserve"> aplika</w:t>
            </w:r>
            <w:r w:rsidR="00063209" w:rsidRPr="00B62E3C">
              <w:rPr>
                <w:rFonts w:ascii="Times New Roman" w:hAnsi="Times New Roman" w:cs="Times New Roman"/>
                <w:szCs w:val="22"/>
                <w:lang w:val="hr-HR"/>
              </w:rPr>
              <w:t>cijski</w:t>
            </w:r>
            <w:r w:rsidRPr="00B62E3C">
              <w:rPr>
                <w:rFonts w:ascii="Times New Roman" w:hAnsi="Times New Roman" w:cs="Times New Roman"/>
                <w:szCs w:val="22"/>
                <w:lang w:val="hr-HR"/>
              </w:rPr>
              <w:t xml:space="preserve"> i s</w:t>
            </w:r>
            <w:r w:rsidR="00063209" w:rsidRPr="00B62E3C">
              <w:rPr>
                <w:rFonts w:ascii="Times New Roman" w:hAnsi="Times New Roman" w:cs="Times New Roman"/>
                <w:szCs w:val="22"/>
                <w:lang w:val="hr-HR"/>
              </w:rPr>
              <w:t xml:space="preserve">ustavni </w:t>
            </w:r>
            <w:r w:rsidRPr="00B62E3C">
              <w:rPr>
                <w:rFonts w:ascii="Times New Roman" w:hAnsi="Times New Roman" w:cs="Times New Roman"/>
                <w:szCs w:val="22"/>
                <w:lang w:val="hr-HR"/>
              </w:rPr>
              <w:t>softver</w:t>
            </w:r>
            <w:r w:rsidR="00063209" w:rsidRPr="00B62E3C">
              <w:rPr>
                <w:rFonts w:ascii="Times New Roman" w:hAnsi="Times New Roman" w:cs="Times New Roman"/>
                <w:szCs w:val="22"/>
                <w:lang w:val="hr-HR"/>
              </w:rPr>
              <w:t>,</w:t>
            </w:r>
          </w:p>
          <w:p w14:paraId="0ED82964" w14:textId="72782B8F" w:rsidR="00A47E13" w:rsidRPr="00B62E3C" w:rsidRDefault="00A47E13" w:rsidP="00607294">
            <w:pPr>
              <w:pStyle w:val="ListParagraph"/>
              <w:numPr>
                <w:ilvl w:val="0"/>
                <w:numId w:val="94"/>
              </w:numPr>
              <w:rPr>
                <w:rFonts w:ascii="Times New Roman" w:hAnsi="Times New Roman" w:cs="Times New Roman"/>
                <w:szCs w:val="22"/>
                <w:lang w:val="hr-HR"/>
              </w:rPr>
            </w:pPr>
            <w:r w:rsidRPr="00B62E3C">
              <w:rPr>
                <w:rFonts w:ascii="Times New Roman" w:hAnsi="Times New Roman" w:cs="Times New Roman"/>
                <w:szCs w:val="22"/>
                <w:lang w:val="hr-HR"/>
              </w:rPr>
              <w:t>pripremi</w:t>
            </w:r>
            <w:r w:rsidR="00063209" w:rsidRPr="00B62E3C">
              <w:rPr>
                <w:rFonts w:ascii="Times New Roman" w:hAnsi="Times New Roman" w:cs="Times New Roman"/>
                <w:szCs w:val="22"/>
                <w:lang w:val="hr-HR"/>
              </w:rPr>
              <w:t>ti računalo</w:t>
            </w:r>
            <w:r w:rsidRPr="00B62E3C">
              <w:rPr>
                <w:rFonts w:ascii="Times New Roman" w:hAnsi="Times New Roman" w:cs="Times New Roman"/>
                <w:szCs w:val="22"/>
                <w:lang w:val="hr-HR"/>
              </w:rPr>
              <w:t xml:space="preserve"> za uključivanje</w:t>
            </w:r>
            <w:r w:rsidR="00063209" w:rsidRPr="00B62E3C">
              <w:rPr>
                <w:rFonts w:ascii="Times New Roman" w:hAnsi="Times New Roman" w:cs="Times New Roman"/>
                <w:szCs w:val="22"/>
                <w:lang w:val="hr-HR"/>
              </w:rPr>
              <w:t>.</w:t>
            </w:r>
          </w:p>
          <w:p w14:paraId="072BF6C0" w14:textId="77777777" w:rsidR="00063209" w:rsidRPr="00B62E3C" w:rsidRDefault="00063209" w:rsidP="00063209">
            <w:pPr>
              <w:pStyle w:val="ListParagraph"/>
              <w:ind w:left="360"/>
              <w:rPr>
                <w:rFonts w:ascii="Times New Roman" w:hAnsi="Times New Roman" w:cs="Times New Roman"/>
                <w:szCs w:val="22"/>
                <w:lang w:val="hr-HR"/>
              </w:rPr>
            </w:pPr>
          </w:p>
          <w:p w14:paraId="15B88CF0" w14:textId="77777777" w:rsidR="00A47E13" w:rsidRPr="00B62E3C" w:rsidRDefault="00A47E13" w:rsidP="00ED3793">
            <w:pPr>
              <w:rPr>
                <w:szCs w:val="22"/>
                <w:lang w:val="hr-HR"/>
              </w:rPr>
            </w:pPr>
            <w:r w:rsidRPr="00B62E3C">
              <w:rPr>
                <w:b/>
                <w:szCs w:val="22"/>
                <w:lang w:val="hr-HR"/>
              </w:rPr>
              <w:t>Jedinica 2</w:t>
            </w:r>
            <w:r w:rsidRPr="00B62E3C">
              <w:rPr>
                <w:szCs w:val="22"/>
                <w:lang w:val="hr-HR"/>
              </w:rPr>
              <w:t>.</w:t>
            </w:r>
          </w:p>
          <w:p w14:paraId="6403A216" w14:textId="355348BC" w:rsidR="00A47E13" w:rsidRPr="00B62E3C" w:rsidRDefault="00A47E13" w:rsidP="00ED3793">
            <w:pPr>
              <w:rPr>
                <w:szCs w:val="22"/>
                <w:lang w:val="hr-HR"/>
              </w:rPr>
            </w:pPr>
            <w:r w:rsidRPr="00B62E3C">
              <w:rPr>
                <w:szCs w:val="22"/>
                <w:lang w:val="hr-HR"/>
              </w:rPr>
              <w:t>Učenik će biti sposoban:</w:t>
            </w:r>
          </w:p>
          <w:p w14:paraId="7A6E0A18" w14:textId="37C6516B" w:rsidR="00A47E13" w:rsidRPr="00B62E3C" w:rsidRDefault="00A47E13" w:rsidP="00607294">
            <w:pPr>
              <w:pStyle w:val="ListParagraph"/>
              <w:numPr>
                <w:ilvl w:val="0"/>
                <w:numId w:val="95"/>
              </w:numPr>
              <w:rPr>
                <w:rFonts w:ascii="Times New Roman" w:hAnsi="Times New Roman" w:cs="Times New Roman"/>
                <w:szCs w:val="22"/>
                <w:lang w:val="hr-HR"/>
              </w:rPr>
            </w:pPr>
            <w:r w:rsidRPr="00B62E3C">
              <w:rPr>
                <w:rFonts w:ascii="Times New Roman" w:hAnsi="Times New Roman" w:cs="Times New Roman"/>
                <w:szCs w:val="22"/>
                <w:lang w:val="hr-HR"/>
              </w:rPr>
              <w:t>defini</w:t>
            </w:r>
            <w:r w:rsidR="00063209" w:rsidRPr="00B62E3C">
              <w:rPr>
                <w:rFonts w:ascii="Times New Roman" w:hAnsi="Times New Roman" w:cs="Times New Roman"/>
                <w:szCs w:val="22"/>
                <w:lang w:val="hr-HR"/>
              </w:rPr>
              <w:t>rati</w:t>
            </w:r>
            <w:r w:rsidRPr="00B62E3C">
              <w:rPr>
                <w:rFonts w:ascii="Times New Roman" w:hAnsi="Times New Roman" w:cs="Times New Roman"/>
                <w:szCs w:val="22"/>
                <w:lang w:val="hr-HR"/>
              </w:rPr>
              <w:t xml:space="preserve"> ulogu operativnog</w:t>
            </w:r>
            <w:r w:rsidR="00063209"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s</w:t>
            </w:r>
            <w:r w:rsidR="00063209" w:rsidRPr="00B62E3C">
              <w:rPr>
                <w:rFonts w:ascii="Times New Roman" w:hAnsi="Times New Roman" w:cs="Times New Roman"/>
                <w:szCs w:val="22"/>
                <w:lang w:val="hr-HR"/>
              </w:rPr>
              <w:t xml:space="preserve">ustava, </w:t>
            </w:r>
          </w:p>
          <w:p w14:paraId="6A862E55" w14:textId="10D0FF1F" w:rsidR="00A47E13" w:rsidRPr="00B62E3C" w:rsidRDefault="00A47E13" w:rsidP="00607294">
            <w:pPr>
              <w:pStyle w:val="ListParagraph"/>
              <w:numPr>
                <w:ilvl w:val="0"/>
                <w:numId w:val="95"/>
              </w:numPr>
              <w:rPr>
                <w:rFonts w:ascii="Times New Roman" w:hAnsi="Times New Roman" w:cs="Times New Roman"/>
                <w:szCs w:val="22"/>
                <w:lang w:val="hr-HR"/>
              </w:rPr>
            </w:pPr>
            <w:r w:rsidRPr="00B62E3C">
              <w:rPr>
                <w:rFonts w:ascii="Times New Roman" w:hAnsi="Times New Roman" w:cs="Times New Roman"/>
                <w:szCs w:val="22"/>
                <w:lang w:val="hr-HR"/>
              </w:rPr>
              <w:t>nabroj</w:t>
            </w:r>
            <w:r w:rsidR="00063209" w:rsidRPr="00B62E3C">
              <w:rPr>
                <w:rFonts w:ascii="Times New Roman" w:hAnsi="Times New Roman" w:cs="Times New Roman"/>
                <w:szCs w:val="22"/>
                <w:lang w:val="hr-HR"/>
              </w:rPr>
              <w:t>ati</w:t>
            </w:r>
            <w:r w:rsidRPr="00B62E3C">
              <w:rPr>
                <w:rFonts w:ascii="Times New Roman" w:hAnsi="Times New Roman" w:cs="Times New Roman"/>
                <w:szCs w:val="22"/>
                <w:lang w:val="hr-HR"/>
              </w:rPr>
              <w:t xml:space="preserve"> vrste i </w:t>
            </w:r>
            <w:r w:rsidR="00063209" w:rsidRPr="00B62E3C">
              <w:rPr>
                <w:rFonts w:ascii="Times New Roman" w:hAnsi="Times New Roman" w:cs="Times New Roman"/>
                <w:szCs w:val="22"/>
                <w:lang w:val="hr-HR"/>
              </w:rPr>
              <w:t>obilježja</w:t>
            </w:r>
            <w:r w:rsidRPr="00B62E3C">
              <w:rPr>
                <w:rFonts w:ascii="Times New Roman" w:hAnsi="Times New Roman" w:cs="Times New Roman"/>
                <w:szCs w:val="22"/>
                <w:lang w:val="hr-HR"/>
              </w:rPr>
              <w:t xml:space="preserve"> operativnih s</w:t>
            </w:r>
            <w:r w:rsidR="00063209" w:rsidRPr="00B62E3C">
              <w:rPr>
                <w:rFonts w:ascii="Times New Roman" w:hAnsi="Times New Roman" w:cs="Times New Roman"/>
                <w:szCs w:val="22"/>
                <w:lang w:val="hr-HR"/>
              </w:rPr>
              <w:t>ustava</w:t>
            </w:r>
            <w:r w:rsidRPr="00B62E3C">
              <w:rPr>
                <w:rFonts w:ascii="Times New Roman" w:hAnsi="Times New Roman" w:cs="Times New Roman"/>
                <w:szCs w:val="22"/>
                <w:lang w:val="hr-HR"/>
              </w:rPr>
              <w:t xml:space="preserve"> (grafički OS i OS komandnog tipa)</w:t>
            </w:r>
            <w:r w:rsidR="00063209" w:rsidRPr="00B62E3C">
              <w:rPr>
                <w:rFonts w:ascii="Times New Roman" w:hAnsi="Times New Roman" w:cs="Times New Roman"/>
                <w:szCs w:val="22"/>
                <w:lang w:val="hr-HR"/>
              </w:rPr>
              <w:t>,</w:t>
            </w:r>
          </w:p>
          <w:p w14:paraId="38AC5735" w14:textId="2E448D7C" w:rsidR="00A47E13" w:rsidRPr="00B62E3C" w:rsidRDefault="00A47E13" w:rsidP="00607294">
            <w:pPr>
              <w:pStyle w:val="ListParagraph"/>
              <w:numPr>
                <w:ilvl w:val="0"/>
                <w:numId w:val="95"/>
              </w:numPr>
              <w:rPr>
                <w:rFonts w:ascii="Times New Roman" w:hAnsi="Times New Roman" w:cs="Times New Roman"/>
                <w:szCs w:val="22"/>
                <w:lang w:val="hr-HR"/>
              </w:rPr>
            </w:pPr>
            <w:r w:rsidRPr="00B62E3C">
              <w:rPr>
                <w:rFonts w:ascii="Times New Roman" w:hAnsi="Times New Roman" w:cs="Times New Roman"/>
                <w:szCs w:val="22"/>
                <w:lang w:val="hr-HR"/>
              </w:rPr>
              <w:t>objasni</w:t>
            </w:r>
            <w:r w:rsidR="00063209"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osnovne pojmove vezane uz grafički OS (radna površina, ikone, prozori, meniji)</w:t>
            </w:r>
            <w:r w:rsidR="00063209" w:rsidRPr="00B62E3C">
              <w:rPr>
                <w:rFonts w:ascii="Times New Roman" w:hAnsi="Times New Roman" w:cs="Times New Roman"/>
                <w:szCs w:val="22"/>
                <w:lang w:val="hr-HR"/>
              </w:rPr>
              <w:t>,</w:t>
            </w:r>
          </w:p>
          <w:p w14:paraId="469A6E69" w14:textId="79FFFE74" w:rsidR="00A47E13" w:rsidRPr="00B62E3C" w:rsidRDefault="00A47E13" w:rsidP="00607294">
            <w:pPr>
              <w:pStyle w:val="ListParagraph"/>
              <w:numPr>
                <w:ilvl w:val="0"/>
                <w:numId w:val="95"/>
              </w:numPr>
              <w:rPr>
                <w:rFonts w:ascii="Times New Roman" w:hAnsi="Times New Roman" w:cs="Times New Roman"/>
                <w:szCs w:val="22"/>
                <w:lang w:val="hr-HR"/>
              </w:rPr>
            </w:pPr>
            <w:r w:rsidRPr="00B62E3C">
              <w:rPr>
                <w:rFonts w:ascii="Times New Roman" w:hAnsi="Times New Roman" w:cs="Times New Roman"/>
                <w:szCs w:val="22"/>
                <w:lang w:val="hr-HR"/>
              </w:rPr>
              <w:t>ruk</w:t>
            </w:r>
            <w:r w:rsidR="00063209" w:rsidRPr="00B62E3C">
              <w:rPr>
                <w:rFonts w:ascii="Times New Roman" w:hAnsi="Times New Roman" w:cs="Times New Roman"/>
                <w:szCs w:val="22"/>
                <w:lang w:val="hr-HR"/>
              </w:rPr>
              <w:t>ovati</w:t>
            </w:r>
            <w:r w:rsidRPr="00B62E3C">
              <w:rPr>
                <w:rFonts w:ascii="Times New Roman" w:hAnsi="Times New Roman" w:cs="Times New Roman"/>
                <w:szCs w:val="22"/>
                <w:lang w:val="hr-HR"/>
              </w:rPr>
              <w:t xml:space="preserve"> ulaznim jedinicama </w:t>
            </w:r>
            <w:r w:rsidR="00D85496" w:rsidRPr="00B62E3C">
              <w:rPr>
                <w:rFonts w:ascii="Times New Roman" w:hAnsi="Times New Roman" w:cs="Times New Roman"/>
                <w:szCs w:val="22"/>
                <w:lang w:val="hr-HR"/>
              </w:rPr>
              <w:t>računala</w:t>
            </w:r>
            <w:r w:rsidRPr="00B62E3C">
              <w:rPr>
                <w:rFonts w:ascii="Times New Roman" w:hAnsi="Times New Roman" w:cs="Times New Roman"/>
                <w:szCs w:val="22"/>
                <w:lang w:val="hr-HR"/>
              </w:rPr>
              <w:t xml:space="preserve"> (t</w:t>
            </w:r>
            <w:r w:rsidR="00063209" w:rsidRPr="00B62E3C">
              <w:rPr>
                <w:rFonts w:ascii="Times New Roman" w:hAnsi="Times New Roman" w:cs="Times New Roman"/>
                <w:szCs w:val="22"/>
                <w:lang w:val="hr-HR"/>
              </w:rPr>
              <w:t>ipkovnica</w:t>
            </w:r>
            <w:r w:rsidRPr="00B62E3C">
              <w:rPr>
                <w:rFonts w:ascii="Times New Roman" w:hAnsi="Times New Roman" w:cs="Times New Roman"/>
                <w:szCs w:val="22"/>
                <w:lang w:val="hr-HR"/>
              </w:rPr>
              <w:t xml:space="preserve">, miš) </w:t>
            </w:r>
          </w:p>
          <w:p w14:paraId="2D8A8A09" w14:textId="0CC327F8" w:rsidR="00A47E13" w:rsidRPr="00B62E3C" w:rsidRDefault="00A47E13" w:rsidP="00607294">
            <w:pPr>
              <w:pStyle w:val="ListParagraph"/>
              <w:numPr>
                <w:ilvl w:val="0"/>
                <w:numId w:val="95"/>
              </w:numPr>
              <w:rPr>
                <w:rFonts w:ascii="Times New Roman" w:hAnsi="Times New Roman" w:cs="Times New Roman"/>
                <w:szCs w:val="22"/>
                <w:lang w:val="hr-HR"/>
              </w:rPr>
            </w:pPr>
            <w:r w:rsidRPr="00B62E3C">
              <w:rPr>
                <w:rFonts w:ascii="Times New Roman" w:hAnsi="Times New Roman" w:cs="Times New Roman"/>
                <w:szCs w:val="22"/>
                <w:lang w:val="hr-HR"/>
              </w:rPr>
              <w:t>ruk</w:t>
            </w:r>
            <w:r w:rsidR="00063209" w:rsidRPr="00B62E3C">
              <w:rPr>
                <w:rFonts w:ascii="Times New Roman" w:hAnsi="Times New Roman" w:cs="Times New Roman"/>
                <w:szCs w:val="22"/>
                <w:lang w:val="hr-HR"/>
              </w:rPr>
              <w:t>ovati</w:t>
            </w:r>
            <w:r w:rsidRPr="00B62E3C">
              <w:rPr>
                <w:rFonts w:ascii="Times New Roman" w:hAnsi="Times New Roman" w:cs="Times New Roman"/>
                <w:szCs w:val="22"/>
                <w:lang w:val="hr-HR"/>
              </w:rPr>
              <w:t xml:space="preserve"> radnim prostorom grafičkog</w:t>
            </w:r>
            <w:r w:rsidR="00063209"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OS</w:t>
            </w:r>
            <w:r w:rsidR="00B819B0">
              <w:rPr>
                <w:rFonts w:ascii="Times New Roman" w:hAnsi="Times New Roman" w:cs="Times New Roman"/>
                <w:szCs w:val="22"/>
                <w:lang w:val="hr-HR"/>
              </w:rPr>
              <w:t>-a</w:t>
            </w:r>
            <w:r w:rsidRPr="00B62E3C">
              <w:rPr>
                <w:rFonts w:ascii="Times New Roman" w:hAnsi="Times New Roman" w:cs="Times New Roman"/>
                <w:szCs w:val="22"/>
                <w:lang w:val="hr-HR"/>
              </w:rPr>
              <w:t xml:space="preserve"> (po</w:t>
            </w:r>
            <w:r w:rsidR="00B97EE1" w:rsidRPr="00B62E3C">
              <w:rPr>
                <w:rFonts w:ascii="Times New Roman" w:hAnsi="Times New Roman" w:cs="Times New Roman"/>
                <w:szCs w:val="22"/>
                <w:lang w:val="hr-HR"/>
              </w:rPr>
              <w:t>gibanj</w:t>
            </w:r>
            <w:r w:rsidRPr="00B62E3C">
              <w:rPr>
                <w:rFonts w:ascii="Times New Roman" w:hAnsi="Times New Roman" w:cs="Times New Roman"/>
                <w:szCs w:val="22"/>
                <w:lang w:val="hr-HR"/>
              </w:rPr>
              <w:t>e aplikacija, rad s prozorima, menijima, trakama i standardnim paletama ala</w:t>
            </w:r>
            <w:r w:rsidR="00063209" w:rsidRPr="00B62E3C">
              <w:rPr>
                <w:rFonts w:ascii="Times New Roman" w:hAnsi="Times New Roman" w:cs="Times New Roman"/>
                <w:szCs w:val="22"/>
                <w:lang w:val="hr-HR"/>
              </w:rPr>
              <w:t>ta</w:t>
            </w:r>
            <w:r w:rsidRPr="00B62E3C">
              <w:rPr>
                <w:rFonts w:ascii="Times New Roman" w:hAnsi="Times New Roman" w:cs="Times New Roman"/>
                <w:szCs w:val="22"/>
                <w:lang w:val="hr-HR"/>
              </w:rPr>
              <w:t>)</w:t>
            </w:r>
            <w:r w:rsidR="00063209" w:rsidRPr="00B62E3C">
              <w:rPr>
                <w:rFonts w:ascii="Times New Roman" w:hAnsi="Times New Roman" w:cs="Times New Roman"/>
                <w:szCs w:val="22"/>
                <w:lang w:val="hr-HR"/>
              </w:rPr>
              <w:t>.</w:t>
            </w:r>
          </w:p>
          <w:p w14:paraId="36DE5795" w14:textId="77777777" w:rsidR="00A47E13" w:rsidRPr="00B62E3C" w:rsidRDefault="00A47E13" w:rsidP="00ED3793">
            <w:pPr>
              <w:ind w:left="317" w:hanging="323"/>
              <w:rPr>
                <w:szCs w:val="22"/>
                <w:lang w:val="hr-HR"/>
              </w:rPr>
            </w:pPr>
          </w:p>
          <w:p w14:paraId="0AD2C094" w14:textId="77777777" w:rsidR="00A47E13" w:rsidRPr="00B62E3C" w:rsidRDefault="00A47E13" w:rsidP="00ED3793">
            <w:pPr>
              <w:ind w:left="215" w:hanging="215"/>
              <w:rPr>
                <w:b/>
                <w:szCs w:val="22"/>
                <w:lang w:val="hr-HR"/>
              </w:rPr>
            </w:pPr>
            <w:r w:rsidRPr="00B62E3C">
              <w:rPr>
                <w:b/>
                <w:szCs w:val="22"/>
                <w:lang w:val="hr-HR"/>
              </w:rPr>
              <w:t>Jedinica 3.</w:t>
            </w:r>
          </w:p>
          <w:p w14:paraId="5232B240" w14:textId="7ECF74D1" w:rsidR="00A47E13" w:rsidRPr="00B62E3C" w:rsidRDefault="00A47E13" w:rsidP="00ED3793">
            <w:pPr>
              <w:ind w:left="317" w:hanging="323"/>
              <w:rPr>
                <w:szCs w:val="22"/>
                <w:lang w:val="hr-HR"/>
              </w:rPr>
            </w:pPr>
            <w:r w:rsidRPr="00B62E3C">
              <w:rPr>
                <w:szCs w:val="22"/>
                <w:lang w:val="hr-HR"/>
              </w:rPr>
              <w:t>Učenik će biti sposoban:</w:t>
            </w:r>
          </w:p>
          <w:p w14:paraId="7DED1BD6" w14:textId="5B3C8C28" w:rsidR="00A47E13" w:rsidRPr="00B62E3C" w:rsidRDefault="00A47E13" w:rsidP="00607294">
            <w:pPr>
              <w:pStyle w:val="ListParagraph"/>
              <w:numPr>
                <w:ilvl w:val="0"/>
                <w:numId w:val="97"/>
              </w:numPr>
              <w:rPr>
                <w:rFonts w:ascii="Times New Roman" w:hAnsi="Times New Roman" w:cs="Times New Roman"/>
                <w:szCs w:val="22"/>
                <w:lang w:val="hr-HR"/>
              </w:rPr>
            </w:pPr>
            <w:r w:rsidRPr="00B62E3C">
              <w:rPr>
                <w:rFonts w:ascii="Times New Roman" w:hAnsi="Times New Roman" w:cs="Times New Roman"/>
                <w:szCs w:val="22"/>
                <w:lang w:val="hr-HR"/>
              </w:rPr>
              <w:t>objasni</w:t>
            </w:r>
            <w:r w:rsidR="00063209"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poj</w:t>
            </w:r>
            <w:r w:rsidR="00063209" w:rsidRPr="00B62E3C">
              <w:rPr>
                <w:rFonts w:ascii="Times New Roman" w:hAnsi="Times New Roman" w:cs="Times New Roman"/>
                <w:szCs w:val="22"/>
                <w:lang w:val="hr-HR"/>
              </w:rPr>
              <w:t>move</w:t>
            </w:r>
            <w:r w:rsidRPr="00B62E3C">
              <w:rPr>
                <w:rFonts w:ascii="Times New Roman" w:hAnsi="Times New Roman" w:cs="Times New Roman"/>
                <w:szCs w:val="22"/>
                <w:lang w:val="hr-HR"/>
              </w:rPr>
              <w:t xml:space="preserve"> </w:t>
            </w:r>
            <w:r w:rsidR="00063209" w:rsidRPr="00B62E3C">
              <w:rPr>
                <w:rFonts w:ascii="Times New Roman" w:hAnsi="Times New Roman" w:cs="Times New Roman"/>
                <w:szCs w:val="22"/>
                <w:lang w:val="hr-HR"/>
              </w:rPr>
              <w:t>dokument</w:t>
            </w:r>
            <w:r w:rsidRPr="00B62E3C">
              <w:rPr>
                <w:rFonts w:ascii="Times New Roman" w:hAnsi="Times New Roman" w:cs="Times New Roman"/>
                <w:szCs w:val="22"/>
                <w:lang w:val="hr-HR"/>
              </w:rPr>
              <w:t xml:space="preserve"> i </w:t>
            </w:r>
            <w:r w:rsidR="00063209" w:rsidRPr="00B62E3C">
              <w:rPr>
                <w:rFonts w:ascii="Times New Roman" w:hAnsi="Times New Roman" w:cs="Times New Roman"/>
                <w:szCs w:val="22"/>
                <w:lang w:val="hr-HR"/>
              </w:rPr>
              <w:t xml:space="preserve">mapa, </w:t>
            </w:r>
          </w:p>
          <w:p w14:paraId="0C51D1BD" w14:textId="1807A59B" w:rsidR="00A47E13" w:rsidRPr="00B62E3C" w:rsidRDefault="00A47E13" w:rsidP="00607294">
            <w:pPr>
              <w:pStyle w:val="ListParagraph"/>
              <w:numPr>
                <w:ilvl w:val="0"/>
                <w:numId w:val="97"/>
              </w:numPr>
              <w:rPr>
                <w:rFonts w:ascii="Times New Roman" w:hAnsi="Times New Roman" w:cs="Times New Roman"/>
                <w:szCs w:val="22"/>
                <w:lang w:val="hr-HR"/>
              </w:rPr>
            </w:pPr>
            <w:r w:rsidRPr="00B62E3C">
              <w:rPr>
                <w:rFonts w:ascii="Times New Roman" w:hAnsi="Times New Roman" w:cs="Times New Roman"/>
                <w:szCs w:val="22"/>
                <w:lang w:val="hr-HR"/>
              </w:rPr>
              <w:t>shvati</w:t>
            </w:r>
            <w:r w:rsidR="00063209"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i objasni</w:t>
            </w:r>
            <w:r w:rsidR="00063209"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logičku organizaciju podataka</w:t>
            </w:r>
            <w:r w:rsidR="00063209" w:rsidRPr="00B62E3C">
              <w:rPr>
                <w:rFonts w:ascii="Times New Roman" w:hAnsi="Times New Roman" w:cs="Times New Roman"/>
                <w:szCs w:val="22"/>
                <w:lang w:val="hr-HR"/>
              </w:rPr>
              <w:t>,</w:t>
            </w:r>
          </w:p>
          <w:p w14:paraId="39E7EFD7" w14:textId="36490F42" w:rsidR="00A47E13" w:rsidRPr="00B62E3C" w:rsidRDefault="00A47E13" w:rsidP="00607294">
            <w:pPr>
              <w:pStyle w:val="ListParagraph"/>
              <w:numPr>
                <w:ilvl w:val="0"/>
                <w:numId w:val="97"/>
              </w:numPr>
              <w:rPr>
                <w:rFonts w:ascii="Times New Roman" w:hAnsi="Times New Roman" w:cs="Times New Roman"/>
                <w:szCs w:val="22"/>
                <w:lang w:val="hr-HR"/>
              </w:rPr>
            </w:pPr>
            <w:r w:rsidRPr="00B62E3C">
              <w:rPr>
                <w:rFonts w:ascii="Times New Roman" w:hAnsi="Times New Roman" w:cs="Times New Roman"/>
                <w:szCs w:val="22"/>
                <w:lang w:val="hr-HR"/>
              </w:rPr>
              <w:t>kreira</w:t>
            </w:r>
            <w:r w:rsidR="00063209"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i</w:t>
            </w:r>
            <w:r w:rsidR="00063209" w:rsidRPr="00B62E3C">
              <w:rPr>
                <w:rFonts w:ascii="Times New Roman" w:hAnsi="Times New Roman" w:cs="Times New Roman"/>
                <w:szCs w:val="22"/>
                <w:lang w:val="hr-HR"/>
              </w:rPr>
              <w:t xml:space="preserve"> spremiti</w:t>
            </w:r>
            <w:r w:rsidRPr="00B62E3C">
              <w:rPr>
                <w:rFonts w:ascii="Times New Roman" w:hAnsi="Times New Roman" w:cs="Times New Roman"/>
                <w:szCs w:val="22"/>
                <w:lang w:val="hr-HR"/>
              </w:rPr>
              <w:t xml:space="preserve"> datoteku u određenom katalogu</w:t>
            </w:r>
            <w:r w:rsidR="00063209" w:rsidRPr="00B62E3C">
              <w:rPr>
                <w:rFonts w:ascii="Times New Roman" w:hAnsi="Times New Roman" w:cs="Times New Roman"/>
                <w:szCs w:val="22"/>
                <w:lang w:val="hr-HR"/>
              </w:rPr>
              <w:t>,</w:t>
            </w:r>
          </w:p>
          <w:p w14:paraId="11E8DD15" w14:textId="5094BB6C" w:rsidR="00A47E13" w:rsidRPr="00B62E3C" w:rsidRDefault="00A47E13" w:rsidP="00607294">
            <w:pPr>
              <w:pStyle w:val="ListParagraph"/>
              <w:numPr>
                <w:ilvl w:val="0"/>
                <w:numId w:val="97"/>
              </w:numPr>
              <w:rPr>
                <w:rFonts w:ascii="Times New Roman" w:hAnsi="Times New Roman" w:cs="Times New Roman"/>
                <w:szCs w:val="22"/>
                <w:lang w:val="hr-HR"/>
              </w:rPr>
            </w:pPr>
            <w:r w:rsidRPr="00B62E3C">
              <w:rPr>
                <w:rFonts w:ascii="Times New Roman" w:hAnsi="Times New Roman" w:cs="Times New Roman"/>
                <w:szCs w:val="22"/>
                <w:lang w:val="hr-HR"/>
              </w:rPr>
              <w:lastRenderedPageBreak/>
              <w:t>zna</w:t>
            </w:r>
            <w:r w:rsidR="00063209"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postupke </w:t>
            </w:r>
            <w:r w:rsidR="00063209" w:rsidRPr="00B62E3C">
              <w:rPr>
                <w:rFonts w:ascii="Times New Roman" w:hAnsi="Times New Roman" w:cs="Times New Roman"/>
                <w:szCs w:val="22"/>
                <w:lang w:val="hr-HR"/>
              </w:rPr>
              <w:t>umnažanja</w:t>
            </w:r>
            <w:r w:rsidRPr="00B62E3C">
              <w:rPr>
                <w:rFonts w:ascii="Times New Roman" w:hAnsi="Times New Roman" w:cs="Times New Roman"/>
                <w:szCs w:val="22"/>
                <w:lang w:val="hr-HR"/>
              </w:rPr>
              <w:t>, brisanja, premještanja i promjene imena datoteka i kataloga</w:t>
            </w:r>
            <w:r w:rsidR="00063209" w:rsidRPr="00B62E3C">
              <w:rPr>
                <w:rFonts w:ascii="Times New Roman" w:hAnsi="Times New Roman" w:cs="Times New Roman"/>
                <w:szCs w:val="22"/>
                <w:lang w:val="hr-HR"/>
              </w:rPr>
              <w:t>.</w:t>
            </w:r>
          </w:p>
          <w:p w14:paraId="5A241574" w14:textId="77777777" w:rsidR="00063209" w:rsidRPr="00B62E3C" w:rsidRDefault="00063209" w:rsidP="00611120">
            <w:pPr>
              <w:ind w:left="215" w:hanging="215"/>
              <w:rPr>
                <w:b/>
                <w:szCs w:val="22"/>
                <w:lang w:val="hr-HR"/>
              </w:rPr>
            </w:pPr>
          </w:p>
          <w:p w14:paraId="2D76172B" w14:textId="74E6ED22" w:rsidR="00A47E13" w:rsidRPr="00B62E3C" w:rsidRDefault="00A47E13" w:rsidP="00611120">
            <w:pPr>
              <w:ind w:left="215" w:hanging="215"/>
              <w:rPr>
                <w:b/>
                <w:szCs w:val="22"/>
                <w:lang w:val="hr-HR"/>
              </w:rPr>
            </w:pPr>
            <w:r w:rsidRPr="00B62E3C">
              <w:rPr>
                <w:b/>
                <w:szCs w:val="22"/>
                <w:lang w:val="hr-HR"/>
              </w:rPr>
              <w:t>Jedinica 4.</w:t>
            </w:r>
          </w:p>
          <w:p w14:paraId="26638A5D" w14:textId="0AD9A757" w:rsidR="00A47E13" w:rsidRPr="00B62E3C" w:rsidRDefault="00A47E13" w:rsidP="00611120">
            <w:pPr>
              <w:ind w:left="317" w:hanging="323"/>
              <w:rPr>
                <w:szCs w:val="22"/>
                <w:lang w:val="hr-HR"/>
              </w:rPr>
            </w:pPr>
            <w:r w:rsidRPr="00B62E3C">
              <w:rPr>
                <w:szCs w:val="22"/>
                <w:lang w:val="hr-HR"/>
              </w:rPr>
              <w:t>Učenik će biti sposoban:</w:t>
            </w:r>
          </w:p>
          <w:p w14:paraId="53BFDF09" w14:textId="684318A1" w:rsidR="00A47E13" w:rsidRPr="00B62E3C" w:rsidRDefault="00E611DB" w:rsidP="00607294">
            <w:pPr>
              <w:numPr>
                <w:ilvl w:val="0"/>
                <w:numId w:val="98"/>
              </w:numPr>
              <w:rPr>
                <w:szCs w:val="22"/>
                <w:lang w:val="hr-HR"/>
              </w:rPr>
            </w:pPr>
            <w:r w:rsidRPr="00B62E3C">
              <w:rPr>
                <w:szCs w:val="22"/>
                <w:lang w:val="hr-HR"/>
              </w:rPr>
              <w:t>k</w:t>
            </w:r>
            <w:r w:rsidR="00A47E13" w:rsidRPr="00B62E3C">
              <w:rPr>
                <w:szCs w:val="22"/>
                <w:lang w:val="hr-HR"/>
              </w:rPr>
              <w:t>oristi</w:t>
            </w:r>
            <w:r w:rsidRPr="00B62E3C">
              <w:rPr>
                <w:szCs w:val="22"/>
                <w:lang w:val="hr-HR"/>
              </w:rPr>
              <w:t>ti</w:t>
            </w:r>
            <w:r w:rsidR="00A47E13" w:rsidRPr="00B62E3C">
              <w:rPr>
                <w:szCs w:val="22"/>
                <w:lang w:val="hr-HR"/>
              </w:rPr>
              <w:t xml:space="preserve"> opcije star</w:t>
            </w:r>
            <w:r w:rsidRPr="00B62E3C">
              <w:rPr>
                <w:szCs w:val="22"/>
                <w:lang w:val="hr-HR"/>
              </w:rPr>
              <w:t>t</w:t>
            </w:r>
            <w:r w:rsidR="00A47E13" w:rsidRPr="00B62E3C">
              <w:rPr>
                <w:szCs w:val="22"/>
                <w:lang w:val="hr-HR"/>
              </w:rPr>
              <w:t xml:space="preserve"> menija</w:t>
            </w:r>
            <w:r w:rsidRPr="00B62E3C">
              <w:rPr>
                <w:szCs w:val="22"/>
                <w:lang w:val="hr-HR"/>
              </w:rPr>
              <w:t>,</w:t>
            </w:r>
          </w:p>
          <w:p w14:paraId="02DC4087" w14:textId="1554B7BD" w:rsidR="00A47E13" w:rsidRPr="00B62E3C" w:rsidRDefault="00E611DB" w:rsidP="00607294">
            <w:pPr>
              <w:numPr>
                <w:ilvl w:val="0"/>
                <w:numId w:val="98"/>
              </w:numPr>
              <w:rPr>
                <w:szCs w:val="22"/>
                <w:lang w:val="hr-HR"/>
              </w:rPr>
            </w:pPr>
            <w:r w:rsidRPr="00B62E3C">
              <w:rPr>
                <w:szCs w:val="22"/>
                <w:lang w:val="hr-HR"/>
              </w:rPr>
              <w:t>k</w:t>
            </w:r>
            <w:r w:rsidR="00A47E13" w:rsidRPr="00B62E3C">
              <w:rPr>
                <w:szCs w:val="22"/>
                <w:lang w:val="hr-HR"/>
              </w:rPr>
              <w:t>oristi</w:t>
            </w:r>
            <w:r w:rsidR="00B819B0">
              <w:rPr>
                <w:szCs w:val="22"/>
                <w:lang w:val="hr-HR"/>
              </w:rPr>
              <w:t>ti</w:t>
            </w:r>
            <w:r w:rsidR="00A47E13" w:rsidRPr="00B62E3C">
              <w:rPr>
                <w:szCs w:val="22"/>
                <w:lang w:val="hr-HR"/>
              </w:rPr>
              <w:t xml:space="preserve"> opcije </w:t>
            </w:r>
            <w:r w:rsidR="00C408D8" w:rsidRPr="00B62E3C">
              <w:rPr>
                <w:szCs w:val="22"/>
                <w:lang w:val="hr-HR"/>
              </w:rPr>
              <w:t>kontrolne</w:t>
            </w:r>
            <w:r w:rsidRPr="00B62E3C">
              <w:rPr>
                <w:szCs w:val="22"/>
                <w:lang w:val="hr-HR"/>
              </w:rPr>
              <w:t xml:space="preserve"> ploče (Control Panel),</w:t>
            </w:r>
            <w:r w:rsidR="00A47E13" w:rsidRPr="00B62E3C">
              <w:rPr>
                <w:szCs w:val="22"/>
                <w:lang w:val="hr-HR"/>
              </w:rPr>
              <w:t xml:space="preserve"> </w:t>
            </w:r>
          </w:p>
          <w:p w14:paraId="56A42FDE" w14:textId="6675AB1D" w:rsidR="00A47E13" w:rsidRPr="00B62E3C" w:rsidRDefault="00E611DB" w:rsidP="00607294">
            <w:pPr>
              <w:numPr>
                <w:ilvl w:val="0"/>
                <w:numId w:val="98"/>
              </w:numPr>
              <w:rPr>
                <w:szCs w:val="22"/>
                <w:lang w:val="hr-HR"/>
              </w:rPr>
            </w:pPr>
            <w:r w:rsidRPr="00B62E3C">
              <w:rPr>
                <w:szCs w:val="22"/>
                <w:lang w:val="hr-HR"/>
              </w:rPr>
              <w:t>k</w:t>
            </w:r>
            <w:r w:rsidR="00A47E13" w:rsidRPr="00B62E3C">
              <w:rPr>
                <w:szCs w:val="22"/>
                <w:lang w:val="hr-HR"/>
              </w:rPr>
              <w:t>oristi</w:t>
            </w:r>
            <w:r w:rsidR="00B819B0">
              <w:rPr>
                <w:szCs w:val="22"/>
                <w:lang w:val="hr-HR"/>
              </w:rPr>
              <w:t>ti</w:t>
            </w:r>
            <w:r w:rsidR="00A47E13" w:rsidRPr="00B62E3C">
              <w:rPr>
                <w:szCs w:val="22"/>
                <w:lang w:val="hr-HR"/>
              </w:rPr>
              <w:t xml:space="preserve"> opciju za pretraživanje </w:t>
            </w:r>
            <w:r w:rsidRPr="00B62E3C">
              <w:rPr>
                <w:szCs w:val="22"/>
                <w:lang w:val="hr-HR"/>
              </w:rPr>
              <w:t>(</w:t>
            </w:r>
            <w:r w:rsidR="00A47E13" w:rsidRPr="00B62E3C">
              <w:rPr>
                <w:szCs w:val="22"/>
                <w:lang w:val="hr-HR"/>
              </w:rPr>
              <w:t>Search</w:t>
            </w:r>
            <w:r w:rsidRPr="00B62E3C">
              <w:rPr>
                <w:szCs w:val="22"/>
                <w:lang w:val="hr-HR"/>
              </w:rPr>
              <w:t>).</w:t>
            </w:r>
          </w:p>
          <w:p w14:paraId="7B5C34A0" w14:textId="77777777" w:rsidR="00E611DB" w:rsidRPr="00B62E3C" w:rsidRDefault="00E611DB" w:rsidP="00E611DB">
            <w:pPr>
              <w:ind w:left="340"/>
              <w:rPr>
                <w:szCs w:val="22"/>
                <w:lang w:val="hr-HR"/>
              </w:rPr>
            </w:pPr>
          </w:p>
          <w:p w14:paraId="73CD33A9" w14:textId="77777777" w:rsidR="00A47E13" w:rsidRPr="00B62E3C" w:rsidRDefault="00A47E13" w:rsidP="00611120">
            <w:pPr>
              <w:ind w:left="215" w:hanging="215"/>
              <w:rPr>
                <w:b/>
                <w:szCs w:val="22"/>
                <w:lang w:val="hr-HR"/>
              </w:rPr>
            </w:pPr>
            <w:r w:rsidRPr="00B62E3C">
              <w:rPr>
                <w:b/>
                <w:szCs w:val="22"/>
                <w:lang w:val="hr-HR"/>
              </w:rPr>
              <w:t>Jedinica 5.</w:t>
            </w:r>
          </w:p>
          <w:p w14:paraId="2243CD56" w14:textId="7234AE9A" w:rsidR="00A47E13" w:rsidRPr="00B62E3C" w:rsidRDefault="00A47E13" w:rsidP="00611120">
            <w:pPr>
              <w:ind w:left="317" w:hanging="323"/>
              <w:rPr>
                <w:szCs w:val="22"/>
                <w:lang w:val="hr-HR"/>
              </w:rPr>
            </w:pPr>
            <w:r w:rsidRPr="00B62E3C">
              <w:rPr>
                <w:szCs w:val="22"/>
                <w:lang w:val="hr-HR"/>
              </w:rPr>
              <w:t>Učenik će biti sposoban:</w:t>
            </w:r>
          </w:p>
          <w:p w14:paraId="1E29284C" w14:textId="433703DD" w:rsidR="00A47E13" w:rsidRPr="00B62E3C" w:rsidRDefault="00A47E13" w:rsidP="00607294">
            <w:pPr>
              <w:pStyle w:val="ListParagraph"/>
              <w:numPr>
                <w:ilvl w:val="0"/>
                <w:numId w:val="99"/>
              </w:numPr>
              <w:rPr>
                <w:rFonts w:ascii="Times New Roman" w:hAnsi="Times New Roman" w:cs="Times New Roman"/>
                <w:szCs w:val="22"/>
                <w:lang w:val="hr-HR"/>
              </w:rPr>
            </w:pPr>
            <w:r w:rsidRPr="00B62E3C">
              <w:rPr>
                <w:rFonts w:ascii="Times New Roman" w:hAnsi="Times New Roman" w:cs="Times New Roman"/>
                <w:szCs w:val="22"/>
                <w:lang w:val="hr-HR"/>
              </w:rPr>
              <w:t>koristi</w:t>
            </w:r>
            <w:r w:rsidR="00E611DB"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standardne pomoćne programe i alate (Calculator, Paint,  Notepad, Word Pad, </w:t>
            </w:r>
            <w:r w:rsidR="00C408D8" w:rsidRPr="00B62E3C">
              <w:rPr>
                <w:rFonts w:ascii="Times New Roman" w:hAnsi="Times New Roman" w:cs="Times New Roman"/>
                <w:szCs w:val="22"/>
                <w:lang w:val="hr-HR"/>
              </w:rPr>
              <w:t>arhivare</w:t>
            </w:r>
            <w:r w:rsidRPr="00B62E3C">
              <w:rPr>
                <w:rFonts w:ascii="Times New Roman" w:hAnsi="Times New Roman" w:cs="Times New Roman"/>
                <w:szCs w:val="22"/>
                <w:lang w:val="hr-HR"/>
              </w:rPr>
              <w:t>, programe za po</w:t>
            </w:r>
            <w:r w:rsidR="00B97EE1" w:rsidRPr="00B62E3C">
              <w:rPr>
                <w:rFonts w:ascii="Times New Roman" w:hAnsi="Times New Roman" w:cs="Times New Roman"/>
                <w:szCs w:val="22"/>
                <w:lang w:val="hr-HR"/>
              </w:rPr>
              <w:t>gibanj</w:t>
            </w:r>
            <w:r w:rsidRPr="00B62E3C">
              <w:rPr>
                <w:rFonts w:ascii="Times New Roman" w:hAnsi="Times New Roman" w:cs="Times New Roman"/>
                <w:szCs w:val="22"/>
                <w:lang w:val="hr-HR"/>
              </w:rPr>
              <w:t xml:space="preserve">e </w:t>
            </w:r>
            <w:r w:rsidR="00E611DB" w:rsidRPr="00B62E3C">
              <w:rPr>
                <w:rFonts w:ascii="Times New Roman" w:hAnsi="Times New Roman" w:cs="Times New Roman"/>
                <w:szCs w:val="22"/>
                <w:lang w:val="hr-HR"/>
              </w:rPr>
              <w:t>glazbenih</w:t>
            </w:r>
            <w:r w:rsidRPr="00B62E3C">
              <w:rPr>
                <w:rFonts w:ascii="Times New Roman" w:hAnsi="Times New Roman" w:cs="Times New Roman"/>
                <w:szCs w:val="22"/>
                <w:lang w:val="hr-HR"/>
              </w:rPr>
              <w:t xml:space="preserve"> i video datoteka, itd.)</w:t>
            </w:r>
            <w:r w:rsidR="00E611DB" w:rsidRPr="00B62E3C">
              <w:rPr>
                <w:rFonts w:ascii="Times New Roman" w:hAnsi="Times New Roman" w:cs="Times New Roman"/>
                <w:szCs w:val="22"/>
                <w:lang w:val="hr-HR"/>
              </w:rPr>
              <w:t>.</w:t>
            </w:r>
          </w:p>
          <w:p w14:paraId="7DE798A7" w14:textId="77777777" w:rsidR="00E611DB" w:rsidRPr="00B62E3C" w:rsidRDefault="00E611DB" w:rsidP="00611120">
            <w:pPr>
              <w:ind w:left="215" w:hanging="215"/>
              <w:rPr>
                <w:b/>
                <w:szCs w:val="22"/>
                <w:lang w:val="hr-HR"/>
              </w:rPr>
            </w:pPr>
          </w:p>
          <w:p w14:paraId="2BFBAD19" w14:textId="746FBE62" w:rsidR="00A47E13" w:rsidRPr="00B62E3C" w:rsidRDefault="00A47E13" w:rsidP="00611120">
            <w:pPr>
              <w:ind w:left="215" w:hanging="215"/>
              <w:rPr>
                <w:b/>
                <w:szCs w:val="22"/>
                <w:lang w:val="hr-HR"/>
              </w:rPr>
            </w:pPr>
            <w:r w:rsidRPr="00B62E3C">
              <w:rPr>
                <w:b/>
                <w:szCs w:val="22"/>
                <w:lang w:val="hr-HR"/>
              </w:rPr>
              <w:t>Jedinica 6.</w:t>
            </w:r>
          </w:p>
          <w:p w14:paraId="712C687A" w14:textId="2C208D67" w:rsidR="00A47E13" w:rsidRPr="00B62E3C" w:rsidRDefault="00A47E13" w:rsidP="00611120">
            <w:pPr>
              <w:ind w:left="323" w:hanging="323"/>
              <w:rPr>
                <w:szCs w:val="22"/>
                <w:lang w:val="hr-HR"/>
              </w:rPr>
            </w:pPr>
            <w:r w:rsidRPr="00B62E3C">
              <w:rPr>
                <w:szCs w:val="22"/>
                <w:lang w:val="hr-HR"/>
              </w:rPr>
              <w:t>Učenik će biti sposoban:</w:t>
            </w:r>
          </w:p>
          <w:p w14:paraId="4FB10CB3" w14:textId="0390E10E" w:rsidR="00A47E13" w:rsidRPr="00B62E3C" w:rsidRDefault="00A47E13" w:rsidP="00607294">
            <w:pPr>
              <w:pStyle w:val="ListParagraph"/>
              <w:numPr>
                <w:ilvl w:val="0"/>
                <w:numId w:val="100"/>
              </w:numPr>
              <w:rPr>
                <w:rFonts w:ascii="Times New Roman" w:hAnsi="Times New Roman" w:cs="Times New Roman"/>
                <w:szCs w:val="22"/>
                <w:lang w:val="hr-HR"/>
              </w:rPr>
            </w:pPr>
            <w:r w:rsidRPr="00B62E3C">
              <w:rPr>
                <w:rFonts w:ascii="Times New Roman" w:hAnsi="Times New Roman" w:cs="Times New Roman"/>
                <w:szCs w:val="22"/>
                <w:lang w:val="hr-HR"/>
              </w:rPr>
              <w:t>podesi</w:t>
            </w:r>
            <w:r w:rsidR="00E611DB"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radno okruženje</w:t>
            </w:r>
          </w:p>
          <w:p w14:paraId="56411CF2" w14:textId="615AC335" w:rsidR="00A47E13" w:rsidRPr="00B62E3C" w:rsidRDefault="00E611DB" w:rsidP="00607294">
            <w:pPr>
              <w:pStyle w:val="ListParagraph"/>
              <w:numPr>
                <w:ilvl w:val="0"/>
                <w:numId w:val="100"/>
              </w:numPr>
              <w:rPr>
                <w:rFonts w:ascii="Times New Roman" w:hAnsi="Times New Roman" w:cs="Times New Roman"/>
                <w:szCs w:val="22"/>
                <w:lang w:val="hr-HR"/>
              </w:rPr>
            </w:pPr>
            <w:r w:rsidRPr="00B62E3C">
              <w:rPr>
                <w:rFonts w:ascii="Times New Roman" w:hAnsi="Times New Roman" w:cs="Times New Roman"/>
                <w:szCs w:val="22"/>
                <w:lang w:val="hr-HR"/>
              </w:rPr>
              <w:t>tipkati</w:t>
            </w:r>
            <w:r w:rsidR="00A47E13" w:rsidRPr="00B62E3C">
              <w:rPr>
                <w:rFonts w:ascii="Times New Roman" w:hAnsi="Times New Roman" w:cs="Times New Roman"/>
                <w:szCs w:val="22"/>
                <w:lang w:val="hr-HR"/>
              </w:rPr>
              <w:t xml:space="preserve"> tekst, uređ</w:t>
            </w:r>
            <w:r w:rsidRPr="00B62E3C">
              <w:rPr>
                <w:rFonts w:ascii="Times New Roman" w:hAnsi="Times New Roman" w:cs="Times New Roman"/>
                <w:szCs w:val="22"/>
                <w:lang w:val="hr-HR"/>
              </w:rPr>
              <w:t>ivati</w:t>
            </w:r>
            <w:r w:rsidR="00A47E13" w:rsidRPr="00B62E3C">
              <w:rPr>
                <w:rFonts w:ascii="Times New Roman" w:hAnsi="Times New Roman" w:cs="Times New Roman"/>
                <w:szCs w:val="22"/>
                <w:lang w:val="hr-HR"/>
              </w:rPr>
              <w:t xml:space="preserve"> tekst, formatira</w:t>
            </w:r>
            <w:r w:rsidRPr="00B62E3C">
              <w:rPr>
                <w:rFonts w:ascii="Times New Roman" w:hAnsi="Times New Roman" w:cs="Times New Roman"/>
                <w:szCs w:val="22"/>
                <w:lang w:val="hr-HR"/>
              </w:rPr>
              <w:t>ti</w:t>
            </w:r>
            <w:r w:rsidR="00A47E13" w:rsidRPr="00B62E3C">
              <w:rPr>
                <w:rFonts w:ascii="Times New Roman" w:hAnsi="Times New Roman" w:cs="Times New Roman"/>
                <w:szCs w:val="22"/>
                <w:lang w:val="hr-HR"/>
              </w:rPr>
              <w:t xml:space="preserve"> tekst, </w:t>
            </w:r>
            <w:r w:rsidRPr="00B62E3C">
              <w:rPr>
                <w:rFonts w:ascii="Times New Roman" w:hAnsi="Times New Roman" w:cs="Times New Roman"/>
                <w:szCs w:val="22"/>
                <w:lang w:val="hr-HR"/>
              </w:rPr>
              <w:t>umnažati</w:t>
            </w:r>
            <w:r w:rsidR="00A47E13" w:rsidRPr="00B62E3C">
              <w:rPr>
                <w:rFonts w:ascii="Times New Roman" w:hAnsi="Times New Roman" w:cs="Times New Roman"/>
                <w:szCs w:val="22"/>
                <w:lang w:val="hr-HR"/>
              </w:rPr>
              <w:t xml:space="preserve">, </w:t>
            </w:r>
            <w:r w:rsidR="00C408D8" w:rsidRPr="00B62E3C">
              <w:rPr>
                <w:rFonts w:ascii="Times New Roman" w:hAnsi="Times New Roman" w:cs="Times New Roman"/>
                <w:szCs w:val="22"/>
                <w:lang w:val="hr-HR"/>
              </w:rPr>
              <w:t>isijecati</w:t>
            </w:r>
            <w:r w:rsidR="00A47E13" w:rsidRPr="00B62E3C">
              <w:rPr>
                <w:rFonts w:ascii="Times New Roman" w:hAnsi="Times New Roman" w:cs="Times New Roman"/>
                <w:szCs w:val="22"/>
                <w:lang w:val="hr-HR"/>
              </w:rPr>
              <w:t xml:space="preserve"> i lijepi</w:t>
            </w:r>
            <w:r w:rsidRPr="00B62E3C">
              <w:rPr>
                <w:rFonts w:ascii="Times New Roman" w:hAnsi="Times New Roman" w:cs="Times New Roman"/>
                <w:szCs w:val="22"/>
                <w:lang w:val="hr-HR"/>
              </w:rPr>
              <w:t>ti</w:t>
            </w:r>
            <w:r w:rsidR="00A47E13" w:rsidRPr="00B62E3C">
              <w:rPr>
                <w:rFonts w:ascii="Times New Roman" w:hAnsi="Times New Roman" w:cs="Times New Roman"/>
                <w:szCs w:val="22"/>
                <w:lang w:val="hr-HR"/>
              </w:rPr>
              <w:t xml:space="preserve"> tekst, bri</w:t>
            </w:r>
            <w:r w:rsidRPr="00B62E3C">
              <w:rPr>
                <w:rFonts w:ascii="Times New Roman" w:hAnsi="Times New Roman" w:cs="Times New Roman"/>
                <w:szCs w:val="22"/>
                <w:lang w:val="hr-HR"/>
              </w:rPr>
              <w:t>sati</w:t>
            </w:r>
            <w:r w:rsidR="00A47E13" w:rsidRPr="00B62E3C">
              <w:rPr>
                <w:rFonts w:ascii="Times New Roman" w:hAnsi="Times New Roman" w:cs="Times New Roman"/>
                <w:szCs w:val="22"/>
                <w:lang w:val="hr-HR"/>
              </w:rPr>
              <w:t xml:space="preserve"> i ispravlja</w:t>
            </w:r>
            <w:r w:rsidRPr="00B62E3C">
              <w:rPr>
                <w:rFonts w:ascii="Times New Roman" w:hAnsi="Times New Roman" w:cs="Times New Roman"/>
                <w:szCs w:val="22"/>
                <w:lang w:val="hr-HR"/>
              </w:rPr>
              <w:t>ti</w:t>
            </w:r>
            <w:r w:rsidR="00A47E13" w:rsidRPr="00B62E3C">
              <w:rPr>
                <w:rFonts w:ascii="Times New Roman" w:hAnsi="Times New Roman" w:cs="Times New Roman"/>
                <w:szCs w:val="22"/>
                <w:lang w:val="hr-HR"/>
              </w:rPr>
              <w:t xml:space="preserve"> tekst, pretraž</w:t>
            </w:r>
            <w:r w:rsidRPr="00B62E3C">
              <w:rPr>
                <w:rFonts w:ascii="Times New Roman" w:hAnsi="Times New Roman" w:cs="Times New Roman"/>
                <w:szCs w:val="22"/>
                <w:lang w:val="hr-HR"/>
              </w:rPr>
              <w:t>ivati</w:t>
            </w:r>
            <w:r w:rsidR="00A47E13" w:rsidRPr="00B62E3C">
              <w:rPr>
                <w:rFonts w:ascii="Times New Roman" w:hAnsi="Times New Roman" w:cs="Times New Roman"/>
                <w:szCs w:val="22"/>
                <w:lang w:val="hr-HR"/>
              </w:rPr>
              <w:t xml:space="preserve"> tekst, otvara</w:t>
            </w:r>
            <w:r w:rsidRPr="00B62E3C">
              <w:rPr>
                <w:rFonts w:ascii="Times New Roman" w:hAnsi="Times New Roman" w:cs="Times New Roman"/>
                <w:szCs w:val="22"/>
                <w:lang w:val="hr-HR"/>
              </w:rPr>
              <w:t>ti</w:t>
            </w:r>
            <w:r w:rsidR="00A47E13" w:rsidRPr="00B62E3C">
              <w:rPr>
                <w:rFonts w:ascii="Times New Roman" w:hAnsi="Times New Roman" w:cs="Times New Roman"/>
                <w:szCs w:val="22"/>
                <w:lang w:val="hr-HR"/>
              </w:rPr>
              <w:t xml:space="preserve"> i s</w:t>
            </w:r>
            <w:r w:rsidRPr="00B62E3C">
              <w:rPr>
                <w:rFonts w:ascii="Times New Roman" w:hAnsi="Times New Roman" w:cs="Times New Roman"/>
                <w:szCs w:val="22"/>
                <w:lang w:val="hr-HR"/>
              </w:rPr>
              <w:t>premati</w:t>
            </w:r>
            <w:r w:rsidR="00A47E13" w:rsidRPr="00B62E3C">
              <w:rPr>
                <w:rFonts w:ascii="Times New Roman" w:hAnsi="Times New Roman" w:cs="Times New Roman"/>
                <w:szCs w:val="22"/>
                <w:lang w:val="hr-HR"/>
              </w:rPr>
              <w:t xml:space="preserve"> dokument</w:t>
            </w:r>
            <w:r w:rsidRPr="00B62E3C">
              <w:rPr>
                <w:rFonts w:ascii="Times New Roman" w:hAnsi="Times New Roman" w:cs="Times New Roman"/>
                <w:szCs w:val="22"/>
                <w:lang w:val="hr-HR"/>
              </w:rPr>
              <w:t>,</w:t>
            </w:r>
          </w:p>
          <w:p w14:paraId="1B005BAA" w14:textId="1BA44181" w:rsidR="00A47E13" w:rsidRPr="00B62E3C" w:rsidRDefault="00A47E13" w:rsidP="00607294">
            <w:pPr>
              <w:pStyle w:val="ListParagraph"/>
              <w:numPr>
                <w:ilvl w:val="0"/>
                <w:numId w:val="100"/>
              </w:numPr>
              <w:rPr>
                <w:rFonts w:ascii="Times New Roman" w:hAnsi="Times New Roman" w:cs="Times New Roman"/>
                <w:szCs w:val="22"/>
                <w:lang w:val="hr-HR"/>
              </w:rPr>
            </w:pPr>
            <w:r w:rsidRPr="00B62E3C">
              <w:rPr>
                <w:rFonts w:ascii="Times New Roman" w:hAnsi="Times New Roman" w:cs="Times New Roman"/>
                <w:szCs w:val="22"/>
                <w:lang w:val="hr-HR"/>
              </w:rPr>
              <w:t>napravi</w:t>
            </w:r>
            <w:r w:rsidR="001E0E68" w:rsidRPr="00B62E3C">
              <w:rPr>
                <w:rFonts w:ascii="Times New Roman" w:hAnsi="Times New Roman" w:cs="Times New Roman"/>
                <w:szCs w:val="22"/>
                <w:lang w:val="hr-HR"/>
              </w:rPr>
              <w:t>ti obrazac</w:t>
            </w:r>
            <w:r w:rsidRPr="00B62E3C">
              <w:rPr>
                <w:rFonts w:ascii="Times New Roman" w:hAnsi="Times New Roman" w:cs="Times New Roman"/>
                <w:szCs w:val="22"/>
                <w:lang w:val="hr-HR"/>
              </w:rPr>
              <w:t xml:space="preserve"> (template)</w:t>
            </w:r>
            <w:r w:rsidR="00E611DB" w:rsidRPr="00B62E3C">
              <w:rPr>
                <w:rFonts w:ascii="Times New Roman" w:hAnsi="Times New Roman" w:cs="Times New Roman"/>
                <w:szCs w:val="22"/>
                <w:lang w:val="hr-HR"/>
              </w:rPr>
              <w:t>,</w:t>
            </w:r>
          </w:p>
          <w:p w14:paraId="77C943E0" w14:textId="13047D5D" w:rsidR="00A47E13" w:rsidRPr="00B62E3C" w:rsidRDefault="00A47E13" w:rsidP="00607294">
            <w:pPr>
              <w:pStyle w:val="ListParagraph"/>
              <w:numPr>
                <w:ilvl w:val="0"/>
                <w:numId w:val="100"/>
              </w:numPr>
              <w:rPr>
                <w:rFonts w:ascii="Times New Roman" w:hAnsi="Times New Roman" w:cs="Times New Roman"/>
                <w:szCs w:val="22"/>
                <w:lang w:val="hr-HR"/>
              </w:rPr>
            </w:pPr>
            <w:r w:rsidRPr="00B62E3C">
              <w:rPr>
                <w:rFonts w:ascii="Times New Roman" w:hAnsi="Times New Roman" w:cs="Times New Roman"/>
                <w:szCs w:val="22"/>
                <w:lang w:val="hr-HR"/>
              </w:rPr>
              <w:t>formira</w:t>
            </w:r>
            <w:r w:rsidR="00E611DB"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i ure</w:t>
            </w:r>
            <w:r w:rsidR="00E611DB" w:rsidRPr="00B62E3C">
              <w:rPr>
                <w:rFonts w:ascii="Times New Roman" w:hAnsi="Times New Roman" w:cs="Times New Roman"/>
                <w:szCs w:val="22"/>
                <w:lang w:val="hr-HR"/>
              </w:rPr>
              <w:t>diti</w:t>
            </w:r>
            <w:r w:rsidRPr="00B62E3C">
              <w:rPr>
                <w:rFonts w:ascii="Times New Roman" w:hAnsi="Times New Roman" w:cs="Times New Roman"/>
                <w:szCs w:val="22"/>
                <w:lang w:val="hr-HR"/>
              </w:rPr>
              <w:t xml:space="preserve"> tab</w:t>
            </w:r>
            <w:r w:rsidR="00E611DB" w:rsidRPr="00B62E3C">
              <w:rPr>
                <w:rFonts w:ascii="Times New Roman" w:hAnsi="Times New Roman" w:cs="Times New Roman"/>
                <w:szCs w:val="22"/>
                <w:lang w:val="hr-HR"/>
              </w:rPr>
              <w:t>licu,</w:t>
            </w:r>
          </w:p>
          <w:p w14:paraId="7F3DCE46" w14:textId="1A6C40BF" w:rsidR="00A47E13" w:rsidRPr="00B62E3C" w:rsidRDefault="00A47E13" w:rsidP="00607294">
            <w:pPr>
              <w:pStyle w:val="ListParagraph"/>
              <w:numPr>
                <w:ilvl w:val="0"/>
                <w:numId w:val="100"/>
              </w:numPr>
              <w:rPr>
                <w:rFonts w:ascii="Times New Roman" w:hAnsi="Times New Roman" w:cs="Times New Roman"/>
                <w:szCs w:val="22"/>
                <w:lang w:val="hr-HR"/>
              </w:rPr>
            </w:pPr>
            <w:r w:rsidRPr="00B62E3C">
              <w:rPr>
                <w:rFonts w:ascii="Times New Roman" w:hAnsi="Times New Roman" w:cs="Times New Roman"/>
                <w:szCs w:val="22"/>
                <w:lang w:val="hr-HR"/>
              </w:rPr>
              <w:t>upis</w:t>
            </w:r>
            <w:r w:rsidR="00E611DB" w:rsidRPr="00B62E3C">
              <w:rPr>
                <w:rFonts w:ascii="Times New Roman" w:hAnsi="Times New Roman" w:cs="Times New Roman"/>
                <w:szCs w:val="22"/>
                <w:lang w:val="hr-HR"/>
              </w:rPr>
              <w:t>ati</w:t>
            </w:r>
            <w:r w:rsidRPr="00B62E3C">
              <w:rPr>
                <w:rFonts w:ascii="Times New Roman" w:hAnsi="Times New Roman" w:cs="Times New Roman"/>
                <w:szCs w:val="22"/>
                <w:lang w:val="hr-HR"/>
              </w:rPr>
              <w:t xml:space="preserve"> formule</w:t>
            </w:r>
            <w:r w:rsidR="00E611DB" w:rsidRPr="00B62E3C">
              <w:rPr>
                <w:rFonts w:ascii="Times New Roman" w:hAnsi="Times New Roman" w:cs="Times New Roman"/>
                <w:szCs w:val="22"/>
                <w:lang w:val="hr-HR"/>
              </w:rPr>
              <w:t>,</w:t>
            </w:r>
          </w:p>
          <w:p w14:paraId="011F54D6" w14:textId="23998C80" w:rsidR="00A47E13" w:rsidRPr="00B62E3C" w:rsidRDefault="00A47E13" w:rsidP="00607294">
            <w:pPr>
              <w:pStyle w:val="ListParagraph"/>
              <w:numPr>
                <w:ilvl w:val="0"/>
                <w:numId w:val="100"/>
              </w:numPr>
              <w:rPr>
                <w:rFonts w:ascii="Times New Roman" w:hAnsi="Times New Roman" w:cs="Times New Roman"/>
                <w:szCs w:val="22"/>
                <w:lang w:val="hr-HR"/>
              </w:rPr>
            </w:pPr>
            <w:r w:rsidRPr="00B62E3C">
              <w:rPr>
                <w:rFonts w:ascii="Times New Roman" w:hAnsi="Times New Roman" w:cs="Times New Roman"/>
                <w:szCs w:val="22"/>
                <w:lang w:val="hr-HR"/>
              </w:rPr>
              <w:t>vrši</w:t>
            </w:r>
            <w:r w:rsidR="00E611DB"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umetanje i obradu slika, umjetničkog teksta, grafikona i sl.</w:t>
            </w:r>
            <w:r w:rsidR="00E611DB" w:rsidRPr="00B62E3C">
              <w:rPr>
                <w:rFonts w:ascii="Times New Roman" w:hAnsi="Times New Roman" w:cs="Times New Roman"/>
                <w:szCs w:val="22"/>
                <w:lang w:val="hr-HR"/>
              </w:rPr>
              <w:t>,</w:t>
            </w:r>
          </w:p>
          <w:p w14:paraId="2A063D88" w14:textId="070FD9BC" w:rsidR="00A47E13" w:rsidRPr="00B62E3C" w:rsidRDefault="00A47E13" w:rsidP="00607294">
            <w:pPr>
              <w:pStyle w:val="ListParagraph"/>
              <w:numPr>
                <w:ilvl w:val="0"/>
                <w:numId w:val="100"/>
              </w:numPr>
              <w:rPr>
                <w:rFonts w:ascii="Times New Roman" w:hAnsi="Times New Roman" w:cs="Times New Roman"/>
                <w:szCs w:val="22"/>
                <w:lang w:val="hr-HR"/>
              </w:rPr>
            </w:pPr>
            <w:r w:rsidRPr="00B62E3C">
              <w:rPr>
                <w:rFonts w:ascii="Times New Roman" w:hAnsi="Times New Roman" w:cs="Times New Roman"/>
                <w:szCs w:val="22"/>
                <w:lang w:val="hr-HR"/>
              </w:rPr>
              <w:t>pripremi</w:t>
            </w:r>
            <w:r w:rsidR="00E611DB"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dokument za </w:t>
            </w:r>
            <w:r w:rsidR="00E611DB" w:rsidRPr="00B62E3C">
              <w:rPr>
                <w:rFonts w:ascii="Times New Roman" w:hAnsi="Times New Roman" w:cs="Times New Roman"/>
                <w:szCs w:val="22"/>
                <w:lang w:val="hr-HR"/>
              </w:rPr>
              <w:t xml:space="preserve">ispis, </w:t>
            </w:r>
          </w:p>
          <w:p w14:paraId="4C734F31" w14:textId="60D62474" w:rsidR="00A47E13" w:rsidRPr="00B62E3C" w:rsidRDefault="00A47E13" w:rsidP="00607294">
            <w:pPr>
              <w:pStyle w:val="ListParagraph"/>
              <w:numPr>
                <w:ilvl w:val="0"/>
                <w:numId w:val="100"/>
              </w:numPr>
              <w:rPr>
                <w:rFonts w:ascii="Times New Roman" w:hAnsi="Times New Roman" w:cs="Times New Roman"/>
                <w:szCs w:val="22"/>
                <w:lang w:val="hr-HR"/>
              </w:rPr>
            </w:pPr>
            <w:r w:rsidRPr="00B62E3C">
              <w:rPr>
                <w:rFonts w:ascii="Times New Roman" w:hAnsi="Times New Roman" w:cs="Times New Roman"/>
                <w:szCs w:val="22"/>
                <w:lang w:val="hr-HR"/>
              </w:rPr>
              <w:t>pristupa</w:t>
            </w:r>
            <w:r w:rsidR="00E611DB"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dokumentima na raznim medijima</w:t>
            </w:r>
            <w:r w:rsidR="00E611DB" w:rsidRPr="00B62E3C">
              <w:rPr>
                <w:rFonts w:ascii="Times New Roman" w:hAnsi="Times New Roman" w:cs="Times New Roman"/>
                <w:szCs w:val="22"/>
                <w:lang w:val="hr-HR"/>
              </w:rPr>
              <w:t>.</w:t>
            </w:r>
          </w:p>
          <w:p w14:paraId="7EB1E666" w14:textId="77777777" w:rsidR="00E50E7C" w:rsidRPr="00B62E3C" w:rsidRDefault="00E50E7C" w:rsidP="00A47E13">
            <w:pPr>
              <w:pStyle w:val="ListParagraph"/>
              <w:rPr>
                <w:rFonts w:ascii="Times New Roman" w:hAnsi="Times New Roman" w:cs="Times New Roman"/>
                <w:szCs w:val="22"/>
                <w:lang w:val="hr-HR"/>
              </w:rPr>
            </w:pPr>
          </w:p>
        </w:tc>
        <w:tc>
          <w:tcPr>
            <w:tcW w:w="5094" w:type="dxa"/>
            <w:tcBorders>
              <w:left w:val="single" w:sz="4" w:space="0" w:color="auto"/>
              <w:bottom w:val="single" w:sz="4" w:space="0" w:color="auto"/>
            </w:tcBorders>
          </w:tcPr>
          <w:p w14:paraId="09E0C640" w14:textId="77777777" w:rsidR="00A47E13" w:rsidRPr="00B62E3C" w:rsidRDefault="00A47E13" w:rsidP="0053357C">
            <w:pPr>
              <w:ind w:left="215" w:hanging="215"/>
              <w:rPr>
                <w:b/>
                <w:szCs w:val="22"/>
                <w:lang w:val="hr-HR"/>
              </w:rPr>
            </w:pPr>
            <w:r w:rsidRPr="00B62E3C">
              <w:rPr>
                <w:b/>
                <w:szCs w:val="22"/>
                <w:lang w:val="hr-HR"/>
              </w:rPr>
              <w:lastRenderedPageBreak/>
              <w:t>Jedinica 1.</w:t>
            </w:r>
          </w:p>
          <w:p w14:paraId="0F224E02" w14:textId="1EA2D81F" w:rsidR="00A47E13" w:rsidRPr="00B62E3C" w:rsidRDefault="00A47E13" w:rsidP="00607294">
            <w:pPr>
              <w:numPr>
                <w:ilvl w:val="0"/>
                <w:numId w:val="96"/>
              </w:numPr>
              <w:rPr>
                <w:szCs w:val="22"/>
                <w:lang w:val="hr-HR"/>
              </w:rPr>
            </w:pPr>
            <w:r w:rsidRPr="00B62E3C">
              <w:rPr>
                <w:szCs w:val="22"/>
                <w:lang w:val="hr-HR"/>
              </w:rPr>
              <w:t>učenici</w:t>
            </w:r>
            <w:r w:rsidR="00E611DB" w:rsidRPr="00B62E3C">
              <w:rPr>
                <w:szCs w:val="22"/>
                <w:lang w:val="hr-HR"/>
              </w:rPr>
              <w:t xml:space="preserve"> trebaju reći</w:t>
            </w:r>
            <w:r w:rsidRPr="00B62E3C">
              <w:rPr>
                <w:szCs w:val="22"/>
                <w:lang w:val="hr-HR"/>
              </w:rPr>
              <w:t xml:space="preserve"> ili napi</w:t>
            </w:r>
            <w:r w:rsidR="00E611DB" w:rsidRPr="00B62E3C">
              <w:rPr>
                <w:szCs w:val="22"/>
                <w:lang w:val="hr-HR"/>
              </w:rPr>
              <w:t>sati</w:t>
            </w:r>
            <w:r w:rsidRPr="00B62E3C">
              <w:rPr>
                <w:szCs w:val="22"/>
                <w:lang w:val="hr-HR"/>
              </w:rPr>
              <w:t xml:space="preserve"> svoje potrebe za radom na </w:t>
            </w:r>
            <w:r w:rsidR="00D85496" w:rsidRPr="00B62E3C">
              <w:rPr>
                <w:szCs w:val="22"/>
                <w:lang w:val="hr-HR"/>
              </w:rPr>
              <w:t>računalu</w:t>
            </w:r>
            <w:r w:rsidRPr="00B62E3C">
              <w:rPr>
                <w:szCs w:val="22"/>
                <w:lang w:val="hr-HR"/>
              </w:rPr>
              <w:t xml:space="preserve"> i kroz diskusiju zaključ</w:t>
            </w:r>
            <w:r w:rsidR="00E611DB" w:rsidRPr="00B62E3C">
              <w:rPr>
                <w:szCs w:val="22"/>
                <w:lang w:val="hr-HR"/>
              </w:rPr>
              <w:t>iti</w:t>
            </w:r>
            <w:r w:rsidRPr="00B62E3C">
              <w:rPr>
                <w:szCs w:val="22"/>
                <w:lang w:val="hr-HR"/>
              </w:rPr>
              <w:t xml:space="preserve"> osnovne potrebe</w:t>
            </w:r>
            <w:r w:rsidR="00E611DB" w:rsidRPr="00B62E3C">
              <w:rPr>
                <w:szCs w:val="22"/>
                <w:lang w:val="hr-HR"/>
              </w:rPr>
              <w:t>,</w:t>
            </w:r>
          </w:p>
          <w:p w14:paraId="32176484" w14:textId="28F41B27" w:rsidR="00A47E13" w:rsidRPr="00B62E3C" w:rsidRDefault="00370F92" w:rsidP="00607294">
            <w:pPr>
              <w:numPr>
                <w:ilvl w:val="0"/>
                <w:numId w:val="96"/>
              </w:numPr>
              <w:rPr>
                <w:szCs w:val="22"/>
                <w:lang w:val="hr-HR"/>
              </w:rPr>
            </w:pPr>
            <w:r>
              <w:rPr>
                <w:szCs w:val="22"/>
                <w:lang w:val="hr-HR"/>
              </w:rPr>
              <w:t>prezentacije</w:t>
            </w:r>
            <w:r w:rsidR="00A47E13" w:rsidRPr="00B62E3C">
              <w:rPr>
                <w:szCs w:val="22"/>
                <w:lang w:val="hr-HR"/>
              </w:rPr>
              <w:t>/projektor/video</w:t>
            </w:r>
            <w:r w:rsidR="00E611DB" w:rsidRPr="00B62E3C">
              <w:rPr>
                <w:szCs w:val="22"/>
                <w:lang w:val="hr-HR"/>
              </w:rPr>
              <w:t xml:space="preserve">zapisi, </w:t>
            </w:r>
          </w:p>
          <w:p w14:paraId="4677E1DC" w14:textId="5ECE56B2" w:rsidR="00A47E13" w:rsidRPr="00B62E3C" w:rsidRDefault="00063209" w:rsidP="00607294">
            <w:pPr>
              <w:numPr>
                <w:ilvl w:val="0"/>
                <w:numId w:val="96"/>
              </w:numPr>
              <w:rPr>
                <w:szCs w:val="22"/>
                <w:lang w:val="hr-HR"/>
              </w:rPr>
            </w:pPr>
            <w:r w:rsidRPr="00B62E3C">
              <w:rPr>
                <w:szCs w:val="22"/>
                <w:lang w:val="hr-HR"/>
              </w:rPr>
              <w:t>računalo</w:t>
            </w:r>
            <w:r w:rsidR="00A47E13" w:rsidRPr="00B62E3C">
              <w:rPr>
                <w:szCs w:val="22"/>
                <w:lang w:val="hr-HR"/>
              </w:rPr>
              <w:t xml:space="preserve"> za vježbu </w:t>
            </w:r>
            <w:r w:rsidR="00E611DB" w:rsidRPr="00B62E3C">
              <w:rPr>
                <w:szCs w:val="22"/>
                <w:lang w:val="hr-HR"/>
              </w:rPr>
              <w:t>–</w:t>
            </w:r>
            <w:r w:rsidR="00A47E13" w:rsidRPr="00B62E3C">
              <w:rPr>
                <w:szCs w:val="22"/>
                <w:lang w:val="hr-HR"/>
              </w:rPr>
              <w:t xml:space="preserve"> rastaviti i sastaviti uz objašnjenje osnovnih </w:t>
            </w:r>
            <w:r w:rsidR="00E611DB" w:rsidRPr="00B62E3C">
              <w:rPr>
                <w:szCs w:val="22"/>
                <w:lang w:val="hr-HR"/>
              </w:rPr>
              <w:t xml:space="preserve">sastavnica. </w:t>
            </w:r>
          </w:p>
          <w:p w14:paraId="0020A0D3" w14:textId="77777777" w:rsidR="00A47E13" w:rsidRPr="00B62E3C" w:rsidRDefault="00A47E13" w:rsidP="0053357C">
            <w:pPr>
              <w:ind w:left="360"/>
              <w:rPr>
                <w:szCs w:val="22"/>
                <w:lang w:val="hr-HR"/>
              </w:rPr>
            </w:pPr>
          </w:p>
          <w:p w14:paraId="7EC66157" w14:textId="77777777" w:rsidR="00A47E13" w:rsidRPr="00B62E3C" w:rsidRDefault="00A47E13" w:rsidP="0053357C">
            <w:pPr>
              <w:rPr>
                <w:szCs w:val="22"/>
                <w:lang w:val="hr-HR"/>
              </w:rPr>
            </w:pPr>
            <w:r w:rsidRPr="00B62E3C">
              <w:rPr>
                <w:b/>
                <w:szCs w:val="22"/>
                <w:lang w:val="hr-HR"/>
              </w:rPr>
              <w:t>Jedinica 2</w:t>
            </w:r>
            <w:r w:rsidRPr="00B62E3C">
              <w:rPr>
                <w:szCs w:val="22"/>
                <w:lang w:val="hr-HR"/>
              </w:rPr>
              <w:t>.</w:t>
            </w:r>
          </w:p>
          <w:p w14:paraId="1B914AA2" w14:textId="619F50BF" w:rsidR="00A47E13" w:rsidRPr="00B62E3C" w:rsidRDefault="00A47E13" w:rsidP="00607294">
            <w:pPr>
              <w:numPr>
                <w:ilvl w:val="0"/>
                <w:numId w:val="96"/>
              </w:numPr>
              <w:rPr>
                <w:szCs w:val="22"/>
                <w:lang w:val="hr-HR"/>
              </w:rPr>
            </w:pPr>
            <w:r w:rsidRPr="00B62E3C">
              <w:rPr>
                <w:szCs w:val="22"/>
                <w:lang w:val="hr-HR"/>
              </w:rPr>
              <w:t>pokazati razvoj OS</w:t>
            </w:r>
            <w:r w:rsidR="00E611DB" w:rsidRPr="00B62E3C">
              <w:rPr>
                <w:szCs w:val="22"/>
                <w:lang w:val="hr-HR"/>
              </w:rPr>
              <w:t xml:space="preserve">-a, </w:t>
            </w:r>
          </w:p>
          <w:p w14:paraId="159E439B" w14:textId="659D4EEC" w:rsidR="00E611DB" w:rsidRPr="00B62E3C" w:rsidRDefault="00370F92" w:rsidP="00607294">
            <w:pPr>
              <w:numPr>
                <w:ilvl w:val="0"/>
                <w:numId w:val="96"/>
              </w:numPr>
              <w:rPr>
                <w:szCs w:val="22"/>
                <w:lang w:val="hr-HR"/>
              </w:rPr>
            </w:pPr>
            <w:r>
              <w:rPr>
                <w:szCs w:val="22"/>
                <w:lang w:val="hr-HR"/>
              </w:rPr>
              <w:t>prezentacije</w:t>
            </w:r>
            <w:r w:rsidR="00E611DB" w:rsidRPr="00B62E3C">
              <w:rPr>
                <w:szCs w:val="22"/>
                <w:lang w:val="hr-HR"/>
              </w:rPr>
              <w:t xml:space="preserve">/projektor/videozapisi, </w:t>
            </w:r>
          </w:p>
          <w:p w14:paraId="15CBF7FF" w14:textId="245863F2" w:rsidR="00A47E13" w:rsidRPr="00B62E3C" w:rsidRDefault="00A47E13" w:rsidP="00607294">
            <w:pPr>
              <w:numPr>
                <w:ilvl w:val="0"/>
                <w:numId w:val="96"/>
              </w:numPr>
              <w:rPr>
                <w:szCs w:val="22"/>
                <w:lang w:val="hr-HR"/>
              </w:rPr>
            </w:pPr>
            <w:r w:rsidRPr="00B62E3C">
              <w:rPr>
                <w:szCs w:val="22"/>
                <w:lang w:val="hr-HR"/>
              </w:rPr>
              <w:t>demonstrirati radnje (po</w:t>
            </w:r>
            <w:r w:rsidR="00B97EE1" w:rsidRPr="00B62E3C">
              <w:rPr>
                <w:szCs w:val="22"/>
                <w:lang w:val="hr-HR"/>
              </w:rPr>
              <w:t>gibanj</w:t>
            </w:r>
            <w:r w:rsidRPr="00B62E3C">
              <w:rPr>
                <w:szCs w:val="22"/>
                <w:lang w:val="hr-HR"/>
              </w:rPr>
              <w:t xml:space="preserve">e </w:t>
            </w:r>
            <w:r w:rsidR="00D85496" w:rsidRPr="00B62E3C">
              <w:rPr>
                <w:szCs w:val="22"/>
                <w:lang w:val="hr-HR"/>
              </w:rPr>
              <w:t>računala</w:t>
            </w:r>
            <w:r w:rsidRPr="00B62E3C">
              <w:rPr>
                <w:szCs w:val="22"/>
                <w:lang w:val="hr-HR"/>
              </w:rPr>
              <w:t>, standardne operacije s mišem i t</w:t>
            </w:r>
            <w:r w:rsidR="00E611DB" w:rsidRPr="00B62E3C">
              <w:rPr>
                <w:szCs w:val="22"/>
                <w:lang w:val="hr-HR"/>
              </w:rPr>
              <w:t>ipkovnicom</w:t>
            </w:r>
            <w:r w:rsidRPr="00B62E3C">
              <w:rPr>
                <w:szCs w:val="22"/>
                <w:lang w:val="hr-HR"/>
              </w:rPr>
              <w:t xml:space="preserve">, radni prostor, isključivanje </w:t>
            </w:r>
            <w:r w:rsidR="00D85496" w:rsidRPr="00B62E3C">
              <w:rPr>
                <w:szCs w:val="22"/>
                <w:lang w:val="hr-HR"/>
              </w:rPr>
              <w:t>računala</w:t>
            </w:r>
            <w:r w:rsidRPr="00B62E3C">
              <w:rPr>
                <w:szCs w:val="22"/>
                <w:lang w:val="hr-HR"/>
              </w:rPr>
              <w:t>)</w:t>
            </w:r>
            <w:r w:rsidR="00E611DB" w:rsidRPr="00B62E3C">
              <w:rPr>
                <w:szCs w:val="22"/>
                <w:lang w:val="hr-HR"/>
              </w:rPr>
              <w:t>,</w:t>
            </w:r>
          </w:p>
          <w:p w14:paraId="4CF5BAFE" w14:textId="5892D095" w:rsidR="00A47E13" w:rsidRPr="00B62E3C" w:rsidRDefault="00A47E13" w:rsidP="00607294">
            <w:pPr>
              <w:numPr>
                <w:ilvl w:val="0"/>
                <w:numId w:val="96"/>
              </w:numPr>
              <w:rPr>
                <w:szCs w:val="22"/>
                <w:lang w:val="hr-HR"/>
              </w:rPr>
            </w:pPr>
            <w:r w:rsidRPr="00B62E3C">
              <w:rPr>
                <w:szCs w:val="22"/>
                <w:lang w:val="hr-HR"/>
              </w:rPr>
              <w:t xml:space="preserve">rad </w:t>
            </w:r>
            <w:r w:rsidR="00E611DB" w:rsidRPr="00B62E3C">
              <w:rPr>
                <w:szCs w:val="22"/>
                <w:lang w:val="hr-HR"/>
              </w:rPr>
              <w:t xml:space="preserve">u paru. </w:t>
            </w:r>
          </w:p>
          <w:p w14:paraId="0A137573" w14:textId="77777777" w:rsidR="00A47E13" w:rsidRPr="00B62E3C" w:rsidRDefault="00A47E13" w:rsidP="0053357C">
            <w:pPr>
              <w:ind w:left="215" w:hanging="215"/>
              <w:rPr>
                <w:szCs w:val="22"/>
                <w:lang w:val="hr-HR"/>
              </w:rPr>
            </w:pPr>
          </w:p>
          <w:p w14:paraId="278D61B8" w14:textId="77777777" w:rsidR="00A47E13" w:rsidRPr="00B62E3C" w:rsidRDefault="00A47E13" w:rsidP="0053357C">
            <w:pPr>
              <w:ind w:left="215" w:hanging="215"/>
              <w:rPr>
                <w:b/>
                <w:szCs w:val="22"/>
                <w:lang w:val="hr-HR"/>
              </w:rPr>
            </w:pPr>
            <w:r w:rsidRPr="00B62E3C">
              <w:rPr>
                <w:b/>
                <w:szCs w:val="22"/>
                <w:lang w:val="hr-HR"/>
              </w:rPr>
              <w:t>Jedinica 3.</w:t>
            </w:r>
          </w:p>
          <w:p w14:paraId="75EA985F" w14:textId="218D5795" w:rsidR="00A47E13" w:rsidRPr="00B62E3C" w:rsidRDefault="00E611DB" w:rsidP="00607294">
            <w:pPr>
              <w:pStyle w:val="ListParagraph"/>
              <w:numPr>
                <w:ilvl w:val="0"/>
                <w:numId w:val="96"/>
              </w:numPr>
              <w:rPr>
                <w:rFonts w:ascii="Times New Roman" w:hAnsi="Times New Roman" w:cs="Times New Roman"/>
                <w:szCs w:val="22"/>
                <w:lang w:val="hr-HR"/>
              </w:rPr>
            </w:pPr>
            <w:r w:rsidRPr="00B62E3C">
              <w:rPr>
                <w:rFonts w:ascii="Times New Roman" w:hAnsi="Times New Roman" w:cs="Times New Roman"/>
                <w:szCs w:val="22"/>
                <w:lang w:val="hr-HR"/>
              </w:rPr>
              <w:t>u</w:t>
            </w:r>
            <w:r w:rsidR="00A47E13" w:rsidRPr="00B62E3C">
              <w:rPr>
                <w:rFonts w:ascii="Times New Roman" w:hAnsi="Times New Roman" w:cs="Times New Roman"/>
                <w:szCs w:val="22"/>
                <w:lang w:val="hr-HR"/>
              </w:rPr>
              <w:t xml:space="preserve">čenici </w:t>
            </w:r>
            <w:r w:rsidRPr="00B62E3C">
              <w:rPr>
                <w:rFonts w:ascii="Times New Roman" w:hAnsi="Times New Roman" w:cs="Times New Roman"/>
                <w:szCs w:val="22"/>
                <w:lang w:val="hr-HR"/>
              </w:rPr>
              <w:t>trebaju nabrojati</w:t>
            </w:r>
            <w:r w:rsidR="00A47E13" w:rsidRPr="00B62E3C">
              <w:rPr>
                <w:rFonts w:ascii="Times New Roman" w:hAnsi="Times New Roman" w:cs="Times New Roman"/>
                <w:szCs w:val="22"/>
                <w:lang w:val="hr-HR"/>
              </w:rPr>
              <w:t xml:space="preserve"> memorijske uređaje koje poznaju (audio, video ka</w:t>
            </w:r>
            <w:r w:rsidRPr="00B62E3C">
              <w:rPr>
                <w:rFonts w:ascii="Times New Roman" w:hAnsi="Times New Roman" w:cs="Times New Roman"/>
                <w:szCs w:val="22"/>
                <w:lang w:val="hr-HR"/>
              </w:rPr>
              <w:t>z</w:t>
            </w:r>
            <w:r w:rsidR="00A47E13" w:rsidRPr="00B62E3C">
              <w:rPr>
                <w:rFonts w:ascii="Times New Roman" w:hAnsi="Times New Roman" w:cs="Times New Roman"/>
                <w:szCs w:val="22"/>
                <w:lang w:val="hr-HR"/>
              </w:rPr>
              <w:t>ete) i u</w:t>
            </w:r>
            <w:r w:rsidRPr="00B62E3C">
              <w:rPr>
                <w:rFonts w:ascii="Times New Roman" w:hAnsi="Times New Roman" w:cs="Times New Roman"/>
                <w:szCs w:val="22"/>
                <w:lang w:val="hr-HR"/>
              </w:rPr>
              <w:t>s</w:t>
            </w:r>
            <w:r w:rsidR="00A47E13" w:rsidRPr="00B62E3C">
              <w:rPr>
                <w:rFonts w:ascii="Times New Roman" w:hAnsi="Times New Roman" w:cs="Times New Roman"/>
                <w:szCs w:val="22"/>
                <w:lang w:val="hr-HR"/>
              </w:rPr>
              <w:t>pored</w:t>
            </w:r>
            <w:r w:rsidRPr="00B62E3C">
              <w:rPr>
                <w:rFonts w:ascii="Times New Roman" w:hAnsi="Times New Roman" w:cs="Times New Roman"/>
                <w:szCs w:val="22"/>
                <w:lang w:val="hr-HR"/>
              </w:rPr>
              <w:t>iti</w:t>
            </w:r>
            <w:r w:rsidR="00A47E13"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 xml:space="preserve">ih </w:t>
            </w:r>
            <w:r w:rsidR="00A47E13" w:rsidRPr="00B62E3C">
              <w:rPr>
                <w:rFonts w:ascii="Times New Roman" w:hAnsi="Times New Roman" w:cs="Times New Roman"/>
                <w:szCs w:val="22"/>
                <w:lang w:val="hr-HR"/>
              </w:rPr>
              <w:t xml:space="preserve">s </w:t>
            </w:r>
            <w:r w:rsidR="00063209" w:rsidRPr="00B62E3C">
              <w:rPr>
                <w:rFonts w:ascii="Times New Roman" w:hAnsi="Times New Roman" w:cs="Times New Roman"/>
                <w:szCs w:val="22"/>
                <w:lang w:val="hr-HR"/>
              </w:rPr>
              <w:t>računal</w:t>
            </w:r>
            <w:r w:rsidRPr="00B62E3C">
              <w:rPr>
                <w:rFonts w:ascii="Times New Roman" w:hAnsi="Times New Roman" w:cs="Times New Roman"/>
                <w:szCs w:val="22"/>
                <w:lang w:val="hr-HR"/>
              </w:rPr>
              <w:t>ni</w:t>
            </w:r>
            <w:r w:rsidR="00A47E13" w:rsidRPr="00B62E3C">
              <w:rPr>
                <w:rFonts w:ascii="Times New Roman" w:hAnsi="Times New Roman" w:cs="Times New Roman"/>
                <w:szCs w:val="22"/>
                <w:lang w:val="hr-HR"/>
              </w:rPr>
              <w:t>m memorijskim uređajima</w:t>
            </w:r>
            <w:r w:rsidRPr="00B62E3C">
              <w:rPr>
                <w:rFonts w:ascii="Times New Roman" w:hAnsi="Times New Roman" w:cs="Times New Roman"/>
                <w:szCs w:val="22"/>
                <w:lang w:val="hr-HR"/>
              </w:rPr>
              <w:t>,</w:t>
            </w:r>
          </w:p>
          <w:p w14:paraId="43E46E1F" w14:textId="615939FB" w:rsidR="00A47E13" w:rsidRPr="00B62E3C" w:rsidRDefault="00A47E13" w:rsidP="00607294">
            <w:pPr>
              <w:pStyle w:val="ListParagraph"/>
              <w:numPr>
                <w:ilvl w:val="0"/>
                <w:numId w:val="96"/>
              </w:numPr>
              <w:rPr>
                <w:rFonts w:ascii="Times New Roman" w:hAnsi="Times New Roman" w:cs="Times New Roman"/>
                <w:szCs w:val="22"/>
                <w:lang w:val="hr-HR"/>
              </w:rPr>
            </w:pPr>
            <w:r w:rsidRPr="00B62E3C">
              <w:rPr>
                <w:rFonts w:ascii="Times New Roman" w:hAnsi="Times New Roman" w:cs="Times New Roman"/>
                <w:szCs w:val="22"/>
                <w:lang w:val="hr-HR"/>
              </w:rPr>
              <w:t>učenici nabr</w:t>
            </w:r>
            <w:r w:rsidR="00E611DB" w:rsidRPr="00B62E3C">
              <w:rPr>
                <w:rFonts w:ascii="Times New Roman" w:hAnsi="Times New Roman" w:cs="Times New Roman"/>
                <w:szCs w:val="22"/>
                <w:lang w:val="hr-HR"/>
              </w:rPr>
              <w:t>ajaju</w:t>
            </w:r>
            <w:r w:rsidRPr="00B62E3C">
              <w:rPr>
                <w:rFonts w:ascii="Times New Roman" w:hAnsi="Times New Roman" w:cs="Times New Roman"/>
                <w:szCs w:val="22"/>
                <w:lang w:val="hr-HR"/>
              </w:rPr>
              <w:t xml:space="preserve"> dokument</w:t>
            </w:r>
            <w:r w:rsidR="00E611DB" w:rsidRPr="00B62E3C">
              <w:rPr>
                <w:rFonts w:ascii="Times New Roman" w:hAnsi="Times New Roman" w:cs="Times New Roman"/>
                <w:szCs w:val="22"/>
                <w:lang w:val="hr-HR"/>
              </w:rPr>
              <w:t>e</w:t>
            </w:r>
            <w:r w:rsidRPr="00B62E3C">
              <w:rPr>
                <w:rFonts w:ascii="Times New Roman" w:hAnsi="Times New Roman" w:cs="Times New Roman"/>
                <w:szCs w:val="22"/>
                <w:lang w:val="hr-HR"/>
              </w:rPr>
              <w:t xml:space="preserve"> koje poznaju (</w:t>
            </w:r>
            <w:r w:rsidR="00E611DB" w:rsidRPr="00B62E3C">
              <w:rPr>
                <w:rFonts w:ascii="Times New Roman" w:hAnsi="Times New Roman" w:cs="Times New Roman"/>
                <w:szCs w:val="22"/>
                <w:lang w:val="hr-HR"/>
              </w:rPr>
              <w:t>bilježnice</w:t>
            </w:r>
            <w:r w:rsidRPr="00B62E3C">
              <w:rPr>
                <w:rFonts w:ascii="Times New Roman" w:hAnsi="Times New Roman" w:cs="Times New Roman"/>
                <w:szCs w:val="22"/>
                <w:lang w:val="hr-HR"/>
              </w:rPr>
              <w:t>, knjige, časopis</w:t>
            </w:r>
            <w:r w:rsidR="00E611DB" w:rsidRPr="00B62E3C">
              <w:rPr>
                <w:rFonts w:ascii="Times New Roman" w:hAnsi="Times New Roman" w:cs="Times New Roman"/>
                <w:szCs w:val="22"/>
                <w:lang w:val="hr-HR"/>
              </w:rPr>
              <w:t>i</w:t>
            </w:r>
            <w:r w:rsidRPr="00B62E3C">
              <w:rPr>
                <w:rFonts w:ascii="Times New Roman" w:hAnsi="Times New Roman" w:cs="Times New Roman"/>
                <w:szCs w:val="22"/>
                <w:lang w:val="hr-HR"/>
              </w:rPr>
              <w:t>) i u</w:t>
            </w:r>
            <w:r w:rsidR="00E611DB" w:rsidRPr="00B62E3C">
              <w:rPr>
                <w:rFonts w:ascii="Times New Roman" w:hAnsi="Times New Roman" w:cs="Times New Roman"/>
                <w:szCs w:val="22"/>
                <w:lang w:val="hr-HR"/>
              </w:rPr>
              <w:t>s</w:t>
            </w:r>
            <w:r w:rsidRPr="00B62E3C">
              <w:rPr>
                <w:rFonts w:ascii="Times New Roman" w:hAnsi="Times New Roman" w:cs="Times New Roman"/>
                <w:szCs w:val="22"/>
                <w:lang w:val="hr-HR"/>
              </w:rPr>
              <w:t>pore</w:t>
            </w:r>
            <w:r w:rsidR="00E611DB" w:rsidRPr="00B62E3C">
              <w:rPr>
                <w:rFonts w:ascii="Times New Roman" w:hAnsi="Times New Roman" w:cs="Times New Roman"/>
                <w:szCs w:val="22"/>
                <w:lang w:val="hr-HR"/>
              </w:rPr>
              <w:t>đuju</w:t>
            </w:r>
            <w:r w:rsidRPr="00B62E3C">
              <w:rPr>
                <w:rFonts w:ascii="Times New Roman" w:hAnsi="Times New Roman" w:cs="Times New Roman"/>
                <w:szCs w:val="22"/>
                <w:lang w:val="hr-HR"/>
              </w:rPr>
              <w:t xml:space="preserve"> </w:t>
            </w:r>
            <w:r w:rsidR="00E611DB" w:rsidRPr="00B62E3C">
              <w:rPr>
                <w:rFonts w:ascii="Times New Roman" w:hAnsi="Times New Roman" w:cs="Times New Roman"/>
                <w:szCs w:val="22"/>
                <w:lang w:val="hr-HR"/>
              </w:rPr>
              <w:t xml:space="preserve">ih </w:t>
            </w:r>
            <w:r w:rsidRPr="00B62E3C">
              <w:rPr>
                <w:rFonts w:ascii="Times New Roman" w:hAnsi="Times New Roman" w:cs="Times New Roman"/>
                <w:szCs w:val="22"/>
                <w:lang w:val="hr-HR"/>
              </w:rPr>
              <w:t xml:space="preserve">s </w:t>
            </w:r>
            <w:r w:rsidR="00063209" w:rsidRPr="00B62E3C">
              <w:rPr>
                <w:rFonts w:ascii="Times New Roman" w:hAnsi="Times New Roman" w:cs="Times New Roman"/>
                <w:szCs w:val="22"/>
                <w:lang w:val="hr-HR"/>
              </w:rPr>
              <w:t>računal</w:t>
            </w:r>
            <w:r w:rsidR="00E611DB" w:rsidRPr="00B62E3C">
              <w:rPr>
                <w:rFonts w:ascii="Times New Roman" w:hAnsi="Times New Roman" w:cs="Times New Roman"/>
                <w:szCs w:val="22"/>
                <w:lang w:val="hr-HR"/>
              </w:rPr>
              <w:t>ni</w:t>
            </w:r>
            <w:r w:rsidRPr="00B62E3C">
              <w:rPr>
                <w:rFonts w:ascii="Times New Roman" w:hAnsi="Times New Roman" w:cs="Times New Roman"/>
                <w:szCs w:val="22"/>
                <w:lang w:val="hr-HR"/>
              </w:rPr>
              <w:t>m datotekama</w:t>
            </w:r>
            <w:r w:rsidR="00E611DB" w:rsidRPr="00B62E3C">
              <w:rPr>
                <w:rFonts w:ascii="Times New Roman" w:hAnsi="Times New Roman" w:cs="Times New Roman"/>
                <w:szCs w:val="22"/>
                <w:lang w:val="hr-HR"/>
              </w:rPr>
              <w:t>,</w:t>
            </w:r>
          </w:p>
          <w:p w14:paraId="371249B2" w14:textId="43FF40E4" w:rsidR="00E611DB" w:rsidRPr="00B62E3C" w:rsidRDefault="00370F92" w:rsidP="00607294">
            <w:pPr>
              <w:numPr>
                <w:ilvl w:val="0"/>
                <w:numId w:val="96"/>
              </w:numPr>
              <w:rPr>
                <w:szCs w:val="22"/>
                <w:lang w:val="hr-HR"/>
              </w:rPr>
            </w:pPr>
            <w:r>
              <w:rPr>
                <w:szCs w:val="22"/>
                <w:lang w:val="hr-HR"/>
              </w:rPr>
              <w:t>prezentacije</w:t>
            </w:r>
            <w:r w:rsidR="00E611DB" w:rsidRPr="00B62E3C">
              <w:rPr>
                <w:szCs w:val="22"/>
                <w:lang w:val="hr-HR"/>
              </w:rPr>
              <w:t xml:space="preserve">/projektor/videozapisi, </w:t>
            </w:r>
          </w:p>
          <w:p w14:paraId="0DB6C50E" w14:textId="53A200A3" w:rsidR="00A47E13" w:rsidRPr="00B62E3C" w:rsidRDefault="00A47E13" w:rsidP="00607294">
            <w:pPr>
              <w:pStyle w:val="ListParagraph"/>
              <w:numPr>
                <w:ilvl w:val="0"/>
                <w:numId w:val="96"/>
              </w:numPr>
              <w:rPr>
                <w:rFonts w:ascii="Times New Roman" w:hAnsi="Times New Roman" w:cs="Times New Roman"/>
                <w:szCs w:val="22"/>
                <w:lang w:val="hr-HR"/>
              </w:rPr>
            </w:pPr>
            <w:r w:rsidRPr="00B62E3C">
              <w:rPr>
                <w:rFonts w:ascii="Times New Roman" w:hAnsi="Times New Roman" w:cs="Times New Roman"/>
                <w:szCs w:val="22"/>
                <w:lang w:val="hr-HR"/>
              </w:rPr>
              <w:t>demonstrirati navedene radnje i skrenuti pažnju na pravilan rad</w:t>
            </w:r>
            <w:r w:rsidR="00E611DB" w:rsidRPr="00B62E3C">
              <w:rPr>
                <w:rFonts w:ascii="Times New Roman" w:hAnsi="Times New Roman" w:cs="Times New Roman"/>
                <w:szCs w:val="22"/>
                <w:lang w:val="hr-HR"/>
              </w:rPr>
              <w:t>,</w:t>
            </w:r>
            <w:r w:rsidRPr="00B62E3C">
              <w:rPr>
                <w:rFonts w:ascii="Times New Roman" w:hAnsi="Times New Roman" w:cs="Times New Roman"/>
                <w:szCs w:val="22"/>
                <w:lang w:val="hr-HR"/>
              </w:rPr>
              <w:t xml:space="preserve"> </w:t>
            </w:r>
          </w:p>
          <w:p w14:paraId="37B25339" w14:textId="52880BDB" w:rsidR="00A47E13" w:rsidRPr="00B62E3C" w:rsidRDefault="00A47E13" w:rsidP="00607294">
            <w:pPr>
              <w:pStyle w:val="ListParagraph"/>
              <w:numPr>
                <w:ilvl w:val="0"/>
                <w:numId w:val="96"/>
              </w:numPr>
              <w:rPr>
                <w:rFonts w:ascii="Times New Roman" w:hAnsi="Times New Roman" w:cs="Times New Roman"/>
                <w:szCs w:val="22"/>
                <w:lang w:val="hr-HR"/>
              </w:rPr>
            </w:pPr>
            <w:r w:rsidRPr="00B62E3C">
              <w:rPr>
                <w:rFonts w:ascii="Times New Roman" w:hAnsi="Times New Roman" w:cs="Times New Roman"/>
                <w:szCs w:val="22"/>
                <w:lang w:val="hr-HR"/>
              </w:rPr>
              <w:t>upozoriti na mogućnosti uništenja dokumenata i OS</w:t>
            </w:r>
            <w:r w:rsidR="00940F43" w:rsidRPr="00B62E3C">
              <w:rPr>
                <w:rFonts w:ascii="Times New Roman" w:hAnsi="Times New Roman" w:cs="Times New Roman"/>
                <w:szCs w:val="22"/>
                <w:lang w:val="hr-HR"/>
              </w:rPr>
              <w:t xml:space="preserve">-a, </w:t>
            </w:r>
          </w:p>
          <w:p w14:paraId="4F2F80D5" w14:textId="71C4579A" w:rsidR="00A47E13" w:rsidRPr="00B62E3C" w:rsidRDefault="00A47E13" w:rsidP="00607294">
            <w:pPr>
              <w:pStyle w:val="ListParagraph"/>
              <w:numPr>
                <w:ilvl w:val="0"/>
                <w:numId w:val="96"/>
              </w:numPr>
              <w:rPr>
                <w:rFonts w:ascii="Times New Roman" w:hAnsi="Times New Roman" w:cs="Times New Roman"/>
                <w:szCs w:val="22"/>
                <w:lang w:val="hr-HR"/>
              </w:rPr>
            </w:pPr>
            <w:r w:rsidRPr="00B62E3C">
              <w:rPr>
                <w:rFonts w:ascii="Times New Roman" w:hAnsi="Times New Roman" w:cs="Times New Roman"/>
                <w:szCs w:val="22"/>
                <w:lang w:val="hr-HR"/>
              </w:rPr>
              <w:t>rad</w:t>
            </w:r>
            <w:r w:rsidR="00940F43" w:rsidRPr="00B62E3C">
              <w:rPr>
                <w:rFonts w:ascii="Times New Roman" w:hAnsi="Times New Roman" w:cs="Times New Roman"/>
                <w:szCs w:val="22"/>
                <w:lang w:val="hr-HR"/>
              </w:rPr>
              <w:t xml:space="preserve"> u paru. </w:t>
            </w:r>
          </w:p>
          <w:p w14:paraId="6C6E3E06" w14:textId="77777777" w:rsidR="00A47E13" w:rsidRPr="00B62E3C" w:rsidRDefault="00A47E13" w:rsidP="0053357C">
            <w:pPr>
              <w:ind w:left="215" w:hanging="215"/>
              <w:rPr>
                <w:szCs w:val="22"/>
                <w:lang w:val="hr-HR"/>
              </w:rPr>
            </w:pPr>
          </w:p>
          <w:p w14:paraId="5C4E536E" w14:textId="77777777" w:rsidR="007C2C50" w:rsidRPr="00B62E3C" w:rsidRDefault="007C2C50" w:rsidP="00283196">
            <w:pPr>
              <w:ind w:left="215" w:hanging="215"/>
              <w:rPr>
                <w:szCs w:val="22"/>
                <w:lang w:val="hr-HR"/>
              </w:rPr>
            </w:pPr>
          </w:p>
          <w:p w14:paraId="43E3887D" w14:textId="77777777" w:rsidR="00342485" w:rsidRPr="00B62E3C" w:rsidRDefault="00342485" w:rsidP="00283196">
            <w:pPr>
              <w:ind w:left="215" w:hanging="215"/>
              <w:rPr>
                <w:szCs w:val="22"/>
                <w:lang w:val="hr-HR"/>
              </w:rPr>
            </w:pPr>
          </w:p>
          <w:p w14:paraId="0AF801F9" w14:textId="77777777" w:rsidR="00342485" w:rsidRPr="00B62E3C" w:rsidRDefault="00342485" w:rsidP="00283196">
            <w:pPr>
              <w:ind w:left="215" w:hanging="215"/>
              <w:rPr>
                <w:szCs w:val="22"/>
                <w:lang w:val="hr-HR"/>
              </w:rPr>
            </w:pPr>
          </w:p>
          <w:p w14:paraId="677069C6" w14:textId="77777777" w:rsidR="00342485" w:rsidRPr="00B62E3C" w:rsidRDefault="00342485" w:rsidP="00283196">
            <w:pPr>
              <w:ind w:left="215" w:hanging="215"/>
              <w:rPr>
                <w:szCs w:val="22"/>
                <w:lang w:val="hr-HR"/>
              </w:rPr>
            </w:pPr>
          </w:p>
          <w:p w14:paraId="5E96B33C" w14:textId="77777777" w:rsidR="00A47E13" w:rsidRPr="00B62E3C" w:rsidRDefault="00A47E13" w:rsidP="00B248BA">
            <w:pPr>
              <w:ind w:left="215" w:hanging="215"/>
              <w:rPr>
                <w:b/>
                <w:szCs w:val="22"/>
                <w:lang w:val="hr-HR"/>
              </w:rPr>
            </w:pPr>
            <w:r w:rsidRPr="00B62E3C">
              <w:rPr>
                <w:b/>
                <w:szCs w:val="22"/>
                <w:lang w:val="hr-HR"/>
              </w:rPr>
              <w:t>Jedinica 4.</w:t>
            </w:r>
          </w:p>
          <w:p w14:paraId="5666EAA0" w14:textId="14BB1311" w:rsidR="00A47E13" w:rsidRPr="00B62E3C" w:rsidRDefault="00A47E13" w:rsidP="00607294">
            <w:pPr>
              <w:pStyle w:val="ListParagraph"/>
              <w:numPr>
                <w:ilvl w:val="0"/>
                <w:numId w:val="96"/>
              </w:numPr>
              <w:rPr>
                <w:rFonts w:ascii="Times New Roman" w:hAnsi="Times New Roman" w:cs="Times New Roman"/>
                <w:szCs w:val="22"/>
                <w:lang w:val="hr-HR"/>
              </w:rPr>
            </w:pPr>
            <w:r w:rsidRPr="00B62E3C">
              <w:rPr>
                <w:rFonts w:ascii="Times New Roman" w:hAnsi="Times New Roman" w:cs="Times New Roman"/>
                <w:szCs w:val="22"/>
                <w:lang w:val="hr-HR"/>
              </w:rPr>
              <w:t>pokazati standardnu upo</w:t>
            </w:r>
            <w:r w:rsidR="00940F43" w:rsidRPr="00B62E3C">
              <w:rPr>
                <w:rFonts w:ascii="Times New Roman" w:hAnsi="Times New Roman" w:cs="Times New Roman"/>
                <w:szCs w:val="22"/>
                <w:lang w:val="hr-HR"/>
              </w:rPr>
              <w:t>rabu</w:t>
            </w:r>
            <w:r w:rsidRPr="00B62E3C">
              <w:rPr>
                <w:rFonts w:ascii="Times New Roman" w:hAnsi="Times New Roman" w:cs="Times New Roman"/>
                <w:szCs w:val="22"/>
                <w:lang w:val="hr-HR"/>
              </w:rPr>
              <w:t xml:space="preserve"> opcija</w:t>
            </w:r>
            <w:r w:rsidR="00940F43" w:rsidRPr="00B62E3C">
              <w:rPr>
                <w:rFonts w:ascii="Times New Roman" w:hAnsi="Times New Roman" w:cs="Times New Roman"/>
                <w:szCs w:val="22"/>
                <w:lang w:val="hr-HR"/>
              </w:rPr>
              <w:t xml:space="preserve"> kontrolne ploče</w:t>
            </w:r>
            <w:r w:rsidRPr="00B62E3C">
              <w:rPr>
                <w:rFonts w:ascii="Times New Roman" w:hAnsi="Times New Roman" w:cs="Times New Roman"/>
                <w:szCs w:val="22"/>
                <w:lang w:val="hr-HR"/>
              </w:rPr>
              <w:t xml:space="preserve"> </w:t>
            </w:r>
            <w:r w:rsidR="00940F43" w:rsidRPr="00B62E3C">
              <w:rPr>
                <w:rFonts w:ascii="Times New Roman" w:hAnsi="Times New Roman" w:cs="Times New Roman"/>
                <w:szCs w:val="22"/>
                <w:lang w:val="hr-HR"/>
              </w:rPr>
              <w:t>(</w:t>
            </w:r>
            <w:r w:rsidRPr="00B62E3C">
              <w:rPr>
                <w:rFonts w:ascii="Times New Roman" w:hAnsi="Times New Roman" w:cs="Times New Roman"/>
                <w:szCs w:val="22"/>
                <w:lang w:val="hr-HR"/>
              </w:rPr>
              <w:t>Control Panel</w:t>
            </w:r>
            <w:r w:rsidR="00940F43"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 xml:space="preserve"> </w:t>
            </w:r>
          </w:p>
          <w:p w14:paraId="4543D032" w14:textId="000D7F94" w:rsidR="00A47E13" w:rsidRPr="00B62E3C" w:rsidRDefault="00A47E13" w:rsidP="00607294">
            <w:pPr>
              <w:pStyle w:val="ListParagraph"/>
              <w:numPr>
                <w:ilvl w:val="0"/>
                <w:numId w:val="96"/>
              </w:numPr>
              <w:rPr>
                <w:rFonts w:ascii="Times New Roman" w:hAnsi="Times New Roman" w:cs="Times New Roman"/>
                <w:szCs w:val="22"/>
                <w:lang w:val="hr-HR"/>
              </w:rPr>
            </w:pPr>
            <w:r w:rsidRPr="00B62E3C">
              <w:rPr>
                <w:rFonts w:ascii="Times New Roman" w:hAnsi="Times New Roman" w:cs="Times New Roman"/>
                <w:szCs w:val="22"/>
                <w:lang w:val="hr-HR"/>
              </w:rPr>
              <w:lastRenderedPageBreak/>
              <w:t xml:space="preserve">učenicima kroz zadatke objasniti način pretrage i pronalaženja određenih </w:t>
            </w:r>
            <w:r w:rsidR="00940F43" w:rsidRPr="00B62E3C">
              <w:rPr>
                <w:rFonts w:ascii="Times New Roman" w:hAnsi="Times New Roman" w:cs="Times New Roman"/>
                <w:szCs w:val="22"/>
                <w:lang w:val="hr-HR"/>
              </w:rPr>
              <w:t xml:space="preserve">dokumenata. </w:t>
            </w:r>
          </w:p>
          <w:p w14:paraId="5596E05C" w14:textId="77777777" w:rsidR="00A47E13" w:rsidRPr="00B62E3C" w:rsidRDefault="00A47E13" w:rsidP="00B248BA">
            <w:pPr>
              <w:ind w:left="215" w:hanging="215"/>
              <w:rPr>
                <w:szCs w:val="22"/>
                <w:lang w:val="hr-HR"/>
              </w:rPr>
            </w:pPr>
          </w:p>
          <w:p w14:paraId="182A0D3B" w14:textId="77777777" w:rsidR="00A47E13" w:rsidRPr="00B62E3C" w:rsidRDefault="00A47E13" w:rsidP="00B248BA">
            <w:pPr>
              <w:ind w:left="215" w:hanging="215"/>
              <w:rPr>
                <w:b/>
                <w:szCs w:val="22"/>
                <w:lang w:val="hr-HR"/>
              </w:rPr>
            </w:pPr>
            <w:r w:rsidRPr="00B62E3C">
              <w:rPr>
                <w:b/>
                <w:szCs w:val="22"/>
                <w:lang w:val="hr-HR"/>
              </w:rPr>
              <w:t>Jedinica 5.</w:t>
            </w:r>
          </w:p>
          <w:p w14:paraId="204A41D0" w14:textId="4209E405" w:rsidR="00A47E13" w:rsidRPr="00B62E3C" w:rsidRDefault="00A47E13" w:rsidP="00607294">
            <w:pPr>
              <w:pStyle w:val="ListParagraph"/>
              <w:numPr>
                <w:ilvl w:val="0"/>
                <w:numId w:val="96"/>
              </w:numPr>
              <w:rPr>
                <w:rFonts w:ascii="Times New Roman" w:hAnsi="Times New Roman" w:cs="Times New Roman"/>
                <w:szCs w:val="22"/>
                <w:lang w:val="hr-HR"/>
              </w:rPr>
            </w:pPr>
            <w:r w:rsidRPr="00B62E3C">
              <w:rPr>
                <w:rFonts w:ascii="Times New Roman" w:hAnsi="Times New Roman" w:cs="Times New Roman"/>
                <w:szCs w:val="22"/>
                <w:lang w:val="hr-HR"/>
              </w:rPr>
              <w:t>pokazati standardnu upo</w:t>
            </w:r>
            <w:r w:rsidR="00940F43" w:rsidRPr="00B62E3C">
              <w:rPr>
                <w:rFonts w:ascii="Times New Roman" w:hAnsi="Times New Roman" w:cs="Times New Roman"/>
                <w:szCs w:val="22"/>
                <w:lang w:val="hr-HR"/>
              </w:rPr>
              <w:t>rabu</w:t>
            </w:r>
            <w:r w:rsidRPr="00B62E3C">
              <w:rPr>
                <w:rFonts w:ascii="Times New Roman" w:hAnsi="Times New Roman" w:cs="Times New Roman"/>
                <w:szCs w:val="22"/>
                <w:lang w:val="hr-HR"/>
              </w:rPr>
              <w:t xml:space="preserve"> pomoćnih programa i alata</w:t>
            </w:r>
            <w:r w:rsidR="00940F43" w:rsidRPr="00B62E3C">
              <w:rPr>
                <w:rFonts w:ascii="Times New Roman" w:hAnsi="Times New Roman" w:cs="Times New Roman"/>
                <w:szCs w:val="22"/>
                <w:lang w:val="hr-HR"/>
              </w:rPr>
              <w:t>,</w:t>
            </w:r>
          </w:p>
          <w:p w14:paraId="5BCB96F0" w14:textId="1CFF0C09" w:rsidR="00A47E13" w:rsidRPr="00B62E3C" w:rsidRDefault="00A47E13" w:rsidP="00607294">
            <w:pPr>
              <w:pStyle w:val="ListParagraph"/>
              <w:numPr>
                <w:ilvl w:val="0"/>
                <w:numId w:val="96"/>
              </w:numPr>
              <w:rPr>
                <w:rFonts w:ascii="Times New Roman" w:hAnsi="Times New Roman" w:cs="Times New Roman"/>
                <w:szCs w:val="22"/>
                <w:lang w:val="hr-HR"/>
              </w:rPr>
            </w:pPr>
            <w:r w:rsidRPr="00B62E3C">
              <w:rPr>
                <w:rFonts w:ascii="Times New Roman" w:hAnsi="Times New Roman" w:cs="Times New Roman"/>
                <w:szCs w:val="22"/>
                <w:lang w:val="hr-HR"/>
              </w:rPr>
              <w:t>rad</w:t>
            </w:r>
            <w:r w:rsidR="00940F43" w:rsidRPr="00B62E3C">
              <w:rPr>
                <w:rFonts w:ascii="Times New Roman" w:hAnsi="Times New Roman" w:cs="Times New Roman"/>
                <w:szCs w:val="22"/>
                <w:lang w:val="hr-HR"/>
              </w:rPr>
              <w:t xml:space="preserve"> u paru,</w:t>
            </w:r>
          </w:p>
          <w:p w14:paraId="2C6A4EE1" w14:textId="0E13406B" w:rsidR="00A47E13" w:rsidRPr="00B62E3C" w:rsidRDefault="00A47E13" w:rsidP="00607294">
            <w:pPr>
              <w:pStyle w:val="ListParagraph"/>
              <w:numPr>
                <w:ilvl w:val="0"/>
                <w:numId w:val="96"/>
              </w:numPr>
              <w:rPr>
                <w:rFonts w:ascii="Times New Roman" w:hAnsi="Times New Roman" w:cs="Times New Roman"/>
                <w:szCs w:val="22"/>
                <w:lang w:val="hr-HR"/>
              </w:rPr>
            </w:pPr>
            <w:r w:rsidRPr="00B62E3C">
              <w:rPr>
                <w:rFonts w:ascii="Times New Roman" w:hAnsi="Times New Roman" w:cs="Times New Roman"/>
                <w:szCs w:val="22"/>
                <w:lang w:val="hr-HR"/>
              </w:rPr>
              <w:t>rad s više programa istovremeno (multitasking)</w:t>
            </w:r>
            <w:r w:rsidR="00940F43" w:rsidRPr="00B62E3C">
              <w:rPr>
                <w:rFonts w:ascii="Times New Roman" w:hAnsi="Times New Roman" w:cs="Times New Roman"/>
                <w:szCs w:val="22"/>
                <w:lang w:val="hr-HR"/>
              </w:rPr>
              <w:t>.</w:t>
            </w:r>
          </w:p>
          <w:p w14:paraId="0560D17A" w14:textId="77777777" w:rsidR="00A47E13" w:rsidRPr="00B62E3C" w:rsidRDefault="00A47E13" w:rsidP="00B248BA">
            <w:pPr>
              <w:ind w:left="215" w:hanging="215"/>
              <w:rPr>
                <w:szCs w:val="22"/>
                <w:lang w:val="hr-HR"/>
              </w:rPr>
            </w:pPr>
          </w:p>
          <w:p w14:paraId="6E50F096" w14:textId="77777777" w:rsidR="00A47E13" w:rsidRPr="00B62E3C" w:rsidRDefault="00A47E13" w:rsidP="00B248BA">
            <w:pPr>
              <w:ind w:left="215" w:hanging="215"/>
              <w:rPr>
                <w:szCs w:val="22"/>
                <w:lang w:val="hr-HR"/>
              </w:rPr>
            </w:pPr>
          </w:p>
          <w:p w14:paraId="322A9E55" w14:textId="77777777" w:rsidR="00A47E13" w:rsidRPr="00B62E3C" w:rsidRDefault="00A47E13" w:rsidP="00B248BA">
            <w:pPr>
              <w:ind w:left="215" w:hanging="215"/>
              <w:rPr>
                <w:szCs w:val="22"/>
                <w:lang w:val="hr-HR"/>
              </w:rPr>
            </w:pPr>
          </w:p>
          <w:p w14:paraId="2808F5D4" w14:textId="77777777" w:rsidR="00A47E13" w:rsidRPr="00B62E3C" w:rsidRDefault="00A47E13" w:rsidP="00B248BA">
            <w:pPr>
              <w:ind w:left="215" w:hanging="215"/>
              <w:rPr>
                <w:b/>
                <w:szCs w:val="22"/>
                <w:lang w:val="hr-HR"/>
              </w:rPr>
            </w:pPr>
            <w:r w:rsidRPr="00B62E3C">
              <w:rPr>
                <w:b/>
                <w:szCs w:val="22"/>
                <w:lang w:val="hr-HR"/>
              </w:rPr>
              <w:t>Jedinica 6.</w:t>
            </w:r>
          </w:p>
          <w:p w14:paraId="7ACB7C69" w14:textId="52006DF0" w:rsidR="00A47E13" w:rsidRPr="00B62E3C" w:rsidRDefault="00A47E13" w:rsidP="00607294">
            <w:pPr>
              <w:pStyle w:val="ListParagraph"/>
              <w:numPr>
                <w:ilvl w:val="0"/>
                <w:numId w:val="96"/>
              </w:numPr>
              <w:rPr>
                <w:rFonts w:ascii="Times New Roman" w:hAnsi="Times New Roman" w:cs="Times New Roman"/>
                <w:szCs w:val="22"/>
                <w:lang w:val="hr-HR"/>
              </w:rPr>
            </w:pPr>
            <w:r w:rsidRPr="00B62E3C">
              <w:rPr>
                <w:rFonts w:ascii="Times New Roman" w:hAnsi="Times New Roman" w:cs="Times New Roman"/>
                <w:szCs w:val="22"/>
                <w:lang w:val="hr-HR"/>
              </w:rPr>
              <w:t>učenici</w:t>
            </w:r>
            <w:r w:rsidR="00940F43" w:rsidRPr="00B62E3C">
              <w:rPr>
                <w:rFonts w:ascii="Times New Roman" w:hAnsi="Times New Roman" w:cs="Times New Roman"/>
                <w:szCs w:val="22"/>
                <w:lang w:val="hr-HR"/>
              </w:rPr>
              <w:t xml:space="preserve"> trebaju</w:t>
            </w:r>
            <w:r w:rsidRPr="00B62E3C">
              <w:rPr>
                <w:rFonts w:ascii="Times New Roman" w:hAnsi="Times New Roman" w:cs="Times New Roman"/>
                <w:szCs w:val="22"/>
                <w:lang w:val="hr-HR"/>
              </w:rPr>
              <w:t xml:space="preserve"> nave</w:t>
            </w:r>
            <w:r w:rsidR="00940F43" w:rsidRPr="00B62E3C">
              <w:rPr>
                <w:rFonts w:ascii="Times New Roman" w:hAnsi="Times New Roman" w:cs="Times New Roman"/>
                <w:szCs w:val="22"/>
                <w:lang w:val="hr-HR"/>
              </w:rPr>
              <w:t>sti</w:t>
            </w:r>
            <w:r w:rsidRPr="00B62E3C">
              <w:rPr>
                <w:rFonts w:ascii="Times New Roman" w:hAnsi="Times New Roman" w:cs="Times New Roman"/>
                <w:szCs w:val="22"/>
                <w:lang w:val="hr-HR"/>
              </w:rPr>
              <w:t xml:space="preserve"> primjenu programa za obradu teksta</w:t>
            </w:r>
            <w:r w:rsidR="00940F43" w:rsidRPr="00B62E3C">
              <w:rPr>
                <w:rFonts w:ascii="Times New Roman" w:hAnsi="Times New Roman" w:cs="Times New Roman"/>
                <w:szCs w:val="22"/>
                <w:lang w:val="hr-HR"/>
              </w:rPr>
              <w:t>,</w:t>
            </w:r>
          </w:p>
          <w:p w14:paraId="6B70C366" w14:textId="2284D2F0" w:rsidR="00A47E13" w:rsidRPr="00B62E3C" w:rsidRDefault="00A47E13" w:rsidP="00607294">
            <w:pPr>
              <w:pStyle w:val="ListParagraph"/>
              <w:numPr>
                <w:ilvl w:val="0"/>
                <w:numId w:val="96"/>
              </w:numPr>
              <w:rPr>
                <w:rFonts w:ascii="Times New Roman" w:hAnsi="Times New Roman" w:cs="Times New Roman"/>
                <w:szCs w:val="22"/>
                <w:lang w:val="hr-HR"/>
              </w:rPr>
            </w:pPr>
            <w:r w:rsidRPr="00B62E3C">
              <w:rPr>
                <w:rFonts w:ascii="Times New Roman" w:hAnsi="Times New Roman" w:cs="Times New Roman"/>
                <w:szCs w:val="22"/>
                <w:lang w:val="hr-HR"/>
              </w:rPr>
              <w:t>obratiti pažnju na položaj monitora, t</w:t>
            </w:r>
            <w:r w:rsidR="00940F43" w:rsidRPr="00B62E3C">
              <w:rPr>
                <w:rFonts w:ascii="Times New Roman" w:hAnsi="Times New Roman" w:cs="Times New Roman"/>
                <w:szCs w:val="22"/>
                <w:lang w:val="hr-HR"/>
              </w:rPr>
              <w:t>ipkovnice</w:t>
            </w:r>
            <w:r w:rsidRPr="00B62E3C">
              <w:rPr>
                <w:rFonts w:ascii="Times New Roman" w:hAnsi="Times New Roman" w:cs="Times New Roman"/>
                <w:szCs w:val="22"/>
                <w:lang w:val="hr-HR"/>
              </w:rPr>
              <w:t>, tijela i ruku (za duži i udobniji rad)</w:t>
            </w:r>
            <w:r w:rsidR="00940F43" w:rsidRPr="00B62E3C">
              <w:rPr>
                <w:rFonts w:ascii="Times New Roman" w:hAnsi="Times New Roman" w:cs="Times New Roman"/>
                <w:szCs w:val="22"/>
                <w:lang w:val="hr-HR"/>
              </w:rPr>
              <w:t>,</w:t>
            </w:r>
          </w:p>
          <w:p w14:paraId="6005189D" w14:textId="0B9D987E" w:rsidR="00A47E13" w:rsidRPr="00B62E3C" w:rsidRDefault="00940F43" w:rsidP="00607294">
            <w:pPr>
              <w:pStyle w:val="ListParagraph"/>
              <w:numPr>
                <w:ilvl w:val="0"/>
                <w:numId w:val="96"/>
              </w:numPr>
              <w:rPr>
                <w:rFonts w:ascii="Times New Roman" w:hAnsi="Times New Roman" w:cs="Times New Roman"/>
                <w:szCs w:val="22"/>
                <w:lang w:val="hr-HR"/>
              </w:rPr>
            </w:pPr>
            <w:r w:rsidRPr="00B62E3C">
              <w:rPr>
                <w:rFonts w:ascii="Times New Roman" w:hAnsi="Times New Roman" w:cs="Times New Roman"/>
                <w:szCs w:val="22"/>
                <w:lang w:val="hr-HR"/>
              </w:rPr>
              <w:t xml:space="preserve">rad u paru, </w:t>
            </w:r>
          </w:p>
          <w:p w14:paraId="3E8E22EA" w14:textId="17B71472" w:rsidR="00A47E13" w:rsidRPr="00B62E3C" w:rsidRDefault="00A47E13" w:rsidP="00607294">
            <w:pPr>
              <w:pStyle w:val="ListParagraph"/>
              <w:numPr>
                <w:ilvl w:val="0"/>
                <w:numId w:val="96"/>
              </w:numPr>
              <w:rPr>
                <w:rFonts w:ascii="Times New Roman" w:hAnsi="Times New Roman" w:cs="Times New Roman"/>
                <w:b/>
                <w:szCs w:val="22"/>
                <w:lang w:val="hr-HR"/>
              </w:rPr>
            </w:pPr>
            <w:r w:rsidRPr="00B62E3C">
              <w:rPr>
                <w:rFonts w:ascii="Times New Roman" w:hAnsi="Times New Roman" w:cs="Times New Roman"/>
                <w:szCs w:val="22"/>
                <w:lang w:val="hr-HR"/>
              </w:rPr>
              <w:t>pripremiti tekstove za vježbu iz struke</w:t>
            </w:r>
            <w:r w:rsidR="00940F43" w:rsidRPr="00B62E3C">
              <w:rPr>
                <w:rFonts w:ascii="Times New Roman" w:hAnsi="Times New Roman" w:cs="Times New Roman"/>
                <w:szCs w:val="22"/>
                <w:lang w:val="hr-HR"/>
              </w:rPr>
              <w:t xml:space="preserve">, odnosno </w:t>
            </w:r>
            <w:r w:rsidRPr="00B62E3C">
              <w:rPr>
                <w:rFonts w:ascii="Times New Roman" w:hAnsi="Times New Roman" w:cs="Times New Roman"/>
                <w:szCs w:val="22"/>
                <w:lang w:val="hr-HR"/>
              </w:rPr>
              <w:t>budućeg</w:t>
            </w:r>
            <w:r w:rsidR="00940F43"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posla</w:t>
            </w:r>
            <w:r w:rsidR="00940F43" w:rsidRPr="00B62E3C">
              <w:rPr>
                <w:rFonts w:ascii="Times New Roman" w:hAnsi="Times New Roman" w:cs="Times New Roman"/>
                <w:szCs w:val="22"/>
                <w:lang w:val="hr-HR"/>
              </w:rPr>
              <w:t>.</w:t>
            </w:r>
          </w:p>
          <w:p w14:paraId="6DDE49B7" w14:textId="77777777" w:rsidR="00E50E7C" w:rsidRPr="00B62E3C" w:rsidRDefault="00E50E7C" w:rsidP="00283196">
            <w:pPr>
              <w:ind w:left="215" w:hanging="215"/>
              <w:rPr>
                <w:szCs w:val="22"/>
                <w:lang w:val="hr-HR"/>
              </w:rPr>
            </w:pPr>
          </w:p>
        </w:tc>
      </w:tr>
      <w:tr w:rsidR="00E50E7C" w:rsidRPr="00B62E3C" w14:paraId="628C58E3" w14:textId="77777777" w:rsidTr="0046705C">
        <w:trPr>
          <w:jc w:val="center"/>
        </w:trPr>
        <w:tc>
          <w:tcPr>
            <w:tcW w:w="9918" w:type="dxa"/>
            <w:gridSpan w:val="3"/>
            <w:shd w:val="clear" w:color="auto" w:fill="auto"/>
          </w:tcPr>
          <w:p w14:paraId="4CF4B338" w14:textId="659827F0" w:rsidR="00E50E7C" w:rsidRPr="00B62E3C" w:rsidRDefault="00A47E13" w:rsidP="00283196">
            <w:pPr>
              <w:rPr>
                <w:lang w:val="hr-HR"/>
              </w:rPr>
            </w:pPr>
            <w:r w:rsidRPr="00B62E3C">
              <w:rPr>
                <w:b/>
                <w:szCs w:val="22"/>
                <w:lang w:val="hr-HR"/>
              </w:rPr>
              <w:lastRenderedPageBreak/>
              <w:t>Integracija s drugim nastavnim predmetima</w:t>
            </w:r>
          </w:p>
        </w:tc>
      </w:tr>
      <w:tr w:rsidR="00E50E7C" w:rsidRPr="00B62E3C" w14:paraId="18725B06" w14:textId="77777777" w:rsidTr="0046705C">
        <w:trPr>
          <w:jc w:val="center"/>
        </w:trPr>
        <w:tc>
          <w:tcPr>
            <w:tcW w:w="9918" w:type="dxa"/>
            <w:gridSpan w:val="3"/>
            <w:tcBorders>
              <w:bottom w:val="single" w:sz="4" w:space="0" w:color="auto"/>
            </w:tcBorders>
            <w:shd w:val="clear" w:color="auto" w:fill="auto"/>
          </w:tcPr>
          <w:p w14:paraId="3D3AEBBC" w14:textId="1362BE1E" w:rsidR="00E50E7C" w:rsidRPr="00B62E3C" w:rsidRDefault="00A47E13" w:rsidP="00A47E13">
            <w:pPr>
              <w:rPr>
                <w:lang w:val="hr-HR"/>
              </w:rPr>
            </w:pPr>
            <w:r w:rsidRPr="00B62E3C">
              <w:rPr>
                <w:szCs w:val="22"/>
                <w:lang w:val="hr-HR"/>
              </w:rPr>
              <w:t>Op</w:t>
            </w:r>
            <w:r w:rsidR="00940F43" w:rsidRPr="00B62E3C">
              <w:rPr>
                <w:szCs w:val="22"/>
                <w:lang w:val="hr-HR"/>
              </w:rPr>
              <w:t>ćeobrazovni</w:t>
            </w:r>
            <w:r w:rsidRPr="00B62E3C">
              <w:rPr>
                <w:szCs w:val="22"/>
                <w:lang w:val="hr-HR"/>
              </w:rPr>
              <w:t xml:space="preserve"> predmeti, stručno-teor</w:t>
            </w:r>
            <w:r w:rsidR="00940F43" w:rsidRPr="00B62E3C">
              <w:rPr>
                <w:szCs w:val="22"/>
                <w:lang w:val="hr-HR"/>
              </w:rPr>
              <w:t>ijski</w:t>
            </w:r>
            <w:r w:rsidRPr="00B62E3C">
              <w:rPr>
                <w:szCs w:val="22"/>
                <w:lang w:val="hr-HR"/>
              </w:rPr>
              <w:t xml:space="preserve"> predmeti i </w:t>
            </w:r>
            <w:r w:rsidR="00940F43" w:rsidRPr="00B62E3C">
              <w:rPr>
                <w:szCs w:val="22"/>
                <w:lang w:val="hr-HR"/>
              </w:rPr>
              <w:t>P</w:t>
            </w:r>
            <w:r w:rsidRPr="00B62E3C">
              <w:rPr>
                <w:szCs w:val="22"/>
                <w:lang w:val="hr-HR"/>
              </w:rPr>
              <w:t>raktična nastava</w:t>
            </w:r>
          </w:p>
        </w:tc>
      </w:tr>
      <w:tr w:rsidR="00E50E7C" w:rsidRPr="00B62E3C" w14:paraId="794BF51D" w14:textId="77777777" w:rsidTr="0046705C">
        <w:trPr>
          <w:jc w:val="center"/>
        </w:trPr>
        <w:tc>
          <w:tcPr>
            <w:tcW w:w="9918" w:type="dxa"/>
            <w:gridSpan w:val="3"/>
            <w:shd w:val="clear" w:color="auto" w:fill="auto"/>
          </w:tcPr>
          <w:p w14:paraId="761AB2D8" w14:textId="77777777" w:rsidR="00E50E7C" w:rsidRPr="00B62E3C" w:rsidRDefault="00A47E13" w:rsidP="00283196">
            <w:pPr>
              <w:rPr>
                <w:lang w:val="hr-HR"/>
              </w:rPr>
            </w:pPr>
            <w:r w:rsidRPr="00B62E3C">
              <w:rPr>
                <w:b/>
                <w:szCs w:val="22"/>
                <w:lang w:val="hr-HR"/>
              </w:rPr>
              <w:t>Izvori za nastavnike</w:t>
            </w:r>
          </w:p>
        </w:tc>
      </w:tr>
      <w:tr w:rsidR="00E50E7C" w:rsidRPr="00B62E3C" w14:paraId="3E987E7D" w14:textId="77777777" w:rsidTr="0046705C">
        <w:trPr>
          <w:jc w:val="center"/>
        </w:trPr>
        <w:tc>
          <w:tcPr>
            <w:tcW w:w="9918" w:type="dxa"/>
            <w:gridSpan w:val="3"/>
            <w:tcBorders>
              <w:bottom w:val="single" w:sz="4" w:space="0" w:color="auto"/>
            </w:tcBorders>
            <w:shd w:val="clear" w:color="auto" w:fill="auto"/>
          </w:tcPr>
          <w:p w14:paraId="7207420F" w14:textId="5787E57B" w:rsidR="00A47E13" w:rsidRPr="00B62E3C" w:rsidRDefault="00940F43" w:rsidP="00E47CB3">
            <w:pPr>
              <w:pStyle w:val="BodyTextIndent"/>
              <w:numPr>
                <w:ilvl w:val="0"/>
                <w:numId w:val="19"/>
              </w:numPr>
              <w:jc w:val="left"/>
              <w:rPr>
                <w:rFonts w:cs="Times New Roman"/>
                <w:szCs w:val="22"/>
                <w:lang w:val="hr-HR"/>
              </w:rPr>
            </w:pPr>
            <w:r w:rsidRPr="00B62E3C">
              <w:rPr>
                <w:rFonts w:cs="Times New Roman"/>
                <w:szCs w:val="22"/>
                <w:lang w:val="hr-HR"/>
              </w:rPr>
              <w:t>odobreni udžbenici,</w:t>
            </w:r>
          </w:p>
          <w:p w14:paraId="1B7E2247" w14:textId="233586FA" w:rsidR="00A47E13" w:rsidRPr="00B62E3C" w:rsidRDefault="00940F43" w:rsidP="00E47CB3">
            <w:pPr>
              <w:pStyle w:val="BodyTextIndent"/>
              <w:numPr>
                <w:ilvl w:val="0"/>
                <w:numId w:val="19"/>
              </w:numPr>
              <w:jc w:val="left"/>
              <w:rPr>
                <w:rFonts w:cs="Times New Roman"/>
                <w:szCs w:val="22"/>
                <w:lang w:val="hr-HR"/>
              </w:rPr>
            </w:pPr>
            <w:r w:rsidRPr="00B62E3C">
              <w:rPr>
                <w:rFonts w:cs="Times New Roman"/>
                <w:szCs w:val="22"/>
                <w:lang w:val="hr-HR"/>
              </w:rPr>
              <w:t>stručna literatura,</w:t>
            </w:r>
          </w:p>
          <w:p w14:paraId="50F5B5C4" w14:textId="42F74597" w:rsidR="00A47E13" w:rsidRPr="00B62E3C" w:rsidRDefault="00940F43" w:rsidP="00E47CB3">
            <w:pPr>
              <w:pStyle w:val="BodyTextIndent"/>
              <w:numPr>
                <w:ilvl w:val="0"/>
                <w:numId w:val="19"/>
              </w:numPr>
              <w:jc w:val="left"/>
              <w:rPr>
                <w:rFonts w:cs="Times New Roman"/>
                <w:szCs w:val="22"/>
                <w:lang w:val="hr-HR"/>
              </w:rPr>
            </w:pPr>
            <w:r w:rsidRPr="00B62E3C">
              <w:rPr>
                <w:rFonts w:cs="Times New Roman"/>
                <w:szCs w:val="22"/>
                <w:lang w:val="hr-HR"/>
              </w:rPr>
              <w:t>stručni časopisi,</w:t>
            </w:r>
          </w:p>
          <w:p w14:paraId="7D4AEDFA" w14:textId="074A494E" w:rsidR="00E50E7C" w:rsidRPr="00B62E3C" w:rsidRDefault="00940F43" w:rsidP="00E47CB3">
            <w:pPr>
              <w:pStyle w:val="BodyTextIndent"/>
              <w:numPr>
                <w:ilvl w:val="0"/>
                <w:numId w:val="19"/>
              </w:numPr>
              <w:jc w:val="left"/>
              <w:rPr>
                <w:rFonts w:cs="Times New Roman"/>
                <w:szCs w:val="22"/>
                <w:lang w:val="hr-HR"/>
              </w:rPr>
            </w:pPr>
            <w:r w:rsidRPr="00B62E3C">
              <w:rPr>
                <w:szCs w:val="22"/>
                <w:lang w:val="hr-HR"/>
              </w:rPr>
              <w:t>internet.</w:t>
            </w:r>
          </w:p>
        </w:tc>
      </w:tr>
      <w:tr w:rsidR="00E50E7C" w:rsidRPr="00B62E3C" w14:paraId="6412250A" w14:textId="77777777" w:rsidTr="0046705C">
        <w:trPr>
          <w:jc w:val="center"/>
        </w:trPr>
        <w:tc>
          <w:tcPr>
            <w:tcW w:w="9918" w:type="dxa"/>
            <w:gridSpan w:val="3"/>
            <w:shd w:val="clear" w:color="auto" w:fill="auto"/>
          </w:tcPr>
          <w:p w14:paraId="7B39662F" w14:textId="77777777" w:rsidR="00E50E7C" w:rsidRPr="00B62E3C" w:rsidRDefault="00A47E13" w:rsidP="00283196">
            <w:pPr>
              <w:rPr>
                <w:lang w:val="hr-HR"/>
              </w:rPr>
            </w:pPr>
            <w:r w:rsidRPr="00B62E3C">
              <w:rPr>
                <w:b/>
                <w:szCs w:val="22"/>
                <w:lang w:val="hr-HR"/>
              </w:rPr>
              <w:t>Ocjenjivanje i tehnike ocjenjivanja</w:t>
            </w:r>
          </w:p>
        </w:tc>
      </w:tr>
      <w:tr w:rsidR="00E50E7C" w:rsidRPr="00B62E3C" w14:paraId="76688055" w14:textId="77777777" w:rsidTr="0046705C">
        <w:trPr>
          <w:jc w:val="center"/>
        </w:trPr>
        <w:tc>
          <w:tcPr>
            <w:tcW w:w="9918" w:type="dxa"/>
            <w:gridSpan w:val="3"/>
          </w:tcPr>
          <w:p w14:paraId="2723D62A" w14:textId="3EED02E6" w:rsidR="00A47E13" w:rsidRPr="00B62E3C" w:rsidRDefault="00A47E13" w:rsidP="0003114C">
            <w:pPr>
              <w:rPr>
                <w:szCs w:val="22"/>
                <w:lang w:val="hr-HR"/>
              </w:rPr>
            </w:pPr>
            <w:r w:rsidRPr="00B62E3C">
              <w:rPr>
                <w:szCs w:val="22"/>
                <w:lang w:val="hr-HR"/>
              </w:rPr>
              <w:t xml:space="preserve">Nastavnik je </w:t>
            </w:r>
            <w:r w:rsidR="007D7CFA" w:rsidRPr="00B62E3C">
              <w:rPr>
                <w:szCs w:val="22"/>
                <w:lang w:val="hr-HR"/>
              </w:rPr>
              <w:t>obvezan</w:t>
            </w:r>
            <w:r w:rsidRPr="00B62E3C">
              <w:rPr>
                <w:szCs w:val="22"/>
                <w:lang w:val="hr-HR"/>
              </w:rPr>
              <w:t xml:space="preserve"> upoznati učenike s tehnikama i </w:t>
            </w:r>
            <w:r w:rsidR="00940F43" w:rsidRPr="00B62E3C">
              <w:rPr>
                <w:szCs w:val="22"/>
                <w:lang w:val="hr-HR"/>
              </w:rPr>
              <w:t>kriterijima</w:t>
            </w:r>
            <w:r w:rsidRPr="00B62E3C">
              <w:rPr>
                <w:szCs w:val="22"/>
                <w:lang w:val="hr-HR"/>
              </w:rPr>
              <w:t xml:space="preserve"> ocjenjivanja.</w:t>
            </w:r>
          </w:p>
          <w:p w14:paraId="24DBC175" w14:textId="77777777" w:rsidR="00A47E13" w:rsidRPr="00B62E3C" w:rsidRDefault="00A47E13" w:rsidP="0003114C">
            <w:pPr>
              <w:rPr>
                <w:szCs w:val="22"/>
                <w:lang w:val="hr-HR"/>
              </w:rPr>
            </w:pPr>
            <w:r w:rsidRPr="00B62E3C">
              <w:rPr>
                <w:szCs w:val="22"/>
                <w:lang w:val="hr-HR"/>
              </w:rPr>
              <w:t>Primjenjuju se najmanje tri različite tehnike ocjenjivanja:</w:t>
            </w:r>
          </w:p>
          <w:p w14:paraId="1D9961D3" w14:textId="775D3554" w:rsidR="00A47E13" w:rsidRPr="00B62E3C" w:rsidRDefault="00A47E13" w:rsidP="0003114C">
            <w:pPr>
              <w:rPr>
                <w:szCs w:val="22"/>
                <w:lang w:val="hr-HR"/>
              </w:rPr>
            </w:pPr>
            <w:r w:rsidRPr="00B62E3C">
              <w:rPr>
                <w:szCs w:val="22"/>
                <w:lang w:val="hr-HR"/>
              </w:rPr>
              <w:t>1.</w:t>
            </w:r>
            <w:r w:rsidR="00940F43" w:rsidRPr="00B62E3C">
              <w:rPr>
                <w:szCs w:val="22"/>
                <w:lang w:val="hr-HR"/>
              </w:rPr>
              <w:t xml:space="preserve"> u</w:t>
            </w:r>
            <w:r w:rsidRPr="00B62E3C">
              <w:rPr>
                <w:szCs w:val="22"/>
                <w:lang w:val="hr-HR"/>
              </w:rPr>
              <w:t>smeno provjeravanje znanja (intervju, prezentacija)</w:t>
            </w:r>
            <w:r w:rsidR="00940F43" w:rsidRPr="00B62E3C">
              <w:rPr>
                <w:szCs w:val="22"/>
                <w:lang w:val="hr-HR"/>
              </w:rPr>
              <w:t>,</w:t>
            </w:r>
          </w:p>
          <w:p w14:paraId="204A9799" w14:textId="73A907C8" w:rsidR="00A47E13" w:rsidRPr="00B62E3C" w:rsidRDefault="00A47E13" w:rsidP="0003114C">
            <w:pPr>
              <w:rPr>
                <w:szCs w:val="22"/>
                <w:lang w:val="hr-HR"/>
              </w:rPr>
            </w:pPr>
            <w:r w:rsidRPr="00B62E3C">
              <w:rPr>
                <w:szCs w:val="22"/>
                <w:lang w:val="hr-HR"/>
              </w:rPr>
              <w:t>2.</w:t>
            </w:r>
            <w:r w:rsidR="00940F43" w:rsidRPr="00B62E3C">
              <w:rPr>
                <w:szCs w:val="22"/>
                <w:lang w:val="hr-HR"/>
              </w:rPr>
              <w:t xml:space="preserve"> p</w:t>
            </w:r>
            <w:r w:rsidRPr="00B62E3C">
              <w:rPr>
                <w:szCs w:val="22"/>
                <w:lang w:val="hr-HR"/>
              </w:rPr>
              <w:t xml:space="preserve">ismena provjera znanja (esej, objektivna pitanja, zadatak, </w:t>
            </w:r>
            <w:r w:rsidR="00084811" w:rsidRPr="00B62E3C">
              <w:rPr>
                <w:szCs w:val="22"/>
                <w:lang w:val="hr-HR"/>
              </w:rPr>
              <w:t>strukturirana</w:t>
            </w:r>
            <w:r w:rsidRPr="00B62E3C">
              <w:rPr>
                <w:szCs w:val="22"/>
                <w:lang w:val="hr-HR"/>
              </w:rPr>
              <w:t xml:space="preserve"> pitanja)</w:t>
            </w:r>
            <w:r w:rsidR="00940F43" w:rsidRPr="00B62E3C">
              <w:rPr>
                <w:szCs w:val="22"/>
                <w:lang w:val="hr-HR"/>
              </w:rPr>
              <w:t>,</w:t>
            </w:r>
          </w:p>
          <w:p w14:paraId="68A6880B" w14:textId="592D6697" w:rsidR="00A47E13" w:rsidRPr="00B62E3C" w:rsidRDefault="00A47E13" w:rsidP="0003114C">
            <w:pPr>
              <w:jc w:val="both"/>
              <w:rPr>
                <w:szCs w:val="22"/>
                <w:lang w:val="hr-HR"/>
              </w:rPr>
            </w:pPr>
            <w:r w:rsidRPr="00B62E3C">
              <w:rPr>
                <w:szCs w:val="22"/>
                <w:lang w:val="hr-HR"/>
              </w:rPr>
              <w:t>3.</w:t>
            </w:r>
            <w:r w:rsidR="00940F43" w:rsidRPr="00B62E3C">
              <w:rPr>
                <w:szCs w:val="22"/>
                <w:lang w:val="hr-HR"/>
              </w:rPr>
              <w:t xml:space="preserve"> t</w:t>
            </w:r>
            <w:r w:rsidRPr="00B62E3C">
              <w:rPr>
                <w:szCs w:val="22"/>
                <w:lang w:val="hr-HR"/>
              </w:rPr>
              <w:t>est (kratki odgovori na pitanja, objektivna pitanja)</w:t>
            </w:r>
            <w:r w:rsidR="00940F43" w:rsidRPr="00B62E3C">
              <w:rPr>
                <w:szCs w:val="22"/>
                <w:lang w:val="hr-HR"/>
              </w:rPr>
              <w:t>,</w:t>
            </w:r>
          </w:p>
          <w:p w14:paraId="57BE086E" w14:textId="701FA11E" w:rsidR="00A47E13" w:rsidRPr="00B62E3C" w:rsidRDefault="00A47E13" w:rsidP="0003114C">
            <w:pPr>
              <w:jc w:val="both"/>
              <w:rPr>
                <w:szCs w:val="22"/>
                <w:lang w:val="hr-HR"/>
              </w:rPr>
            </w:pPr>
            <w:r w:rsidRPr="00B62E3C">
              <w:rPr>
                <w:szCs w:val="22"/>
                <w:lang w:val="hr-HR"/>
              </w:rPr>
              <w:t xml:space="preserve">4. </w:t>
            </w:r>
            <w:r w:rsidR="00940F43" w:rsidRPr="00B62E3C">
              <w:rPr>
                <w:szCs w:val="22"/>
                <w:lang w:val="hr-HR"/>
              </w:rPr>
              <w:t>p</w:t>
            </w:r>
            <w:r w:rsidRPr="00B62E3C">
              <w:rPr>
                <w:szCs w:val="22"/>
                <w:lang w:val="hr-HR"/>
              </w:rPr>
              <w:t>raktičan</w:t>
            </w:r>
            <w:r w:rsidR="00940F43" w:rsidRPr="00B62E3C">
              <w:rPr>
                <w:szCs w:val="22"/>
                <w:lang w:val="hr-HR"/>
              </w:rPr>
              <w:t xml:space="preserve"> </w:t>
            </w:r>
            <w:r w:rsidRPr="00B62E3C">
              <w:rPr>
                <w:szCs w:val="22"/>
                <w:lang w:val="hr-HR"/>
              </w:rPr>
              <w:t xml:space="preserve">ispit (rad na </w:t>
            </w:r>
            <w:r w:rsidR="00D85496" w:rsidRPr="00B62E3C">
              <w:rPr>
                <w:szCs w:val="22"/>
                <w:lang w:val="hr-HR"/>
              </w:rPr>
              <w:t>računalu</w:t>
            </w:r>
            <w:r w:rsidRPr="00B62E3C">
              <w:rPr>
                <w:szCs w:val="22"/>
                <w:lang w:val="hr-HR"/>
              </w:rPr>
              <w:t xml:space="preserve">, izrada dokumenta po uzorku </w:t>
            </w:r>
            <w:r w:rsidR="00C408D8" w:rsidRPr="00B62E3C">
              <w:rPr>
                <w:szCs w:val="22"/>
                <w:lang w:val="hr-HR"/>
              </w:rPr>
              <w:t>itd.</w:t>
            </w:r>
            <w:r w:rsidRPr="00B62E3C">
              <w:rPr>
                <w:szCs w:val="22"/>
                <w:lang w:val="hr-HR"/>
              </w:rPr>
              <w:t>).</w:t>
            </w:r>
          </w:p>
          <w:p w14:paraId="30563629" w14:textId="77777777" w:rsidR="00E50E7C" w:rsidRPr="00B62E3C" w:rsidRDefault="00E50E7C" w:rsidP="00283196">
            <w:pPr>
              <w:rPr>
                <w:szCs w:val="22"/>
                <w:lang w:val="hr-HR"/>
              </w:rPr>
            </w:pPr>
          </w:p>
        </w:tc>
      </w:tr>
    </w:tbl>
    <w:p w14:paraId="22103AFC" w14:textId="77777777" w:rsidR="00E50E7C" w:rsidRPr="00B62E3C" w:rsidRDefault="00E50E7C" w:rsidP="00E50E7C">
      <w:pPr>
        <w:rPr>
          <w:szCs w:val="22"/>
          <w:lang w:val="hr-HR"/>
        </w:rPr>
      </w:pPr>
    </w:p>
    <w:p w14:paraId="63B3A3FF" w14:textId="77777777" w:rsidR="007C2C50" w:rsidRPr="00B62E3C" w:rsidRDefault="007C2C50" w:rsidP="00E50E7C">
      <w:pPr>
        <w:rPr>
          <w:szCs w:val="22"/>
          <w:lang w:val="hr-HR"/>
        </w:rPr>
      </w:pPr>
    </w:p>
    <w:p w14:paraId="7DA74E4A" w14:textId="77777777" w:rsidR="007C2C50" w:rsidRPr="00B62E3C" w:rsidRDefault="007C2C50" w:rsidP="00E50E7C">
      <w:pPr>
        <w:rPr>
          <w:szCs w:val="22"/>
          <w:lang w:val="hr-HR"/>
        </w:rPr>
      </w:pPr>
    </w:p>
    <w:p w14:paraId="1673793A" w14:textId="77777777" w:rsidR="007C2C50" w:rsidRPr="00B62E3C" w:rsidRDefault="007C2C50" w:rsidP="00E50E7C">
      <w:pPr>
        <w:rPr>
          <w:szCs w:val="22"/>
          <w:lang w:val="hr-HR"/>
        </w:rPr>
      </w:pPr>
    </w:p>
    <w:p w14:paraId="66FE61C9" w14:textId="77777777" w:rsidR="007C2C50" w:rsidRPr="00B62E3C" w:rsidRDefault="007C2C50" w:rsidP="00E50E7C">
      <w:pPr>
        <w:rPr>
          <w:szCs w:val="22"/>
          <w:lang w:val="hr-HR"/>
        </w:rPr>
      </w:pPr>
    </w:p>
    <w:p w14:paraId="47FA534E" w14:textId="77777777" w:rsidR="007C2C50" w:rsidRPr="00B62E3C" w:rsidRDefault="007C2C50" w:rsidP="00E50E7C">
      <w:pPr>
        <w:rPr>
          <w:szCs w:val="22"/>
          <w:lang w:val="hr-HR"/>
        </w:rPr>
      </w:pPr>
    </w:p>
    <w:p w14:paraId="695AB7C4" w14:textId="77777777" w:rsidR="007C2C50" w:rsidRPr="00B62E3C" w:rsidRDefault="007C2C50" w:rsidP="00E50E7C">
      <w:pPr>
        <w:rPr>
          <w:szCs w:val="22"/>
          <w:lang w:val="hr-HR"/>
        </w:rPr>
      </w:pPr>
    </w:p>
    <w:p w14:paraId="5848D1A3" w14:textId="77777777" w:rsidR="0046705C" w:rsidRPr="00B62E3C" w:rsidRDefault="0046705C" w:rsidP="00E50E7C">
      <w:pPr>
        <w:rPr>
          <w:szCs w:val="22"/>
          <w:lang w:val="hr-HR"/>
        </w:rPr>
      </w:pPr>
    </w:p>
    <w:p w14:paraId="7C9F4895" w14:textId="77777777" w:rsidR="0046705C" w:rsidRPr="00B62E3C" w:rsidRDefault="0046705C" w:rsidP="00E50E7C">
      <w:pPr>
        <w:rPr>
          <w:szCs w:val="22"/>
          <w:lang w:val="hr-HR"/>
        </w:rPr>
      </w:pPr>
    </w:p>
    <w:p w14:paraId="05B06B54" w14:textId="77777777" w:rsidR="0046705C" w:rsidRPr="00B62E3C" w:rsidRDefault="0046705C" w:rsidP="00E50E7C">
      <w:pPr>
        <w:rPr>
          <w:szCs w:val="22"/>
          <w:lang w:val="hr-HR"/>
        </w:rPr>
      </w:pPr>
    </w:p>
    <w:p w14:paraId="5C1217E8" w14:textId="77777777" w:rsidR="0046705C" w:rsidRPr="00B62E3C" w:rsidRDefault="0046705C" w:rsidP="00E50E7C">
      <w:pPr>
        <w:rPr>
          <w:szCs w:val="22"/>
          <w:lang w:val="hr-HR"/>
        </w:rPr>
      </w:pPr>
    </w:p>
    <w:p w14:paraId="3D2C076F" w14:textId="77777777" w:rsidR="0046705C" w:rsidRPr="00B62E3C" w:rsidRDefault="0046705C" w:rsidP="00E50E7C">
      <w:pPr>
        <w:rPr>
          <w:szCs w:val="22"/>
          <w:lang w:val="hr-HR"/>
        </w:rPr>
      </w:pPr>
    </w:p>
    <w:p w14:paraId="38B17879" w14:textId="77777777" w:rsidR="007C2C50" w:rsidRPr="00B62E3C" w:rsidRDefault="007C2C50" w:rsidP="00E50E7C">
      <w:pPr>
        <w:rPr>
          <w:szCs w:val="22"/>
          <w:lang w:val="hr-HR"/>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3797"/>
        <w:gridCol w:w="3857"/>
      </w:tblGrid>
      <w:tr w:rsidR="00E50E7C" w:rsidRPr="00B62E3C" w14:paraId="7F6D31B3" w14:textId="77777777" w:rsidTr="0046705C">
        <w:trPr>
          <w:jc w:val="center"/>
        </w:trPr>
        <w:tc>
          <w:tcPr>
            <w:tcW w:w="1980" w:type="dxa"/>
            <w:tcBorders>
              <w:right w:val="single" w:sz="4" w:space="0" w:color="auto"/>
            </w:tcBorders>
            <w:shd w:val="clear" w:color="auto" w:fill="auto"/>
          </w:tcPr>
          <w:p w14:paraId="0B679825" w14:textId="77777777" w:rsidR="00E50E7C" w:rsidRPr="00B62E3C" w:rsidRDefault="00A47E13" w:rsidP="00283196">
            <w:pPr>
              <w:rPr>
                <w:lang w:val="hr-HR"/>
              </w:rPr>
            </w:pPr>
            <w:r w:rsidRPr="00B62E3C">
              <w:rPr>
                <w:b/>
                <w:szCs w:val="22"/>
                <w:lang w:val="hr-HR"/>
              </w:rPr>
              <w:t>Modul (naslov):</w:t>
            </w:r>
          </w:p>
        </w:tc>
        <w:tc>
          <w:tcPr>
            <w:tcW w:w="7654" w:type="dxa"/>
            <w:gridSpan w:val="2"/>
            <w:tcBorders>
              <w:left w:val="single" w:sz="4" w:space="0" w:color="auto"/>
            </w:tcBorders>
            <w:shd w:val="clear" w:color="auto" w:fill="auto"/>
          </w:tcPr>
          <w:p w14:paraId="20448348" w14:textId="7B051910" w:rsidR="00E50E7C" w:rsidRPr="00B62E3C" w:rsidRDefault="00940F43" w:rsidP="00283196">
            <w:pPr>
              <w:rPr>
                <w:lang w:val="hr-HR"/>
              </w:rPr>
            </w:pPr>
            <w:r w:rsidRPr="00B62E3C">
              <w:rPr>
                <w:b/>
                <w:szCs w:val="22"/>
                <w:lang w:val="hr-HR"/>
              </w:rPr>
              <w:t>Aplikacijski softver</w:t>
            </w:r>
          </w:p>
        </w:tc>
      </w:tr>
      <w:tr w:rsidR="007C2C50" w:rsidRPr="00B62E3C" w14:paraId="24A2812E" w14:textId="77777777" w:rsidTr="0046705C">
        <w:trPr>
          <w:jc w:val="center"/>
        </w:trPr>
        <w:tc>
          <w:tcPr>
            <w:tcW w:w="1980" w:type="dxa"/>
            <w:tcBorders>
              <w:bottom w:val="single" w:sz="4" w:space="0" w:color="auto"/>
              <w:right w:val="single" w:sz="4" w:space="0" w:color="auto"/>
            </w:tcBorders>
            <w:shd w:val="clear" w:color="auto" w:fill="auto"/>
          </w:tcPr>
          <w:p w14:paraId="1B18AA59" w14:textId="77777777" w:rsidR="007C2C50" w:rsidRPr="00B62E3C" w:rsidRDefault="00A47E13" w:rsidP="00283196">
            <w:pPr>
              <w:rPr>
                <w:lang w:val="hr-HR"/>
              </w:rPr>
            </w:pPr>
            <w:r w:rsidRPr="00B62E3C">
              <w:rPr>
                <w:b/>
                <w:szCs w:val="22"/>
                <w:lang w:val="hr-HR"/>
              </w:rPr>
              <w:t>Redni broj:</w:t>
            </w:r>
          </w:p>
        </w:tc>
        <w:tc>
          <w:tcPr>
            <w:tcW w:w="7654" w:type="dxa"/>
            <w:gridSpan w:val="2"/>
            <w:tcBorders>
              <w:left w:val="single" w:sz="4" w:space="0" w:color="auto"/>
              <w:bottom w:val="single" w:sz="4" w:space="0" w:color="auto"/>
            </w:tcBorders>
            <w:shd w:val="clear" w:color="auto" w:fill="auto"/>
          </w:tcPr>
          <w:p w14:paraId="1C4BD7CC" w14:textId="0D9F6870" w:rsidR="007C2C50" w:rsidRPr="00B62E3C" w:rsidRDefault="007C2C50" w:rsidP="00283196">
            <w:pPr>
              <w:rPr>
                <w:b/>
                <w:bCs/>
                <w:szCs w:val="22"/>
                <w:lang w:val="hr-HR"/>
              </w:rPr>
            </w:pPr>
            <w:r w:rsidRPr="00B62E3C">
              <w:rPr>
                <w:b/>
                <w:bCs/>
                <w:szCs w:val="22"/>
                <w:lang w:val="hr-HR"/>
              </w:rPr>
              <w:t>2</w:t>
            </w:r>
            <w:r w:rsidR="00940F43" w:rsidRPr="00B62E3C">
              <w:rPr>
                <w:b/>
                <w:bCs/>
                <w:szCs w:val="22"/>
                <w:lang w:val="hr-HR"/>
              </w:rPr>
              <w:t>.</w:t>
            </w:r>
          </w:p>
        </w:tc>
      </w:tr>
      <w:tr w:rsidR="00E50E7C" w:rsidRPr="00B62E3C" w14:paraId="5A310F16" w14:textId="77777777" w:rsidTr="0046705C">
        <w:trPr>
          <w:jc w:val="center"/>
        </w:trPr>
        <w:tc>
          <w:tcPr>
            <w:tcW w:w="9634" w:type="dxa"/>
            <w:gridSpan w:val="3"/>
            <w:shd w:val="clear" w:color="auto" w:fill="auto"/>
          </w:tcPr>
          <w:p w14:paraId="094293E9" w14:textId="77777777" w:rsidR="00E50E7C" w:rsidRPr="00B62E3C" w:rsidRDefault="00A47E13" w:rsidP="00283196">
            <w:pPr>
              <w:rPr>
                <w:lang w:val="hr-HR"/>
              </w:rPr>
            </w:pPr>
            <w:r w:rsidRPr="00B62E3C">
              <w:rPr>
                <w:b/>
                <w:szCs w:val="22"/>
                <w:lang w:val="hr-HR"/>
              </w:rPr>
              <w:t>Svrha</w:t>
            </w:r>
          </w:p>
        </w:tc>
      </w:tr>
      <w:tr w:rsidR="00E50E7C" w:rsidRPr="00B62E3C" w14:paraId="0ECF78AD" w14:textId="77777777" w:rsidTr="0046705C">
        <w:trPr>
          <w:jc w:val="center"/>
        </w:trPr>
        <w:tc>
          <w:tcPr>
            <w:tcW w:w="9634" w:type="dxa"/>
            <w:gridSpan w:val="3"/>
            <w:tcBorders>
              <w:bottom w:val="single" w:sz="4" w:space="0" w:color="auto"/>
            </w:tcBorders>
            <w:shd w:val="clear" w:color="auto" w:fill="auto"/>
          </w:tcPr>
          <w:p w14:paraId="271C96BC" w14:textId="2F60BFC8" w:rsidR="00E50E7C" w:rsidRPr="00B62E3C" w:rsidRDefault="00A47E13" w:rsidP="007C2C50">
            <w:pPr>
              <w:rPr>
                <w:lang w:val="hr-HR"/>
              </w:rPr>
            </w:pPr>
            <w:r w:rsidRPr="00B62E3C">
              <w:rPr>
                <w:szCs w:val="22"/>
                <w:lang w:val="hr-HR"/>
              </w:rPr>
              <w:t xml:space="preserve">Osposobiti učenika za rad na </w:t>
            </w:r>
            <w:r w:rsidR="00D85496" w:rsidRPr="00B62E3C">
              <w:rPr>
                <w:szCs w:val="22"/>
                <w:lang w:val="hr-HR"/>
              </w:rPr>
              <w:t>računalu</w:t>
            </w:r>
            <w:r w:rsidRPr="00B62E3C">
              <w:rPr>
                <w:szCs w:val="22"/>
                <w:lang w:val="hr-HR"/>
              </w:rPr>
              <w:t xml:space="preserve"> i za </w:t>
            </w:r>
            <w:r w:rsidR="00940F43" w:rsidRPr="00B62E3C">
              <w:rPr>
                <w:szCs w:val="22"/>
                <w:lang w:val="hr-HR"/>
              </w:rPr>
              <w:t>uporabu</w:t>
            </w:r>
            <w:r w:rsidRPr="00B62E3C">
              <w:rPr>
                <w:szCs w:val="22"/>
                <w:lang w:val="hr-HR"/>
              </w:rPr>
              <w:t xml:space="preserve"> </w:t>
            </w:r>
            <w:r w:rsidR="00D85496" w:rsidRPr="00B62E3C">
              <w:rPr>
                <w:szCs w:val="22"/>
                <w:lang w:val="hr-HR"/>
              </w:rPr>
              <w:t>računala</w:t>
            </w:r>
            <w:r w:rsidRPr="00B62E3C">
              <w:rPr>
                <w:szCs w:val="22"/>
                <w:lang w:val="hr-HR"/>
              </w:rPr>
              <w:t xml:space="preserve"> t</w:t>
            </w:r>
            <w:r w:rsidR="00940F43" w:rsidRPr="00B62E3C">
              <w:rPr>
                <w:szCs w:val="22"/>
                <w:lang w:val="hr-HR"/>
              </w:rPr>
              <w:t>ije</w:t>
            </w:r>
            <w:r w:rsidRPr="00B62E3C">
              <w:rPr>
                <w:szCs w:val="22"/>
                <w:lang w:val="hr-HR"/>
              </w:rPr>
              <w:t>kom dalj</w:t>
            </w:r>
            <w:r w:rsidR="00940F43" w:rsidRPr="00B62E3C">
              <w:rPr>
                <w:szCs w:val="22"/>
                <w:lang w:val="hr-HR"/>
              </w:rPr>
              <w:t>nj</w:t>
            </w:r>
            <w:r w:rsidRPr="00B62E3C">
              <w:rPr>
                <w:szCs w:val="22"/>
                <w:lang w:val="hr-HR"/>
              </w:rPr>
              <w:t>eg</w:t>
            </w:r>
            <w:r w:rsidR="00940F43" w:rsidRPr="00B62E3C">
              <w:rPr>
                <w:szCs w:val="22"/>
                <w:lang w:val="hr-HR"/>
              </w:rPr>
              <w:t>a</w:t>
            </w:r>
            <w:r w:rsidRPr="00B62E3C">
              <w:rPr>
                <w:szCs w:val="22"/>
                <w:lang w:val="hr-HR"/>
              </w:rPr>
              <w:t xml:space="preserve"> školovanja i neposrednog</w:t>
            </w:r>
            <w:r w:rsidR="00940F43" w:rsidRPr="00B62E3C">
              <w:rPr>
                <w:szCs w:val="22"/>
                <w:lang w:val="hr-HR"/>
              </w:rPr>
              <w:t>a</w:t>
            </w:r>
            <w:r w:rsidRPr="00B62E3C">
              <w:rPr>
                <w:szCs w:val="22"/>
                <w:lang w:val="hr-HR"/>
              </w:rPr>
              <w:t xml:space="preserve"> rada</w:t>
            </w:r>
            <w:r w:rsidRPr="00B62E3C">
              <w:rPr>
                <w:lang w:val="hr-HR"/>
              </w:rPr>
              <w:t>.</w:t>
            </w:r>
          </w:p>
        </w:tc>
      </w:tr>
      <w:tr w:rsidR="00E50E7C" w:rsidRPr="00B62E3C" w14:paraId="0858DA16" w14:textId="77777777" w:rsidTr="0046705C">
        <w:trPr>
          <w:jc w:val="center"/>
        </w:trPr>
        <w:tc>
          <w:tcPr>
            <w:tcW w:w="9634" w:type="dxa"/>
            <w:gridSpan w:val="3"/>
            <w:shd w:val="clear" w:color="auto" w:fill="auto"/>
          </w:tcPr>
          <w:p w14:paraId="4855382C" w14:textId="0D025FD1" w:rsidR="00E50E7C" w:rsidRPr="00B62E3C" w:rsidRDefault="00B26EC5" w:rsidP="00283196">
            <w:pPr>
              <w:rPr>
                <w:lang w:val="hr-HR"/>
              </w:rPr>
            </w:pPr>
            <w:r w:rsidRPr="00B62E3C">
              <w:rPr>
                <w:b/>
                <w:szCs w:val="22"/>
                <w:lang w:val="hr-HR"/>
              </w:rPr>
              <w:t>Posebni</w:t>
            </w:r>
            <w:r w:rsidR="00A47E13" w:rsidRPr="00B62E3C">
              <w:rPr>
                <w:b/>
                <w:szCs w:val="22"/>
                <w:lang w:val="hr-HR"/>
              </w:rPr>
              <w:t xml:space="preserve"> zahtjevi / Pred</w:t>
            </w:r>
            <w:r w:rsidR="002F525B" w:rsidRPr="00B62E3C">
              <w:rPr>
                <w:b/>
                <w:szCs w:val="22"/>
                <w:lang w:val="hr-HR"/>
              </w:rPr>
              <w:t>uvjet</w:t>
            </w:r>
            <w:r w:rsidR="00A47E13" w:rsidRPr="00B62E3C">
              <w:rPr>
                <w:b/>
                <w:szCs w:val="22"/>
                <w:lang w:val="hr-HR"/>
              </w:rPr>
              <w:t>i</w:t>
            </w:r>
          </w:p>
        </w:tc>
      </w:tr>
      <w:tr w:rsidR="00E50E7C" w:rsidRPr="00B62E3C" w14:paraId="1DA88CD1" w14:textId="77777777" w:rsidTr="0046705C">
        <w:trPr>
          <w:jc w:val="center"/>
        </w:trPr>
        <w:tc>
          <w:tcPr>
            <w:tcW w:w="9634" w:type="dxa"/>
            <w:gridSpan w:val="3"/>
            <w:tcBorders>
              <w:bottom w:val="single" w:sz="4" w:space="0" w:color="auto"/>
            </w:tcBorders>
            <w:shd w:val="clear" w:color="auto" w:fill="auto"/>
          </w:tcPr>
          <w:p w14:paraId="53B33942" w14:textId="2DAA1C19" w:rsidR="00E50E7C" w:rsidRPr="00B62E3C" w:rsidRDefault="00A47E13" w:rsidP="00283196">
            <w:pPr>
              <w:rPr>
                <w:lang w:val="hr-HR"/>
              </w:rPr>
            </w:pPr>
            <w:r w:rsidRPr="00B62E3C">
              <w:rPr>
                <w:szCs w:val="22"/>
                <w:lang w:val="hr-HR"/>
              </w:rPr>
              <w:t>Minimalno poznavanje engleskog</w:t>
            </w:r>
            <w:r w:rsidR="00940F43" w:rsidRPr="00B62E3C">
              <w:rPr>
                <w:szCs w:val="22"/>
                <w:lang w:val="hr-HR"/>
              </w:rPr>
              <w:t>a</w:t>
            </w:r>
            <w:r w:rsidRPr="00B62E3C">
              <w:rPr>
                <w:szCs w:val="22"/>
                <w:lang w:val="hr-HR"/>
              </w:rPr>
              <w:t xml:space="preserve"> jezika i osnovnih tehnika rada na </w:t>
            </w:r>
            <w:r w:rsidR="00D85496" w:rsidRPr="00B62E3C">
              <w:rPr>
                <w:szCs w:val="22"/>
                <w:lang w:val="hr-HR"/>
              </w:rPr>
              <w:t>računalu</w:t>
            </w:r>
            <w:r w:rsidRPr="00B62E3C">
              <w:rPr>
                <w:szCs w:val="22"/>
                <w:lang w:val="hr-HR"/>
              </w:rPr>
              <w:t>.</w:t>
            </w:r>
          </w:p>
        </w:tc>
      </w:tr>
      <w:tr w:rsidR="00E50E7C" w:rsidRPr="00B62E3C" w14:paraId="343B8808" w14:textId="77777777" w:rsidTr="0046705C">
        <w:trPr>
          <w:jc w:val="center"/>
        </w:trPr>
        <w:tc>
          <w:tcPr>
            <w:tcW w:w="9634" w:type="dxa"/>
            <w:gridSpan w:val="3"/>
            <w:shd w:val="clear" w:color="auto" w:fill="auto"/>
          </w:tcPr>
          <w:p w14:paraId="662F00B8" w14:textId="77777777" w:rsidR="00E50E7C" w:rsidRPr="00B62E3C" w:rsidRDefault="00A47E13" w:rsidP="00283196">
            <w:pPr>
              <w:rPr>
                <w:lang w:val="hr-HR"/>
              </w:rPr>
            </w:pPr>
            <w:r w:rsidRPr="00B62E3C">
              <w:rPr>
                <w:b/>
                <w:szCs w:val="22"/>
                <w:lang w:val="hr-HR"/>
              </w:rPr>
              <w:t>Ciljevi</w:t>
            </w:r>
          </w:p>
        </w:tc>
      </w:tr>
      <w:tr w:rsidR="00E50E7C" w:rsidRPr="00B62E3C" w14:paraId="15629BA8" w14:textId="77777777" w:rsidTr="0046705C">
        <w:trPr>
          <w:jc w:val="center"/>
        </w:trPr>
        <w:tc>
          <w:tcPr>
            <w:tcW w:w="9634" w:type="dxa"/>
            <w:gridSpan w:val="3"/>
            <w:tcBorders>
              <w:bottom w:val="single" w:sz="4" w:space="0" w:color="auto"/>
            </w:tcBorders>
          </w:tcPr>
          <w:p w14:paraId="6ADE780A" w14:textId="7438A208" w:rsidR="00A47E13" w:rsidRPr="00B62E3C" w:rsidRDefault="00A47E13" w:rsidP="00E47CB3">
            <w:pPr>
              <w:numPr>
                <w:ilvl w:val="0"/>
                <w:numId w:val="22"/>
              </w:numPr>
              <w:rPr>
                <w:szCs w:val="22"/>
                <w:lang w:val="hr-HR"/>
              </w:rPr>
            </w:pPr>
            <w:r w:rsidRPr="00B62E3C">
              <w:rPr>
                <w:szCs w:val="22"/>
                <w:lang w:val="hr-HR"/>
              </w:rPr>
              <w:t>ohrabrivanje učenika za st</w:t>
            </w:r>
            <w:r w:rsidR="00940F43" w:rsidRPr="00B62E3C">
              <w:rPr>
                <w:szCs w:val="22"/>
                <w:lang w:val="hr-HR"/>
              </w:rPr>
              <w:t>je</w:t>
            </w:r>
            <w:r w:rsidRPr="00B62E3C">
              <w:rPr>
                <w:szCs w:val="22"/>
                <w:lang w:val="hr-HR"/>
              </w:rPr>
              <w:t xml:space="preserve">canjem vještine rada na </w:t>
            </w:r>
            <w:r w:rsidR="00D85496" w:rsidRPr="00B62E3C">
              <w:rPr>
                <w:szCs w:val="22"/>
                <w:lang w:val="hr-HR"/>
              </w:rPr>
              <w:t>računalu</w:t>
            </w:r>
            <w:r w:rsidR="00940F43" w:rsidRPr="00B62E3C">
              <w:rPr>
                <w:szCs w:val="22"/>
                <w:lang w:val="hr-HR"/>
              </w:rPr>
              <w:t>,</w:t>
            </w:r>
          </w:p>
          <w:p w14:paraId="73B00F5E" w14:textId="76029DC4" w:rsidR="00A47E13" w:rsidRPr="00B62E3C" w:rsidRDefault="00A47E13" w:rsidP="00E47CB3">
            <w:pPr>
              <w:numPr>
                <w:ilvl w:val="0"/>
                <w:numId w:val="22"/>
              </w:numPr>
              <w:rPr>
                <w:szCs w:val="22"/>
                <w:lang w:val="hr-HR"/>
              </w:rPr>
            </w:pPr>
            <w:r w:rsidRPr="00B62E3C">
              <w:rPr>
                <w:szCs w:val="22"/>
                <w:lang w:val="hr-HR"/>
              </w:rPr>
              <w:t>razvijanje sposobnosti samostalnog</w:t>
            </w:r>
            <w:r w:rsidR="00940F43" w:rsidRPr="00B62E3C">
              <w:rPr>
                <w:szCs w:val="22"/>
                <w:lang w:val="hr-HR"/>
              </w:rPr>
              <w:t>a</w:t>
            </w:r>
            <w:r w:rsidRPr="00B62E3C">
              <w:rPr>
                <w:szCs w:val="22"/>
                <w:lang w:val="hr-HR"/>
              </w:rPr>
              <w:t xml:space="preserve"> rada</w:t>
            </w:r>
            <w:r w:rsidR="00940F43" w:rsidRPr="00B62E3C">
              <w:rPr>
                <w:szCs w:val="22"/>
                <w:lang w:val="hr-HR"/>
              </w:rPr>
              <w:t>,</w:t>
            </w:r>
          </w:p>
          <w:p w14:paraId="444A6D2E" w14:textId="0843CC7E" w:rsidR="00A47E13" w:rsidRPr="00B62E3C" w:rsidRDefault="00A47E13" w:rsidP="00E47CB3">
            <w:pPr>
              <w:numPr>
                <w:ilvl w:val="0"/>
                <w:numId w:val="22"/>
              </w:numPr>
              <w:rPr>
                <w:szCs w:val="22"/>
                <w:lang w:val="hr-HR"/>
              </w:rPr>
            </w:pPr>
            <w:r w:rsidRPr="00B62E3C">
              <w:rPr>
                <w:szCs w:val="22"/>
                <w:lang w:val="hr-HR"/>
              </w:rPr>
              <w:t>shva</w:t>
            </w:r>
            <w:r w:rsidR="00940F43" w:rsidRPr="00B62E3C">
              <w:rPr>
                <w:szCs w:val="22"/>
                <w:lang w:val="hr-HR"/>
              </w:rPr>
              <w:t>ć</w:t>
            </w:r>
            <w:r w:rsidRPr="00B62E3C">
              <w:rPr>
                <w:szCs w:val="22"/>
                <w:lang w:val="hr-HR"/>
              </w:rPr>
              <w:t xml:space="preserve">anje potrebe rada u </w:t>
            </w:r>
            <w:r w:rsidR="00940F43" w:rsidRPr="00B62E3C">
              <w:rPr>
                <w:szCs w:val="22"/>
                <w:lang w:val="hr-HR"/>
              </w:rPr>
              <w:t xml:space="preserve">skupini, </w:t>
            </w:r>
          </w:p>
          <w:p w14:paraId="764B4411" w14:textId="576035B6" w:rsidR="00A47E13" w:rsidRPr="00B62E3C" w:rsidRDefault="00A47E13" w:rsidP="00E47CB3">
            <w:pPr>
              <w:numPr>
                <w:ilvl w:val="0"/>
                <w:numId w:val="22"/>
              </w:numPr>
              <w:rPr>
                <w:szCs w:val="22"/>
                <w:lang w:val="hr-HR"/>
              </w:rPr>
            </w:pPr>
            <w:r w:rsidRPr="00B62E3C">
              <w:rPr>
                <w:szCs w:val="22"/>
                <w:lang w:val="hr-HR"/>
              </w:rPr>
              <w:t>razvijanje komunikaci</w:t>
            </w:r>
            <w:r w:rsidR="00940F43" w:rsidRPr="00B62E3C">
              <w:rPr>
                <w:szCs w:val="22"/>
                <w:lang w:val="hr-HR"/>
              </w:rPr>
              <w:t>jskih</w:t>
            </w:r>
            <w:r w:rsidRPr="00B62E3C">
              <w:rPr>
                <w:szCs w:val="22"/>
                <w:lang w:val="hr-HR"/>
              </w:rPr>
              <w:t xml:space="preserve"> sposobnosti</w:t>
            </w:r>
            <w:r w:rsidR="00940F43" w:rsidRPr="00B62E3C">
              <w:rPr>
                <w:szCs w:val="22"/>
                <w:lang w:val="hr-HR"/>
              </w:rPr>
              <w:t>,</w:t>
            </w:r>
          </w:p>
          <w:p w14:paraId="407F2F85" w14:textId="1CCC9454" w:rsidR="00A47E13" w:rsidRPr="00B62E3C" w:rsidRDefault="00A47E13" w:rsidP="00E47CB3">
            <w:pPr>
              <w:numPr>
                <w:ilvl w:val="0"/>
                <w:numId w:val="22"/>
              </w:numPr>
              <w:rPr>
                <w:szCs w:val="22"/>
                <w:lang w:val="hr-HR"/>
              </w:rPr>
            </w:pPr>
            <w:r w:rsidRPr="00B62E3C">
              <w:rPr>
                <w:szCs w:val="22"/>
                <w:lang w:val="hr-HR"/>
              </w:rPr>
              <w:t>razvijanje pravilnog</w:t>
            </w:r>
            <w:r w:rsidR="00940F43" w:rsidRPr="00B62E3C">
              <w:rPr>
                <w:szCs w:val="22"/>
                <w:lang w:val="hr-HR"/>
              </w:rPr>
              <w:t>a</w:t>
            </w:r>
            <w:r w:rsidRPr="00B62E3C">
              <w:rPr>
                <w:szCs w:val="22"/>
                <w:lang w:val="hr-HR"/>
              </w:rPr>
              <w:t xml:space="preserve"> odnosa prema opremi</w:t>
            </w:r>
            <w:r w:rsidR="00940F43" w:rsidRPr="00B62E3C">
              <w:rPr>
                <w:szCs w:val="22"/>
                <w:lang w:val="hr-HR"/>
              </w:rPr>
              <w:t>,</w:t>
            </w:r>
          </w:p>
          <w:p w14:paraId="6A4ED828" w14:textId="6E940F6B" w:rsidR="00A47E13" w:rsidRPr="00B62E3C" w:rsidRDefault="00A47E13" w:rsidP="00E47CB3">
            <w:pPr>
              <w:numPr>
                <w:ilvl w:val="0"/>
                <w:numId w:val="22"/>
              </w:numPr>
              <w:rPr>
                <w:szCs w:val="22"/>
                <w:lang w:val="hr-HR"/>
              </w:rPr>
            </w:pPr>
            <w:r w:rsidRPr="00B62E3C">
              <w:rPr>
                <w:szCs w:val="22"/>
                <w:lang w:val="hr-HR"/>
              </w:rPr>
              <w:t>st</w:t>
            </w:r>
            <w:r w:rsidR="00940F43" w:rsidRPr="00B62E3C">
              <w:rPr>
                <w:szCs w:val="22"/>
                <w:lang w:val="hr-HR"/>
              </w:rPr>
              <w:t>je</w:t>
            </w:r>
            <w:r w:rsidRPr="00B62E3C">
              <w:rPr>
                <w:szCs w:val="22"/>
                <w:lang w:val="hr-HR"/>
              </w:rPr>
              <w:t>canje potrebe za dalj</w:t>
            </w:r>
            <w:r w:rsidR="00940F43" w:rsidRPr="00B62E3C">
              <w:rPr>
                <w:szCs w:val="22"/>
                <w:lang w:val="hr-HR"/>
              </w:rPr>
              <w:t>nj</w:t>
            </w:r>
            <w:r w:rsidRPr="00B62E3C">
              <w:rPr>
                <w:szCs w:val="22"/>
                <w:lang w:val="hr-HR"/>
              </w:rPr>
              <w:t>im učenjem</w:t>
            </w:r>
            <w:r w:rsidR="00940F43" w:rsidRPr="00B62E3C">
              <w:rPr>
                <w:szCs w:val="22"/>
                <w:lang w:val="hr-HR"/>
              </w:rPr>
              <w:t>,</w:t>
            </w:r>
          </w:p>
          <w:p w14:paraId="6DC76460" w14:textId="41207960" w:rsidR="00E50E7C" w:rsidRPr="00B62E3C" w:rsidRDefault="00A47E13" w:rsidP="00E47CB3">
            <w:pPr>
              <w:numPr>
                <w:ilvl w:val="0"/>
                <w:numId w:val="22"/>
              </w:numPr>
              <w:rPr>
                <w:szCs w:val="22"/>
                <w:lang w:val="hr-HR"/>
              </w:rPr>
            </w:pPr>
            <w:r w:rsidRPr="00B62E3C">
              <w:rPr>
                <w:szCs w:val="22"/>
                <w:lang w:val="hr-HR"/>
              </w:rPr>
              <w:t>ohrabrivanje učenika za primjenu novih tehnologija i komunikacija</w:t>
            </w:r>
            <w:r w:rsidR="00940F43" w:rsidRPr="00B62E3C">
              <w:rPr>
                <w:szCs w:val="22"/>
                <w:lang w:val="hr-HR"/>
              </w:rPr>
              <w:t>.</w:t>
            </w:r>
          </w:p>
        </w:tc>
      </w:tr>
      <w:tr w:rsidR="00E50E7C" w:rsidRPr="00B62E3C" w14:paraId="54C38B77" w14:textId="77777777" w:rsidTr="0046705C">
        <w:trPr>
          <w:jc w:val="center"/>
        </w:trPr>
        <w:tc>
          <w:tcPr>
            <w:tcW w:w="9634" w:type="dxa"/>
            <w:gridSpan w:val="3"/>
            <w:shd w:val="clear" w:color="auto" w:fill="auto"/>
          </w:tcPr>
          <w:p w14:paraId="02FA3B5A" w14:textId="77777777" w:rsidR="00E50E7C" w:rsidRPr="00B62E3C" w:rsidRDefault="00A47E13" w:rsidP="00283196">
            <w:pPr>
              <w:rPr>
                <w:lang w:val="hr-HR"/>
              </w:rPr>
            </w:pPr>
            <w:r w:rsidRPr="00B62E3C">
              <w:rPr>
                <w:b/>
                <w:szCs w:val="22"/>
                <w:lang w:val="hr-HR"/>
              </w:rPr>
              <w:t>Jedinice</w:t>
            </w:r>
          </w:p>
        </w:tc>
      </w:tr>
      <w:tr w:rsidR="00E50E7C" w:rsidRPr="00B62E3C" w14:paraId="13CA8FE2" w14:textId="77777777" w:rsidTr="0046705C">
        <w:trPr>
          <w:jc w:val="center"/>
        </w:trPr>
        <w:tc>
          <w:tcPr>
            <w:tcW w:w="9634" w:type="dxa"/>
            <w:gridSpan w:val="3"/>
            <w:tcBorders>
              <w:bottom w:val="single" w:sz="4" w:space="0" w:color="auto"/>
            </w:tcBorders>
            <w:shd w:val="clear" w:color="auto" w:fill="auto"/>
          </w:tcPr>
          <w:p w14:paraId="6CCA2EAB" w14:textId="6369118D" w:rsidR="00A47E13" w:rsidRPr="00B62E3C" w:rsidRDefault="00A47E13" w:rsidP="00E47CB3">
            <w:pPr>
              <w:numPr>
                <w:ilvl w:val="0"/>
                <w:numId w:val="23"/>
              </w:numPr>
              <w:rPr>
                <w:szCs w:val="22"/>
                <w:lang w:val="hr-HR"/>
              </w:rPr>
            </w:pPr>
            <w:r w:rsidRPr="00B62E3C">
              <w:rPr>
                <w:szCs w:val="22"/>
                <w:lang w:val="hr-HR"/>
              </w:rPr>
              <w:t>Program za tab</w:t>
            </w:r>
            <w:r w:rsidR="00940F43" w:rsidRPr="00B62E3C">
              <w:rPr>
                <w:szCs w:val="22"/>
                <w:lang w:val="hr-HR"/>
              </w:rPr>
              <w:t>lične</w:t>
            </w:r>
            <w:r w:rsidRPr="00B62E3C">
              <w:rPr>
                <w:szCs w:val="22"/>
                <w:lang w:val="hr-HR"/>
              </w:rPr>
              <w:t xml:space="preserve"> proračune </w:t>
            </w:r>
            <w:r w:rsidR="00940F43" w:rsidRPr="00B62E3C">
              <w:rPr>
                <w:szCs w:val="22"/>
                <w:lang w:val="hr-HR"/>
              </w:rPr>
              <w:t>–</w:t>
            </w:r>
            <w:r w:rsidRPr="00B62E3C">
              <w:rPr>
                <w:szCs w:val="22"/>
                <w:lang w:val="hr-HR"/>
              </w:rPr>
              <w:t xml:space="preserve"> </w:t>
            </w:r>
            <w:r w:rsidR="00940F43" w:rsidRPr="00B62E3C">
              <w:rPr>
                <w:szCs w:val="22"/>
                <w:lang w:val="hr-HR"/>
              </w:rPr>
              <w:t>Excel</w:t>
            </w:r>
          </w:p>
          <w:p w14:paraId="236D502E" w14:textId="02F40A0D" w:rsidR="00A47E13" w:rsidRPr="00B62E3C" w:rsidRDefault="00A47E13" w:rsidP="00E47CB3">
            <w:pPr>
              <w:numPr>
                <w:ilvl w:val="0"/>
                <w:numId w:val="23"/>
              </w:numPr>
              <w:rPr>
                <w:szCs w:val="22"/>
                <w:lang w:val="hr-HR"/>
              </w:rPr>
            </w:pPr>
            <w:r w:rsidRPr="00B62E3C">
              <w:rPr>
                <w:szCs w:val="22"/>
                <w:lang w:val="hr-HR"/>
              </w:rPr>
              <w:t xml:space="preserve">Izrada </w:t>
            </w:r>
            <w:r w:rsidR="00063209" w:rsidRPr="00B62E3C">
              <w:rPr>
                <w:szCs w:val="22"/>
                <w:lang w:val="hr-HR"/>
              </w:rPr>
              <w:t>računal</w:t>
            </w:r>
            <w:r w:rsidR="00940F43" w:rsidRPr="00B62E3C">
              <w:rPr>
                <w:szCs w:val="22"/>
                <w:lang w:val="hr-HR"/>
              </w:rPr>
              <w:t>nih</w:t>
            </w:r>
            <w:r w:rsidRPr="00B62E3C">
              <w:rPr>
                <w:szCs w:val="22"/>
                <w:lang w:val="hr-HR"/>
              </w:rPr>
              <w:t xml:space="preserve"> prezentacija – P</w:t>
            </w:r>
            <w:r w:rsidR="00940F43" w:rsidRPr="00B62E3C">
              <w:rPr>
                <w:szCs w:val="22"/>
                <w:lang w:val="hr-HR"/>
              </w:rPr>
              <w:t>ower</w:t>
            </w:r>
            <w:r w:rsidRPr="00B62E3C">
              <w:rPr>
                <w:szCs w:val="22"/>
                <w:lang w:val="hr-HR"/>
              </w:rPr>
              <w:t>P</w:t>
            </w:r>
            <w:r w:rsidR="00940F43" w:rsidRPr="00B62E3C">
              <w:rPr>
                <w:szCs w:val="22"/>
                <w:lang w:val="hr-HR"/>
              </w:rPr>
              <w:t>oint</w:t>
            </w:r>
          </w:p>
          <w:p w14:paraId="33A9CA81" w14:textId="77777777" w:rsidR="00E50E7C" w:rsidRPr="00B62E3C" w:rsidRDefault="00A47E13" w:rsidP="00E47CB3">
            <w:pPr>
              <w:numPr>
                <w:ilvl w:val="0"/>
                <w:numId w:val="23"/>
              </w:numPr>
              <w:rPr>
                <w:szCs w:val="22"/>
                <w:lang w:val="hr-HR"/>
              </w:rPr>
            </w:pPr>
            <w:r w:rsidRPr="00B62E3C">
              <w:rPr>
                <w:szCs w:val="22"/>
                <w:lang w:val="hr-HR"/>
              </w:rPr>
              <w:t>Internet servisi</w:t>
            </w:r>
          </w:p>
        </w:tc>
      </w:tr>
      <w:tr w:rsidR="00E50E7C" w:rsidRPr="00B62E3C" w14:paraId="0A433CE4" w14:textId="77777777" w:rsidTr="00A47E13">
        <w:trPr>
          <w:trHeight w:val="324"/>
          <w:jc w:val="center"/>
        </w:trPr>
        <w:tc>
          <w:tcPr>
            <w:tcW w:w="5777" w:type="dxa"/>
            <w:gridSpan w:val="2"/>
            <w:tcBorders>
              <w:right w:val="single" w:sz="4" w:space="0" w:color="auto"/>
            </w:tcBorders>
            <w:shd w:val="clear" w:color="auto" w:fill="auto"/>
            <w:vAlign w:val="center"/>
          </w:tcPr>
          <w:p w14:paraId="5CFE7C7C" w14:textId="77777777" w:rsidR="00E50E7C" w:rsidRPr="00B62E3C" w:rsidRDefault="00A47E13" w:rsidP="00A47E13">
            <w:pPr>
              <w:jc w:val="center"/>
              <w:rPr>
                <w:lang w:val="hr-HR"/>
              </w:rPr>
            </w:pPr>
            <w:r w:rsidRPr="00B62E3C">
              <w:rPr>
                <w:b/>
                <w:szCs w:val="22"/>
                <w:lang w:val="hr-HR"/>
              </w:rPr>
              <w:t>Ishodi učenja</w:t>
            </w:r>
          </w:p>
        </w:tc>
        <w:tc>
          <w:tcPr>
            <w:tcW w:w="3857" w:type="dxa"/>
            <w:tcBorders>
              <w:left w:val="single" w:sz="4" w:space="0" w:color="auto"/>
            </w:tcBorders>
            <w:shd w:val="clear" w:color="auto" w:fill="auto"/>
            <w:vAlign w:val="center"/>
          </w:tcPr>
          <w:p w14:paraId="29FA8168" w14:textId="77777777" w:rsidR="00E50E7C" w:rsidRPr="00B62E3C" w:rsidRDefault="00A47E13" w:rsidP="00A47E13">
            <w:pPr>
              <w:jc w:val="center"/>
              <w:rPr>
                <w:lang w:val="hr-HR"/>
              </w:rPr>
            </w:pPr>
            <w:r w:rsidRPr="00B62E3C">
              <w:rPr>
                <w:b/>
                <w:szCs w:val="22"/>
                <w:lang w:val="hr-HR"/>
              </w:rPr>
              <w:t>Smjernice za nastavnike</w:t>
            </w:r>
          </w:p>
        </w:tc>
      </w:tr>
      <w:tr w:rsidR="00E50E7C" w:rsidRPr="00B62E3C" w14:paraId="528031EC" w14:textId="77777777" w:rsidTr="0046705C">
        <w:trPr>
          <w:trHeight w:val="420"/>
          <w:jc w:val="center"/>
        </w:trPr>
        <w:tc>
          <w:tcPr>
            <w:tcW w:w="5777" w:type="dxa"/>
            <w:gridSpan w:val="2"/>
            <w:tcBorders>
              <w:bottom w:val="single" w:sz="4" w:space="0" w:color="auto"/>
              <w:right w:val="single" w:sz="4" w:space="0" w:color="auto"/>
            </w:tcBorders>
            <w:shd w:val="clear" w:color="auto" w:fill="auto"/>
          </w:tcPr>
          <w:p w14:paraId="50839C97" w14:textId="77777777" w:rsidR="00A47E13" w:rsidRPr="00B62E3C" w:rsidRDefault="00A47E13" w:rsidP="00A44260">
            <w:pPr>
              <w:ind w:left="323" w:hanging="323"/>
              <w:rPr>
                <w:szCs w:val="22"/>
                <w:lang w:val="hr-HR"/>
              </w:rPr>
            </w:pPr>
            <w:r w:rsidRPr="00B62E3C">
              <w:rPr>
                <w:b/>
                <w:szCs w:val="22"/>
                <w:lang w:val="hr-HR"/>
              </w:rPr>
              <w:t>Jedinica 1.</w:t>
            </w:r>
          </w:p>
          <w:p w14:paraId="641B3BAC" w14:textId="6C4A7517" w:rsidR="00A47E13" w:rsidRPr="00B62E3C" w:rsidRDefault="00A47E13" w:rsidP="00A44260">
            <w:pPr>
              <w:rPr>
                <w:szCs w:val="22"/>
                <w:lang w:val="hr-HR"/>
              </w:rPr>
            </w:pPr>
            <w:r w:rsidRPr="00B62E3C">
              <w:rPr>
                <w:szCs w:val="22"/>
                <w:lang w:val="hr-HR"/>
              </w:rPr>
              <w:t>Učenik će biti sposoban:</w:t>
            </w:r>
          </w:p>
          <w:p w14:paraId="03CD2821" w14:textId="247DC179" w:rsidR="00A47E13" w:rsidRPr="00B62E3C" w:rsidRDefault="00940F43" w:rsidP="00607294">
            <w:pPr>
              <w:pStyle w:val="ListParagraph"/>
              <w:numPr>
                <w:ilvl w:val="0"/>
                <w:numId w:val="102"/>
              </w:numPr>
              <w:rPr>
                <w:rFonts w:ascii="Times New Roman" w:hAnsi="Times New Roman" w:cs="Times New Roman"/>
                <w:szCs w:val="22"/>
                <w:lang w:val="hr-HR"/>
              </w:rPr>
            </w:pPr>
            <w:r w:rsidRPr="00B62E3C">
              <w:rPr>
                <w:rFonts w:ascii="Times New Roman" w:hAnsi="Times New Roman" w:cs="Times New Roman"/>
                <w:szCs w:val="22"/>
                <w:lang w:val="hr-HR"/>
              </w:rPr>
              <w:t>p</w:t>
            </w:r>
            <w:r w:rsidR="00A47E13" w:rsidRPr="00B62E3C">
              <w:rPr>
                <w:rFonts w:ascii="Times New Roman" w:hAnsi="Times New Roman" w:cs="Times New Roman"/>
                <w:szCs w:val="22"/>
                <w:lang w:val="hr-HR"/>
              </w:rPr>
              <w:t>odesi</w:t>
            </w:r>
            <w:r w:rsidRPr="00B62E3C">
              <w:rPr>
                <w:rFonts w:ascii="Times New Roman" w:hAnsi="Times New Roman" w:cs="Times New Roman"/>
                <w:szCs w:val="22"/>
                <w:lang w:val="hr-HR"/>
              </w:rPr>
              <w:t>ti</w:t>
            </w:r>
            <w:r w:rsidR="00A47E13" w:rsidRPr="00B62E3C">
              <w:rPr>
                <w:rFonts w:ascii="Times New Roman" w:hAnsi="Times New Roman" w:cs="Times New Roman"/>
                <w:szCs w:val="22"/>
                <w:lang w:val="hr-HR"/>
              </w:rPr>
              <w:t xml:space="preserve"> radno okruženje</w:t>
            </w:r>
            <w:r w:rsidRPr="00B62E3C">
              <w:rPr>
                <w:rFonts w:ascii="Times New Roman" w:hAnsi="Times New Roman" w:cs="Times New Roman"/>
                <w:szCs w:val="22"/>
                <w:lang w:val="hr-HR"/>
              </w:rPr>
              <w:t>,</w:t>
            </w:r>
          </w:p>
          <w:p w14:paraId="70892A04" w14:textId="0A89F0C8" w:rsidR="00A47E13" w:rsidRPr="00B62E3C" w:rsidRDefault="00A47E13" w:rsidP="00607294">
            <w:pPr>
              <w:pStyle w:val="ListParagraph"/>
              <w:numPr>
                <w:ilvl w:val="0"/>
                <w:numId w:val="102"/>
              </w:numPr>
              <w:rPr>
                <w:rFonts w:ascii="Times New Roman" w:hAnsi="Times New Roman" w:cs="Times New Roman"/>
                <w:szCs w:val="22"/>
                <w:lang w:val="hr-HR"/>
              </w:rPr>
            </w:pPr>
            <w:r w:rsidRPr="00B62E3C">
              <w:rPr>
                <w:rFonts w:ascii="Times New Roman" w:hAnsi="Times New Roman" w:cs="Times New Roman"/>
                <w:szCs w:val="22"/>
                <w:lang w:val="hr-HR"/>
              </w:rPr>
              <w:t>defini</w:t>
            </w:r>
            <w:r w:rsidR="00940F43" w:rsidRPr="00B62E3C">
              <w:rPr>
                <w:rFonts w:ascii="Times New Roman" w:hAnsi="Times New Roman" w:cs="Times New Roman"/>
                <w:szCs w:val="22"/>
                <w:lang w:val="hr-HR"/>
              </w:rPr>
              <w:t>rati</w:t>
            </w:r>
            <w:r w:rsidRPr="00B62E3C">
              <w:rPr>
                <w:rFonts w:ascii="Times New Roman" w:hAnsi="Times New Roman" w:cs="Times New Roman"/>
                <w:szCs w:val="22"/>
                <w:lang w:val="hr-HR"/>
              </w:rPr>
              <w:t xml:space="preserve"> osnovne pojmove: ćelija, red</w:t>
            </w:r>
            <w:r w:rsidR="00940F43" w:rsidRPr="00B62E3C">
              <w:rPr>
                <w:rFonts w:ascii="Times New Roman" w:hAnsi="Times New Roman" w:cs="Times New Roman"/>
                <w:szCs w:val="22"/>
                <w:lang w:val="hr-HR"/>
              </w:rPr>
              <w:t>ak</w:t>
            </w:r>
            <w:r w:rsidRPr="00B62E3C">
              <w:rPr>
                <w:rFonts w:ascii="Times New Roman" w:hAnsi="Times New Roman" w:cs="Times New Roman"/>
                <w:szCs w:val="22"/>
                <w:lang w:val="hr-HR"/>
              </w:rPr>
              <w:t xml:space="preserve">, </w:t>
            </w:r>
            <w:r w:rsidR="00940F43" w:rsidRPr="00B62E3C">
              <w:rPr>
                <w:rFonts w:ascii="Times New Roman" w:hAnsi="Times New Roman" w:cs="Times New Roman"/>
                <w:szCs w:val="22"/>
                <w:lang w:val="hr-HR"/>
              </w:rPr>
              <w:t>stupac</w:t>
            </w:r>
            <w:r w:rsidRPr="00B62E3C">
              <w:rPr>
                <w:rFonts w:ascii="Times New Roman" w:hAnsi="Times New Roman" w:cs="Times New Roman"/>
                <w:szCs w:val="22"/>
                <w:lang w:val="hr-HR"/>
              </w:rPr>
              <w:t>, adresa ćelije</w:t>
            </w:r>
            <w:r w:rsidR="00940F43" w:rsidRPr="00B62E3C">
              <w:rPr>
                <w:rFonts w:ascii="Times New Roman" w:hAnsi="Times New Roman" w:cs="Times New Roman"/>
                <w:szCs w:val="22"/>
                <w:lang w:val="hr-HR"/>
              </w:rPr>
              <w:t>,</w:t>
            </w:r>
          </w:p>
          <w:p w14:paraId="591DC5DA" w14:textId="487BE57E" w:rsidR="00A47E13" w:rsidRPr="00B62E3C" w:rsidRDefault="00A47E13" w:rsidP="00607294">
            <w:pPr>
              <w:pStyle w:val="ListParagraph"/>
              <w:numPr>
                <w:ilvl w:val="0"/>
                <w:numId w:val="102"/>
              </w:numPr>
              <w:rPr>
                <w:rFonts w:ascii="Times New Roman" w:hAnsi="Times New Roman" w:cs="Times New Roman"/>
                <w:szCs w:val="22"/>
                <w:lang w:val="hr-HR"/>
              </w:rPr>
            </w:pPr>
            <w:r w:rsidRPr="00B62E3C">
              <w:rPr>
                <w:rFonts w:ascii="Times New Roman" w:hAnsi="Times New Roman" w:cs="Times New Roman"/>
                <w:szCs w:val="22"/>
                <w:lang w:val="hr-HR"/>
              </w:rPr>
              <w:t>unosi</w:t>
            </w:r>
            <w:r w:rsidR="00940F43"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podatke, formatira</w:t>
            </w:r>
            <w:r w:rsidR="00940F43"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ćelije, unosi</w:t>
            </w:r>
            <w:r w:rsidR="00940F43"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formule, ume</w:t>
            </w:r>
            <w:r w:rsidR="00940F43" w:rsidRPr="00B62E3C">
              <w:rPr>
                <w:rFonts w:ascii="Times New Roman" w:hAnsi="Times New Roman" w:cs="Times New Roman"/>
                <w:szCs w:val="22"/>
                <w:lang w:val="hr-HR"/>
              </w:rPr>
              <w:t>tati</w:t>
            </w:r>
            <w:r w:rsidRPr="00B62E3C">
              <w:rPr>
                <w:rFonts w:ascii="Times New Roman" w:hAnsi="Times New Roman" w:cs="Times New Roman"/>
                <w:szCs w:val="22"/>
                <w:lang w:val="hr-HR"/>
              </w:rPr>
              <w:t xml:space="preserve"> i bri</w:t>
            </w:r>
            <w:r w:rsidR="00940F43" w:rsidRPr="00B62E3C">
              <w:rPr>
                <w:rFonts w:ascii="Times New Roman" w:hAnsi="Times New Roman" w:cs="Times New Roman"/>
                <w:szCs w:val="22"/>
                <w:lang w:val="hr-HR"/>
              </w:rPr>
              <w:t>sati</w:t>
            </w:r>
            <w:r w:rsidRPr="00B62E3C">
              <w:rPr>
                <w:rFonts w:ascii="Times New Roman" w:hAnsi="Times New Roman" w:cs="Times New Roman"/>
                <w:szCs w:val="22"/>
                <w:lang w:val="hr-HR"/>
              </w:rPr>
              <w:t xml:space="preserve"> re</w:t>
            </w:r>
            <w:r w:rsidR="00940F43" w:rsidRPr="00B62E3C">
              <w:rPr>
                <w:rFonts w:ascii="Times New Roman" w:hAnsi="Times New Roman" w:cs="Times New Roman"/>
                <w:szCs w:val="22"/>
                <w:lang w:val="hr-HR"/>
              </w:rPr>
              <w:t>tke</w:t>
            </w:r>
            <w:r w:rsidRPr="00B62E3C">
              <w:rPr>
                <w:rFonts w:ascii="Times New Roman" w:hAnsi="Times New Roman" w:cs="Times New Roman"/>
                <w:szCs w:val="22"/>
                <w:lang w:val="hr-HR"/>
              </w:rPr>
              <w:t xml:space="preserve"> i </w:t>
            </w:r>
            <w:r w:rsidR="00940F43" w:rsidRPr="00B62E3C">
              <w:rPr>
                <w:rFonts w:ascii="Times New Roman" w:hAnsi="Times New Roman" w:cs="Times New Roman"/>
                <w:szCs w:val="22"/>
                <w:lang w:val="hr-HR"/>
              </w:rPr>
              <w:t>stupce</w:t>
            </w:r>
            <w:r w:rsidRPr="00B62E3C">
              <w:rPr>
                <w:rFonts w:ascii="Times New Roman" w:hAnsi="Times New Roman" w:cs="Times New Roman"/>
                <w:szCs w:val="22"/>
                <w:lang w:val="hr-HR"/>
              </w:rPr>
              <w:t>, napravi</w:t>
            </w:r>
            <w:r w:rsidR="00940F43"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okvire </w:t>
            </w:r>
            <w:r w:rsidR="00940F43" w:rsidRPr="00B62E3C">
              <w:rPr>
                <w:rFonts w:ascii="Times New Roman" w:hAnsi="Times New Roman" w:cs="Times New Roman"/>
                <w:szCs w:val="22"/>
                <w:lang w:val="hr-HR"/>
              </w:rPr>
              <w:t>(</w:t>
            </w:r>
            <w:r w:rsidRPr="00B62E3C">
              <w:rPr>
                <w:rFonts w:ascii="Times New Roman" w:hAnsi="Times New Roman" w:cs="Times New Roman"/>
                <w:szCs w:val="22"/>
                <w:lang w:val="hr-HR"/>
              </w:rPr>
              <w:t>border</w:t>
            </w:r>
            <w:r w:rsidR="00940F43" w:rsidRPr="00B62E3C">
              <w:rPr>
                <w:rFonts w:ascii="Times New Roman" w:hAnsi="Times New Roman" w:cs="Times New Roman"/>
                <w:szCs w:val="22"/>
                <w:lang w:val="hr-HR"/>
              </w:rPr>
              <w:t xml:space="preserve">), </w:t>
            </w:r>
          </w:p>
          <w:p w14:paraId="663C1356" w14:textId="3E4F7063" w:rsidR="00A47E13" w:rsidRPr="00B62E3C" w:rsidRDefault="00A47E13" w:rsidP="00607294">
            <w:pPr>
              <w:pStyle w:val="ListParagraph"/>
              <w:numPr>
                <w:ilvl w:val="0"/>
                <w:numId w:val="102"/>
              </w:numPr>
              <w:rPr>
                <w:rFonts w:ascii="Times New Roman" w:hAnsi="Times New Roman" w:cs="Times New Roman"/>
                <w:szCs w:val="22"/>
                <w:lang w:val="hr-HR"/>
              </w:rPr>
            </w:pPr>
            <w:r w:rsidRPr="00B62E3C">
              <w:rPr>
                <w:rFonts w:ascii="Times New Roman" w:hAnsi="Times New Roman" w:cs="Times New Roman"/>
                <w:szCs w:val="22"/>
                <w:lang w:val="hr-HR"/>
              </w:rPr>
              <w:t>koristi</w:t>
            </w:r>
            <w:r w:rsidR="00940F43"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osnovne ugrađene funkcije</w:t>
            </w:r>
            <w:r w:rsidR="00940F43" w:rsidRPr="00B62E3C">
              <w:rPr>
                <w:rFonts w:ascii="Times New Roman" w:hAnsi="Times New Roman" w:cs="Times New Roman"/>
                <w:szCs w:val="22"/>
                <w:lang w:val="hr-HR"/>
              </w:rPr>
              <w:t>,</w:t>
            </w:r>
            <w:r w:rsidRPr="00B62E3C">
              <w:rPr>
                <w:rFonts w:ascii="Times New Roman" w:hAnsi="Times New Roman" w:cs="Times New Roman"/>
                <w:szCs w:val="22"/>
                <w:lang w:val="hr-HR"/>
              </w:rPr>
              <w:t xml:space="preserve"> </w:t>
            </w:r>
          </w:p>
          <w:p w14:paraId="29BEAD99" w14:textId="1A154ED2" w:rsidR="00A47E13" w:rsidRPr="00B62E3C" w:rsidRDefault="00A47E13" w:rsidP="00607294">
            <w:pPr>
              <w:pStyle w:val="ListParagraph"/>
              <w:numPr>
                <w:ilvl w:val="0"/>
                <w:numId w:val="102"/>
              </w:numPr>
              <w:rPr>
                <w:rFonts w:ascii="Times New Roman" w:hAnsi="Times New Roman" w:cs="Times New Roman"/>
                <w:szCs w:val="22"/>
                <w:lang w:val="hr-HR"/>
              </w:rPr>
            </w:pPr>
            <w:r w:rsidRPr="00B62E3C">
              <w:rPr>
                <w:rFonts w:ascii="Times New Roman" w:hAnsi="Times New Roman" w:cs="Times New Roman"/>
                <w:szCs w:val="22"/>
                <w:lang w:val="hr-HR"/>
              </w:rPr>
              <w:t>napravi</w:t>
            </w:r>
            <w:r w:rsidR="00940F43"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grafikone</w:t>
            </w:r>
            <w:r w:rsidR="00940F43" w:rsidRPr="00B62E3C">
              <w:rPr>
                <w:rFonts w:ascii="Times New Roman" w:hAnsi="Times New Roman" w:cs="Times New Roman"/>
                <w:szCs w:val="22"/>
                <w:lang w:val="hr-HR"/>
              </w:rPr>
              <w:t>,</w:t>
            </w:r>
          </w:p>
          <w:p w14:paraId="26828C68" w14:textId="6E29BFC2" w:rsidR="001E0E68" w:rsidRPr="00B62E3C" w:rsidRDefault="00A47E13" w:rsidP="00607294">
            <w:pPr>
              <w:pStyle w:val="ListParagraph"/>
              <w:numPr>
                <w:ilvl w:val="0"/>
                <w:numId w:val="102"/>
              </w:numPr>
              <w:rPr>
                <w:rFonts w:ascii="Times New Roman" w:hAnsi="Times New Roman" w:cs="Times New Roman"/>
                <w:szCs w:val="22"/>
                <w:lang w:val="hr-HR"/>
              </w:rPr>
            </w:pPr>
            <w:r w:rsidRPr="00B62E3C">
              <w:rPr>
                <w:rFonts w:ascii="Times New Roman" w:hAnsi="Times New Roman" w:cs="Times New Roman"/>
                <w:szCs w:val="22"/>
                <w:lang w:val="hr-HR"/>
              </w:rPr>
              <w:t>otvara</w:t>
            </w:r>
            <w:r w:rsidR="00940F43"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i s</w:t>
            </w:r>
            <w:r w:rsidR="001E0E68" w:rsidRPr="00B62E3C">
              <w:rPr>
                <w:rFonts w:ascii="Times New Roman" w:hAnsi="Times New Roman" w:cs="Times New Roman"/>
                <w:szCs w:val="22"/>
                <w:lang w:val="hr-HR"/>
              </w:rPr>
              <w:t>premati</w:t>
            </w:r>
            <w:r w:rsidRPr="00B62E3C">
              <w:rPr>
                <w:rFonts w:ascii="Times New Roman" w:hAnsi="Times New Roman" w:cs="Times New Roman"/>
                <w:szCs w:val="22"/>
                <w:lang w:val="hr-HR"/>
              </w:rPr>
              <w:t xml:space="preserve"> tab</w:t>
            </w:r>
            <w:r w:rsidR="001E0E68" w:rsidRPr="00B62E3C">
              <w:rPr>
                <w:rFonts w:ascii="Times New Roman" w:hAnsi="Times New Roman" w:cs="Times New Roman"/>
                <w:szCs w:val="22"/>
                <w:lang w:val="hr-HR"/>
              </w:rPr>
              <w:t>licu te ispisati</w:t>
            </w:r>
            <w:r w:rsidRPr="00B62E3C">
              <w:rPr>
                <w:rFonts w:ascii="Times New Roman" w:hAnsi="Times New Roman" w:cs="Times New Roman"/>
                <w:szCs w:val="22"/>
                <w:lang w:val="hr-HR"/>
              </w:rPr>
              <w:t xml:space="preserve"> tab</w:t>
            </w:r>
            <w:r w:rsidR="001E0E68" w:rsidRPr="00B62E3C">
              <w:rPr>
                <w:rFonts w:ascii="Times New Roman" w:hAnsi="Times New Roman" w:cs="Times New Roman"/>
                <w:szCs w:val="22"/>
                <w:lang w:val="hr-HR"/>
              </w:rPr>
              <w:t>licu.</w:t>
            </w:r>
          </w:p>
          <w:p w14:paraId="65406A79" w14:textId="77777777" w:rsidR="00A47E13" w:rsidRPr="00B62E3C" w:rsidRDefault="00A47E13" w:rsidP="00A44260">
            <w:pPr>
              <w:rPr>
                <w:b/>
                <w:bCs/>
                <w:szCs w:val="22"/>
                <w:lang w:val="hr-HR"/>
              </w:rPr>
            </w:pPr>
          </w:p>
          <w:p w14:paraId="7341A1C2" w14:textId="77777777" w:rsidR="00A47E13" w:rsidRPr="00B62E3C" w:rsidRDefault="00A47E13" w:rsidP="00A44260">
            <w:pPr>
              <w:ind w:left="215" w:hanging="215"/>
              <w:rPr>
                <w:b/>
                <w:szCs w:val="22"/>
                <w:lang w:val="hr-HR"/>
              </w:rPr>
            </w:pPr>
            <w:r w:rsidRPr="00B62E3C">
              <w:rPr>
                <w:b/>
                <w:szCs w:val="22"/>
                <w:lang w:val="hr-HR"/>
              </w:rPr>
              <w:t>Jedinica 2.</w:t>
            </w:r>
          </w:p>
          <w:p w14:paraId="37E78EB5" w14:textId="2F0CCC57" w:rsidR="00A47E13" w:rsidRPr="00B62E3C" w:rsidRDefault="00A47E13" w:rsidP="00A44260">
            <w:pPr>
              <w:ind w:left="323" w:hanging="323"/>
              <w:rPr>
                <w:szCs w:val="22"/>
                <w:lang w:val="hr-HR"/>
              </w:rPr>
            </w:pPr>
            <w:r w:rsidRPr="00B62E3C">
              <w:rPr>
                <w:szCs w:val="22"/>
                <w:lang w:val="hr-HR"/>
              </w:rPr>
              <w:t>Učenik će biti sposoban:</w:t>
            </w:r>
          </w:p>
          <w:p w14:paraId="495A79B7" w14:textId="27CB3BD7" w:rsidR="00A47E13" w:rsidRPr="00B62E3C" w:rsidRDefault="001E0E68" w:rsidP="00607294">
            <w:pPr>
              <w:pStyle w:val="ListParagraph"/>
              <w:numPr>
                <w:ilvl w:val="0"/>
                <w:numId w:val="104"/>
              </w:numPr>
              <w:rPr>
                <w:rFonts w:ascii="Times New Roman" w:hAnsi="Times New Roman" w:cs="Times New Roman"/>
                <w:szCs w:val="22"/>
                <w:lang w:val="hr-HR"/>
              </w:rPr>
            </w:pPr>
            <w:r w:rsidRPr="00B62E3C">
              <w:rPr>
                <w:rFonts w:ascii="Times New Roman" w:hAnsi="Times New Roman" w:cs="Times New Roman"/>
                <w:szCs w:val="22"/>
                <w:lang w:val="hr-HR"/>
              </w:rPr>
              <w:t>b</w:t>
            </w:r>
            <w:r w:rsidR="00A47E13" w:rsidRPr="00B62E3C">
              <w:rPr>
                <w:rFonts w:ascii="Times New Roman" w:hAnsi="Times New Roman" w:cs="Times New Roman"/>
                <w:szCs w:val="22"/>
                <w:lang w:val="hr-HR"/>
              </w:rPr>
              <w:t>ira</w:t>
            </w:r>
            <w:r w:rsidRPr="00B62E3C">
              <w:rPr>
                <w:rFonts w:ascii="Times New Roman" w:hAnsi="Times New Roman" w:cs="Times New Roman"/>
                <w:szCs w:val="22"/>
                <w:lang w:val="hr-HR"/>
              </w:rPr>
              <w:t>ti</w:t>
            </w:r>
            <w:r w:rsidR="00A47E13" w:rsidRPr="00B62E3C">
              <w:rPr>
                <w:rFonts w:ascii="Times New Roman" w:hAnsi="Times New Roman" w:cs="Times New Roman"/>
                <w:szCs w:val="22"/>
                <w:lang w:val="hr-HR"/>
              </w:rPr>
              <w:t xml:space="preserve"> tip slajda, šablone, </w:t>
            </w:r>
            <w:r w:rsidRPr="00B62E3C">
              <w:rPr>
                <w:rFonts w:ascii="Times New Roman" w:hAnsi="Times New Roman" w:cs="Times New Roman"/>
                <w:szCs w:val="22"/>
                <w:lang w:val="hr-HR"/>
              </w:rPr>
              <w:t>sheme za boju</w:t>
            </w:r>
            <w:r w:rsidR="00A47E13" w:rsidRPr="00B62E3C">
              <w:rPr>
                <w:rFonts w:ascii="Times New Roman" w:hAnsi="Times New Roman" w:cs="Times New Roman"/>
                <w:szCs w:val="22"/>
                <w:lang w:val="hr-HR"/>
              </w:rPr>
              <w:t>, doda</w:t>
            </w:r>
            <w:r w:rsidRPr="00B62E3C">
              <w:rPr>
                <w:rFonts w:ascii="Times New Roman" w:hAnsi="Times New Roman" w:cs="Times New Roman"/>
                <w:szCs w:val="22"/>
                <w:lang w:val="hr-HR"/>
              </w:rPr>
              <w:t>vati</w:t>
            </w:r>
            <w:r w:rsidR="00A47E13" w:rsidRPr="00B62E3C">
              <w:rPr>
                <w:rFonts w:ascii="Times New Roman" w:hAnsi="Times New Roman" w:cs="Times New Roman"/>
                <w:szCs w:val="22"/>
                <w:lang w:val="hr-HR"/>
              </w:rPr>
              <w:t xml:space="preserve"> efekte pri pr</w:t>
            </w:r>
            <w:r w:rsidRPr="00B62E3C">
              <w:rPr>
                <w:rFonts w:ascii="Times New Roman" w:hAnsi="Times New Roman" w:cs="Times New Roman"/>
                <w:szCs w:val="22"/>
                <w:lang w:val="hr-HR"/>
              </w:rPr>
              <w:t>ij</w:t>
            </w:r>
            <w:r w:rsidR="00A47E13" w:rsidRPr="00B62E3C">
              <w:rPr>
                <w:rFonts w:ascii="Times New Roman" w:hAnsi="Times New Roman" w:cs="Times New Roman"/>
                <w:szCs w:val="22"/>
                <w:lang w:val="hr-HR"/>
              </w:rPr>
              <w:t>elazu sa slajda na slajd, doda</w:t>
            </w:r>
            <w:r w:rsidRPr="00B62E3C">
              <w:rPr>
                <w:rFonts w:ascii="Times New Roman" w:hAnsi="Times New Roman" w:cs="Times New Roman"/>
                <w:szCs w:val="22"/>
                <w:lang w:val="hr-HR"/>
              </w:rPr>
              <w:t>vati</w:t>
            </w:r>
            <w:r w:rsidR="00A47E13" w:rsidRPr="00B62E3C">
              <w:rPr>
                <w:rFonts w:ascii="Times New Roman" w:hAnsi="Times New Roman" w:cs="Times New Roman"/>
                <w:szCs w:val="22"/>
                <w:lang w:val="hr-HR"/>
              </w:rPr>
              <w:t xml:space="preserve"> efekte unutar slajda, uređ</w:t>
            </w:r>
            <w:r w:rsidRPr="00B62E3C">
              <w:rPr>
                <w:rFonts w:ascii="Times New Roman" w:hAnsi="Times New Roman" w:cs="Times New Roman"/>
                <w:szCs w:val="22"/>
                <w:lang w:val="hr-HR"/>
              </w:rPr>
              <w:t>ivati</w:t>
            </w:r>
            <w:r w:rsidR="00A47E13" w:rsidRPr="00B62E3C">
              <w:rPr>
                <w:rFonts w:ascii="Times New Roman" w:hAnsi="Times New Roman" w:cs="Times New Roman"/>
                <w:szCs w:val="22"/>
                <w:lang w:val="hr-HR"/>
              </w:rPr>
              <w:t xml:space="preserve"> slajdove, dod</w:t>
            </w:r>
            <w:r w:rsidRPr="00B62E3C">
              <w:rPr>
                <w:rFonts w:ascii="Times New Roman" w:hAnsi="Times New Roman" w:cs="Times New Roman"/>
                <w:szCs w:val="22"/>
                <w:lang w:val="hr-HR"/>
              </w:rPr>
              <w:t>avati</w:t>
            </w:r>
            <w:r w:rsidR="00A47E13"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poveznice</w:t>
            </w:r>
            <w:r w:rsidR="00A47E13" w:rsidRPr="00B62E3C">
              <w:rPr>
                <w:rFonts w:ascii="Times New Roman" w:hAnsi="Times New Roman" w:cs="Times New Roman"/>
                <w:szCs w:val="22"/>
                <w:lang w:val="hr-HR"/>
              </w:rPr>
              <w:t xml:space="preserve"> na slajdove, snima</w:t>
            </w:r>
            <w:r w:rsidRPr="00B62E3C">
              <w:rPr>
                <w:rFonts w:ascii="Times New Roman" w:hAnsi="Times New Roman" w:cs="Times New Roman"/>
                <w:szCs w:val="22"/>
                <w:lang w:val="hr-HR"/>
              </w:rPr>
              <w:t>ti</w:t>
            </w:r>
            <w:r w:rsidR="00A47E13" w:rsidRPr="00B62E3C">
              <w:rPr>
                <w:rFonts w:ascii="Times New Roman" w:hAnsi="Times New Roman" w:cs="Times New Roman"/>
                <w:szCs w:val="22"/>
                <w:lang w:val="hr-HR"/>
              </w:rPr>
              <w:t xml:space="preserve"> i </w:t>
            </w:r>
            <w:r w:rsidRPr="00B62E3C">
              <w:rPr>
                <w:rFonts w:ascii="Times New Roman" w:hAnsi="Times New Roman" w:cs="Times New Roman"/>
                <w:szCs w:val="22"/>
                <w:lang w:val="hr-HR"/>
              </w:rPr>
              <w:t>spremiti</w:t>
            </w:r>
            <w:r w:rsidR="00A47E13" w:rsidRPr="00B62E3C">
              <w:rPr>
                <w:rFonts w:ascii="Times New Roman" w:hAnsi="Times New Roman" w:cs="Times New Roman"/>
                <w:szCs w:val="22"/>
                <w:lang w:val="hr-HR"/>
              </w:rPr>
              <w:t xml:space="preserve"> prezentaciju, </w:t>
            </w:r>
            <w:r w:rsidRPr="00B62E3C">
              <w:rPr>
                <w:rFonts w:ascii="Times New Roman" w:hAnsi="Times New Roman" w:cs="Times New Roman"/>
                <w:szCs w:val="22"/>
                <w:lang w:val="hr-HR"/>
              </w:rPr>
              <w:t>ispisati</w:t>
            </w:r>
            <w:r w:rsidR="00A47E13" w:rsidRPr="00B62E3C">
              <w:rPr>
                <w:rFonts w:ascii="Times New Roman" w:hAnsi="Times New Roman" w:cs="Times New Roman"/>
                <w:szCs w:val="22"/>
                <w:lang w:val="hr-HR"/>
              </w:rPr>
              <w:t xml:space="preserve"> prezentaciju</w:t>
            </w:r>
            <w:r w:rsidRPr="00B62E3C">
              <w:rPr>
                <w:rFonts w:ascii="Times New Roman" w:hAnsi="Times New Roman" w:cs="Times New Roman"/>
                <w:szCs w:val="22"/>
                <w:lang w:val="hr-HR"/>
              </w:rPr>
              <w:t>.</w:t>
            </w:r>
          </w:p>
          <w:p w14:paraId="3AC3611A" w14:textId="77777777" w:rsidR="001E0E68" w:rsidRPr="00B62E3C" w:rsidRDefault="001E0E68" w:rsidP="001E0E68">
            <w:pPr>
              <w:pStyle w:val="ListParagraph"/>
              <w:ind w:left="360"/>
              <w:rPr>
                <w:rFonts w:ascii="Times New Roman" w:hAnsi="Times New Roman" w:cs="Times New Roman"/>
                <w:szCs w:val="22"/>
                <w:lang w:val="hr-HR"/>
              </w:rPr>
            </w:pPr>
          </w:p>
          <w:p w14:paraId="2EFC31A8" w14:textId="77777777" w:rsidR="00A47E13" w:rsidRPr="00B62E3C" w:rsidRDefault="00A47E13" w:rsidP="00A44260">
            <w:pPr>
              <w:ind w:left="215" w:hanging="215"/>
              <w:rPr>
                <w:b/>
                <w:szCs w:val="22"/>
                <w:lang w:val="hr-HR"/>
              </w:rPr>
            </w:pPr>
            <w:r w:rsidRPr="00B62E3C">
              <w:rPr>
                <w:b/>
                <w:szCs w:val="22"/>
                <w:lang w:val="hr-HR"/>
              </w:rPr>
              <w:t>Jedinica 3.</w:t>
            </w:r>
          </w:p>
          <w:p w14:paraId="1C09BB25" w14:textId="5E80AA26" w:rsidR="00A47E13" w:rsidRPr="00B62E3C" w:rsidRDefault="00A47E13" w:rsidP="00A44260">
            <w:pPr>
              <w:ind w:left="323" w:hanging="323"/>
              <w:rPr>
                <w:szCs w:val="22"/>
                <w:lang w:val="hr-HR"/>
              </w:rPr>
            </w:pPr>
            <w:r w:rsidRPr="00B62E3C">
              <w:rPr>
                <w:szCs w:val="22"/>
                <w:lang w:val="hr-HR"/>
              </w:rPr>
              <w:t>Učenik će biti sposoban:</w:t>
            </w:r>
          </w:p>
          <w:p w14:paraId="3C5D4E5D" w14:textId="192C6BBF" w:rsidR="00A47E13" w:rsidRPr="00B62E3C" w:rsidRDefault="001E0E68" w:rsidP="00A44260">
            <w:pPr>
              <w:ind w:left="323" w:hanging="323"/>
              <w:rPr>
                <w:szCs w:val="22"/>
                <w:lang w:val="hr-HR"/>
              </w:rPr>
            </w:pPr>
            <w:r w:rsidRPr="00B62E3C">
              <w:rPr>
                <w:b/>
                <w:bCs/>
                <w:szCs w:val="22"/>
                <w:lang w:val="hr-HR"/>
              </w:rPr>
              <w:t>Mrežni</w:t>
            </w:r>
            <w:r w:rsidR="00A47E13" w:rsidRPr="00B62E3C">
              <w:rPr>
                <w:b/>
                <w:bCs/>
                <w:szCs w:val="22"/>
                <w:lang w:val="hr-HR"/>
              </w:rPr>
              <w:t xml:space="preserve"> servis</w:t>
            </w:r>
          </w:p>
          <w:p w14:paraId="62940A0B" w14:textId="03AA207D" w:rsidR="00A47E13" w:rsidRPr="00B62E3C" w:rsidRDefault="00A47E13" w:rsidP="00607294">
            <w:pPr>
              <w:numPr>
                <w:ilvl w:val="0"/>
                <w:numId w:val="104"/>
              </w:numPr>
              <w:rPr>
                <w:szCs w:val="22"/>
                <w:lang w:val="hr-HR"/>
              </w:rPr>
            </w:pPr>
            <w:r w:rsidRPr="00B62E3C">
              <w:rPr>
                <w:szCs w:val="22"/>
                <w:lang w:val="hr-HR"/>
              </w:rPr>
              <w:t>defini</w:t>
            </w:r>
            <w:r w:rsidR="001E0E68" w:rsidRPr="00B62E3C">
              <w:rPr>
                <w:szCs w:val="22"/>
                <w:lang w:val="hr-HR"/>
              </w:rPr>
              <w:t>rati</w:t>
            </w:r>
            <w:r w:rsidRPr="00B62E3C">
              <w:rPr>
                <w:szCs w:val="22"/>
                <w:lang w:val="hr-HR"/>
              </w:rPr>
              <w:t xml:space="preserve"> osnovne pojmove</w:t>
            </w:r>
            <w:r w:rsidR="001E0E68" w:rsidRPr="00B62E3C">
              <w:rPr>
                <w:szCs w:val="22"/>
                <w:lang w:val="hr-HR"/>
              </w:rPr>
              <w:t>,</w:t>
            </w:r>
          </w:p>
          <w:p w14:paraId="6452340A" w14:textId="39AEEF68" w:rsidR="00A47E13" w:rsidRPr="00B62E3C" w:rsidRDefault="00A47E13" w:rsidP="00607294">
            <w:pPr>
              <w:numPr>
                <w:ilvl w:val="0"/>
                <w:numId w:val="104"/>
              </w:numPr>
              <w:rPr>
                <w:szCs w:val="22"/>
                <w:lang w:val="hr-HR"/>
              </w:rPr>
            </w:pPr>
            <w:r w:rsidRPr="00B62E3C">
              <w:rPr>
                <w:szCs w:val="22"/>
                <w:lang w:val="hr-HR"/>
              </w:rPr>
              <w:t>pokren</w:t>
            </w:r>
            <w:r w:rsidR="001E0E68" w:rsidRPr="00B62E3C">
              <w:rPr>
                <w:szCs w:val="22"/>
                <w:lang w:val="hr-HR"/>
              </w:rPr>
              <w:t>uti</w:t>
            </w:r>
            <w:r w:rsidRPr="00B62E3C">
              <w:rPr>
                <w:szCs w:val="22"/>
                <w:lang w:val="hr-HR"/>
              </w:rPr>
              <w:t xml:space="preserve"> potreban sof</w:t>
            </w:r>
            <w:r w:rsidR="001E0E68" w:rsidRPr="00B62E3C">
              <w:rPr>
                <w:szCs w:val="22"/>
                <w:lang w:val="hr-HR"/>
              </w:rPr>
              <w:t xml:space="preserve">tver, </w:t>
            </w:r>
          </w:p>
          <w:p w14:paraId="56CC9F54" w14:textId="7E61038A" w:rsidR="00A47E13" w:rsidRPr="00B62E3C" w:rsidRDefault="00A47E13" w:rsidP="00607294">
            <w:pPr>
              <w:numPr>
                <w:ilvl w:val="0"/>
                <w:numId w:val="104"/>
              </w:numPr>
              <w:rPr>
                <w:szCs w:val="22"/>
                <w:lang w:val="hr-HR"/>
              </w:rPr>
            </w:pPr>
            <w:r w:rsidRPr="00B62E3C">
              <w:rPr>
                <w:szCs w:val="22"/>
                <w:lang w:val="hr-HR"/>
              </w:rPr>
              <w:t>koristi</w:t>
            </w:r>
            <w:r w:rsidR="001E0E68" w:rsidRPr="00B62E3C">
              <w:rPr>
                <w:szCs w:val="22"/>
                <w:lang w:val="hr-HR"/>
              </w:rPr>
              <w:t>ti</w:t>
            </w:r>
            <w:r w:rsidRPr="00B62E3C">
              <w:rPr>
                <w:szCs w:val="22"/>
                <w:lang w:val="hr-HR"/>
              </w:rPr>
              <w:t xml:space="preserve"> osnovne </w:t>
            </w:r>
            <w:r w:rsidR="001E0E68" w:rsidRPr="00B62E3C">
              <w:rPr>
                <w:szCs w:val="22"/>
                <w:lang w:val="hr-HR"/>
              </w:rPr>
              <w:t>mrežne</w:t>
            </w:r>
            <w:r w:rsidRPr="00B62E3C">
              <w:rPr>
                <w:szCs w:val="22"/>
                <w:lang w:val="hr-HR"/>
              </w:rPr>
              <w:t xml:space="preserve"> servise (pretraživanje, preuzimanje datoteka)</w:t>
            </w:r>
            <w:r w:rsidR="001E0E68" w:rsidRPr="00B62E3C">
              <w:rPr>
                <w:szCs w:val="22"/>
                <w:lang w:val="hr-HR"/>
              </w:rPr>
              <w:t>,</w:t>
            </w:r>
          </w:p>
          <w:p w14:paraId="3FEA0250" w14:textId="36FFC17A" w:rsidR="001E0E68" w:rsidRPr="00B62E3C" w:rsidRDefault="00A47E13" w:rsidP="00607294">
            <w:pPr>
              <w:numPr>
                <w:ilvl w:val="0"/>
                <w:numId w:val="104"/>
              </w:numPr>
              <w:rPr>
                <w:b/>
                <w:bCs/>
                <w:szCs w:val="22"/>
                <w:lang w:val="hr-HR"/>
              </w:rPr>
            </w:pPr>
            <w:r w:rsidRPr="00B62E3C">
              <w:rPr>
                <w:szCs w:val="22"/>
                <w:lang w:val="hr-HR"/>
              </w:rPr>
              <w:t>koristi</w:t>
            </w:r>
            <w:r w:rsidR="001E0E68" w:rsidRPr="00B62E3C">
              <w:rPr>
                <w:szCs w:val="22"/>
                <w:lang w:val="hr-HR"/>
              </w:rPr>
              <w:t>ti</w:t>
            </w:r>
            <w:r w:rsidRPr="00B62E3C">
              <w:rPr>
                <w:szCs w:val="22"/>
                <w:lang w:val="hr-HR"/>
              </w:rPr>
              <w:t xml:space="preserve"> zaštitni soft</w:t>
            </w:r>
            <w:r w:rsidR="001E0E68" w:rsidRPr="00B62E3C">
              <w:rPr>
                <w:szCs w:val="22"/>
                <w:lang w:val="hr-HR"/>
              </w:rPr>
              <w:t>ver.</w:t>
            </w:r>
          </w:p>
          <w:p w14:paraId="136B7714" w14:textId="5A15E40C" w:rsidR="00A47E13" w:rsidRPr="00B62E3C" w:rsidRDefault="00A47E13" w:rsidP="00A44260">
            <w:pPr>
              <w:ind w:left="323" w:hanging="323"/>
              <w:rPr>
                <w:b/>
                <w:bCs/>
                <w:szCs w:val="22"/>
                <w:lang w:val="hr-HR"/>
              </w:rPr>
            </w:pPr>
            <w:r w:rsidRPr="00B62E3C">
              <w:rPr>
                <w:b/>
                <w:bCs/>
                <w:szCs w:val="22"/>
                <w:lang w:val="hr-HR"/>
              </w:rPr>
              <w:t>Elektron</w:t>
            </w:r>
            <w:r w:rsidR="001E0E68" w:rsidRPr="00B62E3C">
              <w:rPr>
                <w:b/>
                <w:bCs/>
                <w:szCs w:val="22"/>
                <w:lang w:val="hr-HR"/>
              </w:rPr>
              <w:t>ička</w:t>
            </w:r>
            <w:r w:rsidRPr="00B62E3C">
              <w:rPr>
                <w:b/>
                <w:bCs/>
                <w:szCs w:val="22"/>
                <w:lang w:val="hr-HR"/>
              </w:rPr>
              <w:t xml:space="preserve"> pošta:</w:t>
            </w:r>
          </w:p>
          <w:p w14:paraId="1CC3F264" w14:textId="2DDAD4CB" w:rsidR="00A47E13" w:rsidRPr="00B62E3C" w:rsidRDefault="00A47E13" w:rsidP="00607294">
            <w:pPr>
              <w:numPr>
                <w:ilvl w:val="0"/>
                <w:numId w:val="105"/>
              </w:numPr>
              <w:rPr>
                <w:szCs w:val="22"/>
                <w:lang w:val="hr-HR"/>
              </w:rPr>
            </w:pPr>
            <w:r w:rsidRPr="00B62E3C">
              <w:rPr>
                <w:szCs w:val="22"/>
                <w:lang w:val="hr-HR"/>
              </w:rPr>
              <w:t>defini</w:t>
            </w:r>
            <w:r w:rsidR="001E0E68" w:rsidRPr="00B62E3C">
              <w:rPr>
                <w:szCs w:val="22"/>
                <w:lang w:val="hr-HR"/>
              </w:rPr>
              <w:t>rati</w:t>
            </w:r>
            <w:r w:rsidRPr="00B62E3C">
              <w:rPr>
                <w:szCs w:val="22"/>
                <w:lang w:val="hr-HR"/>
              </w:rPr>
              <w:t xml:space="preserve"> osnovne pojmove</w:t>
            </w:r>
            <w:r w:rsidR="001E0E68" w:rsidRPr="00B62E3C">
              <w:rPr>
                <w:szCs w:val="22"/>
                <w:lang w:val="hr-HR"/>
              </w:rPr>
              <w:t>,</w:t>
            </w:r>
          </w:p>
          <w:p w14:paraId="2436B2AF" w14:textId="5D36ACC2" w:rsidR="00A47E13" w:rsidRPr="00B62E3C" w:rsidRDefault="00A47E13" w:rsidP="00607294">
            <w:pPr>
              <w:numPr>
                <w:ilvl w:val="0"/>
                <w:numId w:val="105"/>
              </w:numPr>
              <w:rPr>
                <w:szCs w:val="22"/>
                <w:lang w:val="hr-HR"/>
              </w:rPr>
            </w:pPr>
            <w:r w:rsidRPr="00B62E3C">
              <w:rPr>
                <w:szCs w:val="22"/>
                <w:lang w:val="hr-HR"/>
              </w:rPr>
              <w:t>pokren</w:t>
            </w:r>
            <w:r w:rsidR="001E0E68" w:rsidRPr="00B62E3C">
              <w:rPr>
                <w:szCs w:val="22"/>
                <w:lang w:val="hr-HR"/>
              </w:rPr>
              <w:t>uti</w:t>
            </w:r>
            <w:r w:rsidRPr="00B62E3C">
              <w:rPr>
                <w:szCs w:val="22"/>
                <w:lang w:val="hr-HR"/>
              </w:rPr>
              <w:t xml:space="preserve"> potreban sof</w:t>
            </w:r>
            <w:r w:rsidR="001E0E68" w:rsidRPr="00B62E3C">
              <w:rPr>
                <w:szCs w:val="22"/>
                <w:lang w:val="hr-HR"/>
              </w:rPr>
              <w:t xml:space="preserve">tver, </w:t>
            </w:r>
          </w:p>
          <w:p w14:paraId="61719A92" w14:textId="40324F9D" w:rsidR="00A47E13" w:rsidRPr="00B62E3C" w:rsidRDefault="00A47E13" w:rsidP="00607294">
            <w:pPr>
              <w:numPr>
                <w:ilvl w:val="0"/>
                <w:numId w:val="105"/>
              </w:numPr>
              <w:rPr>
                <w:szCs w:val="22"/>
                <w:lang w:val="hr-HR"/>
              </w:rPr>
            </w:pPr>
            <w:r w:rsidRPr="00B62E3C">
              <w:rPr>
                <w:szCs w:val="22"/>
                <w:lang w:val="hr-HR"/>
              </w:rPr>
              <w:t>napi</w:t>
            </w:r>
            <w:r w:rsidR="001E0E68" w:rsidRPr="00B62E3C">
              <w:rPr>
                <w:szCs w:val="22"/>
                <w:lang w:val="hr-HR"/>
              </w:rPr>
              <w:t>sati</w:t>
            </w:r>
            <w:r w:rsidRPr="00B62E3C">
              <w:rPr>
                <w:szCs w:val="22"/>
                <w:lang w:val="hr-HR"/>
              </w:rPr>
              <w:t xml:space="preserve"> i po</w:t>
            </w:r>
            <w:r w:rsidR="001E0E68" w:rsidRPr="00B62E3C">
              <w:rPr>
                <w:szCs w:val="22"/>
                <w:lang w:val="hr-HR"/>
              </w:rPr>
              <w:t>slati</w:t>
            </w:r>
            <w:r w:rsidRPr="00B62E3C">
              <w:rPr>
                <w:szCs w:val="22"/>
                <w:lang w:val="hr-HR"/>
              </w:rPr>
              <w:t xml:space="preserve"> e-</w:t>
            </w:r>
            <w:r w:rsidR="001E0E68" w:rsidRPr="00B62E3C">
              <w:rPr>
                <w:szCs w:val="22"/>
                <w:lang w:val="hr-HR"/>
              </w:rPr>
              <w:t xml:space="preserve">poštu, </w:t>
            </w:r>
          </w:p>
          <w:p w14:paraId="5E43B951" w14:textId="4EA57456" w:rsidR="00A47E13" w:rsidRPr="00B62E3C" w:rsidRDefault="00A47E13" w:rsidP="00607294">
            <w:pPr>
              <w:numPr>
                <w:ilvl w:val="0"/>
                <w:numId w:val="105"/>
              </w:numPr>
              <w:rPr>
                <w:szCs w:val="22"/>
                <w:lang w:val="hr-HR"/>
              </w:rPr>
            </w:pPr>
            <w:r w:rsidRPr="00B62E3C">
              <w:rPr>
                <w:szCs w:val="22"/>
                <w:lang w:val="hr-HR"/>
              </w:rPr>
              <w:t>primi</w:t>
            </w:r>
            <w:r w:rsidR="001E0E68" w:rsidRPr="00B62E3C">
              <w:rPr>
                <w:szCs w:val="22"/>
                <w:lang w:val="hr-HR"/>
              </w:rPr>
              <w:t>ti</w:t>
            </w:r>
            <w:r w:rsidRPr="00B62E3C">
              <w:rPr>
                <w:szCs w:val="22"/>
                <w:lang w:val="hr-HR"/>
              </w:rPr>
              <w:t xml:space="preserve"> i pročita</w:t>
            </w:r>
            <w:r w:rsidR="001E0E68" w:rsidRPr="00B62E3C">
              <w:rPr>
                <w:szCs w:val="22"/>
                <w:lang w:val="hr-HR"/>
              </w:rPr>
              <w:t>ti</w:t>
            </w:r>
            <w:r w:rsidRPr="00B62E3C">
              <w:rPr>
                <w:szCs w:val="22"/>
                <w:lang w:val="hr-HR"/>
              </w:rPr>
              <w:t xml:space="preserve"> e-</w:t>
            </w:r>
            <w:r w:rsidR="001E0E68" w:rsidRPr="00B62E3C">
              <w:rPr>
                <w:szCs w:val="22"/>
                <w:lang w:val="hr-HR"/>
              </w:rPr>
              <w:t xml:space="preserve">poštu, </w:t>
            </w:r>
          </w:p>
          <w:p w14:paraId="67292FF1" w14:textId="598A7BB2" w:rsidR="00A47E13" w:rsidRPr="00B62E3C" w:rsidRDefault="00A47E13" w:rsidP="00607294">
            <w:pPr>
              <w:numPr>
                <w:ilvl w:val="0"/>
                <w:numId w:val="105"/>
              </w:numPr>
              <w:rPr>
                <w:szCs w:val="22"/>
                <w:lang w:val="hr-HR"/>
              </w:rPr>
            </w:pPr>
            <w:r w:rsidRPr="00B62E3C">
              <w:rPr>
                <w:szCs w:val="22"/>
                <w:lang w:val="hr-HR"/>
              </w:rPr>
              <w:t>koristi</w:t>
            </w:r>
            <w:r w:rsidR="001E0E68" w:rsidRPr="00B62E3C">
              <w:rPr>
                <w:szCs w:val="22"/>
                <w:lang w:val="hr-HR"/>
              </w:rPr>
              <w:t>ti</w:t>
            </w:r>
            <w:r w:rsidRPr="00B62E3C">
              <w:rPr>
                <w:szCs w:val="22"/>
                <w:lang w:val="hr-HR"/>
              </w:rPr>
              <w:t xml:space="preserve"> antivirusnu zaštitu</w:t>
            </w:r>
            <w:r w:rsidR="001E0E68" w:rsidRPr="00B62E3C">
              <w:rPr>
                <w:szCs w:val="22"/>
                <w:lang w:val="hr-HR"/>
              </w:rPr>
              <w:t>.</w:t>
            </w:r>
          </w:p>
          <w:p w14:paraId="32211063" w14:textId="77777777" w:rsidR="00A47E13" w:rsidRPr="00B62E3C" w:rsidRDefault="00A47E13" w:rsidP="009F1A75">
            <w:pPr>
              <w:ind w:left="323" w:hanging="323"/>
              <w:rPr>
                <w:szCs w:val="22"/>
                <w:lang w:val="hr-HR"/>
              </w:rPr>
            </w:pPr>
            <w:r w:rsidRPr="00B62E3C">
              <w:rPr>
                <w:b/>
                <w:bCs/>
                <w:szCs w:val="22"/>
                <w:lang w:val="hr-HR"/>
              </w:rPr>
              <w:t>Ostali servisi:</w:t>
            </w:r>
          </w:p>
          <w:p w14:paraId="397E65A8" w14:textId="6EA86CC0" w:rsidR="00A47E13" w:rsidRPr="00B62E3C" w:rsidRDefault="00A47E13" w:rsidP="00607294">
            <w:pPr>
              <w:pStyle w:val="ListParagraph"/>
              <w:numPr>
                <w:ilvl w:val="0"/>
                <w:numId w:val="106"/>
              </w:numPr>
              <w:rPr>
                <w:rFonts w:ascii="Times New Roman" w:hAnsi="Times New Roman" w:cs="Times New Roman"/>
                <w:szCs w:val="22"/>
                <w:lang w:val="hr-HR"/>
              </w:rPr>
            </w:pPr>
            <w:r w:rsidRPr="00B62E3C">
              <w:rPr>
                <w:rFonts w:ascii="Times New Roman" w:hAnsi="Times New Roman" w:cs="Times New Roman"/>
                <w:szCs w:val="22"/>
                <w:lang w:val="hr-HR"/>
              </w:rPr>
              <w:t>koristi</w:t>
            </w:r>
            <w:r w:rsidR="001E0E68"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osnovne servise komunikacije, rada i učenja na daljinu</w:t>
            </w:r>
            <w:r w:rsidR="001E0E68" w:rsidRPr="00B62E3C">
              <w:rPr>
                <w:rFonts w:ascii="Times New Roman" w:hAnsi="Times New Roman" w:cs="Times New Roman"/>
                <w:szCs w:val="22"/>
                <w:lang w:val="hr-HR"/>
              </w:rPr>
              <w:t>.</w:t>
            </w:r>
          </w:p>
          <w:p w14:paraId="410EA0A5" w14:textId="77777777" w:rsidR="00E50E7C" w:rsidRPr="00B62E3C" w:rsidRDefault="00E50E7C" w:rsidP="00283196">
            <w:pPr>
              <w:rPr>
                <w:szCs w:val="22"/>
                <w:lang w:val="hr-HR"/>
              </w:rPr>
            </w:pPr>
          </w:p>
        </w:tc>
        <w:tc>
          <w:tcPr>
            <w:tcW w:w="3857" w:type="dxa"/>
            <w:tcBorders>
              <w:left w:val="single" w:sz="4" w:space="0" w:color="auto"/>
              <w:bottom w:val="single" w:sz="4" w:space="0" w:color="auto"/>
            </w:tcBorders>
            <w:shd w:val="clear" w:color="auto" w:fill="auto"/>
          </w:tcPr>
          <w:p w14:paraId="69359FC6" w14:textId="77777777" w:rsidR="00A47E13" w:rsidRPr="00B62E3C" w:rsidRDefault="00A47E13" w:rsidP="00726E1A">
            <w:pPr>
              <w:rPr>
                <w:b/>
                <w:szCs w:val="22"/>
                <w:lang w:val="hr-HR"/>
              </w:rPr>
            </w:pPr>
            <w:r w:rsidRPr="00B62E3C">
              <w:rPr>
                <w:b/>
                <w:szCs w:val="22"/>
                <w:lang w:val="hr-HR"/>
              </w:rPr>
              <w:t>Jedinica 1.</w:t>
            </w:r>
          </w:p>
          <w:p w14:paraId="493F53DC" w14:textId="32C2D394" w:rsidR="00A47E13" w:rsidRPr="00B62E3C" w:rsidRDefault="00A47E13" w:rsidP="00607294">
            <w:pPr>
              <w:pStyle w:val="ListParagraph"/>
              <w:numPr>
                <w:ilvl w:val="0"/>
                <w:numId w:val="101"/>
              </w:numPr>
              <w:rPr>
                <w:rFonts w:ascii="Times New Roman" w:hAnsi="Times New Roman" w:cs="Times New Roman"/>
                <w:szCs w:val="22"/>
                <w:lang w:val="hr-HR"/>
              </w:rPr>
            </w:pPr>
            <w:r w:rsidRPr="00B62E3C">
              <w:rPr>
                <w:rFonts w:ascii="Times New Roman" w:hAnsi="Times New Roman" w:cs="Times New Roman"/>
                <w:szCs w:val="22"/>
                <w:lang w:val="hr-HR"/>
              </w:rPr>
              <w:t>učenici</w:t>
            </w:r>
            <w:r w:rsidR="001E0E68" w:rsidRPr="00B62E3C">
              <w:rPr>
                <w:rFonts w:ascii="Times New Roman" w:hAnsi="Times New Roman" w:cs="Times New Roman"/>
                <w:szCs w:val="22"/>
                <w:lang w:val="hr-HR"/>
              </w:rPr>
              <w:t xml:space="preserve"> trebaju</w:t>
            </w:r>
            <w:r w:rsidRPr="00B62E3C">
              <w:rPr>
                <w:rFonts w:ascii="Times New Roman" w:hAnsi="Times New Roman" w:cs="Times New Roman"/>
                <w:szCs w:val="22"/>
                <w:lang w:val="hr-HR"/>
              </w:rPr>
              <w:t xml:space="preserve"> nav</w:t>
            </w:r>
            <w:r w:rsidR="001E0E68" w:rsidRPr="00B62E3C">
              <w:rPr>
                <w:rFonts w:ascii="Times New Roman" w:hAnsi="Times New Roman" w:cs="Times New Roman"/>
                <w:szCs w:val="22"/>
                <w:lang w:val="hr-HR"/>
              </w:rPr>
              <w:t>esti</w:t>
            </w:r>
            <w:r w:rsidRPr="00B62E3C">
              <w:rPr>
                <w:rFonts w:ascii="Times New Roman" w:hAnsi="Times New Roman" w:cs="Times New Roman"/>
                <w:szCs w:val="22"/>
                <w:lang w:val="hr-HR"/>
              </w:rPr>
              <w:t xml:space="preserve"> primjenu programa za obradu tab</w:t>
            </w:r>
            <w:r w:rsidR="001E0E68" w:rsidRPr="00B62E3C">
              <w:rPr>
                <w:rFonts w:ascii="Times New Roman" w:hAnsi="Times New Roman" w:cs="Times New Roman"/>
                <w:szCs w:val="22"/>
                <w:lang w:val="hr-HR"/>
              </w:rPr>
              <w:t xml:space="preserve">lica, </w:t>
            </w:r>
          </w:p>
          <w:p w14:paraId="1D80EC1A" w14:textId="0A124D8B" w:rsidR="00A47E13" w:rsidRPr="00B62E3C" w:rsidRDefault="00A47E13" w:rsidP="00607294">
            <w:pPr>
              <w:pStyle w:val="ListParagraph"/>
              <w:numPr>
                <w:ilvl w:val="0"/>
                <w:numId w:val="101"/>
              </w:numPr>
              <w:rPr>
                <w:rFonts w:ascii="Times New Roman" w:hAnsi="Times New Roman" w:cs="Times New Roman"/>
                <w:szCs w:val="22"/>
                <w:lang w:val="hr-HR"/>
              </w:rPr>
            </w:pPr>
            <w:r w:rsidRPr="00B62E3C">
              <w:rPr>
                <w:rFonts w:ascii="Times New Roman" w:hAnsi="Times New Roman" w:cs="Times New Roman"/>
                <w:szCs w:val="22"/>
                <w:lang w:val="hr-HR"/>
              </w:rPr>
              <w:t>pripremiti podatke za vježbu iz struke</w:t>
            </w:r>
            <w:r w:rsidR="001E0E68" w:rsidRPr="00B62E3C">
              <w:rPr>
                <w:rFonts w:ascii="Times New Roman" w:hAnsi="Times New Roman" w:cs="Times New Roman"/>
                <w:szCs w:val="22"/>
                <w:lang w:val="hr-HR"/>
              </w:rPr>
              <w:t xml:space="preserve">, </w:t>
            </w:r>
            <w:r w:rsidR="00C408D8" w:rsidRPr="00B62E3C">
              <w:rPr>
                <w:rFonts w:ascii="Times New Roman" w:hAnsi="Times New Roman" w:cs="Times New Roman"/>
                <w:szCs w:val="22"/>
                <w:lang w:val="hr-HR"/>
              </w:rPr>
              <w:t>odnosno</w:t>
            </w:r>
            <w:r w:rsidR="001E0E68"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budućeg</w:t>
            </w:r>
            <w:r w:rsidR="001E0E68"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posla</w:t>
            </w:r>
            <w:r w:rsidR="001E0E68" w:rsidRPr="00B62E3C">
              <w:rPr>
                <w:rFonts w:ascii="Times New Roman" w:hAnsi="Times New Roman" w:cs="Times New Roman"/>
                <w:szCs w:val="22"/>
                <w:lang w:val="hr-HR"/>
              </w:rPr>
              <w:t>,</w:t>
            </w:r>
          </w:p>
          <w:p w14:paraId="75EE585D" w14:textId="18C3F585" w:rsidR="00A47E13" w:rsidRPr="00B62E3C" w:rsidRDefault="00A47E13" w:rsidP="00607294">
            <w:pPr>
              <w:pStyle w:val="ListParagraph"/>
              <w:numPr>
                <w:ilvl w:val="0"/>
                <w:numId w:val="101"/>
              </w:numPr>
              <w:rPr>
                <w:rFonts w:ascii="Times New Roman" w:hAnsi="Times New Roman" w:cs="Times New Roman"/>
                <w:szCs w:val="22"/>
                <w:lang w:val="hr-HR"/>
              </w:rPr>
            </w:pPr>
            <w:r w:rsidRPr="00B62E3C">
              <w:rPr>
                <w:rFonts w:ascii="Times New Roman" w:hAnsi="Times New Roman" w:cs="Times New Roman"/>
                <w:szCs w:val="22"/>
                <w:lang w:val="hr-HR"/>
              </w:rPr>
              <w:t>grafički prikazati uspjeh učenika</w:t>
            </w:r>
            <w:r w:rsidR="001E0E68" w:rsidRPr="00B62E3C">
              <w:rPr>
                <w:rFonts w:ascii="Times New Roman" w:hAnsi="Times New Roman" w:cs="Times New Roman"/>
                <w:szCs w:val="22"/>
                <w:lang w:val="hr-HR"/>
              </w:rPr>
              <w:t>.</w:t>
            </w:r>
          </w:p>
          <w:p w14:paraId="53C0ED75" w14:textId="77777777" w:rsidR="00A47E13" w:rsidRPr="00B62E3C" w:rsidRDefault="00A47E13" w:rsidP="00726E1A">
            <w:pPr>
              <w:ind w:left="215" w:hanging="215"/>
              <w:rPr>
                <w:szCs w:val="22"/>
                <w:lang w:val="hr-HR"/>
              </w:rPr>
            </w:pPr>
          </w:p>
          <w:p w14:paraId="2B627D25" w14:textId="77777777" w:rsidR="00A47E13" w:rsidRPr="00B62E3C" w:rsidRDefault="00A47E13" w:rsidP="00726E1A">
            <w:pPr>
              <w:ind w:left="215" w:hanging="215"/>
              <w:rPr>
                <w:b/>
                <w:szCs w:val="22"/>
                <w:lang w:val="hr-HR"/>
              </w:rPr>
            </w:pPr>
            <w:r w:rsidRPr="00B62E3C">
              <w:rPr>
                <w:b/>
                <w:szCs w:val="22"/>
                <w:lang w:val="hr-HR"/>
              </w:rPr>
              <w:t>Jedinica 2.</w:t>
            </w:r>
          </w:p>
          <w:p w14:paraId="7C67AD89" w14:textId="4B9A8305" w:rsidR="00A47E13" w:rsidRPr="00B62E3C" w:rsidRDefault="001E0E68" w:rsidP="00607294">
            <w:pPr>
              <w:pStyle w:val="ListParagraph"/>
              <w:numPr>
                <w:ilvl w:val="0"/>
                <w:numId w:val="103"/>
              </w:numPr>
              <w:rPr>
                <w:rFonts w:ascii="Times New Roman" w:hAnsi="Times New Roman" w:cs="Times New Roman"/>
                <w:szCs w:val="22"/>
                <w:lang w:val="hr-HR"/>
              </w:rPr>
            </w:pPr>
            <w:r w:rsidRPr="00B62E3C">
              <w:rPr>
                <w:rFonts w:ascii="Times New Roman" w:hAnsi="Times New Roman" w:cs="Times New Roman"/>
                <w:szCs w:val="22"/>
                <w:lang w:val="hr-HR"/>
              </w:rPr>
              <w:t>i</w:t>
            </w:r>
            <w:r w:rsidR="00A47E13" w:rsidRPr="00B62E3C">
              <w:rPr>
                <w:rFonts w:ascii="Times New Roman" w:hAnsi="Times New Roman" w:cs="Times New Roman"/>
                <w:szCs w:val="22"/>
                <w:lang w:val="hr-HR"/>
              </w:rPr>
              <w:t>zabrati teme iz struke za koju će učenici samostalno napraviti prezentaciju</w:t>
            </w:r>
            <w:r w:rsidRPr="00B62E3C">
              <w:rPr>
                <w:rFonts w:ascii="Times New Roman" w:hAnsi="Times New Roman" w:cs="Times New Roman"/>
                <w:szCs w:val="22"/>
                <w:lang w:val="hr-HR"/>
              </w:rPr>
              <w:t>.</w:t>
            </w:r>
          </w:p>
          <w:p w14:paraId="30794A58" w14:textId="77777777" w:rsidR="00A47E13" w:rsidRPr="00B62E3C" w:rsidRDefault="00A47E13" w:rsidP="00726E1A">
            <w:pPr>
              <w:ind w:left="215" w:hanging="215"/>
              <w:rPr>
                <w:szCs w:val="22"/>
                <w:lang w:val="hr-HR"/>
              </w:rPr>
            </w:pPr>
          </w:p>
          <w:p w14:paraId="3825E943" w14:textId="77777777" w:rsidR="00A47E13" w:rsidRPr="00B62E3C" w:rsidRDefault="00A47E13" w:rsidP="00726E1A">
            <w:pPr>
              <w:ind w:left="215" w:hanging="215"/>
              <w:rPr>
                <w:b/>
                <w:szCs w:val="22"/>
                <w:lang w:val="hr-HR"/>
              </w:rPr>
            </w:pPr>
            <w:r w:rsidRPr="00B62E3C">
              <w:rPr>
                <w:b/>
                <w:szCs w:val="22"/>
                <w:lang w:val="hr-HR"/>
              </w:rPr>
              <w:t>Jedinica 3.</w:t>
            </w:r>
          </w:p>
          <w:p w14:paraId="21727A45" w14:textId="2FE1504C" w:rsidR="00A47E13" w:rsidRPr="00B62E3C" w:rsidRDefault="00A47E13" w:rsidP="00607294">
            <w:pPr>
              <w:pStyle w:val="ListParagraph"/>
              <w:numPr>
                <w:ilvl w:val="0"/>
                <w:numId w:val="103"/>
              </w:numPr>
              <w:rPr>
                <w:rFonts w:ascii="Times New Roman" w:hAnsi="Times New Roman" w:cs="Times New Roman"/>
                <w:szCs w:val="22"/>
                <w:lang w:val="hr-HR"/>
              </w:rPr>
            </w:pPr>
            <w:r w:rsidRPr="00B62E3C">
              <w:rPr>
                <w:rFonts w:ascii="Times New Roman" w:hAnsi="Times New Roman" w:cs="Times New Roman"/>
                <w:szCs w:val="22"/>
                <w:lang w:val="hr-HR"/>
              </w:rPr>
              <w:t>posjet</w:t>
            </w:r>
            <w:r w:rsidR="00EE5412">
              <w:rPr>
                <w:rFonts w:ascii="Times New Roman" w:hAnsi="Times New Roman" w:cs="Times New Roman"/>
                <w:szCs w:val="22"/>
                <w:lang w:val="hr-HR"/>
              </w:rPr>
              <w:t xml:space="preserve"> </w:t>
            </w:r>
            <w:r w:rsidRPr="00B62E3C">
              <w:rPr>
                <w:rFonts w:ascii="Times New Roman" w:hAnsi="Times New Roman" w:cs="Times New Roman"/>
                <w:szCs w:val="22"/>
                <w:lang w:val="hr-HR"/>
              </w:rPr>
              <w:t>lokalnom pr</w:t>
            </w:r>
            <w:r w:rsidR="00200E1D" w:rsidRPr="00B62E3C">
              <w:rPr>
                <w:rFonts w:ascii="Times New Roman" w:hAnsi="Times New Roman" w:cs="Times New Roman"/>
                <w:szCs w:val="22"/>
                <w:lang w:val="hr-HR"/>
              </w:rPr>
              <w:t xml:space="preserve">užatelju usluga, </w:t>
            </w:r>
          </w:p>
          <w:p w14:paraId="3FC9751E" w14:textId="255F6F93" w:rsidR="00A47E13" w:rsidRPr="00B62E3C" w:rsidRDefault="00A47E13" w:rsidP="00607294">
            <w:pPr>
              <w:pStyle w:val="ListParagraph"/>
              <w:numPr>
                <w:ilvl w:val="0"/>
                <w:numId w:val="103"/>
              </w:numPr>
              <w:rPr>
                <w:rFonts w:ascii="Times New Roman" w:hAnsi="Times New Roman" w:cs="Times New Roman"/>
                <w:szCs w:val="22"/>
                <w:lang w:val="hr-HR"/>
              </w:rPr>
            </w:pPr>
            <w:r w:rsidRPr="00B62E3C">
              <w:rPr>
                <w:rFonts w:ascii="Times New Roman" w:hAnsi="Times New Roman" w:cs="Times New Roman"/>
                <w:szCs w:val="22"/>
                <w:lang w:val="hr-HR"/>
              </w:rPr>
              <w:t xml:space="preserve">rad na </w:t>
            </w:r>
            <w:r w:rsidR="00200E1D" w:rsidRPr="00B62E3C">
              <w:rPr>
                <w:rFonts w:ascii="Times New Roman" w:hAnsi="Times New Roman" w:cs="Times New Roman"/>
                <w:szCs w:val="22"/>
                <w:lang w:val="hr-HR"/>
              </w:rPr>
              <w:t xml:space="preserve">mreži, </w:t>
            </w:r>
          </w:p>
          <w:p w14:paraId="2E9EE7C0" w14:textId="74F1CDD3" w:rsidR="00A47E13" w:rsidRPr="00B62E3C" w:rsidRDefault="00A47E13" w:rsidP="00607294">
            <w:pPr>
              <w:pStyle w:val="ListParagraph"/>
              <w:numPr>
                <w:ilvl w:val="0"/>
                <w:numId w:val="103"/>
              </w:numPr>
              <w:rPr>
                <w:rFonts w:ascii="Times New Roman" w:hAnsi="Times New Roman" w:cs="Times New Roman"/>
                <w:szCs w:val="22"/>
                <w:lang w:val="hr-HR"/>
              </w:rPr>
            </w:pPr>
            <w:r w:rsidRPr="00B62E3C">
              <w:rPr>
                <w:rFonts w:ascii="Times New Roman" w:hAnsi="Times New Roman" w:cs="Times New Roman"/>
                <w:szCs w:val="22"/>
                <w:lang w:val="hr-HR"/>
              </w:rPr>
              <w:t>po</w:t>
            </w:r>
            <w:r w:rsidR="00B819B0">
              <w:rPr>
                <w:rFonts w:ascii="Times New Roman" w:hAnsi="Times New Roman" w:cs="Times New Roman"/>
                <w:szCs w:val="22"/>
                <w:lang w:val="hr-HR"/>
              </w:rPr>
              <w:t>gledati</w:t>
            </w:r>
            <w:r w:rsidRPr="00B62E3C">
              <w:rPr>
                <w:rFonts w:ascii="Times New Roman" w:hAnsi="Times New Roman" w:cs="Times New Roman"/>
                <w:szCs w:val="22"/>
                <w:lang w:val="hr-HR"/>
              </w:rPr>
              <w:t xml:space="preserve"> prezentacij</w:t>
            </w:r>
            <w:r w:rsidR="00B819B0">
              <w:rPr>
                <w:rFonts w:ascii="Times New Roman" w:hAnsi="Times New Roman" w:cs="Times New Roman"/>
                <w:szCs w:val="22"/>
                <w:lang w:val="hr-HR"/>
              </w:rPr>
              <w:t>e</w:t>
            </w:r>
            <w:r w:rsidRPr="00B62E3C">
              <w:rPr>
                <w:rFonts w:ascii="Times New Roman" w:hAnsi="Times New Roman" w:cs="Times New Roman"/>
                <w:szCs w:val="22"/>
                <w:lang w:val="hr-HR"/>
              </w:rPr>
              <w:t xml:space="preserve"> iz </w:t>
            </w:r>
            <w:r w:rsidR="00200E1D" w:rsidRPr="00B62E3C">
              <w:rPr>
                <w:rFonts w:ascii="Times New Roman" w:hAnsi="Times New Roman" w:cs="Times New Roman"/>
                <w:szCs w:val="22"/>
                <w:lang w:val="hr-HR"/>
              </w:rPr>
              <w:t>područja</w:t>
            </w:r>
            <w:r w:rsidRPr="00B62E3C">
              <w:rPr>
                <w:rFonts w:ascii="Times New Roman" w:hAnsi="Times New Roman" w:cs="Times New Roman"/>
                <w:szCs w:val="22"/>
                <w:lang w:val="hr-HR"/>
              </w:rPr>
              <w:t xml:space="preserve"> struke</w:t>
            </w:r>
            <w:r w:rsidR="00200E1D" w:rsidRPr="00B62E3C">
              <w:rPr>
                <w:rFonts w:ascii="Times New Roman" w:hAnsi="Times New Roman" w:cs="Times New Roman"/>
                <w:szCs w:val="22"/>
                <w:lang w:val="hr-HR"/>
              </w:rPr>
              <w:t>,</w:t>
            </w:r>
          </w:p>
          <w:p w14:paraId="212D8126" w14:textId="68C3606F" w:rsidR="00A47E13" w:rsidRPr="00B62E3C" w:rsidRDefault="00A47E13" w:rsidP="00607294">
            <w:pPr>
              <w:pStyle w:val="ListParagraph"/>
              <w:numPr>
                <w:ilvl w:val="0"/>
                <w:numId w:val="103"/>
              </w:numPr>
              <w:rPr>
                <w:rFonts w:ascii="Times New Roman" w:hAnsi="Times New Roman" w:cs="Times New Roman"/>
                <w:szCs w:val="22"/>
                <w:lang w:val="hr-HR"/>
              </w:rPr>
            </w:pPr>
            <w:r w:rsidRPr="00B62E3C">
              <w:rPr>
                <w:rFonts w:ascii="Times New Roman" w:hAnsi="Times New Roman" w:cs="Times New Roman"/>
                <w:szCs w:val="22"/>
                <w:lang w:val="hr-HR"/>
              </w:rPr>
              <w:t>uloga pretraživača</w:t>
            </w:r>
            <w:r w:rsidR="00200E1D" w:rsidRPr="00B62E3C">
              <w:rPr>
                <w:rFonts w:ascii="Times New Roman" w:hAnsi="Times New Roman" w:cs="Times New Roman"/>
                <w:szCs w:val="22"/>
                <w:lang w:val="hr-HR"/>
              </w:rPr>
              <w:t>,</w:t>
            </w:r>
            <w:r w:rsidRPr="00B62E3C">
              <w:rPr>
                <w:rFonts w:ascii="Times New Roman" w:hAnsi="Times New Roman" w:cs="Times New Roman"/>
                <w:szCs w:val="22"/>
                <w:lang w:val="hr-HR"/>
              </w:rPr>
              <w:t xml:space="preserve"> </w:t>
            </w:r>
          </w:p>
          <w:p w14:paraId="69C064D2" w14:textId="5A33E415" w:rsidR="00A47E13" w:rsidRPr="00B62E3C" w:rsidRDefault="00A47E13" w:rsidP="00607294">
            <w:pPr>
              <w:pStyle w:val="ListParagraph"/>
              <w:numPr>
                <w:ilvl w:val="0"/>
                <w:numId w:val="103"/>
              </w:numPr>
              <w:rPr>
                <w:rFonts w:ascii="Times New Roman" w:hAnsi="Times New Roman" w:cs="Times New Roman"/>
                <w:szCs w:val="22"/>
                <w:lang w:val="hr-HR"/>
              </w:rPr>
            </w:pPr>
            <w:r w:rsidRPr="00B62E3C">
              <w:rPr>
                <w:rFonts w:ascii="Times New Roman" w:hAnsi="Times New Roman" w:cs="Times New Roman"/>
                <w:szCs w:val="22"/>
                <w:lang w:val="hr-HR"/>
              </w:rPr>
              <w:t xml:space="preserve">podijeliti učenike u nekoliko </w:t>
            </w:r>
            <w:r w:rsidR="00200E1D" w:rsidRPr="00B62E3C">
              <w:rPr>
                <w:rFonts w:ascii="Times New Roman" w:hAnsi="Times New Roman" w:cs="Times New Roman"/>
                <w:szCs w:val="22"/>
                <w:lang w:val="hr-HR"/>
              </w:rPr>
              <w:t>skupina</w:t>
            </w:r>
            <w:r w:rsidRPr="00B62E3C">
              <w:rPr>
                <w:rFonts w:ascii="Times New Roman" w:hAnsi="Times New Roman" w:cs="Times New Roman"/>
                <w:szCs w:val="22"/>
                <w:lang w:val="hr-HR"/>
              </w:rPr>
              <w:t xml:space="preserve"> i organiz</w:t>
            </w:r>
            <w:r w:rsidR="00200E1D" w:rsidRPr="00B62E3C">
              <w:rPr>
                <w:rFonts w:ascii="Times New Roman" w:hAnsi="Times New Roman" w:cs="Times New Roman"/>
                <w:szCs w:val="22"/>
                <w:lang w:val="hr-HR"/>
              </w:rPr>
              <w:t>irati</w:t>
            </w:r>
            <w:r w:rsidRPr="00B62E3C">
              <w:rPr>
                <w:rFonts w:ascii="Times New Roman" w:hAnsi="Times New Roman" w:cs="Times New Roman"/>
                <w:szCs w:val="22"/>
                <w:lang w:val="hr-HR"/>
              </w:rPr>
              <w:t xml:space="preserve"> komunikaciju među njima ili s drugom školom</w:t>
            </w:r>
            <w:r w:rsidR="00200E1D" w:rsidRPr="00B62E3C">
              <w:rPr>
                <w:rFonts w:ascii="Times New Roman" w:hAnsi="Times New Roman" w:cs="Times New Roman"/>
                <w:szCs w:val="22"/>
                <w:lang w:val="hr-HR"/>
              </w:rPr>
              <w:t>,</w:t>
            </w:r>
          </w:p>
          <w:p w14:paraId="14E8BA36" w14:textId="66F795A1" w:rsidR="00A47E13" w:rsidRPr="00B62E3C" w:rsidRDefault="00A47E13" w:rsidP="00607294">
            <w:pPr>
              <w:pStyle w:val="ListParagraph"/>
              <w:numPr>
                <w:ilvl w:val="0"/>
                <w:numId w:val="103"/>
              </w:numPr>
              <w:rPr>
                <w:rFonts w:ascii="Times New Roman" w:hAnsi="Times New Roman" w:cs="Times New Roman"/>
                <w:szCs w:val="22"/>
                <w:lang w:val="hr-HR"/>
              </w:rPr>
            </w:pPr>
            <w:r w:rsidRPr="00B62E3C">
              <w:rPr>
                <w:rFonts w:ascii="Times New Roman" w:hAnsi="Times New Roman" w:cs="Times New Roman"/>
                <w:szCs w:val="22"/>
                <w:lang w:val="hr-HR"/>
              </w:rPr>
              <w:t xml:space="preserve">otvaranje </w:t>
            </w:r>
            <w:r w:rsidR="00200E1D" w:rsidRPr="00B62E3C">
              <w:rPr>
                <w:rFonts w:ascii="Times New Roman" w:hAnsi="Times New Roman" w:cs="Times New Roman"/>
                <w:szCs w:val="22"/>
                <w:lang w:val="hr-HR"/>
              </w:rPr>
              <w:t>računa</w:t>
            </w:r>
            <w:r w:rsidRPr="00B62E3C">
              <w:rPr>
                <w:rFonts w:ascii="Times New Roman" w:hAnsi="Times New Roman" w:cs="Times New Roman"/>
                <w:szCs w:val="22"/>
                <w:lang w:val="hr-HR"/>
              </w:rPr>
              <w:t xml:space="preserve"> i razmjena pošte</w:t>
            </w:r>
            <w:r w:rsidR="00200E1D" w:rsidRPr="00B62E3C">
              <w:rPr>
                <w:rFonts w:ascii="Times New Roman" w:hAnsi="Times New Roman" w:cs="Times New Roman"/>
                <w:szCs w:val="22"/>
                <w:lang w:val="hr-HR"/>
              </w:rPr>
              <w:t>,</w:t>
            </w:r>
          </w:p>
          <w:p w14:paraId="3F3C6F00" w14:textId="43342E49" w:rsidR="00A47E13" w:rsidRPr="00B62E3C" w:rsidRDefault="00A47E13" w:rsidP="00607294">
            <w:pPr>
              <w:pStyle w:val="ListParagraph"/>
              <w:numPr>
                <w:ilvl w:val="0"/>
                <w:numId w:val="103"/>
              </w:numPr>
              <w:rPr>
                <w:rFonts w:ascii="Times New Roman" w:hAnsi="Times New Roman" w:cs="Times New Roman"/>
                <w:szCs w:val="22"/>
                <w:lang w:val="hr-HR"/>
              </w:rPr>
            </w:pPr>
            <w:r w:rsidRPr="00B62E3C">
              <w:rPr>
                <w:rFonts w:ascii="Times New Roman" w:hAnsi="Times New Roman" w:cs="Times New Roman"/>
                <w:szCs w:val="22"/>
                <w:lang w:val="hr-HR"/>
              </w:rPr>
              <w:t>posebno upozoriti na opasnost i štete od virusa</w:t>
            </w:r>
            <w:r w:rsidR="00200E1D" w:rsidRPr="00B62E3C">
              <w:rPr>
                <w:rFonts w:ascii="Times New Roman" w:hAnsi="Times New Roman" w:cs="Times New Roman"/>
                <w:szCs w:val="22"/>
                <w:lang w:val="hr-HR"/>
              </w:rPr>
              <w:t>,</w:t>
            </w:r>
          </w:p>
          <w:p w14:paraId="0C7B347C" w14:textId="64253D82" w:rsidR="00A47E13" w:rsidRPr="00B62E3C" w:rsidRDefault="00A47E13" w:rsidP="00607294">
            <w:pPr>
              <w:pStyle w:val="ListParagraph"/>
              <w:numPr>
                <w:ilvl w:val="0"/>
                <w:numId w:val="103"/>
              </w:numPr>
              <w:rPr>
                <w:rFonts w:ascii="Times New Roman" w:hAnsi="Times New Roman" w:cs="Times New Roman"/>
                <w:szCs w:val="22"/>
                <w:lang w:val="hr-HR"/>
              </w:rPr>
            </w:pPr>
            <w:r w:rsidRPr="00B62E3C">
              <w:rPr>
                <w:rFonts w:ascii="Times New Roman" w:hAnsi="Times New Roman" w:cs="Times New Roman"/>
                <w:szCs w:val="22"/>
                <w:lang w:val="hr-HR"/>
              </w:rPr>
              <w:t xml:space="preserve">rad </w:t>
            </w:r>
            <w:r w:rsidR="00200E1D" w:rsidRPr="00B62E3C">
              <w:rPr>
                <w:rFonts w:ascii="Times New Roman" w:hAnsi="Times New Roman" w:cs="Times New Roman"/>
                <w:szCs w:val="22"/>
                <w:lang w:val="hr-HR"/>
              </w:rPr>
              <w:t xml:space="preserve">u paru. </w:t>
            </w:r>
          </w:p>
          <w:p w14:paraId="6D993895" w14:textId="77777777" w:rsidR="00E50E7C" w:rsidRPr="00B62E3C" w:rsidRDefault="00E50E7C" w:rsidP="00283196">
            <w:pPr>
              <w:ind w:left="215" w:hanging="215"/>
              <w:rPr>
                <w:szCs w:val="22"/>
                <w:lang w:val="hr-HR"/>
              </w:rPr>
            </w:pPr>
          </w:p>
          <w:p w14:paraId="2A1CAD88" w14:textId="77777777" w:rsidR="00E50E7C" w:rsidRPr="00B62E3C" w:rsidRDefault="00E50E7C" w:rsidP="00283196">
            <w:pPr>
              <w:ind w:left="215" w:hanging="215"/>
              <w:rPr>
                <w:szCs w:val="22"/>
                <w:lang w:val="hr-HR"/>
              </w:rPr>
            </w:pPr>
          </w:p>
          <w:p w14:paraId="293A088F" w14:textId="77777777" w:rsidR="00E50E7C" w:rsidRPr="00B62E3C" w:rsidRDefault="00E50E7C" w:rsidP="00283196">
            <w:pPr>
              <w:ind w:left="215" w:hanging="215"/>
              <w:rPr>
                <w:szCs w:val="22"/>
                <w:lang w:val="hr-HR"/>
              </w:rPr>
            </w:pPr>
          </w:p>
          <w:p w14:paraId="32671ABC" w14:textId="77777777" w:rsidR="00E50E7C" w:rsidRPr="00B62E3C" w:rsidRDefault="00E50E7C" w:rsidP="00283196">
            <w:pPr>
              <w:ind w:left="215" w:hanging="215"/>
              <w:rPr>
                <w:szCs w:val="22"/>
                <w:lang w:val="hr-HR"/>
              </w:rPr>
            </w:pPr>
          </w:p>
          <w:p w14:paraId="38796E65" w14:textId="77777777" w:rsidR="00E50E7C" w:rsidRPr="00B62E3C" w:rsidRDefault="00E50E7C" w:rsidP="00283196">
            <w:pPr>
              <w:ind w:left="215" w:hanging="215"/>
              <w:rPr>
                <w:szCs w:val="22"/>
                <w:lang w:val="hr-HR"/>
              </w:rPr>
            </w:pPr>
          </w:p>
          <w:p w14:paraId="258CF933" w14:textId="77777777" w:rsidR="00E50E7C" w:rsidRPr="00B62E3C" w:rsidRDefault="00E50E7C" w:rsidP="00283196">
            <w:pPr>
              <w:ind w:left="215" w:hanging="215"/>
              <w:rPr>
                <w:szCs w:val="22"/>
                <w:lang w:val="hr-HR"/>
              </w:rPr>
            </w:pPr>
          </w:p>
          <w:p w14:paraId="2C40F192" w14:textId="77777777" w:rsidR="00E50E7C" w:rsidRPr="00B62E3C" w:rsidRDefault="00E50E7C" w:rsidP="00283196">
            <w:pPr>
              <w:ind w:left="340"/>
              <w:rPr>
                <w:szCs w:val="22"/>
                <w:lang w:val="hr-HR"/>
              </w:rPr>
            </w:pPr>
          </w:p>
        </w:tc>
      </w:tr>
      <w:tr w:rsidR="00200E1D" w:rsidRPr="00B62E3C" w14:paraId="20E5E792" w14:textId="77777777" w:rsidTr="0046705C">
        <w:trPr>
          <w:jc w:val="center"/>
        </w:trPr>
        <w:tc>
          <w:tcPr>
            <w:tcW w:w="9634" w:type="dxa"/>
            <w:gridSpan w:val="3"/>
            <w:shd w:val="clear" w:color="auto" w:fill="auto"/>
          </w:tcPr>
          <w:p w14:paraId="1B081A4E" w14:textId="235FCB68" w:rsidR="00200E1D" w:rsidRPr="00B62E3C" w:rsidRDefault="00200E1D" w:rsidP="00200E1D">
            <w:pPr>
              <w:rPr>
                <w:lang w:val="hr-HR"/>
              </w:rPr>
            </w:pPr>
            <w:r w:rsidRPr="00B62E3C">
              <w:rPr>
                <w:b/>
                <w:szCs w:val="22"/>
                <w:lang w:val="hr-HR"/>
              </w:rPr>
              <w:t>Integracija s drugim nastavnim predmetima</w:t>
            </w:r>
          </w:p>
        </w:tc>
      </w:tr>
      <w:tr w:rsidR="00200E1D" w:rsidRPr="00B62E3C" w14:paraId="06840547" w14:textId="77777777" w:rsidTr="0046705C">
        <w:trPr>
          <w:jc w:val="center"/>
        </w:trPr>
        <w:tc>
          <w:tcPr>
            <w:tcW w:w="9634" w:type="dxa"/>
            <w:gridSpan w:val="3"/>
            <w:tcBorders>
              <w:bottom w:val="single" w:sz="4" w:space="0" w:color="auto"/>
            </w:tcBorders>
            <w:shd w:val="clear" w:color="auto" w:fill="auto"/>
          </w:tcPr>
          <w:p w14:paraId="2EF19F96" w14:textId="1C34530C" w:rsidR="00200E1D" w:rsidRPr="00B62E3C" w:rsidRDefault="00200E1D" w:rsidP="00200E1D">
            <w:pPr>
              <w:rPr>
                <w:lang w:val="hr-HR"/>
              </w:rPr>
            </w:pPr>
            <w:r w:rsidRPr="00B62E3C">
              <w:rPr>
                <w:szCs w:val="22"/>
                <w:lang w:val="hr-HR"/>
              </w:rPr>
              <w:t>Općeobrazovni predmeti, stručno-teorijski predmeti i Praktična nastava</w:t>
            </w:r>
          </w:p>
        </w:tc>
      </w:tr>
      <w:tr w:rsidR="00200E1D" w:rsidRPr="00B62E3C" w14:paraId="39E5EFF7" w14:textId="77777777" w:rsidTr="0046705C">
        <w:trPr>
          <w:jc w:val="center"/>
        </w:trPr>
        <w:tc>
          <w:tcPr>
            <w:tcW w:w="9634" w:type="dxa"/>
            <w:gridSpan w:val="3"/>
            <w:shd w:val="clear" w:color="auto" w:fill="auto"/>
          </w:tcPr>
          <w:p w14:paraId="11CB28B9" w14:textId="4AAFA584" w:rsidR="00200E1D" w:rsidRPr="00B62E3C" w:rsidRDefault="00200E1D" w:rsidP="00200E1D">
            <w:pPr>
              <w:rPr>
                <w:lang w:val="hr-HR"/>
              </w:rPr>
            </w:pPr>
            <w:r w:rsidRPr="00B62E3C">
              <w:rPr>
                <w:b/>
                <w:szCs w:val="22"/>
                <w:lang w:val="hr-HR"/>
              </w:rPr>
              <w:t>Izvori za nastavnike</w:t>
            </w:r>
          </w:p>
        </w:tc>
      </w:tr>
      <w:tr w:rsidR="00200E1D" w:rsidRPr="00B62E3C" w14:paraId="1E4E7A53" w14:textId="77777777" w:rsidTr="0046705C">
        <w:trPr>
          <w:jc w:val="center"/>
        </w:trPr>
        <w:tc>
          <w:tcPr>
            <w:tcW w:w="9634" w:type="dxa"/>
            <w:gridSpan w:val="3"/>
            <w:tcBorders>
              <w:bottom w:val="single" w:sz="4" w:space="0" w:color="auto"/>
            </w:tcBorders>
            <w:shd w:val="clear" w:color="auto" w:fill="auto"/>
          </w:tcPr>
          <w:p w14:paraId="3A40806F" w14:textId="77777777" w:rsidR="00200E1D" w:rsidRPr="00B62E3C" w:rsidRDefault="00200E1D" w:rsidP="00200E1D">
            <w:pPr>
              <w:pStyle w:val="BodyTextIndent"/>
              <w:numPr>
                <w:ilvl w:val="0"/>
                <w:numId w:val="19"/>
              </w:numPr>
              <w:jc w:val="left"/>
              <w:rPr>
                <w:rFonts w:cs="Times New Roman"/>
                <w:szCs w:val="22"/>
                <w:lang w:val="hr-HR"/>
              </w:rPr>
            </w:pPr>
            <w:r w:rsidRPr="00B62E3C">
              <w:rPr>
                <w:rFonts w:cs="Times New Roman"/>
                <w:szCs w:val="22"/>
                <w:lang w:val="hr-HR"/>
              </w:rPr>
              <w:t>odobreni udžbenici,</w:t>
            </w:r>
          </w:p>
          <w:p w14:paraId="578C035B" w14:textId="77777777" w:rsidR="00200E1D" w:rsidRPr="00B62E3C" w:rsidRDefault="00200E1D" w:rsidP="00200E1D">
            <w:pPr>
              <w:pStyle w:val="BodyTextIndent"/>
              <w:numPr>
                <w:ilvl w:val="0"/>
                <w:numId w:val="19"/>
              </w:numPr>
              <w:jc w:val="left"/>
              <w:rPr>
                <w:rFonts w:cs="Times New Roman"/>
                <w:szCs w:val="22"/>
                <w:lang w:val="hr-HR"/>
              </w:rPr>
            </w:pPr>
            <w:r w:rsidRPr="00B62E3C">
              <w:rPr>
                <w:rFonts w:cs="Times New Roman"/>
                <w:szCs w:val="22"/>
                <w:lang w:val="hr-HR"/>
              </w:rPr>
              <w:lastRenderedPageBreak/>
              <w:t>stručna literatura,</w:t>
            </w:r>
          </w:p>
          <w:p w14:paraId="31699C84" w14:textId="77777777" w:rsidR="00200E1D" w:rsidRPr="00B62E3C" w:rsidRDefault="00200E1D" w:rsidP="00200E1D">
            <w:pPr>
              <w:pStyle w:val="BodyTextIndent"/>
              <w:numPr>
                <w:ilvl w:val="0"/>
                <w:numId w:val="19"/>
              </w:numPr>
              <w:jc w:val="left"/>
              <w:rPr>
                <w:rFonts w:cs="Times New Roman"/>
                <w:szCs w:val="22"/>
                <w:lang w:val="hr-HR"/>
              </w:rPr>
            </w:pPr>
            <w:r w:rsidRPr="00B62E3C">
              <w:rPr>
                <w:rFonts w:cs="Times New Roman"/>
                <w:szCs w:val="22"/>
                <w:lang w:val="hr-HR"/>
              </w:rPr>
              <w:t>stručni časopisi,</w:t>
            </w:r>
          </w:p>
          <w:p w14:paraId="2F48FE3F" w14:textId="3BA6415B" w:rsidR="00200E1D" w:rsidRPr="00B62E3C" w:rsidRDefault="00200E1D" w:rsidP="00200E1D">
            <w:pPr>
              <w:pStyle w:val="BodyTextIndent"/>
              <w:numPr>
                <w:ilvl w:val="0"/>
                <w:numId w:val="19"/>
              </w:numPr>
              <w:jc w:val="left"/>
              <w:rPr>
                <w:rFonts w:cs="Times New Roman"/>
                <w:szCs w:val="22"/>
                <w:lang w:val="hr-HR"/>
              </w:rPr>
            </w:pPr>
            <w:r w:rsidRPr="00B62E3C">
              <w:rPr>
                <w:szCs w:val="22"/>
                <w:lang w:val="hr-HR"/>
              </w:rPr>
              <w:t>internet.</w:t>
            </w:r>
          </w:p>
        </w:tc>
      </w:tr>
      <w:tr w:rsidR="00200E1D" w:rsidRPr="00B62E3C" w14:paraId="72E5D39A" w14:textId="77777777" w:rsidTr="0046705C">
        <w:trPr>
          <w:jc w:val="center"/>
        </w:trPr>
        <w:tc>
          <w:tcPr>
            <w:tcW w:w="9634" w:type="dxa"/>
            <w:gridSpan w:val="3"/>
            <w:shd w:val="clear" w:color="auto" w:fill="auto"/>
          </w:tcPr>
          <w:p w14:paraId="43B787E9" w14:textId="72A2D668" w:rsidR="00200E1D" w:rsidRPr="00B62E3C" w:rsidRDefault="00200E1D" w:rsidP="00200E1D">
            <w:pPr>
              <w:rPr>
                <w:lang w:val="hr-HR"/>
              </w:rPr>
            </w:pPr>
            <w:r w:rsidRPr="00B62E3C">
              <w:rPr>
                <w:b/>
                <w:szCs w:val="22"/>
                <w:lang w:val="hr-HR"/>
              </w:rPr>
              <w:lastRenderedPageBreak/>
              <w:t>Ocjenjivanje i tehnike ocjenjivanja</w:t>
            </w:r>
          </w:p>
        </w:tc>
      </w:tr>
      <w:tr w:rsidR="00200E1D" w:rsidRPr="00B62E3C" w14:paraId="3B36B7A0" w14:textId="77777777" w:rsidTr="0046705C">
        <w:trPr>
          <w:jc w:val="center"/>
        </w:trPr>
        <w:tc>
          <w:tcPr>
            <w:tcW w:w="9634" w:type="dxa"/>
            <w:gridSpan w:val="3"/>
            <w:tcBorders>
              <w:bottom w:val="single" w:sz="4" w:space="0" w:color="auto"/>
            </w:tcBorders>
          </w:tcPr>
          <w:p w14:paraId="16FDB720" w14:textId="77777777" w:rsidR="00200E1D" w:rsidRPr="00B62E3C" w:rsidRDefault="00200E1D" w:rsidP="00200E1D">
            <w:pPr>
              <w:rPr>
                <w:szCs w:val="22"/>
                <w:lang w:val="hr-HR"/>
              </w:rPr>
            </w:pPr>
            <w:r w:rsidRPr="00B62E3C">
              <w:rPr>
                <w:szCs w:val="22"/>
                <w:lang w:val="hr-HR"/>
              </w:rPr>
              <w:t>Nastavnik je obvezan upoznati učenike s tehnikama i kriterijima ocjenjivanja.</w:t>
            </w:r>
          </w:p>
          <w:p w14:paraId="1E66F54F" w14:textId="77777777" w:rsidR="00200E1D" w:rsidRPr="00B62E3C" w:rsidRDefault="00200E1D" w:rsidP="00200E1D">
            <w:pPr>
              <w:rPr>
                <w:szCs w:val="22"/>
                <w:lang w:val="hr-HR"/>
              </w:rPr>
            </w:pPr>
            <w:r w:rsidRPr="00B62E3C">
              <w:rPr>
                <w:szCs w:val="22"/>
                <w:lang w:val="hr-HR"/>
              </w:rPr>
              <w:t>Primjenjuju se najmanje tri različite tehnike ocjenjivanja:</w:t>
            </w:r>
          </w:p>
          <w:p w14:paraId="6EDD9164" w14:textId="77777777" w:rsidR="00200E1D" w:rsidRPr="00B62E3C" w:rsidRDefault="00200E1D" w:rsidP="00200E1D">
            <w:pPr>
              <w:rPr>
                <w:szCs w:val="22"/>
                <w:lang w:val="hr-HR"/>
              </w:rPr>
            </w:pPr>
            <w:r w:rsidRPr="00B62E3C">
              <w:rPr>
                <w:szCs w:val="22"/>
                <w:lang w:val="hr-HR"/>
              </w:rPr>
              <w:t>1. usmeno provjeravanje znanja (intervju, prezentacija),</w:t>
            </w:r>
          </w:p>
          <w:p w14:paraId="451FA449" w14:textId="69DB0A6F" w:rsidR="00200E1D" w:rsidRPr="00B62E3C" w:rsidRDefault="00200E1D" w:rsidP="00200E1D">
            <w:pPr>
              <w:rPr>
                <w:szCs w:val="22"/>
                <w:lang w:val="hr-HR"/>
              </w:rPr>
            </w:pPr>
            <w:r w:rsidRPr="00B62E3C">
              <w:rPr>
                <w:szCs w:val="22"/>
                <w:lang w:val="hr-HR"/>
              </w:rPr>
              <w:t xml:space="preserve">2. pismena provjera znanja (esej, objektivna pitanja, zadatak, </w:t>
            </w:r>
            <w:r w:rsidR="00084811" w:rsidRPr="00B62E3C">
              <w:rPr>
                <w:szCs w:val="22"/>
                <w:lang w:val="hr-HR"/>
              </w:rPr>
              <w:t>strukturirana</w:t>
            </w:r>
            <w:r w:rsidRPr="00B62E3C">
              <w:rPr>
                <w:szCs w:val="22"/>
                <w:lang w:val="hr-HR"/>
              </w:rPr>
              <w:t xml:space="preserve"> pitanja),</w:t>
            </w:r>
          </w:p>
          <w:p w14:paraId="69EE6134" w14:textId="77777777" w:rsidR="00200E1D" w:rsidRPr="00B62E3C" w:rsidRDefault="00200E1D" w:rsidP="00200E1D">
            <w:pPr>
              <w:jc w:val="both"/>
              <w:rPr>
                <w:szCs w:val="22"/>
                <w:lang w:val="hr-HR"/>
              </w:rPr>
            </w:pPr>
            <w:r w:rsidRPr="00B62E3C">
              <w:rPr>
                <w:szCs w:val="22"/>
                <w:lang w:val="hr-HR"/>
              </w:rPr>
              <w:t>3. test (kratki odgovori na pitanja, objektivna pitanja),</w:t>
            </w:r>
          </w:p>
          <w:p w14:paraId="33A77B6C" w14:textId="0A8D98B0" w:rsidR="00200E1D" w:rsidRPr="00B62E3C" w:rsidRDefault="00200E1D" w:rsidP="00200E1D">
            <w:pPr>
              <w:jc w:val="both"/>
              <w:rPr>
                <w:szCs w:val="22"/>
                <w:lang w:val="hr-HR"/>
              </w:rPr>
            </w:pPr>
            <w:r w:rsidRPr="00B62E3C">
              <w:rPr>
                <w:szCs w:val="22"/>
                <w:lang w:val="hr-HR"/>
              </w:rPr>
              <w:t xml:space="preserve">4. praktičan ispit (rad na računalu, izrada dokumenta po uzorku </w:t>
            </w:r>
            <w:r w:rsidR="00C408D8" w:rsidRPr="00B62E3C">
              <w:rPr>
                <w:szCs w:val="22"/>
                <w:lang w:val="hr-HR"/>
              </w:rPr>
              <w:t>itd.</w:t>
            </w:r>
            <w:r w:rsidRPr="00B62E3C">
              <w:rPr>
                <w:szCs w:val="22"/>
                <w:lang w:val="hr-HR"/>
              </w:rPr>
              <w:t>).</w:t>
            </w:r>
          </w:p>
        </w:tc>
      </w:tr>
      <w:tr w:rsidR="00E50E7C" w:rsidRPr="00B62E3C" w14:paraId="5CAA17BE" w14:textId="77777777" w:rsidTr="0046705C">
        <w:trPr>
          <w:jc w:val="center"/>
        </w:trPr>
        <w:tc>
          <w:tcPr>
            <w:tcW w:w="9634" w:type="dxa"/>
            <w:gridSpan w:val="3"/>
            <w:shd w:val="clear" w:color="auto" w:fill="auto"/>
          </w:tcPr>
          <w:p w14:paraId="3D2F5A5B" w14:textId="77777777" w:rsidR="00E50E7C" w:rsidRPr="00B62E3C" w:rsidRDefault="00A47E13" w:rsidP="00A47E13">
            <w:pPr>
              <w:rPr>
                <w:lang w:val="hr-HR"/>
              </w:rPr>
            </w:pPr>
            <w:r w:rsidRPr="00B62E3C">
              <w:rPr>
                <w:b/>
                <w:szCs w:val="22"/>
                <w:lang w:val="hr-HR"/>
              </w:rPr>
              <w:t>Profil i stručna sprema nastavnika</w:t>
            </w:r>
            <w:r w:rsidRPr="00B62E3C">
              <w:rPr>
                <w:b/>
                <w:lang w:val="hr-HR"/>
              </w:rPr>
              <w:t>:</w:t>
            </w:r>
          </w:p>
        </w:tc>
      </w:tr>
      <w:tr w:rsidR="00E50E7C" w:rsidRPr="00B62E3C" w14:paraId="5A8A6A46" w14:textId="77777777" w:rsidTr="0046705C">
        <w:trPr>
          <w:jc w:val="center"/>
        </w:trPr>
        <w:tc>
          <w:tcPr>
            <w:tcW w:w="9634" w:type="dxa"/>
            <w:gridSpan w:val="3"/>
            <w:tcBorders>
              <w:bottom w:val="single" w:sz="4" w:space="0" w:color="auto"/>
            </w:tcBorders>
          </w:tcPr>
          <w:p w14:paraId="045DC731" w14:textId="77777777" w:rsidR="00A47E13" w:rsidRPr="00B62E3C" w:rsidRDefault="00A47E13" w:rsidP="005E2A47">
            <w:pPr>
              <w:jc w:val="both"/>
              <w:rPr>
                <w:szCs w:val="22"/>
                <w:lang w:val="hr-HR"/>
              </w:rPr>
            </w:pPr>
          </w:p>
          <w:p w14:paraId="1CAF5D3F" w14:textId="0C017292" w:rsidR="00A47E13" w:rsidRDefault="00A47E13" w:rsidP="008253E2">
            <w:pPr>
              <w:numPr>
                <w:ilvl w:val="0"/>
                <w:numId w:val="212"/>
              </w:numPr>
              <w:rPr>
                <w:color w:val="000000" w:themeColor="text1"/>
                <w:lang w:val="hr-HR"/>
              </w:rPr>
            </w:pPr>
            <w:r w:rsidRPr="00B62E3C">
              <w:rPr>
                <w:color w:val="000000" w:themeColor="text1"/>
                <w:lang w:val="hr-HR"/>
              </w:rPr>
              <w:t>profesor informatike</w:t>
            </w:r>
            <w:r w:rsidR="00200E1D" w:rsidRPr="00B62E3C">
              <w:rPr>
                <w:color w:val="000000" w:themeColor="text1"/>
                <w:lang w:val="hr-HR"/>
              </w:rPr>
              <w:t>,</w:t>
            </w:r>
          </w:p>
          <w:p w14:paraId="2E950F13" w14:textId="61265EF8" w:rsidR="008253E2" w:rsidRPr="008253E2" w:rsidRDefault="008253E2" w:rsidP="008253E2">
            <w:pPr>
              <w:numPr>
                <w:ilvl w:val="0"/>
                <w:numId w:val="212"/>
              </w:numPr>
              <w:suppressAutoHyphens/>
              <w:autoSpaceDN w:val="0"/>
              <w:spacing w:line="276" w:lineRule="auto"/>
              <w:jc w:val="both"/>
              <w:textAlignment w:val="baseline"/>
              <w:rPr>
                <w:rFonts w:eastAsia="Calibri"/>
                <w:kern w:val="3"/>
                <w:szCs w:val="22"/>
                <w:lang w:val="en-US" w:bidi="hi-IN"/>
              </w:rPr>
            </w:pPr>
            <w:r>
              <w:rPr>
                <w:rFonts w:eastAsia="Calibri"/>
                <w:kern w:val="3"/>
                <w:szCs w:val="22"/>
                <w:lang w:val="en-US" w:bidi="hi-IN"/>
              </w:rPr>
              <w:t>profesor</w:t>
            </w:r>
            <w:r w:rsidRPr="002B3EE0">
              <w:rPr>
                <w:rFonts w:eastAsia="Calibri"/>
                <w:kern w:val="3"/>
                <w:szCs w:val="22"/>
                <w:lang w:val="en-US" w:bidi="hi-IN"/>
              </w:rPr>
              <w:t xml:space="preserve"> </w:t>
            </w:r>
            <w:r>
              <w:rPr>
                <w:rFonts w:eastAsia="Calibri"/>
                <w:kern w:val="3"/>
                <w:szCs w:val="22"/>
                <w:lang w:val="en-US" w:bidi="hi-IN"/>
              </w:rPr>
              <w:t>dvopredmetnog</w:t>
            </w:r>
            <w:r w:rsidRPr="002B3EE0">
              <w:rPr>
                <w:rFonts w:eastAsia="Calibri"/>
                <w:kern w:val="3"/>
                <w:szCs w:val="22"/>
                <w:lang w:val="en-US" w:bidi="hi-IN"/>
              </w:rPr>
              <w:t xml:space="preserve"> </w:t>
            </w:r>
            <w:r>
              <w:rPr>
                <w:rFonts w:eastAsia="Calibri"/>
                <w:kern w:val="3"/>
                <w:szCs w:val="22"/>
                <w:lang w:val="en-US" w:bidi="hi-IN"/>
              </w:rPr>
              <w:t>studija</w:t>
            </w:r>
            <w:r w:rsidRPr="002B3EE0">
              <w:rPr>
                <w:rFonts w:eastAsia="Calibri"/>
                <w:kern w:val="3"/>
                <w:szCs w:val="22"/>
                <w:lang w:val="en-US" w:bidi="hi-IN"/>
              </w:rPr>
              <w:t xml:space="preserve"> </w:t>
            </w:r>
            <w:r>
              <w:rPr>
                <w:rFonts w:eastAsia="Calibri"/>
                <w:kern w:val="3"/>
                <w:szCs w:val="22"/>
                <w:lang w:val="en-US" w:bidi="hi-IN"/>
              </w:rPr>
              <w:t>u</w:t>
            </w:r>
            <w:r w:rsidRPr="002B3EE0">
              <w:rPr>
                <w:rFonts w:eastAsia="Calibri"/>
                <w:kern w:val="3"/>
                <w:szCs w:val="22"/>
                <w:lang w:val="en-US" w:bidi="hi-IN"/>
              </w:rPr>
              <w:t xml:space="preserve"> </w:t>
            </w:r>
            <w:r>
              <w:rPr>
                <w:rFonts w:eastAsia="Calibri"/>
                <w:kern w:val="3"/>
                <w:szCs w:val="22"/>
                <w:lang w:val="en-US" w:bidi="hi-IN"/>
              </w:rPr>
              <w:t>kojemu</w:t>
            </w:r>
            <w:r w:rsidRPr="002B3EE0">
              <w:rPr>
                <w:rFonts w:eastAsia="Calibri"/>
                <w:kern w:val="3"/>
                <w:szCs w:val="22"/>
                <w:lang w:val="en-US" w:bidi="hi-IN"/>
              </w:rPr>
              <w:t xml:space="preserve"> </w:t>
            </w:r>
            <w:r>
              <w:rPr>
                <w:rFonts w:eastAsia="Calibri"/>
                <w:kern w:val="3"/>
                <w:szCs w:val="22"/>
                <w:lang w:val="en-US" w:bidi="hi-IN"/>
              </w:rPr>
              <w:t>je</w:t>
            </w:r>
            <w:r w:rsidRPr="002B3EE0">
              <w:rPr>
                <w:rFonts w:eastAsia="Calibri"/>
                <w:kern w:val="3"/>
                <w:szCs w:val="22"/>
                <w:lang w:val="en-US" w:bidi="hi-IN"/>
              </w:rPr>
              <w:t xml:space="preserve"> </w:t>
            </w:r>
            <w:r>
              <w:rPr>
                <w:rFonts w:eastAsia="Calibri"/>
                <w:kern w:val="3"/>
                <w:szCs w:val="22"/>
                <w:lang w:val="en-US" w:bidi="hi-IN"/>
              </w:rPr>
              <w:t>informatika</w:t>
            </w:r>
            <w:r w:rsidRPr="002B3EE0">
              <w:rPr>
                <w:rFonts w:eastAsia="Calibri"/>
                <w:kern w:val="3"/>
                <w:szCs w:val="22"/>
                <w:lang w:val="en-US" w:bidi="hi-IN"/>
              </w:rPr>
              <w:t xml:space="preserve"> </w:t>
            </w:r>
            <w:r>
              <w:rPr>
                <w:rFonts w:eastAsia="Calibri"/>
                <w:kern w:val="3"/>
                <w:szCs w:val="22"/>
                <w:lang w:val="en-US" w:bidi="hi-IN"/>
              </w:rPr>
              <w:t>glavni</w:t>
            </w:r>
            <w:r w:rsidRPr="002B3EE0">
              <w:rPr>
                <w:rFonts w:eastAsia="Calibri"/>
                <w:kern w:val="3"/>
                <w:szCs w:val="22"/>
                <w:lang w:val="en-US" w:bidi="hi-IN"/>
              </w:rPr>
              <w:t xml:space="preserve"> </w:t>
            </w:r>
            <w:r>
              <w:rPr>
                <w:rFonts w:eastAsia="Calibri"/>
                <w:kern w:val="3"/>
                <w:szCs w:val="22"/>
                <w:lang w:val="en-US" w:bidi="hi-IN"/>
              </w:rPr>
              <w:t>ili</w:t>
            </w:r>
            <w:r w:rsidRPr="002B3EE0">
              <w:rPr>
                <w:rFonts w:eastAsia="Calibri"/>
                <w:kern w:val="3"/>
                <w:szCs w:val="22"/>
                <w:lang w:val="en-US" w:bidi="hi-IN"/>
              </w:rPr>
              <w:t xml:space="preserve"> </w:t>
            </w:r>
            <w:r>
              <w:rPr>
                <w:rFonts w:eastAsia="Calibri"/>
                <w:kern w:val="3"/>
                <w:szCs w:val="22"/>
                <w:lang w:val="en-US" w:bidi="hi-IN"/>
              </w:rPr>
              <w:t>ravnopravan</w:t>
            </w:r>
            <w:r w:rsidRPr="002B3EE0">
              <w:rPr>
                <w:rFonts w:eastAsia="Calibri"/>
                <w:kern w:val="3"/>
                <w:szCs w:val="22"/>
                <w:lang w:val="en-US" w:bidi="hi-IN"/>
              </w:rPr>
              <w:t xml:space="preserve"> </w:t>
            </w:r>
            <w:r>
              <w:rPr>
                <w:rFonts w:eastAsia="Calibri"/>
                <w:kern w:val="3"/>
                <w:szCs w:val="22"/>
                <w:lang w:val="en-US" w:bidi="hi-IN"/>
              </w:rPr>
              <w:t>predmet</w:t>
            </w:r>
            <w:r w:rsidRPr="002B3EE0">
              <w:rPr>
                <w:rFonts w:eastAsia="Calibri"/>
                <w:kern w:val="3"/>
                <w:szCs w:val="22"/>
                <w:lang w:val="en-US" w:bidi="hi-IN"/>
              </w:rPr>
              <w:t>.</w:t>
            </w:r>
          </w:p>
          <w:p w14:paraId="0E990771" w14:textId="3F420281" w:rsidR="00A47E13" w:rsidRPr="00B62E3C" w:rsidRDefault="00A47E13" w:rsidP="008253E2">
            <w:pPr>
              <w:numPr>
                <w:ilvl w:val="0"/>
                <w:numId w:val="212"/>
              </w:numPr>
              <w:rPr>
                <w:color w:val="000000" w:themeColor="text1"/>
                <w:lang w:val="hr-HR"/>
              </w:rPr>
            </w:pPr>
            <w:r w:rsidRPr="00B62E3C">
              <w:rPr>
                <w:color w:val="000000" w:themeColor="text1"/>
                <w:lang w:val="hr-HR"/>
              </w:rPr>
              <w:t>diplomirani informatičar</w:t>
            </w:r>
            <w:r w:rsidR="00200E1D" w:rsidRPr="00B62E3C">
              <w:rPr>
                <w:color w:val="000000" w:themeColor="text1"/>
                <w:lang w:val="hr-HR"/>
              </w:rPr>
              <w:t>.</w:t>
            </w:r>
          </w:p>
          <w:p w14:paraId="1FBF2D74" w14:textId="77777777" w:rsidR="00A47E13" w:rsidRPr="00B62E3C" w:rsidRDefault="00A47E13" w:rsidP="005E2A47">
            <w:pPr>
              <w:ind w:left="720"/>
              <w:rPr>
                <w:color w:val="000000" w:themeColor="text1"/>
                <w:lang w:val="hr-HR"/>
              </w:rPr>
            </w:pPr>
          </w:p>
          <w:p w14:paraId="043F85D9" w14:textId="6266D1EC" w:rsidR="00A47E13" w:rsidRPr="00B62E3C" w:rsidRDefault="00A47E13" w:rsidP="005E2A47">
            <w:pPr>
              <w:spacing w:after="60" w:line="276" w:lineRule="auto"/>
              <w:rPr>
                <w:rFonts w:eastAsia="Calibri"/>
                <w:color w:val="000000" w:themeColor="text1"/>
                <w:lang w:val="hr-HR"/>
              </w:rPr>
            </w:pPr>
            <w:r w:rsidRPr="00B62E3C">
              <w:rPr>
                <w:rFonts w:eastAsia="Calibri"/>
                <w:color w:val="000000" w:themeColor="text1"/>
                <w:lang w:val="hr-HR"/>
              </w:rPr>
              <w:t>Navedeni profili visoke stručne spreme (VII/1) moraju proizlaziti iz studijskog</w:t>
            </w:r>
            <w:r w:rsidR="00200E1D" w:rsidRPr="00B62E3C">
              <w:rPr>
                <w:rFonts w:eastAsia="Calibri"/>
                <w:color w:val="000000" w:themeColor="text1"/>
                <w:lang w:val="hr-HR"/>
              </w:rPr>
              <w:t>a</w:t>
            </w:r>
            <w:r w:rsidRPr="00B62E3C">
              <w:rPr>
                <w:rFonts w:eastAsia="Calibri"/>
                <w:color w:val="000000" w:themeColor="text1"/>
                <w:lang w:val="hr-HR"/>
              </w:rPr>
              <w:t xml:space="preserve"> programa u trajanju od najmanje četiri godine.</w:t>
            </w:r>
          </w:p>
          <w:p w14:paraId="13FE8CFB" w14:textId="16A3BC23" w:rsidR="00A47E13" w:rsidRPr="00B62E3C" w:rsidRDefault="00A47E13" w:rsidP="005E2A47">
            <w:pPr>
              <w:spacing w:after="60" w:line="276" w:lineRule="auto"/>
              <w:jc w:val="both"/>
              <w:rPr>
                <w:rFonts w:eastAsia="Calibri"/>
                <w:color w:val="000000" w:themeColor="text1"/>
                <w:lang w:val="hr-HR"/>
              </w:rPr>
            </w:pPr>
            <w:r w:rsidRPr="00B62E3C">
              <w:rPr>
                <w:rFonts w:eastAsia="Calibri"/>
                <w:color w:val="000000" w:themeColor="text1"/>
                <w:lang w:val="hr-HR"/>
              </w:rPr>
              <w:t>Nastavu mogu izvoditi i drugi ekvivalentni profili gore navedenim profilima, stečeni pohađanjem studijskog</w:t>
            </w:r>
            <w:r w:rsidR="00200E1D" w:rsidRPr="00B62E3C">
              <w:rPr>
                <w:rFonts w:eastAsia="Calibri"/>
                <w:color w:val="000000" w:themeColor="text1"/>
                <w:lang w:val="hr-HR"/>
              </w:rPr>
              <w:t>a</w:t>
            </w:r>
            <w:r w:rsidRPr="00B62E3C">
              <w:rPr>
                <w:rFonts w:eastAsia="Calibri"/>
                <w:color w:val="000000" w:themeColor="text1"/>
                <w:lang w:val="hr-HR"/>
              </w:rPr>
              <w:t xml:space="preserve"> programa informatike u istom ili dužem trajanju u bolonjskom visokoobrazovnom procesu, s diplomom i dodatkom diplome, iz kojih se može utvrditi osposobljenost za rad u nastavi, a izdaje se i prilaže uz diplomu visokoškolske ustanove radi detaljnijeg</w:t>
            </w:r>
            <w:r w:rsidR="00200E1D" w:rsidRPr="00B62E3C">
              <w:rPr>
                <w:rFonts w:eastAsia="Calibri"/>
                <w:color w:val="000000" w:themeColor="text1"/>
                <w:lang w:val="hr-HR"/>
              </w:rPr>
              <w:t>a</w:t>
            </w:r>
            <w:r w:rsidRPr="00B62E3C">
              <w:rPr>
                <w:rFonts w:eastAsia="Calibri"/>
                <w:color w:val="000000" w:themeColor="text1"/>
                <w:lang w:val="hr-HR"/>
              </w:rPr>
              <w:t xml:space="preserve"> uvida u</w:t>
            </w:r>
            <w:r w:rsidR="00200E1D" w:rsidRPr="00B62E3C">
              <w:rPr>
                <w:rFonts w:eastAsia="Calibri"/>
                <w:color w:val="000000" w:themeColor="text1"/>
                <w:lang w:val="hr-HR"/>
              </w:rPr>
              <w:t xml:space="preserve"> razinu</w:t>
            </w:r>
            <w:r w:rsidRPr="00B62E3C">
              <w:rPr>
                <w:rFonts w:eastAsia="Calibri"/>
                <w:color w:val="000000" w:themeColor="text1"/>
                <w:lang w:val="hr-HR"/>
              </w:rPr>
              <w:t>, prirodu, sadržaj, s</w:t>
            </w:r>
            <w:r w:rsidR="00200E1D" w:rsidRPr="00B62E3C">
              <w:rPr>
                <w:rFonts w:eastAsia="Calibri"/>
                <w:color w:val="000000" w:themeColor="text1"/>
                <w:lang w:val="hr-HR"/>
              </w:rPr>
              <w:t>ustav</w:t>
            </w:r>
            <w:r w:rsidRPr="00B62E3C">
              <w:rPr>
                <w:rFonts w:eastAsia="Calibri"/>
                <w:color w:val="000000" w:themeColor="text1"/>
                <w:lang w:val="hr-HR"/>
              </w:rPr>
              <w:t xml:space="preserve"> i pravila studiranja.</w:t>
            </w:r>
          </w:p>
          <w:p w14:paraId="27734709" w14:textId="22753726" w:rsidR="00A47E13" w:rsidRPr="00B62E3C" w:rsidRDefault="00A47E13" w:rsidP="005E2A47">
            <w:pPr>
              <w:spacing w:line="259" w:lineRule="auto"/>
              <w:rPr>
                <w:color w:val="000000" w:themeColor="text1"/>
                <w:lang w:val="hr-HR"/>
              </w:rPr>
            </w:pPr>
            <w:r w:rsidRPr="00B62E3C">
              <w:rPr>
                <w:b/>
                <w:color w:val="000000" w:themeColor="text1"/>
                <w:lang w:val="hr-HR"/>
              </w:rPr>
              <w:t xml:space="preserve">Napomena: </w:t>
            </w:r>
            <w:r w:rsidRPr="00B62E3C">
              <w:rPr>
                <w:color w:val="000000" w:themeColor="text1"/>
                <w:lang w:val="hr-HR"/>
              </w:rPr>
              <w:t>Nastavnici čiji profili nisu nabrojani, koji su primljeni u radni odnos do primjene ovog</w:t>
            </w:r>
            <w:r w:rsidR="00200E1D" w:rsidRPr="00B62E3C">
              <w:rPr>
                <w:color w:val="000000" w:themeColor="text1"/>
                <w:lang w:val="hr-HR"/>
              </w:rPr>
              <w:t>a</w:t>
            </w:r>
            <w:r w:rsidRPr="00B62E3C">
              <w:rPr>
                <w:color w:val="000000" w:themeColor="text1"/>
                <w:lang w:val="hr-HR"/>
              </w:rPr>
              <w:t xml:space="preserve"> nastavnog plana i programa u srednjim školama Brčko distrikta BiH, mogu i dalje izvoditi nastavu.</w:t>
            </w:r>
          </w:p>
          <w:p w14:paraId="0C78F38C" w14:textId="77777777" w:rsidR="00094B28" w:rsidRPr="00B62E3C" w:rsidRDefault="00094B28" w:rsidP="00094B28">
            <w:pPr>
              <w:spacing w:after="160" w:line="259" w:lineRule="auto"/>
              <w:rPr>
                <w:rFonts w:ascii="Arial" w:hAnsi="Arial" w:cs="Arial"/>
                <w:color w:val="000000" w:themeColor="text1"/>
                <w:lang w:val="hr-HR"/>
              </w:rPr>
            </w:pPr>
            <w:r w:rsidRPr="00B62E3C">
              <w:rPr>
                <w:rFonts w:ascii="Arial" w:hAnsi="Arial" w:cs="Arial"/>
                <w:color w:val="000000" w:themeColor="text1"/>
                <w:lang w:val="hr-HR"/>
              </w:rPr>
              <w:br w:type="page"/>
            </w:r>
          </w:p>
          <w:p w14:paraId="1723FC15" w14:textId="77777777" w:rsidR="00E50E7C" w:rsidRPr="00B62E3C" w:rsidRDefault="00E50E7C" w:rsidP="0046705C">
            <w:pPr>
              <w:rPr>
                <w:szCs w:val="22"/>
                <w:lang w:val="hr-HR"/>
              </w:rPr>
            </w:pPr>
          </w:p>
        </w:tc>
      </w:tr>
    </w:tbl>
    <w:p w14:paraId="0B1BE58F" w14:textId="77777777" w:rsidR="00E50E7C" w:rsidRPr="00B62E3C" w:rsidRDefault="00E50E7C" w:rsidP="00E50E7C">
      <w:pPr>
        <w:rPr>
          <w:szCs w:val="22"/>
          <w:lang w:val="hr-HR"/>
        </w:rPr>
      </w:pPr>
    </w:p>
    <w:p w14:paraId="48426887" w14:textId="77777777" w:rsidR="007C2C50" w:rsidRPr="00B62E3C" w:rsidRDefault="007C2C50" w:rsidP="00E50E7C">
      <w:pPr>
        <w:rPr>
          <w:szCs w:val="22"/>
          <w:lang w:val="hr-HR"/>
        </w:rPr>
      </w:pPr>
    </w:p>
    <w:p w14:paraId="36B0EB1F" w14:textId="77777777" w:rsidR="007C2C50" w:rsidRPr="00B62E3C" w:rsidRDefault="007C2C50" w:rsidP="00E50E7C">
      <w:pPr>
        <w:pStyle w:val="Title"/>
        <w:rPr>
          <w:b w:val="0"/>
          <w:szCs w:val="22"/>
        </w:rPr>
      </w:pPr>
    </w:p>
    <w:p w14:paraId="3C38C334" w14:textId="77777777" w:rsidR="007C2C50" w:rsidRPr="00B62E3C" w:rsidRDefault="007C2C50" w:rsidP="00E50E7C">
      <w:pPr>
        <w:pStyle w:val="Title"/>
        <w:rPr>
          <w:b w:val="0"/>
          <w:szCs w:val="22"/>
        </w:rPr>
      </w:pPr>
    </w:p>
    <w:p w14:paraId="68A56B8B" w14:textId="77777777" w:rsidR="007C2C50" w:rsidRPr="00B62E3C" w:rsidRDefault="007C2C50" w:rsidP="00E50E7C">
      <w:pPr>
        <w:pStyle w:val="Title"/>
        <w:rPr>
          <w:b w:val="0"/>
          <w:szCs w:val="22"/>
        </w:rPr>
      </w:pPr>
    </w:p>
    <w:p w14:paraId="2D1BA28B" w14:textId="77777777" w:rsidR="007C2C50" w:rsidRPr="00B62E3C" w:rsidRDefault="007C2C50" w:rsidP="00E50E7C">
      <w:pPr>
        <w:pStyle w:val="Title"/>
        <w:rPr>
          <w:b w:val="0"/>
          <w:szCs w:val="22"/>
        </w:rPr>
      </w:pPr>
    </w:p>
    <w:p w14:paraId="18376951" w14:textId="77777777" w:rsidR="007C2C50" w:rsidRPr="00B62E3C" w:rsidRDefault="007C2C50" w:rsidP="00E50E7C">
      <w:pPr>
        <w:pStyle w:val="Title"/>
        <w:rPr>
          <w:b w:val="0"/>
          <w:szCs w:val="22"/>
        </w:rPr>
      </w:pPr>
    </w:p>
    <w:p w14:paraId="20D01275" w14:textId="77777777" w:rsidR="007C2C50" w:rsidRPr="00B62E3C" w:rsidRDefault="007C2C50" w:rsidP="00E50E7C">
      <w:pPr>
        <w:pStyle w:val="Title"/>
        <w:rPr>
          <w:b w:val="0"/>
          <w:szCs w:val="22"/>
        </w:rPr>
      </w:pPr>
    </w:p>
    <w:tbl>
      <w:tblPr>
        <w:tblStyle w:val="TableGrid"/>
        <w:tblpPr w:leftFromText="180" w:rightFromText="180" w:vertAnchor="text" w:horzAnchor="margin" w:tblpY="-18"/>
        <w:tblOverlap w:val="never"/>
        <w:tblW w:w="10348" w:type="dxa"/>
        <w:tblLook w:val="04A0" w:firstRow="1" w:lastRow="0" w:firstColumn="1" w:lastColumn="0" w:noHBand="0" w:noVBand="1"/>
      </w:tblPr>
      <w:tblGrid>
        <w:gridCol w:w="2410"/>
        <w:gridCol w:w="5529"/>
        <w:gridCol w:w="2409"/>
      </w:tblGrid>
      <w:tr w:rsidR="00A47E13" w:rsidRPr="00B62E3C" w14:paraId="433E6156" w14:textId="77777777" w:rsidTr="00A47E13">
        <w:tc>
          <w:tcPr>
            <w:tcW w:w="10348" w:type="dxa"/>
            <w:gridSpan w:val="3"/>
            <w:vAlign w:val="center"/>
          </w:tcPr>
          <w:p w14:paraId="6960D7A9" w14:textId="77777777" w:rsidR="00A47E13" w:rsidRPr="00B62E3C" w:rsidRDefault="00A47E13" w:rsidP="00A47E13">
            <w:pPr>
              <w:jc w:val="center"/>
              <w:rPr>
                <w:lang w:val="hr-HR"/>
              </w:rPr>
            </w:pPr>
            <w:r w:rsidRPr="00B62E3C">
              <w:rPr>
                <w:b/>
                <w:szCs w:val="22"/>
                <w:lang w:val="hr-HR"/>
              </w:rPr>
              <w:t>OKVIRNI PLAN REALIZACIJE MODULA</w:t>
            </w:r>
          </w:p>
        </w:tc>
      </w:tr>
      <w:tr w:rsidR="00A47E13" w:rsidRPr="00B62E3C" w14:paraId="6DAD5227" w14:textId="77777777" w:rsidTr="00A47E13">
        <w:tc>
          <w:tcPr>
            <w:tcW w:w="2410" w:type="dxa"/>
            <w:vMerge w:val="restart"/>
            <w:vAlign w:val="center"/>
          </w:tcPr>
          <w:p w14:paraId="4B28EC25" w14:textId="77777777" w:rsidR="00A47E13" w:rsidRPr="00B62E3C" w:rsidRDefault="00A47E13" w:rsidP="00A47E13">
            <w:pPr>
              <w:jc w:val="center"/>
              <w:rPr>
                <w:lang w:val="hr-HR"/>
              </w:rPr>
            </w:pPr>
            <w:r w:rsidRPr="00B62E3C">
              <w:rPr>
                <w:b/>
                <w:szCs w:val="22"/>
                <w:lang w:val="hr-HR"/>
              </w:rPr>
              <w:t>1. MODUL</w:t>
            </w:r>
          </w:p>
          <w:p w14:paraId="7BF8215A" w14:textId="77777777" w:rsidR="00A47E13" w:rsidRPr="00B62E3C" w:rsidRDefault="00A47E13" w:rsidP="00A47E13">
            <w:pPr>
              <w:jc w:val="center"/>
              <w:rPr>
                <w:b/>
                <w:szCs w:val="22"/>
                <w:lang w:val="hr-HR"/>
              </w:rPr>
            </w:pPr>
          </w:p>
        </w:tc>
        <w:tc>
          <w:tcPr>
            <w:tcW w:w="5529" w:type="dxa"/>
          </w:tcPr>
          <w:p w14:paraId="792478B2" w14:textId="19A0689D" w:rsidR="00A47E13" w:rsidRPr="00B62E3C" w:rsidRDefault="00063209" w:rsidP="00A47E13">
            <w:pPr>
              <w:rPr>
                <w:szCs w:val="22"/>
                <w:lang w:val="hr-HR"/>
              </w:rPr>
            </w:pPr>
            <w:r w:rsidRPr="00B62E3C">
              <w:rPr>
                <w:szCs w:val="22"/>
                <w:lang w:val="hr-HR"/>
              </w:rPr>
              <w:t>Računal</w:t>
            </w:r>
            <w:r w:rsidR="00200E1D" w:rsidRPr="00B62E3C">
              <w:rPr>
                <w:szCs w:val="22"/>
                <w:lang w:val="hr-HR"/>
              </w:rPr>
              <w:t>ni</w:t>
            </w:r>
            <w:r w:rsidR="00A47E13" w:rsidRPr="00B62E3C">
              <w:rPr>
                <w:szCs w:val="22"/>
                <w:lang w:val="hr-HR"/>
              </w:rPr>
              <w:t xml:space="preserve"> s</w:t>
            </w:r>
            <w:r w:rsidR="00200E1D" w:rsidRPr="00B62E3C">
              <w:rPr>
                <w:szCs w:val="22"/>
                <w:lang w:val="hr-HR"/>
              </w:rPr>
              <w:t>ustav</w:t>
            </w:r>
          </w:p>
        </w:tc>
        <w:tc>
          <w:tcPr>
            <w:tcW w:w="2409" w:type="dxa"/>
          </w:tcPr>
          <w:p w14:paraId="07374060" w14:textId="28AF229B" w:rsidR="00A47E13" w:rsidRPr="00B62E3C" w:rsidRDefault="00A47E13" w:rsidP="00A47E13">
            <w:pPr>
              <w:rPr>
                <w:lang w:val="hr-HR"/>
              </w:rPr>
            </w:pPr>
            <w:r w:rsidRPr="00B62E3C">
              <w:rPr>
                <w:szCs w:val="22"/>
                <w:lang w:val="hr-HR"/>
              </w:rPr>
              <w:t xml:space="preserve">4 nastavna </w:t>
            </w:r>
            <w:r w:rsidR="00FF2B64" w:rsidRPr="00B62E3C">
              <w:rPr>
                <w:szCs w:val="22"/>
                <w:lang w:val="hr-HR"/>
              </w:rPr>
              <w:t>sata</w:t>
            </w:r>
          </w:p>
        </w:tc>
      </w:tr>
      <w:tr w:rsidR="00A47E13" w:rsidRPr="00B62E3C" w14:paraId="3A33BB71" w14:textId="77777777" w:rsidTr="00A47E13">
        <w:tc>
          <w:tcPr>
            <w:tcW w:w="2410" w:type="dxa"/>
            <w:vMerge/>
          </w:tcPr>
          <w:p w14:paraId="2D35939C" w14:textId="77777777" w:rsidR="00A47E13" w:rsidRPr="00B62E3C" w:rsidRDefault="00A47E13" w:rsidP="00A47E13">
            <w:pPr>
              <w:rPr>
                <w:szCs w:val="22"/>
                <w:lang w:val="hr-HR"/>
              </w:rPr>
            </w:pPr>
          </w:p>
        </w:tc>
        <w:tc>
          <w:tcPr>
            <w:tcW w:w="5529" w:type="dxa"/>
          </w:tcPr>
          <w:p w14:paraId="7B6CA1CF" w14:textId="127448B3" w:rsidR="00A47E13" w:rsidRPr="00B62E3C" w:rsidRDefault="00A47E13" w:rsidP="00A47E13">
            <w:pPr>
              <w:rPr>
                <w:szCs w:val="22"/>
                <w:lang w:val="hr-HR"/>
              </w:rPr>
            </w:pPr>
            <w:r w:rsidRPr="00B62E3C">
              <w:rPr>
                <w:szCs w:val="22"/>
                <w:lang w:val="hr-HR"/>
              </w:rPr>
              <w:t>Operativni s</w:t>
            </w:r>
            <w:r w:rsidR="00200E1D" w:rsidRPr="00B62E3C">
              <w:rPr>
                <w:szCs w:val="22"/>
                <w:lang w:val="hr-HR"/>
              </w:rPr>
              <w:t>ustav</w:t>
            </w:r>
          </w:p>
        </w:tc>
        <w:tc>
          <w:tcPr>
            <w:tcW w:w="2409" w:type="dxa"/>
          </w:tcPr>
          <w:p w14:paraId="11886FBF" w14:textId="6A21033F" w:rsidR="00A47E13" w:rsidRPr="00B62E3C" w:rsidRDefault="00A47E13" w:rsidP="00A47E13">
            <w:pPr>
              <w:rPr>
                <w:lang w:val="hr-HR"/>
              </w:rPr>
            </w:pPr>
            <w:r w:rsidRPr="00B62E3C">
              <w:rPr>
                <w:szCs w:val="22"/>
                <w:lang w:val="hr-HR"/>
              </w:rPr>
              <w:t xml:space="preserve">2 nastavna </w:t>
            </w:r>
            <w:r w:rsidR="00FF2B64" w:rsidRPr="00B62E3C">
              <w:rPr>
                <w:szCs w:val="22"/>
                <w:lang w:val="hr-HR"/>
              </w:rPr>
              <w:t>sata</w:t>
            </w:r>
            <w:r w:rsidRPr="00B62E3C">
              <w:rPr>
                <w:szCs w:val="22"/>
                <w:lang w:val="hr-HR"/>
              </w:rPr>
              <w:t xml:space="preserve"> </w:t>
            </w:r>
          </w:p>
        </w:tc>
      </w:tr>
      <w:tr w:rsidR="00A47E13" w:rsidRPr="00B62E3C" w14:paraId="434FCD44" w14:textId="77777777" w:rsidTr="00A47E13">
        <w:tc>
          <w:tcPr>
            <w:tcW w:w="2410" w:type="dxa"/>
            <w:vMerge/>
          </w:tcPr>
          <w:p w14:paraId="6DAABBB5" w14:textId="77777777" w:rsidR="00A47E13" w:rsidRPr="00B62E3C" w:rsidRDefault="00A47E13" w:rsidP="00A47E13">
            <w:pPr>
              <w:rPr>
                <w:szCs w:val="22"/>
                <w:lang w:val="hr-HR"/>
              </w:rPr>
            </w:pPr>
          </w:p>
        </w:tc>
        <w:tc>
          <w:tcPr>
            <w:tcW w:w="5529" w:type="dxa"/>
          </w:tcPr>
          <w:p w14:paraId="49F010E7" w14:textId="1215BC85" w:rsidR="00A47E13" w:rsidRPr="00B62E3C" w:rsidRDefault="00A47E13" w:rsidP="00A47E13">
            <w:pPr>
              <w:rPr>
                <w:szCs w:val="22"/>
                <w:lang w:val="hr-HR"/>
              </w:rPr>
            </w:pPr>
            <w:r w:rsidRPr="00B62E3C">
              <w:rPr>
                <w:szCs w:val="22"/>
                <w:lang w:val="hr-HR"/>
              </w:rPr>
              <w:t>Rad s datotekama</w:t>
            </w:r>
          </w:p>
        </w:tc>
        <w:tc>
          <w:tcPr>
            <w:tcW w:w="2409" w:type="dxa"/>
          </w:tcPr>
          <w:p w14:paraId="19C55B64" w14:textId="3550E0DA" w:rsidR="00A47E13" w:rsidRPr="00B62E3C" w:rsidRDefault="00A47E13" w:rsidP="00A47E13">
            <w:pPr>
              <w:rPr>
                <w:lang w:val="hr-HR"/>
              </w:rPr>
            </w:pPr>
            <w:r w:rsidRPr="00B62E3C">
              <w:rPr>
                <w:szCs w:val="22"/>
                <w:lang w:val="hr-HR"/>
              </w:rPr>
              <w:t xml:space="preserve">3 nastavna </w:t>
            </w:r>
            <w:r w:rsidR="00FF2B64" w:rsidRPr="00B62E3C">
              <w:rPr>
                <w:szCs w:val="22"/>
                <w:lang w:val="hr-HR"/>
              </w:rPr>
              <w:t>sata</w:t>
            </w:r>
          </w:p>
        </w:tc>
      </w:tr>
      <w:tr w:rsidR="00A47E13" w:rsidRPr="00B62E3C" w14:paraId="3A365518" w14:textId="77777777" w:rsidTr="00A47E13">
        <w:tc>
          <w:tcPr>
            <w:tcW w:w="2410" w:type="dxa"/>
            <w:vMerge/>
          </w:tcPr>
          <w:p w14:paraId="67827D8C" w14:textId="77777777" w:rsidR="00A47E13" w:rsidRPr="00B62E3C" w:rsidRDefault="00A47E13" w:rsidP="00A47E13">
            <w:pPr>
              <w:rPr>
                <w:szCs w:val="22"/>
                <w:lang w:val="hr-HR"/>
              </w:rPr>
            </w:pPr>
          </w:p>
        </w:tc>
        <w:tc>
          <w:tcPr>
            <w:tcW w:w="5529" w:type="dxa"/>
          </w:tcPr>
          <w:p w14:paraId="14174784" w14:textId="4F5E26B6" w:rsidR="00A47E13" w:rsidRPr="00B62E3C" w:rsidRDefault="00A47E13" w:rsidP="00A47E13">
            <w:pPr>
              <w:rPr>
                <w:szCs w:val="22"/>
                <w:lang w:val="hr-HR"/>
              </w:rPr>
            </w:pPr>
            <w:r w:rsidRPr="00B62E3C">
              <w:rPr>
                <w:szCs w:val="22"/>
                <w:lang w:val="hr-HR"/>
              </w:rPr>
              <w:t>Start meni i njegove opcije</w:t>
            </w:r>
          </w:p>
        </w:tc>
        <w:tc>
          <w:tcPr>
            <w:tcW w:w="2409" w:type="dxa"/>
          </w:tcPr>
          <w:p w14:paraId="5C1F5CC2" w14:textId="6A166B67" w:rsidR="00A47E13" w:rsidRPr="00B62E3C" w:rsidRDefault="00A47E13" w:rsidP="00A47E13">
            <w:pPr>
              <w:rPr>
                <w:szCs w:val="22"/>
                <w:lang w:val="hr-HR"/>
              </w:rPr>
            </w:pPr>
            <w:r w:rsidRPr="00B62E3C">
              <w:rPr>
                <w:szCs w:val="22"/>
                <w:lang w:val="hr-HR"/>
              </w:rPr>
              <w:t xml:space="preserve">4 nastavna </w:t>
            </w:r>
            <w:r w:rsidR="00FF2B64" w:rsidRPr="00B62E3C">
              <w:rPr>
                <w:szCs w:val="22"/>
                <w:lang w:val="hr-HR"/>
              </w:rPr>
              <w:t>sata</w:t>
            </w:r>
          </w:p>
        </w:tc>
      </w:tr>
      <w:tr w:rsidR="00A47E13" w:rsidRPr="00B62E3C" w14:paraId="31D6D2F6" w14:textId="77777777" w:rsidTr="00A47E13">
        <w:tc>
          <w:tcPr>
            <w:tcW w:w="2410" w:type="dxa"/>
            <w:vMerge/>
          </w:tcPr>
          <w:p w14:paraId="516B52A8" w14:textId="77777777" w:rsidR="00A47E13" w:rsidRPr="00B62E3C" w:rsidRDefault="00A47E13" w:rsidP="00A47E13">
            <w:pPr>
              <w:rPr>
                <w:szCs w:val="22"/>
                <w:lang w:val="hr-HR"/>
              </w:rPr>
            </w:pPr>
          </w:p>
        </w:tc>
        <w:tc>
          <w:tcPr>
            <w:tcW w:w="5529" w:type="dxa"/>
          </w:tcPr>
          <w:p w14:paraId="1D4EE82D" w14:textId="6A000209" w:rsidR="00A47E13" w:rsidRPr="00B62E3C" w:rsidRDefault="00A47E13" w:rsidP="00A47E13">
            <w:pPr>
              <w:rPr>
                <w:szCs w:val="22"/>
                <w:lang w:val="hr-HR"/>
              </w:rPr>
            </w:pPr>
            <w:r w:rsidRPr="00B62E3C">
              <w:rPr>
                <w:szCs w:val="22"/>
                <w:lang w:val="hr-HR"/>
              </w:rPr>
              <w:t>Rad s pomoćnim programima i alatima</w:t>
            </w:r>
          </w:p>
        </w:tc>
        <w:tc>
          <w:tcPr>
            <w:tcW w:w="2409" w:type="dxa"/>
          </w:tcPr>
          <w:p w14:paraId="772DC476" w14:textId="572DA23B" w:rsidR="00A47E13" w:rsidRPr="00B62E3C" w:rsidRDefault="00A47E13" w:rsidP="00A47E13">
            <w:pPr>
              <w:rPr>
                <w:szCs w:val="22"/>
                <w:lang w:val="hr-HR"/>
              </w:rPr>
            </w:pPr>
            <w:r w:rsidRPr="00B62E3C">
              <w:rPr>
                <w:szCs w:val="22"/>
                <w:lang w:val="hr-HR"/>
              </w:rPr>
              <w:t xml:space="preserve">3 nastavna </w:t>
            </w:r>
            <w:r w:rsidR="00FF2B64" w:rsidRPr="00B62E3C">
              <w:rPr>
                <w:szCs w:val="22"/>
                <w:lang w:val="hr-HR"/>
              </w:rPr>
              <w:t>sata</w:t>
            </w:r>
          </w:p>
        </w:tc>
      </w:tr>
      <w:tr w:rsidR="00A47E13" w:rsidRPr="00B62E3C" w14:paraId="504B0E0F" w14:textId="77777777" w:rsidTr="00A47E13">
        <w:tc>
          <w:tcPr>
            <w:tcW w:w="2410" w:type="dxa"/>
            <w:vMerge/>
          </w:tcPr>
          <w:p w14:paraId="1967F705" w14:textId="77777777" w:rsidR="00A47E13" w:rsidRPr="00B62E3C" w:rsidRDefault="00A47E13" w:rsidP="00A47E13">
            <w:pPr>
              <w:rPr>
                <w:szCs w:val="22"/>
                <w:lang w:val="hr-HR"/>
              </w:rPr>
            </w:pPr>
          </w:p>
        </w:tc>
        <w:tc>
          <w:tcPr>
            <w:tcW w:w="5529" w:type="dxa"/>
          </w:tcPr>
          <w:p w14:paraId="447C3184" w14:textId="4564BA5B" w:rsidR="00A47E13" w:rsidRPr="00B62E3C" w:rsidRDefault="00A47E13" w:rsidP="00A47E13">
            <w:pPr>
              <w:rPr>
                <w:szCs w:val="22"/>
                <w:lang w:val="hr-HR"/>
              </w:rPr>
            </w:pPr>
            <w:r w:rsidRPr="00B62E3C">
              <w:rPr>
                <w:szCs w:val="22"/>
                <w:lang w:val="hr-HR"/>
              </w:rPr>
              <w:t xml:space="preserve">Obrada teksta na </w:t>
            </w:r>
            <w:r w:rsidR="00D85496" w:rsidRPr="00B62E3C">
              <w:rPr>
                <w:szCs w:val="22"/>
                <w:lang w:val="hr-HR"/>
              </w:rPr>
              <w:t>računalu</w:t>
            </w:r>
            <w:r w:rsidRPr="00B62E3C">
              <w:rPr>
                <w:szCs w:val="22"/>
                <w:lang w:val="hr-HR"/>
              </w:rPr>
              <w:t xml:space="preserve"> (Word)</w:t>
            </w:r>
          </w:p>
        </w:tc>
        <w:tc>
          <w:tcPr>
            <w:tcW w:w="2409" w:type="dxa"/>
          </w:tcPr>
          <w:p w14:paraId="6B845F5B" w14:textId="4A0AD8F8" w:rsidR="00A47E13" w:rsidRPr="00B62E3C" w:rsidRDefault="00A47E13" w:rsidP="00A47E13">
            <w:pPr>
              <w:rPr>
                <w:szCs w:val="22"/>
                <w:lang w:val="hr-HR"/>
              </w:rPr>
            </w:pPr>
            <w:r w:rsidRPr="00B62E3C">
              <w:rPr>
                <w:szCs w:val="22"/>
                <w:lang w:val="hr-HR"/>
              </w:rPr>
              <w:t xml:space="preserve">18 </w:t>
            </w:r>
            <w:r w:rsidR="00200E1D" w:rsidRPr="00B62E3C">
              <w:rPr>
                <w:szCs w:val="22"/>
                <w:lang w:val="hr-HR"/>
              </w:rPr>
              <w:t xml:space="preserve">nastavnih </w:t>
            </w:r>
            <w:r w:rsidR="005823B6" w:rsidRPr="00B62E3C">
              <w:rPr>
                <w:szCs w:val="22"/>
                <w:lang w:val="hr-HR"/>
              </w:rPr>
              <w:t>sati</w:t>
            </w:r>
          </w:p>
        </w:tc>
      </w:tr>
      <w:tr w:rsidR="00A47E13" w:rsidRPr="00B62E3C" w14:paraId="3F03C436" w14:textId="77777777" w:rsidTr="00A47E13">
        <w:tc>
          <w:tcPr>
            <w:tcW w:w="2410" w:type="dxa"/>
          </w:tcPr>
          <w:p w14:paraId="6A6733C8" w14:textId="77777777" w:rsidR="00A47E13" w:rsidRPr="00B62E3C" w:rsidRDefault="00A47E13" w:rsidP="00A47E13">
            <w:pPr>
              <w:rPr>
                <w:lang w:val="hr-HR"/>
              </w:rPr>
            </w:pPr>
            <w:r w:rsidRPr="00B62E3C">
              <w:rPr>
                <w:b/>
                <w:szCs w:val="22"/>
                <w:lang w:val="hr-HR"/>
              </w:rPr>
              <w:t>UKUPNO:</w:t>
            </w:r>
          </w:p>
        </w:tc>
        <w:tc>
          <w:tcPr>
            <w:tcW w:w="5529" w:type="dxa"/>
          </w:tcPr>
          <w:p w14:paraId="143A73CC" w14:textId="77777777" w:rsidR="00A47E13" w:rsidRPr="00B62E3C" w:rsidRDefault="00A47E13" w:rsidP="00A47E13">
            <w:pPr>
              <w:rPr>
                <w:szCs w:val="22"/>
                <w:lang w:val="hr-HR"/>
              </w:rPr>
            </w:pPr>
          </w:p>
        </w:tc>
        <w:tc>
          <w:tcPr>
            <w:tcW w:w="2409" w:type="dxa"/>
          </w:tcPr>
          <w:p w14:paraId="2179216B" w14:textId="7B528E3D" w:rsidR="00A47E13" w:rsidRPr="00B62E3C" w:rsidRDefault="00A47E13" w:rsidP="00A47E13">
            <w:pPr>
              <w:rPr>
                <w:lang w:val="hr-HR"/>
              </w:rPr>
            </w:pPr>
            <w:r w:rsidRPr="00B62E3C">
              <w:rPr>
                <w:b/>
                <w:szCs w:val="22"/>
                <w:lang w:val="hr-HR"/>
              </w:rPr>
              <w:t xml:space="preserve">34 nastavnih </w:t>
            </w:r>
            <w:r w:rsidR="005823B6" w:rsidRPr="00B62E3C">
              <w:rPr>
                <w:b/>
                <w:szCs w:val="22"/>
                <w:lang w:val="hr-HR"/>
              </w:rPr>
              <w:t>sati</w:t>
            </w:r>
          </w:p>
        </w:tc>
      </w:tr>
      <w:tr w:rsidR="00A47E13" w:rsidRPr="00B62E3C" w14:paraId="0555CDD6" w14:textId="77777777" w:rsidTr="00A47E13">
        <w:tc>
          <w:tcPr>
            <w:tcW w:w="2410" w:type="dxa"/>
            <w:vMerge w:val="restart"/>
            <w:vAlign w:val="center"/>
          </w:tcPr>
          <w:p w14:paraId="0E8B2A41" w14:textId="77777777" w:rsidR="00A47E13" w:rsidRPr="00B62E3C" w:rsidRDefault="00A47E13" w:rsidP="00A47E13">
            <w:pPr>
              <w:jc w:val="center"/>
              <w:rPr>
                <w:lang w:val="hr-HR"/>
              </w:rPr>
            </w:pPr>
            <w:r w:rsidRPr="00B62E3C">
              <w:rPr>
                <w:b/>
                <w:szCs w:val="22"/>
                <w:lang w:val="hr-HR"/>
              </w:rPr>
              <w:t>2. MODUL</w:t>
            </w:r>
          </w:p>
          <w:p w14:paraId="0BE0C2E7" w14:textId="77777777" w:rsidR="00A47E13" w:rsidRPr="00B62E3C" w:rsidRDefault="00A47E13" w:rsidP="00A47E13">
            <w:pPr>
              <w:jc w:val="center"/>
              <w:rPr>
                <w:lang w:val="hr-HR"/>
              </w:rPr>
            </w:pPr>
          </w:p>
        </w:tc>
        <w:tc>
          <w:tcPr>
            <w:tcW w:w="5529" w:type="dxa"/>
          </w:tcPr>
          <w:p w14:paraId="48A1CFBD" w14:textId="7DF51761" w:rsidR="00A47E13" w:rsidRPr="00B62E3C" w:rsidRDefault="00A47E13" w:rsidP="00A47E13">
            <w:pPr>
              <w:rPr>
                <w:szCs w:val="22"/>
                <w:lang w:val="hr-HR"/>
              </w:rPr>
            </w:pPr>
            <w:r w:rsidRPr="00B62E3C">
              <w:rPr>
                <w:szCs w:val="22"/>
                <w:lang w:val="hr-HR"/>
              </w:rPr>
              <w:t>Program za tab</w:t>
            </w:r>
            <w:r w:rsidR="00200E1D" w:rsidRPr="00B62E3C">
              <w:rPr>
                <w:szCs w:val="22"/>
                <w:lang w:val="hr-HR"/>
              </w:rPr>
              <w:t>lične</w:t>
            </w:r>
            <w:r w:rsidRPr="00B62E3C">
              <w:rPr>
                <w:szCs w:val="22"/>
                <w:lang w:val="hr-HR"/>
              </w:rPr>
              <w:t xml:space="preserve"> proračune </w:t>
            </w:r>
            <w:r w:rsidR="00200E1D" w:rsidRPr="00B62E3C">
              <w:rPr>
                <w:szCs w:val="22"/>
                <w:lang w:val="hr-HR"/>
              </w:rPr>
              <w:t xml:space="preserve">– </w:t>
            </w:r>
            <w:r w:rsidRPr="00B62E3C">
              <w:rPr>
                <w:szCs w:val="22"/>
                <w:lang w:val="hr-HR"/>
              </w:rPr>
              <w:t>E</w:t>
            </w:r>
            <w:r w:rsidR="00200E1D" w:rsidRPr="00B62E3C">
              <w:rPr>
                <w:szCs w:val="22"/>
                <w:lang w:val="hr-HR"/>
              </w:rPr>
              <w:t>xcel</w:t>
            </w:r>
          </w:p>
        </w:tc>
        <w:tc>
          <w:tcPr>
            <w:tcW w:w="2409" w:type="dxa"/>
          </w:tcPr>
          <w:p w14:paraId="02AB6BDE" w14:textId="2CEEBF9E" w:rsidR="00A47E13" w:rsidRPr="00B62E3C" w:rsidRDefault="00A47E13" w:rsidP="00A47E13">
            <w:pPr>
              <w:rPr>
                <w:lang w:val="hr-HR"/>
              </w:rPr>
            </w:pPr>
            <w:r w:rsidRPr="00B62E3C">
              <w:rPr>
                <w:szCs w:val="22"/>
                <w:lang w:val="hr-HR"/>
              </w:rPr>
              <w:t xml:space="preserve">22 nastavna </w:t>
            </w:r>
            <w:r w:rsidR="00FF2B64" w:rsidRPr="00B62E3C">
              <w:rPr>
                <w:szCs w:val="22"/>
                <w:lang w:val="hr-HR"/>
              </w:rPr>
              <w:t>sata</w:t>
            </w:r>
          </w:p>
        </w:tc>
      </w:tr>
      <w:tr w:rsidR="00A47E13" w:rsidRPr="00B62E3C" w14:paraId="73B5994F" w14:textId="77777777" w:rsidTr="00A47E13">
        <w:tc>
          <w:tcPr>
            <w:tcW w:w="2410" w:type="dxa"/>
            <w:vMerge/>
          </w:tcPr>
          <w:p w14:paraId="47C64856" w14:textId="77777777" w:rsidR="00A47E13" w:rsidRPr="00B62E3C" w:rsidRDefault="00A47E13" w:rsidP="00A47E13">
            <w:pPr>
              <w:rPr>
                <w:b/>
                <w:szCs w:val="22"/>
                <w:lang w:val="hr-HR"/>
              </w:rPr>
            </w:pPr>
          </w:p>
        </w:tc>
        <w:tc>
          <w:tcPr>
            <w:tcW w:w="5529" w:type="dxa"/>
          </w:tcPr>
          <w:p w14:paraId="1CD1E18D" w14:textId="218A4989" w:rsidR="00A47E13" w:rsidRPr="00B62E3C" w:rsidRDefault="00A47E13" w:rsidP="00A47E13">
            <w:pPr>
              <w:rPr>
                <w:szCs w:val="22"/>
                <w:lang w:val="hr-HR"/>
              </w:rPr>
            </w:pPr>
            <w:r w:rsidRPr="00B62E3C">
              <w:rPr>
                <w:szCs w:val="22"/>
                <w:lang w:val="hr-HR"/>
              </w:rPr>
              <w:t xml:space="preserve">Izrada </w:t>
            </w:r>
            <w:r w:rsidR="00063209" w:rsidRPr="00B62E3C">
              <w:rPr>
                <w:szCs w:val="22"/>
                <w:lang w:val="hr-HR"/>
              </w:rPr>
              <w:t>računal</w:t>
            </w:r>
            <w:r w:rsidR="00200E1D" w:rsidRPr="00B62E3C">
              <w:rPr>
                <w:szCs w:val="22"/>
                <w:lang w:val="hr-HR"/>
              </w:rPr>
              <w:t>nih</w:t>
            </w:r>
            <w:r w:rsidRPr="00B62E3C">
              <w:rPr>
                <w:szCs w:val="22"/>
                <w:lang w:val="hr-HR"/>
              </w:rPr>
              <w:t xml:space="preserve"> prezentacija </w:t>
            </w:r>
            <w:r w:rsidR="00200E1D" w:rsidRPr="00B62E3C">
              <w:rPr>
                <w:szCs w:val="22"/>
                <w:lang w:val="hr-HR"/>
              </w:rPr>
              <w:t xml:space="preserve">– </w:t>
            </w:r>
            <w:r w:rsidRPr="00B62E3C">
              <w:rPr>
                <w:szCs w:val="22"/>
                <w:lang w:val="hr-HR"/>
              </w:rPr>
              <w:t>P</w:t>
            </w:r>
            <w:r w:rsidR="00200E1D" w:rsidRPr="00B62E3C">
              <w:rPr>
                <w:szCs w:val="22"/>
                <w:lang w:val="hr-HR"/>
              </w:rPr>
              <w:t>ower</w:t>
            </w:r>
            <w:r w:rsidRPr="00B62E3C">
              <w:rPr>
                <w:szCs w:val="22"/>
                <w:lang w:val="hr-HR"/>
              </w:rPr>
              <w:t>P</w:t>
            </w:r>
            <w:r w:rsidR="00200E1D" w:rsidRPr="00B62E3C">
              <w:rPr>
                <w:szCs w:val="22"/>
                <w:lang w:val="hr-HR"/>
              </w:rPr>
              <w:t>oint</w:t>
            </w:r>
            <w:r w:rsidRPr="00B62E3C">
              <w:rPr>
                <w:szCs w:val="22"/>
                <w:lang w:val="hr-HR"/>
              </w:rPr>
              <w:t xml:space="preserve">  </w:t>
            </w:r>
          </w:p>
        </w:tc>
        <w:tc>
          <w:tcPr>
            <w:tcW w:w="2409" w:type="dxa"/>
          </w:tcPr>
          <w:p w14:paraId="3AC6B25E" w14:textId="7567450B" w:rsidR="00A47E13" w:rsidRPr="00B62E3C" w:rsidRDefault="00A47E13" w:rsidP="00A47E13">
            <w:pPr>
              <w:rPr>
                <w:lang w:val="hr-HR"/>
              </w:rPr>
            </w:pPr>
            <w:r w:rsidRPr="00B62E3C">
              <w:rPr>
                <w:szCs w:val="22"/>
                <w:lang w:val="hr-HR"/>
              </w:rPr>
              <w:t xml:space="preserve">8 nastavnih </w:t>
            </w:r>
            <w:r w:rsidR="005823B6" w:rsidRPr="00B62E3C">
              <w:rPr>
                <w:szCs w:val="22"/>
                <w:lang w:val="hr-HR"/>
              </w:rPr>
              <w:t>sati</w:t>
            </w:r>
          </w:p>
        </w:tc>
      </w:tr>
      <w:tr w:rsidR="00A47E13" w:rsidRPr="00B62E3C" w14:paraId="514AA8D1" w14:textId="77777777" w:rsidTr="00A47E13">
        <w:tc>
          <w:tcPr>
            <w:tcW w:w="2410" w:type="dxa"/>
            <w:vMerge/>
          </w:tcPr>
          <w:p w14:paraId="18C771C0" w14:textId="77777777" w:rsidR="00A47E13" w:rsidRPr="00B62E3C" w:rsidRDefault="00A47E13" w:rsidP="00A47E13">
            <w:pPr>
              <w:rPr>
                <w:b/>
                <w:szCs w:val="22"/>
                <w:lang w:val="hr-HR"/>
              </w:rPr>
            </w:pPr>
          </w:p>
        </w:tc>
        <w:tc>
          <w:tcPr>
            <w:tcW w:w="5529" w:type="dxa"/>
          </w:tcPr>
          <w:p w14:paraId="36638494" w14:textId="77777777" w:rsidR="00A47E13" w:rsidRPr="00B62E3C" w:rsidRDefault="00A47E13" w:rsidP="00A47E13">
            <w:pPr>
              <w:rPr>
                <w:szCs w:val="22"/>
                <w:lang w:val="hr-HR"/>
              </w:rPr>
            </w:pPr>
            <w:r w:rsidRPr="00B62E3C">
              <w:rPr>
                <w:szCs w:val="22"/>
                <w:lang w:val="hr-HR"/>
              </w:rPr>
              <w:t>Internet servisi</w:t>
            </w:r>
          </w:p>
        </w:tc>
        <w:tc>
          <w:tcPr>
            <w:tcW w:w="2409" w:type="dxa"/>
          </w:tcPr>
          <w:p w14:paraId="22E1F397" w14:textId="03DD082C" w:rsidR="00A47E13" w:rsidRPr="00B62E3C" w:rsidRDefault="00A47E13" w:rsidP="00A47E13">
            <w:pPr>
              <w:rPr>
                <w:szCs w:val="22"/>
                <w:lang w:val="hr-HR"/>
              </w:rPr>
            </w:pPr>
            <w:r w:rsidRPr="00B62E3C">
              <w:rPr>
                <w:szCs w:val="22"/>
                <w:lang w:val="hr-HR"/>
              </w:rPr>
              <w:t xml:space="preserve">6 nastavnih </w:t>
            </w:r>
            <w:r w:rsidR="005823B6" w:rsidRPr="00B62E3C">
              <w:rPr>
                <w:szCs w:val="22"/>
                <w:lang w:val="hr-HR"/>
              </w:rPr>
              <w:t>sati</w:t>
            </w:r>
          </w:p>
        </w:tc>
      </w:tr>
      <w:tr w:rsidR="00A47E13" w:rsidRPr="00B62E3C" w14:paraId="7A2D39DA" w14:textId="77777777" w:rsidTr="00A47E13">
        <w:tc>
          <w:tcPr>
            <w:tcW w:w="2410" w:type="dxa"/>
          </w:tcPr>
          <w:p w14:paraId="383B4646" w14:textId="77777777" w:rsidR="00A47E13" w:rsidRPr="00B62E3C" w:rsidRDefault="00A47E13" w:rsidP="00A47E13">
            <w:pPr>
              <w:rPr>
                <w:lang w:val="hr-HR"/>
              </w:rPr>
            </w:pPr>
            <w:r w:rsidRPr="00B62E3C">
              <w:rPr>
                <w:b/>
                <w:szCs w:val="22"/>
                <w:lang w:val="hr-HR"/>
              </w:rPr>
              <w:t>UKUPNO:</w:t>
            </w:r>
          </w:p>
          <w:p w14:paraId="5503B7EE" w14:textId="77777777" w:rsidR="00A47E13" w:rsidRPr="00B62E3C" w:rsidRDefault="00A47E13" w:rsidP="00A47E13">
            <w:pPr>
              <w:rPr>
                <w:lang w:val="hr-HR"/>
              </w:rPr>
            </w:pPr>
          </w:p>
        </w:tc>
        <w:tc>
          <w:tcPr>
            <w:tcW w:w="5529" w:type="dxa"/>
          </w:tcPr>
          <w:p w14:paraId="0AB410C3" w14:textId="77777777" w:rsidR="00A47E13" w:rsidRPr="00B62E3C" w:rsidRDefault="00A47E13" w:rsidP="00A47E13">
            <w:pPr>
              <w:rPr>
                <w:szCs w:val="22"/>
                <w:lang w:val="hr-HR"/>
              </w:rPr>
            </w:pPr>
          </w:p>
        </w:tc>
        <w:tc>
          <w:tcPr>
            <w:tcW w:w="2409" w:type="dxa"/>
          </w:tcPr>
          <w:p w14:paraId="38F3C083" w14:textId="7C20B9C5" w:rsidR="00A47E13" w:rsidRPr="00B62E3C" w:rsidRDefault="00A47E13" w:rsidP="00A47E13">
            <w:pPr>
              <w:rPr>
                <w:b/>
                <w:lang w:val="hr-HR"/>
              </w:rPr>
            </w:pPr>
            <w:r w:rsidRPr="00B62E3C">
              <w:rPr>
                <w:b/>
                <w:szCs w:val="22"/>
                <w:lang w:val="hr-HR"/>
              </w:rPr>
              <w:t xml:space="preserve">36 nastavnih </w:t>
            </w:r>
            <w:r w:rsidR="005823B6" w:rsidRPr="00B62E3C">
              <w:rPr>
                <w:b/>
                <w:szCs w:val="22"/>
                <w:lang w:val="hr-HR"/>
              </w:rPr>
              <w:t>sati</w:t>
            </w:r>
          </w:p>
        </w:tc>
      </w:tr>
    </w:tbl>
    <w:p w14:paraId="34115F5A" w14:textId="77777777" w:rsidR="007C2C50" w:rsidRPr="00B62E3C" w:rsidRDefault="007C2C50" w:rsidP="00E50E7C">
      <w:pPr>
        <w:pStyle w:val="Title"/>
        <w:rPr>
          <w:b w:val="0"/>
          <w:szCs w:val="22"/>
        </w:rPr>
      </w:pPr>
    </w:p>
    <w:p w14:paraId="1983BC9D" w14:textId="77777777" w:rsidR="007C2C50" w:rsidRPr="00B62E3C" w:rsidRDefault="007C2C50" w:rsidP="00E50E7C">
      <w:pPr>
        <w:pStyle w:val="Title"/>
        <w:rPr>
          <w:b w:val="0"/>
          <w:szCs w:val="22"/>
        </w:rPr>
      </w:pPr>
    </w:p>
    <w:p w14:paraId="6DE7A05C" w14:textId="77777777" w:rsidR="007C2C50" w:rsidRPr="00B62E3C" w:rsidRDefault="007C2C50" w:rsidP="00E50E7C">
      <w:pPr>
        <w:pStyle w:val="Title"/>
        <w:rPr>
          <w:b w:val="0"/>
          <w:szCs w:val="22"/>
        </w:rPr>
      </w:pPr>
    </w:p>
    <w:p w14:paraId="69FFD4A4" w14:textId="77777777" w:rsidR="007C2C50" w:rsidRPr="00B62E3C" w:rsidRDefault="007C2C50" w:rsidP="00E50E7C">
      <w:pPr>
        <w:pStyle w:val="Title"/>
        <w:rPr>
          <w:b w:val="0"/>
          <w:szCs w:val="22"/>
        </w:rPr>
      </w:pPr>
    </w:p>
    <w:p w14:paraId="168D9516" w14:textId="77777777" w:rsidR="007C2C50" w:rsidRPr="00B62E3C" w:rsidRDefault="007C2C50" w:rsidP="00E50E7C">
      <w:pPr>
        <w:pStyle w:val="Title"/>
        <w:rPr>
          <w:b w:val="0"/>
          <w:szCs w:val="22"/>
        </w:rPr>
      </w:pPr>
    </w:p>
    <w:p w14:paraId="509D29FC" w14:textId="77777777" w:rsidR="007C2C50" w:rsidRPr="00B62E3C" w:rsidRDefault="007C2C50" w:rsidP="00E50E7C">
      <w:pPr>
        <w:pStyle w:val="Title"/>
        <w:rPr>
          <w:b w:val="0"/>
          <w:szCs w:val="22"/>
        </w:rPr>
      </w:pPr>
    </w:p>
    <w:p w14:paraId="38607CD8" w14:textId="77777777" w:rsidR="00094B28" w:rsidRPr="00B62E3C" w:rsidRDefault="00094B28" w:rsidP="00E50E7C">
      <w:pPr>
        <w:pStyle w:val="Title"/>
        <w:rPr>
          <w:b w:val="0"/>
          <w:szCs w:val="22"/>
        </w:rPr>
      </w:pPr>
    </w:p>
    <w:p w14:paraId="68A22B34" w14:textId="77777777" w:rsidR="00A47E13" w:rsidRPr="00B62E3C" w:rsidRDefault="00A47E13" w:rsidP="00E50E7C">
      <w:pPr>
        <w:pStyle w:val="Title"/>
        <w:rPr>
          <w:b w:val="0"/>
          <w:szCs w:val="22"/>
        </w:rPr>
      </w:pPr>
    </w:p>
    <w:p w14:paraId="306067B2" w14:textId="77777777" w:rsidR="00A47E13" w:rsidRPr="00B62E3C" w:rsidRDefault="00A47E13" w:rsidP="00E50E7C">
      <w:pPr>
        <w:pStyle w:val="Title"/>
        <w:rPr>
          <w:b w:val="0"/>
          <w:szCs w:val="22"/>
        </w:rPr>
      </w:pPr>
    </w:p>
    <w:p w14:paraId="7D76F087" w14:textId="77777777" w:rsidR="00A47E13" w:rsidRPr="00B62E3C" w:rsidRDefault="00A47E13" w:rsidP="00E50E7C">
      <w:pPr>
        <w:pStyle w:val="Title"/>
        <w:rPr>
          <w:b w:val="0"/>
          <w:szCs w:val="22"/>
        </w:rPr>
      </w:pPr>
    </w:p>
    <w:p w14:paraId="56F65537" w14:textId="77777777" w:rsidR="00A47E13" w:rsidRPr="00B62E3C" w:rsidRDefault="00A47E13" w:rsidP="00E50E7C">
      <w:pPr>
        <w:pStyle w:val="Title"/>
        <w:rPr>
          <w:b w:val="0"/>
          <w:szCs w:val="22"/>
        </w:rPr>
      </w:pPr>
    </w:p>
    <w:p w14:paraId="433007A8" w14:textId="77777777" w:rsidR="00A47E13" w:rsidRPr="00B62E3C" w:rsidRDefault="00A47E13" w:rsidP="00E50E7C">
      <w:pPr>
        <w:pStyle w:val="Title"/>
        <w:rPr>
          <w:b w:val="0"/>
          <w:szCs w:val="22"/>
        </w:rPr>
      </w:pPr>
    </w:p>
    <w:p w14:paraId="24A2885B" w14:textId="77777777" w:rsidR="00A47E13" w:rsidRPr="00B62E3C" w:rsidRDefault="00A47E13" w:rsidP="00E50E7C">
      <w:pPr>
        <w:pStyle w:val="Title"/>
        <w:rPr>
          <w:b w:val="0"/>
          <w:szCs w:val="22"/>
        </w:rPr>
      </w:pPr>
    </w:p>
    <w:p w14:paraId="0A55DA1D" w14:textId="77777777" w:rsidR="00094B28" w:rsidRPr="00B62E3C" w:rsidRDefault="00094B28" w:rsidP="00E50E7C">
      <w:pPr>
        <w:pStyle w:val="Title"/>
        <w:rPr>
          <w:b w:val="0"/>
          <w:szCs w:val="22"/>
        </w:rPr>
      </w:pPr>
    </w:p>
    <w:p w14:paraId="1A9D2FDA" w14:textId="77777777" w:rsidR="00094B28" w:rsidRPr="00B62E3C" w:rsidRDefault="00094B28" w:rsidP="00E50E7C">
      <w:pPr>
        <w:pStyle w:val="Title"/>
        <w:rPr>
          <w:b w:val="0"/>
          <w:szCs w:val="22"/>
        </w:rPr>
      </w:pPr>
    </w:p>
    <w:p w14:paraId="1B418335" w14:textId="77777777" w:rsidR="007C2C50" w:rsidRPr="00B62E3C" w:rsidRDefault="007C2C50" w:rsidP="00E50E7C">
      <w:pPr>
        <w:pStyle w:val="Title"/>
        <w:rPr>
          <w:b w:val="0"/>
          <w:szCs w:val="22"/>
        </w:rPr>
      </w:pPr>
    </w:p>
    <w:p w14:paraId="3B5346E5" w14:textId="77777777" w:rsidR="007C2C50" w:rsidRPr="00B62E3C" w:rsidRDefault="007C2C50" w:rsidP="007C2C50">
      <w:pPr>
        <w:jc w:val="center"/>
        <w:rPr>
          <w:b/>
          <w:szCs w:val="22"/>
          <w:lang w:val="hr-HR"/>
        </w:rPr>
      </w:pPr>
    </w:p>
    <w:p w14:paraId="04D39357" w14:textId="77777777" w:rsidR="00A47E13" w:rsidRPr="00B62E3C" w:rsidRDefault="00A47E13" w:rsidP="00AA151F">
      <w:pPr>
        <w:jc w:val="center"/>
        <w:rPr>
          <w:b/>
          <w:bCs/>
          <w:szCs w:val="22"/>
          <w:lang w:val="hr-HR"/>
        </w:rPr>
      </w:pPr>
      <w:r w:rsidRPr="00B62E3C">
        <w:rPr>
          <w:b/>
          <w:bCs/>
          <w:szCs w:val="22"/>
          <w:lang w:val="hr-HR"/>
        </w:rPr>
        <w:t xml:space="preserve">NASTAVNI PROGRAM </w:t>
      </w:r>
    </w:p>
    <w:p w14:paraId="43C82368" w14:textId="77777777" w:rsidR="00A47E13" w:rsidRPr="00B62E3C" w:rsidRDefault="00A47E13" w:rsidP="00AA151F">
      <w:pPr>
        <w:jc w:val="center"/>
        <w:rPr>
          <w:b/>
          <w:bCs/>
          <w:szCs w:val="22"/>
          <w:lang w:val="hr-HR"/>
        </w:rPr>
      </w:pPr>
    </w:p>
    <w:p w14:paraId="70032C76" w14:textId="77777777" w:rsidR="00A47E13" w:rsidRPr="00B62E3C" w:rsidRDefault="00A47E13" w:rsidP="00AA151F">
      <w:pPr>
        <w:pStyle w:val="Heading1"/>
      </w:pPr>
      <w:bookmarkStart w:id="8" w:name="_Toc106022716"/>
      <w:r w:rsidRPr="00B62E3C">
        <w:t>FIZIKA</w:t>
      </w:r>
      <w:bookmarkEnd w:id="8"/>
    </w:p>
    <w:p w14:paraId="44CDA959" w14:textId="77777777" w:rsidR="00A47E13" w:rsidRPr="00B62E3C" w:rsidRDefault="00A47E13" w:rsidP="00AA151F">
      <w:pPr>
        <w:rPr>
          <w:szCs w:val="22"/>
          <w:lang w:val="hr-HR"/>
        </w:rPr>
      </w:pPr>
    </w:p>
    <w:p w14:paraId="20E68630" w14:textId="77777777" w:rsidR="00A47E13" w:rsidRPr="00B62E3C" w:rsidRDefault="00A47E13" w:rsidP="00AA151F">
      <w:pPr>
        <w:rPr>
          <w:szCs w:val="22"/>
          <w:lang w:val="hr-HR"/>
        </w:rPr>
      </w:pPr>
    </w:p>
    <w:p w14:paraId="46B6A485" w14:textId="66386FAE" w:rsidR="00A47E13" w:rsidRPr="00B62E3C" w:rsidRDefault="00A47E13" w:rsidP="00AA151F">
      <w:pPr>
        <w:jc w:val="center"/>
        <w:rPr>
          <w:szCs w:val="22"/>
          <w:lang w:val="hr-HR"/>
        </w:rPr>
      </w:pPr>
      <w:r w:rsidRPr="00B62E3C">
        <w:rPr>
          <w:szCs w:val="22"/>
          <w:lang w:val="hr-HR"/>
        </w:rPr>
        <w:t>GODIŠN</w:t>
      </w:r>
      <w:r w:rsidR="00200E1D" w:rsidRPr="00B62E3C">
        <w:rPr>
          <w:szCs w:val="22"/>
          <w:lang w:val="hr-HR"/>
        </w:rPr>
        <w:t>J</w:t>
      </w:r>
      <w:r w:rsidRPr="00B62E3C">
        <w:rPr>
          <w:szCs w:val="22"/>
          <w:lang w:val="hr-HR"/>
        </w:rPr>
        <w:t>I BROJ</w:t>
      </w:r>
      <w:r w:rsidR="00B819B0">
        <w:rPr>
          <w:szCs w:val="22"/>
          <w:lang w:val="hr-HR"/>
        </w:rPr>
        <w:t xml:space="preserve"> NASTAVNIH</w:t>
      </w:r>
      <w:r w:rsidRPr="00B62E3C">
        <w:rPr>
          <w:szCs w:val="22"/>
          <w:lang w:val="hr-HR"/>
        </w:rPr>
        <w:t xml:space="preserve"> </w:t>
      </w:r>
      <w:r w:rsidR="005823B6" w:rsidRPr="00B62E3C">
        <w:rPr>
          <w:szCs w:val="22"/>
          <w:lang w:val="hr-HR"/>
        </w:rPr>
        <w:t>SATI</w:t>
      </w:r>
      <w:r w:rsidRPr="00B62E3C">
        <w:rPr>
          <w:szCs w:val="22"/>
          <w:lang w:val="hr-HR"/>
        </w:rPr>
        <w:t>: 70</w:t>
      </w:r>
    </w:p>
    <w:p w14:paraId="67D26E49" w14:textId="5BEC82B6" w:rsidR="00A47E13" w:rsidRPr="00B62E3C" w:rsidRDefault="005823B6" w:rsidP="00AA151F">
      <w:pPr>
        <w:jc w:val="center"/>
        <w:rPr>
          <w:szCs w:val="22"/>
          <w:lang w:val="hr-HR"/>
        </w:rPr>
      </w:pPr>
      <w:r w:rsidRPr="00B62E3C">
        <w:rPr>
          <w:szCs w:val="22"/>
          <w:lang w:val="hr-HR"/>
        </w:rPr>
        <w:t>TJEDNI</w:t>
      </w:r>
      <w:r w:rsidR="00A47E13" w:rsidRPr="00B62E3C">
        <w:rPr>
          <w:szCs w:val="22"/>
          <w:lang w:val="hr-HR"/>
        </w:rPr>
        <w:t xml:space="preserve"> BROJ </w:t>
      </w:r>
      <w:r w:rsidR="00B819B0">
        <w:rPr>
          <w:szCs w:val="22"/>
          <w:lang w:val="hr-HR"/>
        </w:rPr>
        <w:t xml:space="preserve">NASTAVNIH </w:t>
      </w:r>
      <w:r w:rsidRPr="00B62E3C">
        <w:rPr>
          <w:szCs w:val="22"/>
          <w:lang w:val="hr-HR"/>
        </w:rPr>
        <w:t>SATI</w:t>
      </w:r>
      <w:r w:rsidR="00A47E13" w:rsidRPr="00B62E3C">
        <w:rPr>
          <w:szCs w:val="22"/>
          <w:lang w:val="hr-HR"/>
        </w:rPr>
        <w:t>: 2</w:t>
      </w:r>
    </w:p>
    <w:p w14:paraId="0EDDDCE9" w14:textId="77777777" w:rsidR="00A47E13" w:rsidRPr="00B62E3C" w:rsidRDefault="00A47E13" w:rsidP="00AA151F">
      <w:pPr>
        <w:jc w:val="center"/>
        <w:rPr>
          <w:szCs w:val="22"/>
          <w:lang w:val="hr-HR"/>
        </w:rPr>
      </w:pPr>
      <w:r w:rsidRPr="00B62E3C">
        <w:rPr>
          <w:szCs w:val="22"/>
          <w:lang w:val="hr-HR"/>
        </w:rPr>
        <w:t>BROJ MODULA: 2</w:t>
      </w:r>
    </w:p>
    <w:p w14:paraId="707089D1" w14:textId="77777777" w:rsidR="00A47E13" w:rsidRPr="00B62E3C" w:rsidRDefault="00A47E13" w:rsidP="00AA151F">
      <w:pPr>
        <w:pStyle w:val="Title"/>
        <w:rPr>
          <w:b w:val="0"/>
          <w:szCs w:val="22"/>
        </w:rPr>
      </w:pPr>
    </w:p>
    <w:p w14:paraId="28641974" w14:textId="77777777" w:rsidR="007C2C50" w:rsidRPr="00B62E3C" w:rsidRDefault="007C2C50" w:rsidP="00E50E7C">
      <w:pPr>
        <w:pStyle w:val="Title"/>
        <w:rPr>
          <w:b w:val="0"/>
          <w:szCs w:val="22"/>
        </w:rPr>
      </w:pPr>
    </w:p>
    <w:p w14:paraId="23313ACE" w14:textId="77777777" w:rsidR="007C2C50" w:rsidRPr="00B62E3C" w:rsidRDefault="007C2C50" w:rsidP="00E50E7C">
      <w:pPr>
        <w:pStyle w:val="Title"/>
        <w:rPr>
          <w:b w:val="0"/>
          <w:szCs w:val="22"/>
        </w:rPr>
      </w:pPr>
    </w:p>
    <w:p w14:paraId="32A9A523" w14:textId="77777777" w:rsidR="00E50E7C" w:rsidRPr="00B62E3C" w:rsidRDefault="00E50E7C" w:rsidP="00E50E7C">
      <w:pPr>
        <w:jc w:val="both"/>
        <w:rPr>
          <w:szCs w:val="22"/>
          <w:lang w:val="hr-HR"/>
        </w:rPr>
      </w:pPr>
    </w:p>
    <w:p w14:paraId="31310150" w14:textId="77777777" w:rsidR="00E50E7C" w:rsidRPr="00B62E3C" w:rsidRDefault="00E50E7C" w:rsidP="00E50E7C">
      <w:pPr>
        <w:jc w:val="both"/>
        <w:rPr>
          <w:szCs w:val="22"/>
          <w:lang w:val="hr-HR"/>
        </w:rPr>
      </w:pPr>
    </w:p>
    <w:p w14:paraId="400C2C7C" w14:textId="77777777" w:rsidR="00E50E7C" w:rsidRPr="00B62E3C" w:rsidRDefault="00E50E7C" w:rsidP="00E50E7C">
      <w:pPr>
        <w:jc w:val="both"/>
        <w:rPr>
          <w:szCs w:val="22"/>
          <w:lang w:val="hr-HR"/>
        </w:rPr>
      </w:pPr>
    </w:p>
    <w:p w14:paraId="2E136365" w14:textId="77777777" w:rsidR="00E50E7C" w:rsidRPr="00B62E3C" w:rsidRDefault="00E50E7C" w:rsidP="00E50E7C">
      <w:pPr>
        <w:jc w:val="both"/>
        <w:rPr>
          <w:szCs w:val="22"/>
          <w:lang w:val="hr-HR"/>
        </w:rPr>
      </w:pPr>
    </w:p>
    <w:p w14:paraId="38D8E512" w14:textId="77777777" w:rsidR="00E50E7C" w:rsidRPr="00B62E3C" w:rsidRDefault="00E50E7C" w:rsidP="00E50E7C">
      <w:pPr>
        <w:jc w:val="both"/>
        <w:rPr>
          <w:szCs w:val="22"/>
          <w:lang w:val="hr-HR"/>
        </w:rPr>
      </w:pPr>
    </w:p>
    <w:p w14:paraId="73D8B309" w14:textId="77777777" w:rsidR="00E50E7C" w:rsidRPr="00B62E3C" w:rsidRDefault="00E50E7C" w:rsidP="00E50E7C">
      <w:pPr>
        <w:jc w:val="both"/>
        <w:rPr>
          <w:szCs w:val="22"/>
          <w:lang w:val="hr-HR"/>
        </w:rPr>
      </w:pPr>
    </w:p>
    <w:p w14:paraId="5B5955C1" w14:textId="77777777" w:rsidR="00E50E7C" w:rsidRPr="00B62E3C" w:rsidRDefault="00E50E7C" w:rsidP="00E50E7C">
      <w:pPr>
        <w:jc w:val="both"/>
        <w:rPr>
          <w:szCs w:val="22"/>
          <w:lang w:val="hr-HR"/>
        </w:rPr>
      </w:pPr>
    </w:p>
    <w:p w14:paraId="0D3BC620" w14:textId="77777777" w:rsidR="00E50E7C" w:rsidRPr="00B62E3C" w:rsidRDefault="00E50E7C" w:rsidP="00E50E7C">
      <w:pPr>
        <w:jc w:val="both"/>
        <w:rPr>
          <w:szCs w:val="22"/>
          <w:lang w:val="hr-HR"/>
        </w:rPr>
      </w:pPr>
    </w:p>
    <w:p w14:paraId="492C7A83" w14:textId="77777777" w:rsidR="00E50E7C" w:rsidRPr="00B62E3C" w:rsidRDefault="00E50E7C" w:rsidP="00E50E7C">
      <w:pPr>
        <w:jc w:val="both"/>
        <w:rPr>
          <w:szCs w:val="22"/>
          <w:lang w:val="hr-HR"/>
        </w:rPr>
      </w:pPr>
    </w:p>
    <w:p w14:paraId="4A64D8F8" w14:textId="77777777" w:rsidR="00E50E7C" w:rsidRPr="00B62E3C" w:rsidRDefault="00E50E7C" w:rsidP="00E50E7C">
      <w:pPr>
        <w:jc w:val="both"/>
        <w:rPr>
          <w:szCs w:val="22"/>
          <w:lang w:val="hr-HR"/>
        </w:rPr>
      </w:pPr>
    </w:p>
    <w:p w14:paraId="19E472B8" w14:textId="77777777" w:rsidR="00E50E7C" w:rsidRPr="00B62E3C" w:rsidRDefault="00E50E7C" w:rsidP="00E50E7C">
      <w:pPr>
        <w:jc w:val="both"/>
        <w:rPr>
          <w:szCs w:val="22"/>
          <w:lang w:val="hr-HR"/>
        </w:rPr>
      </w:pPr>
    </w:p>
    <w:p w14:paraId="6C11C167" w14:textId="77777777" w:rsidR="00E50E7C" w:rsidRPr="00B62E3C" w:rsidRDefault="00E50E7C" w:rsidP="00E50E7C">
      <w:pPr>
        <w:jc w:val="both"/>
        <w:rPr>
          <w:szCs w:val="22"/>
          <w:lang w:val="hr-HR"/>
        </w:rPr>
      </w:pPr>
    </w:p>
    <w:p w14:paraId="00356DFB" w14:textId="77777777" w:rsidR="00E50E7C" w:rsidRPr="00B62E3C" w:rsidRDefault="00E50E7C" w:rsidP="00E50E7C">
      <w:pPr>
        <w:jc w:val="both"/>
        <w:rPr>
          <w:szCs w:val="22"/>
          <w:lang w:val="hr-HR"/>
        </w:rPr>
      </w:pPr>
    </w:p>
    <w:p w14:paraId="1CC8D67B" w14:textId="77777777" w:rsidR="00E50E7C" w:rsidRPr="00B62E3C" w:rsidRDefault="00E50E7C" w:rsidP="00E50E7C">
      <w:pPr>
        <w:jc w:val="both"/>
        <w:rPr>
          <w:szCs w:val="22"/>
          <w:lang w:val="hr-HR"/>
        </w:rPr>
      </w:pPr>
    </w:p>
    <w:p w14:paraId="5FD8EB2C" w14:textId="77777777" w:rsidR="00E50E7C" w:rsidRPr="00B62E3C" w:rsidRDefault="00E50E7C" w:rsidP="00E50E7C">
      <w:pPr>
        <w:jc w:val="both"/>
        <w:rPr>
          <w:szCs w:val="22"/>
          <w:lang w:val="hr-HR"/>
        </w:rPr>
      </w:pPr>
    </w:p>
    <w:p w14:paraId="1FC2F1F2" w14:textId="77777777" w:rsidR="00E50E7C" w:rsidRPr="00B62E3C" w:rsidRDefault="00E50E7C" w:rsidP="00E50E7C">
      <w:pPr>
        <w:jc w:val="both"/>
        <w:rPr>
          <w:szCs w:val="22"/>
          <w:lang w:val="hr-HR"/>
        </w:rPr>
      </w:pPr>
    </w:p>
    <w:p w14:paraId="14C8872A" w14:textId="77777777" w:rsidR="00E50E7C" w:rsidRPr="00B62E3C" w:rsidRDefault="00E50E7C" w:rsidP="00E50E7C">
      <w:pPr>
        <w:jc w:val="both"/>
        <w:rPr>
          <w:szCs w:val="22"/>
          <w:lang w:val="hr-HR"/>
        </w:rPr>
      </w:pPr>
    </w:p>
    <w:p w14:paraId="6BF61D36" w14:textId="77777777" w:rsidR="00E50E7C" w:rsidRPr="00B62E3C" w:rsidRDefault="00E50E7C" w:rsidP="00E50E7C">
      <w:pPr>
        <w:rPr>
          <w:szCs w:val="22"/>
          <w:lang w:val="hr-HR"/>
        </w:rPr>
      </w:pPr>
    </w:p>
    <w:p w14:paraId="5BCBA158" w14:textId="77777777" w:rsidR="00E50E7C" w:rsidRPr="00B62E3C" w:rsidRDefault="00E50E7C" w:rsidP="00E50E7C">
      <w:pPr>
        <w:rPr>
          <w:szCs w:val="22"/>
          <w:lang w:val="hr-HR"/>
        </w:rPr>
      </w:pPr>
    </w:p>
    <w:p w14:paraId="2DF98935" w14:textId="77777777" w:rsidR="00E50E7C" w:rsidRPr="00B62E3C" w:rsidRDefault="00E50E7C" w:rsidP="00E50E7C">
      <w:pPr>
        <w:jc w:val="both"/>
        <w:rPr>
          <w:szCs w:val="22"/>
          <w:lang w:val="hr-HR"/>
        </w:rPr>
      </w:pPr>
    </w:p>
    <w:p w14:paraId="591180BB" w14:textId="77777777" w:rsidR="00E50E7C" w:rsidRPr="00B62E3C" w:rsidRDefault="00E50E7C" w:rsidP="00E50E7C">
      <w:pPr>
        <w:rPr>
          <w:szCs w:val="22"/>
          <w:lang w:val="hr-HR"/>
        </w:rPr>
      </w:pPr>
    </w:p>
    <w:p w14:paraId="0F8474E8" w14:textId="77777777" w:rsidR="00E50E7C" w:rsidRPr="00B62E3C" w:rsidRDefault="00E50E7C" w:rsidP="00E50E7C">
      <w:pPr>
        <w:rPr>
          <w:szCs w:val="22"/>
          <w:lang w:val="hr-HR"/>
        </w:rPr>
      </w:pPr>
    </w:p>
    <w:p w14:paraId="67859C21" w14:textId="77777777" w:rsidR="00E50E7C" w:rsidRPr="00B62E3C" w:rsidRDefault="00E50E7C" w:rsidP="00E50E7C">
      <w:pPr>
        <w:rPr>
          <w:szCs w:val="22"/>
          <w:lang w:val="hr-HR"/>
        </w:rPr>
      </w:pPr>
    </w:p>
    <w:p w14:paraId="0BC39281" w14:textId="77777777" w:rsidR="00E50E7C" w:rsidRPr="00B62E3C" w:rsidRDefault="00E50E7C" w:rsidP="00E50E7C">
      <w:pPr>
        <w:rPr>
          <w:szCs w:val="22"/>
          <w:lang w:val="hr-HR"/>
        </w:rPr>
      </w:pPr>
    </w:p>
    <w:p w14:paraId="68D823A5" w14:textId="77777777" w:rsidR="00E50E7C" w:rsidRPr="00B62E3C" w:rsidRDefault="00E50E7C" w:rsidP="00E50E7C">
      <w:pPr>
        <w:rPr>
          <w:szCs w:val="22"/>
          <w:lang w:val="hr-HR"/>
        </w:rPr>
      </w:pPr>
    </w:p>
    <w:p w14:paraId="46DC6767" w14:textId="77777777" w:rsidR="00E50E7C" w:rsidRPr="00B62E3C" w:rsidRDefault="00E50E7C" w:rsidP="00E50E7C">
      <w:pPr>
        <w:rPr>
          <w:szCs w:val="22"/>
          <w:lang w:val="hr-HR"/>
        </w:rPr>
      </w:pPr>
    </w:p>
    <w:p w14:paraId="1077BAEE" w14:textId="77777777" w:rsidR="00E50E7C" w:rsidRPr="00B62E3C" w:rsidRDefault="00E50E7C" w:rsidP="00E50E7C">
      <w:pPr>
        <w:rPr>
          <w:szCs w:val="22"/>
          <w:lang w:val="hr-HR"/>
        </w:rPr>
      </w:pPr>
    </w:p>
    <w:p w14:paraId="5C4AEE23" w14:textId="77777777" w:rsidR="00E50E7C" w:rsidRPr="00B62E3C" w:rsidRDefault="00E50E7C" w:rsidP="00E50E7C">
      <w:pPr>
        <w:rPr>
          <w:szCs w:val="22"/>
          <w:lang w:val="hr-HR"/>
        </w:rPr>
      </w:pPr>
    </w:p>
    <w:p w14:paraId="419E9EF7" w14:textId="77777777" w:rsidR="00E50E7C" w:rsidRPr="00B62E3C" w:rsidRDefault="00E50E7C" w:rsidP="00E50E7C">
      <w:pPr>
        <w:rPr>
          <w:szCs w:val="22"/>
          <w:lang w:val="hr-HR"/>
        </w:rPr>
      </w:pPr>
    </w:p>
    <w:p w14:paraId="7D4532EF" w14:textId="77777777" w:rsidR="007C2C50" w:rsidRPr="00B62E3C" w:rsidRDefault="007C2C50" w:rsidP="00E50E7C">
      <w:pPr>
        <w:rPr>
          <w:szCs w:val="22"/>
          <w:lang w:val="hr-HR"/>
        </w:rPr>
      </w:pPr>
    </w:p>
    <w:p w14:paraId="62BFE66B" w14:textId="77777777" w:rsidR="007C2C50" w:rsidRPr="00B62E3C" w:rsidRDefault="007C2C50" w:rsidP="00E50E7C">
      <w:pPr>
        <w:rPr>
          <w:szCs w:val="22"/>
          <w:lang w:val="hr-HR"/>
        </w:rPr>
      </w:pPr>
    </w:p>
    <w:p w14:paraId="76F790C7" w14:textId="77777777" w:rsidR="007C2C50" w:rsidRPr="00B62E3C" w:rsidRDefault="007C2C50" w:rsidP="00E50E7C">
      <w:pPr>
        <w:rPr>
          <w:szCs w:val="22"/>
          <w:lang w:val="hr-HR"/>
        </w:rPr>
      </w:pPr>
    </w:p>
    <w:p w14:paraId="127A1071" w14:textId="77777777" w:rsidR="007C2C50" w:rsidRPr="00B62E3C" w:rsidRDefault="007C2C50" w:rsidP="00E50E7C">
      <w:pPr>
        <w:rPr>
          <w:szCs w:val="22"/>
          <w:lang w:val="hr-HR"/>
        </w:rPr>
      </w:pPr>
    </w:p>
    <w:p w14:paraId="6FD57320" w14:textId="77777777" w:rsidR="007C2C50" w:rsidRPr="00B62E3C" w:rsidRDefault="007C2C50" w:rsidP="00E50E7C">
      <w:pPr>
        <w:rPr>
          <w:szCs w:val="22"/>
          <w:lang w:val="hr-HR"/>
        </w:rPr>
      </w:pPr>
    </w:p>
    <w:p w14:paraId="6AAE75AE" w14:textId="77777777" w:rsidR="007C2C50" w:rsidRPr="00B62E3C" w:rsidRDefault="007C2C50" w:rsidP="00E50E7C">
      <w:pPr>
        <w:rPr>
          <w:szCs w:val="22"/>
          <w:lang w:val="hr-HR"/>
        </w:rPr>
      </w:pPr>
    </w:p>
    <w:p w14:paraId="41E57325" w14:textId="77777777" w:rsidR="007C2C50" w:rsidRPr="00B62E3C" w:rsidRDefault="007C2C50" w:rsidP="00E50E7C">
      <w:pPr>
        <w:rPr>
          <w:szCs w:val="22"/>
          <w:lang w:val="hr-HR"/>
        </w:rPr>
      </w:pPr>
    </w:p>
    <w:p w14:paraId="1A7F319A" w14:textId="77777777" w:rsidR="007C2C50" w:rsidRPr="00B62E3C" w:rsidRDefault="007C2C50" w:rsidP="00E50E7C">
      <w:pPr>
        <w:rPr>
          <w:szCs w:val="22"/>
          <w:lang w:val="hr-HR"/>
        </w:rPr>
      </w:pPr>
    </w:p>
    <w:p w14:paraId="1C9EAEA6" w14:textId="77777777" w:rsidR="007C2C50" w:rsidRPr="00B62E3C" w:rsidRDefault="007C2C50" w:rsidP="00E50E7C">
      <w:pPr>
        <w:rPr>
          <w:szCs w:val="22"/>
          <w:lang w:val="hr-HR"/>
        </w:rPr>
      </w:pPr>
    </w:p>
    <w:p w14:paraId="0E9ED7A5" w14:textId="77777777" w:rsidR="007C2C50" w:rsidRPr="00B62E3C" w:rsidRDefault="007C2C50" w:rsidP="00E50E7C">
      <w:pPr>
        <w:rPr>
          <w:szCs w:val="22"/>
          <w:lang w:val="hr-HR"/>
        </w:rPr>
      </w:pPr>
    </w:p>
    <w:p w14:paraId="7EC39766" w14:textId="77777777" w:rsidR="007C2C50" w:rsidRPr="00B62E3C" w:rsidRDefault="007C2C50" w:rsidP="00E50E7C">
      <w:pPr>
        <w:rPr>
          <w:szCs w:val="22"/>
          <w:lang w:val="hr-HR"/>
        </w:rPr>
      </w:pPr>
    </w:p>
    <w:p w14:paraId="309428AE" w14:textId="77777777" w:rsidR="007C2C50" w:rsidRPr="00B62E3C" w:rsidRDefault="007C2C50" w:rsidP="00E50E7C">
      <w:pPr>
        <w:rPr>
          <w:szCs w:val="22"/>
          <w:lang w:val="hr-HR"/>
        </w:rPr>
      </w:pPr>
    </w:p>
    <w:p w14:paraId="3EE9622B" w14:textId="77777777" w:rsidR="007C2C50" w:rsidRPr="00B62E3C" w:rsidRDefault="007C2C50" w:rsidP="00E50E7C">
      <w:pPr>
        <w:rPr>
          <w:szCs w:val="22"/>
          <w:lang w:val="hr-HR"/>
        </w:rPr>
      </w:pPr>
    </w:p>
    <w:p w14:paraId="1A67E5FD" w14:textId="77777777" w:rsidR="007C2C50" w:rsidRPr="00B62E3C" w:rsidRDefault="0046705C" w:rsidP="0046705C">
      <w:pPr>
        <w:tabs>
          <w:tab w:val="left" w:pos="3600"/>
        </w:tabs>
        <w:rPr>
          <w:szCs w:val="22"/>
          <w:lang w:val="hr-HR"/>
        </w:rPr>
      </w:pPr>
      <w:r w:rsidRPr="00B62E3C">
        <w:rPr>
          <w:szCs w:val="22"/>
          <w:lang w:val="hr-HR"/>
        </w:rPr>
        <w:tab/>
      </w:r>
    </w:p>
    <w:p w14:paraId="1EEED0A3" w14:textId="77777777" w:rsidR="0046705C" w:rsidRPr="00B62E3C" w:rsidRDefault="0046705C" w:rsidP="0046705C">
      <w:pPr>
        <w:tabs>
          <w:tab w:val="left" w:pos="3600"/>
        </w:tabs>
        <w:rPr>
          <w:szCs w:val="22"/>
          <w:lang w:val="hr-HR"/>
        </w:rPr>
      </w:pPr>
    </w:p>
    <w:p w14:paraId="464791DA" w14:textId="77777777" w:rsidR="00E50E7C" w:rsidRPr="00B62E3C" w:rsidRDefault="00E50E7C" w:rsidP="00E50E7C">
      <w:pPr>
        <w:rPr>
          <w:szCs w:val="22"/>
          <w:lang w:val="hr-HR"/>
        </w:rPr>
      </w:pPr>
    </w:p>
    <w:p w14:paraId="42B3248D" w14:textId="77777777" w:rsidR="00E50E7C" w:rsidRPr="00B62E3C" w:rsidRDefault="00E50E7C" w:rsidP="00E50E7C">
      <w:pPr>
        <w:rPr>
          <w:szCs w:val="22"/>
          <w:lang w:val="hr-H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419"/>
        <w:gridCol w:w="6653"/>
      </w:tblGrid>
      <w:tr w:rsidR="00A47E13" w:rsidRPr="00B62E3C" w14:paraId="38F7D5B6" w14:textId="77777777" w:rsidTr="0034039D">
        <w:trPr>
          <w:jc w:val="center"/>
        </w:trPr>
        <w:tc>
          <w:tcPr>
            <w:tcW w:w="1041" w:type="pct"/>
            <w:tcBorders>
              <w:bottom w:val="single" w:sz="4" w:space="0" w:color="auto"/>
            </w:tcBorders>
            <w:shd w:val="clear" w:color="auto" w:fill="auto"/>
          </w:tcPr>
          <w:p w14:paraId="6D8E0338" w14:textId="77777777" w:rsidR="00A47E13" w:rsidRPr="00B62E3C" w:rsidRDefault="00A47E13" w:rsidP="00A47E13">
            <w:pPr>
              <w:rPr>
                <w:b/>
                <w:szCs w:val="22"/>
                <w:lang w:val="hr-HR"/>
              </w:rPr>
            </w:pPr>
            <w:r w:rsidRPr="00B62E3C">
              <w:rPr>
                <w:b/>
                <w:szCs w:val="22"/>
                <w:lang w:val="hr-HR"/>
              </w:rPr>
              <w:t>Predmet (naziv)</w:t>
            </w:r>
          </w:p>
        </w:tc>
        <w:tc>
          <w:tcPr>
            <w:tcW w:w="3959" w:type="pct"/>
            <w:gridSpan w:val="2"/>
            <w:tcBorders>
              <w:bottom w:val="single" w:sz="4" w:space="0" w:color="auto"/>
            </w:tcBorders>
            <w:shd w:val="clear" w:color="auto" w:fill="auto"/>
          </w:tcPr>
          <w:p w14:paraId="7C1E7EEA" w14:textId="34051DEF" w:rsidR="00A47E13" w:rsidRPr="00B62E3C" w:rsidRDefault="00B819B0" w:rsidP="00A47E13">
            <w:pPr>
              <w:rPr>
                <w:b/>
                <w:szCs w:val="22"/>
                <w:lang w:val="hr-HR"/>
              </w:rPr>
            </w:pPr>
            <w:r w:rsidRPr="00B62E3C">
              <w:rPr>
                <w:b/>
                <w:szCs w:val="22"/>
                <w:lang w:val="hr-HR"/>
              </w:rPr>
              <w:t>FIZIKA</w:t>
            </w:r>
          </w:p>
        </w:tc>
      </w:tr>
      <w:tr w:rsidR="00A47E13" w:rsidRPr="00B62E3C" w14:paraId="28F8C57E" w14:textId="77777777" w:rsidTr="0034039D">
        <w:trPr>
          <w:jc w:val="center"/>
        </w:trPr>
        <w:tc>
          <w:tcPr>
            <w:tcW w:w="1041" w:type="pct"/>
            <w:tcBorders>
              <w:bottom w:val="single" w:sz="4" w:space="0" w:color="auto"/>
            </w:tcBorders>
            <w:shd w:val="clear" w:color="auto" w:fill="auto"/>
          </w:tcPr>
          <w:p w14:paraId="16CE86F4" w14:textId="77777777" w:rsidR="00A47E13" w:rsidRPr="00B62E3C" w:rsidRDefault="00A47E13" w:rsidP="00A47E13">
            <w:pPr>
              <w:rPr>
                <w:b/>
                <w:szCs w:val="22"/>
                <w:lang w:val="hr-HR"/>
              </w:rPr>
            </w:pPr>
            <w:r w:rsidRPr="00B62E3C">
              <w:rPr>
                <w:b/>
                <w:szCs w:val="22"/>
                <w:lang w:val="hr-HR"/>
              </w:rPr>
              <w:t>Modul (naziv):</w:t>
            </w:r>
          </w:p>
        </w:tc>
        <w:tc>
          <w:tcPr>
            <w:tcW w:w="3959" w:type="pct"/>
            <w:gridSpan w:val="2"/>
            <w:tcBorders>
              <w:bottom w:val="single" w:sz="4" w:space="0" w:color="auto"/>
            </w:tcBorders>
            <w:shd w:val="clear" w:color="auto" w:fill="auto"/>
          </w:tcPr>
          <w:p w14:paraId="0C1BFE55" w14:textId="04F3B27C" w:rsidR="00A47E13" w:rsidRPr="00B62E3C" w:rsidRDefault="00A47E13" w:rsidP="00A47E13">
            <w:pPr>
              <w:rPr>
                <w:b/>
                <w:szCs w:val="22"/>
                <w:lang w:val="hr-HR"/>
              </w:rPr>
            </w:pPr>
            <w:r w:rsidRPr="00B62E3C">
              <w:rPr>
                <w:b/>
                <w:szCs w:val="22"/>
                <w:lang w:val="hr-HR"/>
              </w:rPr>
              <w:t>Mehanika. Topl</w:t>
            </w:r>
            <w:r w:rsidR="00B97EE1" w:rsidRPr="00B62E3C">
              <w:rPr>
                <w:b/>
                <w:szCs w:val="22"/>
                <w:lang w:val="hr-HR"/>
              </w:rPr>
              <w:t>inske</w:t>
            </w:r>
            <w:r w:rsidRPr="00B62E3C">
              <w:rPr>
                <w:b/>
                <w:szCs w:val="22"/>
                <w:lang w:val="hr-HR"/>
              </w:rPr>
              <w:t xml:space="preserve"> pojave</w:t>
            </w:r>
          </w:p>
        </w:tc>
      </w:tr>
      <w:tr w:rsidR="00A47E13" w:rsidRPr="00B62E3C" w14:paraId="1CB82C57" w14:textId="77777777" w:rsidTr="0034039D">
        <w:trPr>
          <w:jc w:val="center"/>
        </w:trPr>
        <w:tc>
          <w:tcPr>
            <w:tcW w:w="1041" w:type="pct"/>
            <w:tcBorders>
              <w:right w:val="nil"/>
            </w:tcBorders>
            <w:shd w:val="clear" w:color="auto" w:fill="auto"/>
          </w:tcPr>
          <w:p w14:paraId="6ABD389B" w14:textId="77777777" w:rsidR="00A47E13" w:rsidRPr="00B62E3C" w:rsidRDefault="00A47E13" w:rsidP="00A47E13">
            <w:pPr>
              <w:rPr>
                <w:b/>
                <w:szCs w:val="22"/>
                <w:lang w:val="hr-HR"/>
              </w:rPr>
            </w:pPr>
            <w:r w:rsidRPr="00B62E3C">
              <w:rPr>
                <w:b/>
                <w:szCs w:val="22"/>
                <w:lang w:val="hr-HR"/>
              </w:rPr>
              <w:t>Redni broj modula</w:t>
            </w:r>
          </w:p>
        </w:tc>
        <w:tc>
          <w:tcPr>
            <w:tcW w:w="3959" w:type="pct"/>
            <w:gridSpan w:val="2"/>
            <w:tcBorders>
              <w:right w:val="single" w:sz="4" w:space="0" w:color="auto"/>
            </w:tcBorders>
            <w:shd w:val="clear" w:color="auto" w:fill="auto"/>
          </w:tcPr>
          <w:p w14:paraId="7831773C" w14:textId="1412E0D8" w:rsidR="00A47E13" w:rsidRPr="00B62E3C" w:rsidRDefault="00A47E13" w:rsidP="00A47E13">
            <w:pPr>
              <w:rPr>
                <w:b/>
                <w:szCs w:val="22"/>
                <w:lang w:val="hr-HR"/>
              </w:rPr>
            </w:pPr>
            <w:r w:rsidRPr="00B62E3C">
              <w:rPr>
                <w:b/>
                <w:szCs w:val="22"/>
                <w:lang w:val="hr-HR"/>
              </w:rPr>
              <w:t>1</w:t>
            </w:r>
            <w:r w:rsidR="00B97EE1" w:rsidRPr="00B62E3C">
              <w:rPr>
                <w:b/>
                <w:szCs w:val="22"/>
                <w:lang w:val="hr-HR"/>
              </w:rPr>
              <w:t>.</w:t>
            </w:r>
          </w:p>
        </w:tc>
      </w:tr>
      <w:tr w:rsidR="00A47E13" w:rsidRPr="00B62E3C" w14:paraId="1F182618" w14:textId="77777777" w:rsidTr="0034039D">
        <w:trPr>
          <w:jc w:val="center"/>
        </w:trPr>
        <w:tc>
          <w:tcPr>
            <w:tcW w:w="5000" w:type="pct"/>
            <w:gridSpan w:val="3"/>
            <w:tcBorders>
              <w:right w:val="single" w:sz="4" w:space="0" w:color="auto"/>
            </w:tcBorders>
            <w:shd w:val="clear" w:color="auto" w:fill="auto"/>
          </w:tcPr>
          <w:p w14:paraId="6089BCAD" w14:textId="77777777" w:rsidR="00A47E13" w:rsidRPr="00B62E3C" w:rsidRDefault="00A47E13" w:rsidP="00A47E13">
            <w:pPr>
              <w:rPr>
                <w:b/>
                <w:szCs w:val="22"/>
                <w:lang w:val="hr-HR"/>
              </w:rPr>
            </w:pPr>
            <w:r w:rsidRPr="00B62E3C">
              <w:rPr>
                <w:b/>
                <w:szCs w:val="22"/>
                <w:lang w:val="hr-HR"/>
              </w:rPr>
              <w:t xml:space="preserve">Svrha </w:t>
            </w:r>
          </w:p>
        </w:tc>
      </w:tr>
      <w:tr w:rsidR="00A47E13" w:rsidRPr="00B62E3C" w14:paraId="78144ABD" w14:textId="77777777" w:rsidTr="0034039D">
        <w:trPr>
          <w:jc w:val="center"/>
        </w:trPr>
        <w:tc>
          <w:tcPr>
            <w:tcW w:w="5000" w:type="pct"/>
            <w:gridSpan w:val="3"/>
            <w:shd w:val="clear" w:color="auto" w:fill="auto"/>
          </w:tcPr>
          <w:p w14:paraId="7C7A3A1C" w14:textId="3220B412" w:rsidR="00A47E13" w:rsidRPr="00B62E3C" w:rsidRDefault="00B97EE1" w:rsidP="00A47E13">
            <w:pPr>
              <w:rPr>
                <w:szCs w:val="22"/>
                <w:lang w:val="hr-HR"/>
              </w:rPr>
            </w:pPr>
            <w:r w:rsidRPr="00B62E3C">
              <w:rPr>
                <w:szCs w:val="22"/>
                <w:lang w:val="hr-HR"/>
              </w:rPr>
              <w:t>U</w:t>
            </w:r>
            <w:r w:rsidR="00A47E13" w:rsidRPr="00B62E3C">
              <w:rPr>
                <w:szCs w:val="22"/>
                <w:lang w:val="hr-HR"/>
              </w:rPr>
              <w:t>čenici</w:t>
            </w:r>
            <w:r w:rsidRPr="00B62E3C">
              <w:rPr>
                <w:szCs w:val="22"/>
                <w:lang w:val="hr-HR"/>
              </w:rPr>
              <w:t xml:space="preserve"> trebaju</w:t>
            </w:r>
            <w:r w:rsidR="00A47E13" w:rsidRPr="00B62E3C">
              <w:rPr>
                <w:szCs w:val="22"/>
                <w:lang w:val="hr-HR"/>
              </w:rPr>
              <w:t xml:space="preserve"> upozna</w:t>
            </w:r>
            <w:r w:rsidRPr="00B62E3C">
              <w:rPr>
                <w:szCs w:val="22"/>
                <w:lang w:val="hr-HR"/>
              </w:rPr>
              <w:t>ti</w:t>
            </w:r>
            <w:r w:rsidR="00A47E13" w:rsidRPr="00B62E3C">
              <w:rPr>
                <w:szCs w:val="22"/>
                <w:lang w:val="hr-HR"/>
              </w:rPr>
              <w:t xml:space="preserve"> osnovne mehaničke i topl</w:t>
            </w:r>
            <w:r w:rsidRPr="00B62E3C">
              <w:rPr>
                <w:szCs w:val="22"/>
                <w:lang w:val="hr-HR"/>
              </w:rPr>
              <w:t>inske</w:t>
            </w:r>
            <w:r w:rsidR="00A47E13" w:rsidRPr="00B62E3C">
              <w:rPr>
                <w:szCs w:val="22"/>
                <w:lang w:val="hr-HR"/>
              </w:rPr>
              <w:t xml:space="preserve"> pojave i zakone po kojima se one odvijaju kako bi ih razumjeli</w:t>
            </w:r>
            <w:r w:rsidRPr="00B62E3C">
              <w:rPr>
                <w:szCs w:val="22"/>
                <w:lang w:val="hr-HR"/>
              </w:rPr>
              <w:t>,</w:t>
            </w:r>
            <w:r w:rsidR="00A47E13" w:rsidRPr="00B62E3C">
              <w:rPr>
                <w:szCs w:val="22"/>
                <w:lang w:val="hr-HR"/>
              </w:rPr>
              <w:t xml:space="preserve"> a znanja koristili pri rješavanju konkretnih zadataka u svojoj praksi.</w:t>
            </w:r>
          </w:p>
        </w:tc>
      </w:tr>
      <w:tr w:rsidR="00A47E13" w:rsidRPr="00B62E3C" w14:paraId="153A4508" w14:textId="77777777" w:rsidTr="0034039D">
        <w:trPr>
          <w:jc w:val="center"/>
        </w:trPr>
        <w:tc>
          <w:tcPr>
            <w:tcW w:w="5000" w:type="pct"/>
            <w:gridSpan w:val="3"/>
            <w:shd w:val="clear" w:color="auto" w:fill="auto"/>
          </w:tcPr>
          <w:p w14:paraId="3D843D8E" w14:textId="5B61A2E1" w:rsidR="00A47E13" w:rsidRPr="00B62E3C" w:rsidRDefault="00B26EC5" w:rsidP="00A47E13">
            <w:pPr>
              <w:rPr>
                <w:b/>
                <w:szCs w:val="22"/>
                <w:lang w:val="hr-HR"/>
              </w:rPr>
            </w:pPr>
            <w:r w:rsidRPr="00B62E3C">
              <w:rPr>
                <w:b/>
                <w:szCs w:val="22"/>
                <w:lang w:val="hr-HR"/>
              </w:rPr>
              <w:t>Posebni</w:t>
            </w:r>
            <w:r w:rsidR="00A47E13" w:rsidRPr="00B62E3C">
              <w:rPr>
                <w:b/>
                <w:szCs w:val="22"/>
                <w:lang w:val="hr-HR"/>
              </w:rPr>
              <w:t xml:space="preserve"> zahtjevi / Pred</w:t>
            </w:r>
            <w:r w:rsidR="002F525B" w:rsidRPr="00B62E3C">
              <w:rPr>
                <w:b/>
                <w:szCs w:val="22"/>
                <w:lang w:val="hr-HR"/>
              </w:rPr>
              <w:t>uvjet</w:t>
            </w:r>
            <w:r w:rsidR="00A47E13" w:rsidRPr="00B62E3C">
              <w:rPr>
                <w:b/>
                <w:szCs w:val="22"/>
                <w:lang w:val="hr-HR"/>
              </w:rPr>
              <w:t>i</w:t>
            </w:r>
          </w:p>
        </w:tc>
      </w:tr>
      <w:tr w:rsidR="00A47E13" w:rsidRPr="00B62E3C" w14:paraId="2E10AD54" w14:textId="77777777" w:rsidTr="0034039D">
        <w:trPr>
          <w:jc w:val="center"/>
        </w:trPr>
        <w:tc>
          <w:tcPr>
            <w:tcW w:w="5000" w:type="pct"/>
            <w:gridSpan w:val="3"/>
            <w:shd w:val="clear" w:color="auto" w:fill="auto"/>
          </w:tcPr>
          <w:p w14:paraId="77771294" w14:textId="6C2FAEAF" w:rsidR="00A47E13" w:rsidRPr="00B62E3C" w:rsidRDefault="00B97EE1" w:rsidP="00A47E13">
            <w:pPr>
              <w:rPr>
                <w:szCs w:val="22"/>
                <w:lang w:val="hr-HR"/>
              </w:rPr>
            </w:pPr>
            <w:r w:rsidRPr="00B62E3C">
              <w:rPr>
                <w:szCs w:val="22"/>
                <w:lang w:val="hr-HR"/>
              </w:rPr>
              <w:t>Osnovno</w:t>
            </w:r>
            <w:r w:rsidR="00A47E13" w:rsidRPr="00B62E3C">
              <w:rPr>
                <w:szCs w:val="22"/>
                <w:lang w:val="hr-HR"/>
              </w:rPr>
              <w:t xml:space="preserve"> znanj</w:t>
            </w:r>
            <w:r w:rsidRPr="00B62E3C">
              <w:rPr>
                <w:szCs w:val="22"/>
                <w:lang w:val="hr-HR"/>
              </w:rPr>
              <w:t>e</w:t>
            </w:r>
            <w:r w:rsidR="00A47E13" w:rsidRPr="00B62E3C">
              <w:rPr>
                <w:szCs w:val="22"/>
                <w:lang w:val="hr-HR"/>
              </w:rPr>
              <w:t xml:space="preserve"> iz fizike stečen</w:t>
            </w:r>
            <w:r w:rsidRPr="00B62E3C">
              <w:rPr>
                <w:szCs w:val="22"/>
                <w:lang w:val="hr-HR"/>
              </w:rPr>
              <w:t>o</w:t>
            </w:r>
            <w:r w:rsidR="00A47E13" w:rsidRPr="00B62E3C">
              <w:rPr>
                <w:szCs w:val="22"/>
                <w:lang w:val="hr-HR"/>
              </w:rPr>
              <w:t xml:space="preserve"> u osnovnoj školi.</w:t>
            </w:r>
          </w:p>
        </w:tc>
      </w:tr>
      <w:tr w:rsidR="00A47E13" w:rsidRPr="00B62E3C" w14:paraId="47C339FD" w14:textId="77777777" w:rsidTr="0034039D">
        <w:trPr>
          <w:jc w:val="center"/>
        </w:trPr>
        <w:tc>
          <w:tcPr>
            <w:tcW w:w="5000" w:type="pct"/>
            <w:gridSpan w:val="3"/>
            <w:shd w:val="clear" w:color="auto" w:fill="auto"/>
          </w:tcPr>
          <w:p w14:paraId="50D64934" w14:textId="77777777" w:rsidR="00A47E13" w:rsidRPr="00B62E3C" w:rsidRDefault="00A47E13" w:rsidP="00A47E13">
            <w:pPr>
              <w:rPr>
                <w:b/>
                <w:szCs w:val="22"/>
                <w:lang w:val="hr-HR"/>
              </w:rPr>
            </w:pPr>
            <w:r w:rsidRPr="00B62E3C">
              <w:rPr>
                <w:b/>
                <w:szCs w:val="22"/>
                <w:lang w:val="hr-HR"/>
              </w:rPr>
              <w:t>Ciljevi</w:t>
            </w:r>
          </w:p>
        </w:tc>
      </w:tr>
      <w:tr w:rsidR="00A47E13" w:rsidRPr="00B62E3C" w14:paraId="3C16605A" w14:textId="77777777" w:rsidTr="0034039D">
        <w:trPr>
          <w:jc w:val="center"/>
        </w:trPr>
        <w:tc>
          <w:tcPr>
            <w:tcW w:w="5000" w:type="pct"/>
            <w:gridSpan w:val="3"/>
            <w:shd w:val="clear" w:color="auto" w:fill="auto"/>
          </w:tcPr>
          <w:p w14:paraId="2794808B" w14:textId="71D30F4F" w:rsidR="00A47E13" w:rsidRPr="00B62E3C" w:rsidRDefault="00B97EE1" w:rsidP="00607294">
            <w:pPr>
              <w:numPr>
                <w:ilvl w:val="0"/>
                <w:numId w:val="107"/>
              </w:numPr>
              <w:tabs>
                <w:tab w:val="left" w:pos="567"/>
              </w:tabs>
              <w:rPr>
                <w:szCs w:val="22"/>
                <w:lang w:val="hr-HR"/>
              </w:rPr>
            </w:pPr>
            <w:r w:rsidRPr="00B62E3C">
              <w:rPr>
                <w:szCs w:val="22"/>
                <w:lang w:val="hr-HR"/>
              </w:rPr>
              <w:t>p</w:t>
            </w:r>
            <w:r w:rsidR="00A47E13" w:rsidRPr="00B62E3C">
              <w:rPr>
                <w:szCs w:val="22"/>
                <w:lang w:val="hr-HR"/>
              </w:rPr>
              <w:t>onavljanje i produbljivanje osnovnih pojmova i zakonitosti mehanike i topl</w:t>
            </w:r>
            <w:r w:rsidRPr="00B62E3C">
              <w:rPr>
                <w:szCs w:val="22"/>
                <w:lang w:val="hr-HR"/>
              </w:rPr>
              <w:t xml:space="preserve">ine, </w:t>
            </w:r>
          </w:p>
          <w:p w14:paraId="071421FA" w14:textId="3D09215E" w:rsidR="00A47E13" w:rsidRPr="00B62E3C" w:rsidRDefault="00B97EE1" w:rsidP="00607294">
            <w:pPr>
              <w:numPr>
                <w:ilvl w:val="0"/>
                <w:numId w:val="107"/>
              </w:numPr>
              <w:tabs>
                <w:tab w:val="left" w:pos="567"/>
              </w:tabs>
              <w:rPr>
                <w:szCs w:val="22"/>
                <w:lang w:val="hr-HR"/>
              </w:rPr>
            </w:pPr>
            <w:r w:rsidRPr="00B62E3C">
              <w:rPr>
                <w:szCs w:val="22"/>
                <w:lang w:val="hr-HR"/>
              </w:rPr>
              <w:t>u</w:t>
            </w:r>
            <w:r w:rsidR="00A47E13" w:rsidRPr="00B62E3C">
              <w:rPr>
                <w:szCs w:val="22"/>
                <w:lang w:val="hr-HR"/>
              </w:rPr>
              <w:t xml:space="preserve">poznavanje </w:t>
            </w:r>
            <w:r w:rsidRPr="00B62E3C">
              <w:rPr>
                <w:szCs w:val="22"/>
                <w:lang w:val="hr-HR"/>
              </w:rPr>
              <w:t>posebnosti</w:t>
            </w:r>
            <w:r w:rsidR="00A47E13" w:rsidRPr="00B62E3C">
              <w:rPr>
                <w:szCs w:val="22"/>
                <w:lang w:val="hr-HR"/>
              </w:rPr>
              <w:t xml:space="preserve"> metoda istraživanja u fizici i tehnici</w:t>
            </w:r>
            <w:r w:rsidRPr="00B62E3C">
              <w:rPr>
                <w:szCs w:val="22"/>
                <w:lang w:val="hr-HR"/>
              </w:rPr>
              <w:t>,</w:t>
            </w:r>
          </w:p>
          <w:p w14:paraId="2A682041" w14:textId="3F795837" w:rsidR="00A47E13" w:rsidRPr="00B62E3C" w:rsidRDefault="00B97EE1" w:rsidP="00607294">
            <w:pPr>
              <w:numPr>
                <w:ilvl w:val="0"/>
                <w:numId w:val="107"/>
              </w:numPr>
              <w:tabs>
                <w:tab w:val="left" w:pos="567"/>
              </w:tabs>
              <w:rPr>
                <w:szCs w:val="22"/>
                <w:lang w:val="hr-HR"/>
              </w:rPr>
            </w:pPr>
            <w:r w:rsidRPr="00B62E3C">
              <w:rPr>
                <w:szCs w:val="22"/>
                <w:lang w:val="hr-HR"/>
              </w:rPr>
              <w:t>s</w:t>
            </w:r>
            <w:r w:rsidR="00A47E13" w:rsidRPr="00B62E3C">
              <w:rPr>
                <w:szCs w:val="22"/>
                <w:lang w:val="hr-HR"/>
              </w:rPr>
              <w:t>t</w:t>
            </w:r>
            <w:r w:rsidRPr="00B62E3C">
              <w:rPr>
                <w:szCs w:val="22"/>
                <w:lang w:val="hr-HR"/>
              </w:rPr>
              <w:t>je</w:t>
            </w:r>
            <w:r w:rsidR="00A47E13" w:rsidRPr="00B62E3C">
              <w:rPr>
                <w:szCs w:val="22"/>
                <w:lang w:val="hr-HR"/>
              </w:rPr>
              <w:t>canje uvjerljivosti u objektivnost i upo</w:t>
            </w:r>
            <w:r w:rsidRPr="00B62E3C">
              <w:rPr>
                <w:szCs w:val="22"/>
                <w:lang w:val="hr-HR"/>
              </w:rPr>
              <w:t>ra</w:t>
            </w:r>
            <w:r w:rsidR="00A47E13" w:rsidRPr="00B62E3C">
              <w:rPr>
                <w:szCs w:val="22"/>
                <w:lang w:val="hr-HR"/>
              </w:rPr>
              <w:t>bljivost fizičkih zakona</w:t>
            </w:r>
            <w:r w:rsidRPr="00B62E3C">
              <w:rPr>
                <w:szCs w:val="22"/>
                <w:lang w:val="hr-HR"/>
              </w:rPr>
              <w:t>,</w:t>
            </w:r>
          </w:p>
          <w:p w14:paraId="77AA2C6F" w14:textId="2DEAF336" w:rsidR="00A47E13" w:rsidRPr="00B62E3C" w:rsidRDefault="00B97EE1" w:rsidP="00607294">
            <w:pPr>
              <w:numPr>
                <w:ilvl w:val="0"/>
                <w:numId w:val="107"/>
              </w:numPr>
              <w:tabs>
                <w:tab w:val="left" w:pos="567"/>
              </w:tabs>
              <w:rPr>
                <w:szCs w:val="22"/>
                <w:lang w:val="hr-HR"/>
              </w:rPr>
            </w:pPr>
            <w:r w:rsidRPr="00B62E3C">
              <w:rPr>
                <w:szCs w:val="22"/>
                <w:lang w:val="hr-HR"/>
              </w:rPr>
              <w:t>r</w:t>
            </w:r>
            <w:r w:rsidR="00A47E13" w:rsidRPr="00B62E3C">
              <w:rPr>
                <w:szCs w:val="22"/>
                <w:lang w:val="hr-HR"/>
              </w:rPr>
              <w:t>azvijanje sposobnosti spoznajnog</w:t>
            </w:r>
            <w:r w:rsidRPr="00B62E3C">
              <w:rPr>
                <w:szCs w:val="22"/>
                <w:lang w:val="hr-HR"/>
              </w:rPr>
              <w:t>a</w:t>
            </w:r>
            <w:r w:rsidR="00A47E13" w:rsidRPr="00B62E3C">
              <w:rPr>
                <w:szCs w:val="22"/>
                <w:lang w:val="hr-HR"/>
              </w:rPr>
              <w:t xml:space="preserve"> p</w:t>
            </w:r>
            <w:r w:rsidRPr="00B62E3C">
              <w:rPr>
                <w:szCs w:val="22"/>
                <w:lang w:val="hr-HR"/>
              </w:rPr>
              <w:t>ro</w:t>
            </w:r>
            <w:r w:rsidR="00A47E13" w:rsidRPr="00B62E3C">
              <w:rPr>
                <w:szCs w:val="22"/>
                <w:lang w:val="hr-HR"/>
              </w:rPr>
              <w:t xml:space="preserve">matranja, uočavanja i izdvajanja </w:t>
            </w:r>
            <w:r w:rsidRPr="00B62E3C">
              <w:rPr>
                <w:szCs w:val="22"/>
                <w:lang w:val="hr-HR"/>
              </w:rPr>
              <w:t>važnih</w:t>
            </w:r>
            <w:r w:rsidR="00A47E13" w:rsidRPr="00B62E3C">
              <w:rPr>
                <w:szCs w:val="22"/>
                <w:lang w:val="hr-HR"/>
              </w:rPr>
              <w:t xml:space="preserve"> elemenata fizičkih pojava</w:t>
            </w:r>
            <w:r w:rsidRPr="00B62E3C">
              <w:rPr>
                <w:szCs w:val="22"/>
                <w:lang w:val="hr-HR"/>
              </w:rPr>
              <w:t>,</w:t>
            </w:r>
          </w:p>
          <w:p w14:paraId="5677A1D3" w14:textId="3D0930D0" w:rsidR="00A47E13" w:rsidRPr="00B62E3C" w:rsidRDefault="00B97EE1" w:rsidP="00607294">
            <w:pPr>
              <w:numPr>
                <w:ilvl w:val="0"/>
                <w:numId w:val="107"/>
              </w:numPr>
              <w:tabs>
                <w:tab w:val="left" w:pos="567"/>
              </w:tabs>
              <w:rPr>
                <w:szCs w:val="22"/>
                <w:lang w:val="hr-HR"/>
              </w:rPr>
            </w:pPr>
            <w:r w:rsidRPr="00B62E3C">
              <w:rPr>
                <w:szCs w:val="22"/>
                <w:lang w:val="hr-HR"/>
              </w:rPr>
              <w:t>r</w:t>
            </w:r>
            <w:r w:rsidR="00A47E13" w:rsidRPr="00B62E3C">
              <w:rPr>
                <w:szCs w:val="22"/>
                <w:lang w:val="hr-HR"/>
              </w:rPr>
              <w:t>azvijanje o</w:t>
            </w:r>
            <w:r w:rsidRPr="00B62E3C">
              <w:rPr>
                <w:szCs w:val="22"/>
                <w:lang w:val="hr-HR"/>
              </w:rPr>
              <w:t>pć</w:t>
            </w:r>
            <w:r w:rsidR="00A47E13" w:rsidRPr="00B62E3C">
              <w:rPr>
                <w:szCs w:val="22"/>
                <w:lang w:val="hr-HR"/>
              </w:rPr>
              <w:t>ih sposobnosti kao što su: preciznost, s</w:t>
            </w:r>
            <w:r w:rsidRPr="00B62E3C">
              <w:rPr>
                <w:szCs w:val="22"/>
                <w:lang w:val="hr-HR"/>
              </w:rPr>
              <w:t>ustavnost</w:t>
            </w:r>
            <w:r w:rsidR="00A47E13" w:rsidRPr="00B62E3C">
              <w:rPr>
                <w:szCs w:val="22"/>
                <w:lang w:val="hr-HR"/>
              </w:rPr>
              <w:t>, kreativnost, spretnost u rukovanju mjernim instrumentima i tehničkim uređajima</w:t>
            </w:r>
            <w:r w:rsidRPr="00B62E3C">
              <w:rPr>
                <w:szCs w:val="22"/>
                <w:lang w:val="hr-HR"/>
              </w:rPr>
              <w:t>,</w:t>
            </w:r>
          </w:p>
          <w:p w14:paraId="4687ED19" w14:textId="1FA9A529" w:rsidR="00A47E13" w:rsidRPr="00B62E3C" w:rsidRDefault="00B97EE1" w:rsidP="00607294">
            <w:pPr>
              <w:numPr>
                <w:ilvl w:val="0"/>
                <w:numId w:val="107"/>
              </w:numPr>
              <w:tabs>
                <w:tab w:val="left" w:pos="567"/>
              </w:tabs>
              <w:rPr>
                <w:szCs w:val="22"/>
                <w:lang w:val="hr-HR"/>
              </w:rPr>
            </w:pPr>
            <w:r w:rsidRPr="00B62E3C">
              <w:rPr>
                <w:szCs w:val="22"/>
                <w:lang w:val="hr-HR"/>
              </w:rPr>
              <w:t>p</w:t>
            </w:r>
            <w:r w:rsidR="00A47E13" w:rsidRPr="00B62E3C">
              <w:rPr>
                <w:szCs w:val="22"/>
                <w:lang w:val="hr-HR"/>
              </w:rPr>
              <w:t>oticanje timskog</w:t>
            </w:r>
            <w:r w:rsidRPr="00B62E3C">
              <w:rPr>
                <w:szCs w:val="22"/>
                <w:lang w:val="hr-HR"/>
              </w:rPr>
              <w:t>a</w:t>
            </w:r>
            <w:r w:rsidR="00A47E13" w:rsidRPr="00B62E3C">
              <w:rPr>
                <w:szCs w:val="22"/>
                <w:lang w:val="hr-HR"/>
              </w:rPr>
              <w:t xml:space="preserve"> rada, s</w:t>
            </w:r>
            <w:r w:rsidRPr="00B62E3C">
              <w:rPr>
                <w:szCs w:val="22"/>
                <w:lang w:val="hr-HR"/>
              </w:rPr>
              <w:t>u</w:t>
            </w:r>
            <w:r w:rsidR="00A47E13" w:rsidRPr="00B62E3C">
              <w:rPr>
                <w:szCs w:val="22"/>
                <w:lang w:val="hr-HR"/>
              </w:rPr>
              <w:t xml:space="preserve">radnje i </w:t>
            </w:r>
            <w:r w:rsidRPr="00B62E3C">
              <w:rPr>
                <w:szCs w:val="22"/>
                <w:lang w:val="hr-HR"/>
              </w:rPr>
              <w:t>osobne</w:t>
            </w:r>
            <w:r w:rsidR="00A47E13" w:rsidRPr="00B62E3C">
              <w:rPr>
                <w:szCs w:val="22"/>
                <w:lang w:val="hr-HR"/>
              </w:rPr>
              <w:t xml:space="preserve"> odgovornosti</w:t>
            </w:r>
            <w:r w:rsidRPr="00B62E3C">
              <w:rPr>
                <w:szCs w:val="22"/>
                <w:lang w:val="hr-HR"/>
              </w:rPr>
              <w:t>,</w:t>
            </w:r>
          </w:p>
          <w:p w14:paraId="679FC2ED" w14:textId="39BDFAF0" w:rsidR="00A47E13" w:rsidRPr="00B62E3C" w:rsidRDefault="00B97EE1" w:rsidP="00607294">
            <w:pPr>
              <w:numPr>
                <w:ilvl w:val="0"/>
                <w:numId w:val="107"/>
              </w:numPr>
              <w:tabs>
                <w:tab w:val="left" w:pos="567"/>
              </w:tabs>
              <w:rPr>
                <w:szCs w:val="22"/>
                <w:lang w:val="hr-HR"/>
              </w:rPr>
            </w:pPr>
            <w:r w:rsidRPr="00B62E3C">
              <w:rPr>
                <w:szCs w:val="22"/>
                <w:lang w:val="hr-HR"/>
              </w:rPr>
              <w:t>r</w:t>
            </w:r>
            <w:r w:rsidR="00A47E13" w:rsidRPr="00B62E3C">
              <w:rPr>
                <w:szCs w:val="22"/>
                <w:lang w:val="hr-HR"/>
              </w:rPr>
              <w:t>azumijevanje značaja fizike u struci i u svakodnevnom životu</w:t>
            </w:r>
            <w:r w:rsidRPr="00B62E3C">
              <w:rPr>
                <w:szCs w:val="22"/>
                <w:lang w:val="hr-HR"/>
              </w:rPr>
              <w:t>,</w:t>
            </w:r>
          </w:p>
          <w:p w14:paraId="7705FF0C" w14:textId="5757830D" w:rsidR="00A47E13" w:rsidRPr="00B62E3C" w:rsidRDefault="00B97EE1" w:rsidP="00607294">
            <w:pPr>
              <w:numPr>
                <w:ilvl w:val="0"/>
                <w:numId w:val="107"/>
              </w:numPr>
              <w:tabs>
                <w:tab w:val="left" w:pos="567"/>
              </w:tabs>
              <w:rPr>
                <w:b/>
                <w:szCs w:val="22"/>
                <w:lang w:val="hr-HR"/>
              </w:rPr>
            </w:pPr>
            <w:r w:rsidRPr="00B62E3C">
              <w:rPr>
                <w:szCs w:val="22"/>
                <w:lang w:val="hr-HR"/>
              </w:rPr>
              <w:t>p</w:t>
            </w:r>
            <w:r w:rsidR="00A47E13" w:rsidRPr="00B62E3C">
              <w:rPr>
                <w:szCs w:val="22"/>
                <w:lang w:val="hr-HR"/>
              </w:rPr>
              <w:t>rimjenjivanje stečenih znanja u poslovnoj praksi.</w:t>
            </w:r>
          </w:p>
        </w:tc>
      </w:tr>
      <w:tr w:rsidR="00A47E13" w:rsidRPr="00B62E3C" w14:paraId="2E697D22" w14:textId="77777777" w:rsidTr="0034039D">
        <w:trPr>
          <w:jc w:val="center"/>
        </w:trPr>
        <w:tc>
          <w:tcPr>
            <w:tcW w:w="5000" w:type="pct"/>
            <w:gridSpan w:val="3"/>
            <w:shd w:val="clear" w:color="auto" w:fill="auto"/>
          </w:tcPr>
          <w:p w14:paraId="417B333D" w14:textId="77777777" w:rsidR="00A47E13" w:rsidRPr="00B62E3C" w:rsidRDefault="00A47E13" w:rsidP="00A47E13">
            <w:pPr>
              <w:rPr>
                <w:b/>
                <w:szCs w:val="22"/>
                <w:lang w:val="hr-HR"/>
              </w:rPr>
            </w:pPr>
            <w:r w:rsidRPr="00B62E3C">
              <w:rPr>
                <w:b/>
                <w:szCs w:val="22"/>
                <w:lang w:val="hr-HR"/>
              </w:rPr>
              <w:t>Jedinice</w:t>
            </w:r>
          </w:p>
        </w:tc>
      </w:tr>
      <w:tr w:rsidR="00A47E13" w:rsidRPr="00B62E3C" w14:paraId="06C6A4FB" w14:textId="77777777" w:rsidTr="0034039D">
        <w:trPr>
          <w:jc w:val="center"/>
        </w:trPr>
        <w:tc>
          <w:tcPr>
            <w:tcW w:w="5000" w:type="pct"/>
            <w:gridSpan w:val="3"/>
            <w:shd w:val="clear" w:color="auto" w:fill="auto"/>
          </w:tcPr>
          <w:p w14:paraId="1FF25041" w14:textId="34B73AD2" w:rsidR="00A47E13" w:rsidRPr="00B62E3C" w:rsidRDefault="00B97EE1" w:rsidP="00E47CB3">
            <w:pPr>
              <w:numPr>
                <w:ilvl w:val="0"/>
                <w:numId w:val="25"/>
              </w:numPr>
              <w:tabs>
                <w:tab w:val="left" w:pos="567"/>
              </w:tabs>
              <w:ind w:left="568" w:hanging="284"/>
              <w:rPr>
                <w:szCs w:val="22"/>
                <w:lang w:val="hr-HR"/>
              </w:rPr>
            </w:pPr>
            <w:r w:rsidRPr="00B62E3C">
              <w:rPr>
                <w:szCs w:val="22"/>
                <w:lang w:val="hr-HR"/>
              </w:rPr>
              <w:t>Gibanje</w:t>
            </w:r>
            <w:r w:rsidR="00A47E13" w:rsidRPr="00B62E3C">
              <w:rPr>
                <w:szCs w:val="22"/>
                <w:lang w:val="hr-HR"/>
              </w:rPr>
              <w:t xml:space="preserve"> i sila. Gravitacija</w:t>
            </w:r>
          </w:p>
          <w:p w14:paraId="2DFD8B5B" w14:textId="77777777" w:rsidR="00A47E13" w:rsidRPr="00B62E3C" w:rsidRDefault="00A47E13" w:rsidP="00E47CB3">
            <w:pPr>
              <w:numPr>
                <w:ilvl w:val="0"/>
                <w:numId w:val="25"/>
              </w:numPr>
              <w:tabs>
                <w:tab w:val="left" w:pos="567"/>
              </w:tabs>
              <w:ind w:left="568" w:hanging="284"/>
              <w:rPr>
                <w:szCs w:val="22"/>
                <w:lang w:val="hr-HR"/>
              </w:rPr>
            </w:pPr>
            <w:r w:rsidRPr="00B62E3C">
              <w:rPr>
                <w:szCs w:val="22"/>
                <w:lang w:val="hr-HR"/>
              </w:rPr>
              <w:t>Energija, rad i snaga</w:t>
            </w:r>
          </w:p>
          <w:p w14:paraId="72D7EF4F" w14:textId="7B06BE24" w:rsidR="00A47E13" w:rsidRPr="00B62E3C" w:rsidRDefault="00A47E13" w:rsidP="00E47CB3">
            <w:pPr>
              <w:numPr>
                <w:ilvl w:val="0"/>
                <w:numId w:val="25"/>
              </w:numPr>
              <w:tabs>
                <w:tab w:val="left" w:pos="567"/>
              </w:tabs>
              <w:ind w:left="568" w:hanging="284"/>
              <w:rPr>
                <w:szCs w:val="22"/>
                <w:lang w:val="hr-HR"/>
              </w:rPr>
            </w:pPr>
            <w:r w:rsidRPr="00B62E3C">
              <w:rPr>
                <w:szCs w:val="22"/>
                <w:lang w:val="hr-HR"/>
              </w:rPr>
              <w:t>Topl</w:t>
            </w:r>
            <w:r w:rsidR="00B97EE1" w:rsidRPr="00B62E3C">
              <w:rPr>
                <w:szCs w:val="22"/>
                <w:lang w:val="hr-HR"/>
              </w:rPr>
              <w:t>ina</w:t>
            </w:r>
          </w:p>
          <w:p w14:paraId="61048DF4" w14:textId="6970448E" w:rsidR="00A47E13" w:rsidRPr="00B62E3C" w:rsidRDefault="00B97EE1" w:rsidP="00E47CB3">
            <w:pPr>
              <w:numPr>
                <w:ilvl w:val="0"/>
                <w:numId w:val="25"/>
              </w:numPr>
              <w:tabs>
                <w:tab w:val="left" w:pos="567"/>
              </w:tabs>
              <w:ind w:left="568" w:hanging="284"/>
              <w:rPr>
                <w:b/>
                <w:szCs w:val="22"/>
                <w:lang w:val="hr-HR"/>
              </w:rPr>
            </w:pPr>
            <w:r w:rsidRPr="00B62E3C">
              <w:rPr>
                <w:szCs w:val="22"/>
                <w:lang w:val="hr-HR"/>
              </w:rPr>
              <w:t>Plinski</w:t>
            </w:r>
            <w:r w:rsidR="00A47E13" w:rsidRPr="00B62E3C">
              <w:rPr>
                <w:szCs w:val="22"/>
                <w:lang w:val="hr-HR"/>
              </w:rPr>
              <w:t xml:space="preserve"> zakoni</w:t>
            </w:r>
          </w:p>
        </w:tc>
      </w:tr>
      <w:tr w:rsidR="00A47E13" w:rsidRPr="00B62E3C" w14:paraId="6C1DC90E" w14:textId="77777777" w:rsidTr="0034039D">
        <w:trPr>
          <w:trHeight w:val="324"/>
          <w:jc w:val="center"/>
        </w:trPr>
        <w:tc>
          <w:tcPr>
            <w:tcW w:w="1737" w:type="pct"/>
            <w:gridSpan w:val="2"/>
            <w:shd w:val="clear" w:color="auto" w:fill="auto"/>
            <w:vAlign w:val="center"/>
          </w:tcPr>
          <w:p w14:paraId="0DB3F4C6" w14:textId="77777777" w:rsidR="00A47E13" w:rsidRPr="00B62E3C" w:rsidRDefault="00A47E13" w:rsidP="00A47E13">
            <w:pPr>
              <w:jc w:val="center"/>
              <w:rPr>
                <w:b/>
                <w:szCs w:val="22"/>
                <w:lang w:val="hr-HR"/>
              </w:rPr>
            </w:pPr>
            <w:r w:rsidRPr="00B62E3C">
              <w:rPr>
                <w:b/>
                <w:szCs w:val="22"/>
                <w:lang w:val="hr-HR"/>
              </w:rPr>
              <w:t>Ishodi učenja</w:t>
            </w:r>
          </w:p>
        </w:tc>
        <w:tc>
          <w:tcPr>
            <w:tcW w:w="3263" w:type="pct"/>
            <w:shd w:val="clear" w:color="auto" w:fill="auto"/>
            <w:vAlign w:val="center"/>
          </w:tcPr>
          <w:p w14:paraId="4BC1FD43" w14:textId="77777777" w:rsidR="00A47E13" w:rsidRPr="00B62E3C" w:rsidRDefault="00A47E13" w:rsidP="00A47E13">
            <w:pPr>
              <w:jc w:val="center"/>
              <w:rPr>
                <w:b/>
                <w:szCs w:val="22"/>
                <w:lang w:val="hr-HR"/>
              </w:rPr>
            </w:pPr>
            <w:r w:rsidRPr="00B62E3C">
              <w:rPr>
                <w:b/>
                <w:szCs w:val="22"/>
                <w:lang w:val="hr-HR"/>
              </w:rPr>
              <w:t>Smjernice za nastavnike</w:t>
            </w:r>
          </w:p>
        </w:tc>
      </w:tr>
      <w:tr w:rsidR="00A47E13" w:rsidRPr="00B62E3C" w14:paraId="6435923E" w14:textId="77777777" w:rsidTr="0034039D">
        <w:trPr>
          <w:trHeight w:val="420"/>
          <w:jc w:val="center"/>
        </w:trPr>
        <w:tc>
          <w:tcPr>
            <w:tcW w:w="1737" w:type="pct"/>
            <w:gridSpan w:val="2"/>
            <w:shd w:val="clear" w:color="auto" w:fill="auto"/>
          </w:tcPr>
          <w:p w14:paraId="4DB7167F" w14:textId="77777777" w:rsidR="00A47E13" w:rsidRPr="00B62E3C" w:rsidRDefault="00A47E13" w:rsidP="00A47E13">
            <w:pPr>
              <w:ind w:left="333" w:hanging="333"/>
              <w:rPr>
                <w:b/>
                <w:bCs/>
                <w:szCs w:val="22"/>
                <w:lang w:val="hr-HR"/>
              </w:rPr>
            </w:pPr>
            <w:r w:rsidRPr="00B62E3C">
              <w:rPr>
                <w:b/>
                <w:bCs/>
                <w:szCs w:val="22"/>
                <w:lang w:val="hr-HR"/>
              </w:rPr>
              <w:t xml:space="preserve">Jedinica 1. </w:t>
            </w:r>
          </w:p>
          <w:p w14:paraId="03E6DC15" w14:textId="5ACA3324" w:rsidR="00A47E13" w:rsidRPr="00B62E3C" w:rsidRDefault="00A47E13" w:rsidP="00A47E13">
            <w:pPr>
              <w:ind w:left="333" w:hanging="333"/>
              <w:rPr>
                <w:szCs w:val="22"/>
                <w:lang w:val="hr-HR"/>
              </w:rPr>
            </w:pPr>
            <w:r w:rsidRPr="00B62E3C">
              <w:rPr>
                <w:szCs w:val="22"/>
                <w:lang w:val="hr-HR"/>
              </w:rPr>
              <w:t>Učenik će biti sposoban:</w:t>
            </w:r>
          </w:p>
          <w:p w14:paraId="4A95D237" w14:textId="5424BBA8" w:rsidR="00A47E13" w:rsidRPr="00B62E3C" w:rsidRDefault="00A47E13" w:rsidP="00607294">
            <w:pPr>
              <w:numPr>
                <w:ilvl w:val="0"/>
                <w:numId w:val="108"/>
              </w:numPr>
              <w:tabs>
                <w:tab w:val="left" w:pos="567"/>
              </w:tabs>
              <w:contextualSpacing/>
              <w:rPr>
                <w:rFonts w:eastAsiaTheme="minorHAnsi"/>
                <w:szCs w:val="22"/>
                <w:lang w:val="hr-HR"/>
              </w:rPr>
            </w:pPr>
            <w:r w:rsidRPr="00B62E3C">
              <w:rPr>
                <w:rFonts w:eastAsiaTheme="minorHAnsi"/>
                <w:szCs w:val="22"/>
                <w:lang w:val="hr-HR"/>
              </w:rPr>
              <w:t>nave</w:t>
            </w:r>
            <w:r w:rsidR="00B97EE1" w:rsidRPr="00B62E3C">
              <w:rPr>
                <w:rFonts w:eastAsiaTheme="minorHAnsi"/>
                <w:szCs w:val="22"/>
                <w:lang w:val="hr-HR"/>
              </w:rPr>
              <w:t>sti</w:t>
            </w:r>
            <w:r w:rsidRPr="00B62E3C">
              <w:rPr>
                <w:rFonts w:eastAsiaTheme="minorHAnsi"/>
                <w:szCs w:val="22"/>
                <w:lang w:val="hr-HR"/>
              </w:rPr>
              <w:t xml:space="preserve"> </w:t>
            </w:r>
            <w:r w:rsidR="00B97EE1" w:rsidRPr="00B62E3C">
              <w:rPr>
                <w:rFonts w:eastAsiaTheme="minorHAnsi"/>
                <w:szCs w:val="22"/>
                <w:lang w:val="hr-HR"/>
              </w:rPr>
              <w:t>skupine</w:t>
            </w:r>
            <w:r w:rsidRPr="00B62E3C">
              <w:rPr>
                <w:rFonts w:eastAsiaTheme="minorHAnsi"/>
                <w:szCs w:val="22"/>
                <w:lang w:val="hr-HR"/>
              </w:rPr>
              <w:t xml:space="preserve"> pojava koje čine predmet fizike,</w:t>
            </w:r>
          </w:p>
          <w:p w14:paraId="70AE77D9" w14:textId="633C7D85" w:rsidR="00A47E13" w:rsidRPr="00B62E3C" w:rsidRDefault="00A47E13" w:rsidP="00607294">
            <w:pPr>
              <w:numPr>
                <w:ilvl w:val="0"/>
                <w:numId w:val="108"/>
              </w:numPr>
              <w:tabs>
                <w:tab w:val="left" w:pos="567"/>
              </w:tabs>
              <w:contextualSpacing/>
              <w:rPr>
                <w:rFonts w:eastAsiaTheme="minorHAnsi"/>
                <w:szCs w:val="22"/>
                <w:lang w:val="hr-HR"/>
              </w:rPr>
            </w:pPr>
            <w:r w:rsidRPr="00B62E3C">
              <w:rPr>
                <w:rFonts w:eastAsiaTheme="minorHAnsi"/>
                <w:szCs w:val="22"/>
                <w:lang w:val="hr-HR"/>
              </w:rPr>
              <w:t>opi</w:t>
            </w:r>
            <w:r w:rsidR="00B97EE1" w:rsidRPr="00B62E3C">
              <w:rPr>
                <w:rFonts w:eastAsiaTheme="minorHAnsi"/>
                <w:szCs w:val="22"/>
                <w:lang w:val="hr-HR"/>
              </w:rPr>
              <w:t>sati</w:t>
            </w:r>
            <w:r w:rsidRPr="00B62E3C">
              <w:rPr>
                <w:rFonts w:eastAsiaTheme="minorHAnsi"/>
                <w:szCs w:val="22"/>
                <w:lang w:val="hr-HR"/>
              </w:rPr>
              <w:t xml:space="preserve"> </w:t>
            </w:r>
            <w:r w:rsidR="00B97EE1" w:rsidRPr="00B62E3C">
              <w:rPr>
                <w:rFonts w:eastAsiaTheme="minorHAnsi"/>
                <w:szCs w:val="22"/>
                <w:lang w:val="hr-HR"/>
              </w:rPr>
              <w:t>posebnosti</w:t>
            </w:r>
            <w:r w:rsidRPr="00B62E3C">
              <w:rPr>
                <w:rFonts w:eastAsiaTheme="minorHAnsi"/>
                <w:szCs w:val="22"/>
                <w:lang w:val="hr-HR"/>
              </w:rPr>
              <w:t xml:space="preserve"> metoda istraživanja u fizici,</w:t>
            </w:r>
          </w:p>
          <w:p w14:paraId="7038A0F0" w14:textId="1F1ED25D" w:rsidR="00A47E13" w:rsidRPr="00B62E3C" w:rsidRDefault="00A47E13" w:rsidP="00607294">
            <w:pPr>
              <w:numPr>
                <w:ilvl w:val="0"/>
                <w:numId w:val="108"/>
              </w:numPr>
              <w:tabs>
                <w:tab w:val="left" w:pos="567"/>
              </w:tabs>
              <w:contextualSpacing/>
              <w:rPr>
                <w:rFonts w:eastAsiaTheme="minorHAnsi"/>
                <w:szCs w:val="22"/>
                <w:lang w:val="hr-HR"/>
              </w:rPr>
            </w:pPr>
            <w:r w:rsidRPr="00B62E3C">
              <w:rPr>
                <w:rFonts w:eastAsiaTheme="minorHAnsi"/>
                <w:szCs w:val="22"/>
                <w:lang w:val="hr-HR"/>
              </w:rPr>
              <w:t>defini</w:t>
            </w:r>
            <w:r w:rsidR="00B97EE1" w:rsidRPr="00B62E3C">
              <w:rPr>
                <w:rFonts w:eastAsiaTheme="minorHAnsi"/>
                <w:szCs w:val="22"/>
                <w:lang w:val="hr-HR"/>
              </w:rPr>
              <w:t>rati</w:t>
            </w:r>
            <w:r w:rsidRPr="00B62E3C">
              <w:rPr>
                <w:rFonts w:eastAsiaTheme="minorHAnsi"/>
                <w:szCs w:val="22"/>
                <w:lang w:val="hr-HR"/>
              </w:rPr>
              <w:t xml:space="preserve"> mehaničko </w:t>
            </w:r>
            <w:r w:rsidR="00B97EE1" w:rsidRPr="00B62E3C">
              <w:rPr>
                <w:rFonts w:eastAsiaTheme="minorHAnsi"/>
                <w:szCs w:val="22"/>
                <w:lang w:val="hr-HR"/>
              </w:rPr>
              <w:t>gibanj</w:t>
            </w:r>
            <w:r w:rsidRPr="00B62E3C">
              <w:rPr>
                <w:rFonts w:eastAsiaTheme="minorHAnsi"/>
                <w:szCs w:val="22"/>
                <w:lang w:val="hr-HR"/>
              </w:rPr>
              <w:t xml:space="preserve">e, </w:t>
            </w:r>
          </w:p>
          <w:p w14:paraId="4783009D" w14:textId="11286607" w:rsidR="00A47E13" w:rsidRPr="00B62E3C" w:rsidRDefault="00A47E13" w:rsidP="00607294">
            <w:pPr>
              <w:numPr>
                <w:ilvl w:val="0"/>
                <w:numId w:val="108"/>
              </w:numPr>
              <w:tabs>
                <w:tab w:val="left" w:pos="567"/>
              </w:tabs>
              <w:contextualSpacing/>
              <w:rPr>
                <w:rFonts w:eastAsiaTheme="minorHAnsi"/>
                <w:szCs w:val="22"/>
                <w:lang w:val="hr-HR"/>
              </w:rPr>
            </w:pPr>
            <w:r w:rsidRPr="00B62E3C">
              <w:rPr>
                <w:rFonts w:eastAsiaTheme="minorHAnsi"/>
                <w:szCs w:val="22"/>
                <w:lang w:val="hr-HR"/>
              </w:rPr>
              <w:t>odre</w:t>
            </w:r>
            <w:r w:rsidR="00B97EE1" w:rsidRPr="00B62E3C">
              <w:rPr>
                <w:rFonts w:eastAsiaTheme="minorHAnsi"/>
                <w:szCs w:val="22"/>
                <w:lang w:val="hr-HR"/>
              </w:rPr>
              <w:t>diti</w:t>
            </w:r>
            <w:r w:rsidRPr="00B62E3C">
              <w:rPr>
                <w:rFonts w:eastAsiaTheme="minorHAnsi"/>
                <w:szCs w:val="22"/>
                <w:lang w:val="hr-HR"/>
              </w:rPr>
              <w:t xml:space="preserve"> elemente </w:t>
            </w:r>
            <w:r w:rsidR="00B97EE1" w:rsidRPr="00B62E3C">
              <w:rPr>
                <w:rFonts w:eastAsiaTheme="minorHAnsi"/>
                <w:szCs w:val="22"/>
                <w:lang w:val="hr-HR"/>
              </w:rPr>
              <w:t>gibanj</w:t>
            </w:r>
            <w:r w:rsidRPr="00B62E3C">
              <w:rPr>
                <w:rFonts w:eastAsiaTheme="minorHAnsi"/>
                <w:szCs w:val="22"/>
                <w:lang w:val="hr-HR"/>
              </w:rPr>
              <w:t>a: brzinu, pomak, pr</w:t>
            </w:r>
            <w:r w:rsidR="00B97EE1" w:rsidRPr="00B62E3C">
              <w:rPr>
                <w:rFonts w:eastAsiaTheme="minorHAnsi"/>
                <w:szCs w:val="22"/>
                <w:lang w:val="hr-HR"/>
              </w:rPr>
              <w:t>ij</w:t>
            </w:r>
            <w:r w:rsidRPr="00B62E3C">
              <w:rPr>
                <w:rFonts w:eastAsiaTheme="minorHAnsi"/>
                <w:szCs w:val="22"/>
                <w:lang w:val="hr-HR"/>
              </w:rPr>
              <w:t xml:space="preserve">eđeni put, ubrzanje, vrijeme </w:t>
            </w:r>
            <w:r w:rsidR="00B97EE1" w:rsidRPr="00B62E3C">
              <w:rPr>
                <w:rFonts w:eastAsiaTheme="minorHAnsi"/>
                <w:szCs w:val="22"/>
                <w:lang w:val="hr-HR"/>
              </w:rPr>
              <w:t>gibanj</w:t>
            </w:r>
            <w:r w:rsidRPr="00B62E3C">
              <w:rPr>
                <w:rFonts w:eastAsiaTheme="minorHAnsi"/>
                <w:szCs w:val="22"/>
                <w:lang w:val="hr-HR"/>
              </w:rPr>
              <w:t>a,</w:t>
            </w:r>
          </w:p>
          <w:p w14:paraId="07BB5065" w14:textId="60207260" w:rsidR="00A47E13" w:rsidRPr="00B62E3C" w:rsidRDefault="00A47E13" w:rsidP="00607294">
            <w:pPr>
              <w:numPr>
                <w:ilvl w:val="0"/>
                <w:numId w:val="108"/>
              </w:numPr>
              <w:tabs>
                <w:tab w:val="left" w:pos="567"/>
              </w:tabs>
              <w:contextualSpacing/>
              <w:rPr>
                <w:rFonts w:eastAsiaTheme="minorHAnsi"/>
                <w:szCs w:val="22"/>
                <w:lang w:val="hr-HR"/>
              </w:rPr>
            </w:pPr>
            <w:r w:rsidRPr="00B62E3C">
              <w:rPr>
                <w:rFonts w:eastAsiaTheme="minorHAnsi"/>
                <w:szCs w:val="22"/>
                <w:lang w:val="hr-HR"/>
              </w:rPr>
              <w:t>nacrta</w:t>
            </w:r>
            <w:r w:rsidR="005B152E">
              <w:rPr>
                <w:rFonts w:eastAsiaTheme="minorHAnsi"/>
                <w:szCs w:val="22"/>
                <w:lang w:val="hr-HR"/>
              </w:rPr>
              <w:t>ti</w:t>
            </w:r>
            <w:r w:rsidRPr="00B62E3C">
              <w:rPr>
                <w:rFonts w:eastAsiaTheme="minorHAnsi"/>
                <w:szCs w:val="22"/>
                <w:lang w:val="hr-HR"/>
              </w:rPr>
              <w:t xml:space="preserve"> graf zavisnosti puta i brzine od vremena,</w:t>
            </w:r>
          </w:p>
          <w:p w14:paraId="3807DF80" w14:textId="33EB1213" w:rsidR="00A47E13" w:rsidRPr="00B62E3C" w:rsidRDefault="00A47E13" w:rsidP="00607294">
            <w:pPr>
              <w:numPr>
                <w:ilvl w:val="0"/>
                <w:numId w:val="108"/>
              </w:numPr>
              <w:tabs>
                <w:tab w:val="left" w:pos="567"/>
              </w:tabs>
              <w:contextualSpacing/>
              <w:rPr>
                <w:rFonts w:eastAsiaTheme="minorHAnsi"/>
                <w:szCs w:val="22"/>
                <w:lang w:val="hr-HR"/>
              </w:rPr>
            </w:pPr>
            <w:r w:rsidRPr="00B62E3C">
              <w:rPr>
                <w:rFonts w:eastAsiaTheme="minorHAnsi"/>
                <w:szCs w:val="22"/>
                <w:lang w:val="hr-HR"/>
              </w:rPr>
              <w:t>upozna</w:t>
            </w:r>
            <w:r w:rsidR="00B97EE1" w:rsidRPr="00B62E3C">
              <w:rPr>
                <w:rFonts w:eastAsiaTheme="minorHAnsi"/>
                <w:szCs w:val="22"/>
                <w:lang w:val="hr-HR"/>
              </w:rPr>
              <w:t>ti</w:t>
            </w:r>
            <w:r w:rsidRPr="00B62E3C">
              <w:rPr>
                <w:rFonts w:eastAsiaTheme="minorHAnsi"/>
                <w:szCs w:val="22"/>
                <w:lang w:val="hr-HR"/>
              </w:rPr>
              <w:t xml:space="preserve"> osnovne odlike kružnog</w:t>
            </w:r>
            <w:r w:rsidR="00B97EE1" w:rsidRPr="00B62E3C">
              <w:rPr>
                <w:rFonts w:eastAsiaTheme="minorHAnsi"/>
                <w:szCs w:val="22"/>
                <w:lang w:val="hr-HR"/>
              </w:rPr>
              <w:t>a</w:t>
            </w:r>
            <w:r w:rsidRPr="00B62E3C">
              <w:rPr>
                <w:rFonts w:eastAsiaTheme="minorHAnsi"/>
                <w:szCs w:val="22"/>
                <w:lang w:val="hr-HR"/>
              </w:rPr>
              <w:t xml:space="preserve"> </w:t>
            </w:r>
            <w:r w:rsidR="00B97EE1" w:rsidRPr="00B62E3C">
              <w:rPr>
                <w:rFonts w:eastAsiaTheme="minorHAnsi"/>
                <w:szCs w:val="22"/>
                <w:lang w:val="hr-HR"/>
              </w:rPr>
              <w:t>gibanj</w:t>
            </w:r>
            <w:r w:rsidRPr="00B62E3C">
              <w:rPr>
                <w:rFonts w:eastAsiaTheme="minorHAnsi"/>
                <w:szCs w:val="22"/>
                <w:lang w:val="hr-HR"/>
              </w:rPr>
              <w:t>a,</w:t>
            </w:r>
          </w:p>
          <w:p w14:paraId="2115FCCE" w14:textId="45D41C5E" w:rsidR="00A47E13" w:rsidRPr="00B62E3C" w:rsidRDefault="00A47E13" w:rsidP="00607294">
            <w:pPr>
              <w:numPr>
                <w:ilvl w:val="0"/>
                <w:numId w:val="108"/>
              </w:numPr>
              <w:tabs>
                <w:tab w:val="left" w:pos="567"/>
              </w:tabs>
              <w:contextualSpacing/>
              <w:rPr>
                <w:rFonts w:eastAsiaTheme="minorHAnsi"/>
                <w:szCs w:val="22"/>
                <w:lang w:val="hr-HR"/>
              </w:rPr>
            </w:pPr>
            <w:r w:rsidRPr="00B62E3C">
              <w:rPr>
                <w:rFonts w:eastAsiaTheme="minorHAnsi"/>
                <w:szCs w:val="22"/>
                <w:lang w:val="hr-HR"/>
              </w:rPr>
              <w:t>defini</w:t>
            </w:r>
            <w:r w:rsidR="00B97EE1" w:rsidRPr="00B62E3C">
              <w:rPr>
                <w:rFonts w:eastAsiaTheme="minorHAnsi"/>
                <w:szCs w:val="22"/>
                <w:lang w:val="hr-HR"/>
              </w:rPr>
              <w:t>rati</w:t>
            </w:r>
            <w:r w:rsidRPr="00B62E3C">
              <w:rPr>
                <w:rFonts w:eastAsiaTheme="minorHAnsi"/>
                <w:szCs w:val="22"/>
                <w:lang w:val="hr-HR"/>
              </w:rPr>
              <w:t xml:space="preserve"> silu i N</w:t>
            </w:r>
            <w:r w:rsidR="00B97EE1" w:rsidRPr="00B62E3C">
              <w:rPr>
                <w:rFonts w:eastAsiaTheme="minorHAnsi"/>
                <w:szCs w:val="22"/>
                <w:lang w:val="hr-HR"/>
              </w:rPr>
              <w:t>ewtonove</w:t>
            </w:r>
            <w:r w:rsidRPr="00B62E3C">
              <w:rPr>
                <w:rFonts w:eastAsiaTheme="minorHAnsi"/>
                <w:szCs w:val="22"/>
                <w:lang w:val="hr-HR"/>
              </w:rPr>
              <w:t xml:space="preserve"> zakone mehanike,</w:t>
            </w:r>
          </w:p>
          <w:p w14:paraId="6390335D" w14:textId="6E8C158E" w:rsidR="00A47E13" w:rsidRPr="00B62E3C" w:rsidRDefault="00A47E13" w:rsidP="00607294">
            <w:pPr>
              <w:numPr>
                <w:ilvl w:val="0"/>
                <w:numId w:val="108"/>
              </w:numPr>
              <w:tabs>
                <w:tab w:val="left" w:pos="567"/>
              </w:tabs>
              <w:contextualSpacing/>
              <w:rPr>
                <w:rFonts w:eastAsiaTheme="minorHAnsi"/>
                <w:szCs w:val="22"/>
                <w:lang w:val="hr-HR"/>
              </w:rPr>
            </w:pPr>
            <w:r w:rsidRPr="00B62E3C">
              <w:rPr>
                <w:rFonts w:eastAsiaTheme="minorHAnsi"/>
                <w:szCs w:val="22"/>
                <w:lang w:val="hr-HR"/>
              </w:rPr>
              <w:t>nave</w:t>
            </w:r>
            <w:r w:rsidR="00B97EE1" w:rsidRPr="00B62E3C">
              <w:rPr>
                <w:rFonts w:eastAsiaTheme="minorHAnsi"/>
                <w:szCs w:val="22"/>
                <w:lang w:val="hr-HR"/>
              </w:rPr>
              <w:t>sti</w:t>
            </w:r>
            <w:r w:rsidRPr="00B62E3C">
              <w:rPr>
                <w:rFonts w:eastAsiaTheme="minorHAnsi"/>
                <w:szCs w:val="22"/>
                <w:lang w:val="hr-HR"/>
              </w:rPr>
              <w:t xml:space="preserve"> osnovne osobine i zakonitosti gravitaci</w:t>
            </w:r>
            <w:r w:rsidR="00B97EE1" w:rsidRPr="00B62E3C">
              <w:rPr>
                <w:rFonts w:eastAsiaTheme="minorHAnsi"/>
                <w:szCs w:val="22"/>
                <w:lang w:val="hr-HR"/>
              </w:rPr>
              <w:t>jskih</w:t>
            </w:r>
            <w:r w:rsidRPr="00B62E3C">
              <w:rPr>
                <w:rFonts w:eastAsiaTheme="minorHAnsi"/>
                <w:szCs w:val="22"/>
                <w:lang w:val="hr-HR"/>
              </w:rPr>
              <w:t xml:space="preserve"> interakcija i </w:t>
            </w:r>
            <w:r w:rsidR="00B97EE1" w:rsidRPr="00B62E3C">
              <w:rPr>
                <w:rFonts w:eastAsiaTheme="minorHAnsi"/>
                <w:szCs w:val="22"/>
                <w:lang w:val="hr-HR"/>
              </w:rPr>
              <w:t>gibanj</w:t>
            </w:r>
            <w:r w:rsidRPr="00B62E3C">
              <w:rPr>
                <w:rFonts w:eastAsiaTheme="minorHAnsi"/>
                <w:szCs w:val="22"/>
                <w:lang w:val="hr-HR"/>
              </w:rPr>
              <w:t>a tijela u gravitaci</w:t>
            </w:r>
            <w:r w:rsidR="00B97EE1" w:rsidRPr="00B62E3C">
              <w:rPr>
                <w:rFonts w:eastAsiaTheme="minorHAnsi"/>
                <w:szCs w:val="22"/>
                <w:lang w:val="hr-HR"/>
              </w:rPr>
              <w:t>jskom</w:t>
            </w:r>
            <w:r w:rsidRPr="00B62E3C">
              <w:rPr>
                <w:rFonts w:eastAsiaTheme="minorHAnsi"/>
                <w:szCs w:val="22"/>
                <w:lang w:val="hr-HR"/>
              </w:rPr>
              <w:t xml:space="preserve"> polju Zemlje,</w:t>
            </w:r>
          </w:p>
          <w:p w14:paraId="2E0F7065" w14:textId="4A45A9E6" w:rsidR="00A47E13" w:rsidRPr="00B62E3C" w:rsidRDefault="00A47E13" w:rsidP="00607294">
            <w:pPr>
              <w:numPr>
                <w:ilvl w:val="0"/>
                <w:numId w:val="108"/>
              </w:numPr>
              <w:tabs>
                <w:tab w:val="left" w:pos="567"/>
              </w:tabs>
              <w:contextualSpacing/>
              <w:rPr>
                <w:rFonts w:eastAsiaTheme="minorHAnsi"/>
                <w:szCs w:val="22"/>
                <w:lang w:val="hr-HR"/>
              </w:rPr>
            </w:pPr>
            <w:r w:rsidRPr="00B62E3C">
              <w:rPr>
                <w:rFonts w:eastAsiaTheme="minorHAnsi"/>
                <w:szCs w:val="22"/>
                <w:lang w:val="hr-HR"/>
              </w:rPr>
              <w:t>opi</w:t>
            </w:r>
            <w:r w:rsidR="00B97EE1" w:rsidRPr="00B62E3C">
              <w:rPr>
                <w:rFonts w:eastAsiaTheme="minorHAnsi"/>
                <w:szCs w:val="22"/>
                <w:lang w:val="hr-HR"/>
              </w:rPr>
              <w:t>sati</w:t>
            </w:r>
            <w:r w:rsidRPr="00B62E3C">
              <w:rPr>
                <w:rFonts w:eastAsiaTheme="minorHAnsi"/>
                <w:szCs w:val="22"/>
                <w:lang w:val="hr-HR"/>
              </w:rPr>
              <w:t xml:space="preserve"> </w:t>
            </w:r>
            <w:r w:rsidR="00B97EE1" w:rsidRPr="00B62E3C">
              <w:rPr>
                <w:rFonts w:eastAsiaTheme="minorHAnsi"/>
                <w:szCs w:val="22"/>
                <w:lang w:val="hr-HR"/>
              </w:rPr>
              <w:t>gibanj</w:t>
            </w:r>
            <w:r w:rsidRPr="00B62E3C">
              <w:rPr>
                <w:rFonts w:eastAsiaTheme="minorHAnsi"/>
                <w:szCs w:val="22"/>
                <w:lang w:val="hr-HR"/>
              </w:rPr>
              <w:t xml:space="preserve">e planeta, </w:t>
            </w:r>
          </w:p>
          <w:p w14:paraId="2157A4F7" w14:textId="37A0F500" w:rsidR="00A47E13" w:rsidRPr="00B62E3C" w:rsidRDefault="00A47E13" w:rsidP="00607294">
            <w:pPr>
              <w:numPr>
                <w:ilvl w:val="0"/>
                <w:numId w:val="108"/>
              </w:numPr>
              <w:tabs>
                <w:tab w:val="left" w:pos="567"/>
              </w:tabs>
              <w:contextualSpacing/>
              <w:rPr>
                <w:rFonts w:eastAsiaTheme="minorHAnsi"/>
                <w:b/>
                <w:szCs w:val="22"/>
                <w:lang w:val="hr-HR"/>
              </w:rPr>
            </w:pPr>
            <w:r w:rsidRPr="00B62E3C">
              <w:rPr>
                <w:rFonts w:eastAsiaTheme="minorHAnsi"/>
                <w:szCs w:val="22"/>
                <w:lang w:val="hr-HR"/>
              </w:rPr>
              <w:t>razum</w:t>
            </w:r>
            <w:r w:rsidR="00B97EE1" w:rsidRPr="00B62E3C">
              <w:rPr>
                <w:rFonts w:eastAsiaTheme="minorHAnsi"/>
                <w:szCs w:val="22"/>
                <w:lang w:val="hr-HR"/>
              </w:rPr>
              <w:t>jeti</w:t>
            </w:r>
            <w:r w:rsidRPr="00B62E3C">
              <w:rPr>
                <w:rFonts w:eastAsiaTheme="minorHAnsi"/>
                <w:szCs w:val="22"/>
                <w:lang w:val="hr-HR"/>
              </w:rPr>
              <w:t xml:space="preserve"> probleme i značaj lansiranja </w:t>
            </w:r>
            <w:r w:rsidR="00B97EE1" w:rsidRPr="00B62E3C">
              <w:rPr>
                <w:rFonts w:eastAsiaTheme="minorHAnsi"/>
                <w:szCs w:val="22"/>
                <w:lang w:val="hr-HR"/>
              </w:rPr>
              <w:t>umjetnih</w:t>
            </w:r>
            <w:r w:rsidRPr="00B62E3C">
              <w:rPr>
                <w:rFonts w:eastAsiaTheme="minorHAnsi"/>
                <w:szCs w:val="22"/>
                <w:lang w:val="hr-HR"/>
              </w:rPr>
              <w:t xml:space="preserve"> satelita.</w:t>
            </w:r>
          </w:p>
          <w:p w14:paraId="3A605C24" w14:textId="77777777" w:rsidR="00A47E13" w:rsidRPr="00B62E3C" w:rsidRDefault="00A47E13" w:rsidP="00A47E13">
            <w:pPr>
              <w:rPr>
                <w:szCs w:val="22"/>
                <w:lang w:val="hr-HR"/>
              </w:rPr>
            </w:pPr>
          </w:p>
          <w:p w14:paraId="1DBBA4B3" w14:textId="77777777" w:rsidR="00A47E13" w:rsidRPr="00B62E3C" w:rsidRDefault="00A47E13" w:rsidP="00A47E13">
            <w:pPr>
              <w:ind w:left="333" w:hanging="333"/>
              <w:rPr>
                <w:b/>
                <w:bCs/>
                <w:szCs w:val="22"/>
                <w:lang w:val="hr-HR"/>
              </w:rPr>
            </w:pPr>
            <w:r w:rsidRPr="00B62E3C">
              <w:rPr>
                <w:b/>
                <w:bCs/>
                <w:szCs w:val="22"/>
                <w:lang w:val="hr-HR"/>
              </w:rPr>
              <w:t xml:space="preserve">Jedinica 2. </w:t>
            </w:r>
          </w:p>
          <w:p w14:paraId="42AA35C7" w14:textId="172A76B0" w:rsidR="00A47E13" w:rsidRPr="00B62E3C" w:rsidRDefault="00A47E13" w:rsidP="00A47E13">
            <w:pPr>
              <w:rPr>
                <w:szCs w:val="22"/>
                <w:lang w:val="hr-HR"/>
              </w:rPr>
            </w:pPr>
            <w:r w:rsidRPr="00B62E3C">
              <w:rPr>
                <w:szCs w:val="22"/>
                <w:lang w:val="hr-HR"/>
              </w:rPr>
              <w:t>Učenik će biti sposoban:</w:t>
            </w:r>
          </w:p>
          <w:p w14:paraId="16DDE977" w14:textId="4ACA482B" w:rsidR="00A47E13" w:rsidRPr="00B62E3C" w:rsidRDefault="00A47E13" w:rsidP="00607294">
            <w:pPr>
              <w:numPr>
                <w:ilvl w:val="0"/>
                <w:numId w:val="110"/>
              </w:numPr>
              <w:contextualSpacing/>
              <w:rPr>
                <w:rFonts w:eastAsiaTheme="minorHAnsi"/>
                <w:szCs w:val="22"/>
                <w:lang w:val="hr-HR"/>
              </w:rPr>
            </w:pPr>
            <w:r w:rsidRPr="00B62E3C">
              <w:rPr>
                <w:rFonts w:eastAsiaTheme="minorHAnsi"/>
                <w:szCs w:val="22"/>
                <w:lang w:val="hr-HR"/>
              </w:rPr>
              <w:t>defini</w:t>
            </w:r>
            <w:r w:rsidR="00B97EE1" w:rsidRPr="00B62E3C">
              <w:rPr>
                <w:rFonts w:eastAsiaTheme="minorHAnsi"/>
                <w:szCs w:val="22"/>
                <w:lang w:val="hr-HR"/>
              </w:rPr>
              <w:t>rati</w:t>
            </w:r>
            <w:r w:rsidRPr="00B62E3C">
              <w:rPr>
                <w:rFonts w:eastAsiaTheme="minorHAnsi"/>
                <w:szCs w:val="22"/>
                <w:lang w:val="hr-HR"/>
              </w:rPr>
              <w:t xml:space="preserve"> energiju, mehanički rad i snagu </w:t>
            </w:r>
            <w:r w:rsidR="00B97EE1" w:rsidRPr="00B62E3C">
              <w:rPr>
                <w:rFonts w:eastAsiaTheme="minorHAnsi"/>
                <w:szCs w:val="22"/>
                <w:lang w:val="hr-HR"/>
              </w:rPr>
              <w:t>te</w:t>
            </w:r>
            <w:r w:rsidRPr="00B62E3C">
              <w:rPr>
                <w:rFonts w:eastAsiaTheme="minorHAnsi"/>
                <w:szCs w:val="22"/>
                <w:lang w:val="hr-HR"/>
              </w:rPr>
              <w:t xml:space="preserve"> razum</w:t>
            </w:r>
            <w:r w:rsidR="00B97EE1" w:rsidRPr="00B62E3C">
              <w:rPr>
                <w:rFonts w:eastAsiaTheme="minorHAnsi"/>
                <w:szCs w:val="22"/>
                <w:lang w:val="hr-HR"/>
              </w:rPr>
              <w:t>jeti</w:t>
            </w:r>
            <w:r w:rsidRPr="00B62E3C">
              <w:rPr>
                <w:rFonts w:eastAsiaTheme="minorHAnsi"/>
                <w:szCs w:val="22"/>
                <w:lang w:val="hr-HR"/>
              </w:rPr>
              <w:t xml:space="preserve"> njihovu povezanost i </w:t>
            </w:r>
            <w:r w:rsidR="002F525B" w:rsidRPr="00B62E3C">
              <w:rPr>
                <w:rFonts w:eastAsiaTheme="minorHAnsi"/>
                <w:szCs w:val="22"/>
                <w:lang w:val="hr-HR"/>
              </w:rPr>
              <w:t>uvj</w:t>
            </w:r>
            <w:r w:rsidR="00B97EE1" w:rsidRPr="00B62E3C">
              <w:rPr>
                <w:rFonts w:eastAsiaTheme="minorHAnsi"/>
                <w:szCs w:val="22"/>
                <w:lang w:val="hr-HR"/>
              </w:rPr>
              <w:t>etovanost</w:t>
            </w:r>
            <w:r w:rsidRPr="00B62E3C">
              <w:rPr>
                <w:rFonts w:eastAsiaTheme="minorHAnsi"/>
                <w:szCs w:val="22"/>
                <w:lang w:val="hr-HR"/>
              </w:rPr>
              <w:t>,</w:t>
            </w:r>
          </w:p>
          <w:p w14:paraId="5A52295C" w14:textId="17489B84" w:rsidR="00A47E13" w:rsidRPr="00B62E3C" w:rsidRDefault="00A47E13" w:rsidP="00607294">
            <w:pPr>
              <w:numPr>
                <w:ilvl w:val="0"/>
                <w:numId w:val="110"/>
              </w:numPr>
              <w:tabs>
                <w:tab w:val="left" w:pos="567"/>
              </w:tabs>
              <w:contextualSpacing/>
              <w:rPr>
                <w:rFonts w:eastAsiaTheme="minorHAnsi"/>
                <w:szCs w:val="22"/>
                <w:lang w:val="hr-HR"/>
              </w:rPr>
            </w:pPr>
            <w:r w:rsidRPr="00B62E3C">
              <w:rPr>
                <w:rFonts w:eastAsiaTheme="minorHAnsi"/>
                <w:szCs w:val="22"/>
                <w:lang w:val="hr-HR"/>
              </w:rPr>
              <w:t>izračunava</w:t>
            </w:r>
            <w:r w:rsidR="00B97EE1" w:rsidRPr="00B62E3C">
              <w:rPr>
                <w:rFonts w:eastAsiaTheme="minorHAnsi"/>
                <w:szCs w:val="22"/>
                <w:lang w:val="hr-HR"/>
              </w:rPr>
              <w:t>ti</w:t>
            </w:r>
            <w:r w:rsidRPr="00B62E3C">
              <w:rPr>
                <w:rFonts w:eastAsiaTheme="minorHAnsi"/>
                <w:szCs w:val="22"/>
                <w:lang w:val="hr-HR"/>
              </w:rPr>
              <w:t xml:space="preserve"> rad sile na putu,</w:t>
            </w:r>
          </w:p>
          <w:p w14:paraId="1D0991EE" w14:textId="73D70030" w:rsidR="00A47E13" w:rsidRPr="00B62E3C" w:rsidRDefault="00A47E13" w:rsidP="00607294">
            <w:pPr>
              <w:numPr>
                <w:ilvl w:val="0"/>
                <w:numId w:val="110"/>
              </w:numPr>
              <w:tabs>
                <w:tab w:val="left" w:pos="567"/>
              </w:tabs>
              <w:contextualSpacing/>
              <w:rPr>
                <w:rFonts w:eastAsiaTheme="minorHAnsi"/>
                <w:szCs w:val="22"/>
                <w:lang w:val="hr-HR"/>
              </w:rPr>
            </w:pPr>
            <w:r w:rsidRPr="00B62E3C">
              <w:rPr>
                <w:rFonts w:eastAsiaTheme="minorHAnsi"/>
                <w:szCs w:val="22"/>
                <w:lang w:val="hr-HR"/>
              </w:rPr>
              <w:t>odre</w:t>
            </w:r>
            <w:r w:rsidR="00B97EE1" w:rsidRPr="00B62E3C">
              <w:rPr>
                <w:rFonts w:eastAsiaTheme="minorHAnsi"/>
                <w:szCs w:val="22"/>
                <w:lang w:val="hr-HR"/>
              </w:rPr>
              <w:t>diti</w:t>
            </w:r>
            <w:r w:rsidRPr="00B62E3C">
              <w:rPr>
                <w:rFonts w:eastAsiaTheme="minorHAnsi"/>
                <w:szCs w:val="22"/>
                <w:lang w:val="hr-HR"/>
              </w:rPr>
              <w:t xml:space="preserve"> energiju tijela u različitim stanjima,</w:t>
            </w:r>
          </w:p>
          <w:p w14:paraId="13301355" w14:textId="31FDECC9" w:rsidR="00A47E13" w:rsidRPr="00B62E3C" w:rsidRDefault="00A47E13" w:rsidP="00607294">
            <w:pPr>
              <w:numPr>
                <w:ilvl w:val="0"/>
                <w:numId w:val="110"/>
              </w:numPr>
              <w:tabs>
                <w:tab w:val="left" w:pos="567"/>
              </w:tabs>
              <w:contextualSpacing/>
              <w:rPr>
                <w:rFonts w:eastAsiaTheme="minorHAnsi"/>
                <w:szCs w:val="22"/>
                <w:lang w:val="hr-HR"/>
              </w:rPr>
            </w:pPr>
            <w:r w:rsidRPr="00B62E3C">
              <w:rPr>
                <w:rFonts w:eastAsiaTheme="minorHAnsi"/>
                <w:szCs w:val="22"/>
                <w:lang w:val="hr-HR"/>
              </w:rPr>
              <w:t>razum</w:t>
            </w:r>
            <w:r w:rsidR="00B97EE1" w:rsidRPr="00B62E3C">
              <w:rPr>
                <w:rFonts w:eastAsiaTheme="minorHAnsi"/>
                <w:szCs w:val="22"/>
                <w:lang w:val="hr-HR"/>
              </w:rPr>
              <w:t>jeti</w:t>
            </w:r>
            <w:r w:rsidRPr="00B62E3C">
              <w:rPr>
                <w:rFonts w:eastAsiaTheme="minorHAnsi"/>
                <w:szCs w:val="22"/>
                <w:lang w:val="hr-HR"/>
              </w:rPr>
              <w:t xml:space="preserve"> zakon održanja energije i prim</w:t>
            </w:r>
            <w:r w:rsidR="00B97EE1" w:rsidRPr="00B62E3C">
              <w:rPr>
                <w:rFonts w:eastAsiaTheme="minorHAnsi"/>
                <w:szCs w:val="22"/>
                <w:lang w:val="hr-HR"/>
              </w:rPr>
              <w:t>ijeniti</w:t>
            </w:r>
            <w:r w:rsidRPr="00B62E3C">
              <w:rPr>
                <w:rFonts w:eastAsiaTheme="minorHAnsi"/>
                <w:szCs w:val="22"/>
                <w:lang w:val="hr-HR"/>
              </w:rPr>
              <w:t xml:space="preserve"> ga pri </w:t>
            </w:r>
            <w:r w:rsidRPr="00B62E3C">
              <w:rPr>
                <w:rFonts w:eastAsiaTheme="minorHAnsi"/>
                <w:szCs w:val="22"/>
                <w:lang w:val="hr-HR"/>
              </w:rPr>
              <w:lastRenderedPageBreak/>
              <w:t>rješavanju fizičkih i praktičnih problema.</w:t>
            </w:r>
          </w:p>
          <w:p w14:paraId="36625C60" w14:textId="77777777" w:rsidR="00A47E13" w:rsidRPr="00B62E3C" w:rsidRDefault="00A47E13" w:rsidP="00A47E13">
            <w:pPr>
              <w:rPr>
                <w:b/>
                <w:szCs w:val="22"/>
                <w:lang w:val="hr-HR"/>
              </w:rPr>
            </w:pPr>
          </w:p>
          <w:p w14:paraId="767EA710" w14:textId="77777777" w:rsidR="00A47E13" w:rsidRPr="00B62E3C" w:rsidRDefault="00A47E13" w:rsidP="00A47E13">
            <w:pPr>
              <w:ind w:left="333" w:hanging="333"/>
              <w:rPr>
                <w:b/>
                <w:bCs/>
                <w:szCs w:val="22"/>
                <w:lang w:val="hr-HR"/>
              </w:rPr>
            </w:pPr>
            <w:r w:rsidRPr="00B62E3C">
              <w:rPr>
                <w:b/>
                <w:bCs/>
                <w:szCs w:val="22"/>
                <w:lang w:val="hr-HR"/>
              </w:rPr>
              <w:t xml:space="preserve">Jedinica 3. </w:t>
            </w:r>
          </w:p>
          <w:p w14:paraId="73DC08FF" w14:textId="0B8C1DC4" w:rsidR="00A47E13" w:rsidRPr="00B62E3C" w:rsidRDefault="00A47E13" w:rsidP="00A47E13">
            <w:pPr>
              <w:ind w:left="333" w:hanging="333"/>
              <w:rPr>
                <w:szCs w:val="22"/>
                <w:lang w:val="hr-HR"/>
              </w:rPr>
            </w:pPr>
            <w:r w:rsidRPr="00B62E3C">
              <w:rPr>
                <w:szCs w:val="22"/>
                <w:lang w:val="hr-HR"/>
              </w:rPr>
              <w:t>Učenik će biti sposoban:</w:t>
            </w:r>
          </w:p>
          <w:p w14:paraId="5B5205F6" w14:textId="3958B109" w:rsidR="00A47E13" w:rsidRPr="00B62E3C" w:rsidRDefault="00A47E13" w:rsidP="00607294">
            <w:pPr>
              <w:numPr>
                <w:ilvl w:val="0"/>
                <w:numId w:val="112"/>
              </w:numPr>
              <w:tabs>
                <w:tab w:val="left" w:pos="567"/>
              </w:tabs>
              <w:contextualSpacing/>
              <w:rPr>
                <w:rFonts w:eastAsiaTheme="minorHAnsi"/>
                <w:szCs w:val="22"/>
                <w:lang w:val="hr-HR"/>
              </w:rPr>
            </w:pPr>
            <w:r w:rsidRPr="00B62E3C">
              <w:rPr>
                <w:rFonts w:eastAsiaTheme="minorHAnsi"/>
                <w:szCs w:val="22"/>
                <w:lang w:val="hr-HR"/>
              </w:rPr>
              <w:t>opi</w:t>
            </w:r>
            <w:r w:rsidR="00B97EE1" w:rsidRPr="00B62E3C">
              <w:rPr>
                <w:rFonts w:eastAsiaTheme="minorHAnsi"/>
                <w:szCs w:val="22"/>
                <w:lang w:val="hr-HR"/>
              </w:rPr>
              <w:t>sati</w:t>
            </w:r>
            <w:r w:rsidRPr="00B62E3C">
              <w:rPr>
                <w:rFonts w:eastAsiaTheme="minorHAnsi"/>
                <w:szCs w:val="22"/>
                <w:lang w:val="hr-HR"/>
              </w:rPr>
              <w:t xml:space="preserve"> razlike u strukturi </w:t>
            </w:r>
            <w:r w:rsidR="00663121" w:rsidRPr="00B62E3C">
              <w:rPr>
                <w:rFonts w:eastAsiaTheme="minorHAnsi"/>
                <w:szCs w:val="22"/>
                <w:lang w:val="hr-HR"/>
              </w:rPr>
              <w:t>krutih</w:t>
            </w:r>
            <w:r w:rsidRPr="00B62E3C">
              <w:rPr>
                <w:rFonts w:eastAsiaTheme="minorHAnsi"/>
                <w:szCs w:val="22"/>
                <w:lang w:val="hr-HR"/>
              </w:rPr>
              <w:t>, te</w:t>
            </w:r>
            <w:r w:rsidR="00B97EE1" w:rsidRPr="00B62E3C">
              <w:rPr>
                <w:rFonts w:eastAsiaTheme="minorHAnsi"/>
                <w:szCs w:val="22"/>
                <w:lang w:val="hr-HR"/>
              </w:rPr>
              <w:t>kućih</w:t>
            </w:r>
            <w:r w:rsidRPr="00B62E3C">
              <w:rPr>
                <w:rFonts w:eastAsiaTheme="minorHAnsi"/>
                <w:szCs w:val="22"/>
                <w:lang w:val="hr-HR"/>
              </w:rPr>
              <w:t xml:space="preserve"> i </w:t>
            </w:r>
            <w:r w:rsidR="00B97EE1" w:rsidRPr="00B62E3C">
              <w:rPr>
                <w:rFonts w:eastAsiaTheme="minorHAnsi"/>
                <w:szCs w:val="22"/>
                <w:lang w:val="hr-HR"/>
              </w:rPr>
              <w:t>plinovitih</w:t>
            </w:r>
            <w:r w:rsidRPr="00B62E3C">
              <w:rPr>
                <w:rFonts w:eastAsiaTheme="minorHAnsi"/>
                <w:szCs w:val="22"/>
                <w:lang w:val="hr-HR"/>
              </w:rPr>
              <w:t xml:space="preserve"> tijela,</w:t>
            </w:r>
          </w:p>
          <w:p w14:paraId="74BB9AC9" w14:textId="08F10176" w:rsidR="00A47E13" w:rsidRPr="00B62E3C" w:rsidRDefault="00A47E13" w:rsidP="00607294">
            <w:pPr>
              <w:numPr>
                <w:ilvl w:val="0"/>
                <w:numId w:val="112"/>
              </w:numPr>
              <w:tabs>
                <w:tab w:val="left" w:pos="567"/>
              </w:tabs>
              <w:contextualSpacing/>
              <w:rPr>
                <w:rFonts w:eastAsiaTheme="minorHAnsi"/>
                <w:szCs w:val="22"/>
                <w:lang w:val="hr-HR"/>
              </w:rPr>
            </w:pPr>
            <w:r w:rsidRPr="00B62E3C">
              <w:rPr>
                <w:rFonts w:eastAsiaTheme="minorHAnsi"/>
                <w:szCs w:val="22"/>
                <w:lang w:val="hr-HR"/>
              </w:rPr>
              <w:t>defini</w:t>
            </w:r>
            <w:r w:rsidR="00663121" w:rsidRPr="00B62E3C">
              <w:rPr>
                <w:rFonts w:eastAsiaTheme="minorHAnsi"/>
                <w:szCs w:val="22"/>
                <w:lang w:val="hr-HR"/>
              </w:rPr>
              <w:t>rati</w:t>
            </w:r>
            <w:r w:rsidRPr="00B62E3C">
              <w:rPr>
                <w:rFonts w:eastAsiaTheme="minorHAnsi"/>
                <w:szCs w:val="22"/>
                <w:lang w:val="hr-HR"/>
              </w:rPr>
              <w:t xml:space="preserve"> unut</w:t>
            </w:r>
            <w:r w:rsidR="00663121" w:rsidRPr="00B62E3C">
              <w:rPr>
                <w:rFonts w:eastAsiaTheme="minorHAnsi"/>
                <w:szCs w:val="22"/>
                <w:lang w:val="hr-HR"/>
              </w:rPr>
              <w:t>arnju</w:t>
            </w:r>
            <w:r w:rsidRPr="00B62E3C">
              <w:rPr>
                <w:rFonts w:eastAsiaTheme="minorHAnsi"/>
                <w:szCs w:val="22"/>
                <w:lang w:val="hr-HR"/>
              </w:rPr>
              <w:t xml:space="preserve"> energiju tijela,</w:t>
            </w:r>
          </w:p>
          <w:p w14:paraId="5C2E0ADA" w14:textId="1F8B26CE" w:rsidR="00A47E13" w:rsidRPr="00B62E3C" w:rsidRDefault="00A47E13" w:rsidP="00607294">
            <w:pPr>
              <w:numPr>
                <w:ilvl w:val="0"/>
                <w:numId w:val="112"/>
              </w:numPr>
              <w:tabs>
                <w:tab w:val="left" w:pos="567"/>
              </w:tabs>
              <w:contextualSpacing/>
              <w:rPr>
                <w:rFonts w:eastAsiaTheme="minorHAnsi"/>
                <w:szCs w:val="22"/>
                <w:lang w:val="hr-HR"/>
              </w:rPr>
            </w:pPr>
            <w:r w:rsidRPr="00B62E3C">
              <w:rPr>
                <w:rFonts w:eastAsiaTheme="minorHAnsi"/>
                <w:szCs w:val="22"/>
                <w:lang w:val="hr-HR"/>
              </w:rPr>
              <w:t>interpretira</w:t>
            </w:r>
            <w:r w:rsidR="00663121" w:rsidRPr="00B62E3C">
              <w:rPr>
                <w:rFonts w:eastAsiaTheme="minorHAnsi"/>
                <w:szCs w:val="22"/>
                <w:lang w:val="hr-HR"/>
              </w:rPr>
              <w:t>ti</w:t>
            </w:r>
            <w:r w:rsidRPr="00B62E3C">
              <w:rPr>
                <w:rFonts w:eastAsiaTheme="minorHAnsi"/>
                <w:szCs w:val="22"/>
                <w:lang w:val="hr-HR"/>
              </w:rPr>
              <w:t xml:space="preserve"> količinu topl</w:t>
            </w:r>
            <w:r w:rsidR="00663121" w:rsidRPr="00B62E3C">
              <w:rPr>
                <w:rFonts w:eastAsiaTheme="minorHAnsi"/>
                <w:szCs w:val="22"/>
                <w:lang w:val="hr-HR"/>
              </w:rPr>
              <w:t>ine</w:t>
            </w:r>
            <w:r w:rsidRPr="00B62E3C">
              <w:rPr>
                <w:rFonts w:eastAsiaTheme="minorHAnsi"/>
                <w:szCs w:val="22"/>
                <w:lang w:val="hr-HR"/>
              </w:rPr>
              <w:t>,</w:t>
            </w:r>
          </w:p>
          <w:p w14:paraId="6D633485" w14:textId="5A530FC4" w:rsidR="00A47E13" w:rsidRPr="00B62E3C" w:rsidRDefault="00A47E13" w:rsidP="00607294">
            <w:pPr>
              <w:numPr>
                <w:ilvl w:val="0"/>
                <w:numId w:val="112"/>
              </w:numPr>
              <w:tabs>
                <w:tab w:val="left" w:pos="567"/>
              </w:tabs>
              <w:contextualSpacing/>
              <w:rPr>
                <w:rFonts w:eastAsiaTheme="minorHAnsi"/>
                <w:szCs w:val="22"/>
                <w:lang w:val="hr-HR"/>
              </w:rPr>
            </w:pPr>
            <w:r w:rsidRPr="00B62E3C">
              <w:rPr>
                <w:rFonts w:eastAsiaTheme="minorHAnsi"/>
                <w:szCs w:val="22"/>
                <w:lang w:val="hr-HR"/>
              </w:rPr>
              <w:t>defini</w:t>
            </w:r>
            <w:r w:rsidR="00663121" w:rsidRPr="00B62E3C">
              <w:rPr>
                <w:rFonts w:eastAsiaTheme="minorHAnsi"/>
                <w:szCs w:val="22"/>
                <w:lang w:val="hr-HR"/>
              </w:rPr>
              <w:t>rati</w:t>
            </w:r>
            <w:r w:rsidRPr="00B62E3C">
              <w:rPr>
                <w:rFonts w:eastAsiaTheme="minorHAnsi"/>
                <w:szCs w:val="22"/>
                <w:lang w:val="hr-HR"/>
              </w:rPr>
              <w:t xml:space="preserve"> i interpretira</w:t>
            </w:r>
            <w:r w:rsidR="00663121" w:rsidRPr="00B62E3C">
              <w:rPr>
                <w:rFonts w:eastAsiaTheme="minorHAnsi"/>
                <w:szCs w:val="22"/>
                <w:lang w:val="hr-HR"/>
              </w:rPr>
              <w:t>ti</w:t>
            </w:r>
            <w:r w:rsidRPr="00B62E3C">
              <w:rPr>
                <w:rFonts w:eastAsiaTheme="minorHAnsi"/>
                <w:szCs w:val="22"/>
                <w:lang w:val="hr-HR"/>
              </w:rPr>
              <w:t xml:space="preserve"> </w:t>
            </w:r>
            <w:r w:rsidR="00663121" w:rsidRPr="00B62E3C">
              <w:rPr>
                <w:rFonts w:eastAsiaTheme="minorHAnsi"/>
                <w:szCs w:val="22"/>
                <w:lang w:val="hr-HR"/>
              </w:rPr>
              <w:t>načela</w:t>
            </w:r>
            <w:r w:rsidRPr="00B62E3C">
              <w:rPr>
                <w:rFonts w:eastAsiaTheme="minorHAnsi"/>
                <w:szCs w:val="22"/>
                <w:lang w:val="hr-HR"/>
              </w:rPr>
              <w:t xml:space="preserve"> termodinamike,</w:t>
            </w:r>
          </w:p>
          <w:p w14:paraId="11E2BEAA" w14:textId="66CD6A73" w:rsidR="00A47E13" w:rsidRPr="00B62E3C" w:rsidRDefault="00A47E13" w:rsidP="00607294">
            <w:pPr>
              <w:numPr>
                <w:ilvl w:val="0"/>
                <w:numId w:val="112"/>
              </w:numPr>
              <w:tabs>
                <w:tab w:val="left" w:pos="567"/>
              </w:tabs>
              <w:contextualSpacing/>
              <w:rPr>
                <w:rFonts w:eastAsiaTheme="minorHAnsi"/>
                <w:szCs w:val="22"/>
                <w:lang w:val="hr-HR"/>
              </w:rPr>
            </w:pPr>
            <w:r w:rsidRPr="00B62E3C">
              <w:rPr>
                <w:rFonts w:eastAsiaTheme="minorHAnsi"/>
                <w:szCs w:val="22"/>
                <w:lang w:val="hr-HR"/>
              </w:rPr>
              <w:t>objasni</w:t>
            </w:r>
            <w:r w:rsidR="00663121" w:rsidRPr="00B62E3C">
              <w:rPr>
                <w:rFonts w:eastAsiaTheme="minorHAnsi"/>
                <w:szCs w:val="22"/>
                <w:lang w:val="hr-HR"/>
              </w:rPr>
              <w:t>ti</w:t>
            </w:r>
            <w:r w:rsidRPr="00B62E3C">
              <w:rPr>
                <w:rFonts w:eastAsiaTheme="minorHAnsi"/>
                <w:szCs w:val="22"/>
                <w:lang w:val="hr-HR"/>
              </w:rPr>
              <w:t xml:space="preserve"> namjenu i rad topl</w:t>
            </w:r>
            <w:r w:rsidR="00663121" w:rsidRPr="00B62E3C">
              <w:rPr>
                <w:rFonts w:eastAsiaTheme="minorHAnsi"/>
                <w:szCs w:val="22"/>
                <w:lang w:val="hr-HR"/>
              </w:rPr>
              <w:t>inskih strojeva</w:t>
            </w:r>
            <w:r w:rsidRPr="00B62E3C">
              <w:rPr>
                <w:rFonts w:eastAsiaTheme="minorHAnsi"/>
                <w:szCs w:val="22"/>
                <w:lang w:val="hr-HR"/>
              </w:rPr>
              <w:t>,</w:t>
            </w:r>
          </w:p>
          <w:p w14:paraId="42B94C69" w14:textId="31D259BA" w:rsidR="00A47E13" w:rsidRPr="00B62E3C" w:rsidRDefault="00A47E13" w:rsidP="00607294">
            <w:pPr>
              <w:numPr>
                <w:ilvl w:val="0"/>
                <w:numId w:val="112"/>
              </w:numPr>
              <w:tabs>
                <w:tab w:val="left" w:pos="567"/>
              </w:tabs>
              <w:contextualSpacing/>
              <w:rPr>
                <w:rFonts w:eastAsiaTheme="minorHAnsi"/>
                <w:b/>
                <w:szCs w:val="22"/>
                <w:lang w:val="hr-HR"/>
              </w:rPr>
            </w:pPr>
            <w:r w:rsidRPr="00B62E3C">
              <w:rPr>
                <w:rFonts w:eastAsiaTheme="minorHAnsi"/>
                <w:szCs w:val="22"/>
                <w:lang w:val="hr-HR"/>
              </w:rPr>
              <w:t>izračuna</w:t>
            </w:r>
            <w:r w:rsidR="00663121" w:rsidRPr="00B62E3C">
              <w:rPr>
                <w:rFonts w:eastAsiaTheme="minorHAnsi"/>
                <w:szCs w:val="22"/>
                <w:lang w:val="hr-HR"/>
              </w:rPr>
              <w:t>ti</w:t>
            </w:r>
            <w:r w:rsidRPr="00B62E3C">
              <w:rPr>
                <w:rFonts w:eastAsiaTheme="minorHAnsi"/>
                <w:szCs w:val="22"/>
                <w:lang w:val="hr-HR"/>
              </w:rPr>
              <w:t xml:space="preserve"> koeficijent korisnog</w:t>
            </w:r>
            <w:r w:rsidR="00663121" w:rsidRPr="00B62E3C">
              <w:rPr>
                <w:rFonts w:eastAsiaTheme="minorHAnsi"/>
                <w:szCs w:val="22"/>
                <w:lang w:val="hr-HR"/>
              </w:rPr>
              <w:t>a djelovanja</w:t>
            </w:r>
            <w:r w:rsidRPr="00B62E3C">
              <w:rPr>
                <w:rFonts w:eastAsiaTheme="minorHAnsi"/>
                <w:szCs w:val="22"/>
                <w:lang w:val="hr-HR"/>
              </w:rPr>
              <w:t xml:space="preserve"> topl</w:t>
            </w:r>
            <w:r w:rsidR="00663121" w:rsidRPr="00B62E3C">
              <w:rPr>
                <w:rFonts w:eastAsiaTheme="minorHAnsi"/>
                <w:szCs w:val="22"/>
                <w:lang w:val="hr-HR"/>
              </w:rPr>
              <w:t>inskoga</w:t>
            </w:r>
            <w:r w:rsidRPr="00B62E3C">
              <w:rPr>
                <w:rFonts w:eastAsiaTheme="minorHAnsi"/>
                <w:szCs w:val="22"/>
                <w:lang w:val="hr-HR"/>
              </w:rPr>
              <w:t xml:space="preserve"> </w:t>
            </w:r>
            <w:r w:rsidR="00663121" w:rsidRPr="00B62E3C">
              <w:rPr>
                <w:rFonts w:eastAsiaTheme="minorHAnsi"/>
                <w:szCs w:val="22"/>
                <w:lang w:val="hr-HR"/>
              </w:rPr>
              <w:t>stroja</w:t>
            </w:r>
            <w:r w:rsidRPr="00B62E3C">
              <w:rPr>
                <w:rFonts w:eastAsiaTheme="minorHAnsi"/>
                <w:szCs w:val="22"/>
                <w:lang w:val="hr-HR"/>
              </w:rPr>
              <w:t>.</w:t>
            </w:r>
          </w:p>
          <w:p w14:paraId="59B52B04" w14:textId="77777777" w:rsidR="00A47E13" w:rsidRPr="00B62E3C" w:rsidRDefault="00A47E13" w:rsidP="00A47E13">
            <w:pPr>
              <w:rPr>
                <w:szCs w:val="22"/>
                <w:lang w:val="hr-HR"/>
              </w:rPr>
            </w:pPr>
          </w:p>
          <w:p w14:paraId="16400E40" w14:textId="77777777" w:rsidR="00A47E13" w:rsidRPr="00B62E3C" w:rsidRDefault="00A47E13" w:rsidP="00A47E13">
            <w:pPr>
              <w:ind w:left="333" w:hanging="333"/>
              <w:rPr>
                <w:b/>
                <w:bCs/>
                <w:szCs w:val="22"/>
                <w:lang w:val="hr-HR"/>
              </w:rPr>
            </w:pPr>
            <w:r w:rsidRPr="00B62E3C">
              <w:rPr>
                <w:b/>
                <w:bCs/>
                <w:szCs w:val="22"/>
                <w:lang w:val="hr-HR"/>
              </w:rPr>
              <w:t xml:space="preserve">Jedinica 4. </w:t>
            </w:r>
          </w:p>
          <w:p w14:paraId="326F5FE7" w14:textId="6B62C9FE" w:rsidR="00A47E13" w:rsidRPr="00B62E3C" w:rsidRDefault="00A47E13" w:rsidP="00A47E13">
            <w:pPr>
              <w:ind w:left="333" w:hanging="333"/>
              <w:rPr>
                <w:szCs w:val="22"/>
                <w:lang w:val="hr-HR"/>
              </w:rPr>
            </w:pPr>
            <w:r w:rsidRPr="00B62E3C">
              <w:rPr>
                <w:szCs w:val="22"/>
                <w:lang w:val="hr-HR"/>
              </w:rPr>
              <w:t>Učenik će biti sposoban:</w:t>
            </w:r>
          </w:p>
          <w:p w14:paraId="75BEF2A9" w14:textId="0179E807" w:rsidR="00A47E13" w:rsidRPr="00B62E3C" w:rsidRDefault="00A47E13" w:rsidP="00607294">
            <w:pPr>
              <w:numPr>
                <w:ilvl w:val="0"/>
                <w:numId w:val="114"/>
              </w:numPr>
              <w:tabs>
                <w:tab w:val="left" w:pos="567"/>
              </w:tabs>
              <w:contextualSpacing/>
              <w:rPr>
                <w:rFonts w:eastAsiaTheme="minorHAnsi"/>
                <w:szCs w:val="22"/>
                <w:lang w:val="hr-HR"/>
              </w:rPr>
            </w:pPr>
            <w:r w:rsidRPr="00B62E3C">
              <w:rPr>
                <w:rFonts w:eastAsiaTheme="minorHAnsi"/>
                <w:szCs w:val="22"/>
                <w:lang w:val="hr-HR"/>
              </w:rPr>
              <w:t>imen</w:t>
            </w:r>
            <w:r w:rsidR="00663121" w:rsidRPr="00B62E3C">
              <w:rPr>
                <w:rFonts w:eastAsiaTheme="minorHAnsi"/>
                <w:szCs w:val="22"/>
                <w:lang w:val="hr-HR"/>
              </w:rPr>
              <w:t>ovati</w:t>
            </w:r>
            <w:r w:rsidRPr="00B62E3C">
              <w:rPr>
                <w:rFonts w:eastAsiaTheme="minorHAnsi"/>
                <w:szCs w:val="22"/>
                <w:lang w:val="hr-HR"/>
              </w:rPr>
              <w:t xml:space="preserve"> </w:t>
            </w:r>
            <w:r w:rsidR="00663121" w:rsidRPr="00B62E3C">
              <w:rPr>
                <w:rFonts w:eastAsiaTheme="minorHAnsi"/>
                <w:szCs w:val="22"/>
                <w:lang w:val="hr-HR"/>
              </w:rPr>
              <w:t>važne</w:t>
            </w:r>
            <w:r w:rsidRPr="00B62E3C">
              <w:rPr>
                <w:rFonts w:eastAsiaTheme="minorHAnsi"/>
                <w:szCs w:val="22"/>
                <w:lang w:val="hr-HR"/>
              </w:rPr>
              <w:t xml:space="preserve"> elemente i zakonitosti kinetičke teorije </w:t>
            </w:r>
            <w:r w:rsidR="00663121" w:rsidRPr="00B62E3C">
              <w:rPr>
                <w:rFonts w:eastAsiaTheme="minorHAnsi"/>
                <w:szCs w:val="22"/>
                <w:lang w:val="hr-HR"/>
              </w:rPr>
              <w:t>plinova</w:t>
            </w:r>
            <w:r w:rsidRPr="00B62E3C">
              <w:rPr>
                <w:rFonts w:eastAsiaTheme="minorHAnsi"/>
                <w:szCs w:val="22"/>
                <w:lang w:val="hr-HR"/>
              </w:rPr>
              <w:t>,</w:t>
            </w:r>
          </w:p>
          <w:p w14:paraId="3970441E" w14:textId="1F5321DB" w:rsidR="00A47E13" w:rsidRPr="00B62E3C" w:rsidRDefault="00A47E13" w:rsidP="00607294">
            <w:pPr>
              <w:numPr>
                <w:ilvl w:val="0"/>
                <w:numId w:val="114"/>
              </w:numPr>
              <w:tabs>
                <w:tab w:val="left" w:pos="567"/>
              </w:tabs>
              <w:contextualSpacing/>
              <w:rPr>
                <w:rFonts w:eastAsiaTheme="minorHAnsi"/>
                <w:szCs w:val="22"/>
                <w:lang w:val="hr-HR"/>
              </w:rPr>
            </w:pPr>
            <w:r w:rsidRPr="00B62E3C">
              <w:rPr>
                <w:rFonts w:eastAsiaTheme="minorHAnsi"/>
                <w:szCs w:val="22"/>
                <w:lang w:val="hr-HR"/>
              </w:rPr>
              <w:t>interpretira</w:t>
            </w:r>
            <w:r w:rsidR="00663121" w:rsidRPr="00B62E3C">
              <w:rPr>
                <w:rFonts w:eastAsiaTheme="minorHAnsi"/>
                <w:szCs w:val="22"/>
                <w:lang w:val="hr-HR"/>
              </w:rPr>
              <w:t>ti</w:t>
            </w:r>
            <w:r w:rsidRPr="00B62E3C">
              <w:rPr>
                <w:rFonts w:eastAsiaTheme="minorHAnsi"/>
                <w:szCs w:val="22"/>
                <w:lang w:val="hr-HR"/>
              </w:rPr>
              <w:t xml:space="preserve"> </w:t>
            </w:r>
            <w:r w:rsidR="000F3AE4" w:rsidRPr="00B62E3C">
              <w:rPr>
                <w:rFonts w:eastAsiaTheme="minorHAnsi"/>
                <w:szCs w:val="22"/>
                <w:lang w:val="hr-HR"/>
              </w:rPr>
              <w:t>jednadžb</w:t>
            </w:r>
            <w:r w:rsidRPr="00B62E3C">
              <w:rPr>
                <w:rFonts w:eastAsiaTheme="minorHAnsi"/>
                <w:szCs w:val="22"/>
                <w:lang w:val="hr-HR"/>
              </w:rPr>
              <w:t>u stanja idealno</w:t>
            </w:r>
            <w:r w:rsidR="00663121" w:rsidRPr="00B62E3C">
              <w:rPr>
                <w:rFonts w:eastAsiaTheme="minorHAnsi"/>
                <w:szCs w:val="22"/>
                <w:lang w:val="hr-HR"/>
              </w:rPr>
              <w:t>ga plina</w:t>
            </w:r>
            <w:r w:rsidRPr="00B62E3C">
              <w:rPr>
                <w:rFonts w:eastAsiaTheme="minorHAnsi"/>
                <w:szCs w:val="22"/>
                <w:lang w:val="hr-HR"/>
              </w:rPr>
              <w:t>,</w:t>
            </w:r>
          </w:p>
          <w:p w14:paraId="22F1FD28" w14:textId="71E1ED76" w:rsidR="00A47E13" w:rsidRPr="00B62E3C" w:rsidRDefault="00A47E13" w:rsidP="00607294">
            <w:pPr>
              <w:numPr>
                <w:ilvl w:val="0"/>
                <w:numId w:val="114"/>
              </w:numPr>
              <w:tabs>
                <w:tab w:val="left" w:pos="567"/>
              </w:tabs>
              <w:contextualSpacing/>
              <w:rPr>
                <w:rFonts w:eastAsiaTheme="minorHAnsi"/>
                <w:szCs w:val="22"/>
                <w:lang w:val="hr-HR"/>
              </w:rPr>
            </w:pPr>
            <w:r w:rsidRPr="00B62E3C">
              <w:rPr>
                <w:rFonts w:eastAsiaTheme="minorHAnsi"/>
                <w:szCs w:val="22"/>
                <w:lang w:val="hr-HR"/>
              </w:rPr>
              <w:t>defini</w:t>
            </w:r>
            <w:r w:rsidR="00663121" w:rsidRPr="00B62E3C">
              <w:rPr>
                <w:rFonts w:eastAsiaTheme="minorHAnsi"/>
                <w:szCs w:val="22"/>
                <w:lang w:val="hr-HR"/>
              </w:rPr>
              <w:t>rati</w:t>
            </w:r>
            <w:r w:rsidRPr="00B62E3C">
              <w:rPr>
                <w:rFonts w:eastAsiaTheme="minorHAnsi"/>
                <w:szCs w:val="22"/>
                <w:lang w:val="hr-HR"/>
              </w:rPr>
              <w:t xml:space="preserve"> i razlik</w:t>
            </w:r>
            <w:r w:rsidR="00663121" w:rsidRPr="00B62E3C">
              <w:rPr>
                <w:rFonts w:eastAsiaTheme="minorHAnsi"/>
                <w:szCs w:val="22"/>
                <w:lang w:val="hr-HR"/>
              </w:rPr>
              <w:t>ovati</w:t>
            </w:r>
            <w:r w:rsidRPr="00B62E3C">
              <w:rPr>
                <w:rFonts w:eastAsiaTheme="minorHAnsi"/>
                <w:szCs w:val="22"/>
                <w:lang w:val="hr-HR"/>
              </w:rPr>
              <w:t xml:space="preserve"> </w:t>
            </w:r>
            <w:r w:rsidR="002F525B" w:rsidRPr="00B62E3C">
              <w:rPr>
                <w:rFonts w:eastAsiaTheme="minorHAnsi"/>
                <w:szCs w:val="22"/>
                <w:lang w:val="hr-HR"/>
              </w:rPr>
              <w:t>uvjet</w:t>
            </w:r>
            <w:r w:rsidRPr="00B62E3C">
              <w:rPr>
                <w:rFonts w:eastAsiaTheme="minorHAnsi"/>
                <w:szCs w:val="22"/>
                <w:lang w:val="hr-HR"/>
              </w:rPr>
              <w:t xml:space="preserve">e primjenjivosti </w:t>
            </w:r>
            <w:r w:rsidR="00663121" w:rsidRPr="00B62E3C">
              <w:rPr>
                <w:rFonts w:eastAsiaTheme="minorHAnsi"/>
                <w:szCs w:val="22"/>
                <w:lang w:val="hr-HR"/>
              </w:rPr>
              <w:t>plinskih</w:t>
            </w:r>
            <w:r w:rsidRPr="00B62E3C">
              <w:rPr>
                <w:rFonts w:eastAsiaTheme="minorHAnsi"/>
                <w:szCs w:val="22"/>
                <w:lang w:val="hr-HR"/>
              </w:rPr>
              <w:t xml:space="preserve"> zakona: Bo</w:t>
            </w:r>
            <w:r w:rsidR="00663121" w:rsidRPr="00B62E3C">
              <w:rPr>
                <w:rFonts w:eastAsiaTheme="minorHAnsi"/>
                <w:szCs w:val="22"/>
                <w:lang w:val="hr-HR"/>
              </w:rPr>
              <w:t>yle</w:t>
            </w:r>
            <w:r w:rsidRPr="00B62E3C">
              <w:rPr>
                <w:rFonts w:eastAsiaTheme="minorHAnsi"/>
                <w:szCs w:val="22"/>
                <w:lang w:val="hr-HR"/>
              </w:rPr>
              <w:t>-Mario</w:t>
            </w:r>
            <w:r w:rsidR="00663121" w:rsidRPr="00B62E3C">
              <w:rPr>
                <w:rFonts w:eastAsiaTheme="minorHAnsi"/>
                <w:szCs w:val="22"/>
                <w:lang w:val="hr-HR"/>
              </w:rPr>
              <w:t>tteovog</w:t>
            </w:r>
            <w:r w:rsidRPr="00B62E3C">
              <w:rPr>
                <w:rFonts w:eastAsiaTheme="minorHAnsi"/>
                <w:szCs w:val="22"/>
                <w:lang w:val="hr-HR"/>
              </w:rPr>
              <w:t>, G</w:t>
            </w:r>
            <w:r w:rsidR="00663121" w:rsidRPr="00B62E3C">
              <w:rPr>
                <w:rFonts w:eastAsiaTheme="minorHAnsi"/>
                <w:szCs w:val="22"/>
                <w:lang w:val="hr-HR"/>
              </w:rPr>
              <w:t>uy</w:t>
            </w:r>
            <w:r w:rsidRPr="00B62E3C">
              <w:rPr>
                <w:rFonts w:eastAsiaTheme="minorHAnsi"/>
                <w:szCs w:val="22"/>
                <w:lang w:val="hr-HR"/>
              </w:rPr>
              <w:t>-L</w:t>
            </w:r>
            <w:r w:rsidR="00663121" w:rsidRPr="00B62E3C">
              <w:rPr>
                <w:rFonts w:eastAsiaTheme="minorHAnsi"/>
                <w:szCs w:val="22"/>
                <w:lang w:val="hr-HR"/>
              </w:rPr>
              <w:t>ussacovog</w:t>
            </w:r>
            <w:r w:rsidRPr="00B62E3C">
              <w:rPr>
                <w:rFonts w:eastAsiaTheme="minorHAnsi"/>
                <w:szCs w:val="22"/>
                <w:lang w:val="hr-HR"/>
              </w:rPr>
              <w:t xml:space="preserve"> i </w:t>
            </w:r>
            <w:r w:rsidR="00663121" w:rsidRPr="00B62E3C">
              <w:rPr>
                <w:rFonts w:eastAsiaTheme="minorHAnsi"/>
                <w:szCs w:val="22"/>
                <w:lang w:val="hr-HR"/>
              </w:rPr>
              <w:t>Charlesovog</w:t>
            </w:r>
            <w:r w:rsidRPr="00B62E3C">
              <w:rPr>
                <w:rFonts w:eastAsiaTheme="minorHAnsi"/>
                <w:szCs w:val="22"/>
                <w:lang w:val="hr-HR"/>
              </w:rPr>
              <w:t>,</w:t>
            </w:r>
          </w:p>
          <w:p w14:paraId="38899B3C" w14:textId="0C20D126" w:rsidR="00A47E13" w:rsidRPr="00B62E3C" w:rsidRDefault="00A47E13" w:rsidP="00607294">
            <w:pPr>
              <w:numPr>
                <w:ilvl w:val="0"/>
                <w:numId w:val="114"/>
              </w:numPr>
              <w:tabs>
                <w:tab w:val="left" w:pos="567"/>
              </w:tabs>
              <w:contextualSpacing/>
              <w:rPr>
                <w:rFonts w:eastAsiaTheme="minorHAnsi"/>
                <w:szCs w:val="22"/>
                <w:lang w:val="hr-HR"/>
              </w:rPr>
            </w:pPr>
            <w:r w:rsidRPr="00B62E3C">
              <w:rPr>
                <w:rFonts w:eastAsiaTheme="minorHAnsi"/>
                <w:szCs w:val="22"/>
                <w:lang w:val="hr-HR"/>
              </w:rPr>
              <w:t>interpretira</w:t>
            </w:r>
            <w:r w:rsidR="00663121" w:rsidRPr="00B62E3C">
              <w:rPr>
                <w:rFonts w:eastAsiaTheme="minorHAnsi"/>
                <w:szCs w:val="22"/>
                <w:lang w:val="hr-HR"/>
              </w:rPr>
              <w:t>ti</w:t>
            </w:r>
            <w:r w:rsidRPr="00B62E3C">
              <w:rPr>
                <w:rFonts w:eastAsiaTheme="minorHAnsi"/>
                <w:szCs w:val="22"/>
                <w:lang w:val="hr-HR"/>
              </w:rPr>
              <w:t xml:space="preserve"> izotermički, izobarski i adijabatski proces,</w:t>
            </w:r>
          </w:p>
          <w:p w14:paraId="12150D03" w14:textId="4053F9BF" w:rsidR="00A47E13" w:rsidRPr="00B62E3C" w:rsidRDefault="00A47E13" w:rsidP="00607294">
            <w:pPr>
              <w:numPr>
                <w:ilvl w:val="0"/>
                <w:numId w:val="114"/>
              </w:numPr>
              <w:tabs>
                <w:tab w:val="left" w:pos="567"/>
              </w:tabs>
              <w:contextualSpacing/>
              <w:rPr>
                <w:rFonts w:eastAsiaTheme="minorHAnsi"/>
                <w:b/>
                <w:szCs w:val="22"/>
                <w:lang w:val="hr-HR"/>
              </w:rPr>
            </w:pPr>
            <w:r w:rsidRPr="00B62E3C">
              <w:rPr>
                <w:rFonts w:eastAsiaTheme="minorHAnsi"/>
                <w:szCs w:val="22"/>
                <w:lang w:val="hr-HR"/>
              </w:rPr>
              <w:t>opi</w:t>
            </w:r>
            <w:r w:rsidR="00663121" w:rsidRPr="00B62E3C">
              <w:rPr>
                <w:rFonts w:eastAsiaTheme="minorHAnsi"/>
                <w:szCs w:val="22"/>
                <w:lang w:val="hr-HR"/>
              </w:rPr>
              <w:t>sati</w:t>
            </w:r>
            <w:r w:rsidRPr="00B62E3C">
              <w:rPr>
                <w:rFonts w:eastAsiaTheme="minorHAnsi"/>
                <w:szCs w:val="22"/>
                <w:lang w:val="hr-HR"/>
              </w:rPr>
              <w:t xml:space="preserve"> </w:t>
            </w:r>
            <w:r w:rsidR="00663121" w:rsidRPr="00B62E3C">
              <w:rPr>
                <w:rFonts w:eastAsiaTheme="minorHAnsi"/>
                <w:szCs w:val="22"/>
                <w:lang w:val="hr-HR"/>
              </w:rPr>
              <w:t>Ca</w:t>
            </w:r>
            <w:r w:rsidR="00CB1E80" w:rsidRPr="00B62E3C">
              <w:rPr>
                <w:rFonts w:eastAsiaTheme="minorHAnsi"/>
                <w:szCs w:val="22"/>
                <w:lang w:val="hr-HR"/>
              </w:rPr>
              <w:t>rnoto</w:t>
            </w:r>
            <w:r w:rsidR="00663121" w:rsidRPr="00B62E3C">
              <w:rPr>
                <w:rFonts w:eastAsiaTheme="minorHAnsi"/>
                <w:szCs w:val="22"/>
                <w:lang w:val="hr-HR"/>
              </w:rPr>
              <w:t>v</w:t>
            </w:r>
            <w:r w:rsidRPr="00B62E3C">
              <w:rPr>
                <w:rFonts w:eastAsiaTheme="minorHAnsi"/>
                <w:szCs w:val="22"/>
                <w:lang w:val="hr-HR"/>
              </w:rPr>
              <w:t xml:space="preserve"> ciklus i njegovu praktičnu primjenu</w:t>
            </w:r>
            <w:r w:rsidR="00663121" w:rsidRPr="00B62E3C">
              <w:rPr>
                <w:rFonts w:eastAsiaTheme="minorHAnsi"/>
                <w:szCs w:val="22"/>
                <w:lang w:val="hr-HR"/>
              </w:rPr>
              <w:t>.</w:t>
            </w:r>
          </w:p>
        </w:tc>
        <w:tc>
          <w:tcPr>
            <w:tcW w:w="3263" w:type="pct"/>
            <w:shd w:val="clear" w:color="auto" w:fill="auto"/>
          </w:tcPr>
          <w:p w14:paraId="4CA0F91E" w14:textId="57D0C103" w:rsidR="00A47E13" w:rsidRPr="00B62E3C" w:rsidRDefault="00A47E13" w:rsidP="00A47E13">
            <w:pPr>
              <w:rPr>
                <w:b/>
                <w:szCs w:val="22"/>
                <w:lang w:val="hr-HR"/>
              </w:rPr>
            </w:pPr>
            <w:r w:rsidRPr="00B62E3C">
              <w:rPr>
                <w:b/>
                <w:szCs w:val="22"/>
                <w:lang w:val="hr-HR"/>
              </w:rPr>
              <w:lastRenderedPageBreak/>
              <w:t>Jedinica 1</w:t>
            </w:r>
            <w:r w:rsidR="005B152E">
              <w:rPr>
                <w:b/>
                <w:szCs w:val="22"/>
                <w:lang w:val="hr-HR"/>
              </w:rPr>
              <w:t>.</w:t>
            </w:r>
          </w:p>
          <w:p w14:paraId="5681C33F" w14:textId="524ADD68" w:rsidR="00A47E13" w:rsidRPr="00B62E3C" w:rsidRDefault="00A47E13" w:rsidP="00607294">
            <w:pPr>
              <w:numPr>
                <w:ilvl w:val="0"/>
                <w:numId w:val="109"/>
              </w:numPr>
              <w:tabs>
                <w:tab w:val="left" w:pos="567"/>
              </w:tabs>
              <w:spacing w:after="120"/>
              <w:rPr>
                <w:szCs w:val="22"/>
                <w:lang w:val="hr-HR"/>
              </w:rPr>
            </w:pPr>
            <w:r w:rsidRPr="00B62E3C">
              <w:rPr>
                <w:szCs w:val="22"/>
                <w:lang w:val="hr-HR"/>
              </w:rPr>
              <w:t>Jedinicu započeti sistematizacijom znanja o fizičkim pojavama stečenim u osnovnoj školi</w:t>
            </w:r>
            <w:r w:rsidR="00663121" w:rsidRPr="00B62E3C">
              <w:rPr>
                <w:szCs w:val="22"/>
                <w:lang w:val="hr-HR"/>
              </w:rPr>
              <w:t>.</w:t>
            </w:r>
          </w:p>
          <w:p w14:paraId="4B2C2F70" w14:textId="4B227E54" w:rsidR="00A47E13" w:rsidRPr="00B62E3C" w:rsidRDefault="00A47E13" w:rsidP="00607294">
            <w:pPr>
              <w:numPr>
                <w:ilvl w:val="0"/>
                <w:numId w:val="109"/>
              </w:numPr>
              <w:tabs>
                <w:tab w:val="left" w:pos="567"/>
              </w:tabs>
              <w:spacing w:after="120"/>
              <w:rPr>
                <w:szCs w:val="22"/>
                <w:lang w:val="hr-HR"/>
              </w:rPr>
            </w:pPr>
            <w:r w:rsidRPr="00B62E3C">
              <w:rPr>
                <w:szCs w:val="22"/>
                <w:lang w:val="hr-HR"/>
              </w:rPr>
              <w:t xml:space="preserve">Pripremljeni ogledi, brižljivo odabrani, pomoći će učenicima </w:t>
            </w:r>
            <w:r w:rsidR="00663121" w:rsidRPr="00B62E3C">
              <w:rPr>
                <w:szCs w:val="22"/>
                <w:lang w:val="hr-HR"/>
              </w:rPr>
              <w:t>u</w:t>
            </w:r>
            <w:r w:rsidRPr="00B62E3C">
              <w:rPr>
                <w:szCs w:val="22"/>
                <w:lang w:val="hr-HR"/>
              </w:rPr>
              <w:t xml:space="preserve"> shva</w:t>
            </w:r>
            <w:r w:rsidR="00663121" w:rsidRPr="00B62E3C">
              <w:rPr>
                <w:szCs w:val="22"/>
                <w:lang w:val="hr-HR"/>
              </w:rPr>
              <w:t>ćanju</w:t>
            </w:r>
            <w:r w:rsidRPr="00B62E3C">
              <w:rPr>
                <w:szCs w:val="22"/>
                <w:lang w:val="hr-HR"/>
              </w:rPr>
              <w:t xml:space="preserve"> značaj</w:t>
            </w:r>
            <w:r w:rsidR="00663121" w:rsidRPr="00B62E3C">
              <w:rPr>
                <w:szCs w:val="22"/>
                <w:lang w:val="hr-HR"/>
              </w:rPr>
              <w:t>a</w:t>
            </w:r>
            <w:r w:rsidRPr="00B62E3C">
              <w:rPr>
                <w:szCs w:val="22"/>
                <w:lang w:val="hr-HR"/>
              </w:rPr>
              <w:t xml:space="preserve"> i dož</w:t>
            </w:r>
            <w:r w:rsidR="00663121" w:rsidRPr="00B62E3C">
              <w:rPr>
                <w:szCs w:val="22"/>
                <w:lang w:val="hr-HR"/>
              </w:rPr>
              <w:t>ivljavanju</w:t>
            </w:r>
            <w:r w:rsidRPr="00B62E3C">
              <w:rPr>
                <w:szCs w:val="22"/>
                <w:lang w:val="hr-HR"/>
              </w:rPr>
              <w:t xml:space="preserve"> upečatljivost fizičkih </w:t>
            </w:r>
            <w:r w:rsidR="00663121" w:rsidRPr="00B62E3C">
              <w:rPr>
                <w:szCs w:val="22"/>
                <w:lang w:val="hr-HR"/>
              </w:rPr>
              <w:t xml:space="preserve">pokusa. </w:t>
            </w:r>
          </w:p>
          <w:p w14:paraId="7924B693" w14:textId="100016A2" w:rsidR="00A47E13" w:rsidRPr="00B62E3C" w:rsidRDefault="00A47E13" w:rsidP="00607294">
            <w:pPr>
              <w:numPr>
                <w:ilvl w:val="0"/>
                <w:numId w:val="109"/>
              </w:numPr>
              <w:tabs>
                <w:tab w:val="left" w:pos="567"/>
              </w:tabs>
              <w:contextualSpacing/>
              <w:rPr>
                <w:rFonts w:eastAsiaTheme="minorHAnsi"/>
                <w:szCs w:val="22"/>
                <w:lang w:val="hr-HR"/>
              </w:rPr>
            </w:pPr>
            <w:r w:rsidRPr="00B62E3C">
              <w:rPr>
                <w:rFonts w:eastAsiaTheme="minorHAnsi"/>
                <w:szCs w:val="22"/>
                <w:lang w:val="hr-HR"/>
              </w:rPr>
              <w:t xml:space="preserve">Posebno obraditi ravnomjerno i jednako promjenjivo </w:t>
            </w:r>
            <w:r w:rsidR="00B97EE1" w:rsidRPr="00B62E3C">
              <w:rPr>
                <w:rFonts w:eastAsiaTheme="minorHAnsi"/>
                <w:szCs w:val="22"/>
                <w:lang w:val="hr-HR"/>
              </w:rPr>
              <w:t>gibanj</w:t>
            </w:r>
            <w:r w:rsidRPr="00B62E3C">
              <w:rPr>
                <w:rFonts w:eastAsiaTheme="minorHAnsi"/>
                <w:szCs w:val="22"/>
                <w:lang w:val="hr-HR"/>
              </w:rPr>
              <w:t>e, oslanjajući se na prethodno znanje i iskustvo učenika</w:t>
            </w:r>
            <w:r w:rsidR="00663121" w:rsidRPr="00B62E3C">
              <w:rPr>
                <w:rFonts w:eastAsiaTheme="minorHAnsi"/>
                <w:szCs w:val="22"/>
                <w:lang w:val="hr-HR"/>
              </w:rPr>
              <w:t>.</w:t>
            </w:r>
          </w:p>
          <w:p w14:paraId="107D0BE8" w14:textId="5B0B4363" w:rsidR="00A47E13" w:rsidRPr="00B62E3C" w:rsidRDefault="00A47E13" w:rsidP="00607294">
            <w:pPr>
              <w:numPr>
                <w:ilvl w:val="0"/>
                <w:numId w:val="109"/>
              </w:numPr>
              <w:tabs>
                <w:tab w:val="left" w:pos="567"/>
              </w:tabs>
              <w:contextualSpacing/>
              <w:rPr>
                <w:rFonts w:eastAsiaTheme="minorHAnsi"/>
                <w:szCs w:val="22"/>
                <w:lang w:val="hr-HR"/>
              </w:rPr>
            </w:pPr>
            <w:r w:rsidRPr="00B62E3C">
              <w:rPr>
                <w:rFonts w:eastAsiaTheme="minorHAnsi"/>
                <w:szCs w:val="22"/>
                <w:lang w:val="hr-HR"/>
              </w:rPr>
              <w:t xml:space="preserve">Radom u </w:t>
            </w:r>
            <w:r w:rsidR="00663121" w:rsidRPr="00B62E3C">
              <w:rPr>
                <w:rFonts w:eastAsiaTheme="minorHAnsi"/>
                <w:szCs w:val="22"/>
                <w:lang w:val="hr-HR"/>
              </w:rPr>
              <w:t>skupinama</w:t>
            </w:r>
            <w:r w:rsidRPr="00B62E3C">
              <w:rPr>
                <w:rFonts w:eastAsiaTheme="minorHAnsi"/>
                <w:szCs w:val="22"/>
                <w:lang w:val="hr-HR"/>
              </w:rPr>
              <w:t xml:space="preserve"> uvježbavati grafičko opisivanje </w:t>
            </w:r>
            <w:r w:rsidR="00B97EE1" w:rsidRPr="00B62E3C">
              <w:rPr>
                <w:rFonts w:eastAsiaTheme="minorHAnsi"/>
                <w:szCs w:val="22"/>
                <w:lang w:val="hr-HR"/>
              </w:rPr>
              <w:t>gibanj</w:t>
            </w:r>
            <w:r w:rsidRPr="00B62E3C">
              <w:rPr>
                <w:rFonts w:eastAsiaTheme="minorHAnsi"/>
                <w:szCs w:val="22"/>
                <w:lang w:val="hr-HR"/>
              </w:rPr>
              <w:t>a tijela</w:t>
            </w:r>
            <w:r w:rsidR="00663121" w:rsidRPr="00B62E3C">
              <w:rPr>
                <w:rFonts w:eastAsiaTheme="minorHAnsi"/>
                <w:szCs w:val="22"/>
                <w:lang w:val="hr-HR"/>
              </w:rPr>
              <w:t>.</w:t>
            </w:r>
            <w:r w:rsidRPr="00B62E3C">
              <w:rPr>
                <w:rFonts w:eastAsiaTheme="minorHAnsi"/>
                <w:szCs w:val="22"/>
                <w:lang w:val="hr-HR"/>
              </w:rPr>
              <w:t xml:space="preserve"> </w:t>
            </w:r>
          </w:p>
          <w:p w14:paraId="283E8957" w14:textId="64157CE2" w:rsidR="00A47E13" w:rsidRPr="00B62E3C" w:rsidRDefault="00A47E13" w:rsidP="00607294">
            <w:pPr>
              <w:numPr>
                <w:ilvl w:val="0"/>
                <w:numId w:val="109"/>
              </w:numPr>
              <w:tabs>
                <w:tab w:val="left" w:pos="567"/>
              </w:tabs>
              <w:contextualSpacing/>
              <w:rPr>
                <w:rFonts w:eastAsiaTheme="minorHAnsi"/>
                <w:szCs w:val="22"/>
                <w:lang w:val="hr-HR"/>
              </w:rPr>
            </w:pPr>
            <w:r w:rsidRPr="00B62E3C">
              <w:rPr>
                <w:rFonts w:eastAsiaTheme="minorHAnsi"/>
                <w:szCs w:val="22"/>
                <w:lang w:val="hr-HR"/>
              </w:rPr>
              <w:t xml:space="preserve">Demonstrirati </w:t>
            </w:r>
            <w:r w:rsidR="00663121" w:rsidRPr="00B62E3C">
              <w:rPr>
                <w:rFonts w:eastAsiaTheme="minorHAnsi"/>
                <w:szCs w:val="22"/>
                <w:lang w:val="hr-HR"/>
              </w:rPr>
              <w:t>učinke</w:t>
            </w:r>
            <w:r w:rsidRPr="00B62E3C">
              <w:rPr>
                <w:rFonts w:eastAsiaTheme="minorHAnsi"/>
                <w:szCs w:val="22"/>
                <w:lang w:val="hr-HR"/>
              </w:rPr>
              <w:t xml:space="preserve"> kružnog</w:t>
            </w:r>
            <w:r w:rsidR="00663121" w:rsidRPr="00B62E3C">
              <w:rPr>
                <w:rFonts w:eastAsiaTheme="minorHAnsi"/>
                <w:szCs w:val="22"/>
                <w:lang w:val="hr-HR"/>
              </w:rPr>
              <w:t>a</w:t>
            </w:r>
            <w:r w:rsidRPr="00B62E3C">
              <w:rPr>
                <w:rFonts w:eastAsiaTheme="minorHAnsi"/>
                <w:szCs w:val="22"/>
                <w:lang w:val="hr-HR"/>
              </w:rPr>
              <w:t xml:space="preserve"> </w:t>
            </w:r>
            <w:r w:rsidR="00B97EE1" w:rsidRPr="00B62E3C">
              <w:rPr>
                <w:rFonts w:eastAsiaTheme="minorHAnsi"/>
                <w:szCs w:val="22"/>
                <w:lang w:val="hr-HR"/>
              </w:rPr>
              <w:t>gibanj</w:t>
            </w:r>
            <w:r w:rsidRPr="00B62E3C">
              <w:rPr>
                <w:rFonts w:eastAsiaTheme="minorHAnsi"/>
                <w:szCs w:val="22"/>
                <w:lang w:val="hr-HR"/>
              </w:rPr>
              <w:t>a, uključujući učenike u izvođenje ogleda i zaključaka</w:t>
            </w:r>
            <w:r w:rsidR="00663121" w:rsidRPr="00B62E3C">
              <w:rPr>
                <w:rFonts w:eastAsiaTheme="minorHAnsi"/>
                <w:szCs w:val="22"/>
                <w:lang w:val="hr-HR"/>
              </w:rPr>
              <w:t>.</w:t>
            </w:r>
          </w:p>
          <w:p w14:paraId="0227A214" w14:textId="1A9B3F3F" w:rsidR="00A47E13" w:rsidRPr="00B62E3C" w:rsidRDefault="00663121" w:rsidP="00607294">
            <w:pPr>
              <w:numPr>
                <w:ilvl w:val="0"/>
                <w:numId w:val="109"/>
              </w:numPr>
              <w:tabs>
                <w:tab w:val="left" w:pos="567"/>
              </w:tabs>
              <w:contextualSpacing/>
              <w:rPr>
                <w:rFonts w:eastAsiaTheme="minorHAnsi"/>
                <w:szCs w:val="22"/>
                <w:lang w:val="hr-HR"/>
              </w:rPr>
            </w:pPr>
            <w:r w:rsidRPr="00B62E3C">
              <w:rPr>
                <w:rFonts w:eastAsiaTheme="minorHAnsi"/>
                <w:szCs w:val="22"/>
                <w:lang w:val="hr-HR"/>
              </w:rPr>
              <w:t>M</w:t>
            </w:r>
            <w:r w:rsidR="00A47E13" w:rsidRPr="00B62E3C">
              <w:rPr>
                <w:rFonts w:eastAsiaTheme="minorHAnsi"/>
                <w:szCs w:val="22"/>
                <w:lang w:val="hr-HR"/>
              </w:rPr>
              <w:t>oždanom olujom ispitati znanja i iskustva učenika o sili i zakonima  mehanike, prepuštajući učenicima izvođenje zaključaka, pa i same formulacije zakona</w:t>
            </w:r>
            <w:r w:rsidRPr="00B62E3C">
              <w:rPr>
                <w:rFonts w:eastAsiaTheme="minorHAnsi"/>
                <w:szCs w:val="22"/>
                <w:lang w:val="hr-HR"/>
              </w:rPr>
              <w:t>.</w:t>
            </w:r>
          </w:p>
          <w:p w14:paraId="45819A14" w14:textId="6B05AA4A" w:rsidR="00A47E13" w:rsidRPr="00B62E3C" w:rsidRDefault="00663121" w:rsidP="00607294">
            <w:pPr>
              <w:numPr>
                <w:ilvl w:val="0"/>
                <w:numId w:val="109"/>
              </w:numPr>
              <w:tabs>
                <w:tab w:val="left" w:pos="567"/>
              </w:tabs>
              <w:contextualSpacing/>
              <w:rPr>
                <w:rFonts w:eastAsiaTheme="minorHAnsi"/>
                <w:szCs w:val="22"/>
                <w:lang w:val="hr-HR"/>
              </w:rPr>
            </w:pPr>
            <w:r w:rsidRPr="00B62E3C">
              <w:rPr>
                <w:rFonts w:eastAsiaTheme="minorHAnsi"/>
                <w:szCs w:val="22"/>
                <w:lang w:val="hr-HR"/>
              </w:rPr>
              <w:t>N</w:t>
            </w:r>
            <w:r w:rsidR="00A47E13" w:rsidRPr="00B62E3C">
              <w:rPr>
                <w:rFonts w:eastAsiaTheme="minorHAnsi"/>
                <w:szCs w:val="22"/>
                <w:lang w:val="hr-HR"/>
              </w:rPr>
              <w:t xml:space="preserve">a relevantnim primjerima, pripremljenim na </w:t>
            </w:r>
            <w:r w:rsidR="00BC4AF5" w:rsidRPr="00B62E3C">
              <w:rPr>
                <w:rFonts w:eastAsiaTheme="minorHAnsi"/>
                <w:szCs w:val="22"/>
                <w:lang w:val="hr-HR"/>
              </w:rPr>
              <w:t>pr</w:t>
            </w:r>
            <w:r w:rsidR="00C408D8">
              <w:rPr>
                <w:rFonts w:eastAsiaTheme="minorHAnsi"/>
                <w:szCs w:val="22"/>
                <w:lang w:val="hr-HR"/>
              </w:rPr>
              <w:t>ezentacijama</w:t>
            </w:r>
            <w:r w:rsidR="00A47E13" w:rsidRPr="00B62E3C">
              <w:rPr>
                <w:rFonts w:eastAsiaTheme="minorHAnsi"/>
                <w:szCs w:val="22"/>
                <w:lang w:val="hr-HR"/>
              </w:rPr>
              <w:t>, demonstrirati svojstva gravitaci</w:t>
            </w:r>
            <w:r w:rsidR="00BC4AF5" w:rsidRPr="00B62E3C">
              <w:rPr>
                <w:rFonts w:eastAsiaTheme="minorHAnsi"/>
                <w:szCs w:val="22"/>
                <w:lang w:val="hr-HR"/>
              </w:rPr>
              <w:t>jske</w:t>
            </w:r>
            <w:r w:rsidR="00A47E13" w:rsidRPr="00B62E3C">
              <w:rPr>
                <w:rFonts w:eastAsiaTheme="minorHAnsi"/>
                <w:szCs w:val="22"/>
                <w:lang w:val="hr-HR"/>
              </w:rPr>
              <w:t xml:space="preserve"> sile i uključiti učenike u analizu primjera</w:t>
            </w:r>
            <w:r w:rsidR="00BC4AF5" w:rsidRPr="00B62E3C">
              <w:rPr>
                <w:rFonts w:eastAsiaTheme="minorHAnsi"/>
                <w:szCs w:val="22"/>
                <w:lang w:val="hr-HR"/>
              </w:rPr>
              <w:t>.</w:t>
            </w:r>
          </w:p>
          <w:p w14:paraId="1800CFAE" w14:textId="39AA4314" w:rsidR="00A47E13" w:rsidRPr="00B62E3C" w:rsidRDefault="00A47E13" w:rsidP="00607294">
            <w:pPr>
              <w:numPr>
                <w:ilvl w:val="0"/>
                <w:numId w:val="109"/>
              </w:numPr>
              <w:tabs>
                <w:tab w:val="left" w:pos="567"/>
              </w:tabs>
              <w:contextualSpacing/>
              <w:rPr>
                <w:rFonts w:eastAsiaTheme="minorHAnsi"/>
                <w:szCs w:val="22"/>
                <w:lang w:val="hr-HR"/>
              </w:rPr>
            </w:pPr>
            <w:r w:rsidRPr="00B62E3C">
              <w:rPr>
                <w:rFonts w:eastAsiaTheme="minorHAnsi"/>
                <w:szCs w:val="22"/>
                <w:lang w:val="hr-HR"/>
              </w:rPr>
              <w:t>Odabranim numeričkim zada</w:t>
            </w:r>
            <w:r w:rsidR="00BC4AF5" w:rsidRPr="00B62E3C">
              <w:rPr>
                <w:rFonts w:eastAsiaTheme="minorHAnsi"/>
                <w:szCs w:val="22"/>
                <w:lang w:val="hr-HR"/>
              </w:rPr>
              <w:t>t</w:t>
            </w:r>
            <w:r w:rsidRPr="00B62E3C">
              <w:rPr>
                <w:rFonts w:eastAsiaTheme="minorHAnsi"/>
                <w:szCs w:val="22"/>
                <w:lang w:val="hr-HR"/>
              </w:rPr>
              <w:t xml:space="preserve">cima, radeći u </w:t>
            </w:r>
            <w:r w:rsidR="00BC4AF5" w:rsidRPr="00B62E3C">
              <w:rPr>
                <w:rFonts w:eastAsiaTheme="minorHAnsi"/>
                <w:szCs w:val="22"/>
                <w:lang w:val="hr-HR"/>
              </w:rPr>
              <w:t>skupinama</w:t>
            </w:r>
            <w:r w:rsidRPr="00B62E3C">
              <w:rPr>
                <w:rFonts w:eastAsiaTheme="minorHAnsi"/>
                <w:szCs w:val="22"/>
                <w:lang w:val="hr-HR"/>
              </w:rPr>
              <w:t>, ilustr</w:t>
            </w:r>
            <w:r w:rsidR="00BC4AF5" w:rsidRPr="00B62E3C">
              <w:rPr>
                <w:rFonts w:eastAsiaTheme="minorHAnsi"/>
                <w:szCs w:val="22"/>
                <w:lang w:val="hr-HR"/>
              </w:rPr>
              <w:t>irati</w:t>
            </w:r>
            <w:r w:rsidRPr="00B62E3C">
              <w:rPr>
                <w:rFonts w:eastAsiaTheme="minorHAnsi"/>
                <w:szCs w:val="22"/>
                <w:lang w:val="hr-HR"/>
              </w:rPr>
              <w:t xml:space="preserve"> utvrđene zakonitosti</w:t>
            </w:r>
            <w:r w:rsidR="00BC4AF5" w:rsidRPr="00B62E3C">
              <w:rPr>
                <w:rFonts w:eastAsiaTheme="minorHAnsi"/>
                <w:szCs w:val="22"/>
                <w:lang w:val="hr-HR"/>
              </w:rPr>
              <w:t>.</w:t>
            </w:r>
          </w:p>
          <w:p w14:paraId="722C0B98" w14:textId="7E897EC1" w:rsidR="00A47E13" w:rsidRPr="00B62E3C" w:rsidRDefault="00B97EE1" w:rsidP="00607294">
            <w:pPr>
              <w:numPr>
                <w:ilvl w:val="0"/>
                <w:numId w:val="109"/>
              </w:numPr>
              <w:tabs>
                <w:tab w:val="left" w:pos="567"/>
              </w:tabs>
              <w:contextualSpacing/>
              <w:rPr>
                <w:rFonts w:eastAsiaTheme="minorHAnsi"/>
                <w:szCs w:val="22"/>
                <w:lang w:val="hr-HR"/>
              </w:rPr>
            </w:pPr>
            <w:r w:rsidRPr="00B62E3C">
              <w:rPr>
                <w:rFonts w:eastAsiaTheme="minorHAnsi"/>
                <w:szCs w:val="22"/>
                <w:lang w:val="hr-HR"/>
              </w:rPr>
              <w:t>Gibanj</w:t>
            </w:r>
            <w:r w:rsidR="00A47E13" w:rsidRPr="00B62E3C">
              <w:rPr>
                <w:rFonts w:eastAsiaTheme="minorHAnsi"/>
                <w:szCs w:val="22"/>
                <w:lang w:val="hr-HR"/>
              </w:rPr>
              <w:t>e planeta oko Sunca ilustr</w:t>
            </w:r>
            <w:r w:rsidR="00BC4AF5" w:rsidRPr="00B62E3C">
              <w:rPr>
                <w:rFonts w:eastAsiaTheme="minorHAnsi"/>
                <w:szCs w:val="22"/>
                <w:lang w:val="hr-HR"/>
              </w:rPr>
              <w:t>irati</w:t>
            </w:r>
            <w:r w:rsidR="00A47E13" w:rsidRPr="00B62E3C">
              <w:rPr>
                <w:rFonts w:eastAsiaTheme="minorHAnsi"/>
                <w:szCs w:val="22"/>
                <w:lang w:val="hr-HR"/>
              </w:rPr>
              <w:t xml:space="preserve"> pomoću video</w:t>
            </w:r>
            <w:r w:rsidR="00BC4AF5" w:rsidRPr="00B62E3C">
              <w:rPr>
                <w:rFonts w:eastAsiaTheme="minorHAnsi"/>
                <w:szCs w:val="22"/>
                <w:lang w:val="hr-HR"/>
              </w:rPr>
              <w:t>zapisa</w:t>
            </w:r>
            <w:r w:rsidR="00A47E13" w:rsidRPr="00B62E3C">
              <w:rPr>
                <w:rFonts w:eastAsiaTheme="minorHAnsi"/>
                <w:szCs w:val="22"/>
                <w:lang w:val="hr-HR"/>
              </w:rPr>
              <w:t xml:space="preserve"> ili </w:t>
            </w:r>
            <w:r w:rsidR="00BC4AF5" w:rsidRPr="00B62E3C">
              <w:rPr>
                <w:rFonts w:eastAsiaTheme="minorHAnsi"/>
                <w:szCs w:val="22"/>
                <w:lang w:val="hr-HR"/>
              </w:rPr>
              <w:t>uporabom</w:t>
            </w:r>
            <w:r w:rsidR="00A47E13" w:rsidRPr="00B62E3C">
              <w:rPr>
                <w:rFonts w:eastAsiaTheme="minorHAnsi"/>
                <w:szCs w:val="22"/>
                <w:lang w:val="hr-HR"/>
              </w:rPr>
              <w:t xml:space="preserve"> </w:t>
            </w:r>
            <w:r w:rsidR="00BC4AF5" w:rsidRPr="00B62E3C">
              <w:rPr>
                <w:rFonts w:eastAsiaTheme="minorHAnsi"/>
                <w:szCs w:val="22"/>
                <w:lang w:val="hr-HR"/>
              </w:rPr>
              <w:t>i</w:t>
            </w:r>
            <w:r w:rsidR="00A47E13" w:rsidRPr="00B62E3C">
              <w:rPr>
                <w:rFonts w:eastAsiaTheme="minorHAnsi"/>
                <w:szCs w:val="22"/>
                <w:lang w:val="hr-HR"/>
              </w:rPr>
              <w:t>nterneta, a Keplerove zakone dati samo informativno</w:t>
            </w:r>
            <w:r w:rsidR="00BC4AF5" w:rsidRPr="00B62E3C">
              <w:rPr>
                <w:rFonts w:eastAsiaTheme="minorHAnsi"/>
                <w:szCs w:val="22"/>
                <w:lang w:val="hr-HR"/>
              </w:rPr>
              <w:t>.</w:t>
            </w:r>
          </w:p>
          <w:p w14:paraId="1EC5A7B4" w14:textId="326931F0" w:rsidR="00A47E13" w:rsidRPr="00B62E3C" w:rsidRDefault="00A47E13" w:rsidP="00607294">
            <w:pPr>
              <w:numPr>
                <w:ilvl w:val="0"/>
                <w:numId w:val="109"/>
              </w:numPr>
              <w:tabs>
                <w:tab w:val="left" w:pos="567"/>
              </w:tabs>
              <w:contextualSpacing/>
              <w:rPr>
                <w:rFonts w:eastAsiaTheme="minorHAnsi"/>
                <w:szCs w:val="22"/>
                <w:lang w:val="hr-HR"/>
              </w:rPr>
            </w:pPr>
            <w:r w:rsidRPr="00B62E3C">
              <w:rPr>
                <w:rFonts w:eastAsiaTheme="minorHAnsi"/>
                <w:szCs w:val="22"/>
                <w:lang w:val="hr-HR"/>
              </w:rPr>
              <w:t xml:space="preserve">Prikazati videozapis o </w:t>
            </w:r>
            <w:r w:rsidR="00BC4AF5" w:rsidRPr="00B62E3C">
              <w:rPr>
                <w:rFonts w:eastAsiaTheme="minorHAnsi"/>
                <w:szCs w:val="22"/>
                <w:lang w:val="hr-HR"/>
              </w:rPr>
              <w:t>umjetnim</w:t>
            </w:r>
            <w:r w:rsidRPr="00B62E3C">
              <w:rPr>
                <w:rFonts w:eastAsiaTheme="minorHAnsi"/>
                <w:szCs w:val="22"/>
                <w:lang w:val="hr-HR"/>
              </w:rPr>
              <w:t xml:space="preserve"> satelitima i </w:t>
            </w:r>
            <w:r w:rsidR="00BC4AF5" w:rsidRPr="00B62E3C">
              <w:rPr>
                <w:rFonts w:eastAsiaTheme="minorHAnsi"/>
                <w:szCs w:val="22"/>
                <w:lang w:val="hr-HR"/>
              </w:rPr>
              <w:t>razgovarati o</w:t>
            </w:r>
            <w:r w:rsidRPr="00B62E3C">
              <w:rPr>
                <w:rFonts w:eastAsiaTheme="minorHAnsi"/>
                <w:szCs w:val="22"/>
                <w:lang w:val="hr-HR"/>
              </w:rPr>
              <w:t xml:space="preserve"> njihov</w:t>
            </w:r>
            <w:r w:rsidR="00BC4AF5" w:rsidRPr="00B62E3C">
              <w:rPr>
                <w:rFonts w:eastAsiaTheme="minorHAnsi"/>
                <w:szCs w:val="22"/>
                <w:lang w:val="hr-HR"/>
              </w:rPr>
              <w:t>oj</w:t>
            </w:r>
            <w:r w:rsidRPr="00B62E3C">
              <w:rPr>
                <w:rFonts w:eastAsiaTheme="minorHAnsi"/>
                <w:szCs w:val="22"/>
                <w:lang w:val="hr-HR"/>
              </w:rPr>
              <w:t xml:space="preserve"> upo</w:t>
            </w:r>
            <w:r w:rsidR="00BC4AF5" w:rsidRPr="00B62E3C">
              <w:rPr>
                <w:rFonts w:eastAsiaTheme="minorHAnsi"/>
                <w:szCs w:val="22"/>
                <w:lang w:val="hr-HR"/>
              </w:rPr>
              <w:t>ra</w:t>
            </w:r>
            <w:r w:rsidRPr="00B62E3C">
              <w:rPr>
                <w:rFonts w:eastAsiaTheme="minorHAnsi"/>
                <w:szCs w:val="22"/>
                <w:lang w:val="hr-HR"/>
              </w:rPr>
              <w:t>bljivost</w:t>
            </w:r>
            <w:r w:rsidR="00BC4AF5" w:rsidRPr="00B62E3C">
              <w:rPr>
                <w:rFonts w:eastAsiaTheme="minorHAnsi"/>
                <w:szCs w:val="22"/>
                <w:lang w:val="hr-HR"/>
              </w:rPr>
              <w:t>i</w:t>
            </w:r>
            <w:r w:rsidRPr="00B62E3C">
              <w:rPr>
                <w:rFonts w:eastAsiaTheme="minorHAnsi"/>
                <w:szCs w:val="22"/>
                <w:lang w:val="hr-HR"/>
              </w:rPr>
              <w:t xml:space="preserve"> i značaj</w:t>
            </w:r>
            <w:r w:rsidR="00BC4AF5" w:rsidRPr="00B62E3C">
              <w:rPr>
                <w:rFonts w:eastAsiaTheme="minorHAnsi"/>
                <w:szCs w:val="22"/>
                <w:lang w:val="hr-HR"/>
              </w:rPr>
              <w:t xml:space="preserve">u. </w:t>
            </w:r>
          </w:p>
          <w:p w14:paraId="1FBF6402" w14:textId="1AE9FF44" w:rsidR="00A47E13" w:rsidRPr="00B62E3C" w:rsidRDefault="00A47E13" w:rsidP="00607294">
            <w:pPr>
              <w:numPr>
                <w:ilvl w:val="0"/>
                <w:numId w:val="109"/>
              </w:numPr>
              <w:tabs>
                <w:tab w:val="left" w:pos="567"/>
              </w:tabs>
              <w:contextualSpacing/>
              <w:rPr>
                <w:rFonts w:eastAsiaTheme="minorHAnsi"/>
                <w:b/>
                <w:szCs w:val="22"/>
                <w:lang w:val="hr-HR"/>
              </w:rPr>
            </w:pPr>
            <w:r w:rsidRPr="00B62E3C">
              <w:rPr>
                <w:rFonts w:eastAsiaTheme="minorHAnsi"/>
                <w:szCs w:val="22"/>
                <w:lang w:val="hr-HR"/>
              </w:rPr>
              <w:t xml:space="preserve">Pomoću </w:t>
            </w:r>
            <w:r w:rsidR="00D85496" w:rsidRPr="00B62E3C">
              <w:rPr>
                <w:rFonts w:eastAsiaTheme="minorHAnsi"/>
                <w:szCs w:val="22"/>
                <w:lang w:val="hr-HR"/>
              </w:rPr>
              <w:t>računala</w:t>
            </w:r>
            <w:r w:rsidRPr="00B62E3C">
              <w:rPr>
                <w:rFonts w:eastAsiaTheme="minorHAnsi"/>
                <w:szCs w:val="22"/>
                <w:lang w:val="hr-HR"/>
              </w:rPr>
              <w:t>, koristeći multimedijalne efekte, učenicima pre</w:t>
            </w:r>
            <w:r w:rsidR="00BC4AF5" w:rsidRPr="00B62E3C">
              <w:rPr>
                <w:rFonts w:eastAsiaTheme="minorHAnsi"/>
                <w:szCs w:val="22"/>
                <w:lang w:val="hr-HR"/>
              </w:rPr>
              <w:t>dstaviti</w:t>
            </w:r>
            <w:r w:rsidRPr="00B62E3C">
              <w:rPr>
                <w:rFonts w:eastAsiaTheme="minorHAnsi"/>
                <w:szCs w:val="22"/>
                <w:lang w:val="hr-HR"/>
              </w:rPr>
              <w:t xml:space="preserve"> set simuliranih mehaničkih pojava.</w:t>
            </w:r>
          </w:p>
          <w:p w14:paraId="0C6C5C5F" w14:textId="77777777" w:rsidR="00A47E13" w:rsidRPr="00B62E3C" w:rsidRDefault="00A47E13" w:rsidP="00A47E13">
            <w:pPr>
              <w:ind w:left="289" w:hanging="289"/>
              <w:rPr>
                <w:szCs w:val="22"/>
                <w:lang w:val="hr-HR"/>
              </w:rPr>
            </w:pPr>
          </w:p>
          <w:p w14:paraId="34207278" w14:textId="77777777" w:rsidR="00A47E13" w:rsidRPr="00B62E3C" w:rsidRDefault="00A47E13" w:rsidP="00A47E13">
            <w:pPr>
              <w:rPr>
                <w:b/>
                <w:szCs w:val="22"/>
                <w:lang w:val="hr-HR"/>
              </w:rPr>
            </w:pPr>
            <w:r w:rsidRPr="00B62E3C">
              <w:rPr>
                <w:b/>
                <w:szCs w:val="22"/>
                <w:lang w:val="hr-HR"/>
              </w:rPr>
              <w:t>Jedinica 2.</w:t>
            </w:r>
          </w:p>
          <w:p w14:paraId="5BD423C8" w14:textId="39B4E468" w:rsidR="00A47E13" w:rsidRPr="00B62E3C" w:rsidRDefault="00A47E13" w:rsidP="00607294">
            <w:pPr>
              <w:numPr>
                <w:ilvl w:val="0"/>
                <w:numId w:val="111"/>
              </w:numPr>
              <w:tabs>
                <w:tab w:val="left" w:pos="567"/>
              </w:tabs>
              <w:contextualSpacing/>
              <w:rPr>
                <w:rFonts w:eastAsiaTheme="minorHAnsi"/>
                <w:i/>
                <w:szCs w:val="22"/>
                <w:lang w:val="hr-HR"/>
              </w:rPr>
            </w:pPr>
            <w:r w:rsidRPr="00B62E3C">
              <w:rPr>
                <w:rFonts w:eastAsiaTheme="minorHAnsi"/>
                <w:szCs w:val="22"/>
                <w:lang w:val="hr-HR"/>
              </w:rPr>
              <w:t xml:space="preserve">Konceptualnim mapiranjem, koristeći </w:t>
            </w:r>
            <w:r w:rsidR="00BC4AF5" w:rsidRPr="00B62E3C">
              <w:rPr>
                <w:rFonts w:eastAsiaTheme="minorHAnsi"/>
                <w:szCs w:val="22"/>
                <w:lang w:val="hr-HR"/>
              </w:rPr>
              <w:t>ploču</w:t>
            </w:r>
            <w:r w:rsidRPr="00B62E3C">
              <w:rPr>
                <w:rFonts w:eastAsiaTheme="minorHAnsi"/>
                <w:szCs w:val="22"/>
                <w:lang w:val="hr-HR"/>
              </w:rPr>
              <w:t xml:space="preserve"> ili posebne panoe, obnoviti znanja iz osnovne škole i učeničke predstave o fizičkim veličinama: energija, rad i snaga</w:t>
            </w:r>
            <w:r w:rsidR="00BC4AF5" w:rsidRPr="00B62E3C">
              <w:rPr>
                <w:rFonts w:eastAsiaTheme="minorHAnsi"/>
                <w:szCs w:val="22"/>
                <w:lang w:val="hr-HR"/>
              </w:rPr>
              <w:t>.</w:t>
            </w:r>
          </w:p>
          <w:p w14:paraId="746DA6B7" w14:textId="16075F1A" w:rsidR="00A47E13" w:rsidRPr="00B62E3C" w:rsidRDefault="00A47E13" w:rsidP="00607294">
            <w:pPr>
              <w:numPr>
                <w:ilvl w:val="0"/>
                <w:numId w:val="111"/>
              </w:numPr>
              <w:tabs>
                <w:tab w:val="left" w:pos="567"/>
              </w:tabs>
              <w:contextualSpacing/>
              <w:rPr>
                <w:rFonts w:eastAsiaTheme="minorHAnsi"/>
                <w:i/>
                <w:szCs w:val="22"/>
                <w:lang w:val="hr-HR"/>
              </w:rPr>
            </w:pPr>
            <w:r w:rsidRPr="00B62E3C">
              <w:rPr>
                <w:rFonts w:eastAsiaTheme="minorHAnsi"/>
                <w:szCs w:val="22"/>
                <w:lang w:val="hr-HR"/>
              </w:rPr>
              <w:t>Izvesti obrasce za izračunavanje mehaničkog</w:t>
            </w:r>
            <w:r w:rsidR="00BC4AF5" w:rsidRPr="00B62E3C">
              <w:rPr>
                <w:rFonts w:eastAsiaTheme="minorHAnsi"/>
                <w:szCs w:val="22"/>
                <w:lang w:val="hr-HR"/>
              </w:rPr>
              <w:t>a</w:t>
            </w:r>
            <w:r w:rsidRPr="00B62E3C">
              <w:rPr>
                <w:rFonts w:eastAsiaTheme="minorHAnsi"/>
                <w:szCs w:val="22"/>
                <w:lang w:val="hr-HR"/>
              </w:rPr>
              <w:t xml:space="preserve"> rada, snage i kinetičke i potencijalne energije tijela </w:t>
            </w:r>
            <w:r w:rsidR="00BC4AF5" w:rsidRPr="00B62E3C">
              <w:rPr>
                <w:rFonts w:eastAsiaTheme="minorHAnsi"/>
                <w:szCs w:val="22"/>
                <w:lang w:val="hr-HR"/>
              </w:rPr>
              <w:t>te</w:t>
            </w:r>
            <w:r w:rsidRPr="00B62E3C">
              <w:rPr>
                <w:rFonts w:eastAsiaTheme="minorHAnsi"/>
                <w:szCs w:val="22"/>
                <w:lang w:val="hr-HR"/>
              </w:rPr>
              <w:t xml:space="preserve"> na konkretnim primjerima, koje će sami učenici rješavati, pokazati njihovu primjenjivost</w:t>
            </w:r>
            <w:r w:rsidR="00BC4AF5" w:rsidRPr="00B62E3C">
              <w:rPr>
                <w:rFonts w:eastAsiaTheme="minorHAnsi"/>
                <w:szCs w:val="22"/>
                <w:lang w:val="hr-HR"/>
              </w:rPr>
              <w:t>.</w:t>
            </w:r>
          </w:p>
          <w:p w14:paraId="2DA1AC5F" w14:textId="157B8CC2" w:rsidR="00A47E13" w:rsidRPr="00B62E3C" w:rsidRDefault="00A47E13" w:rsidP="00607294">
            <w:pPr>
              <w:numPr>
                <w:ilvl w:val="0"/>
                <w:numId w:val="111"/>
              </w:numPr>
              <w:tabs>
                <w:tab w:val="left" w:pos="567"/>
              </w:tabs>
              <w:contextualSpacing/>
              <w:rPr>
                <w:rFonts w:eastAsiaTheme="minorHAnsi"/>
                <w:b/>
                <w:szCs w:val="22"/>
                <w:lang w:val="hr-HR"/>
              </w:rPr>
            </w:pPr>
            <w:r w:rsidRPr="00B62E3C">
              <w:rPr>
                <w:rFonts w:eastAsiaTheme="minorHAnsi"/>
                <w:szCs w:val="22"/>
                <w:lang w:val="hr-HR"/>
              </w:rPr>
              <w:lastRenderedPageBreak/>
              <w:t>Formuli</w:t>
            </w:r>
            <w:r w:rsidR="00BC4AF5" w:rsidRPr="00B62E3C">
              <w:rPr>
                <w:rFonts w:eastAsiaTheme="minorHAnsi"/>
                <w:szCs w:val="22"/>
                <w:lang w:val="hr-HR"/>
              </w:rPr>
              <w:t>r</w:t>
            </w:r>
            <w:r w:rsidRPr="00B62E3C">
              <w:rPr>
                <w:rFonts w:eastAsiaTheme="minorHAnsi"/>
                <w:szCs w:val="22"/>
                <w:lang w:val="hr-HR"/>
              </w:rPr>
              <w:t xml:space="preserve">ati zakon održanja energije i </w:t>
            </w:r>
            <w:r w:rsidR="00BC4AF5" w:rsidRPr="00B62E3C">
              <w:rPr>
                <w:rFonts w:eastAsiaTheme="minorHAnsi"/>
                <w:szCs w:val="22"/>
                <w:lang w:val="hr-HR"/>
              </w:rPr>
              <w:t>razgovarati o</w:t>
            </w:r>
            <w:r w:rsidRPr="00B62E3C">
              <w:rPr>
                <w:rFonts w:eastAsiaTheme="minorHAnsi"/>
                <w:szCs w:val="22"/>
                <w:lang w:val="hr-HR"/>
              </w:rPr>
              <w:t xml:space="preserve"> njegov</w:t>
            </w:r>
            <w:r w:rsidR="00BC4AF5" w:rsidRPr="00B62E3C">
              <w:rPr>
                <w:rFonts w:eastAsiaTheme="minorHAnsi"/>
                <w:szCs w:val="22"/>
                <w:lang w:val="hr-HR"/>
              </w:rPr>
              <w:t>oj</w:t>
            </w:r>
            <w:r w:rsidRPr="00B62E3C">
              <w:rPr>
                <w:rFonts w:eastAsiaTheme="minorHAnsi"/>
                <w:szCs w:val="22"/>
                <w:lang w:val="hr-HR"/>
              </w:rPr>
              <w:t xml:space="preserve"> važnost</w:t>
            </w:r>
            <w:r w:rsidR="00BC4AF5" w:rsidRPr="00B62E3C">
              <w:rPr>
                <w:rFonts w:eastAsiaTheme="minorHAnsi"/>
                <w:szCs w:val="22"/>
                <w:lang w:val="hr-HR"/>
              </w:rPr>
              <w:t>i</w:t>
            </w:r>
            <w:r w:rsidRPr="00B62E3C">
              <w:rPr>
                <w:rFonts w:eastAsiaTheme="minorHAnsi"/>
                <w:szCs w:val="22"/>
                <w:lang w:val="hr-HR"/>
              </w:rPr>
              <w:t>, a na odabranim primjerima demonstrirati njegovu upo</w:t>
            </w:r>
            <w:r w:rsidR="00BC4AF5" w:rsidRPr="00B62E3C">
              <w:rPr>
                <w:rFonts w:eastAsiaTheme="minorHAnsi"/>
                <w:szCs w:val="22"/>
                <w:lang w:val="hr-HR"/>
              </w:rPr>
              <w:t>ra</w:t>
            </w:r>
            <w:r w:rsidRPr="00B62E3C">
              <w:rPr>
                <w:rFonts w:eastAsiaTheme="minorHAnsi"/>
                <w:szCs w:val="22"/>
                <w:lang w:val="hr-HR"/>
              </w:rPr>
              <w:t>bljivost.</w:t>
            </w:r>
          </w:p>
          <w:p w14:paraId="2E5E95F3" w14:textId="77777777" w:rsidR="00A47E13" w:rsidRPr="00B62E3C" w:rsidRDefault="00A47E13" w:rsidP="00A47E13">
            <w:pPr>
              <w:rPr>
                <w:b/>
                <w:szCs w:val="22"/>
                <w:lang w:val="hr-HR"/>
              </w:rPr>
            </w:pPr>
          </w:p>
          <w:p w14:paraId="7DAB5228" w14:textId="3FD3B9DB" w:rsidR="00A47E13" w:rsidRPr="00B62E3C" w:rsidRDefault="00A47E13" w:rsidP="00A47E13">
            <w:pPr>
              <w:rPr>
                <w:b/>
                <w:szCs w:val="22"/>
                <w:lang w:val="hr-HR"/>
              </w:rPr>
            </w:pPr>
            <w:r w:rsidRPr="00B62E3C">
              <w:rPr>
                <w:b/>
                <w:szCs w:val="22"/>
                <w:lang w:val="hr-HR"/>
              </w:rPr>
              <w:t>Jedinica 3</w:t>
            </w:r>
            <w:r w:rsidR="00BC4AF5" w:rsidRPr="00B62E3C">
              <w:rPr>
                <w:b/>
                <w:szCs w:val="22"/>
                <w:lang w:val="hr-HR"/>
              </w:rPr>
              <w:t>.</w:t>
            </w:r>
          </w:p>
          <w:p w14:paraId="307BC24A" w14:textId="6F8F4C74" w:rsidR="00A47E13" w:rsidRPr="00B62E3C" w:rsidRDefault="00A47E13" w:rsidP="00607294">
            <w:pPr>
              <w:numPr>
                <w:ilvl w:val="0"/>
                <w:numId w:val="113"/>
              </w:numPr>
              <w:tabs>
                <w:tab w:val="left" w:pos="567"/>
              </w:tabs>
              <w:contextualSpacing/>
              <w:rPr>
                <w:rFonts w:eastAsiaTheme="minorHAnsi"/>
                <w:szCs w:val="22"/>
                <w:lang w:val="hr-HR"/>
              </w:rPr>
            </w:pPr>
            <w:r w:rsidRPr="00B62E3C">
              <w:rPr>
                <w:rFonts w:eastAsiaTheme="minorHAnsi"/>
                <w:szCs w:val="22"/>
                <w:lang w:val="hr-HR"/>
              </w:rPr>
              <w:t xml:space="preserve">Uz </w:t>
            </w:r>
            <w:r w:rsidR="00BC4AF5" w:rsidRPr="00B62E3C">
              <w:rPr>
                <w:rFonts w:eastAsiaTheme="minorHAnsi"/>
                <w:szCs w:val="22"/>
                <w:lang w:val="hr-HR"/>
              </w:rPr>
              <w:t>p</w:t>
            </w:r>
            <w:r w:rsidR="00C408D8">
              <w:rPr>
                <w:rFonts w:eastAsiaTheme="minorHAnsi"/>
                <w:szCs w:val="22"/>
                <w:lang w:val="hr-HR"/>
              </w:rPr>
              <w:t>rezentaciju</w:t>
            </w:r>
            <w:r w:rsidRPr="00B62E3C">
              <w:rPr>
                <w:rFonts w:eastAsiaTheme="minorHAnsi"/>
                <w:szCs w:val="22"/>
                <w:lang w:val="hr-HR"/>
              </w:rPr>
              <w:t xml:space="preserve"> ili moždan</w:t>
            </w:r>
            <w:r w:rsidR="00BC4AF5" w:rsidRPr="00B62E3C">
              <w:rPr>
                <w:rFonts w:eastAsiaTheme="minorHAnsi"/>
                <w:szCs w:val="22"/>
                <w:lang w:val="hr-HR"/>
              </w:rPr>
              <w:t>u</w:t>
            </w:r>
            <w:r w:rsidRPr="00B62E3C">
              <w:rPr>
                <w:rFonts w:eastAsiaTheme="minorHAnsi"/>
                <w:szCs w:val="22"/>
                <w:lang w:val="hr-HR"/>
              </w:rPr>
              <w:t xml:space="preserve"> oluj</w:t>
            </w:r>
            <w:r w:rsidR="00BC4AF5" w:rsidRPr="00B62E3C">
              <w:rPr>
                <w:rFonts w:eastAsiaTheme="minorHAnsi"/>
                <w:szCs w:val="22"/>
                <w:lang w:val="hr-HR"/>
              </w:rPr>
              <w:t>u</w:t>
            </w:r>
            <w:r w:rsidRPr="00B62E3C">
              <w:rPr>
                <w:rFonts w:eastAsiaTheme="minorHAnsi"/>
                <w:szCs w:val="22"/>
                <w:lang w:val="hr-HR"/>
              </w:rPr>
              <w:t xml:space="preserve"> izvršiti rekapitulaciju pojmova o strukturi supstance i topl</w:t>
            </w:r>
            <w:r w:rsidR="00BC4AF5" w:rsidRPr="00B62E3C">
              <w:rPr>
                <w:rFonts w:eastAsiaTheme="minorHAnsi"/>
                <w:szCs w:val="22"/>
                <w:lang w:val="hr-HR"/>
              </w:rPr>
              <w:t>inskim</w:t>
            </w:r>
            <w:r w:rsidRPr="00B62E3C">
              <w:rPr>
                <w:rFonts w:eastAsiaTheme="minorHAnsi"/>
                <w:szCs w:val="22"/>
                <w:lang w:val="hr-HR"/>
              </w:rPr>
              <w:t xml:space="preserve"> pojavama stečeni</w:t>
            </w:r>
            <w:r w:rsidR="00BC4AF5" w:rsidRPr="00B62E3C">
              <w:rPr>
                <w:rFonts w:eastAsiaTheme="minorHAnsi"/>
                <w:szCs w:val="22"/>
                <w:lang w:val="hr-HR"/>
              </w:rPr>
              <w:t>m</w:t>
            </w:r>
            <w:r w:rsidRPr="00B62E3C">
              <w:rPr>
                <w:rFonts w:eastAsiaTheme="minorHAnsi"/>
                <w:szCs w:val="22"/>
                <w:lang w:val="hr-HR"/>
              </w:rPr>
              <w:t xml:space="preserve"> u osnovnoj školi (8. razred, tematska cjelina Topl</w:t>
            </w:r>
            <w:r w:rsidR="00BC4AF5" w:rsidRPr="00B62E3C">
              <w:rPr>
                <w:rFonts w:eastAsiaTheme="minorHAnsi"/>
                <w:szCs w:val="22"/>
                <w:lang w:val="hr-HR"/>
              </w:rPr>
              <w:t>ina</w:t>
            </w:r>
            <w:r w:rsidRPr="00B62E3C">
              <w:rPr>
                <w:rFonts w:eastAsiaTheme="minorHAnsi"/>
                <w:szCs w:val="22"/>
                <w:lang w:val="hr-HR"/>
              </w:rPr>
              <w:t>)</w:t>
            </w:r>
            <w:r w:rsidR="00BC4AF5" w:rsidRPr="00B62E3C">
              <w:rPr>
                <w:rFonts w:eastAsiaTheme="minorHAnsi"/>
                <w:szCs w:val="22"/>
                <w:lang w:val="hr-HR"/>
              </w:rPr>
              <w:t xml:space="preserve"> –</w:t>
            </w:r>
            <w:r w:rsidRPr="00B62E3C">
              <w:rPr>
                <w:rFonts w:eastAsiaTheme="minorHAnsi"/>
                <w:szCs w:val="22"/>
                <w:lang w:val="hr-HR"/>
              </w:rPr>
              <w:t xml:space="preserve"> potrebna su bar dva</w:t>
            </w:r>
            <w:r w:rsidR="00BC4AF5" w:rsidRPr="00B62E3C">
              <w:rPr>
                <w:rFonts w:eastAsiaTheme="minorHAnsi"/>
                <w:szCs w:val="22"/>
                <w:lang w:val="hr-HR"/>
              </w:rPr>
              <w:t xml:space="preserve"> nastavana</w:t>
            </w:r>
            <w:r w:rsidRPr="00B62E3C">
              <w:rPr>
                <w:rFonts w:eastAsiaTheme="minorHAnsi"/>
                <w:szCs w:val="22"/>
                <w:lang w:val="hr-HR"/>
              </w:rPr>
              <w:t xml:space="preserve"> </w:t>
            </w:r>
            <w:r w:rsidR="00FF2B64" w:rsidRPr="00B62E3C">
              <w:rPr>
                <w:rFonts w:eastAsiaTheme="minorHAnsi"/>
                <w:szCs w:val="22"/>
                <w:lang w:val="hr-HR"/>
              </w:rPr>
              <w:t>sata</w:t>
            </w:r>
            <w:r w:rsidR="005B152E">
              <w:rPr>
                <w:rFonts w:eastAsiaTheme="minorHAnsi"/>
                <w:szCs w:val="22"/>
                <w:lang w:val="hr-HR"/>
              </w:rPr>
              <w:t>.</w:t>
            </w:r>
          </w:p>
          <w:p w14:paraId="16D9712B" w14:textId="1EEDDF0E" w:rsidR="00A47E13" w:rsidRPr="00B62E3C" w:rsidRDefault="00BC4AF5" w:rsidP="00607294">
            <w:pPr>
              <w:numPr>
                <w:ilvl w:val="0"/>
                <w:numId w:val="113"/>
              </w:numPr>
              <w:tabs>
                <w:tab w:val="left" w:pos="567"/>
              </w:tabs>
              <w:contextualSpacing/>
              <w:rPr>
                <w:rFonts w:eastAsiaTheme="minorHAnsi"/>
                <w:szCs w:val="22"/>
                <w:lang w:val="hr-HR"/>
              </w:rPr>
            </w:pPr>
            <w:r w:rsidRPr="00B62E3C">
              <w:rPr>
                <w:rFonts w:eastAsiaTheme="minorHAnsi"/>
                <w:szCs w:val="22"/>
                <w:lang w:val="hr-HR"/>
              </w:rPr>
              <w:t>Načela</w:t>
            </w:r>
            <w:r w:rsidR="00A47E13" w:rsidRPr="00B62E3C">
              <w:rPr>
                <w:rFonts w:eastAsiaTheme="minorHAnsi"/>
                <w:szCs w:val="22"/>
                <w:lang w:val="hr-HR"/>
              </w:rPr>
              <w:t xml:space="preserve"> termodinamike tretirati kao uop</w:t>
            </w:r>
            <w:r w:rsidRPr="00B62E3C">
              <w:rPr>
                <w:rFonts w:eastAsiaTheme="minorHAnsi"/>
                <w:szCs w:val="22"/>
                <w:lang w:val="hr-HR"/>
              </w:rPr>
              <w:t>ćenje</w:t>
            </w:r>
            <w:r w:rsidR="00A47E13" w:rsidRPr="00B62E3C">
              <w:rPr>
                <w:rFonts w:eastAsiaTheme="minorHAnsi"/>
                <w:szCs w:val="22"/>
                <w:lang w:val="hr-HR"/>
              </w:rPr>
              <w:t xml:space="preserve"> zakona održanja mehaničke energije</w:t>
            </w:r>
            <w:r w:rsidRPr="00B62E3C">
              <w:rPr>
                <w:rFonts w:eastAsiaTheme="minorHAnsi"/>
                <w:szCs w:val="22"/>
                <w:lang w:val="hr-HR"/>
              </w:rPr>
              <w:t>.</w:t>
            </w:r>
          </w:p>
          <w:p w14:paraId="2ED741C2" w14:textId="418FCFCB" w:rsidR="00A47E13" w:rsidRPr="00B62E3C" w:rsidRDefault="00A47E13" w:rsidP="00607294">
            <w:pPr>
              <w:numPr>
                <w:ilvl w:val="0"/>
                <w:numId w:val="113"/>
              </w:numPr>
              <w:tabs>
                <w:tab w:val="left" w:pos="567"/>
              </w:tabs>
              <w:contextualSpacing/>
              <w:rPr>
                <w:rFonts w:eastAsiaTheme="minorHAnsi"/>
                <w:szCs w:val="22"/>
                <w:lang w:val="hr-HR"/>
              </w:rPr>
            </w:pPr>
            <w:r w:rsidRPr="00B62E3C">
              <w:rPr>
                <w:rFonts w:eastAsiaTheme="minorHAnsi"/>
                <w:szCs w:val="22"/>
                <w:lang w:val="hr-HR"/>
              </w:rPr>
              <w:t>Na modelima par</w:t>
            </w:r>
            <w:r w:rsidR="00BC4AF5" w:rsidRPr="00B62E3C">
              <w:rPr>
                <w:rFonts w:eastAsiaTheme="minorHAnsi"/>
                <w:szCs w:val="22"/>
                <w:lang w:val="hr-HR"/>
              </w:rPr>
              <w:t>noga stroja</w:t>
            </w:r>
            <w:r w:rsidRPr="00B62E3C">
              <w:rPr>
                <w:rFonts w:eastAsiaTheme="minorHAnsi"/>
                <w:szCs w:val="22"/>
                <w:lang w:val="hr-HR"/>
              </w:rPr>
              <w:t>, turbine i motora s unu</w:t>
            </w:r>
            <w:r w:rsidR="00BC4AF5" w:rsidRPr="00B62E3C">
              <w:rPr>
                <w:rFonts w:eastAsiaTheme="minorHAnsi"/>
                <w:szCs w:val="22"/>
                <w:lang w:val="hr-HR"/>
              </w:rPr>
              <w:t>tarnjim</w:t>
            </w:r>
            <w:r w:rsidRPr="00B62E3C">
              <w:rPr>
                <w:rFonts w:eastAsiaTheme="minorHAnsi"/>
                <w:szCs w:val="22"/>
                <w:lang w:val="hr-HR"/>
              </w:rPr>
              <w:t xml:space="preserve"> sagorijevanjem demonstrirati i objasniti rad topl</w:t>
            </w:r>
            <w:r w:rsidR="00BC4AF5" w:rsidRPr="00B62E3C">
              <w:rPr>
                <w:rFonts w:eastAsiaTheme="minorHAnsi"/>
                <w:szCs w:val="22"/>
                <w:lang w:val="hr-HR"/>
              </w:rPr>
              <w:t>inskih strojeva</w:t>
            </w:r>
            <w:r w:rsidRPr="00B62E3C">
              <w:rPr>
                <w:rFonts w:eastAsiaTheme="minorHAnsi"/>
                <w:szCs w:val="22"/>
                <w:lang w:val="hr-HR"/>
              </w:rPr>
              <w:t xml:space="preserve">. Omogućiti i učenicima da </w:t>
            </w:r>
            <w:r w:rsidR="005B152E">
              <w:rPr>
                <w:rFonts w:eastAsiaTheme="minorHAnsi"/>
                <w:szCs w:val="22"/>
                <w:lang w:val="hr-HR"/>
              </w:rPr>
              <w:t>u</w:t>
            </w:r>
            <w:r w:rsidRPr="00B62E3C">
              <w:rPr>
                <w:rFonts w:eastAsiaTheme="minorHAnsi"/>
                <w:szCs w:val="22"/>
                <w:lang w:val="hr-HR"/>
              </w:rPr>
              <w:t xml:space="preserve"> </w:t>
            </w:r>
            <w:r w:rsidR="00BC4AF5" w:rsidRPr="00B62E3C">
              <w:rPr>
                <w:rFonts w:eastAsiaTheme="minorHAnsi"/>
                <w:szCs w:val="22"/>
                <w:lang w:val="hr-HR"/>
              </w:rPr>
              <w:t>skupinama</w:t>
            </w:r>
            <w:r w:rsidRPr="00B62E3C">
              <w:rPr>
                <w:rFonts w:eastAsiaTheme="minorHAnsi"/>
                <w:szCs w:val="22"/>
                <w:lang w:val="hr-HR"/>
              </w:rPr>
              <w:t xml:space="preserve"> i sami obave demonstriranje.</w:t>
            </w:r>
          </w:p>
          <w:p w14:paraId="13027FBA" w14:textId="37D04642" w:rsidR="00A47E13" w:rsidRPr="00B62E3C" w:rsidRDefault="00A47E13" w:rsidP="00607294">
            <w:pPr>
              <w:numPr>
                <w:ilvl w:val="0"/>
                <w:numId w:val="113"/>
              </w:numPr>
              <w:tabs>
                <w:tab w:val="left" w:pos="567"/>
              </w:tabs>
              <w:contextualSpacing/>
              <w:rPr>
                <w:rFonts w:eastAsiaTheme="minorHAnsi"/>
                <w:szCs w:val="22"/>
                <w:lang w:val="hr-HR"/>
              </w:rPr>
            </w:pPr>
            <w:r w:rsidRPr="00B62E3C">
              <w:rPr>
                <w:rFonts w:eastAsiaTheme="minorHAnsi"/>
                <w:szCs w:val="22"/>
                <w:lang w:val="hr-HR"/>
              </w:rPr>
              <w:t>Pre</w:t>
            </w:r>
            <w:r w:rsidR="00BC4AF5" w:rsidRPr="00B62E3C">
              <w:rPr>
                <w:rFonts w:eastAsiaTheme="minorHAnsi"/>
                <w:szCs w:val="22"/>
                <w:lang w:val="hr-HR"/>
              </w:rPr>
              <w:t>dstaviti</w:t>
            </w:r>
            <w:r w:rsidRPr="00B62E3C">
              <w:rPr>
                <w:rFonts w:eastAsiaTheme="minorHAnsi"/>
                <w:szCs w:val="22"/>
                <w:lang w:val="hr-HR"/>
              </w:rPr>
              <w:t xml:space="preserve"> učenicima odgovarajuću multimedijalnu animaciju topl</w:t>
            </w:r>
            <w:r w:rsidR="00BC4AF5" w:rsidRPr="00B62E3C">
              <w:rPr>
                <w:rFonts w:eastAsiaTheme="minorHAnsi"/>
                <w:szCs w:val="22"/>
                <w:lang w:val="hr-HR"/>
              </w:rPr>
              <w:t>inskih</w:t>
            </w:r>
            <w:r w:rsidRPr="00B62E3C">
              <w:rPr>
                <w:rFonts w:eastAsiaTheme="minorHAnsi"/>
                <w:szCs w:val="22"/>
                <w:lang w:val="hr-HR"/>
              </w:rPr>
              <w:t xml:space="preserve"> pojava (</w:t>
            </w:r>
            <w:r w:rsidR="005B152E">
              <w:rPr>
                <w:rFonts w:eastAsiaTheme="minorHAnsi"/>
                <w:szCs w:val="22"/>
                <w:lang w:val="hr-HR"/>
              </w:rPr>
              <w:t>Fizika</w:t>
            </w:r>
            <w:r w:rsidRPr="00B62E3C">
              <w:rPr>
                <w:rFonts w:eastAsiaTheme="minorHAnsi"/>
                <w:szCs w:val="22"/>
                <w:lang w:val="hr-HR"/>
              </w:rPr>
              <w:t xml:space="preserve"> 2, Kvark medija)</w:t>
            </w:r>
            <w:r w:rsidR="00CB1E80" w:rsidRPr="00B62E3C">
              <w:rPr>
                <w:rFonts w:eastAsiaTheme="minorHAnsi"/>
                <w:szCs w:val="22"/>
                <w:lang w:val="hr-HR"/>
              </w:rPr>
              <w:t>.</w:t>
            </w:r>
          </w:p>
          <w:p w14:paraId="61EACAA6" w14:textId="44985F37" w:rsidR="00A47E13" w:rsidRPr="00B62E3C" w:rsidRDefault="00A47E13" w:rsidP="00607294">
            <w:pPr>
              <w:numPr>
                <w:ilvl w:val="0"/>
                <w:numId w:val="113"/>
              </w:numPr>
              <w:tabs>
                <w:tab w:val="left" w:pos="567"/>
              </w:tabs>
              <w:contextualSpacing/>
              <w:rPr>
                <w:rFonts w:eastAsiaTheme="minorHAnsi"/>
                <w:b/>
                <w:szCs w:val="22"/>
                <w:lang w:val="hr-HR"/>
              </w:rPr>
            </w:pPr>
            <w:r w:rsidRPr="00B62E3C">
              <w:rPr>
                <w:rFonts w:eastAsiaTheme="minorHAnsi"/>
                <w:szCs w:val="22"/>
                <w:lang w:val="hr-HR"/>
              </w:rPr>
              <w:t>Izračunavanje kod topl</w:t>
            </w:r>
            <w:r w:rsidR="00BC4AF5" w:rsidRPr="00B62E3C">
              <w:rPr>
                <w:rFonts w:eastAsiaTheme="minorHAnsi"/>
                <w:szCs w:val="22"/>
                <w:lang w:val="hr-HR"/>
              </w:rPr>
              <w:t>inskih strojeva</w:t>
            </w:r>
            <w:r w:rsidRPr="00B62E3C">
              <w:rPr>
                <w:rFonts w:eastAsiaTheme="minorHAnsi"/>
                <w:szCs w:val="22"/>
                <w:lang w:val="hr-HR"/>
              </w:rPr>
              <w:t xml:space="preserve"> uvježbati na pripremljenim numeričkim zada</w:t>
            </w:r>
            <w:r w:rsidR="00BC4AF5" w:rsidRPr="00B62E3C">
              <w:rPr>
                <w:rFonts w:eastAsiaTheme="minorHAnsi"/>
                <w:szCs w:val="22"/>
                <w:lang w:val="hr-HR"/>
              </w:rPr>
              <w:t>t</w:t>
            </w:r>
            <w:r w:rsidRPr="00B62E3C">
              <w:rPr>
                <w:rFonts w:eastAsiaTheme="minorHAnsi"/>
                <w:szCs w:val="22"/>
                <w:lang w:val="hr-HR"/>
              </w:rPr>
              <w:t xml:space="preserve">cima i radom </w:t>
            </w:r>
            <w:r w:rsidR="00BC4AF5" w:rsidRPr="00B62E3C">
              <w:rPr>
                <w:rFonts w:eastAsiaTheme="minorHAnsi"/>
                <w:szCs w:val="22"/>
                <w:lang w:val="hr-HR"/>
              </w:rPr>
              <w:t>u skupinama</w:t>
            </w:r>
            <w:r w:rsidRPr="00B62E3C">
              <w:rPr>
                <w:rFonts w:eastAsiaTheme="minorHAnsi"/>
                <w:szCs w:val="22"/>
                <w:lang w:val="hr-HR"/>
              </w:rPr>
              <w:t xml:space="preserve">. </w:t>
            </w:r>
            <w:r w:rsidR="00BC4AF5" w:rsidRPr="00B62E3C">
              <w:rPr>
                <w:rFonts w:eastAsiaTheme="minorHAnsi"/>
                <w:szCs w:val="22"/>
                <w:lang w:val="hr-HR"/>
              </w:rPr>
              <w:t>P</w:t>
            </w:r>
            <w:r w:rsidRPr="00B62E3C">
              <w:rPr>
                <w:rFonts w:eastAsiaTheme="minorHAnsi"/>
                <w:szCs w:val="22"/>
                <w:lang w:val="hr-HR"/>
              </w:rPr>
              <w:t>rodis</w:t>
            </w:r>
            <w:r w:rsidR="00BC4AF5" w:rsidRPr="00B62E3C">
              <w:rPr>
                <w:rFonts w:eastAsiaTheme="minorHAnsi"/>
                <w:szCs w:val="22"/>
                <w:lang w:val="hr-HR"/>
              </w:rPr>
              <w:t>kutirati o prezentacijama.</w:t>
            </w:r>
          </w:p>
          <w:p w14:paraId="076D3878" w14:textId="77777777" w:rsidR="00A47E13" w:rsidRPr="00B62E3C" w:rsidRDefault="00A47E13" w:rsidP="00A47E13">
            <w:pPr>
              <w:ind w:left="289" w:hanging="289"/>
              <w:rPr>
                <w:b/>
                <w:szCs w:val="22"/>
                <w:lang w:val="hr-HR"/>
              </w:rPr>
            </w:pPr>
          </w:p>
          <w:p w14:paraId="041C183B" w14:textId="77777777" w:rsidR="00A47E13" w:rsidRPr="00B62E3C" w:rsidRDefault="00A47E13" w:rsidP="00A47E13">
            <w:pPr>
              <w:rPr>
                <w:b/>
                <w:szCs w:val="22"/>
                <w:lang w:val="hr-HR"/>
              </w:rPr>
            </w:pPr>
            <w:r w:rsidRPr="00B62E3C">
              <w:rPr>
                <w:b/>
                <w:szCs w:val="22"/>
                <w:lang w:val="hr-HR"/>
              </w:rPr>
              <w:t>Jedinica 4.</w:t>
            </w:r>
          </w:p>
          <w:p w14:paraId="44DA5198" w14:textId="5D49844F" w:rsidR="00A47E13" w:rsidRPr="00B62E3C" w:rsidRDefault="00A47E13" w:rsidP="00607294">
            <w:pPr>
              <w:numPr>
                <w:ilvl w:val="0"/>
                <w:numId w:val="115"/>
              </w:numPr>
              <w:tabs>
                <w:tab w:val="left" w:pos="567"/>
              </w:tabs>
              <w:contextualSpacing/>
              <w:rPr>
                <w:rFonts w:eastAsiaTheme="minorHAnsi"/>
                <w:szCs w:val="22"/>
                <w:lang w:val="hr-HR"/>
              </w:rPr>
            </w:pPr>
            <w:r w:rsidRPr="00B62E3C">
              <w:rPr>
                <w:rFonts w:eastAsiaTheme="minorHAnsi"/>
                <w:szCs w:val="22"/>
                <w:lang w:val="hr-HR"/>
              </w:rPr>
              <w:t xml:space="preserve">Uz pomoć </w:t>
            </w:r>
            <w:r w:rsidR="00370F92">
              <w:rPr>
                <w:rFonts w:eastAsiaTheme="minorHAnsi"/>
                <w:szCs w:val="22"/>
                <w:lang w:val="hr-HR"/>
              </w:rPr>
              <w:t>prezentacije</w:t>
            </w:r>
            <w:r w:rsidRPr="00B62E3C">
              <w:rPr>
                <w:rFonts w:eastAsiaTheme="minorHAnsi"/>
                <w:szCs w:val="22"/>
                <w:lang w:val="hr-HR"/>
              </w:rPr>
              <w:t xml:space="preserve"> sis</w:t>
            </w:r>
            <w:r w:rsidR="00BC4AF5" w:rsidRPr="00B62E3C">
              <w:rPr>
                <w:rFonts w:eastAsiaTheme="minorHAnsi"/>
                <w:szCs w:val="22"/>
                <w:lang w:val="hr-HR"/>
              </w:rPr>
              <w:t>tematizirati</w:t>
            </w:r>
            <w:r w:rsidRPr="00B62E3C">
              <w:rPr>
                <w:rFonts w:eastAsiaTheme="minorHAnsi"/>
                <w:szCs w:val="22"/>
                <w:lang w:val="hr-HR"/>
              </w:rPr>
              <w:t xml:space="preserve"> učenička znanja o atomima i molekul</w:t>
            </w:r>
            <w:r w:rsidR="00C408D8">
              <w:rPr>
                <w:rFonts w:eastAsiaTheme="minorHAnsi"/>
                <w:szCs w:val="22"/>
                <w:lang w:val="hr-HR"/>
              </w:rPr>
              <w:t>a</w:t>
            </w:r>
            <w:r w:rsidRPr="00B62E3C">
              <w:rPr>
                <w:rFonts w:eastAsiaTheme="minorHAnsi"/>
                <w:szCs w:val="22"/>
                <w:lang w:val="hr-HR"/>
              </w:rPr>
              <w:t>ma i njihovoj ulozi u strukturi tijela. Defini</w:t>
            </w:r>
            <w:r w:rsidR="00BC4AF5" w:rsidRPr="00B62E3C">
              <w:rPr>
                <w:rFonts w:eastAsiaTheme="minorHAnsi"/>
                <w:szCs w:val="22"/>
                <w:lang w:val="hr-HR"/>
              </w:rPr>
              <w:t>r</w:t>
            </w:r>
            <w:r w:rsidRPr="00B62E3C">
              <w:rPr>
                <w:rFonts w:eastAsiaTheme="minorHAnsi"/>
                <w:szCs w:val="22"/>
                <w:lang w:val="hr-HR"/>
              </w:rPr>
              <w:t>ati pojam idealno</w:t>
            </w:r>
            <w:r w:rsidR="00BC4AF5" w:rsidRPr="00B62E3C">
              <w:rPr>
                <w:rFonts w:eastAsiaTheme="minorHAnsi"/>
                <w:szCs w:val="22"/>
                <w:lang w:val="hr-HR"/>
              </w:rPr>
              <w:t xml:space="preserve">ga </w:t>
            </w:r>
            <w:r w:rsidR="00C408D8" w:rsidRPr="00B62E3C">
              <w:rPr>
                <w:rFonts w:eastAsiaTheme="minorHAnsi"/>
                <w:szCs w:val="22"/>
                <w:lang w:val="hr-HR"/>
              </w:rPr>
              <w:t>plina</w:t>
            </w:r>
            <w:r w:rsidRPr="00B62E3C">
              <w:rPr>
                <w:rFonts w:eastAsiaTheme="minorHAnsi"/>
                <w:szCs w:val="22"/>
                <w:lang w:val="hr-HR"/>
              </w:rPr>
              <w:t xml:space="preserve"> i utvrditi njegove </w:t>
            </w:r>
            <w:r w:rsidR="00BC4AF5" w:rsidRPr="00B62E3C">
              <w:rPr>
                <w:rFonts w:eastAsiaTheme="minorHAnsi"/>
                <w:szCs w:val="22"/>
                <w:lang w:val="hr-HR"/>
              </w:rPr>
              <w:t>važne</w:t>
            </w:r>
            <w:r w:rsidRPr="00B62E3C">
              <w:rPr>
                <w:rFonts w:eastAsiaTheme="minorHAnsi"/>
                <w:szCs w:val="22"/>
                <w:lang w:val="hr-HR"/>
              </w:rPr>
              <w:t xml:space="preserve"> fizičke parametre</w:t>
            </w:r>
            <w:r w:rsidR="00CB1E80" w:rsidRPr="00B62E3C">
              <w:rPr>
                <w:rFonts w:eastAsiaTheme="minorHAnsi"/>
                <w:szCs w:val="22"/>
                <w:lang w:val="hr-HR"/>
              </w:rPr>
              <w:t>.</w:t>
            </w:r>
          </w:p>
          <w:p w14:paraId="06791CF9" w14:textId="4C242DFD" w:rsidR="00A47E13" w:rsidRPr="00B62E3C" w:rsidRDefault="00A47E13" w:rsidP="00607294">
            <w:pPr>
              <w:numPr>
                <w:ilvl w:val="0"/>
                <w:numId w:val="115"/>
              </w:numPr>
              <w:tabs>
                <w:tab w:val="left" w:pos="567"/>
              </w:tabs>
              <w:contextualSpacing/>
              <w:rPr>
                <w:rFonts w:eastAsiaTheme="minorHAnsi"/>
                <w:szCs w:val="22"/>
                <w:lang w:val="hr-HR"/>
              </w:rPr>
            </w:pPr>
            <w:r w:rsidRPr="00B62E3C">
              <w:rPr>
                <w:rFonts w:eastAsiaTheme="minorHAnsi"/>
                <w:szCs w:val="22"/>
                <w:lang w:val="hr-HR"/>
              </w:rPr>
              <w:t xml:space="preserve">Objasniti pojam “stanje </w:t>
            </w:r>
            <w:r w:rsidR="00CB1E80" w:rsidRPr="00B62E3C">
              <w:rPr>
                <w:rFonts w:eastAsiaTheme="minorHAnsi"/>
                <w:szCs w:val="22"/>
                <w:lang w:val="hr-HR"/>
              </w:rPr>
              <w:t>plina</w:t>
            </w:r>
            <w:r w:rsidRPr="00B62E3C">
              <w:rPr>
                <w:rFonts w:eastAsiaTheme="minorHAnsi"/>
                <w:szCs w:val="22"/>
                <w:lang w:val="hr-HR"/>
              </w:rPr>
              <w:t>”</w:t>
            </w:r>
            <w:r w:rsidR="005B152E">
              <w:rPr>
                <w:rFonts w:eastAsiaTheme="minorHAnsi"/>
                <w:szCs w:val="22"/>
                <w:lang w:val="hr-HR"/>
              </w:rPr>
              <w:t>,</w:t>
            </w:r>
            <w:r w:rsidRPr="00B62E3C">
              <w:rPr>
                <w:rFonts w:eastAsiaTheme="minorHAnsi"/>
                <w:szCs w:val="22"/>
                <w:lang w:val="hr-HR"/>
              </w:rPr>
              <w:t xml:space="preserve"> a </w:t>
            </w:r>
            <w:r w:rsidR="000F3AE4" w:rsidRPr="00B62E3C">
              <w:rPr>
                <w:rFonts w:eastAsiaTheme="minorHAnsi"/>
                <w:szCs w:val="22"/>
                <w:lang w:val="hr-HR"/>
              </w:rPr>
              <w:t>jednadžb</w:t>
            </w:r>
            <w:r w:rsidRPr="00B62E3C">
              <w:rPr>
                <w:rFonts w:eastAsiaTheme="minorHAnsi"/>
                <w:szCs w:val="22"/>
                <w:lang w:val="hr-HR"/>
              </w:rPr>
              <w:t>u stanja idealnog</w:t>
            </w:r>
            <w:r w:rsidR="00CB1E80" w:rsidRPr="00B62E3C">
              <w:rPr>
                <w:rFonts w:eastAsiaTheme="minorHAnsi"/>
                <w:szCs w:val="22"/>
                <w:lang w:val="hr-HR"/>
              </w:rPr>
              <w:t>a</w:t>
            </w:r>
            <w:r w:rsidRPr="00B62E3C">
              <w:rPr>
                <w:rFonts w:eastAsiaTheme="minorHAnsi"/>
                <w:szCs w:val="22"/>
                <w:lang w:val="hr-HR"/>
              </w:rPr>
              <w:t xml:space="preserve"> </w:t>
            </w:r>
            <w:r w:rsidR="00CB1E80" w:rsidRPr="00B62E3C">
              <w:rPr>
                <w:rFonts w:eastAsiaTheme="minorHAnsi"/>
                <w:szCs w:val="22"/>
                <w:lang w:val="hr-HR"/>
              </w:rPr>
              <w:t>plina</w:t>
            </w:r>
            <w:r w:rsidRPr="00B62E3C">
              <w:rPr>
                <w:rFonts w:eastAsiaTheme="minorHAnsi"/>
                <w:szCs w:val="22"/>
                <w:lang w:val="hr-HR"/>
              </w:rPr>
              <w:t xml:space="preserve"> dati u konačnom obliku (pV = n</w:t>
            </w:r>
            <w:r w:rsidRPr="00B62E3C">
              <w:rPr>
                <w:rFonts w:eastAsiaTheme="minorHAnsi"/>
                <w:szCs w:val="22"/>
                <w:vertAlign w:val="subscript"/>
                <w:lang w:val="hr-HR"/>
              </w:rPr>
              <w:t>m</w:t>
            </w:r>
            <w:r w:rsidRPr="00B62E3C">
              <w:rPr>
                <w:rFonts w:eastAsiaTheme="minorHAnsi"/>
                <w:szCs w:val="22"/>
                <w:lang w:val="hr-HR"/>
              </w:rPr>
              <w:t>RT) i prodisku</w:t>
            </w:r>
            <w:r w:rsidR="00CB1E80" w:rsidRPr="00B62E3C">
              <w:rPr>
                <w:rFonts w:eastAsiaTheme="minorHAnsi"/>
                <w:szCs w:val="22"/>
                <w:lang w:val="hr-HR"/>
              </w:rPr>
              <w:t>tirati</w:t>
            </w:r>
            <w:r w:rsidRPr="00B62E3C">
              <w:rPr>
                <w:rFonts w:eastAsiaTheme="minorHAnsi"/>
                <w:szCs w:val="22"/>
                <w:lang w:val="hr-HR"/>
              </w:rPr>
              <w:t>;</w:t>
            </w:r>
          </w:p>
          <w:p w14:paraId="6F592D62" w14:textId="14AEEB10" w:rsidR="00A47E13" w:rsidRPr="00B62E3C" w:rsidRDefault="00CB1E80" w:rsidP="00607294">
            <w:pPr>
              <w:numPr>
                <w:ilvl w:val="0"/>
                <w:numId w:val="115"/>
              </w:numPr>
              <w:tabs>
                <w:tab w:val="left" w:pos="567"/>
              </w:tabs>
              <w:contextualSpacing/>
              <w:rPr>
                <w:rFonts w:eastAsiaTheme="minorHAnsi"/>
                <w:szCs w:val="22"/>
                <w:lang w:val="hr-HR"/>
              </w:rPr>
            </w:pPr>
            <w:r w:rsidRPr="00B62E3C">
              <w:rPr>
                <w:rFonts w:eastAsiaTheme="minorHAnsi"/>
                <w:szCs w:val="22"/>
                <w:lang w:val="hr-HR"/>
              </w:rPr>
              <w:t>Plinske</w:t>
            </w:r>
            <w:r w:rsidR="00A47E13" w:rsidRPr="00B62E3C">
              <w:rPr>
                <w:rFonts w:eastAsiaTheme="minorHAnsi"/>
                <w:szCs w:val="22"/>
                <w:lang w:val="hr-HR"/>
              </w:rPr>
              <w:t xml:space="preserve"> zakone tretirati kao posljedicu nametnutih </w:t>
            </w:r>
            <w:r w:rsidR="002F525B" w:rsidRPr="00B62E3C">
              <w:rPr>
                <w:rFonts w:eastAsiaTheme="minorHAnsi"/>
                <w:szCs w:val="22"/>
                <w:lang w:val="hr-HR"/>
              </w:rPr>
              <w:t>uvjet</w:t>
            </w:r>
            <w:r w:rsidR="00A47E13" w:rsidRPr="00B62E3C">
              <w:rPr>
                <w:rFonts w:eastAsiaTheme="minorHAnsi"/>
                <w:szCs w:val="22"/>
                <w:lang w:val="hr-HR"/>
              </w:rPr>
              <w:t xml:space="preserve">a ponašanju </w:t>
            </w:r>
            <w:r w:rsidRPr="00B62E3C">
              <w:rPr>
                <w:rFonts w:eastAsiaTheme="minorHAnsi"/>
                <w:szCs w:val="22"/>
                <w:lang w:val="hr-HR"/>
              </w:rPr>
              <w:t>plina</w:t>
            </w:r>
            <w:r w:rsidR="00A47E13" w:rsidRPr="00B62E3C">
              <w:rPr>
                <w:rFonts w:eastAsiaTheme="minorHAnsi"/>
                <w:szCs w:val="22"/>
                <w:lang w:val="hr-HR"/>
              </w:rPr>
              <w:t>. Vizu</w:t>
            </w:r>
            <w:r w:rsidRPr="00B62E3C">
              <w:rPr>
                <w:rFonts w:eastAsiaTheme="minorHAnsi"/>
                <w:szCs w:val="22"/>
                <w:lang w:val="hr-HR"/>
              </w:rPr>
              <w:t>a</w:t>
            </w:r>
            <w:r w:rsidR="00A47E13" w:rsidRPr="00B62E3C">
              <w:rPr>
                <w:rFonts w:eastAsiaTheme="minorHAnsi"/>
                <w:szCs w:val="22"/>
                <w:lang w:val="hr-HR"/>
              </w:rPr>
              <w:t xml:space="preserve">lizaciju obaviti pomoću multimedijalnih animacija, varirajući pojedine parametre stanja </w:t>
            </w:r>
            <w:r w:rsidRPr="00B62E3C">
              <w:rPr>
                <w:rFonts w:eastAsiaTheme="minorHAnsi"/>
                <w:szCs w:val="22"/>
                <w:lang w:val="hr-HR"/>
              </w:rPr>
              <w:t>plina</w:t>
            </w:r>
            <w:r w:rsidR="00A47E13" w:rsidRPr="00B62E3C">
              <w:rPr>
                <w:rFonts w:eastAsiaTheme="minorHAnsi"/>
                <w:szCs w:val="22"/>
                <w:lang w:val="hr-HR"/>
              </w:rPr>
              <w:t xml:space="preserve">. Pomoću aparata za provjeru </w:t>
            </w:r>
            <w:r w:rsidRPr="00B62E3C">
              <w:rPr>
                <w:rFonts w:eastAsiaTheme="minorHAnsi"/>
                <w:szCs w:val="22"/>
                <w:lang w:val="hr-HR"/>
              </w:rPr>
              <w:t>plinskih</w:t>
            </w:r>
            <w:r w:rsidR="00A47E13" w:rsidRPr="00B62E3C">
              <w:rPr>
                <w:rFonts w:eastAsiaTheme="minorHAnsi"/>
                <w:szCs w:val="22"/>
                <w:lang w:val="hr-HR"/>
              </w:rPr>
              <w:t xml:space="preserve"> zakona (nastavna sredstva po Normativu) moguće je o</w:t>
            </w:r>
            <w:r w:rsidRPr="00B62E3C">
              <w:rPr>
                <w:rFonts w:eastAsiaTheme="minorHAnsi"/>
                <w:szCs w:val="22"/>
                <w:lang w:val="hr-HR"/>
              </w:rPr>
              <w:t>sigurati</w:t>
            </w:r>
            <w:r w:rsidR="00A47E13" w:rsidRPr="00B62E3C">
              <w:rPr>
                <w:rFonts w:eastAsiaTheme="minorHAnsi"/>
                <w:szCs w:val="22"/>
                <w:lang w:val="hr-HR"/>
              </w:rPr>
              <w:t xml:space="preserve"> konkretno iskustvo i neophodnu uvjerljivost u valjanost izučavanih zakonitosti</w:t>
            </w:r>
            <w:r w:rsidRPr="00B62E3C">
              <w:rPr>
                <w:rFonts w:eastAsiaTheme="minorHAnsi"/>
                <w:szCs w:val="22"/>
                <w:lang w:val="hr-HR"/>
              </w:rPr>
              <w:t>.</w:t>
            </w:r>
          </w:p>
          <w:p w14:paraId="4B2EF9E5" w14:textId="568C75B6" w:rsidR="00A47E13" w:rsidRPr="00B62E3C" w:rsidRDefault="00A47E13" w:rsidP="00607294">
            <w:pPr>
              <w:numPr>
                <w:ilvl w:val="0"/>
                <w:numId w:val="115"/>
              </w:numPr>
              <w:tabs>
                <w:tab w:val="left" w:pos="567"/>
              </w:tabs>
              <w:contextualSpacing/>
              <w:rPr>
                <w:rFonts w:eastAsiaTheme="minorHAnsi"/>
                <w:b/>
                <w:szCs w:val="22"/>
                <w:lang w:val="hr-HR"/>
              </w:rPr>
            </w:pPr>
            <w:r w:rsidRPr="00B62E3C">
              <w:rPr>
                <w:rFonts w:eastAsiaTheme="minorHAnsi"/>
                <w:szCs w:val="22"/>
                <w:lang w:val="hr-HR"/>
              </w:rPr>
              <w:t>Na konkretnim i jednostavnijim numeričkim zada</w:t>
            </w:r>
            <w:r w:rsidR="00CB1E80" w:rsidRPr="00B62E3C">
              <w:rPr>
                <w:rFonts w:eastAsiaTheme="minorHAnsi"/>
                <w:szCs w:val="22"/>
                <w:lang w:val="hr-HR"/>
              </w:rPr>
              <w:t>t</w:t>
            </w:r>
            <w:r w:rsidRPr="00B62E3C">
              <w:rPr>
                <w:rFonts w:eastAsiaTheme="minorHAnsi"/>
                <w:szCs w:val="22"/>
                <w:lang w:val="hr-HR"/>
              </w:rPr>
              <w:t>cima pokazati funkcioni</w:t>
            </w:r>
            <w:r w:rsidR="00CB1E80" w:rsidRPr="00B62E3C">
              <w:rPr>
                <w:rFonts w:eastAsiaTheme="minorHAnsi"/>
                <w:szCs w:val="22"/>
                <w:lang w:val="hr-HR"/>
              </w:rPr>
              <w:t>r</w:t>
            </w:r>
            <w:r w:rsidRPr="00B62E3C">
              <w:rPr>
                <w:rFonts w:eastAsiaTheme="minorHAnsi"/>
                <w:szCs w:val="22"/>
                <w:lang w:val="hr-HR"/>
              </w:rPr>
              <w:t xml:space="preserve">anje, značaj i primjenu </w:t>
            </w:r>
            <w:r w:rsidR="00CB1E80" w:rsidRPr="00B62E3C">
              <w:rPr>
                <w:rFonts w:eastAsiaTheme="minorHAnsi"/>
                <w:szCs w:val="22"/>
                <w:lang w:val="hr-HR"/>
              </w:rPr>
              <w:t>Carnotovog</w:t>
            </w:r>
            <w:r w:rsidRPr="00B62E3C">
              <w:rPr>
                <w:rFonts w:eastAsiaTheme="minorHAnsi"/>
                <w:szCs w:val="22"/>
                <w:lang w:val="hr-HR"/>
              </w:rPr>
              <w:t xml:space="preserve"> procesa.</w:t>
            </w:r>
          </w:p>
        </w:tc>
      </w:tr>
      <w:tr w:rsidR="00A47E13" w:rsidRPr="00B62E3C" w14:paraId="6670FF45" w14:textId="77777777" w:rsidTr="0034039D">
        <w:trPr>
          <w:jc w:val="center"/>
        </w:trPr>
        <w:tc>
          <w:tcPr>
            <w:tcW w:w="5000" w:type="pct"/>
            <w:gridSpan w:val="3"/>
            <w:shd w:val="clear" w:color="auto" w:fill="auto"/>
          </w:tcPr>
          <w:p w14:paraId="76383C5F" w14:textId="658C9EEE" w:rsidR="00A47E13" w:rsidRPr="00B62E3C" w:rsidRDefault="00A47E13" w:rsidP="00A47E13">
            <w:pPr>
              <w:rPr>
                <w:b/>
                <w:szCs w:val="22"/>
                <w:lang w:val="hr-HR"/>
              </w:rPr>
            </w:pPr>
            <w:r w:rsidRPr="00B62E3C">
              <w:rPr>
                <w:b/>
                <w:szCs w:val="22"/>
                <w:lang w:val="hr-HR"/>
              </w:rPr>
              <w:lastRenderedPageBreak/>
              <w:t>Integracija s drugim nastavnim predmetima</w:t>
            </w:r>
          </w:p>
        </w:tc>
      </w:tr>
      <w:tr w:rsidR="00A47E13" w:rsidRPr="00B62E3C" w14:paraId="04E74135" w14:textId="77777777" w:rsidTr="0034039D">
        <w:trPr>
          <w:jc w:val="center"/>
        </w:trPr>
        <w:tc>
          <w:tcPr>
            <w:tcW w:w="5000" w:type="pct"/>
            <w:gridSpan w:val="3"/>
            <w:shd w:val="clear" w:color="auto" w:fill="auto"/>
          </w:tcPr>
          <w:p w14:paraId="17FDF686" w14:textId="09F9CF4C" w:rsidR="00A47E13" w:rsidRPr="00B62E3C" w:rsidRDefault="00CB1E80" w:rsidP="00A47E13">
            <w:pPr>
              <w:rPr>
                <w:bCs/>
                <w:szCs w:val="22"/>
                <w:lang w:val="hr-HR"/>
              </w:rPr>
            </w:pPr>
            <w:r w:rsidRPr="00B62E3C">
              <w:rPr>
                <w:bCs/>
                <w:szCs w:val="22"/>
                <w:lang w:val="hr-HR"/>
              </w:rPr>
              <w:t>S</w:t>
            </w:r>
            <w:r w:rsidR="00A47E13" w:rsidRPr="00B62E3C">
              <w:rPr>
                <w:bCs/>
                <w:szCs w:val="22"/>
                <w:lang w:val="hr-HR"/>
              </w:rPr>
              <w:t>tručno-teorijski</w:t>
            </w:r>
            <w:r w:rsidR="005B152E">
              <w:rPr>
                <w:bCs/>
                <w:szCs w:val="22"/>
                <w:lang w:val="hr-HR"/>
              </w:rPr>
              <w:t xml:space="preserve"> predmeti</w:t>
            </w:r>
            <w:r w:rsidR="00A47E13" w:rsidRPr="00B62E3C">
              <w:rPr>
                <w:bCs/>
                <w:szCs w:val="22"/>
                <w:lang w:val="hr-HR"/>
              </w:rPr>
              <w:t xml:space="preserve"> i </w:t>
            </w:r>
            <w:r w:rsidRPr="00B62E3C">
              <w:rPr>
                <w:bCs/>
                <w:szCs w:val="22"/>
                <w:lang w:val="hr-HR"/>
              </w:rPr>
              <w:t>P</w:t>
            </w:r>
            <w:r w:rsidR="00A47E13" w:rsidRPr="00B62E3C">
              <w:rPr>
                <w:bCs/>
                <w:szCs w:val="22"/>
                <w:lang w:val="hr-HR"/>
              </w:rPr>
              <w:t>raktična nastava</w:t>
            </w:r>
          </w:p>
        </w:tc>
      </w:tr>
      <w:tr w:rsidR="00A47E13" w:rsidRPr="00B62E3C" w14:paraId="17A05CD0" w14:textId="77777777" w:rsidTr="0034039D">
        <w:trPr>
          <w:jc w:val="center"/>
        </w:trPr>
        <w:tc>
          <w:tcPr>
            <w:tcW w:w="5000" w:type="pct"/>
            <w:gridSpan w:val="3"/>
            <w:shd w:val="clear" w:color="auto" w:fill="auto"/>
          </w:tcPr>
          <w:p w14:paraId="36BD4F84" w14:textId="436157FF" w:rsidR="00A47E13" w:rsidRPr="00B62E3C" w:rsidRDefault="00CB1E80" w:rsidP="00A47E13">
            <w:pPr>
              <w:rPr>
                <w:b/>
                <w:szCs w:val="22"/>
                <w:lang w:val="hr-HR"/>
              </w:rPr>
            </w:pPr>
            <w:r w:rsidRPr="00B62E3C">
              <w:rPr>
                <w:b/>
                <w:szCs w:val="22"/>
                <w:lang w:val="hr-HR"/>
              </w:rPr>
              <w:t>Izvori za nastavnike</w:t>
            </w:r>
          </w:p>
        </w:tc>
      </w:tr>
      <w:tr w:rsidR="00A47E13" w:rsidRPr="00B62E3C" w14:paraId="387139E9" w14:textId="77777777" w:rsidTr="0034039D">
        <w:trPr>
          <w:jc w:val="center"/>
        </w:trPr>
        <w:tc>
          <w:tcPr>
            <w:tcW w:w="5000" w:type="pct"/>
            <w:gridSpan w:val="3"/>
          </w:tcPr>
          <w:p w14:paraId="7E155394" w14:textId="3F6967D9" w:rsidR="00A47E13" w:rsidRPr="00B62E3C" w:rsidRDefault="00CB1E80" w:rsidP="00607294">
            <w:pPr>
              <w:numPr>
                <w:ilvl w:val="0"/>
                <w:numId w:val="116"/>
              </w:numPr>
              <w:tabs>
                <w:tab w:val="left" w:pos="567"/>
              </w:tabs>
              <w:rPr>
                <w:szCs w:val="22"/>
                <w:lang w:val="hr-HR"/>
              </w:rPr>
            </w:pPr>
            <w:r w:rsidRPr="00B62E3C">
              <w:rPr>
                <w:szCs w:val="22"/>
                <w:lang w:val="hr-HR"/>
              </w:rPr>
              <w:t>odobreni udžbenici i priručnici,</w:t>
            </w:r>
          </w:p>
          <w:p w14:paraId="13344191" w14:textId="2A4B9E31" w:rsidR="00A47E13" w:rsidRPr="00B62E3C" w:rsidRDefault="00CB1E80" w:rsidP="00607294">
            <w:pPr>
              <w:numPr>
                <w:ilvl w:val="0"/>
                <w:numId w:val="116"/>
              </w:numPr>
              <w:tabs>
                <w:tab w:val="left" w:pos="567"/>
              </w:tabs>
              <w:rPr>
                <w:szCs w:val="22"/>
                <w:lang w:val="hr-HR"/>
              </w:rPr>
            </w:pPr>
            <w:r w:rsidRPr="00B62E3C">
              <w:rPr>
                <w:szCs w:val="22"/>
                <w:lang w:val="hr-HR"/>
              </w:rPr>
              <w:t>didaktički materijali,</w:t>
            </w:r>
          </w:p>
          <w:p w14:paraId="56C40143" w14:textId="515178CE" w:rsidR="00A47E13" w:rsidRPr="00B62E3C" w:rsidRDefault="00CB1E80" w:rsidP="00607294">
            <w:pPr>
              <w:numPr>
                <w:ilvl w:val="0"/>
                <w:numId w:val="116"/>
              </w:numPr>
              <w:tabs>
                <w:tab w:val="left" w:pos="567"/>
              </w:tabs>
              <w:rPr>
                <w:szCs w:val="22"/>
                <w:lang w:val="hr-HR"/>
              </w:rPr>
            </w:pPr>
            <w:r w:rsidRPr="00B62E3C">
              <w:rPr>
                <w:szCs w:val="22"/>
                <w:lang w:val="hr-HR"/>
              </w:rPr>
              <w:t>internet.</w:t>
            </w:r>
          </w:p>
        </w:tc>
      </w:tr>
    </w:tbl>
    <w:p w14:paraId="6AC77FED" w14:textId="77777777" w:rsidR="00E50E7C" w:rsidRPr="00B62E3C" w:rsidRDefault="00E50E7C" w:rsidP="00E50E7C">
      <w:pPr>
        <w:rPr>
          <w:szCs w:val="22"/>
          <w:lang w:val="hr-HR"/>
        </w:rPr>
      </w:pPr>
    </w:p>
    <w:p w14:paraId="0283909A" w14:textId="77777777" w:rsidR="00E50E7C" w:rsidRPr="00B62E3C" w:rsidRDefault="00E50E7C" w:rsidP="00E50E7C">
      <w:pPr>
        <w:rPr>
          <w:szCs w:val="22"/>
          <w:lang w:val="hr-HR"/>
        </w:rPr>
      </w:pPr>
    </w:p>
    <w:p w14:paraId="0C4F0DD5" w14:textId="77777777" w:rsidR="00E50E7C" w:rsidRPr="00B62E3C" w:rsidRDefault="00E50E7C" w:rsidP="00E50E7C">
      <w:pPr>
        <w:rPr>
          <w:szCs w:val="22"/>
          <w:lang w:val="hr-HR"/>
        </w:rPr>
      </w:pPr>
    </w:p>
    <w:p w14:paraId="4FD26C76" w14:textId="77777777" w:rsidR="00E50E7C" w:rsidRPr="00B62E3C" w:rsidRDefault="00E50E7C" w:rsidP="00E50E7C">
      <w:pPr>
        <w:rPr>
          <w:szCs w:val="22"/>
          <w:lang w:val="hr-HR"/>
        </w:rPr>
      </w:pPr>
    </w:p>
    <w:p w14:paraId="5697D1A9" w14:textId="77777777" w:rsidR="00E50E7C" w:rsidRPr="00B62E3C" w:rsidRDefault="00E50E7C" w:rsidP="00E50E7C">
      <w:pPr>
        <w:rPr>
          <w:szCs w:val="22"/>
          <w:lang w:val="hr-HR"/>
        </w:rPr>
      </w:pPr>
    </w:p>
    <w:p w14:paraId="1953130B" w14:textId="77777777" w:rsidR="00883BED" w:rsidRPr="00B62E3C" w:rsidRDefault="00883BED" w:rsidP="00E50E7C">
      <w:pPr>
        <w:rPr>
          <w:szCs w:val="22"/>
          <w:lang w:val="hr-HR"/>
        </w:rPr>
      </w:pPr>
    </w:p>
    <w:p w14:paraId="230E4DE3" w14:textId="77777777" w:rsidR="00883BED" w:rsidRPr="00B62E3C" w:rsidRDefault="00883BED" w:rsidP="00E50E7C">
      <w:pPr>
        <w:rPr>
          <w:szCs w:val="22"/>
          <w:lang w:val="hr-HR"/>
        </w:rPr>
      </w:pPr>
    </w:p>
    <w:p w14:paraId="76CEBC7A" w14:textId="77777777" w:rsidR="00883BED" w:rsidRPr="00B62E3C" w:rsidRDefault="00883BED" w:rsidP="00E50E7C">
      <w:pPr>
        <w:rPr>
          <w:szCs w:val="22"/>
          <w:lang w:val="hr-HR"/>
        </w:rPr>
      </w:pPr>
    </w:p>
    <w:p w14:paraId="74218B4E" w14:textId="77777777" w:rsidR="00883BED" w:rsidRPr="00B62E3C" w:rsidRDefault="00883BED" w:rsidP="00E50E7C">
      <w:pPr>
        <w:rPr>
          <w:szCs w:val="22"/>
          <w:lang w:val="hr-HR"/>
        </w:rPr>
      </w:pPr>
    </w:p>
    <w:p w14:paraId="45EA1A42" w14:textId="77777777" w:rsidR="00883BED" w:rsidRPr="00B62E3C" w:rsidRDefault="00883BED" w:rsidP="00E50E7C">
      <w:pPr>
        <w:rPr>
          <w:szCs w:val="22"/>
          <w:lang w:val="hr-HR"/>
        </w:rPr>
      </w:pPr>
    </w:p>
    <w:p w14:paraId="40FE379C" w14:textId="77777777" w:rsidR="00E50E7C" w:rsidRPr="00B62E3C" w:rsidRDefault="00E50E7C" w:rsidP="00E50E7C">
      <w:pPr>
        <w:rPr>
          <w:szCs w:val="22"/>
          <w:lang w:val="hr-HR"/>
        </w:rPr>
      </w:pPr>
    </w:p>
    <w:p w14:paraId="73A82925" w14:textId="77777777" w:rsidR="00E50E7C" w:rsidRPr="00B62E3C" w:rsidRDefault="00E50E7C" w:rsidP="00E50E7C">
      <w:pPr>
        <w:rPr>
          <w:szCs w:val="22"/>
          <w:lang w:val="hr-HR"/>
        </w:rPr>
      </w:pPr>
    </w:p>
    <w:p w14:paraId="153F699A" w14:textId="555C9D1D" w:rsidR="00A47E13" w:rsidRDefault="00A47E13" w:rsidP="00E50E7C">
      <w:pPr>
        <w:rPr>
          <w:szCs w:val="22"/>
          <w:lang w:val="hr-HR"/>
        </w:rPr>
      </w:pPr>
    </w:p>
    <w:p w14:paraId="5D0450BA" w14:textId="0999DEB1" w:rsidR="00BA0A23" w:rsidRDefault="00BA0A23" w:rsidP="00E50E7C">
      <w:pPr>
        <w:rPr>
          <w:szCs w:val="22"/>
          <w:lang w:val="hr-HR"/>
        </w:rPr>
      </w:pPr>
    </w:p>
    <w:p w14:paraId="6F00EE16" w14:textId="11BAAE44" w:rsidR="00BA0A23" w:rsidRDefault="00BA0A23" w:rsidP="00E50E7C">
      <w:pPr>
        <w:rPr>
          <w:szCs w:val="22"/>
          <w:lang w:val="hr-HR"/>
        </w:rPr>
      </w:pPr>
    </w:p>
    <w:p w14:paraId="41BC2C50" w14:textId="6AFCC915" w:rsidR="00BA0A23" w:rsidRDefault="00BA0A23" w:rsidP="00E50E7C">
      <w:pPr>
        <w:rPr>
          <w:szCs w:val="22"/>
          <w:lang w:val="hr-HR"/>
        </w:rPr>
      </w:pPr>
    </w:p>
    <w:p w14:paraId="7EBB2A87" w14:textId="6D5B7FA4" w:rsidR="00BA0A23" w:rsidRDefault="00BA0A23" w:rsidP="00E50E7C">
      <w:pPr>
        <w:rPr>
          <w:szCs w:val="22"/>
          <w:lang w:val="hr-HR"/>
        </w:rPr>
      </w:pPr>
    </w:p>
    <w:p w14:paraId="6A3CA77E" w14:textId="77777777" w:rsidR="00BA0A23" w:rsidRPr="00B62E3C" w:rsidRDefault="00BA0A23" w:rsidP="00E50E7C">
      <w:pPr>
        <w:rPr>
          <w:szCs w:val="22"/>
          <w:lang w:val="hr-HR"/>
        </w:rPr>
      </w:pPr>
    </w:p>
    <w:p w14:paraId="3CC307D8" w14:textId="77777777" w:rsidR="00A47E13" w:rsidRPr="00B62E3C" w:rsidRDefault="00A47E13" w:rsidP="00E50E7C">
      <w:pPr>
        <w:rPr>
          <w:szCs w:val="22"/>
          <w:lang w:val="hr-HR"/>
        </w:rPr>
      </w:pPr>
    </w:p>
    <w:p w14:paraId="2110CD93" w14:textId="77777777" w:rsidR="00A47E13" w:rsidRPr="00B62E3C" w:rsidRDefault="00A47E13" w:rsidP="00E50E7C">
      <w:pPr>
        <w:rPr>
          <w:szCs w:val="22"/>
          <w:lang w:val="hr-HR"/>
        </w:rPr>
      </w:pPr>
    </w:p>
    <w:p w14:paraId="1CAB4DA8" w14:textId="77777777" w:rsidR="00A47E13" w:rsidRPr="00B62E3C" w:rsidRDefault="00A47E13" w:rsidP="00E50E7C">
      <w:pPr>
        <w:rPr>
          <w:szCs w:val="22"/>
          <w:lang w:val="hr-HR"/>
        </w:rPr>
      </w:pPr>
    </w:p>
    <w:p w14:paraId="662F12C7" w14:textId="77777777" w:rsidR="00A47E13" w:rsidRPr="00B62E3C" w:rsidRDefault="00A47E13" w:rsidP="00E50E7C">
      <w:pPr>
        <w:rPr>
          <w:szCs w:val="22"/>
          <w:lang w:val="hr-HR"/>
        </w:rPr>
      </w:pPr>
    </w:p>
    <w:p w14:paraId="36F04A4A" w14:textId="77777777" w:rsidR="00A47E13" w:rsidRPr="00B62E3C" w:rsidRDefault="00A47E13" w:rsidP="00E50E7C">
      <w:pPr>
        <w:rPr>
          <w:szCs w:val="22"/>
          <w:lang w:val="hr-HR"/>
        </w:rPr>
      </w:pPr>
    </w:p>
    <w:p w14:paraId="3B5EC53C" w14:textId="77777777" w:rsidR="00A47E13" w:rsidRPr="00B62E3C" w:rsidRDefault="00A47E13" w:rsidP="00E50E7C">
      <w:pPr>
        <w:rPr>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794"/>
        <w:gridCol w:w="6279"/>
      </w:tblGrid>
      <w:tr w:rsidR="00A47E13" w:rsidRPr="00B62E3C" w14:paraId="1C7A7CB8" w14:textId="77777777" w:rsidTr="0034039D">
        <w:trPr>
          <w:jc w:val="center"/>
        </w:trPr>
        <w:tc>
          <w:tcPr>
            <w:tcW w:w="2121" w:type="dxa"/>
            <w:tcBorders>
              <w:bottom w:val="single" w:sz="4" w:space="0" w:color="auto"/>
            </w:tcBorders>
            <w:shd w:val="clear" w:color="auto" w:fill="auto"/>
          </w:tcPr>
          <w:p w14:paraId="3DC16C28" w14:textId="77777777" w:rsidR="00A47E13" w:rsidRPr="00B62E3C" w:rsidRDefault="00A47E13" w:rsidP="0034039D">
            <w:pPr>
              <w:rPr>
                <w:b/>
                <w:lang w:val="hr-HR"/>
              </w:rPr>
            </w:pPr>
            <w:r w:rsidRPr="00B62E3C">
              <w:rPr>
                <w:b/>
                <w:lang w:val="hr-HR"/>
              </w:rPr>
              <w:t>Modul (naziv):</w:t>
            </w:r>
          </w:p>
        </w:tc>
        <w:tc>
          <w:tcPr>
            <w:tcW w:w="8073" w:type="dxa"/>
            <w:gridSpan w:val="2"/>
            <w:tcBorders>
              <w:bottom w:val="single" w:sz="4" w:space="0" w:color="auto"/>
            </w:tcBorders>
            <w:shd w:val="clear" w:color="auto" w:fill="auto"/>
          </w:tcPr>
          <w:p w14:paraId="405F20CF" w14:textId="77777777" w:rsidR="00A47E13" w:rsidRPr="00B62E3C" w:rsidRDefault="00A47E13" w:rsidP="0034039D">
            <w:pPr>
              <w:rPr>
                <w:b/>
                <w:lang w:val="hr-HR"/>
              </w:rPr>
            </w:pPr>
            <w:r w:rsidRPr="00B62E3C">
              <w:rPr>
                <w:b/>
                <w:lang w:val="hr-HR"/>
              </w:rPr>
              <w:t>Elektromagnetizam. Atomska i nuklearna fizika</w:t>
            </w:r>
          </w:p>
        </w:tc>
      </w:tr>
      <w:tr w:rsidR="00A47E13" w:rsidRPr="00B62E3C" w14:paraId="5ED1D082" w14:textId="77777777" w:rsidTr="0034039D">
        <w:trPr>
          <w:jc w:val="center"/>
        </w:trPr>
        <w:tc>
          <w:tcPr>
            <w:tcW w:w="2121" w:type="dxa"/>
            <w:tcBorders>
              <w:right w:val="single" w:sz="4" w:space="0" w:color="auto"/>
            </w:tcBorders>
            <w:shd w:val="clear" w:color="auto" w:fill="auto"/>
          </w:tcPr>
          <w:p w14:paraId="220F5851" w14:textId="77777777" w:rsidR="00A47E13" w:rsidRPr="00B62E3C" w:rsidRDefault="00A47E13" w:rsidP="0034039D">
            <w:pPr>
              <w:rPr>
                <w:b/>
                <w:lang w:val="hr-HR"/>
              </w:rPr>
            </w:pPr>
            <w:r w:rsidRPr="00B62E3C">
              <w:rPr>
                <w:b/>
                <w:lang w:val="hr-HR"/>
              </w:rPr>
              <w:t>Redni broj:</w:t>
            </w:r>
          </w:p>
        </w:tc>
        <w:tc>
          <w:tcPr>
            <w:tcW w:w="8073" w:type="dxa"/>
            <w:gridSpan w:val="2"/>
            <w:tcBorders>
              <w:left w:val="single" w:sz="4" w:space="0" w:color="auto"/>
            </w:tcBorders>
            <w:shd w:val="clear" w:color="auto" w:fill="auto"/>
          </w:tcPr>
          <w:p w14:paraId="41BBDB1D" w14:textId="3D946535" w:rsidR="00A47E13" w:rsidRPr="00B62E3C" w:rsidRDefault="00A47E13" w:rsidP="0034039D">
            <w:pPr>
              <w:rPr>
                <w:b/>
                <w:lang w:val="hr-HR"/>
              </w:rPr>
            </w:pPr>
            <w:r w:rsidRPr="00B62E3C">
              <w:rPr>
                <w:b/>
                <w:lang w:val="hr-HR"/>
              </w:rPr>
              <w:t>2</w:t>
            </w:r>
            <w:r w:rsidR="00CB1E80" w:rsidRPr="00B62E3C">
              <w:rPr>
                <w:b/>
                <w:lang w:val="hr-HR"/>
              </w:rPr>
              <w:t>.</w:t>
            </w:r>
          </w:p>
        </w:tc>
      </w:tr>
      <w:tr w:rsidR="00A47E13" w:rsidRPr="00B62E3C" w14:paraId="4E78CF2A" w14:textId="77777777" w:rsidTr="0034039D">
        <w:trPr>
          <w:jc w:val="center"/>
        </w:trPr>
        <w:tc>
          <w:tcPr>
            <w:tcW w:w="10194" w:type="dxa"/>
            <w:gridSpan w:val="3"/>
            <w:shd w:val="clear" w:color="auto" w:fill="auto"/>
          </w:tcPr>
          <w:p w14:paraId="3238F76D" w14:textId="77777777" w:rsidR="00A47E13" w:rsidRPr="00B62E3C" w:rsidRDefault="00A47E13" w:rsidP="0034039D">
            <w:pPr>
              <w:rPr>
                <w:b/>
                <w:lang w:val="hr-HR"/>
              </w:rPr>
            </w:pPr>
            <w:r w:rsidRPr="00B62E3C">
              <w:rPr>
                <w:b/>
                <w:lang w:val="hr-HR"/>
              </w:rPr>
              <w:t xml:space="preserve">Svrha </w:t>
            </w:r>
          </w:p>
        </w:tc>
      </w:tr>
      <w:tr w:rsidR="00A47E13" w:rsidRPr="00B62E3C" w14:paraId="054ABE9D" w14:textId="77777777" w:rsidTr="0034039D">
        <w:trPr>
          <w:jc w:val="center"/>
        </w:trPr>
        <w:tc>
          <w:tcPr>
            <w:tcW w:w="10194" w:type="dxa"/>
            <w:gridSpan w:val="3"/>
            <w:shd w:val="clear" w:color="auto" w:fill="auto"/>
          </w:tcPr>
          <w:p w14:paraId="0BB04B70" w14:textId="30B88E2F" w:rsidR="00A47E13" w:rsidRPr="00B62E3C" w:rsidRDefault="00CB1E80" w:rsidP="0034039D">
            <w:pPr>
              <w:rPr>
                <w:lang w:val="hr-HR"/>
              </w:rPr>
            </w:pPr>
            <w:r w:rsidRPr="00B62E3C">
              <w:rPr>
                <w:lang w:val="hr-HR"/>
              </w:rPr>
              <w:t>Učenici trebaju</w:t>
            </w:r>
            <w:r w:rsidR="00A47E13" w:rsidRPr="00B62E3C">
              <w:rPr>
                <w:lang w:val="hr-HR"/>
              </w:rPr>
              <w:t xml:space="preserve"> upozna</w:t>
            </w:r>
            <w:r w:rsidRPr="00B62E3C">
              <w:rPr>
                <w:lang w:val="hr-HR"/>
              </w:rPr>
              <w:t>ti</w:t>
            </w:r>
            <w:r w:rsidR="00A47E13" w:rsidRPr="00B62E3C">
              <w:rPr>
                <w:lang w:val="hr-HR"/>
              </w:rPr>
              <w:t xml:space="preserve"> osnovne elektromagnetne pojave i zakone po kojima se one odvijaju, kako bi ih razumjeli</w:t>
            </w:r>
            <w:r w:rsidRPr="00B62E3C">
              <w:rPr>
                <w:lang w:val="hr-HR"/>
              </w:rPr>
              <w:t>,</w:t>
            </w:r>
            <w:r w:rsidR="00A47E13" w:rsidRPr="00B62E3C">
              <w:rPr>
                <w:lang w:val="hr-HR"/>
              </w:rPr>
              <w:t xml:space="preserve"> a znanja koristili pri rješavanju konkretnih zadataka u svojoj praksi, te </w:t>
            </w:r>
            <w:r w:rsidRPr="00B62E3C">
              <w:rPr>
                <w:lang w:val="hr-HR"/>
              </w:rPr>
              <w:t>kako bi stekli</w:t>
            </w:r>
            <w:r w:rsidR="00A47E13" w:rsidRPr="00B62E3C">
              <w:rPr>
                <w:lang w:val="hr-HR"/>
              </w:rPr>
              <w:t xml:space="preserve"> </w:t>
            </w:r>
            <w:r w:rsidRPr="00B62E3C">
              <w:rPr>
                <w:lang w:val="hr-HR"/>
              </w:rPr>
              <w:t>temeljnu</w:t>
            </w:r>
            <w:r w:rsidR="00A47E13" w:rsidRPr="00B62E3C">
              <w:rPr>
                <w:lang w:val="hr-HR"/>
              </w:rPr>
              <w:t xml:space="preserve"> predstavu o strukturi atoma i atomskih jezgra.</w:t>
            </w:r>
          </w:p>
        </w:tc>
      </w:tr>
      <w:tr w:rsidR="00A47E13" w:rsidRPr="00B62E3C" w14:paraId="70AC89D1" w14:textId="77777777" w:rsidTr="0034039D">
        <w:trPr>
          <w:jc w:val="center"/>
        </w:trPr>
        <w:tc>
          <w:tcPr>
            <w:tcW w:w="10194" w:type="dxa"/>
            <w:gridSpan w:val="3"/>
            <w:shd w:val="clear" w:color="auto" w:fill="auto"/>
          </w:tcPr>
          <w:p w14:paraId="1F7F45FC" w14:textId="04DB6DCB" w:rsidR="00A47E13" w:rsidRPr="00B62E3C" w:rsidRDefault="00B26EC5" w:rsidP="0034039D">
            <w:pPr>
              <w:rPr>
                <w:b/>
                <w:lang w:val="hr-HR"/>
              </w:rPr>
            </w:pPr>
            <w:r w:rsidRPr="00B62E3C">
              <w:rPr>
                <w:b/>
                <w:lang w:val="hr-HR"/>
              </w:rPr>
              <w:t>Posebni</w:t>
            </w:r>
            <w:r w:rsidR="00A47E13" w:rsidRPr="00B62E3C">
              <w:rPr>
                <w:b/>
                <w:lang w:val="hr-HR"/>
              </w:rPr>
              <w:t xml:space="preserve"> zahtjevi / Pred</w:t>
            </w:r>
            <w:r w:rsidR="002F525B" w:rsidRPr="00B62E3C">
              <w:rPr>
                <w:b/>
                <w:lang w:val="hr-HR"/>
              </w:rPr>
              <w:t>uvjet</w:t>
            </w:r>
            <w:r w:rsidR="00A47E13" w:rsidRPr="00B62E3C">
              <w:rPr>
                <w:b/>
                <w:lang w:val="hr-HR"/>
              </w:rPr>
              <w:t>i</w:t>
            </w:r>
          </w:p>
        </w:tc>
      </w:tr>
      <w:tr w:rsidR="00A47E13" w:rsidRPr="00B62E3C" w14:paraId="1ECBB51D" w14:textId="77777777" w:rsidTr="0034039D">
        <w:trPr>
          <w:jc w:val="center"/>
        </w:trPr>
        <w:tc>
          <w:tcPr>
            <w:tcW w:w="10194" w:type="dxa"/>
            <w:gridSpan w:val="3"/>
            <w:shd w:val="clear" w:color="auto" w:fill="auto"/>
          </w:tcPr>
          <w:p w14:paraId="26301CC0" w14:textId="60BB2C02" w:rsidR="00A47E13" w:rsidRPr="00B62E3C" w:rsidRDefault="00CB1E80" w:rsidP="0034039D">
            <w:pPr>
              <w:rPr>
                <w:lang w:val="hr-HR"/>
              </w:rPr>
            </w:pPr>
            <w:r w:rsidRPr="00B62E3C">
              <w:rPr>
                <w:lang w:val="hr-HR"/>
              </w:rPr>
              <w:t>Osnovna</w:t>
            </w:r>
            <w:r w:rsidR="00A47E13" w:rsidRPr="00B62E3C">
              <w:rPr>
                <w:lang w:val="hr-HR"/>
              </w:rPr>
              <w:t xml:space="preserve"> znanja iz fizike stečena u osnovnoj školi</w:t>
            </w:r>
            <w:r w:rsidR="00A47E13" w:rsidRPr="00B62E3C">
              <w:rPr>
                <w:b/>
                <w:lang w:val="hr-HR"/>
              </w:rPr>
              <w:t xml:space="preserve"> </w:t>
            </w:r>
            <w:r w:rsidR="00A47E13" w:rsidRPr="00B62E3C">
              <w:rPr>
                <w:lang w:val="hr-HR"/>
              </w:rPr>
              <w:t>i proučavanjem prethodnih modula.</w:t>
            </w:r>
          </w:p>
        </w:tc>
      </w:tr>
      <w:tr w:rsidR="00A47E13" w:rsidRPr="00B62E3C" w14:paraId="174ACA3C" w14:textId="77777777" w:rsidTr="0034039D">
        <w:trPr>
          <w:jc w:val="center"/>
        </w:trPr>
        <w:tc>
          <w:tcPr>
            <w:tcW w:w="10194" w:type="dxa"/>
            <w:gridSpan w:val="3"/>
            <w:shd w:val="clear" w:color="auto" w:fill="auto"/>
          </w:tcPr>
          <w:p w14:paraId="07EFD854" w14:textId="3145099F" w:rsidR="00A47E13" w:rsidRPr="00B62E3C" w:rsidRDefault="00A47E13" w:rsidP="0034039D">
            <w:pPr>
              <w:rPr>
                <w:b/>
                <w:lang w:val="hr-HR"/>
              </w:rPr>
            </w:pPr>
            <w:r w:rsidRPr="00B62E3C">
              <w:rPr>
                <w:b/>
                <w:lang w:val="hr-HR"/>
              </w:rPr>
              <w:t>Ciljevi</w:t>
            </w:r>
            <w:r w:rsidR="00BC0F6B">
              <w:rPr>
                <w:b/>
                <w:lang w:val="hr-HR"/>
              </w:rPr>
              <w:t>a</w:t>
            </w:r>
          </w:p>
        </w:tc>
      </w:tr>
      <w:tr w:rsidR="00A47E13" w:rsidRPr="00B62E3C" w14:paraId="3BA9B9FF" w14:textId="77777777" w:rsidTr="0034039D">
        <w:trPr>
          <w:jc w:val="center"/>
        </w:trPr>
        <w:tc>
          <w:tcPr>
            <w:tcW w:w="10194" w:type="dxa"/>
            <w:gridSpan w:val="3"/>
            <w:shd w:val="clear" w:color="auto" w:fill="auto"/>
          </w:tcPr>
          <w:p w14:paraId="2B3D30B9" w14:textId="787657D6" w:rsidR="00A47E13" w:rsidRPr="00B62E3C" w:rsidRDefault="00CB1E80" w:rsidP="00607294">
            <w:pPr>
              <w:numPr>
                <w:ilvl w:val="0"/>
                <w:numId w:val="117"/>
              </w:numPr>
              <w:tabs>
                <w:tab w:val="left" w:pos="567"/>
              </w:tabs>
              <w:rPr>
                <w:lang w:val="hr-HR"/>
              </w:rPr>
            </w:pPr>
            <w:r w:rsidRPr="00B62E3C">
              <w:rPr>
                <w:lang w:val="hr-HR"/>
              </w:rPr>
              <w:t>ponavljanje i produbljivanje osnovnih pojmova i zakonitosti električnih i magnetskih pojava i svojstava atoma i atomskih jezgra,</w:t>
            </w:r>
          </w:p>
          <w:p w14:paraId="6582E346" w14:textId="084CA574" w:rsidR="00A47E13" w:rsidRPr="00B62E3C" w:rsidRDefault="00CB1E80" w:rsidP="00607294">
            <w:pPr>
              <w:numPr>
                <w:ilvl w:val="0"/>
                <w:numId w:val="117"/>
              </w:numPr>
              <w:tabs>
                <w:tab w:val="left" w:pos="567"/>
              </w:tabs>
              <w:rPr>
                <w:lang w:val="hr-HR"/>
              </w:rPr>
            </w:pPr>
            <w:r w:rsidRPr="00B62E3C">
              <w:rPr>
                <w:lang w:val="hr-HR"/>
              </w:rPr>
              <w:t>upoznavanje posebnosti metoda istraživanja u fizici i tehnici,</w:t>
            </w:r>
          </w:p>
          <w:p w14:paraId="6955EBDD" w14:textId="765D6DCC" w:rsidR="00A47E13" w:rsidRPr="00B62E3C" w:rsidRDefault="00CB1E80" w:rsidP="00607294">
            <w:pPr>
              <w:numPr>
                <w:ilvl w:val="0"/>
                <w:numId w:val="117"/>
              </w:numPr>
              <w:tabs>
                <w:tab w:val="left" w:pos="567"/>
              </w:tabs>
              <w:rPr>
                <w:lang w:val="hr-HR"/>
              </w:rPr>
            </w:pPr>
            <w:r w:rsidRPr="00B62E3C">
              <w:rPr>
                <w:lang w:val="hr-HR"/>
              </w:rPr>
              <w:t>stjecanje uvjerljivosti u objektivnost i uporabljivost fizičkih zakona,</w:t>
            </w:r>
          </w:p>
          <w:p w14:paraId="20466BA8" w14:textId="408ED5AE" w:rsidR="00A47E13" w:rsidRPr="00B62E3C" w:rsidRDefault="00CB1E80" w:rsidP="00607294">
            <w:pPr>
              <w:numPr>
                <w:ilvl w:val="0"/>
                <w:numId w:val="117"/>
              </w:numPr>
              <w:tabs>
                <w:tab w:val="left" w:pos="567"/>
              </w:tabs>
              <w:rPr>
                <w:lang w:val="hr-HR"/>
              </w:rPr>
            </w:pPr>
            <w:r w:rsidRPr="00B62E3C">
              <w:rPr>
                <w:lang w:val="hr-HR"/>
              </w:rPr>
              <w:t>razvijanje  sposobnosti spoznajnog</w:t>
            </w:r>
            <w:r w:rsidR="00BC0F6B">
              <w:rPr>
                <w:lang w:val="hr-HR"/>
              </w:rPr>
              <w:t>a</w:t>
            </w:r>
            <w:r w:rsidRPr="00B62E3C">
              <w:rPr>
                <w:lang w:val="hr-HR"/>
              </w:rPr>
              <w:t xml:space="preserve"> promatranja, uočavanja i izdvajanja važnih elemenata fizičkih pojava, </w:t>
            </w:r>
          </w:p>
          <w:p w14:paraId="489CD4DD" w14:textId="1ED4C95E" w:rsidR="00A47E13" w:rsidRPr="00B62E3C" w:rsidRDefault="00CB1E80" w:rsidP="00607294">
            <w:pPr>
              <w:numPr>
                <w:ilvl w:val="0"/>
                <w:numId w:val="117"/>
              </w:numPr>
              <w:tabs>
                <w:tab w:val="left" w:pos="567"/>
              </w:tabs>
              <w:rPr>
                <w:lang w:val="hr-HR"/>
              </w:rPr>
            </w:pPr>
            <w:r w:rsidRPr="00B62E3C">
              <w:rPr>
                <w:lang w:val="hr-HR"/>
              </w:rPr>
              <w:t>razvijanje općih sposobnosti kao što su: preciznost, sustavnost, kreativnost, spretnost u rukovanju mjernim instrumentima i tehničkim uređajima,</w:t>
            </w:r>
          </w:p>
          <w:p w14:paraId="439EEB0A" w14:textId="6FCD79A1" w:rsidR="00A47E13" w:rsidRPr="00B62E3C" w:rsidRDefault="00CB1E80" w:rsidP="00607294">
            <w:pPr>
              <w:numPr>
                <w:ilvl w:val="0"/>
                <w:numId w:val="117"/>
              </w:numPr>
              <w:tabs>
                <w:tab w:val="left" w:pos="567"/>
              </w:tabs>
              <w:rPr>
                <w:lang w:val="hr-HR"/>
              </w:rPr>
            </w:pPr>
            <w:r w:rsidRPr="00B62E3C">
              <w:rPr>
                <w:lang w:val="hr-HR"/>
              </w:rPr>
              <w:t>poticanje timskoga rada, suradnje i osobne odgovornosti,</w:t>
            </w:r>
          </w:p>
          <w:p w14:paraId="42ABC6C9" w14:textId="3C0CF90C" w:rsidR="00A47E13" w:rsidRPr="00B62E3C" w:rsidRDefault="00CB1E80" w:rsidP="00607294">
            <w:pPr>
              <w:numPr>
                <w:ilvl w:val="0"/>
                <w:numId w:val="117"/>
              </w:numPr>
              <w:tabs>
                <w:tab w:val="left" w:pos="567"/>
              </w:tabs>
              <w:rPr>
                <w:lang w:val="hr-HR"/>
              </w:rPr>
            </w:pPr>
            <w:r w:rsidRPr="00B62E3C">
              <w:rPr>
                <w:lang w:val="hr-HR"/>
              </w:rPr>
              <w:t>razumijevanje značaja fizike u struci i u svakodnevnom životu,</w:t>
            </w:r>
          </w:p>
          <w:p w14:paraId="52F5D2ED" w14:textId="54F06E89" w:rsidR="00A47E13" w:rsidRPr="00B62E3C" w:rsidRDefault="00CB1E80" w:rsidP="00607294">
            <w:pPr>
              <w:numPr>
                <w:ilvl w:val="0"/>
                <w:numId w:val="117"/>
              </w:numPr>
              <w:tabs>
                <w:tab w:val="left" w:pos="567"/>
              </w:tabs>
              <w:rPr>
                <w:b/>
                <w:lang w:val="hr-HR"/>
              </w:rPr>
            </w:pPr>
            <w:r w:rsidRPr="00B62E3C">
              <w:rPr>
                <w:lang w:val="hr-HR"/>
              </w:rPr>
              <w:t>primjenjivanje stečenih znanja u poslovnoj praksi.</w:t>
            </w:r>
          </w:p>
        </w:tc>
      </w:tr>
      <w:tr w:rsidR="00A47E13" w:rsidRPr="00B62E3C" w14:paraId="3B5F47F6" w14:textId="77777777" w:rsidTr="0034039D">
        <w:trPr>
          <w:jc w:val="center"/>
        </w:trPr>
        <w:tc>
          <w:tcPr>
            <w:tcW w:w="10194" w:type="dxa"/>
            <w:gridSpan w:val="3"/>
            <w:shd w:val="clear" w:color="auto" w:fill="auto"/>
          </w:tcPr>
          <w:p w14:paraId="795134B0" w14:textId="77777777" w:rsidR="00A47E13" w:rsidRPr="00B62E3C" w:rsidRDefault="00A47E13" w:rsidP="0034039D">
            <w:pPr>
              <w:rPr>
                <w:b/>
                <w:lang w:val="hr-HR"/>
              </w:rPr>
            </w:pPr>
            <w:r w:rsidRPr="00B62E3C">
              <w:rPr>
                <w:b/>
                <w:lang w:val="hr-HR"/>
              </w:rPr>
              <w:t>Jedinice</w:t>
            </w:r>
          </w:p>
        </w:tc>
      </w:tr>
      <w:tr w:rsidR="00A47E13" w:rsidRPr="00B62E3C" w14:paraId="38B17D4D" w14:textId="77777777" w:rsidTr="0034039D">
        <w:trPr>
          <w:jc w:val="center"/>
        </w:trPr>
        <w:tc>
          <w:tcPr>
            <w:tcW w:w="10194" w:type="dxa"/>
            <w:gridSpan w:val="3"/>
            <w:shd w:val="clear" w:color="auto" w:fill="auto"/>
          </w:tcPr>
          <w:p w14:paraId="5158844E" w14:textId="77777777" w:rsidR="00A47E13" w:rsidRPr="00B62E3C" w:rsidRDefault="00A47E13" w:rsidP="00E47CB3">
            <w:pPr>
              <w:numPr>
                <w:ilvl w:val="0"/>
                <w:numId w:val="26"/>
              </w:numPr>
              <w:tabs>
                <w:tab w:val="left" w:pos="567"/>
              </w:tabs>
              <w:ind w:left="568" w:hanging="284"/>
              <w:rPr>
                <w:lang w:val="hr-HR"/>
              </w:rPr>
            </w:pPr>
            <w:r w:rsidRPr="00B62E3C">
              <w:rPr>
                <w:lang w:val="hr-HR"/>
              </w:rPr>
              <w:t>Električno polje</w:t>
            </w:r>
          </w:p>
          <w:p w14:paraId="4BD8794E" w14:textId="36B7B089" w:rsidR="00A47E13" w:rsidRPr="00B62E3C" w:rsidRDefault="00B97EE1" w:rsidP="00E47CB3">
            <w:pPr>
              <w:numPr>
                <w:ilvl w:val="0"/>
                <w:numId w:val="26"/>
              </w:numPr>
              <w:tabs>
                <w:tab w:val="left" w:pos="567"/>
              </w:tabs>
              <w:ind w:left="568" w:hanging="284"/>
              <w:rPr>
                <w:lang w:val="hr-HR"/>
              </w:rPr>
            </w:pPr>
            <w:r w:rsidRPr="00B62E3C">
              <w:rPr>
                <w:lang w:val="hr-HR"/>
              </w:rPr>
              <w:t>Gibanj</w:t>
            </w:r>
            <w:r w:rsidR="00A47E13" w:rsidRPr="00B62E3C">
              <w:rPr>
                <w:lang w:val="hr-HR"/>
              </w:rPr>
              <w:t>e naelektr</w:t>
            </w:r>
            <w:r w:rsidR="00CB1E80" w:rsidRPr="00B62E3C">
              <w:rPr>
                <w:lang w:val="hr-HR"/>
              </w:rPr>
              <w:t>iziranih</w:t>
            </w:r>
            <w:r w:rsidR="00A47E13" w:rsidRPr="00B62E3C">
              <w:rPr>
                <w:lang w:val="hr-HR"/>
              </w:rPr>
              <w:t xml:space="preserve"> čestica</w:t>
            </w:r>
          </w:p>
          <w:p w14:paraId="4AB27E6D" w14:textId="1D8DF19E" w:rsidR="00A47E13" w:rsidRPr="00B62E3C" w:rsidRDefault="00A47E13" w:rsidP="00E47CB3">
            <w:pPr>
              <w:numPr>
                <w:ilvl w:val="0"/>
                <w:numId w:val="26"/>
              </w:numPr>
              <w:tabs>
                <w:tab w:val="left" w:pos="567"/>
              </w:tabs>
              <w:ind w:left="568" w:hanging="284"/>
              <w:rPr>
                <w:lang w:val="hr-HR"/>
              </w:rPr>
            </w:pPr>
            <w:r w:rsidRPr="00B62E3C">
              <w:rPr>
                <w:lang w:val="hr-HR"/>
              </w:rPr>
              <w:t xml:space="preserve">Oscilacije i </w:t>
            </w:r>
            <w:r w:rsidR="00CB1E80" w:rsidRPr="00B62E3C">
              <w:rPr>
                <w:lang w:val="hr-HR"/>
              </w:rPr>
              <w:t>valovi</w:t>
            </w:r>
          </w:p>
          <w:p w14:paraId="3CA8F450" w14:textId="77777777" w:rsidR="00A47E13" w:rsidRPr="00B62E3C" w:rsidRDefault="00A47E13" w:rsidP="00E47CB3">
            <w:pPr>
              <w:numPr>
                <w:ilvl w:val="0"/>
                <w:numId w:val="26"/>
              </w:numPr>
              <w:tabs>
                <w:tab w:val="left" w:pos="567"/>
              </w:tabs>
              <w:ind w:left="568" w:hanging="284"/>
              <w:rPr>
                <w:b/>
                <w:lang w:val="hr-HR"/>
              </w:rPr>
            </w:pPr>
            <w:r w:rsidRPr="00B62E3C">
              <w:rPr>
                <w:lang w:val="hr-HR"/>
              </w:rPr>
              <w:t>Atomska i nuklearna fizika</w:t>
            </w:r>
          </w:p>
        </w:tc>
      </w:tr>
      <w:tr w:rsidR="00A47E13" w:rsidRPr="00B62E3C" w14:paraId="2398209A" w14:textId="77777777" w:rsidTr="0034039D">
        <w:trPr>
          <w:trHeight w:val="324"/>
          <w:jc w:val="center"/>
        </w:trPr>
        <w:tc>
          <w:tcPr>
            <w:tcW w:w="3915" w:type="dxa"/>
            <w:gridSpan w:val="2"/>
            <w:shd w:val="clear" w:color="auto" w:fill="auto"/>
            <w:vAlign w:val="center"/>
          </w:tcPr>
          <w:p w14:paraId="0C20BD74" w14:textId="77777777" w:rsidR="00A47E13" w:rsidRPr="00B62E3C" w:rsidRDefault="00A47E13" w:rsidP="0034039D">
            <w:pPr>
              <w:jc w:val="center"/>
              <w:rPr>
                <w:b/>
                <w:lang w:val="hr-HR"/>
              </w:rPr>
            </w:pPr>
            <w:r w:rsidRPr="00B62E3C">
              <w:rPr>
                <w:b/>
                <w:lang w:val="hr-HR"/>
              </w:rPr>
              <w:t>Ishodi učenja</w:t>
            </w:r>
          </w:p>
        </w:tc>
        <w:tc>
          <w:tcPr>
            <w:tcW w:w="6279" w:type="dxa"/>
            <w:shd w:val="clear" w:color="auto" w:fill="auto"/>
            <w:vAlign w:val="center"/>
          </w:tcPr>
          <w:p w14:paraId="5F10D3BF" w14:textId="77777777" w:rsidR="00A47E13" w:rsidRPr="00B62E3C" w:rsidRDefault="00A47E13" w:rsidP="0034039D">
            <w:pPr>
              <w:jc w:val="center"/>
              <w:rPr>
                <w:b/>
                <w:lang w:val="hr-HR"/>
              </w:rPr>
            </w:pPr>
            <w:r w:rsidRPr="00B62E3C">
              <w:rPr>
                <w:b/>
                <w:lang w:val="hr-HR"/>
              </w:rPr>
              <w:t>Smjernice za nastavnike</w:t>
            </w:r>
          </w:p>
        </w:tc>
      </w:tr>
      <w:tr w:rsidR="00A47E13" w:rsidRPr="00B62E3C" w14:paraId="5A35F217" w14:textId="77777777" w:rsidTr="0034039D">
        <w:trPr>
          <w:trHeight w:val="420"/>
          <w:jc w:val="center"/>
        </w:trPr>
        <w:tc>
          <w:tcPr>
            <w:tcW w:w="3915" w:type="dxa"/>
            <w:gridSpan w:val="2"/>
          </w:tcPr>
          <w:p w14:paraId="1E278219" w14:textId="77777777" w:rsidR="00A47E13" w:rsidRPr="00B62E3C" w:rsidRDefault="00A47E13" w:rsidP="0034039D">
            <w:pPr>
              <w:ind w:left="360" w:hanging="360"/>
              <w:rPr>
                <w:b/>
                <w:bCs/>
                <w:lang w:val="hr-HR"/>
              </w:rPr>
            </w:pPr>
            <w:r w:rsidRPr="00B62E3C">
              <w:rPr>
                <w:b/>
                <w:bCs/>
                <w:lang w:val="hr-HR"/>
              </w:rPr>
              <w:t xml:space="preserve">Jedinica 1. </w:t>
            </w:r>
          </w:p>
          <w:p w14:paraId="6CB6BDDD" w14:textId="67B71363" w:rsidR="00A47E13" w:rsidRPr="00B62E3C" w:rsidRDefault="00A47E13" w:rsidP="0034039D">
            <w:pPr>
              <w:ind w:left="360" w:hanging="360"/>
              <w:rPr>
                <w:lang w:val="hr-HR"/>
              </w:rPr>
            </w:pPr>
            <w:r w:rsidRPr="00B62E3C">
              <w:rPr>
                <w:lang w:val="hr-HR"/>
              </w:rPr>
              <w:t>Učenik će biti sposoban:</w:t>
            </w:r>
          </w:p>
          <w:p w14:paraId="399EBDBF" w14:textId="24ED7DA8" w:rsidR="00A47E13" w:rsidRPr="00B62E3C" w:rsidRDefault="00A47E13" w:rsidP="00607294">
            <w:pPr>
              <w:numPr>
                <w:ilvl w:val="0"/>
                <w:numId w:val="118"/>
              </w:numPr>
              <w:tabs>
                <w:tab w:val="left" w:pos="567"/>
              </w:tabs>
              <w:contextualSpacing/>
              <w:rPr>
                <w:lang w:val="hr-HR"/>
              </w:rPr>
            </w:pPr>
            <w:r w:rsidRPr="00B62E3C">
              <w:rPr>
                <w:lang w:val="hr-HR"/>
              </w:rPr>
              <w:t>opi</w:t>
            </w:r>
            <w:r w:rsidR="00583E50" w:rsidRPr="00B62E3C">
              <w:rPr>
                <w:lang w:val="hr-HR"/>
              </w:rPr>
              <w:t>sati</w:t>
            </w:r>
            <w:r w:rsidRPr="00B62E3C">
              <w:rPr>
                <w:lang w:val="hr-HR"/>
              </w:rPr>
              <w:t xml:space="preserve"> postupke i uzroke elektri</w:t>
            </w:r>
            <w:r w:rsidR="00422077" w:rsidRPr="00B62E3C">
              <w:rPr>
                <w:lang w:val="hr-HR"/>
              </w:rPr>
              <w:t>čnoga naboja</w:t>
            </w:r>
            <w:r w:rsidRPr="00B62E3C">
              <w:rPr>
                <w:lang w:val="hr-HR"/>
              </w:rPr>
              <w:t xml:space="preserve"> tijela,</w:t>
            </w:r>
          </w:p>
          <w:p w14:paraId="19E228F9" w14:textId="53E2542A" w:rsidR="00A47E13" w:rsidRPr="00B62E3C" w:rsidRDefault="00A47E13" w:rsidP="00607294">
            <w:pPr>
              <w:numPr>
                <w:ilvl w:val="0"/>
                <w:numId w:val="118"/>
              </w:numPr>
              <w:tabs>
                <w:tab w:val="left" w:pos="567"/>
              </w:tabs>
              <w:contextualSpacing/>
              <w:rPr>
                <w:lang w:val="hr-HR"/>
              </w:rPr>
            </w:pPr>
            <w:r w:rsidRPr="00B62E3C">
              <w:rPr>
                <w:lang w:val="hr-HR"/>
              </w:rPr>
              <w:t>defini</w:t>
            </w:r>
            <w:r w:rsidR="00583E50" w:rsidRPr="00B62E3C">
              <w:rPr>
                <w:lang w:val="hr-HR"/>
              </w:rPr>
              <w:t>rati</w:t>
            </w:r>
            <w:r w:rsidRPr="00B62E3C">
              <w:rPr>
                <w:lang w:val="hr-HR"/>
              </w:rPr>
              <w:t xml:space="preserve"> </w:t>
            </w:r>
            <w:r w:rsidR="00583E50" w:rsidRPr="00B62E3C">
              <w:rPr>
                <w:lang w:val="hr-HR"/>
              </w:rPr>
              <w:t>Coulombov</w:t>
            </w:r>
            <w:r w:rsidRPr="00B62E3C">
              <w:rPr>
                <w:lang w:val="hr-HR"/>
              </w:rPr>
              <w:t xml:space="preserve"> zakon,</w:t>
            </w:r>
          </w:p>
          <w:p w14:paraId="144A911B" w14:textId="13D550E3" w:rsidR="00A47E13" w:rsidRPr="00B62E3C" w:rsidRDefault="00A47E13" w:rsidP="00607294">
            <w:pPr>
              <w:numPr>
                <w:ilvl w:val="0"/>
                <w:numId w:val="118"/>
              </w:numPr>
              <w:tabs>
                <w:tab w:val="left" w:pos="567"/>
              </w:tabs>
              <w:contextualSpacing/>
              <w:rPr>
                <w:lang w:val="hr-HR"/>
              </w:rPr>
            </w:pPr>
            <w:r w:rsidRPr="00B62E3C">
              <w:rPr>
                <w:lang w:val="hr-HR"/>
              </w:rPr>
              <w:t>nave</w:t>
            </w:r>
            <w:r w:rsidR="00583E50" w:rsidRPr="00B62E3C">
              <w:rPr>
                <w:lang w:val="hr-HR"/>
              </w:rPr>
              <w:t>sti</w:t>
            </w:r>
            <w:r w:rsidRPr="00B62E3C">
              <w:rPr>
                <w:lang w:val="hr-HR"/>
              </w:rPr>
              <w:t xml:space="preserve"> </w:t>
            </w:r>
            <w:r w:rsidR="00583E50" w:rsidRPr="00B62E3C">
              <w:rPr>
                <w:lang w:val="hr-HR"/>
              </w:rPr>
              <w:t>važne</w:t>
            </w:r>
            <w:r w:rsidRPr="00B62E3C">
              <w:rPr>
                <w:lang w:val="hr-HR"/>
              </w:rPr>
              <w:t xml:space="preserve"> odlike električnog</w:t>
            </w:r>
            <w:r w:rsidR="00583E50" w:rsidRPr="00B62E3C">
              <w:rPr>
                <w:lang w:val="hr-HR"/>
              </w:rPr>
              <w:t>a</w:t>
            </w:r>
            <w:r w:rsidRPr="00B62E3C">
              <w:rPr>
                <w:lang w:val="hr-HR"/>
              </w:rPr>
              <w:t xml:space="preserve"> polja,</w:t>
            </w:r>
          </w:p>
          <w:p w14:paraId="0BAD7893" w14:textId="24B9C01F" w:rsidR="00A47E13" w:rsidRPr="00B62E3C" w:rsidRDefault="00A47E13" w:rsidP="00607294">
            <w:pPr>
              <w:numPr>
                <w:ilvl w:val="0"/>
                <w:numId w:val="118"/>
              </w:numPr>
              <w:tabs>
                <w:tab w:val="left" w:pos="567"/>
              </w:tabs>
              <w:contextualSpacing/>
              <w:rPr>
                <w:lang w:val="hr-HR"/>
              </w:rPr>
            </w:pPr>
            <w:r w:rsidRPr="00B62E3C">
              <w:rPr>
                <w:lang w:val="hr-HR"/>
              </w:rPr>
              <w:t>odredi</w:t>
            </w:r>
            <w:r w:rsidR="00583E50" w:rsidRPr="00B62E3C">
              <w:rPr>
                <w:lang w:val="hr-HR"/>
              </w:rPr>
              <w:t>ti</w:t>
            </w:r>
            <w:r w:rsidRPr="00B62E3C">
              <w:rPr>
                <w:lang w:val="hr-HR"/>
              </w:rPr>
              <w:t xml:space="preserve"> potencijal i napon u elektrostat</w:t>
            </w:r>
            <w:r w:rsidR="00583E50" w:rsidRPr="00B62E3C">
              <w:rPr>
                <w:lang w:val="hr-HR"/>
              </w:rPr>
              <w:t>skom</w:t>
            </w:r>
            <w:r w:rsidRPr="00B62E3C">
              <w:rPr>
                <w:lang w:val="hr-HR"/>
              </w:rPr>
              <w:t xml:space="preserve"> polju</w:t>
            </w:r>
            <w:r w:rsidR="00583E50" w:rsidRPr="00B62E3C">
              <w:rPr>
                <w:lang w:val="hr-HR"/>
              </w:rPr>
              <w:t>.</w:t>
            </w:r>
          </w:p>
          <w:p w14:paraId="18F768FC" w14:textId="77777777" w:rsidR="00A47E13" w:rsidRPr="00B62E3C" w:rsidRDefault="00A47E13" w:rsidP="0034039D">
            <w:pPr>
              <w:rPr>
                <w:lang w:val="hr-HR"/>
              </w:rPr>
            </w:pPr>
          </w:p>
          <w:p w14:paraId="66834D42" w14:textId="77777777" w:rsidR="00A47E13" w:rsidRPr="00B62E3C" w:rsidRDefault="00A47E13" w:rsidP="0034039D">
            <w:pPr>
              <w:ind w:left="360" w:hanging="360"/>
              <w:rPr>
                <w:b/>
                <w:bCs/>
                <w:lang w:val="hr-HR"/>
              </w:rPr>
            </w:pPr>
            <w:r w:rsidRPr="00B62E3C">
              <w:rPr>
                <w:b/>
                <w:bCs/>
                <w:lang w:val="hr-HR"/>
              </w:rPr>
              <w:t xml:space="preserve">Jedinica 2. </w:t>
            </w:r>
          </w:p>
          <w:p w14:paraId="5637C247" w14:textId="1AFF7C5D" w:rsidR="00A47E13" w:rsidRPr="00B62E3C" w:rsidRDefault="00A47E13" w:rsidP="0034039D">
            <w:pPr>
              <w:ind w:left="360" w:hanging="360"/>
              <w:rPr>
                <w:lang w:val="hr-HR"/>
              </w:rPr>
            </w:pPr>
            <w:r w:rsidRPr="00B62E3C">
              <w:rPr>
                <w:lang w:val="hr-HR"/>
              </w:rPr>
              <w:t>Učenik će biti sposoban:</w:t>
            </w:r>
          </w:p>
          <w:p w14:paraId="34250DD0" w14:textId="78449717" w:rsidR="00A47E13" w:rsidRPr="00B62E3C" w:rsidRDefault="00A47E13" w:rsidP="00607294">
            <w:pPr>
              <w:numPr>
                <w:ilvl w:val="0"/>
                <w:numId w:val="120"/>
              </w:numPr>
              <w:tabs>
                <w:tab w:val="left" w:pos="567"/>
              </w:tabs>
              <w:contextualSpacing/>
              <w:rPr>
                <w:lang w:val="hr-HR"/>
              </w:rPr>
            </w:pPr>
            <w:r w:rsidRPr="00B62E3C">
              <w:rPr>
                <w:lang w:val="hr-HR"/>
              </w:rPr>
              <w:t>defini</w:t>
            </w:r>
            <w:r w:rsidR="00583E50" w:rsidRPr="00B62E3C">
              <w:rPr>
                <w:lang w:val="hr-HR"/>
              </w:rPr>
              <w:t>rati</w:t>
            </w:r>
            <w:r w:rsidRPr="00B62E3C">
              <w:rPr>
                <w:lang w:val="hr-HR"/>
              </w:rPr>
              <w:t xml:space="preserve"> električnu struju i parametre protoka </w:t>
            </w:r>
            <w:r w:rsidR="00C408D8" w:rsidRPr="00B62E3C">
              <w:rPr>
                <w:lang w:val="hr-HR"/>
              </w:rPr>
              <w:t>električnoga</w:t>
            </w:r>
            <w:r w:rsidR="00583E50" w:rsidRPr="00B62E3C">
              <w:rPr>
                <w:lang w:val="hr-HR"/>
              </w:rPr>
              <w:t xml:space="preserve"> naboja</w:t>
            </w:r>
            <w:r w:rsidRPr="00B62E3C">
              <w:rPr>
                <w:lang w:val="hr-HR"/>
              </w:rPr>
              <w:t xml:space="preserve"> kroz provodnike,</w:t>
            </w:r>
          </w:p>
          <w:p w14:paraId="0C8FAD3F" w14:textId="7A2B479C" w:rsidR="00A47E13" w:rsidRPr="00B62E3C" w:rsidRDefault="00A47E13" w:rsidP="00607294">
            <w:pPr>
              <w:numPr>
                <w:ilvl w:val="0"/>
                <w:numId w:val="120"/>
              </w:numPr>
              <w:tabs>
                <w:tab w:val="left" w:pos="567"/>
              </w:tabs>
              <w:contextualSpacing/>
              <w:rPr>
                <w:lang w:val="hr-HR"/>
              </w:rPr>
            </w:pPr>
            <w:r w:rsidRPr="00B62E3C">
              <w:rPr>
                <w:lang w:val="hr-HR"/>
              </w:rPr>
              <w:t>odre</w:t>
            </w:r>
            <w:r w:rsidR="00583E50" w:rsidRPr="00B62E3C">
              <w:rPr>
                <w:lang w:val="hr-HR"/>
              </w:rPr>
              <w:t>diti</w:t>
            </w:r>
            <w:r w:rsidRPr="00B62E3C">
              <w:rPr>
                <w:lang w:val="hr-HR"/>
              </w:rPr>
              <w:t xml:space="preserve"> i izračunava</w:t>
            </w:r>
            <w:r w:rsidR="00583E50" w:rsidRPr="00B62E3C">
              <w:rPr>
                <w:lang w:val="hr-HR"/>
              </w:rPr>
              <w:t>ti</w:t>
            </w:r>
            <w:r w:rsidRPr="00B62E3C">
              <w:rPr>
                <w:lang w:val="hr-HR"/>
              </w:rPr>
              <w:t xml:space="preserve"> vrijednosti karakteristika </w:t>
            </w:r>
            <w:r w:rsidR="00583E50" w:rsidRPr="00B62E3C">
              <w:rPr>
                <w:lang w:val="hr-HR"/>
              </w:rPr>
              <w:t>ist</w:t>
            </w:r>
            <w:r w:rsidRPr="00B62E3C">
              <w:rPr>
                <w:lang w:val="hr-HR"/>
              </w:rPr>
              <w:t xml:space="preserve">osmjerne struje u </w:t>
            </w:r>
            <w:r w:rsidR="00583E50" w:rsidRPr="00B62E3C">
              <w:rPr>
                <w:lang w:val="hr-HR"/>
              </w:rPr>
              <w:t>jednostavn</w:t>
            </w:r>
            <w:r w:rsidR="00BC0F6B">
              <w:rPr>
                <w:lang w:val="hr-HR"/>
              </w:rPr>
              <w:t>o</w:t>
            </w:r>
            <w:r w:rsidR="00583E50" w:rsidRPr="00B62E3C">
              <w:rPr>
                <w:lang w:val="hr-HR"/>
              </w:rPr>
              <w:t>m</w:t>
            </w:r>
            <w:r w:rsidRPr="00B62E3C">
              <w:rPr>
                <w:lang w:val="hr-HR"/>
              </w:rPr>
              <w:t xml:space="preserve"> strujn</w:t>
            </w:r>
            <w:r w:rsidR="00BC0F6B">
              <w:rPr>
                <w:lang w:val="hr-HR"/>
              </w:rPr>
              <w:t>o</w:t>
            </w:r>
            <w:r w:rsidRPr="00B62E3C">
              <w:rPr>
                <w:lang w:val="hr-HR"/>
              </w:rPr>
              <w:t>m k</w:t>
            </w:r>
            <w:r w:rsidR="00583E50" w:rsidRPr="00B62E3C">
              <w:rPr>
                <w:lang w:val="hr-HR"/>
              </w:rPr>
              <w:t>rug</w:t>
            </w:r>
            <w:r w:rsidR="00BC0F6B">
              <w:rPr>
                <w:lang w:val="hr-HR"/>
              </w:rPr>
              <w:t>u</w:t>
            </w:r>
            <w:r w:rsidR="00583E50" w:rsidRPr="00B62E3C">
              <w:rPr>
                <w:lang w:val="hr-HR"/>
              </w:rPr>
              <w:t>,</w:t>
            </w:r>
          </w:p>
          <w:p w14:paraId="7EF604B4" w14:textId="64BB60D0" w:rsidR="00A47E13" w:rsidRPr="00B62E3C" w:rsidRDefault="00A47E13" w:rsidP="00607294">
            <w:pPr>
              <w:numPr>
                <w:ilvl w:val="0"/>
                <w:numId w:val="120"/>
              </w:numPr>
              <w:tabs>
                <w:tab w:val="left" w:pos="567"/>
              </w:tabs>
              <w:contextualSpacing/>
              <w:rPr>
                <w:lang w:val="hr-HR"/>
              </w:rPr>
            </w:pPr>
            <w:r w:rsidRPr="00B62E3C">
              <w:rPr>
                <w:lang w:val="hr-HR"/>
              </w:rPr>
              <w:t>opi</w:t>
            </w:r>
            <w:r w:rsidR="00583E50" w:rsidRPr="00B62E3C">
              <w:rPr>
                <w:lang w:val="hr-HR"/>
              </w:rPr>
              <w:t>sati</w:t>
            </w:r>
            <w:r w:rsidRPr="00B62E3C">
              <w:rPr>
                <w:lang w:val="hr-HR"/>
              </w:rPr>
              <w:t xml:space="preserve"> magnetna svojstva struje i magnetizam pojedinih tijela,</w:t>
            </w:r>
          </w:p>
          <w:p w14:paraId="3F1F5DC9" w14:textId="185AA7D3" w:rsidR="00A47E13" w:rsidRPr="00B62E3C" w:rsidRDefault="00A47E13" w:rsidP="00607294">
            <w:pPr>
              <w:numPr>
                <w:ilvl w:val="0"/>
                <w:numId w:val="120"/>
              </w:numPr>
              <w:tabs>
                <w:tab w:val="left" w:pos="567"/>
              </w:tabs>
              <w:contextualSpacing/>
              <w:rPr>
                <w:lang w:val="hr-HR"/>
              </w:rPr>
            </w:pPr>
            <w:r w:rsidRPr="00B62E3C">
              <w:rPr>
                <w:lang w:val="hr-HR"/>
              </w:rPr>
              <w:t>nave</w:t>
            </w:r>
            <w:r w:rsidR="00583E50" w:rsidRPr="00B62E3C">
              <w:rPr>
                <w:lang w:val="hr-HR"/>
              </w:rPr>
              <w:t>sti</w:t>
            </w:r>
            <w:r w:rsidRPr="00B62E3C">
              <w:rPr>
                <w:lang w:val="hr-HR"/>
              </w:rPr>
              <w:t xml:space="preserve"> glavna svojstva magnetnog</w:t>
            </w:r>
            <w:r w:rsidR="00583E50" w:rsidRPr="00B62E3C">
              <w:rPr>
                <w:lang w:val="hr-HR"/>
              </w:rPr>
              <w:t>a</w:t>
            </w:r>
            <w:r w:rsidRPr="00B62E3C">
              <w:rPr>
                <w:lang w:val="hr-HR"/>
              </w:rPr>
              <w:t xml:space="preserve"> polja Zemlje,</w:t>
            </w:r>
          </w:p>
          <w:p w14:paraId="315DAD2E" w14:textId="44FDFF6E" w:rsidR="00A47E13" w:rsidRPr="00B62E3C" w:rsidRDefault="00A47E13" w:rsidP="00607294">
            <w:pPr>
              <w:numPr>
                <w:ilvl w:val="0"/>
                <w:numId w:val="120"/>
              </w:numPr>
              <w:tabs>
                <w:tab w:val="left" w:pos="567"/>
              </w:tabs>
              <w:contextualSpacing/>
              <w:rPr>
                <w:lang w:val="hr-HR"/>
              </w:rPr>
            </w:pPr>
            <w:r w:rsidRPr="00B62E3C">
              <w:rPr>
                <w:lang w:val="hr-HR"/>
              </w:rPr>
              <w:t>defini</w:t>
            </w:r>
            <w:r w:rsidR="00583E50" w:rsidRPr="00B62E3C">
              <w:rPr>
                <w:lang w:val="hr-HR"/>
              </w:rPr>
              <w:t>rati</w:t>
            </w:r>
            <w:r w:rsidRPr="00B62E3C">
              <w:rPr>
                <w:lang w:val="hr-HR"/>
              </w:rPr>
              <w:t xml:space="preserve"> elektromagnetnu indukciju, </w:t>
            </w:r>
          </w:p>
          <w:p w14:paraId="71C98A49" w14:textId="3E6814DE" w:rsidR="00A47E13" w:rsidRPr="00B62E3C" w:rsidRDefault="00A47E13" w:rsidP="00607294">
            <w:pPr>
              <w:numPr>
                <w:ilvl w:val="0"/>
                <w:numId w:val="120"/>
              </w:numPr>
              <w:tabs>
                <w:tab w:val="left" w:pos="567"/>
              </w:tabs>
              <w:contextualSpacing/>
              <w:rPr>
                <w:lang w:val="hr-HR"/>
              </w:rPr>
            </w:pPr>
            <w:r w:rsidRPr="00B62E3C">
              <w:rPr>
                <w:lang w:val="hr-HR"/>
              </w:rPr>
              <w:t>nave</w:t>
            </w:r>
            <w:r w:rsidR="00583E50" w:rsidRPr="00B62E3C">
              <w:rPr>
                <w:lang w:val="hr-HR"/>
              </w:rPr>
              <w:t>sti</w:t>
            </w:r>
            <w:r w:rsidRPr="00B62E3C">
              <w:rPr>
                <w:lang w:val="hr-HR"/>
              </w:rPr>
              <w:t xml:space="preserve"> i objasni</w:t>
            </w:r>
            <w:r w:rsidR="00583E50" w:rsidRPr="00B62E3C">
              <w:rPr>
                <w:lang w:val="hr-HR"/>
              </w:rPr>
              <w:t>ti</w:t>
            </w:r>
            <w:r w:rsidRPr="00B62E3C">
              <w:rPr>
                <w:lang w:val="hr-HR"/>
              </w:rPr>
              <w:t xml:space="preserve"> Farade</w:t>
            </w:r>
            <w:r w:rsidR="001A481C" w:rsidRPr="00B62E3C">
              <w:rPr>
                <w:lang w:val="hr-HR"/>
              </w:rPr>
              <w:t>y</w:t>
            </w:r>
            <w:r w:rsidRPr="00B62E3C">
              <w:rPr>
                <w:lang w:val="hr-HR"/>
              </w:rPr>
              <w:t>ev zakon indukcije i Len</w:t>
            </w:r>
            <w:r w:rsidR="001A481C" w:rsidRPr="00B62E3C">
              <w:rPr>
                <w:lang w:val="hr-HR"/>
              </w:rPr>
              <w:t>z</w:t>
            </w:r>
            <w:r w:rsidRPr="00B62E3C">
              <w:rPr>
                <w:lang w:val="hr-HR"/>
              </w:rPr>
              <w:t>ovo pravilo,</w:t>
            </w:r>
          </w:p>
          <w:p w14:paraId="5BCB04C9" w14:textId="6766FFA8" w:rsidR="00A47E13" w:rsidRPr="00B62E3C" w:rsidRDefault="00A47E13" w:rsidP="00607294">
            <w:pPr>
              <w:numPr>
                <w:ilvl w:val="0"/>
                <w:numId w:val="120"/>
              </w:numPr>
              <w:tabs>
                <w:tab w:val="left" w:pos="567"/>
              </w:tabs>
              <w:contextualSpacing/>
              <w:rPr>
                <w:lang w:val="hr-HR"/>
              </w:rPr>
            </w:pPr>
            <w:r w:rsidRPr="00B62E3C">
              <w:rPr>
                <w:lang w:val="hr-HR"/>
              </w:rPr>
              <w:t>op</w:t>
            </w:r>
            <w:r w:rsidR="001A481C" w:rsidRPr="00B62E3C">
              <w:rPr>
                <w:lang w:val="hr-HR"/>
              </w:rPr>
              <w:t>isati</w:t>
            </w:r>
            <w:r w:rsidRPr="00B62E3C">
              <w:rPr>
                <w:lang w:val="hr-HR"/>
              </w:rPr>
              <w:t xml:space="preserve"> postanak, svojstva i </w:t>
            </w:r>
            <w:r w:rsidR="001A481C" w:rsidRPr="00B62E3C">
              <w:rPr>
                <w:lang w:val="hr-HR"/>
              </w:rPr>
              <w:t>uporabu</w:t>
            </w:r>
            <w:r w:rsidRPr="00B62E3C">
              <w:rPr>
                <w:lang w:val="hr-HR"/>
              </w:rPr>
              <w:t xml:space="preserve"> izmjenične struje,</w:t>
            </w:r>
          </w:p>
          <w:p w14:paraId="16836D03" w14:textId="47DDA6A9" w:rsidR="00A47E13" w:rsidRPr="00B62E3C" w:rsidRDefault="00A47E13" w:rsidP="00607294">
            <w:pPr>
              <w:numPr>
                <w:ilvl w:val="0"/>
                <w:numId w:val="120"/>
              </w:numPr>
              <w:tabs>
                <w:tab w:val="left" w:pos="567"/>
              </w:tabs>
              <w:contextualSpacing/>
              <w:rPr>
                <w:lang w:val="hr-HR"/>
              </w:rPr>
            </w:pPr>
            <w:r w:rsidRPr="00B62E3C">
              <w:rPr>
                <w:lang w:val="hr-HR"/>
              </w:rPr>
              <w:t>prika</w:t>
            </w:r>
            <w:r w:rsidR="001A481C" w:rsidRPr="00B62E3C">
              <w:rPr>
                <w:lang w:val="hr-HR"/>
              </w:rPr>
              <w:t>zati</w:t>
            </w:r>
            <w:r w:rsidRPr="00B62E3C">
              <w:rPr>
                <w:lang w:val="hr-HR"/>
              </w:rPr>
              <w:t xml:space="preserve"> </w:t>
            </w:r>
            <w:r w:rsidR="001A481C" w:rsidRPr="00B62E3C">
              <w:rPr>
                <w:lang w:val="hr-HR"/>
              </w:rPr>
              <w:t>načelo</w:t>
            </w:r>
            <w:r w:rsidRPr="00B62E3C">
              <w:rPr>
                <w:lang w:val="hr-HR"/>
              </w:rPr>
              <w:t xml:space="preserve"> rada generatora, motora i transformatora izmjenične struje.</w:t>
            </w:r>
          </w:p>
          <w:p w14:paraId="6B144563" w14:textId="77777777" w:rsidR="00A47E13" w:rsidRPr="00B62E3C" w:rsidRDefault="00A47E13" w:rsidP="0034039D">
            <w:pPr>
              <w:rPr>
                <w:lang w:val="hr-HR"/>
              </w:rPr>
            </w:pPr>
          </w:p>
          <w:p w14:paraId="03B6DC4E" w14:textId="77777777" w:rsidR="00A47E13" w:rsidRPr="00B62E3C" w:rsidRDefault="00A47E13" w:rsidP="0034039D">
            <w:pPr>
              <w:ind w:left="360" w:hanging="360"/>
              <w:rPr>
                <w:b/>
                <w:bCs/>
                <w:lang w:val="hr-HR"/>
              </w:rPr>
            </w:pPr>
            <w:r w:rsidRPr="00B62E3C">
              <w:rPr>
                <w:b/>
                <w:bCs/>
                <w:lang w:val="hr-HR"/>
              </w:rPr>
              <w:t xml:space="preserve">Jedinica 3. </w:t>
            </w:r>
          </w:p>
          <w:p w14:paraId="192E6133" w14:textId="075C3811" w:rsidR="00A47E13" w:rsidRPr="00B62E3C" w:rsidRDefault="00A47E13" w:rsidP="0034039D">
            <w:pPr>
              <w:ind w:left="360" w:hanging="360"/>
              <w:rPr>
                <w:lang w:val="hr-HR"/>
              </w:rPr>
            </w:pPr>
            <w:r w:rsidRPr="00B62E3C">
              <w:rPr>
                <w:lang w:val="hr-HR"/>
              </w:rPr>
              <w:t>Učenik će biti sposoban:</w:t>
            </w:r>
          </w:p>
          <w:p w14:paraId="2353923C" w14:textId="687E59C3" w:rsidR="00A47E13" w:rsidRPr="00B62E3C" w:rsidRDefault="00A47E13" w:rsidP="00607294">
            <w:pPr>
              <w:numPr>
                <w:ilvl w:val="0"/>
                <w:numId w:val="120"/>
              </w:numPr>
              <w:tabs>
                <w:tab w:val="left" w:pos="567"/>
              </w:tabs>
              <w:contextualSpacing/>
              <w:rPr>
                <w:lang w:val="hr-HR"/>
              </w:rPr>
            </w:pPr>
            <w:r w:rsidRPr="00B62E3C">
              <w:rPr>
                <w:lang w:val="hr-HR"/>
              </w:rPr>
              <w:lastRenderedPageBreak/>
              <w:t>nave</w:t>
            </w:r>
            <w:r w:rsidR="001A481C" w:rsidRPr="00B62E3C">
              <w:rPr>
                <w:lang w:val="hr-HR"/>
              </w:rPr>
              <w:t>sti</w:t>
            </w:r>
            <w:r w:rsidRPr="00B62E3C">
              <w:rPr>
                <w:lang w:val="hr-HR"/>
              </w:rPr>
              <w:t xml:space="preserve"> primjere periodičnih </w:t>
            </w:r>
            <w:r w:rsidR="00B97EE1" w:rsidRPr="00B62E3C">
              <w:rPr>
                <w:lang w:val="hr-HR"/>
              </w:rPr>
              <w:t>gibanj</w:t>
            </w:r>
            <w:r w:rsidRPr="00B62E3C">
              <w:rPr>
                <w:lang w:val="hr-HR"/>
              </w:rPr>
              <w:t>a i opi</w:t>
            </w:r>
            <w:r w:rsidR="001A481C" w:rsidRPr="00B62E3C">
              <w:rPr>
                <w:lang w:val="hr-HR"/>
              </w:rPr>
              <w:t>sati</w:t>
            </w:r>
            <w:r w:rsidRPr="00B62E3C">
              <w:rPr>
                <w:lang w:val="hr-HR"/>
              </w:rPr>
              <w:t xml:space="preserve"> njihov značaj za naš svakodnevni život,</w:t>
            </w:r>
          </w:p>
          <w:p w14:paraId="581DBDD2" w14:textId="0BD13821" w:rsidR="00A47E13" w:rsidRPr="00B62E3C" w:rsidRDefault="00A47E13" w:rsidP="00607294">
            <w:pPr>
              <w:numPr>
                <w:ilvl w:val="0"/>
                <w:numId w:val="120"/>
              </w:numPr>
              <w:tabs>
                <w:tab w:val="left" w:pos="567"/>
              </w:tabs>
              <w:contextualSpacing/>
              <w:rPr>
                <w:lang w:val="hr-HR"/>
              </w:rPr>
            </w:pPr>
            <w:r w:rsidRPr="00B62E3C">
              <w:rPr>
                <w:lang w:val="hr-HR"/>
              </w:rPr>
              <w:t>imen</w:t>
            </w:r>
            <w:r w:rsidR="001A481C" w:rsidRPr="00B62E3C">
              <w:rPr>
                <w:lang w:val="hr-HR"/>
              </w:rPr>
              <w:t>ovati</w:t>
            </w:r>
            <w:r w:rsidRPr="00B62E3C">
              <w:rPr>
                <w:lang w:val="hr-HR"/>
              </w:rPr>
              <w:t xml:space="preserve"> </w:t>
            </w:r>
            <w:r w:rsidR="001A481C" w:rsidRPr="00B62E3C">
              <w:rPr>
                <w:lang w:val="hr-HR"/>
              </w:rPr>
              <w:t>važne</w:t>
            </w:r>
            <w:r w:rsidRPr="00B62E3C">
              <w:rPr>
                <w:lang w:val="hr-HR"/>
              </w:rPr>
              <w:t xml:space="preserve"> odlike i elemente oscilatornog</w:t>
            </w:r>
            <w:r w:rsidR="001A481C" w:rsidRPr="00B62E3C">
              <w:rPr>
                <w:lang w:val="hr-HR"/>
              </w:rPr>
              <w:t>a</w:t>
            </w:r>
            <w:r w:rsidRPr="00B62E3C">
              <w:rPr>
                <w:lang w:val="hr-HR"/>
              </w:rPr>
              <w:t xml:space="preserve"> </w:t>
            </w:r>
            <w:r w:rsidR="00B97EE1" w:rsidRPr="00B62E3C">
              <w:rPr>
                <w:lang w:val="hr-HR"/>
              </w:rPr>
              <w:t>gibanj</w:t>
            </w:r>
            <w:r w:rsidRPr="00B62E3C">
              <w:rPr>
                <w:lang w:val="hr-HR"/>
              </w:rPr>
              <w:t>a,</w:t>
            </w:r>
          </w:p>
          <w:p w14:paraId="0807F9B5" w14:textId="16601BDC" w:rsidR="00A47E13" w:rsidRPr="00B62E3C" w:rsidRDefault="00A47E13" w:rsidP="00607294">
            <w:pPr>
              <w:numPr>
                <w:ilvl w:val="0"/>
                <w:numId w:val="120"/>
              </w:numPr>
              <w:tabs>
                <w:tab w:val="left" w:pos="567"/>
              </w:tabs>
              <w:contextualSpacing/>
              <w:rPr>
                <w:lang w:val="hr-HR"/>
              </w:rPr>
            </w:pPr>
            <w:r w:rsidRPr="00B62E3C">
              <w:rPr>
                <w:lang w:val="hr-HR"/>
              </w:rPr>
              <w:t>interpretira</w:t>
            </w:r>
            <w:r w:rsidR="001A481C" w:rsidRPr="00B62E3C">
              <w:rPr>
                <w:lang w:val="hr-HR"/>
              </w:rPr>
              <w:t>ti</w:t>
            </w:r>
            <w:r w:rsidRPr="00B62E3C">
              <w:rPr>
                <w:lang w:val="hr-HR"/>
              </w:rPr>
              <w:t xml:space="preserve"> zakonitosti oscilatornog</w:t>
            </w:r>
            <w:r w:rsidR="001A481C" w:rsidRPr="00B62E3C">
              <w:rPr>
                <w:lang w:val="hr-HR"/>
              </w:rPr>
              <w:t>a</w:t>
            </w:r>
            <w:r w:rsidRPr="00B62E3C">
              <w:rPr>
                <w:lang w:val="hr-HR"/>
              </w:rPr>
              <w:t xml:space="preserve"> </w:t>
            </w:r>
            <w:r w:rsidR="00B97EE1" w:rsidRPr="00B62E3C">
              <w:rPr>
                <w:lang w:val="hr-HR"/>
              </w:rPr>
              <w:t>gibanj</w:t>
            </w:r>
            <w:r w:rsidRPr="00B62E3C">
              <w:rPr>
                <w:lang w:val="hr-HR"/>
              </w:rPr>
              <w:t>a,</w:t>
            </w:r>
          </w:p>
          <w:p w14:paraId="3503551E" w14:textId="169E57AF" w:rsidR="00A47E13" w:rsidRPr="00B62E3C" w:rsidRDefault="00A47E13" w:rsidP="00607294">
            <w:pPr>
              <w:numPr>
                <w:ilvl w:val="0"/>
                <w:numId w:val="120"/>
              </w:numPr>
              <w:tabs>
                <w:tab w:val="left" w:pos="567"/>
              </w:tabs>
              <w:contextualSpacing/>
              <w:rPr>
                <w:lang w:val="hr-HR"/>
              </w:rPr>
            </w:pPr>
            <w:r w:rsidRPr="00B62E3C">
              <w:rPr>
                <w:lang w:val="hr-HR"/>
              </w:rPr>
              <w:t>defini</w:t>
            </w:r>
            <w:r w:rsidR="001A481C" w:rsidRPr="00B62E3C">
              <w:rPr>
                <w:lang w:val="hr-HR"/>
              </w:rPr>
              <w:t>rati</w:t>
            </w:r>
            <w:r w:rsidRPr="00B62E3C">
              <w:rPr>
                <w:lang w:val="hr-HR"/>
              </w:rPr>
              <w:t xml:space="preserve"> i objasni</w:t>
            </w:r>
            <w:r w:rsidR="001A481C" w:rsidRPr="00B62E3C">
              <w:rPr>
                <w:lang w:val="hr-HR"/>
              </w:rPr>
              <w:t>ti</w:t>
            </w:r>
            <w:r w:rsidRPr="00B62E3C">
              <w:rPr>
                <w:lang w:val="hr-HR"/>
              </w:rPr>
              <w:t xml:space="preserve"> postanak i osnovne osobine </w:t>
            </w:r>
            <w:r w:rsidR="001A481C" w:rsidRPr="00B62E3C">
              <w:rPr>
                <w:lang w:val="hr-HR"/>
              </w:rPr>
              <w:t>valova</w:t>
            </w:r>
            <w:r w:rsidRPr="00B62E3C">
              <w:rPr>
                <w:lang w:val="hr-HR"/>
              </w:rPr>
              <w:t>,</w:t>
            </w:r>
          </w:p>
          <w:p w14:paraId="5BE53ADC" w14:textId="7BA29844" w:rsidR="00A47E13" w:rsidRPr="00B62E3C" w:rsidRDefault="00A47E13" w:rsidP="00607294">
            <w:pPr>
              <w:numPr>
                <w:ilvl w:val="0"/>
                <w:numId w:val="120"/>
              </w:numPr>
              <w:tabs>
                <w:tab w:val="left" w:pos="567"/>
              </w:tabs>
              <w:contextualSpacing/>
              <w:rPr>
                <w:lang w:val="hr-HR"/>
              </w:rPr>
            </w:pPr>
            <w:r w:rsidRPr="00B62E3C">
              <w:rPr>
                <w:lang w:val="hr-HR"/>
              </w:rPr>
              <w:t>nabroj</w:t>
            </w:r>
            <w:r w:rsidR="001A481C" w:rsidRPr="00B62E3C">
              <w:rPr>
                <w:lang w:val="hr-HR"/>
              </w:rPr>
              <w:t>ati</w:t>
            </w:r>
            <w:r w:rsidRPr="00B62E3C">
              <w:rPr>
                <w:lang w:val="hr-HR"/>
              </w:rPr>
              <w:t xml:space="preserve"> vrste </w:t>
            </w:r>
            <w:r w:rsidR="001A481C" w:rsidRPr="00B62E3C">
              <w:rPr>
                <w:lang w:val="hr-HR"/>
              </w:rPr>
              <w:t>valova</w:t>
            </w:r>
            <w:r w:rsidRPr="00B62E3C">
              <w:rPr>
                <w:lang w:val="hr-HR"/>
              </w:rPr>
              <w:t xml:space="preserve"> i opi</w:t>
            </w:r>
            <w:r w:rsidR="001A481C" w:rsidRPr="00B62E3C">
              <w:rPr>
                <w:lang w:val="hr-HR"/>
              </w:rPr>
              <w:t>sati</w:t>
            </w:r>
            <w:r w:rsidRPr="00B62E3C">
              <w:rPr>
                <w:lang w:val="hr-HR"/>
              </w:rPr>
              <w:t xml:space="preserve"> njihove sličnosti i  razlike,</w:t>
            </w:r>
          </w:p>
          <w:p w14:paraId="040FF765" w14:textId="2DB3371C" w:rsidR="00A47E13" w:rsidRPr="00B62E3C" w:rsidRDefault="00A47E13" w:rsidP="00607294">
            <w:pPr>
              <w:numPr>
                <w:ilvl w:val="0"/>
                <w:numId w:val="120"/>
              </w:numPr>
              <w:tabs>
                <w:tab w:val="left" w:pos="567"/>
              </w:tabs>
              <w:contextualSpacing/>
              <w:rPr>
                <w:b/>
                <w:lang w:val="hr-HR"/>
              </w:rPr>
            </w:pPr>
            <w:r w:rsidRPr="00B62E3C">
              <w:rPr>
                <w:lang w:val="hr-HR"/>
              </w:rPr>
              <w:t>opi</w:t>
            </w:r>
            <w:r w:rsidR="001A481C" w:rsidRPr="00B62E3C">
              <w:rPr>
                <w:lang w:val="hr-HR"/>
              </w:rPr>
              <w:t>sati</w:t>
            </w:r>
            <w:r w:rsidRPr="00B62E3C">
              <w:rPr>
                <w:lang w:val="hr-HR"/>
              </w:rPr>
              <w:t xml:space="preserve"> svojstva zvučnih </w:t>
            </w:r>
            <w:r w:rsidR="001A481C" w:rsidRPr="00B62E3C">
              <w:rPr>
                <w:lang w:val="hr-HR"/>
              </w:rPr>
              <w:t>valova</w:t>
            </w:r>
            <w:r w:rsidRPr="00B62E3C">
              <w:rPr>
                <w:lang w:val="hr-HR"/>
              </w:rPr>
              <w:t>.</w:t>
            </w:r>
          </w:p>
          <w:p w14:paraId="73929FA0" w14:textId="77777777" w:rsidR="00A47E13" w:rsidRPr="00B62E3C" w:rsidRDefault="00A47E13" w:rsidP="0034039D">
            <w:pPr>
              <w:rPr>
                <w:lang w:val="hr-HR"/>
              </w:rPr>
            </w:pPr>
          </w:p>
          <w:p w14:paraId="5B02B755" w14:textId="77777777" w:rsidR="00A47E13" w:rsidRPr="00B62E3C" w:rsidRDefault="00A47E13" w:rsidP="0034039D">
            <w:pPr>
              <w:ind w:left="360" w:hanging="360"/>
              <w:rPr>
                <w:b/>
                <w:bCs/>
                <w:lang w:val="hr-HR"/>
              </w:rPr>
            </w:pPr>
            <w:r w:rsidRPr="00B62E3C">
              <w:rPr>
                <w:b/>
                <w:bCs/>
                <w:lang w:val="hr-HR"/>
              </w:rPr>
              <w:t xml:space="preserve">Jedinica 4. </w:t>
            </w:r>
          </w:p>
          <w:p w14:paraId="12401B9D" w14:textId="7BB61335" w:rsidR="00A47E13" w:rsidRPr="00B62E3C" w:rsidRDefault="00A47E13" w:rsidP="0034039D">
            <w:pPr>
              <w:ind w:left="360" w:hanging="360"/>
              <w:rPr>
                <w:lang w:val="hr-HR"/>
              </w:rPr>
            </w:pPr>
            <w:r w:rsidRPr="00B62E3C">
              <w:rPr>
                <w:lang w:val="hr-HR"/>
              </w:rPr>
              <w:t>Učenik će biti sposoban:</w:t>
            </w:r>
          </w:p>
          <w:p w14:paraId="40700072" w14:textId="4C4BFA7F" w:rsidR="00A47E13" w:rsidRPr="00B62E3C" w:rsidRDefault="00A47E13" w:rsidP="00607294">
            <w:pPr>
              <w:numPr>
                <w:ilvl w:val="0"/>
                <w:numId w:val="122"/>
              </w:numPr>
              <w:tabs>
                <w:tab w:val="left" w:pos="567"/>
              </w:tabs>
              <w:contextualSpacing/>
              <w:rPr>
                <w:lang w:val="hr-HR"/>
              </w:rPr>
            </w:pPr>
            <w:r w:rsidRPr="00B62E3C">
              <w:rPr>
                <w:lang w:val="hr-HR"/>
              </w:rPr>
              <w:t>opi</w:t>
            </w:r>
            <w:r w:rsidR="001A481C" w:rsidRPr="00B62E3C">
              <w:rPr>
                <w:lang w:val="hr-HR"/>
              </w:rPr>
              <w:t>sati</w:t>
            </w:r>
            <w:r w:rsidRPr="00B62E3C">
              <w:rPr>
                <w:lang w:val="hr-HR"/>
              </w:rPr>
              <w:t xml:space="preserve"> R</w:t>
            </w:r>
            <w:r w:rsidR="001A481C" w:rsidRPr="00B62E3C">
              <w:rPr>
                <w:lang w:val="hr-HR"/>
              </w:rPr>
              <w:t>utherfordov</w:t>
            </w:r>
            <w:r w:rsidRPr="00B62E3C">
              <w:rPr>
                <w:lang w:val="hr-HR"/>
              </w:rPr>
              <w:t>-Bo</w:t>
            </w:r>
            <w:r w:rsidR="001A481C" w:rsidRPr="00B62E3C">
              <w:rPr>
                <w:lang w:val="hr-HR"/>
              </w:rPr>
              <w:t>h</w:t>
            </w:r>
            <w:r w:rsidRPr="00B62E3C">
              <w:rPr>
                <w:lang w:val="hr-HR"/>
              </w:rPr>
              <w:t>rov model atoma, protumači</w:t>
            </w:r>
            <w:r w:rsidR="001A481C" w:rsidRPr="00B62E3C">
              <w:rPr>
                <w:lang w:val="hr-HR"/>
              </w:rPr>
              <w:t>ti</w:t>
            </w:r>
            <w:r w:rsidRPr="00B62E3C">
              <w:rPr>
                <w:lang w:val="hr-HR"/>
              </w:rPr>
              <w:t xml:space="preserve"> energetske </w:t>
            </w:r>
            <w:r w:rsidR="001A481C" w:rsidRPr="00B62E3C">
              <w:rPr>
                <w:lang w:val="hr-HR"/>
              </w:rPr>
              <w:t>razine</w:t>
            </w:r>
            <w:r w:rsidRPr="00B62E3C">
              <w:rPr>
                <w:lang w:val="hr-HR"/>
              </w:rPr>
              <w:t xml:space="preserve"> atoma i pojam kvanta energije, interpretira</w:t>
            </w:r>
            <w:r w:rsidR="001A481C" w:rsidRPr="00B62E3C">
              <w:rPr>
                <w:lang w:val="hr-HR"/>
              </w:rPr>
              <w:t>ti</w:t>
            </w:r>
            <w:r w:rsidRPr="00B62E3C">
              <w:rPr>
                <w:lang w:val="hr-HR"/>
              </w:rPr>
              <w:t xml:space="preserve"> zračenje atoma,</w:t>
            </w:r>
          </w:p>
          <w:p w14:paraId="23CDE7EA" w14:textId="2FCCCE67" w:rsidR="00A47E13" w:rsidRPr="00B62E3C" w:rsidRDefault="00A47E13" w:rsidP="00607294">
            <w:pPr>
              <w:numPr>
                <w:ilvl w:val="0"/>
                <w:numId w:val="122"/>
              </w:numPr>
              <w:tabs>
                <w:tab w:val="left" w:pos="567"/>
              </w:tabs>
              <w:contextualSpacing/>
              <w:rPr>
                <w:lang w:val="hr-HR"/>
              </w:rPr>
            </w:pPr>
            <w:r w:rsidRPr="00B62E3C">
              <w:rPr>
                <w:lang w:val="hr-HR"/>
              </w:rPr>
              <w:t>opi</w:t>
            </w:r>
            <w:r w:rsidR="001A481C" w:rsidRPr="00B62E3C">
              <w:rPr>
                <w:lang w:val="hr-HR"/>
              </w:rPr>
              <w:t>sati</w:t>
            </w:r>
            <w:r w:rsidRPr="00B62E3C">
              <w:rPr>
                <w:lang w:val="hr-HR"/>
              </w:rPr>
              <w:t xml:space="preserve"> svojstva atomskih jezgra,</w:t>
            </w:r>
          </w:p>
          <w:p w14:paraId="2D46AEF6" w14:textId="4C3429D7" w:rsidR="00A47E13" w:rsidRPr="00B62E3C" w:rsidRDefault="00A47E13" w:rsidP="00607294">
            <w:pPr>
              <w:numPr>
                <w:ilvl w:val="0"/>
                <w:numId w:val="122"/>
              </w:numPr>
              <w:tabs>
                <w:tab w:val="left" w:pos="567"/>
              </w:tabs>
              <w:contextualSpacing/>
              <w:rPr>
                <w:lang w:val="hr-HR"/>
              </w:rPr>
            </w:pPr>
            <w:r w:rsidRPr="00B62E3C">
              <w:rPr>
                <w:lang w:val="hr-HR"/>
              </w:rPr>
              <w:t>prika</w:t>
            </w:r>
            <w:r w:rsidR="001A481C" w:rsidRPr="00B62E3C">
              <w:rPr>
                <w:lang w:val="hr-HR"/>
              </w:rPr>
              <w:t>zati</w:t>
            </w:r>
            <w:r w:rsidRPr="00B62E3C">
              <w:rPr>
                <w:lang w:val="hr-HR"/>
              </w:rPr>
              <w:t xml:space="preserve"> u glavnim crtama pojavu radioaktivnosti,</w:t>
            </w:r>
          </w:p>
          <w:p w14:paraId="0BB2DAA1" w14:textId="27F0D25E" w:rsidR="00A47E13" w:rsidRPr="00B62E3C" w:rsidRDefault="00A47E13" w:rsidP="00607294">
            <w:pPr>
              <w:numPr>
                <w:ilvl w:val="0"/>
                <w:numId w:val="122"/>
              </w:numPr>
              <w:tabs>
                <w:tab w:val="left" w:pos="567"/>
              </w:tabs>
              <w:contextualSpacing/>
              <w:rPr>
                <w:lang w:val="hr-HR"/>
              </w:rPr>
            </w:pPr>
            <w:r w:rsidRPr="00B62E3C">
              <w:rPr>
                <w:lang w:val="hr-HR"/>
              </w:rPr>
              <w:t>nave</w:t>
            </w:r>
            <w:r w:rsidR="001A481C" w:rsidRPr="00B62E3C">
              <w:rPr>
                <w:lang w:val="hr-HR"/>
              </w:rPr>
              <w:t>sti</w:t>
            </w:r>
            <w:r w:rsidRPr="00B62E3C">
              <w:rPr>
                <w:lang w:val="hr-HR"/>
              </w:rPr>
              <w:t xml:space="preserve"> svojstva radioaktivnih zraka,</w:t>
            </w:r>
          </w:p>
          <w:p w14:paraId="6779FBFF" w14:textId="7D488B60" w:rsidR="00A47E13" w:rsidRPr="00B62E3C" w:rsidRDefault="00A47E13" w:rsidP="00607294">
            <w:pPr>
              <w:numPr>
                <w:ilvl w:val="0"/>
                <w:numId w:val="122"/>
              </w:numPr>
              <w:tabs>
                <w:tab w:val="left" w:pos="567"/>
              </w:tabs>
              <w:contextualSpacing/>
              <w:rPr>
                <w:lang w:val="hr-HR"/>
              </w:rPr>
            </w:pPr>
            <w:r w:rsidRPr="00B62E3C">
              <w:rPr>
                <w:lang w:val="hr-HR"/>
              </w:rPr>
              <w:t>defini</w:t>
            </w:r>
            <w:r w:rsidR="001A481C" w:rsidRPr="00B62E3C">
              <w:rPr>
                <w:lang w:val="hr-HR"/>
              </w:rPr>
              <w:t>rati</w:t>
            </w:r>
            <w:r w:rsidRPr="00B62E3C">
              <w:rPr>
                <w:lang w:val="hr-HR"/>
              </w:rPr>
              <w:t xml:space="preserve"> nuklearne reakcije i interpretira</w:t>
            </w:r>
            <w:r w:rsidR="001A481C" w:rsidRPr="00B62E3C">
              <w:rPr>
                <w:lang w:val="hr-HR"/>
              </w:rPr>
              <w:t>ti</w:t>
            </w:r>
            <w:r w:rsidRPr="00B62E3C">
              <w:rPr>
                <w:lang w:val="hr-HR"/>
              </w:rPr>
              <w:t xml:space="preserve"> odvijanje fisije i fuzije,</w:t>
            </w:r>
          </w:p>
          <w:p w14:paraId="4DC5579A" w14:textId="71CDDE8B" w:rsidR="00A47E13" w:rsidRPr="00B62E3C" w:rsidRDefault="00C408D8" w:rsidP="00607294">
            <w:pPr>
              <w:numPr>
                <w:ilvl w:val="0"/>
                <w:numId w:val="122"/>
              </w:numPr>
              <w:tabs>
                <w:tab w:val="left" w:pos="567"/>
              </w:tabs>
              <w:contextualSpacing/>
              <w:rPr>
                <w:b/>
                <w:lang w:val="hr-HR"/>
              </w:rPr>
            </w:pPr>
            <w:r w:rsidRPr="00B62E3C">
              <w:rPr>
                <w:lang w:val="hr-HR"/>
              </w:rPr>
              <w:t>procijeniti</w:t>
            </w:r>
            <w:r w:rsidR="00A47E13" w:rsidRPr="00B62E3C">
              <w:rPr>
                <w:lang w:val="hr-HR"/>
              </w:rPr>
              <w:t xml:space="preserve"> važnost dobi</w:t>
            </w:r>
            <w:r w:rsidR="001A481C" w:rsidRPr="00B62E3C">
              <w:rPr>
                <w:lang w:val="hr-HR"/>
              </w:rPr>
              <w:t>v</w:t>
            </w:r>
            <w:r w:rsidR="00A47E13" w:rsidRPr="00B62E3C">
              <w:rPr>
                <w:lang w:val="hr-HR"/>
              </w:rPr>
              <w:t xml:space="preserve">anja i </w:t>
            </w:r>
            <w:r w:rsidR="001A481C" w:rsidRPr="00B62E3C">
              <w:rPr>
                <w:lang w:val="hr-HR"/>
              </w:rPr>
              <w:t>uporabe</w:t>
            </w:r>
            <w:r w:rsidR="00A47E13" w:rsidRPr="00B62E3C">
              <w:rPr>
                <w:lang w:val="hr-HR"/>
              </w:rPr>
              <w:t xml:space="preserve"> nuklearne energije.</w:t>
            </w:r>
          </w:p>
        </w:tc>
        <w:tc>
          <w:tcPr>
            <w:tcW w:w="6279" w:type="dxa"/>
          </w:tcPr>
          <w:p w14:paraId="26BE935A" w14:textId="77777777" w:rsidR="00A47E13" w:rsidRPr="00B62E3C" w:rsidRDefault="00A47E13" w:rsidP="0034039D">
            <w:pPr>
              <w:rPr>
                <w:b/>
                <w:lang w:val="hr-HR"/>
              </w:rPr>
            </w:pPr>
            <w:r w:rsidRPr="00B62E3C">
              <w:rPr>
                <w:b/>
                <w:lang w:val="hr-HR"/>
              </w:rPr>
              <w:lastRenderedPageBreak/>
              <w:t>Jedinica 1.</w:t>
            </w:r>
          </w:p>
          <w:p w14:paraId="7827A674" w14:textId="2F217939" w:rsidR="00A47E13" w:rsidRPr="00B62E3C" w:rsidRDefault="00A47E13" w:rsidP="00607294">
            <w:pPr>
              <w:numPr>
                <w:ilvl w:val="0"/>
                <w:numId w:val="119"/>
              </w:numPr>
              <w:tabs>
                <w:tab w:val="left" w:pos="567"/>
              </w:tabs>
              <w:contextualSpacing/>
              <w:rPr>
                <w:lang w:val="hr-HR"/>
              </w:rPr>
            </w:pPr>
            <w:r w:rsidRPr="00B62E3C">
              <w:rPr>
                <w:lang w:val="hr-HR"/>
              </w:rPr>
              <w:t>Moždanom olujom ispitati znanja i iskustva učenika o električnim pojavama, prepuštajući učenicima izvođenje zaključaka, pa i formulaciju zakona koje su ranije učili</w:t>
            </w:r>
            <w:r w:rsidR="001A481C" w:rsidRPr="00B62E3C">
              <w:rPr>
                <w:lang w:val="hr-HR"/>
              </w:rPr>
              <w:t>.</w:t>
            </w:r>
          </w:p>
          <w:p w14:paraId="2429AA47" w14:textId="5D9C2914" w:rsidR="00A47E13" w:rsidRPr="00B62E3C" w:rsidRDefault="00A47E13" w:rsidP="00607294">
            <w:pPr>
              <w:numPr>
                <w:ilvl w:val="0"/>
                <w:numId w:val="119"/>
              </w:numPr>
              <w:tabs>
                <w:tab w:val="left" w:pos="567"/>
              </w:tabs>
              <w:spacing w:after="120"/>
              <w:rPr>
                <w:lang w:val="hr-HR"/>
              </w:rPr>
            </w:pPr>
            <w:r w:rsidRPr="00B62E3C">
              <w:rPr>
                <w:lang w:val="hr-HR"/>
              </w:rPr>
              <w:t>Izvesti set ogleda o elektr</w:t>
            </w:r>
            <w:r w:rsidR="001A481C" w:rsidRPr="00B62E3C">
              <w:rPr>
                <w:lang w:val="hr-HR"/>
              </w:rPr>
              <w:t>ičnom naboju</w:t>
            </w:r>
            <w:r w:rsidRPr="00B62E3C">
              <w:rPr>
                <w:lang w:val="hr-HR"/>
              </w:rPr>
              <w:t xml:space="preserve"> tijela i uzajamnom djelovanju </w:t>
            </w:r>
            <w:r w:rsidR="00C408D8" w:rsidRPr="00B62E3C">
              <w:rPr>
                <w:lang w:val="hr-HR"/>
              </w:rPr>
              <w:t>elekt</w:t>
            </w:r>
            <w:r w:rsidR="00BC0F6B">
              <w:rPr>
                <w:lang w:val="hr-HR"/>
              </w:rPr>
              <w:t>r</w:t>
            </w:r>
            <w:r w:rsidR="00C408D8" w:rsidRPr="00B62E3C">
              <w:rPr>
                <w:lang w:val="hr-HR"/>
              </w:rPr>
              <w:t>ičnoga</w:t>
            </w:r>
            <w:r w:rsidR="001A481C" w:rsidRPr="00B62E3C">
              <w:rPr>
                <w:lang w:val="hr-HR"/>
              </w:rPr>
              <w:t xml:space="preserve"> naboja</w:t>
            </w:r>
            <w:r w:rsidRPr="00B62E3C">
              <w:rPr>
                <w:lang w:val="hr-HR"/>
              </w:rPr>
              <w:t xml:space="preserve">. Omogućiti učenicima </w:t>
            </w:r>
            <w:r w:rsidR="00422077" w:rsidRPr="00B62E3C">
              <w:rPr>
                <w:lang w:val="hr-HR"/>
              </w:rPr>
              <w:t xml:space="preserve">samostalno izvođenje pokusa. </w:t>
            </w:r>
          </w:p>
          <w:p w14:paraId="6D761C43" w14:textId="45D92B03" w:rsidR="00A47E13" w:rsidRPr="00B62E3C" w:rsidRDefault="00A47E13" w:rsidP="00607294">
            <w:pPr>
              <w:numPr>
                <w:ilvl w:val="0"/>
                <w:numId w:val="119"/>
              </w:numPr>
              <w:tabs>
                <w:tab w:val="left" w:pos="567"/>
              </w:tabs>
              <w:contextualSpacing/>
              <w:rPr>
                <w:lang w:val="hr-HR"/>
              </w:rPr>
            </w:pPr>
            <w:r w:rsidRPr="00B62E3C">
              <w:rPr>
                <w:lang w:val="hr-HR"/>
              </w:rPr>
              <w:t xml:space="preserve">Radom u </w:t>
            </w:r>
            <w:r w:rsidR="00422077" w:rsidRPr="00B62E3C">
              <w:rPr>
                <w:lang w:val="hr-HR"/>
              </w:rPr>
              <w:t>skupinama</w:t>
            </w:r>
            <w:r w:rsidRPr="00B62E3C">
              <w:rPr>
                <w:lang w:val="hr-HR"/>
              </w:rPr>
              <w:t xml:space="preserve"> uvježbavati primjenu </w:t>
            </w:r>
            <w:r w:rsidR="00422077" w:rsidRPr="00B62E3C">
              <w:rPr>
                <w:lang w:val="hr-HR"/>
              </w:rPr>
              <w:t>Coulombovoga</w:t>
            </w:r>
            <w:r w:rsidRPr="00B62E3C">
              <w:rPr>
                <w:lang w:val="hr-HR"/>
              </w:rPr>
              <w:t xml:space="preserve"> zakona</w:t>
            </w:r>
            <w:r w:rsidR="00422077" w:rsidRPr="00B62E3C">
              <w:rPr>
                <w:lang w:val="hr-HR"/>
              </w:rPr>
              <w:t>.</w:t>
            </w:r>
          </w:p>
          <w:p w14:paraId="67273890" w14:textId="216A8FE0" w:rsidR="00A47E13" w:rsidRPr="00B62E3C" w:rsidRDefault="00A47E13" w:rsidP="00607294">
            <w:pPr>
              <w:numPr>
                <w:ilvl w:val="0"/>
                <w:numId w:val="119"/>
              </w:numPr>
              <w:tabs>
                <w:tab w:val="left" w:pos="567"/>
              </w:tabs>
              <w:contextualSpacing/>
              <w:rPr>
                <w:lang w:val="hr-HR"/>
              </w:rPr>
            </w:pPr>
            <w:r w:rsidRPr="00B62E3C">
              <w:rPr>
                <w:lang w:val="hr-HR"/>
              </w:rPr>
              <w:t xml:space="preserve">Na relevantnim primjerima, pripremljenim na </w:t>
            </w:r>
            <w:r w:rsidR="00422077" w:rsidRPr="00B62E3C">
              <w:rPr>
                <w:lang w:val="hr-HR"/>
              </w:rPr>
              <w:t>pr</w:t>
            </w:r>
            <w:r w:rsidR="00C408D8">
              <w:rPr>
                <w:lang w:val="hr-HR"/>
              </w:rPr>
              <w:t>ezentaciji</w:t>
            </w:r>
            <w:r w:rsidRPr="00B62E3C">
              <w:rPr>
                <w:lang w:val="hr-HR"/>
              </w:rPr>
              <w:t>, demonstrirati svojstva električnog</w:t>
            </w:r>
            <w:r w:rsidR="00422077" w:rsidRPr="00B62E3C">
              <w:rPr>
                <w:lang w:val="hr-HR"/>
              </w:rPr>
              <w:t>a</w:t>
            </w:r>
            <w:r w:rsidRPr="00B62E3C">
              <w:rPr>
                <w:lang w:val="hr-HR"/>
              </w:rPr>
              <w:t xml:space="preserve"> polja i uključiti učenike u analizu primjera</w:t>
            </w:r>
            <w:r w:rsidR="00422077" w:rsidRPr="00B62E3C">
              <w:rPr>
                <w:lang w:val="hr-HR"/>
              </w:rPr>
              <w:t>.</w:t>
            </w:r>
          </w:p>
          <w:p w14:paraId="66B1E0D3" w14:textId="2EC6911B" w:rsidR="00A47E13" w:rsidRPr="00B62E3C" w:rsidRDefault="00A47E13" w:rsidP="00607294">
            <w:pPr>
              <w:numPr>
                <w:ilvl w:val="0"/>
                <w:numId w:val="119"/>
              </w:numPr>
              <w:tabs>
                <w:tab w:val="left" w:pos="567"/>
              </w:tabs>
              <w:contextualSpacing/>
              <w:rPr>
                <w:lang w:val="hr-HR"/>
              </w:rPr>
            </w:pPr>
            <w:r w:rsidRPr="00B62E3C">
              <w:rPr>
                <w:lang w:val="hr-HR"/>
              </w:rPr>
              <w:t xml:space="preserve">Odabranim numeričkim zadacima, radeći u </w:t>
            </w:r>
            <w:r w:rsidR="00422077" w:rsidRPr="00B62E3C">
              <w:rPr>
                <w:lang w:val="hr-HR"/>
              </w:rPr>
              <w:t>skupinama</w:t>
            </w:r>
            <w:r w:rsidRPr="00B62E3C">
              <w:rPr>
                <w:lang w:val="hr-HR"/>
              </w:rPr>
              <w:t>, ilustr</w:t>
            </w:r>
            <w:r w:rsidR="00422077" w:rsidRPr="00B62E3C">
              <w:rPr>
                <w:lang w:val="hr-HR"/>
              </w:rPr>
              <w:t>irati</w:t>
            </w:r>
            <w:r w:rsidRPr="00B62E3C">
              <w:rPr>
                <w:lang w:val="hr-HR"/>
              </w:rPr>
              <w:t xml:space="preserve"> utvrđene zakonitosti</w:t>
            </w:r>
            <w:r w:rsidR="00422077" w:rsidRPr="00B62E3C">
              <w:rPr>
                <w:lang w:val="hr-HR"/>
              </w:rPr>
              <w:t>.</w:t>
            </w:r>
          </w:p>
          <w:p w14:paraId="510AE9CD" w14:textId="212DF6A4" w:rsidR="00A47E13" w:rsidRPr="00B62E3C" w:rsidRDefault="00A47E13" w:rsidP="00607294">
            <w:pPr>
              <w:numPr>
                <w:ilvl w:val="0"/>
                <w:numId w:val="119"/>
              </w:numPr>
              <w:tabs>
                <w:tab w:val="left" w:pos="567"/>
              </w:tabs>
              <w:contextualSpacing/>
              <w:rPr>
                <w:b/>
                <w:lang w:val="hr-HR"/>
              </w:rPr>
            </w:pPr>
            <w:r w:rsidRPr="00B62E3C">
              <w:rPr>
                <w:lang w:val="hr-HR"/>
              </w:rPr>
              <w:t xml:space="preserve">Pomoću </w:t>
            </w:r>
            <w:r w:rsidR="00D85496" w:rsidRPr="00B62E3C">
              <w:rPr>
                <w:lang w:val="hr-HR"/>
              </w:rPr>
              <w:t>računala</w:t>
            </w:r>
            <w:r w:rsidRPr="00B62E3C">
              <w:rPr>
                <w:lang w:val="hr-HR"/>
              </w:rPr>
              <w:t>, koristeći multimedijalne efekte, učenicima pre</w:t>
            </w:r>
            <w:r w:rsidR="00422077" w:rsidRPr="00B62E3C">
              <w:rPr>
                <w:lang w:val="hr-HR"/>
              </w:rPr>
              <w:t>dstaviti</w:t>
            </w:r>
            <w:r w:rsidRPr="00B62E3C">
              <w:rPr>
                <w:lang w:val="hr-HR"/>
              </w:rPr>
              <w:t xml:space="preserve"> set simuliranih električnih pojava</w:t>
            </w:r>
            <w:r w:rsidR="00422077" w:rsidRPr="00B62E3C">
              <w:rPr>
                <w:lang w:val="hr-HR"/>
              </w:rPr>
              <w:t>.</w:t>
            </w:r>
          </w:p>
          <w:p w14:paraId="2AB82D93" w14:textId="77777777" w:rsidR="00A47E13" w:rsidRPr="00B62E3C" w:rsidRDefault="00A47E13" w:rsidP="0034039D">
            <w:pPr>
              <w:rPr>
                <w:lang w:val="hr-HR"/>
              </w:rPr>
            </w:pPr>
          </w:p>
          <w:p w14:paraId="76B91A8B" w14:textId="77777777" w:rsidR="00A47E13" w:rsidRPr="00B62E3C" w:rsidRDefault="00A47E13" w:rsidP="0034039D">
            <w:pPr>
              <w:rPr>
                <w:b/>
                <w:lang w:val="hr-HR"/>
              </w:rPr>
            </w:pPr>
            <w:r w:rsidRPr="00B62E3C">
              <w:rPr>
                <w:b/>
                <w:lang w:val="hr-HR"/>
              </w:rPr>
              <w:t>Jedinica 2.</w:t>
            </w:r>
          </w:p>
          <w:p w14:paraId="363C44E7" w14:textId="74317BE2" w:rsidR="00A47E13" w:rsidRPr="00B62E3C" w:rsidRDefault="00A47E13" w:rsidP="00607294">
            <w:pPr>
              <w:numPr>
                <w:ilvl w:val="0"/>
                <w:numId w:val="121"/>
              </w:numPr>
              <w:tabs>
                <w:tab w:val="left" w:pos="567"/>
              </w:tabs>
              <w:contextualSpacing/>
              <w:rPr>
                <w:i/>
                <w:lang w:val="hr-HR"/>
              </w:rPr>
            </w:pPr>
            <w:r w:rsidRPr="00B62E3C">
              <w:rPr>
                <w:lang w:val="hr-HR"/>
              </w:rPr>
              <w:t xml:space="preserve">Konceptualnim mapiranjem, koristeći </w:t>
            </w:r>
            <w:r w:rsidR="00422077" w:rsidRPr="00B62E3C">
              <w:rPr>
                <w:lang w:val="hr-HR"/>
              </w:rPr>
              <w:t>ploču</w:t>
            </w:r>
            <w:r w:rsidRPr="00B62E3C">
              <w:rPr>
                <w:lang w:val="hr-HR"/>
              </w:rPr>
              <w:t xml:space="preserve"> ili posebne panoe, obnoviti znanja iz osnovne škole i učeničke predstave o fizičkim veličinama: električna struja, magnetizam, elektromagnetizam</w:t>
            </w:r>
            <w:r w:rsidR="00422077" w:rsidRPr="00B62E3C">
              <w:rPr>
                <w:lang w:val="hr-HR"/>
              </w:rPr>
              <w:t>.</w:t>
            </w:r>
          </w:p>
          <w:p w14:paraId="412C15E1" w14:textId="06A42347" w:rsidR="00A47E13" w:rsidRPr="00B62E3C" w:rsidRDefault="00A47E13" w:rsidP="00607294">
            <w:pPr>
              <w:numPr>
                <w:ilvl w:val="0"/>
                <w:numId w:val="121"/>
              </w:numPr>
              <w:tabs>
                <w:tab w:val="left" w:pos="567"/>
              </w:tabs>
              <w:contextualSpacing/>
              <w:rPr>
                <w:i/>
                <w:lang w:val="hr-HR"/>
              </w:rPr>
            </w:pPr>
            <w:r w:rsidRPr="00B62E3C">
              <w:rPr>
                <w:lang w:val="hr-HR"/>
              </w:rPr>
              <w:t>Izvesti obrasce za izračunavanje fizičkih veličina koje karakter</w:t>
            </w:r>
            <w:r w:rsidR="00422077" w:rsidRPr="00B62E3C">
              <w:rPr>
                <w:lang w:val="hr-HR"/>
              </w:rPr>
              <w:t>iziraju</w:t>
            </w:r>
            <w:r w:rsidRPr="00B62E3C">
              <w:rPr>
                <w:lang w:val="hr-HR"/>
              </w:rPr>
              <w:t xml:space="preserve"> električnu struju </w:t>
            </w:r>
            <w:r w:rsidR="00422077" w:rsidRPr="00B62E3C">
              <w:rPr>
                <w:lang w:val="hr-HR"/>
              </w:rPr>
              <w:t>te</w:t>
            </w:r>
            <w:r w:rsidRPr="00B62E3C">
              <w:rPr>
                <w:lang w:val="hr-HR"/>
              </w:rPr>
              <w:t xml:space="preserve"> na konkretnim primjerima, koje će sami učenici rješavati, mjerenjima i numerički, pokazati njihovu primjenljivost</w:t>
            </w:r>
            <w:r w:rsidR="00422077" w:rsidRPr="00B62E3C">
              <w:rPr>
                <w:lang w:val="hr-HR"/>
              </w:rPr>
              <w:t>.</w:t>
            </w:r>
          </w:p>
          <w:p w14:paraId="535028E9" w14:textId="2E8CDEF0" w:rsidR="00A47E13" w:rsidRPr="00B62E3C" w:rsidRDefault="00A47E13" w:rsidP="00607294">
            <w:pPr>
              <w:numPr>
                <w:ilvl w:val="0"/>
                <w:numId w:val="121"/>
              </w:numPr>
              <w:tabs>
                <w:tab w:val="left" w:pos="567"/>
              </w:tabs>
              <w:contextualSpacing/>
              <w:rPr>
                <w:lang w:val="hr-HR"/>
              </w:rPr>
            </w:pPr>
            <w:r w:rsidRPr="00B62E3C">
              <w:rPr>
                <w:lang w:val="hr-HR"/>
              </w:rPr>
              <w:t>Demonstrirati magnetno polje struje (</w:t>
            </w:r>
            <w:r w:rsidR="00422077" w:rsidRPr="00B62E3C">
              <w:rPr>
                <w:lang w:val="hr-HR"/>
              </w:rPr>
              <w:t>Oe</w:t>
            </w:r>
            <w:r w:rsidRPr="00B62E3C">
              <w:rPr>
                <w:lang w:val="hr-HR"/>
              </w:rPr>
              <w:t xml:space="preserve">rstedov </w:t>
            </w:r>
            <w:r w:rsidR="00422077" w:rsidRPr="00B62E3C">
              <w:rPr>
                <w:lang w:val="hr-HR"/>
              </w:rPr>
              <w:t>pokus</w:t>
            </w:r>
            <w:r w:rsidRPr="00B62E3C">
              <w:rPr>
                <w:lang w:val="hr-HR"/>
              </w:rPr>
              <w:t xml:space="preserve">) i prirodnih magneta i </w:t>
            </w:r>
            <w:r w:rsidR="00422077" w:rsidRPr="00B62E3C">
              <w:rPr>
                <w:lang w:val="hr-HR"/>
              </w:rPr>
              <w:t>razgovarati o</w:t>
            </w:r>
            <w:r w:rsidRPr="00B62E3C">
              <w:rPr>
                <w:lang w:val="hr-HR"/>
              </w:rPr>
              <w:t xml:space="preserve"> vizu</w:t>
            </w:r>
            <w:r w:rsidR="00422077" w:rsidRPr="00B62E3C">
              <w:rPr>
                <w:lang w:val="hr-HR"/>
              </w:rPr>
              <w:t>a</w:t>
            </w:r>
            <w:r w:rsidRPr="00B62E3C">
              <w:rPr>
                <w:lang w:val="hr-HR"/>
              </w:rPr>
              <w:t>ln</w:t>
            </w:r>
            <w:r w:rsidR="00422077" w:rsidRPr="00B62E3C">
              <w:rPr>
                <w:lang w:val="hr-HR"/>
              </w:rPr>
              <w:t>im</w:t>
            </w:r>
            <w:r w:rsidRPr="00B62E3C">
              <w:rPr>
                <w:lang w:val="hr-HR"/>
              </w:rPr>
              <w:t xml:space="preserve"> efekt</w:t>
            </w:r>
            <w:r w:rsidR="00422077" w:rsidRPr="00B62E3C">
              <w:rPr>
                <w:lang w:val="hr-HR"/>
              </w:rPr>
              <w:t>ima.</w:t>
            </w:r>
          </w:p>
          <w:p w14:paraId="453E5A1F" w14:textId="327878E5" w:rsidR="00A47E13" w:rsidRPr="00B62E3C" w:rsidRDefault="00A47E13" w:rsidP="00607294">
            <w:pPr>
              <w:numPr>
                <w:ilvl w:val="0"/>
                <w:numId w:val="121"/>
              </w:numPr>
              <w:tabs>
                <w:tab w:val="left" w:pos="567"/>
              </w:tabs>
              <w:contextualSpacing/>
              <w:rPr>
                <w:lang w:val="hr-HR"/>
              </w:rPr>
            </w:pPr>
            <w:r w:rsidRPr="00B62E3C">
              <w:rPr>
                <w:lang w:val="hr-HR"/>
              </w:rPr>
              <w:t>Pomoću video</w:t>
            </w:r>
            <w:r w:rsidR="00BC0F6B">
              <w:rPr>
                <w:lang w:val="hr-HR"/>
              </w:rPr>
              <w:t>zapisa</w:t>
            </w:r>
            <w:r w:rsidRPr="00B62E3C">
              <w:rPr>
                <w:lang w:val="hr-HR"/>
              </w:rPr>
              <w:t xml:space="preserve"> ili </w:t>
            </w:r>
            <w:r w:rsidR="00422077" w:rsidRPr="00B62E3C">
              <w:rPr>
                <w:lang w:val="hr-HR"/>
              </w:rPr>
              <w:t>uporabom</w:t>
            </w:r>
            <w:r w:rsidRPr="00B62E3C">
              <w:rPr>
                <w:lang w:val="hr-HR"/>
              </w:rPr>
              <w:t xml:space="preserve"> </w:t>
            </w:r>
            <w:r w:rsidR="00422077" w:rsidRPr="00B62E3C">
              <w:rPr>
                <w:lang w:val="hr-HR"/>
              </w:rPr>
              <w:t>i</w:t>
            </w:r>
            <w:r w:rsidRPr="00B62E3C">
              <w:rPr>
                <w:lang w:val="hr-HR"/>
              </w:rPr>
              <w:t>nterneta ilust</w:t>
            </w:r>
            <w:r w:rsidR="00422077" w:rsidRPr="00B62E3C">
              <w:rPr>
                <w:lang w:val="hr-HR"/>
              </w:rPr>
              <w:t>rirati</w:t>
            </w:r>
            <w:r w:rsidRPr="00B62E3C">
              <w:rPr>
                <w:lang w:val="hr-HR"/>
              </w:rPr>
              <w:t xml:space="preserve"> magnetno polje Zemlje i njegova svojstva</w:t>
            </w:r>
            <w:r w:rsidR="00422077" w:rsidRPr="00B62E3C">
              <w:rPr>
                <w:lang w:val="hr-HR"/>
              </w:rPr>
              <w:t>.</w:t>
            </w:r>
          </w:p>
          <w:p w14:paraId="04142B2F" w14:textId="7F35C8C8" w:rsidR="00A47E13" w:rsidRPr="00B62E3C" w:rsidRDefault="00A47E13" w:rsidP="00607294">
            <w:pPr>
              <w:numPr>
                <w:ilvl w:val="0"/>
                <w:numId w:val="121"/>
              </w:numPr>
              <w:tabs>
                <w:tab w:val="left" w:pos="567"/>
              </w:tabs>
              <w:contextualSpacing/>
              <w:rPr>
                <w:lang w:val="hr-HR"/>
              </w:rPr>
            </w:pPr>
            <w:r w:rsidRPr="00B62E3C">
              <w:rPr>
                <w:lang w:val="hr-HR"/>
              </w:rPr>
              <w:t>Magnetnu indukciju predočiti nizom ogleda, ukazujući na suštinsku povezanost električnih i magnetnih pojava</w:t>
            </w:r>
            <w:r w:rsidR="00422077" w:rsidRPr="00B62E3C">
              <w:rPr>
                <w:lang w:val="hr-HR"/>
              </w:rPr>
              <w:t>.</w:t>
            </w:r>
          </w:p>
          <w:p w14:paraId="14C96E56" w14:textId="54D6477C" w:rsidR="00A47E13" w:rsidRPr="00B62E3C" w:rsidRDefault="00A47E13" w:rsidP="00607294">
            <w:pPr>
              <w:numPr>
                <w:ilvl w:val="0"/>
                <w:numId w:val="121"/>
              </w:numPr>
              <w:tabs>
                <w:tab w:val="left" w:pos="567"/>
              </w:tabs>
              <w:contextualSpacing/>
              <w:rPr>
                <w:lang w:val="hr-HR"/>
              </w:rPr>
            </w:pPr>
            <w:r w:rsidRPr="00B62E3C">
              <w:rPr>
                <w:lang w:val="hr-HR"/>
              </w:rPr>
              <w:lastRenderedPageBreak/>
              <w:t>Farade</w:t>
            </w:r>
            <w:r w:rsidR="00422077" w:rsidRPr="00B62E3C">
              <w:rPr>
                <w:lang w:val="hr-HR"/>
              </w:rPr>
              <w:t>y</w:t>
            </w:r>
            <w:r w:rsidRPr="00B62E3C">
              <w:rPr>
                <w:lang w:val="hr-HR"/>
              </w:rPr>
              <w:t>ev zakon ilustr</w:t>
            </w:r>
            <w:r w:rsidR="00422077" w:rsidRPr="00B62E3C">
              <w:rPr>
                <w:lang w:val="hr-HR"/>
              </w:rPr>
              <w:t>irati</w:t>
            </w:r>
            <w:r w:rsidRPr="00B62E3C">
              <w:rPr>
                <w:lang w:val="hr-HR"/>
              </w:rPr>
              <w:t xml:space="preserve"> jednostavnijim numeričkim zadacima (ra</w:t>
            </w:r>
            <w:r w:rsidR="00422077" w:rsidRPr="00B62E3C">
              <w:rPr>
                <w:lang w:val="hr-HR"/>
              </w:rPr>
              <w:t>d u skupini</w:t>
            </w:r>
            <w:r w:rsidRPr="00B62E3C">
              <w:rPr>
                <w:lang w:val="hr-HR"/>
              </w:rPr>
              <w:t>)</w:t>
            </w:r>
            <w:r w:rsidR="00422077" w:rsidRPr="00B62E3C">
              <w:rPr>
                <w:lang w:val="hr-HR"/>
              </w:rPr>
              <w:t>.</w:t>
            </w:r>
          </w:p>
          <w:p w14:paraId="0E9A9EEE" w14:textId="59003629" w:rsidR="00A47E13" w:rsidRPr="00B62E3C" w:rsidRDefault="00A47E13" w:rsidP="00607294">
            <w:pPr>
              <w:numPr>
                <w:ilvl w:val="0"/>
                <w:numId w:val="121"/>
              </w:numPr>
              <w:tabs>
                <w:tab w:val="left" w:pos="567"/>
              </w:tabs>
              <w:contextualSpacing/>
              <w:rPr>
                <w:lang w:val="hr-HR"/>
              </w:rPr>
            </w:pPr>
            <w:r w:rsidRPr="00B62E3C">
              <w:rPr>
                <w:lang w:val="hr-HR"/>
              </w:rPr>
              <w:t xml:space="preserve">Pomoću osciloskopa demonstrirati </w:t>
            </w:r>
            <w:r w:rsidR="00422077" w:rsidRPr="00B62E3C">
              <w:rPr>
                <w:lang w:val="hr-HR"/>
              </w:rPr>
              <w:t>posebnosti</w:t>
            </w:r>
            <w:r w:rsidRPr="00B62E3C">
              <w:rPr>
                <w:lang w:val="hr-HR"/>
              </w:rPr>
              <w:t xml:space="preserve"> izmjenične struje, prodisku</w:t>
            </w:r>
            <w:r w:rsidR="00422077" w:rsidRPr="00B62E3C">
              <w:rPr>
                <w:lang w:val="hr-HR"/>
              </w:rPr>
              <w:t>tirati</w:t>
            </w:r>
            <w:r w:rsidRPr="00B62E3C">
              <w:rPr>
                <w:lang w:val="hr-HR"/>
              </w:rPr>
              <w:t xml:space="preserve"> njena svojstva i upo</w:t>
            </w:r>
            <w:r w:rsidR="00422077" w:rsidRPr="00B62E3C">
              <w:rPr>
                <w:lang w:val="hr-HR"/>
              </w:rPr>
              <w:t>ra</w:t>
            </w:r>
            <w:r w:rsidRPr="00B62E3C">
              <w:rPr>
                <w:lang w:val="hr-HR"/>
              </w:rPr>
              <w:t>bljivost</w:t>
            </w:r>
            <w:r w:rsidR="00422077" w:rsidRPr="00B62E3C">
              <w:rPr>
                <w:lang w:val="hr-HR"/>
              </w:rPr>
              <w:t>.</w:t>
            </w:r>
            <w:r w:rsidRPr="00B62E3C">
              <w:rPr>
                <w:lang w:val="hr-HR"/>
              </w:rPr>
              <w:t xml:space="preserve"> </w:t>
            </w:r>
          </w:p>
          <w:p w14:paraId="5CCFC117" w14:textId="6196B2E7" w:rsidR="00A47E13" w:rsidRPr="00B62E3C" w:rsidRDefault="00A47E13" w:rsidP="00607294">
            <w:pPr>
              <w:numPr>
                <w:ilvl w:val="0"/>
                <w:numId w:val="121"/>
              </w:numPr>
              <w:tabs>
                <w:tab w:val="left" w:pos="567"/>
              </w:tabs>
              <w:contextualSpacing/>
              <w:rPr>
                <w:lang w:val="hr-HR"/>
              </w:rPr>
            </w:pPr>
            <w:r w:rsidRPr="00B62E3C">
              <w:rPr>
                <w:lang w:val="hr-HR"/>
              </w:rPr>
              <w:t xml:space="preserve">Funkcionalne relacije važnijih karakterističnih veličina (efektivne vrijednosti struje i napona, otpora u </w:t>
            </w:r>
            <w:r w:rsidR="00422077" w:rsidRPr="00B62E3C">
              <w:rPr>
                <w:lang w:val="hr-HR"/>
              </w:rPr>
              <w:t>strujnom krugu</w:t>
            </w:r>
            <w:r w:rsidRPr="00B62E3C">
              <w:rPr>
                <w:lang w:val="hr-HR"/>
              </w:rPr>
              <w:t>, snage i energije, perioda i frekvencije) koristiti za rješavanje konkretnih (u pripremi odabranih) numeričkih zadataka</w:t>
            </w:r>
            <w:r w:rsidR="00422077" w:rsidRPr="00B62E3C">
              <w:rPr>
                <w:lang w:val="hr-HR"/>
              </w:rPr>
              <w:t>.</w:t>
            </w:r>
          </w:p>
          <w:p w14:paraId="292F64C7" w14:textId="0C712166" w:rsidR="00A47E13" w:rsidRPr="00B62E3C" w:rsidRDefault="00A47E13" w:rsidP="00607294">
            <w:pPr>
              <w:numPr>
                <w:ilvl w:val="0"/>
                <w:numId w:val="121"/>
              </w:numPr>
              <w:tabs>
                <w:tab w:val="left" w:pos="567"/>
              </w:tabs>
              <w:contextualSpacing/>
              <w:rPr>
                <w:b/>
                <w:lang w:val="hr-HR"/>
              </w:rPr>
            </w:pPr>
            <w:r w:rsidRPr="00B62E3C">
              <w:rPr>
                <w:lang w:val="hr-HR"/>
              </w:rPr>
              <w:t>Modele generatora, motora i transformatora pokazati učenicima, analizirati njihovo funkcioni</w:t>
            </w:r>
            <w:r w:rsidR="00422077" w:rsidRPr="00B62E3C">
              <w:rPr>
                <w:lang w:val="hr-HR"/>
              </w:rPr>
              <w:t>r</w:t>
            </w:r>
            <w:r w:rsidRPr="00B62E3C">
              <w:rPr>
                <w:lang w:val="hr-HR"/>
              </w:rPr>
              <w:t>anje i o</w:t>
            </w:r>
            <w:r w:rsidR="00422077" w:rsidRPr="00B62E3C">
              <w:rPr>
                <w:lang w:val="hr-HR"/>
              </w:rPr>
              <w:t>sigurati</w:t>
            </w:r>
            <w:r w:rsidRPr="00B62E3C">
              <w:rPr>
                <w:lang w:val="hr-HR"/>
              </w:rPr>
              <w:t xml:space="preserve"> pojedinačno iskazivanje vlastitih predstava o radu i značaju ovih uređaja.</w:t>
            </w:r>
          </w:p>
          <w:p w14:paraId="1A39DC78" w14:textId="77777777" w:rsidR="00A47E13" w:rsidRPr="00B62E3C" w:rsidRDefault="00A47E13" w:rsidP="0034039D">
            <w:pPr>
              <w:rPr>
                <w:lang w:val="hr-HR"/>
              </w:rPr>
            </w:pPr>
          </w:p>
          <w:p w14:paraId="38CBA795" w14:textId="77777777" w:rsidR="00A47E13" w:rsidRPr="00B62E3C" w:rsidRDefault="00A47E13" w:rsidP="0034039D">
            <w:pPr>
              <w:rPr>
                <w:b/>
                <w:lang w:val="hr-HR"/>
              </w:rPr>
            </w:pPr>
            <w:r w:rsidRPr="00B62E3C">
              <w:rPr>
                <w:b/>
                <w:lang w:val="hr-HR"/>
              </w:rPr>
              <w:t>Jedinica 3.</w:t>
            </w:r>
          </w:p>
          <w:p w14:paraId="77E8DD9C" w14:textId="7B812AF5" w:rsidR="00A47E13" w:rsidRPr="00B62E3C" w:rsidRDefault="00422077" w:rsidP="00607294">
            <w:pPr>
              <w:numPr>
                <w:ilvl w:val="0"/>
                <w:numId w:val="123"/>
              </w:numPr>
              <w:tabs>
                <w:tab w:val="left" w:pos="567"/>
              </w:tabs>
              <w:contextualSpacing/>
              <w:rPr>
                <w:lang w:val="hr-HR"/>
              </w:rPr>
            </w:pPr>
            <w:r w:rsidRPr="00B62E3C">
              <w:rPr>
                <w:lang w:val="hr-HR"/>
              </w:rPr>
              <w:t>M</w:t>
            </w:r>
            <w:r w:rsidR="00A47E13" w:rsidRPr="00B62E3C">
              <w:rPr>
                <w:lang w:val="hr-HR"/>
              </w:rPr>
              <w:t xml:space="preserve">oždanom olujom izvršiti rekapitulaciju pojmova o periodičnim </w:t>
            </w:r>
            <w:r w:rsidR="00B97EE1" w:rsidRPr="00B62E3C">
              <w:rPr>
                <w:lang w:val="hr-HR"/>
              </w:rPr>
              <w:t>gibanj</w:t>
            </w:r>
            <w:r w:rsidR="00A47E13" w:rsidRPr="00B62E3C">
              <w:rPr>
                <w:lang w:val="hr-HR"/>
              </w:rPr>
              <w:t>ima, stečenih u osnovnoj školi (Fizika, 8. razred)</w:t>
            </w:r>
            <w:r w:rsidRPr="00B62E3C">
              <w:rPr>
                <w:lang w:val="hr-HR"/>
              </w:rPr>
              <w:t>.</w:t>
            </w:r>
          </w:p>
          <w:p w14:paraId="3B8AABBF" w14:textId="603B9489" w:rsidR="00A47E13" w:rsidRPr="00B62E3C" w:rsidRDefault="00A47E13" w:rsidP="00607294">
            <w:pPr>
              <w:numPr>
                <w:ilvl w:val="0"/>
                <w:numId w:val="123"/>
              </w:numPr>
              <w:tabs>
                <w:tab w:val="left" w:pos="567"/>
              </w:tabs>
              <w:contextualSpacing/>
              <w:rPr>
                <w:lang w:val="hr-HR"/>
              </w:rPr>
            </w:pPr>
            <w:r w:rsidRPr="00B62E3C">
              <w:rPr>
                <w:lang w:val="hr-HR"/>
              </w:rPr>
              <w:t>Pomoću tega na opruzi ili klatna demonstrirati oscil</w:t>
            </w:r>
            <w:r w:rsidR="00422077" w:rsidRPr="00B62E3C">
              <w:rPr>
                <w:lang w:val="hr-HR"/>
              </w:rPr>
              <w:t>iranje</w:t>
            </w:r>
            <w:r w:rsidRPr="00B62E3C">
              <w:rPr>
                <w:lang w:val="hr-HR"/>
              </w:rPr>
              <w:t xml:space="preserve"> tijela, potičući učenike </w:t>
            </w:r>
            <w:r w:rsidR="00422077" w:rsidRPr="00B62E3C">
              <w:rPr>
                <w:lang w:val="hr-HR"/>
              </w:rPr>
              <w:t>na samostalno</w:t>
            </w:r>
            <w:r w:rsidRPr="00B62E3C">
              <w:rPr>
                <w:lang w:val="hr-HR"/>
              </w:rPr>
              <w:t xml:space="preserve"> imen</w:t>
            </w:r>
            <w:r w:rsidR="00422077" w:rsidRPr="00B62E3C">
              <w:rPr>
                <w:lang w:val="hr-HR"/>
              </w:rPr>
              <w:t>ovanje</w:t>
            </w:r>
            <w:r w:rsidRPr="00B62E3C">
              <w:rPr>
                <w:lang w:val="hr-HR"/>
              </w:rPr>
              <w:t xml:space="preserve"> karakteristične veličine</w:t>
            </w:r>
            <w:r w:rsidR="00422077" w:rsidRPr="00B62E3C">
              <w:rPr>
                <w:lang w:val="hr-HR"/>
              </w:rPr>
              <w:t>.</w:t>
            </w:r>
          </w:p>
          <w:p w14:paraId="51EBA4D0" w14:textId="63994029" w:rsidR="00A47E13" w:rsidRPr="00B62E3C" w:rsidRDefault="00A47E13" w:rsidP="00607294">
            <w:pPr>
              <w:numPr>
                <w:ilvl w:val="0"/>
                <w:numId w:val="123"/>
              </w:numPr>
              <w:tabs>
                <w:tab w:val="left" w:pos="567"/>
              </w:tabs>
              <w:contextualSpacing/>
              <w:rPr>
                <w:lang w:val="hr-HR"/>
              </w:rPr>
            </w:pPr>
            <w:r w:rsidRPr="00B62E3C">
              <w:rPr>
                <w:lang w:val="hr-HR"/>
              </w:rPr>
              <w:t xml:space="preserve">Omogućiti i učenicima da po </w:t>
            </w:r>
            <w:r w:rsidR="00BC0F6B">
              <w:rPr>
                <w:lang w:val="hr-HR"/>
              </w:rPr>
              <w:t>skupinama</w:t>
            </w:r>
            <w:r w:rsidRPr="00B62E3C">
              <w:rPr>
                <w:lang w:val="hr-HR"/>
              </w:rPr>
              <w:t xml:space="preserve"> obave demonstriranje </w:t>
            </w:r>
            <w:r w:rsidR="00422077" w:rsidRPr="00B62E3C">
              <w:rPr>
                <w:lang w:val="hr-HR"/>
              </w:rPr>
              <w:t>te</w:t>
            </w:r>
            <w:r w:rsidRPr="00B62E3C">
              <w:rPr>
                <w:lang w:val="hr-HR"/>
              </w:rPr>
              <w:t xml:space="preserve"> bar ugrubo, određuju period oscil</w:t>
            </w:r>
            <w:r w:rsidR="00422077" w:rsidRPr="00B62E3C">
              <w:rPr>
                <w:lang w:val="hr-HR"/>
              </w:rPr>
              <w:t>iranja</w:t>
            </w:r>
            <w:r w:rsidRPr="00B62E3C">
              <w:rPr>
                <w:lang w:val="hr-HR"/>
              </w:rPr>
              <w:t>, varirajući polazne parametre</w:t>
            </w:r>
            <w:r w:rsidR="00422077" w:rsidRPr="00B62E3C">
              <w:rPr>
                <w:lang w:val="hr-HR"/>
              </w:rPr>
              <w:t>.</w:t>
            </w:r>
          </w:p>
          <w:p w14:paraId="581EA504" w14:textId="010753C2" w:rsidR="00A47E13" w:rsidRPr="00B62E3C" w:rsidRDefault="00A47E13" w:rsidP="00607294">
            <w:pPr>
              <w:numPr>
                <w:ilvl w:val="0"/>
                <w:numId w:val="123"/>
              </w:numPr>
              <w:tabs>
                <w:tab w:val="left" w:pos="567"/>
              </w:tabs>
              <w:contextualSpacing/>
              <w:rPr>
                <w:lang w:val="hr-HR"/>
              </w:rPr>
            </w:pPr>
            <w:r w:rsidRPr="00B62E3C">
              <w:rPr>
                <w:lang w:val="hr-HR"/>
              </w:rPr>
              <w:t xml:space="preserve">Pomoću </w:t>
            </w:r>
            <w:r w:rsidR="00422077" w:rsidRPr="00B62E3C">
              <w:rPr>
                <w:lang w:val="hr-HR"/>
              </w:rPr>
              <w:t>valnoga</w:t>
            </w:r>
            <w:r w:rsidRPr="00B62E3C">
              <w:rPr>
                <w:lang w:val="hr-HR"/>
              </w:rPr>
              <w:t xml:space="preserve"> </w:t>
            </w:r>
            <w:r w:rsidR="00422077" w:rsidRPr="00B62E3C">
              <w:rPr>
                <w:lang w:val="hr-HR"/>
              </w:rPr>
              <w:t>stroja</w:t>
            </w:r>
            <w:r w:rsidRPr="00B62E3C">
              <w:rPr>
                <w:lang w:val="hr-HR"/>
              </w:rPr>
              <w:t xml:space="preserve"> demonstrirati longitudinalne i transverzalne </w:t>
            </w:r>
            <w:r w:rsidR="00422077" w:rsidRPr="00B62E3C">
              <w:rPr>
                <w:lang w:val="hr-HR"/>
              </w:rPr>
              <w:t>valove</w:t>
            </w:r>
            <w:r w:rsidRPr="00B62E3C">
              <w:rPr>
                <w:lang w:val="hr-HR"/>
              </w:rPr>
              <w:t>, a</w:t>
            </w:r>
            <w:r w:rsidR="00422077" w:rsidRPr="00B62E3C">
              <w:rPr>
                <w:lang w:val="hr-HR"/>
              </w:rPr>
              <w:t xml:space="preserve"> o</w:t>
            </w:r>
            <w:r w:rsidRPr="00B62E3C">
              <w:rPr>
                <w:lang w:val="hr-HR"/>
              </w:rPr>
              <w:t xml:space="preserve"> </w:t>
            </w:r>
            <w:r w:rsidR="00422077" w:rsidRPr="00B62E3C">
              <w:rPr>
                <w:lang w:val="hr-HR"/>
              </w:rPr>
              <w:t>u</w:t>
            </w:r>
            <w:r w:rsidR="00FE0478" w:rsidRPr="00B62E3C">
              <w:rPr>
                <w:lang w:val="hr-HR"/>
              </w:rPr>
              <w:t>č</w:t>
            </w:r>
            <w:r w:rsidR="00422077" w:rsidRPr="00B62E3C">
              <w:rPr>
                <w:lang w:val="hr-HR"/>
              </w:rPr>
              <w:t>incima</w:t>
            </w:r>
            <w:r w:rsidRPr="00B62E3C">
              <w:rPr>
                <w:lang w:val="hr-HR"/>
              </w:rPr>
              <w:t xml:space="preserve"> prodisku</w:t>
            </w:r>
            <w:r w:rsidR="00422077" w:rsidRPr="00B62E3C">
              <w:rPr>
                <w:lang w:val="hr-HR"/>
              </w:rPr>
              <w:t>tirati.</w:t>
            </w:r>
          </w:p>
          <w:p w14:paraId="2AAD620C" w14:textId="29EE1AC6" w:rsidR="00A47E13" w:rsidRPr="00B62E3C" w:rsidRDefault="00A47E13" w:rsidP="00607294">
            <w:pPr>
              <w:numPr>
                <w:ilvl w:val="0"/>
                <w:numId w:val="123"/>
              </w:numPr>
              <w:tabs>
                <w:tab w:val="left" w:pos="567"/>
              </w:tabs>
              <w:contextualSpacing/>
              <w:rPr>
                <w:lang w:val="hr-HR"/>
              </w:rPr>
            </w:pPr>
            <w:r w:rsidRPr="00B62E3C">
              <w:rPr>
                <w:lang w:val="hr-HR"/>
              </w:rPr>
              <w:t>Konceptualnim mapiranjem sistemati</w:t>
            </w:r>
            <w:r w:rsidR="00FE0478" w:rsidRPr="00B62E3C">
              <w:rPr>
                <w:lang w:val="hr-HR"/>
              </w:rPr>
              <w:t>zirati</w:t>
            </w:r>
            <w:r w:rsidRPr="00B62E3C">
              <w:rPr>
                <w:lang w:val="hr-HR"/>
              </w:rPr>
              <w:t xml:space="preserve"> učenička znanja i iskustva o zvuku. Mape raditi u </w:t>
            </w:r>
            <w:r w:rsidR="00FE0478" w:rsidRPr="00B62E3C">
              <w:rPr>
                <w:lang w:val="hr-HR"/>
              </w:rPr>
              <w:t>skupinama</w:t>
            </w:r>
            <w:r w:rsidRPr="00B62E3C">
              <w:rPr>
                <w:lang w:val="hr-HR"/>
              </w:rPr>
              <w:t>, uz sukcesivne prezentacije</w:t>
            </w:r>
            <w:r w:rsidR="00FE0478" w:rsidRPr="00B62E3C">
              <w:rPr>
                <w:lang w:val="hr-HR"/>
              </w:rPr>
              <w:t>.</w:t>
            </w:r>
          </w:p>
          <w:p w14:paraId="589726CC" w14:textId="0AA52245" w:rsidR="00A47E13" w:rsidRPr="00B62E3C" w:rsidRDefault="00A47E13" w:rsidP="00607294">
            <w:pPr>
              <w:numPr>
                <w:ilvl w:val="0"/>
                <w:numId w:val="123"/>
              </w:numPr>
              <w:tabs>
                <w:tab w:val="left" w:pos="567"/>
              </w:tabs>
              <w:contextualSpacing/>
              <w:rPr>
                <w:b/>
                <w:lang w:val="hr-HR"/>
              </w:rPr>
            </w:pPr>
            <w:r w:rsidRPr="00B62E3C">
              <w:rPr>
                <w:lang w:val="hr-HR"/>
              </w:rPr>
              <w:t>Pre</w:t>
            </w:r>
            <w:r w:rsidR="00FE0478" w:rsidRPr="00B62E3C">
              <w:rPr>
                <w:lang w:val="hr-HR"/>
              </w:rPr>
              <w:t>dstaviti</w:t>
            </w:r>
            <w:r w:rsidRPr="00B62E3C">
              <w:rPr>
                <w:lang w:val="hr-HR"/>
              </w:rPr>
              <w:t xml:space="preserve"> učenicima odgovarajuću multimedijalnu animaciju.</w:t>
            </w:r>
          </w:p>
          <w:p w14:paraId="39B8420B" w14:textId="77777777" w:rsidR="00A47E13" w:rsidRPr="00B62E3C" w:rsidRDefault="00A47E13" w:rsidP="0034039D">
            <w:pPr>
              <w:rPr>
                <w:lang w:val="hr-HR"/>
              </w:rPr>
            </w:pPr>
          </w:p>
          <w:p w14:paraId="6CCA62FB" w14:textId="77777777" w:rsidR="00A47E13" w:rsidRPr="00B62E3C" w:rsidRDefault="00A47E13" w:rsidP="0034039D">
            <w:pPr>
              <w:rPr>
                <w:b/>
                <w:lang w:val="hr-HR"/>
              </w:rPr>
            </w:pPr>
            <w:r w:rsidRPr="00B62E3C">
              <w:rPr>
                <w:b/>
                <w:lang w:val="hr-HR"/>
              </w:rPr>
              <w:t>Jedinica 4.</w:t>
            </w:r>
          </w:p>
          <w:p w14:paraId="2B441FDC" w14:textId="218AEF98" w:rsidR="00A47E13" w:rsidRPr="00B62E3C" w:rsidRDefault="00A47E13" w:rsidP="00607294">
            <w:pPr>
              <w:numPr>
                <w:ilvl w:val="0"/>
                <w:numId w:val="124"/>
              </w:numPr>
              <w:tabs>
                <w:tab w:val="left" w:pos="567"/>
              </w:tabs>
              <w:contextualSpacing/>
              <w:rPr>
                <w:lang w:val="hr-HR"/>
              </w:rPr>
            </w:pPr>
            <w:r w:rsidRPr="00B62E3C">
              <w:rPr>
                <w:lang w:val="hr-HR"/>
              </w:rPr>
              <w:t xml:space="preserve">Uz pomoć </w:t>
            </w:r>
            <w:r w:rsidR="00370F92">
              <w:rPr>
                <w:lang w:val="hr-HR"/>
              </w:rPr>
              <w:t>prezentacije</w:t>
            </w:r>
            <w:r w:rsidRPr="00B62E3C">
              <w:rPr>
                <w:lang w:val="hr-HR"/>
              </w:rPr>
              <w:t xml:space="preserve"> sistematiz</w:t>
            </w:r>
            <w:r w:rsidR="00FE0478" w:rsidRPr="00B62E3C">
              <w:rPr>
                <w:lang w:val="hr-HR"/>
              </w:rPr>
              <w:t>irati</w:t>
            </w:r>
            <w:r w:rsidRPr="00B62E3C">
              <w:rPr>
                <w:lang w:val="hr-HR"/>
              </w:rPr>
              <w:t xml:space="preserve"> učenička znanja o atomima stečena u osnovnoj školi (Fizika, 9 razred, tema: Fizika mikrosvijeta, </w:t>
            </w:r>
            <w:r w:rsidR="00FE0478" w:rsidRPr="00B62E3C">
              <w:rPr>
                <w:lang w:val="hr-HR"/>
              </w:rPr>
              <w:t>K</w:t>
            </w:r>
            <w:r w:rsidRPr="00B62E3C">
              <w:rPr>
                <w:lang w:val="hr-HR"/>
              </w:rPr>
              <w:t>emija, 9. razred)</w:t>
            </w:r>
            <w:r w:rsidR="00FE0478" w:rsidRPr="00B62E3C">
              <w:rPr>
                <w:lang w:val="hr-HR"/>
              </w:rPr>
              <w:t>.</w:t>
            </w:r>
          </w:p>
          <w:p w14:paraId="6F870B51" w14:textId="73C60788" w:rsidR="00A47E13" w:rsidRPr="00B62E3C" w:rsidRDefault="00A47E13" w:rsidP="00607294">
            <w:pPr>
              <w:numPr>
                <w:ilvl w:val="0"/>
                <w:numId w:val="124"/>
              </w:numPr>
              <w:tabs>
                <w:tab w:val="left" w:pos="567"/>
              </w:tabs>
              <w:contextualSpacing/>
              <w:rPr>
                <w:lang w:val="hr-HR"/>
              </w:rPr>
            </w:pPr>
            <w:r w:rsidRPr="00B62E3C">
              <w:rPr>
                <w:lang w:val="hr-HR"/>
              </w:rPr>
              <w:t>Vizu</w:t>
            </w:r>
            <w:r w:rsidR="00FE0478" w:rsidRPr="00B62E3C">
              <w:rPr>
                <w:lang w:val="hr-HR"/>
              </w:rPr>
              <w:t>a</w:t>
            </w:r>
            <w:r w:rsidRPr="00B62E3C">
              <w:rPr>
                <w:lang w:val="hr-HR"/>
              </w:rPr>
              <w:t>lizaciju obaviti pomoću multimedijalnih animacija (</w:t>
            </w:r>
            <w:r w:rsidR="00FE0478" w:rsidRPr="00B62E3C">
              <w:rPr>
                <w:lang w:val="hr-HR"/>
              </w:rPr>
              <w:t>i</w:t>
            </w:r>
            <w:r w:rsidRPr="00B62E3C">
              <w:rPr>
                <w:lang w:val="hr-HR"/>
              </w:rPr>
              <w:t>nterneta ili Kvark medija, Beograd). Kvalitet</w:t>
            </w:r>
            <w:r w:rsidR="00FE0478" w:rsidRPr="00B62E3C">
              <w:rPr>
                <w:lang w:val="hr-HR"/>
              </w:rPr>
              <w:t>u</w:t>
            </w:r>
            <w:r w:rsidRPr="00B62E3C">
              <w:rPr>
                <w:lang w:val="hr-HR"/>
              </w:rPr>
              <w:t xml:space="preserve"> stečenih predstava ispitati pripremljenim zada</w:t>
            </w:r>
            <w:r w:rsidR="00FE0478" w:rsidRPr="00B62E3C">
              <w:rPr>
                <w:lang w:val="hr-HR"/>
              </w:rPr>
              <w:t>t</w:t>
            </w:r>
            <w:r w:rsidRPr="00B62E3C">
              <w:rPr>
                <w:lang w:val="hr-HR"/>
              </w:rPr>
              <w:t>cima za rad</w:t>
            </w:r>
            <w:r w:rsidR="00FE0478" w:rsidRPr="00B62E3C">
              <w:rPr>
                <w:lang w:val="hr-HR"/>
              </w:rPr>
              <w:t xml:space="preserve"> u skupini</w:t>
            </w:r>
            <w:r w:rsidRPr="00B62E3C">
              <w:rPr>
                <w:lang w:val="hr-HR"/>
              </w:rPr>
              <w:t xml:space="preserve"> uz prezentaciju</w:t>
            </w:r>
            <w:r w:rsidR="00FE0478" w:rsidRPr="00B62E3C">
              <w:rPr>
                <w:lang w:val="hr-HR"/>
              </w:rPr>
              <w:t xml:space="preserve">. </w:t>
            </w:r>
          </w:p>
          <w:p w14:paraId="2ACA1ECF" w14:textId="607F2590" w:rsidR="00A47E13" w:rsidRPr="00B62E3C" w:rsidRDefault="00A47E13" w:rsidP="00607294">
            <w:pPr>
              <w:numPr>
                <w:ilvl w:val="0"/>
                <w:numId w:val="124"/>
              </w:numPr>
              <w:tabs>
                <w:tab w:val="left" w:pos="567"/>
              </w:tabs>
              <w:contextualSpacing/>
              <w:rPr>
                <w:lang w:val="hr-HR"/>
              </w:rPr>
            </w:pPr>
            <w:r w:rsidRPr="00B62E3C">
              <w:rPr>
                <w:lang w:val="hr-HR"/>
              </w:rPr>
              <w:t>Pripremiti aplikaciju “Spektralne serije atoma vod</w:t>
            </w:r>
            <w:r w:rsidR="00FE0478" w:rsidRPr="00B62E3C">
              <w:rPr>
                <w:lang w:val="hr-HR"/>
              </w:rPr>
              <w:t>i</w:t>
            </w:r>
            <w:r w:rsidRPr="00B62E3C">
              <w:rPr>
                <w:lang w:val="hr-HR"/>
              </w:rPr>
              <w:t>ka” i prodisk</w:t>
            </w:r>
            <w:r w:rsidR="00FE0478" w:rsidRPr="00B62E3C">
              <w:rPr>
                <w:lang w:val="hr-HR"/>
              </w:rPr>
              <w:t>utirati</w:t>
            </w:r>
            <w:r w:rsidRPr="00B62E3C">
              <w:rPr>
                <w:lang w:val="hr-HR"/>
              </w:rPr>
              <w:t xml:space="preserve"> s učenicima</w:t>
            </w:r>
            <w:r w:rsidR="00FE0478" w:rsidRPr="00B62E3C">
              <w:rPr>
                <w:lang w:val="hr-HR"/>
              </w:rPr>
              <w:t>.</w:t>
            </w:r>
          </w:p>
          <w:p w14:paraId="270CB2C2" w14:textId="40E61DC5" w:rsidR="00A47E13" w:rsidRPr="00B62E3C" w:rsidRDefault="00A47E13" w:rsidP="00607294">
            <w:pPr>
              <w:numPr>
                <w:ilvl w:val="0"/>
                <w:numId w:val="124"/>
              </w:numPr>
              <w:tabs>
                <w:tab w:val="left" w:pos="567"/>
              </w:tabs>
              <w:contextualSpacing/>
              <w:rPr>
                <w:lang w:val="hr-HR"/>
              </w:rPr>
            </w:pPr>
            <w:r w:rsidRPr="00B62E3C">
              <w:rPr>
                <w:lang w:val="hr-HR"/>
              </w:rPr>
              <w:t>Ista</w:t>
            </w:r>
            <w:r w:rsidR="00FE0478" w:rsidRPr="00B62E3C">
              <w:rPr>
                <w:lang w:val="hr-HR"/>
              </w:rPr>
              <w:t>knuti</w:t>
            </w:r>
            <w:r w:rsidRPr="00B62E3C">
              <w:rPr>
                <w:lang w:val="hr-HR"/>
              </w:rPr>
              <w:t xml:space="preserve"> </w:t>
            </w:r>
            <w:r w:rsidR="00FE0478" w:rsidRPr="00B62E3C">
              <w:rPr>
                <w:lang w:val="hr-HR"/>
              </w:rPr>
              <w:t>posebnost</w:t>
            </w:r>
            <w:r w:rsidRPr="00B62E3C">
              <w:rPr>
                <w:lang w:val="hr-HR"/>
              </w:rPr>
              <w:t xml:space="preserve"> nuklearnih sila kao posebne vrste interakcija u prirodi</w:t>
            </w:r>
            <w:r w:rsidR="00FE0478" w:rsidRPr="00B62E3C">
              <w:rPr>
                <w:lang w:val="hr-HR"/>
              </w:rPr>
              <w:t>.</w:t>
            </w:r>
          </w:p>
          <w:p w14:paraId="2D3281DD" w14:textId="0AB52402" w:rsidR="00A47E13" w:rsidRPr="00B62E3C" w:rsidRDefault="00A47E13" w:rsidP="00607294">
            <w:pPr>
              <w:numPr>
                <w:ilvl w:val="0"/>
                <w:numId w:val="124"/>
              </w:numPr>
              <w:tabs>
                <w:tab w:val="left" w:pos="567"/>
              </w:tabs>
              <w:contextualSpacing/>
              <w:rPr>
                <w:lang w:val="hr-HR"/>
              </w:rPr>
            </w:pPr>
            <w:r w:rsidRPr="00B62E3C">
              <w:rPr>
                <w:lang w:val="hr-HR"/>
              </w:rPr>
              <w:t xml:space="preserve">Objasniti pojam prirodne i </w:t>
            </w:r>
            <w:r w:rsidR="00FE0478" w:rsidRPr="00B62E3C">
              <w:rPr>
                <w:lang w:val="hr-HR"/>
              </w:rPr>
              <w:t xml:space="preserve">umjetno </w:t>
            </w:r>
            <w:r w:rsidRPr="00B62E3C">
              <w:rPr>
                <w:lang w:val="hr-HR"/>
              </w:rPr>
              <w:t xml:space="preserve">izazvane nestabilnosti atomskih jezgara, a svojstva </w:t>
            </w:r>
            <w:r w:rsidRPr="00B62E3C">
              <w:rPr>
                <w:lang w:val="hr-HR"/>
              </w:rPr>
              <w:sym w:font="Symbol" w:char="F061"/>
            </w:r>
            <w:r w:rsidRPr="00B62E3C">
              <w:rPr>
                <w:lang w:val="hr-HR"/>
              </w:rPr>
              <w:t xml:space="preserve">, </w:t>
            </w:r>
            <w:r w:rsidRPr="00B62E3C">
              <w:rPr>
                <w:lang w:val="hr-HR"/>
              </w:rPr>
              <w:sym w:font="Symbol" w:char="F062"/>
            </w:r>
            <w:r w:rsidRPr="00B62E3C">
              <w:rPr>
                <w:lang w:val="hr-HR"/>
              </w:rPr>
              <w:t xml:space="preserve"> i  </w:t>
            </w:r>
            <w:r w:rsidRPr="00B62E3C">
              <w:rPr>
                <w:lang w:val="hr-HR"/>
              </w:rPr>
              <w:sym w:font="Symbol" w:char="F067"/>
            </w:r>
            <w:r w:rsidRPr="00B62E3C">
              <w:rPr>
                <w:lang w:val="hr-HR"/>
              </w:rPr>
              <w:t xml:space="preserve"> zraka dati informativno</w:t>
            </w:r>
            <w:r w:rsidR="00FE0478" w:rsidRPr="00B62E3C">
              <w:rPr>
                <w:lang w:val="hr-HR"/>
              </w:rPr>
              <w:t>.</w:t>
            </w:r>
          </w:p>
          <w:p w14:paraId="05ACB668" w14:textId="60E310EB" w:rsidR="00A47E13" w:rsidRPr="00B62E3C" w:rsidRDefault="00A47E13" w:rsidP="00607294">
            <w:pPr>
              <w:numPr>
                <w:ilvl w:val="0"/>
                <w:numId w:val="124"/>
              </w:numPr>
              <w:tabs>
                <w:tab w:val="left" w:pos="567"/>
              </w:tabs>
              <w:contextualSpacing/>
              <w:rPr>
                <w:lang w:val="hr-HR"/>
              </w:rPr>
            </w:pPr>
            <w:r w:rsidRPr="00B62E3C">
              <w:rPr>
                <w:lang w:val="hr-HR"/>
              </w:rPr>
              <w:t xml:space="preserve">Preko pojmova energija veze, stabilnost i nestabilnost jezgra, doći do definicije nuklearne reakcije. </w:t>
            </w:r>
            <w:r w:rsidR="00C408D8" w:rsidRPr="00B62E3C">
              <w:rPr>
                <w:lang w:val="hr-HR"/>
              </w:rPr>
              <w:t>Razgovarati</w:t>
            </w:r>
            <w:r w:rsidR="00FE0478" w:rsidRPr="00B62E3C">
              <w:rPr>
                <w:lang w:val="hr-HR"/>
              </w:rPr>
              <w:t xml:space="preserve"> o</w:t>
            </w:r>
            <w:r w:rsidRPr="00B62E3C">
              <w:rPr>
                <w:lang w:val="hr-HR"/>
              </w:rPr>
              <w:t xml:space="preserve"> obje</w:t>
            </w:r>
            <w:r w:rsidR="00FE0478" w:rsidRPr="00B62E3C">
              <w:rPr>
                <w:lang w:val="hr-HR"/>
              </w:rPr>
              <w:t>ma</w:t>
            </w:r>
            <w:r w:rsidRPr="00B62E3C">
              <w:rPr>
                <w:lang w:val="hr-HR"/>
              </w:rPr>
              <w:t xml:space="preserve"> vrst</w:t>
            </w:r>
            <w:r w:rsidR="00FE0478" w:rsidRPr="00B62E3C">
              <w:rPr>
                <w:lang w:val="hr-HR"/>
              </w:rPr>
              <w:t>ama</w:t>
            </w:r>
            <w:r w:rsidRPr="00B62E3C">
              <w:rPr>
                <w:lang w:val="hr-HR"/>
              </w:rPr>
              <w:t xml:space="preserve"> promjene primarn</w:t>
            </w:r>
            <w:r w:rsidR="00FE0478" w:rsidRPr="00B62E3C">
              <w:rPr>
                <w:lang w:val="hr-HR"/>
              </w:rPr>
              <w:t xml:space="preserve">e </w:t>
            </w:r>
            <w:r w:rsidRPr="00B62E3C">
              <w:rPr>
                <w:lang w:val="hr-HR"/>
              </w:rPr>
              <w:t>jezgr</w:t>
            </w:r>
            <w:r w:rsidR="00FE0478" w:rsidRPr="00B62E3C">
              <w:rPr>
                <w:lang w:val="hr-HR"/>
              </w:rPr>
              <w:t xml:space="preserve">e – </w:t>
            </w:r>
            <w:r w:rsidRPr="00B62E3C">
              <w:rPr>
                <w:lang w:val="hr-HR"/>
              </w:rPr>
              <w:t>fisiju i fuziju, ilustr</w:t>
            </w:r>
            <w:r w:rsidR="00FE0478" w:rsidRPr="00B62E3C">
              <w:rPr>
                <w:lang w:val="hr-HR"/>
              </w:rPr>
              <w:t>irajući</w:t>
            </w:r>
            <w:r w:rsidRPr="00B62E3C">
              <w:rPr>
                <w:lang w:val="hr-HR"/>
              </w:rPr>
              <w:t xml:space="preserve"> ih </w:t>
            </w:r>
            <w:r w:rsidR="00FE0478" w:rsidRPr="00B62E3C">
              <w:rPr>
                <w:lang w:val="hr-HR"/>
              </w:rPr>
              <w:t>sh</w:t>
            </w:r>
            <w:r w:rsidRPr="00B62E3C">
              <w:rPr>
                <w:lang w:val="hr-HR"/>
              </w:rPr>
              <w:t xml:space="preserve">ematskim prikazom na </w:t>
            </w:r>
            <w:r w:rsidR="00370F92">
              <w:rPr>
                <w:lang w:val="hr-HR"/>
              </w:rPr>
              <w:t>prezentaciji</w:t>
            </w:r>
            <w:r w:rsidR="00FE0478" w:rsidRPr="00B62E3C">
              <w:rPr>
                <w:lang w:val="hr-HR"/>
              </w:rPr>
              <w:t xml:space="preserve">. </w:t>
            </w:r>
          </w:p>
          <w:p w14:paraId="4DDE7352" w14:textId="2DCEC521" w:rsidR="00A47E13" w:rsidRPr="00B62E3C" w:rsidRDefault="00A47E13" w:rsidP="00607294">
            <w:pPr>
              <w:numPr>
                <w:ilvl w:val="0"/>
                <w:numId w:val="124"/>
              </w:numPr>
              <w:tabs>
                <w:tab w:val="left" w:pos="567"/>
              </w:tabs>
              <w:contextualSpacing/>
              <w:rPr>
                <w:lang w:val="hr-HR"/>
              </w:rPr>
            </w:pPr>
            <w:r w:rsidRPr="00B62E3C">
              <w:rPr>
                <w:lang w:val="hr-HR"/>
              </w:rPr>
              <w:t>Numeričkim primjerima predočiti veličinu oslobođene nuklearne energije u pojedinim tipovima nuklearnih reakcija</w:t>
            </w:r>
            <w:r w:rsidR="00FE0478" w:rsidRPr="00B62E3C">
              <w:rPr>
                <w:lang w:val="hr-HR"/>
              </w:rPr>
              <w:t>.</w:t>
            </w:r>
          </w:p>
          <w:p w14:paraId="69FAEBD3" w14:textId="102E9C49" w:rsidR="00A47E13" w:rsidRPr="00B62E3C" w:rsidRDefault="00A47E13" w:rsidP="00607294">
            <w:pPr>
              <w:numPr>
                <w:ilvl w:val="0"/>
                <w:numId w:val="124"/>
              </w:numPr>
              <w:tabs>
                <w:tab w:val="left" w:pos="567"/>
              </w:tabs>
              <w:contextualSpacing/>
              <w:rPr>
                <w:b/>
                <w:lang w:val="hr-HR"/>
              </w:rPr>
            </w:pPr>
            <w:r w:rsidRPr="00B62E3C">
              <w:rPr>
                <w:lang w:val="hr-HR"/>
              </w:rPr>
              <w:t>Moždanom olujom</w:t>
            </w:r>
            <w:r w:rsidR="00FE0478" w:rsidRPr="00B62E3C">
              <w:rPr>
                <w:lang w:val="hr-HR"/>
              </w:rPr>
              <w:t xml:space="preserve"> </w:t>
            </w:r>
            <w:r w:rsidRPr="00B62E3C">
              <w:rPr>
                <w:lang w:val="hr-HR"/>
              </w:rPr>
              <w:t>o</w:t>
            </w:r>
            <w:r w:rsidR="00FE0478" w:rsidRPr="00B62E3C">
              <w:rPr>
                <w:lang w:val="hr-HR"/>
              </w:rPr>
              <w:t>sigurati</w:t>
            </w:r>
            <w:r w:rsidRPr="00B62E3C">
              <w:rPr>
                <w:lang w:val="hr-HR"/>
              </w:rPr>
              <w:t xml:space="preserve"> podatke za “drvo odluke”</w:t>
            </w:r>
            <w:r w:rsidR="00FE0478" w:rsidRPr="00B62E3C">
              <w:rPr>
                <w:lang w:val="hr-HR"/>
              </w:rPr>
              <w:t xml:space="preserve"> –</w:t>
            </w:r>
            <w:r w:rsidRPr="00B62E3C">
              <w:rPr>
                <w:lang w:val="hr-HR"/>
              </w:rPr>
              <w:t xml:space="preserve"> ZA i PROTIV </w:t>
            </w:r>
            <w:r w:rsidR="00FE0478" w:rsidRPr="00B62E3C">
              <w:rPr>
                <w:lang w:val="hr-HR"/>
              </w:rPr>
              <w:t>uporabe</w:t>
            </w:r>
            <w:r w:rsidRPr="00B62E3C">
              <w:rPr>
                <w:lang w:val="hr-HR"/>
              </w:rPr>
              <w:t xml:space="preserve"> nuklearne energije u tekućoj eri čovječanstva.</w:t>
            </w:r>
          </w:p>
        </w:tc>
      </w:tr>
      <w:tr w:rsidR="00FE0478" w:rsidRPr="00B62E3C" w14:paraId="12D99BFE" w14:textId="77777777" w:rsidTr="0034039D">
        <w:trPr>
          <w:jc w:val="center"/>
        </w:trPr>
        <w:tc>
          <w:tcPr>
            <w:tcW w:w="10194" w:type="dxa"/>
            <w:gridSpan w:val="3"/>
            <w:shd w:val="clear" w:color="auto" w:fill="auto"/>
          </w:tcPr>
          <w:p w14:paraId="62954088" w14:textId="0142E3B0" w:rsidR="00FE0478" w:rsidRPr="00B62E3C" w:rsidRDefault="00FE0478" w:rsidP="00FE0478">
            <w:pPr>
              <w:rPr>
                <w:b/>
                <w:lang w:val="hr-HR"/>
              </w:rPr>
            </w:pPr>
            <w:r w:rsidRPr="00B62E3C">
              <w:rPr>
                <w:b/>
                <w:szCs w:val="22"/>
                <w:lang w:val="hr-HR"/>
              </w:rPr>
              <w:lastRenderedPageBreak/>
              <w:t>Integracija s drugim nastavnim predmetima</w:t>
            </w:r>
          </w:p>
        </w:tc>
      </w:tr>
      <w:tr w:rsidR="00FE0478" w:rsidRPr="00B62E3C" w14:paraId="1FC79690" w14:textId="77777777" w:rsidTr="0034039D">
        <w:trPr>
          <w:jc w:val="center"/>
        </w:trPr>
        <w:tc>
          <w:tcPr>
            <w:tcW w:w="10194" w:type="dxa"/>
            <w:gridSpan w:val="3"/>
            <w:shd w:val="clear" w:color="auto" w:fill="auto"/>
          </w:tcPr>
          <w:p w14:paraId="4142190B" w14:textId="5E5779AC" w:rsidR="00FE0478" w:rsidRPr="00B62E3C" w:rsidRDefault="00FE0478" w:rsidP="00FE0478">
            <w:pPr>
              <w:rPr>
                <w:bCs/>
                <w:lang w:val="hr-HR"/>
              </w:rPr>
            </w:pPr>
            <w:r w:rsidRPr="00B62E3C">
              <w:rPr>
                <w:bCs/>
                <w:szCs w:val="22"/>
                <w:lang w:val="hr-HR"/>
              </w:rPr>
              <w:t>Općeobrazovni, stručno-teorijski i Praktična nastava</w:t>
            </w:r>
          </w:p>
        </w:tc>
      </w:tr>
      <w:tr w:rsidR="00FE0478" w:rsidRPr="00B62E3C" w14:paraId="4467EA62" w14:textId="77777777" w:rsidTr="0034039D">
        <w:trPr>
          <w:jc w:val="center"/>
        </w:trPr>
        <w:tc>
          <w:tcPr>
            <w:tcW w:w="10194" w:type="dxa"/>
            <w:gridSpan w:val="3"/>
            <w:shd w:val="clear" w:color="auto" w:fill="auto"/>
          </w:tcPr>
          <w:p w14:paraId="46E7C470" w14:textId="68D5F71C" w:rsidR="00FE0478" w:rsidRPr="00B62E3C" w:rsidRDefault="00FE0478" w:rsidP="00FE0478">
            <w:pPr>
              <w:rPr>
                <w:b/>
                <w:lang w:val="hr-HR"/>
              </w:rPr>
            </w:pPr>
            <w:r w:rsidRPr="00B62E3C">
              <w:rPr>
                <w:b/>
                <w:szCs w:val="22"/>
                <w:lang w:val="hr-HR"/>
              </w:rPr>
              <w:t>Izvori za nastavnike</w:t>
            </w:r>
          </w:p>
        </w:tc>
      </w:tr>
      <w:tr w:rsidR="00FE0478" w:rsidRPr="00B62E3C" w14:paraId="5949B4B2" w14:textId="77777777" w:rsidTr="0034039D">
        <w:trPr>
          <w:jc w:val="center"/>
        </w:trPr>
        <w:tc>
          <w:tcPr>
            <w:tcW w:w="10194" w:type="dxa"/>
            <w:gridSpan w:val="3"/>
            <w:shd w:val="clear" w:color="auto" w:fill="auto"/>
          </w:tcPr>
          <w:p w14:paraId="0B884B6D" w14:textId="77777777" w:rsidR="00FE0478" w:rsidRPr="00B62E3C" w:rsidRDefault="00FE0478" w:rsidP="00607294">
            <w:pPr>
              <w:numPr>
                <w:ilvl w:val="0"/>
                <w:numId w:val="116"/>
              </w:numPr>
              <w:tabs>
                <w:tab w:val="left" w:pos="567"/>
              </w:tabs>
              <w:rPr>
                <w:szCs w:val="22"/>
                <w:lang w:val="hr-HR"/>
              </w:rPr>
            </w:pPr>
            <w:r w:rsidRPr="00B62E3C">
              <w:rPr>
                <w:szCs w:val="22"/>
                <w:lang w:val="hr-HR"/>
              </w:rPr>
              <w:t>odobreni udžbenici i priručnici,</w:t>
            </w:r>
          </w:p>
          <w:p w14:paraId="01E9A110" w14:textId="77777777" w:rsidR="00BC0F6B" w:rsidRDefault="00FE0478" w:rsidP="00BC0F6B">
            <w:pPr>
              <w:numPr>
                <w:ilvl w:val="0"/>
                <w:numId w:val="116"/>
              </w:numPr>
              <w:tabs>
                <w:tab w:val="left" w:pos="567"/>
              </w:tabs>
              <w:rPr>
                <w:szCs w:val="22"/>
                <w:lang w:val="hr-HR"/>
              </w:rPr>
            </w:pPr>
            <w:r w:rsidRPr="00B62E3C">
              <w:rPr>
                <w:szCs w:val="22"/>
                <w:lang w:val="hr-HR"/>
              </w:rPr>
              <w:t>didaktički materijali,</w:t>
            </w:r>
          </w:p>
          <w:p w14:paraId="5B11E9F8" w14:textId="43CBF102" w:rsidR="00FE0478" w:rsidRPr="00BC0F6B" w:rsidRDefault="00FE0478" w:rsidP="00BC0F6B">
            <w:pPr>
              <w:numPr>
                <w:ilvl w:val="0"/>
                <w:numId w:val="116"/>
              </w:numPr>
              <w:tabs>
                <w:tab w:val="left" w:pos="567"/>
              </w:tabs>
              <w:rPr>
                <w:szCs w:val="22"/>
                <w:lang w:val="hr-HR"/>
              </w:rPr>
            </w:pPr>
            <w:r w:rsidRPr="00BC0F6B">
              <w:rPr>
                <w:szCs w:val="22"/>
                <w:lang w:val="hr-HR"/>
              </w:rPr>
              <w:t>internet.</w:t>
            </w:r>
          </w:p>
        </w:tc>
      </w:tr>
      <w:tr w:rsidR="00A47E13" w:rsidRPr="00B62E3C" w14:paraId="28E2945D" w14:textId="77777777" w:rsidTr="0034039D">
        <w:trPr>
          <w:jc w:val="center"/>
        </w:trPr>
        <w:tc>
          <w:tcPr>
            <w:tcW w:w="10194" w:type="dxa"/>
            <w:gridSpan w:val="3"/>
            <w:shd w:val="clear" w:color="auto" w:fill="auto"/>
          </w:tcPr>
          <w:p w14:paraId="7BA5F630" w14:textId="77777777" w:rsidR="00A47E13" w:rsidRPr="00B62E3C" w:rsidRDefault="00A47E13" w:rsidP="0034039D">
            <w:pPr>
              <w:rPr>
                <w:b/>
                <w:lang w:val="hr-HR"/>
              </w:rPr>
            </w:pPr>
            <w:r w:rsidRPr="00B62E3C">
              <w:rPr>
                <w:b/>
                <w:lang w:val="hr-HR"/>
              </w:rPr>
              <w:t>Ocjenjivanje i tehnike ocjenjivanja</w:t>
            </w:r>
          </w:p>
        </w:tc>
      </w:tr>
      <w:tr w:rsidR="00A47E13" w:rsidRPr="00B62E3C" w14:paraId="69C41EE1" w14:textId="77777777" w:rsidTr="0034039D">
        <w:trPr>
          <w:jc w:val="center"/>
        </w:trPr>
        <w:tc>
          <w:tcPr>
            <w:tcW w:w="10194" w:type="dxa"/>
            <w:gridSpan w:val="3"/>
          </w:tcPr>
          <w:p w14:paraId="17627041" w14:textId="5CE39A58" w:rsidR="00A47E13" w:rsidRPr="00B62E3C" w:rsidRDefault="00A47E13" w:rsidP="0034039D">
            <w:pPr>
              <w:rPr>
                <w:lang w:val="hr-HR"/>
              </w:rPr>
            </w:pPr>
            <w:r w:rsidRPr="00B62E3C">
              <w:rPr>
                <w:lang w:val="hr-HR"/>
              </w:rPr>
              <w:t xml:space="preserve">Nastavnik je </w:t>
            </w:r>
            <w:r w:rsidR="007D7CFA" w:rsidRPr="00B62E3C">
              <w:rPr>
                <w:lang w:val="hr-HR"/>
              </w:rPr>
              <w:t>obvezan</w:t>
            </w:r>
            <w:r w:rsidRPr="00B62E3C">
              <w:rPr>
                <w:lang w:val="hr-HR"/>
              </w:rPr>
              <w:t xml:space="preserve"> upoznati učenike s tehnikama i </w:t>
            </w:r>
            <w:r w:rsidR="00940F43" w:rsidRPr="00B62E3C">
              <w:rPr>
                <w:lang w:val="hr-HR"/>
              </w:rPr>
              <w:t>kriterijima</w:t>
            </w:r>
            <w:r w:rsidRPr="00B62E3C">
              <w:rPr>
                <w:lang w:val="hr-HR"/>
              </w:rPr>
              <w:t xml:space="preserve"> ocjenjivanja.</w:t>
            </w:r>
          </w:p>
          <w:p w14:paraId="3679377E" w14:textId="77777777" w:rsidR="00A47E13" w:rsidRPr="00B62E3C" w:rsidRDefault="00A47E13" w:rsidP="0034039D">
            <w:pPr>
              <w:rPr>
                <w:lang w:val="hr-HR"/>
              </w:rPr>
            </w:pPr>
            <w:r w:rsidRPr="00B62E3C">
              <w:rPr>
                <w:lang w:val="hr-HR"/>
              </w:rPr>
              <w:t>Primjenjuju se najmanje tri različite tehnike ocjenjivanja:</w:t>
            </w:r>
          </w:p>
          <w:p w14:paraId="6352BA5B" w14:textId="47A9FBCE" w:rsidR="00A47E13" w:rsidRPr="00B62E3C" w:rsidRDefault="00A47E13" w:rsidP="0034039D">
            <w:pPr>
              <w:rPr>
                <w:lang w:val="hr-HR"/>
              </w:rPr>
            </w:pPr>
            <w:r w:rsidRPr="00B62E3C">
              <w:rPr>
                <w:lang w:val="hr-HR"/>
              </w:rPr>
              <w:t xml:space="preserve">1. </w:t>
            </w:r>
            <w:r w:rsidR="00FE0478" w:rsidRPr="00B62E3C">
              <w:rPr>
                <w:lang w:val="hr-HR"/>
              </w:rPr>
              <w:t>u</w:t>
            </w:r>
            <w:r w:rsidRPr="00B62E3C">
              <w:rPr>
                <w:lang w:val="hr-HR"/>
              </w:rPr>
              <w:t>smeno provjeravanje znanja (intervju, prezentacija)</w:t>
            </w:r>
            <w:r w:rsidR="00FE0478" w:rsidRPr="00B62E3C">
              <w:rPr>
                <w:lang w:val="hr-HR"/>
              </w:rPr>
              <w:t>,</w:t>
            </w:r>
          </w:p>
          <w:p w14:paraId="77C4303D" w14:textId="4D4A4C10" w:rsidR="00A47E13" w:rsidRPr="00B62E3C" w:rsidRDefault="00A47E13" w:rsidP="0034039D">
            <w:pPr>
              <w:rPr>
                <w:lang w:val="hr-HR"/>
              </w:rPr>
            </w:pPr>
            <w:r w:rsidRPr="00B62E3C">
              <w:rPr>
                <w:lang w:val="hr-HR"/>
              </w:rPr>
              <w:lastRenderedPageBreak/>
              <w:t>2.</w:t>
            </w:r>
            <w:r w:rsidR="00FE0478" w:rsidRPr="00B62E3C">
              <w:rPr>
                <w:lang w:val="hr-HR"/>
              </w:rPr>
              <w:t xml:space="preserve"> p</w:t>
            </w:r>
            <w:r w:rsidRPr="00B62E3C">
              <w:rPr>
                <w:lang w:val="hr-HR"/>
              </w:rPr>
              <w:t>ismena provjera znanja</w:t>
            </w:r>
            <w:r w:rsidR="00FE0478" w:rsidRPr="00B62E3C">
              <w:rPr>
                <w:lang w:val="hr-HR"/>
              </w:rPr>
              <w:t>,</w:t>
            </w:r>
            <w:r w:rsidRPr="00B62E3C">
              <w:rPr>
                <w:lang w:val="hr-HR"/>
              </w:rPr>
              <w:t xml:space="preserve"> </w:t>
            </w:r>
          </w:p>
          <w:p w14:paraId="79903614" w14:textId="77777777" w:rsidR="00A47E13" w:rsidRDefault="00A47E13" w:rsidP="0034039D">
            <w:pPr>
              <w:jc w:val="both"/>
              <w:rPr>
                <w:lang w:val="hr-HR"/>
              </w:rPr>
            </w:pPr>
            <w:r w:rsidRPr="00B62E3C">
              <w:rPr>
                <w:lang w:val="hr-HR"/>
              </w:rPr>
              <w:t>3.</w:t>
            </w:r>
            <w:r w:rsidR="00FE0478" w:rsidRPr="00B62E3C">
              <w:rPr>
                <w:lang w:val="hr-HR"/>
              </w:rPr>
              <w:t xml:space="preserve"> t</w:t>
            </w:r>
            <w:r w:rsidRPr="00B62E3C">
              <w:rPr>
                <w:lang w:val="hr-HR"/>
              </w:rPr>
              <w:t>est</w:t>
            </w:r>
            <w:r w:rsidR="00FE0478" w:rsidRPr="00B62E3C">
              <w:rPr>
                <w:lang w:val="hr-HR"/>
              </w:rPr>
              <w:t>.</w:t>
            </w:r>
            <w:r w:rsidRPr="00B62E3C">
              <w:rPr>
                <w:lang w:val="hr-HR"/>
              </w:rPr>
              <w:t xml:space="preserve"> </w:t>
            </w:r>
          </w:p>
          <w:p w14:paraId="0190B0FC" w14:textId="77777777" w:rsidR="00BA0A23" w:rsidRDefault="00BA0A23" w:rsidP="0034039D">
            <w:pPr>
              <w:jc w:val="both"/>
              <w:rPr>
                <w:lang w:val="hr-HR"/>
              </w:rPr>
            </w:pPr>
          </w:p>
          <w:p w14:paraId="3C7B85AD" w14:textId="2C778E09" w:rsidR="00BA0A23" w:rsidRPr="00B62E3C" w:rsidRDefault="00BA0A23" w:rsidP="0034039D">
            <w:pPr>
              <w:jc w:val="both"/>
              <w:rPr>
                <w:lang w:val="hr-HR"/>
              </w:rPr>
            </w:pPr>
          </w:p>
        </w:tc>
      </w:tr>
      <w:tr w:rsidR="00A47E13" w:rsidRPr="00B62E3C" w14:paraId="1CFFCB91" w14:textId="77777777" w:rsidTr="0034039D">
        <w:trPr>
          <w:jc w:val="center"/>
        </w:trPr>
        <w:tc>
          <w:tcPr>
            <w:tcW w:w="10194" w:type="dxa"/>
            <w:gridSpan w:val="3"/>
            <w:shd w:val="clear" w:color="auto" w:fill="FFFFFF" w:themeFill="background1"/>
          </w:tcPr>
          <w:p w14:paraId="23E18032" w14:textId="77777777" w:rsidR="00A47E13" w:rsidRPr="00B62E3C" w:rsidRDefault="00A47E13" w:rsidP="0034039D">
            <w:pPr>
              <w:rPr>
                <w:b/>
                <w:lang w:val="hr-HR"/>
              </w:rPr>
            </w:pPr>
            <w:r w:rsidRPr="00B62E3C">
              <w:rPr>
                <w:b/>
                <w:lang w:val="hr-HR"/>
              </w:rPr>
              <w:lastRenderedPageBreak/>
              <w:t>Profil i stručna sprema nastavnika</w:t>
            </w:r>
          </w:p>
        </w:tc>
      </w:tr>
      <w:tr w:rsidR="00A47E13" w:rsidRPr="00B62E3C" w14:paraId="27E81F3B" w14:textId="77777777" w:rsidTr="0034039D">
        <w:trPr>
          <w:jc w:val="center"/>
        </w:trPr>
        <w:tc>
          <w:tcPr>
            <w:tcW w:w="10194" w:type="dxa"/>
            <w:gridSpan w:val="3"/>
          </w:tcPr>
          <w:p w14:paraId="1C314581" w14:textId="77777777" w:rsidR="00A47E13" w:rsidRPr="00B62E3C" w:rsidRDefault="00A47E13" w:rsidP="0034039D">
            <w:pPr>
              <w:ind w:left="720"/>
              <w:rPr>
                <w:color w:val="FF0000"/>
                <w:lang w:val="hr-HR"/>
              </w:rPr>
            </w:pPr>
          </w:p>
          <w:p w14:paraId="294438D0" w14:textId="22FABE11" w:rsidR="00A47E13" w:rsidRDefault="00A47E13" w:rsidP="00607294">
            <w:pPr>
              <w:numPr>
                <w:ilvl w:val="0"/>
                <w:numId w:val="218"/>
              </w:numPr>
              <w:tabs>
                <w:tab w:val="num" w:pos="720"/>
              </w:tabs>
              <w:jc w:val="both"/>
              <w:rPr>
                <w:lang w:val="hr-HR" w:eastAsia="sr-Latn-CS"/>
              </w:rPr>
            </w:pPr>
            <w:r w:rsidRPr="00B62E3C">
              <w:rPr>
                <w:lang w:val="hr-HR" w:eastAsia="sr-Latn-CS"/>
              </w:rPr>
              <w:t>profesor fizike</w:t>
            </w:r>
            <w:r w:rsidR="00FE0478" w:rsidRPr="00B62E3C">
              <w:rPr>
                <w:lang w:val="hr-HR" w:eastAsia="sr-Latn-CS"/>
              </w:rPr>
              <w:t>,</w:t>
            </w:r>
          </w:p>
          <w:p w14:paraId="085A53E4" w14:textId="2CF8C47F" w:rsidR="000A38CF" w:rsidRPr="000A38CF" w:rsidRDefault="000A38CF" w:rsidP="000A38CF">
            <w:pPr>
              <w:numPr>
                <w:ilvl w:val="0"/>
                <w:numId w:val="218"/>
              </w:numPr>
              <w:contextualSpacing/>
              <w:rPr>
                <w:szCs w:val="22"/>
                <w:lang w:val="sr-Latn-CS" w:eastAsia="sr-Latn-CS"/>
              </w:rPr>
            </w:pPr>
            <w:r w:rsidRPr="000A38CF">
              <w:rPr>
                <w:szCs w:val="22"/>
                <w:lang w:val="sr-Latn-CS" w:eastAsia="sr-Latn-CS"/>
              </w:rPr>
              <w:t>profesor dvopredmetnog studija u kojemu je fizika glavni ili ravnopravan predmet,</w:t>
            </w:r>
          </w:p>
          <w:p w14:paraId="76A4D27F" w14:textId="77777777" w:rsidR="00FE0478" w:rsidRPr="00B62E3C" w:rsidRDefault="00A47E13" w:rsidP="00607294">
            <w:pPr>
              <w:numPr>
                <w:ilvl w:val="0"/>
                <w:numId w:val="218"/>
              </w:numPr>
              <w:tabs>
                <w:tab w:val="num" w:pos="720"/>
              </w:tabs>
              <w:autoSpaceDE w:val="0"/>
              <w:jc w:val="both"/>
              <w:rPr>
                <w:b/>
                <w:lang w:val="hr-HR" w:eastAsia="sr-Latn-CS"/>
              </w:rPr>
            </w:pPr>
            <w:r w:rsidRPr="00B62E3C">
              <w:rPr>
                <w:lang w:val="hr-HR" w:eastAsia="sr-Latn-CS"/>
              </w:rPr>
              <w:t>diplomirani fizičar</w:t>
            </w:r>
            <w:r w:rsidR="00FE0478" w:rsidRPr="00B62E3C">
              <w:rPr>
                <w:lang w:val="hr-HR" w:eastAsia="sr-Latn-CS"/>
              </w:rPr>
              <w:t>.</w:t>
            </w:r>
          </w:p>
          <w:p w14:paraId="394439F6" w14:textId="111891FA" w:rsidR="00A47E13" w:rsidRPr="00B62E3C" w:rsidRDefault="00A47E13" w:rsidP="00FE0478">
            <w:pPr>
              <w:tabs>
                <w:tab w:val="num" w:pos="720"/>
              </w:tabs>
              <w:autoSpaceDE w:val="0"/>
              <w:ind w:left="360"/>
              <w:jc w:val="both"/>
              <w:rPr>
                <w:b/>
                <w:lang w:val="hr-HR" w:eastAsia="sr-Latn-CS"/>
              </w:rPr>
            </w:pPr>
            <w:r w:rsidRPr="00B62E3C">
              <w:rPr>
                <w:lang w:val="hr-HR" w:eastAsia="sr-Latn-CS"/>
              </w:rPr>
              <w:t xml:space="preserve"> </w:t>
            </w:r>
          </w:p>
          <w:p w14:paraId="09706744" w14:textId="2C2C588F" w:rsidR="00A47E13" w:rsidRPr="00B62E3C" w:rsidRDefault="00A47E13" w:rsidP="0034039D">
            <w:pPr>
              <w:spacing w:after="60" w:line="276" w:lineRule="auto"/>
              <w:jc w:val="both"/>
              <w:rPr>
                <w:rFonts w:eastAsia="Calibri"/>
                <w:lang w:val="hr-HR"/>
              </w:rPr>
            </w:pPr>
            <w:r w:rsidRPr="00B62E3C">
              <w:rPr>
                <w:rFonts w:eastAsia="Calibri"/>
                <w:lang w:val="hr-HR"/>
              </w:rPr>
              <w:t>Navedeni profili visoke stručne spreme (VII/1) moraju proizlaziti iz studijskog</w:t>
            </w:r>
            <w:r w:rsidR="00FE0478" w:rsidRPr="00B62E3C">
              <w:rPr>
                <w:rFonts w:eastAsia="Calibri"/>
                <w:lang w:val="hr-HR"/>
              </w:rPr>
              <w:t>a</w:t>
            </w:r>
            <w:r w:rsidRPr="00B62E3C">
              <w:rPr>
                <w:rFonts w:eastAsia="Calibri"/>
                <w:lang w:val="hr-HR"/>
              </w:rPr>
              <w:t xml:space="preserve"> programa u trajanju od najmanje četiri godine.</w:t>
            </w:r>
          </w:p>
          <w:p w14:paraId="38364776" w14:textId="7BBA29BC" w:rsidR="005943BB" w:rsidRPr="00B62E3C" w:rsidRDefault="00A47E13" w:rsidP="005943BB">
            <w:pPr>
              <w:spacing w:after="60" w:line="276" w:lineRule="auto"/>
              <w:jc w:val="both"/>
              <w:rPr>
                <w:rFonts w:eastAsia="Calibri"/>
                <w:color w:val="000000" w:themeColor="text1"/>
                <w:lang w:val="hr-HR"/>
              </w:rPr>
            </w:pPr>
            <w:r w:rsidRPr="00B62E3C">
              <w:rPr>
                <w:rFonts w:eastAsia="Calibri"/>
                <w:lang w:val="hr-HR"/>
              </w:rPr>
              <w:t xml:space="preserve">Nastavu mogu izvoditi i drugi ekvivalentni profili gore navedenim profilima, </w:t>
            </w:r>
            <w:r w:rsidR="005943BB" w:rsidRPr="00B62E3C">
              <w:rPr>
                <w:rFonts w:eastAsia="Calibri"/>
                <w:color w:val="000000" w:themeColor="text1"/>
                <w:lang w:val="hr-HR"/>
              </w:rPr>
              <w:t>stečeni pohađanjem studijskog</w:t>
            </w:r>
            <w:r w:rsidR="00FE0478" w:rsidRPr="00B62E3C">
              <w:rPr>
                <w:rFonts w:eastAsia="Calibri"/>
                <w:color w:val="000000" w:themeColor="text1"/>
                <w:lang w:val="hr-HR"/>
              </w:rPr>
              <w:t>a</w:t>
            </w:r>
            <w:r w:rsidR="005943BB" w:rsidRPr="00B62E3C">
              <w:rPr>
                <w:rFonts w:eastAsia="Calibri"/>
                <w:color w:val="000000" w:themeColor="text1"/>
                <w:lang w:val="hr-HR"/>
              </w:rPr>
              <w:t xml:space="preserve"> programa fizike u istom ili dužem trajanju u bolonjskom visokoobrazovnom procesu, s diplomom i dodatkom diplome, iz kojih se može utvrditi osposobljenost za rad u nastavi, a izdaje se i prilaže uz diplomu visokoškolske ustanove radi detaljnijeg</w:t>
            </w:r>
            <w:r w:rsidR="00FE0478" w:rsidRPr="00B62E3C">
              <w:rPr>
                <w:rFonts w:eastAsia="Calibri"/>
                <w:color w:val="000000" w:themeColor="text1"/>
                <w:lang w:val="hr-HR"/>
              </w:rPr>
              <w:t>a</w:t>
            </w:r>
            <w:r w:rsidR="005943BB" w:rsidRPr="00B62E3C">
              <w:rPr>
                <w:rFonts w:eastAsia="Calibri"/>
                <w:color w:val="000000" w:themeColor="text1"/>
                <w:lang w:val="hr-HR"/>
              </w:rPr>
              <w:t xml:space="preserve"> uvida u </w:t>
            </w:r>
            <w:r w:rsidR="00FE0478" w:rsidRPr="00B62E3C">
              <w:rPr>
                <w:rFonts w:eastAsia="Calibri"/>
                <w:color w:val="000000" w:themeColor="text1"/>
                <w:lang w:val="hr-HR"/>
              </w:rPr>
              <w:t>razinu</w:t>
            </w:r>
            <w:r w:rsidR="005943BB" w:rsidRPr="00B62E3C">
              <w:rPr>
                <w:rFonts w:eastAsia="Calibri"/>
                <w:color w:val="000000" w:themeColor="text1"/>
                <w:lang w:val="hr-HR"/>
              </w:rPr>
              <w:t>, prirodu, sadržaj, s</w:t>
            </w:r>
            <w:r w:rsidR="00FE0478" w:rsidRPr="00B62E3C">
              <w:rPr>
                <w:rFonts w:eastAsia="Calibri"/>
                <w:color w:val="000000" w:themeColor="text1"/>
                <w:lang w:val="hr-HR"/>
              </w:rPr>
              <w:t>ustav</w:t>
            </w:r>
            <w:r w:rsidR="005943BB" w:rsidRPr="00B62E3C">
              <w:rPr>
                <w:rFonts w:eastAsia="Calibri"/>
                <w:color w:val="000000" w:themeColor="text1"/>
                <w:lang w:val="hr-HR"/>
              </w:rPr>
              <w:t xml:space="preserve"> i pravila studiranja.</w:t>
            </w:r>
          </w:p>
          <w:p w14:paraId="156056B5" w14:textId="77777777" w:rsidR="00A47E13" w:rsidRPr="00B62E3C" w:rsidRDefault="00A47E13" w:rsidP="0034039D">
            <w:pPr>
              <w:autoSpaceDE w:val="0"/>
              <w:jc w:val="both"/>
              <w:rPr>
                <w:b/>
                <w:lang w:val="hr-HR" w:eastAsia="sr-Latn-CS"/>
              </w:rPr>
            </w:pPr>
          </w:p>
          <w:p w14:paraId="2BEB1341" w14:textId="2FDFFA46" w:rsidR="00A47E13" w:rsidRPr="00B62E3C" w:rsidRDefault="00A47E13" w:rsidP="0034039D">
            <w:pPr>
              <w:autoSpaceDE w:val="0"/>
              <w:jc w:val="both"/>
              <w:rPr>
                <w:lang w:val="hr-HR" w:eastAsia="sr-Latn-CS"/>
              </w:rPr>
            </w:pPr>
            <w:r w:rsidRPr="00B62E3C">
              <w:rPr>
                <w:b/>
                <w:lang w:val="hr-HR" w:eastAsia="sr-Latn-CS"/>
              </w:rPr>
              <w:t xml:space="preserve">Napomena: </w:t>
            </w:r>
            <w:r w:rsidRPr="00B62E3C">
              <w:rPr>
                <w:lang w:val="hr-HR" w:eastAsia="sr-Latn-CS"/>
              </w:rPr>
              <w:t>Nastavnici čiji profili nisu nabrojani, koji su primljeni u radni odnos do primjene ovog</w:t>
            </w:r>
            <w:r w:rsidR="00FE0478" w:rsidRPr="00B62E3C">
              <w:rPr>
                <w:lang w:val="hr-HR" w:eastAsia="sr-Latn-CS"/>
              </w:rPr>
              <w:t>a</w:t>
            </w:r>
            <w:r w:rsidRPr="00B62E3C">
              <w:rPr>
                <w:lang w:val="hr-HR" w:eastAsia="sr-Latn-CS"/>
              </w:rPr>
              <w:t xml:space="preserve"> nastavnog plana i programa u srednjim školama Brčko distrikta BiH, mogu i dalje izvoditi nastavu.</w:t>
            </w:r>
          </w:p>
          <w:p w14:paraId="744E729C" w14:textId="77777777" w:rsidR="00A47E13" w:rsidRPr="00B62E3C" w:rsidRDefault="00A47E13" w:rsidP="0034039D">
            <w:pPr>
              <w:ind w:left="720"/>
              <w:rPr>
                <w:lang w:val="hr-HR"/>
              </w:rPr>
            </w:pPr>
          </w:p>
          <w:p w14:paraId="008FCE40" w14:textId="77777777" w:rsidR="00A47E13" w:rsidRPr="00B62E3C" w:rsidRDefault="00A47E13" w:rsidP="0034039D">
            <w:pPr>
              <w:ind w:left="720"/>
              <w:rPr>
                <w:lang w:val="hr-HR"/>
              </w:rPr>
            </w:pPr>
          </w:p>
        </w:tc>
      </w:tr>
    </w:tbl>
    <w:p w14:paraId="0F02D3D5" w14:textId="77777777" w:rsidR="00A47E13" w:rsidRPr="00B62E3C" w:rsidRDefault="00A47E13" w:rsidP="00E50E7C">
      <w:pPr>
        <w:rPr>
          <w:szCs w:val="22"/>
          <w:lang w:val="hr-HR"/>
        </w:rPr>
      </w:pPr>
    </w:p>
    <w:p w14:paraId="7A855699" w14:textId="77777777" w:rsidR="00E50E7C" w:rsidRPr="00B62E3C" w:rsidRDefault="00E50E7C" w:rsidP="00E50E7C">
      <w:pPr>
        <w:rPr>
          <w:szCs w:val="22"/>
          <w:lang w:val="hr-HR"/>
        </w:rPr>
      </w:pPr>
    </w:p>
    <w:p w14:paraId="68582753" w14:textId="77777777" w:rsidR="00A47E13" w:rsidRPr="00B62E3C" w:rsidRDefault="00A47E13" w:rsidP="00E50E7C">
      <w:pPr>
        <w:rPr>
          <w:szCs w:val="22"/>
          <w:lang w:val="hr-HR"/>
        </w:rPr>
      </w:pPr>
    </w:p>
    <w:p w14:paraId="18E9876D" w14:textId="77777777" w:rsidR="00A47E13" w:rsidRPr="00B62E3C" w:rsidRDefault="00A47E13" w:rsidP="00E50E7C">
      <w:pPr>
        <w:rPr>
          <w:szCs w:val="22"/>
          <w:lang w:val="hr-HR"/>
        </w:rPr>
      </w:pPr>
    </w:p>
    <w:p w14:paraId="51FD2621" w14:textId="77777777" w:rsidR="00A47E13" w:rsidRPr="00B62E3C" w:rsidRDefault="00A47E13" w:rsidP="00E50E7C">
      <w:pPr>
        <w:rPr>
          <w:szCs w:val="22"/>
          <w:lang w:val="hr-HR"/>
        </w:rPr>
      </w:pPr>
    </w:p>
    <w:p w14:paraId="77ACAF67" w14:textId="77777777" w:rsidR="00A47E13" w:rsidRPr="00B62E3C" w:rsidRDefault="00A47E13" w:rsidP="00E50E7C">
      <w:pPr>
        <w:rPr>
          <w:szCs w:val="22"/>
          <w:lang w:val="hr-HR"/>
        </w:rPr>
      </w:pPr>
    </w:p>
    <w:p w14:paraId="36D20671" w14:textId="77777777" w:rsidR="00A47E13" w:rsidRPr="00B62E3C" w:rsidRDefault="00A47E13" w:rsidP="00E50E7C">
      <w:pPr>
        <w:rPr>
          <w:szCs w:val="22"/>
          <w:lang w:val="hr-HR"/>
        </w:rPr>
      </w:pPr>
    </w:p>
    <w:tbl>
      <w:tblPr>
        <w:tblStyle w:val="TableGrid"/>
        <w:tblpPr w:leftFromText="180" w:rightFromText="180" w:vertAnchor="text" w:horzAnchor="margin" w:tblpY="-286"/>
        <w:tblOverlap w:val="never"/>
        <w:tblW w:w="10348" w:type="dxa"/>
        <w:tblLook w:val="04A0" w:firstRow="1" w:lastRow="0" w:firstColumn="1" w:lastColumn="0" w:noHBand="0" w:noVBand="1"/>
      </w:tblPr>
      <w:tblGrid>
        <w:gridCol w:w="2410"/>
        <w:gridCol w:w="5529"/>
        <w:gridCol w:w="2409"/>
      </w:tblGrid>
      <w:tr w:rsidR="00A47E13" w:rsidRPr="00B62E3C" w14:paraId="7455D6E0" w14:textId="77777777" w:rsidTr="00A47E13">
        <w:tc>
          <w:tcPr>
            <w:tcW w:w="10348" w:type="dxa"/>
            <w:gridSpan w:val="3"/>
          </w:tcPr>
          <w:p w14:paraId="324DF8FD" w14:textId="77777777" w:rsidR="00A47E13" w:rsidRPr="00B62E3C" w:rsidRDefault="00A47E13" w:rsidP="00A47E13">
            <w:pPr>
              <w:jc w:val="center"/>
              <w:rPr>
                <w:lang w:val="hr-HR"/>
              </w:rPr>
            </w:pPr>
            <w:r w:rsidRPr="00B62E3C">
              <w:rPr>
                <w:b/>
                <w:szCs w:val="22"/>
                <w:lang w:val="hr-HR"/>
              </w:rPr>
              <w:t>OKVIRNI PLAN REALIZACIJE MODULA</w:t>
            </w:r>
          </w:p>
        </w:tc>
      </w:tr>
      <w:tr w:rsidR="00A47E13" w:rsidRPr="00B62E3C" w14:paraId="3BE06B32" w14:textId="77777777" w:rsidTr="00A47E13">
        <w:tc>
          <w:tcPr>
            <w:tcW w:w="2410" w:type="dxa"/>
            <w:vMerge w:val="restart"/>
            <w:vAlign w:val="center"/>
          </w:tcPr>
          <w:p w14:paraId="1C214ED5" w14:textId="77777777" w:rsidR="00A47E13" w:rsidRPr="00B62E3C" w:rsidRDefault="00A47E13" w:rsidP="00A47E13">
            <w:pPr>
              <w:jc w:val="center"/>
              <w:rPr>
                <w:b/>
                <w:szCs w:val="22"/>
                <w:lang w:val="hr-HR"/>
              </w:rPr>
            </w:pPr>
          </w:p>
          <w:p w14:paraId="44D9F3CE" w14:textId="77777777" w:rsidR="00A47E13" w:rsidRPr="00B62E3C" w:rsidRDefault="00A47E13" w:rsidP="00A47E13">
            <w:pPr>
              <w:jc w:val="center"/>
              <w:rPr>
                <w:lang w:val="hr-HR"/>
              </w:rPr>
            </w:pPr>
            <w:r w:rsidRPr="00B62E3C">
              <w:rPr>
                <w:b/>
                <w:szCs w:val="22"/>
                <w:lang w:val="hr-HR"/>
              </w:rPr>
              <w:t>1. MODUL</w:t>
            </w:r>
          </w:p>
          <w:p w14:paraId="786B090A" w14:textId="77777777" w:rsidR="00A47E13" w:rsidRPr="00B62E3C" w:rsidRDefault="00A47E13" w:rsidP="00A47E13">
            <w:pPr>
              <w:jc w:val="center"/>
              <w:rPr>
                <w:b/>
                <w:szCs w:val="22"/>
                <w:lang w:val="hr-HR"/>
              </w:rPr>
            </w:pPr>
          </w:p>
        </w:tc>
        <w:tc>
          <w:tcPr>
            <w:tcW w:w="5529" w:type="dxa"/>
          </w:tcPr>
          <w:p w14:paraId="3D46B15B" w14:textId="730A4651" w:rsidR="00A47E13" w:rsidRPr="00B62E3C" w:rsidRDefault="00B97EE1" w:rsidP="00A47E13">
            <w:pPr>
              <w:rPr>
                <w:szCs w:val="22"/>
                <w:lang w:val="hr-HR"/>
              </w:rPr>
            </w:pPr>
            <w:r w:rsidRPr="00B62E3C">
              <w:rPr>
                <w:szCs w:val="22"/>
                <w:lang w:val="hr-HR"/>
              </w:rPr>
              <w:t>Gibanj</w:t>
            </w:r>
            <w:r w:rsidR="00A47E13" w:rsidRPr="00B62E3C">
              <w:rPr>
                <w:szCs w:val="22"/>
                <w:lang w:val="hr-HR"/>
              </w:rPr>
              <w:t>e i sila. Gravitacija</w:t>
            </w:r>
          </w:p>
        </w:tc>
        <w:tc>
          <w:tcPr>
            <w:tcW w:w="2409" w:type="dxa"/>
          </w:tcPr>
          <w:p w14:paraId="5C0EB91D" w14:textId="617B65B5" w:rsidR="00A47E13" w:rsidRPr="00B62E3C" w:rsidRDefault="00A47E13" w:rsidP="00A47E13">
            <w:pPr>
              <w:rPr>
                <w:lang w:val="hr-HR"/>
              </w:rPr>
            </w:pPr>
            <w:r w:rsidRPr="00B62E3C">
              <w:rPr>
                <w:szCs w:val="22"/>
                <w:lang w:val="hr-HR"/>
              </w:rPr>
              <w:t xml:space="preserve">17 nastavnih </w:t>
            </w:r>
            <w:r w:rsidR="005823B6" w:rsidRPr="00B62E3C">
              <w:rPr>
                <w:szCs w:val="22"/>
                <w:lang w:val="hr-HR"/>
              </w:rPr>
              <w:t>sati</w:t>
            </w:r>
          </w:p>
        </w:tc>
      </w:tr>
      <w:tr w:rsidR="00A47E13" w:rsidRPr="00B62E3C" w14:paraId="3A2B3BF8" w14:textId="77777777" w:rsidTr="00A47E13">
        <w:tc>
          <w:tcPr>
            <w:tcW w:w="2410" w:type="dxa"/>
            <w:vMerge/>
          </w:tcPr>
          <w:p w14:paraId="2B7D38F4" w14:textId="77777777" w:rsidR="00A47E13" w:rsidRPr="00B62E3C" w:rsidRDefault="00A47E13" w:rsidP="00A47E13">
            <w:pPr>
              <w:rPr>
                <w:szCs w:val="22"/>
                <w:lang w:val="hr-HR"/>
              </w:rPr>
            </w:pPr>
          </w:p>
        </w:tc>
        <w:tc>
          <w:tcPr>
            <w:tcW w:w="5529" w:type="dxa"/>
          </w:tcPr>
          <w:p w14:paraId="7DFEAFAB" w14:textId="77777777" w:rsidR="00A47E13" w:rsidRPr="00B62E3C" w:rsidRDefault="00A47E13" w:rsidP="00A47E13">
            <w:pPr>
              <w:rPr>
                <w:szCs w:val="22"/>
                <w:lang w:val="hr-HR"/>
              </w:rPr>
            </w:pPr>
            <w:r w:rsidRPr="00B62E3C">
              <w:rPr>
                <w:szCs w:val="22"/>
                <w:lang w:val="hr-HR"/>
              </w:rPr>
              <w:t>Energija, rad i snaga</w:t>
            </w:r>
          </w:p>
        </w:tc>
        <w:tc>
          <w:tcPr>
            <w:tcW w:w="2409" w:type="dxa"/>
          </w:tcPr>
          <w:p w14:paraId="2EA63AD1" w14:textId="695F74DE" w:rsidR="00A47E13" w:rsidRPr="00B62E3C" w:rsidRDefault="00A47E13" w:rsidP="00A47E13">
            <w:pPr>
              <w:rPr>
                <w:lang w:val="hr-HR"/>
              </w:rPr>
            </w:pPr>
            <w:r w:rsidRPr="00B62E3C">
              <w:rPr>
                <w:szCs w:val="22"/>
                <w:lang w:val="hr-HR"/>
              </w:rPr>
              <w:t xml:space="preserve">6 nastavnih </w:t>
            </w:r>
            <w:r w:rsidR="005823B6" w:rsidRPr="00B62E3C">
              <w:rPr>
                <w:szCs w:val="22"/>
                <w:lang w:val="hr-HR"/>
              </w:rPr>
              <w:t>sati</w:t>
            </w:r>
          </w:p>
        </w:tc>
      </w:tr>
      <w:tr w:rsidR="00A47E13" w:rsidRPr="00B62E3C" w14:paraId="5EE766DB" w14:textId="77777777" w:rsidTr="00A47E13">
        <w:tc>
          <w:tcPr>
            <w:tcW w:w="2410" w:type="dxa"/>
            <w:vMerge/>
          </w:tcPr>
          <w:p w14:paraId="27A85CFB" w14:textId="77777777" w:rsidR="00A47E13" w:rsidRPr="00B62E3C" w:rsidRDefault="00A47E13" w:rsidP="00A47E13">
            <w:pPr>
              <w:rPr>
                <w:szCs w:val="22"/>
                <w:lang w:val="hr-HR"/>
              </w:rPr>
            </w:pPr>
          </w:p>
        </w:tc>
        <w:tc>
          <w:tcPr>
            <w:tcW w:w="5529" w:type="dxa"/>
          </w:tcPr>
          <w:p w14:paraId="0103D265" w14:textId="5DF904D2" w:rsidR="00A47E13" w:rsidRPr="00B62E3C" w:rsidRDefault="00A47E13" w:rsidP="00A47E13">
            <w:pPr>
              <w:rPr>
                <w:szCs w:val="22"/>
                <w:lang w:val="hr-HR"/>
              </w:rPr>
            </w:pPr>
            <w:r w:rsidRPr="00B62E3C">
              <w:rPr>
                <w:szCs w:val="22"/>
                <w:lang w:val="hr-HR"/>
              </w:rPr>
              <w:t>Topl</w:t>
            </w:r>
            <w:r w:rsidR="00713BB1" w:rsidRPr="00B62E3C">
              <w:rPr>
                <w:szCs w:val="22"/>
                <w:lang w:val="hr-HR"/>
              </w:rPr>
              <w:t>ina</w:t>
            </w:r>
          </w:p>
        </w:tc>
        <w:tc>
          <w:tcPr>
            <w:tcW w:w="2409" w:type="dxa"/>
          </w:tcPr>
          <w:p w14:paraId="0AAB0B91" w14:textId="16406C2F" w:rsidR="00A47E13" w:rsidRPr="00B62E3C" w:rsidRDefault="00A47E13" w:rsidP="00A47E13">
            <w:pPr>
              <w:rPr>
                <w:lang w:val="hr-HR"/>
              </w:rPr>
            </w:pPr>
            <w:r w:rsidRPr="00B62E3C">
              <w:rPr>
                <w:szCs w:val="22"/>
                <w:lang w:val="hr-HR"/>
              </w:rPr>
              <w:t xml:space="preserve">6 nastavnih </w:t>
            </w:r>
            <w:r w:rsidR="005823B6" w:rsidRPr="00B62E3C">
              <w:rPr>
                <w:szCs w:val="22"/>
                <w:lang w:val="hr-HR"/>
              </w:rPr>
              <w:t>sati</w:t>
            </w:r>
          </w:p>
        </w:tc>
      </w:tr>
      <w:tr w:rsidR="00A47E13" w:rsidRPr="00B62E3C" w14:paraId="6EE753B8" w14:textId="77777777" w:rsidTr="00A47E13">
        <w:tc>
          <w:tcPr>
            <w:tcW w:w="2410" w:type="dxa"/>
            <w:vMerge/>
          </w:tcPr>
          <w:p w14:paraId="6E61D934" w14:textId="77777777" w:rsidR="00A47E13" w:rsidRPr="00B62E3C" w:rsidRDefault="00A47E13" w:rsidP="00A47E13">
            <w:pPr>
              <w:rPr>
                <w:szCs w:val="22"/>
                <w:lang w:val="hr-HR"/>
              </w:rPr>
            </w:pPr>
          </w:p>
        </w:tc>
        <w:tc>
          <w:tcPr>
            <w:tcW w:w="5529" w:type="dxa"/>
          </w:tcPr>
          <w:p w14:paraId="3AD688CA" w14:textId="6FFEFC7E" w:rsidR="00A47E13" w:rsidRPr="00B62E3C" w:rsidRDefault="00713BB1" w:rsidP="00A47E13">
            <w:pPr>
              <w:rPr>
                <w:szCs w:val="22"/>
                <w:lang w:val="hr-HR"/>
              </w:rPr>
            </w:pPr>
            <w:r w:rsidRPr="00B62E3C">
              <w:rPr>
                <w:szCs w:val="22"/>
                <w:lang w:val="hr-HR"/>
              </w:rPr>
              <w:t>Plinski</w:t>
            </w:r>
            <w:r w:rsidR="00A47E13" w:rsidRPr="00B62E3C">
              <w:rPr>
                <w:szCs w:val="22"/>
                <w:lang w:val="hr-HR"/>
              </w:rPr>
              <w:t xml:space="preserve"> zakoni</w:t>
            </w:r>
          </w:p>
        </w:tc>
        <w:tc>
          <w:tcPr>
            <w:tcW w:w="2409" w:type="dxa"/>
          </w:tcPr>
          <w:p w14:paraId="534A929C" w14:textId="7F875A37" w:rsidR="00A47E13" w:rsidRPr="00B62E3C" w:rsidRDefault="00A47E13" w:rsidP="00A47E13">
            <w:pPr>
              <w:rPr>
                <w:lang w:val="hr-HR"/>
              </w:rPr>
            </w:pPr>
            <w:r w:rsidRPr="00B62E3C">
              <w:rPr>
                <w:szCs w:val="22"/>
                <w:lang w:val="hr-HR"/>
              </w:rPr>
              <w:t xml:space="preserve">6 nastavnih </w:t>
            </w:r>
            <w:r w:rsidR="005823B6" w:rsidRPr="00B62E3C">
              <w:rPr>
                <w:szCs w:val="22"/>
                <w:lang w:val="hr-HR"/>
              </w:rPr>
              <w:t>sati</w:t>
            </w:r>
          </w:p>
        </w:tc>
      </w:tr>
      <w:tr w:rsidR="00A47E13" w:rsidRPr="00B62E3C" w14:paraId="01652473" w14:textId="77777777" w:rsidTr="00A47E13">
        <w:tc>
          <w:tcPr>
            <w:tcW w:w="2410" w:type="dxa"/>
          </w:tcPr>
          <w:p w14:paraId="3B83AD02" w14:textId="77777777" w:rsidR="00A47E13" w:rsidRPr="00B62E3C" w:rsidRDefault="00A47E13" w:rsidP="00A47E13">
            <w:pPr>
              <w:rPr>
                <w:lang w:val="hr-HR"/>
              </w:rPr>
            </w:pPr>
            <w:r w:rsidRPr="00B62E3C">
              <w:rPr>
                <w:b/>
                <w:szCs w:val="22"/>
                <w:lang w:val="hr-HR"/>
              </w:rPr>
              <w:t>UKUPNO:</w:t>
            </w:r>
          </w:p>
        </w:tc>
        <w:tc>
          <w:tcPr>
            <w:tcW w:w="5529" w:type="dxa"/>
          </w:tcPr>
          <w:p w14:paraId="4591069C" w14:textId="77777777" w:rsidR="00A47E13" w:rsidRPr="00B62E3C" w:rsidRDefault="00A47E13" w:rsidP="00A47E13">
            <w:pPr>
              <w:rPr>
                <w:szCs w:val="22"/>
                <w:lang w:val="hr-HR"/>
              </w:rPr>
            </w:pPr>
          </w:p>
        </w:tc>
        <w:tc>
          <w:tcPr>
            <w:tcW w:w="2409" w:type="dxa"/>
          </w:tcPr>
          <w:p w14:paraId="67B76330" w14:textId="4B10AB57" w:rsidR="00A47E13" w:rsidRPr="00B62E3C" w:rsidRDefault="00A47E13" w:rsidP="00A47E13">
            <w:pPr>
              <w:rPr>
                <w:lang w:val="hr-HR"/>
              </w:rPr>
            </w:pPr>
            <w:r w:rsidRPr="00B62E3C">
              <w:rPr>
                <w:b/>
                <w:szCs w:val="22"/>
                <w:lang w:val="hr-HR"/>
              </w:rPr>
              <w:t xml:space="preserve">35 nastavnih </w:t>
            </w:r>
            <w:r w:rsidR="005823B6" w:rsidRPr="00B62E3C">
              <w:rPr>
                <w:b/>
                <w:szCs w:val="22"/>
                <w:lang w:val="hr-HR"/>
              </w:rPr>
              <w:t>sati</w:t>
            </w:r>
          </w:p>
        </w:tc>
      </w:tr>
      <w:tr w:rsidR="00A47E13" w:rsidRPr="00B62E3C" w14:paraId="4C4E9813" w14:textId="77777777" w:rsidTr="00A47E13">
        <w:tc>
          <w:tcPr>
            <w:tcW w:w="2410" w:type="dxa"/>
            <w:vMerge w:val="restart"/>
            <w:vAlign w:val="center"/>
          </w:tcPr>
          <w:p w14:paraId="2033F47F" w14:textId="77777777" w:rsidR="00A47E13" w:rsidRPr="00B62E3C" w:rsidRDefault="00A47E13" w:rsidP="00A47E13">
            <w:pPr>
              <w:jc w:val="center"/>
              <w:rPr>
                <w:lang w:val="hr-HR"/>
              </w:rPr>
            </w:pPr>
            <w:r w:rsidRPr="00B62E3C">
              <w:rPr>
                <w:b/>
                <w:szCs w:val="22"/>
                <w:lang w:val="hr-HR"/>
              </w:rPr>
              <w:t>2. MODUL</w:t>
            </w:r>
          </w:p>
        </w:tc>
        <w:tc>
          <w:tcPr>
            <w:tcW w:w="5529" w:type="dxa"/>
          </w:tcPr>
          <w:p w14:paraId="04375FC4" w14:textId="77777777" w:rsidR="00A47E13" w:rsidRPr="00B62E3C" w:rsidRDefault="00A47E13" w:rsidP="00A47E13">
            <w:pPr>
              <w:rPr>
                <w:szCs w:val="22"/>
                <w:lang w:val="hr-HR"/>
              </w:rPr>
            </w:pPr>
            <w:r w:rsidRPr="00B62E3C">
              <w:rPr>
                <w:szCs w:val="22"/>
                <w:lang w:val="hr-HR"/>
              </w:rPr>
              <w:t>Električno polje</w:t>
            </w:r>
          </w:p>
        </w:tc>
        <w:tc>
          <w:tcPr>
            <w:tcW w:w="2409" w:type="dxa"/>
          </w:tcPr>
          <w:p w14:paraId="5B61A6F3" w14:textId="218C1E8F" w:rsidR="00A47E13" w:rsidRPr="00B62E3C" w:rsidRDefault="00A47E13" w:rsidP="00A47E13">
            <w:pPr>
              <w:rPr>
                <w:lang w:val="hr-HR"/>
              </w:rPr>
            </w:pPr>
            <w:r w:rsidRPr="00B62E3C">
              <w:rPr>
                <w:szCs w:val="22"/>
                <w:lang w:val="hr-HR"/>
              </w:rPr>
              <w:t xml:space="preserve">8 nastavih </w:t>
            </w:r>
            <w:r w:rsidR="005823B6" w:rsidRPr="00B62E3C">
              <w:rPr>
                <w:szCs w:val="22"/>
                <w:lang w:val="hr-HR"/>
              </w:rPr>
              <w:t>sati</w:t>
            </w:r>
          </w:p>
        </w:tc>
      </w:tr>
      <w:tr w:rsidR="00A47E13" w:rsidRPr="00B62E3C" w14:paraId="7C9F94FE" w14:textId="77777777" w:rsidTr="00A47E13">
        <w:tc>
          <w:tcPr>
            <w:tcW w:w="2410" w:type="dxa"/>
            <w:vMerge/>
          </w:tcPr>
          <w:p w14:paraId="7E2CE053" w14:textId="77777777" w:rsidR="00A47E13" w:rsidRPr="00B62E3C" w:rsidRDefault="00A47E13" w:rsidP="00A47E13">
            <w:pPr>
              <w:rPr>
                <w:b/>
                <w:szCs w:val="22"/>
                <w:lang w:val="hr-HR"/>
              </w:rPr>
            </w:pPr>
          </w:p>
        </w:tc>
        <w:tc>
          <w:tcPr>
            <w:tcW w:w="5529" w:type="dxa"/>
          </w:tcPr>
          <w:p w14:paraId="1AA6BEAD" w14:textId="0A03CD0D" w:rsidR="00A47E13" w:rsidRPr="00B62E3C" w:rsidRDefault="00B97EE1" w:rsidP="00A47E13">
            <w:pPr>
              <w:rPr>
                <w:szCs w:val="22"/>
                <w:lang w:val="hr-HR"/>
              </w:rPr>
            </w:pPr>
            <w:r w:rsidRPr="00B62E3C">
              <w:rPr>
                <w:szCs w:val="22"/>
                <w:lang w:val="hr-HR"/>
              </w:rPr>
              <w:t>Gibanj</w:t>
            </w:r>
            <w:r w:rsidR="00A47E13" w:rsidRPr="00B62E3C">
              <w:rPr>
                <w:szCs w:val="22"/>
                <w:lang w:val="hr-HR"/>
              </w:rPr>
              <w:t>e naelektr</w:t>
            </w:r>
            <w:r w:rsidR="00713BB1" w:rsidRPr="00B62E3C">
              <w:rPr>
                <w:szCs w:val="22"/>
                <w:lang w:val="hr-HR"/>
              </w:rPr>
              <w:t>iziranih</w:t>
            </w:r>
            <w:r w:rsidR="00A47E13" w:rsidRPr="00B62E3C">
              <w:rPr>
                <w:szCs w:val="22"/>
                <w:lang w:val="hr-HR"/>
              </w:rPr>
              <w:t xml:space="preserve"> čestica</w:t>
            </w:r>
          </w:p>
        </w:tc>
        <w:tc>
          <w:tcPr>
            <w:tcW w:w="2409" w:type="dxa"/>
          </w:tcPr>
          <w:p w14:paraId="09EDA354" w14:textId="3455FDF7" w:rsidR="00A47E13" w:rsidRPr="00B62E3C" w:rsidRDefault="00A47E13" w:rsidP="00A47E13">
            <w:pPr>
              <w:rPr>
                <w:lang w:val="hr-HR"/>
              </w:rPr>
            </w:pPr>
            <w:r w:rsidRPr="00B62E3C">
              <w:rPr>
                <w:szCs w:val="22"/>
                <w:lang w:val="hr-HR"/>
              </w:rPr>
              <w:t xml:space="preserve">7 nastavnih </w:t>
            </w:r>
            <w:r w:rsidR="005823B6" w:rsidRPr="00B62E3C">
              <w:rPr>
                <w:szCs w:val="22"/>
                <w:lang w:val="hr-HR"/>
              </w:rPr>
              <w:t>sati</w:t>
            </w:r>
          </w:p>
        </w:tc>
      </w:tr>
      <w:tr w:rsidR="00A47E13" w:rsidRPr="00B62E3C" w14:paraId="5239D97A" w14:textId="77777777" w:rsidTr="00A47E13">
        <w:tc>
          <w:tcPr>
            <w:tcW w:w="2410" w:type="dxa"/>
            <w:vMerge/>
          </w:tcPr>
          <w:p w14:paraId="1123DF6B" w14:textId="77777777" w:rsidR="00A47E13" w:rsidRPr="00B62E3C" w:rsidRDefault="00A47E13" w:rsidP="00A47E13">
            <w:pPr>
              <w:rPr>
                <w:b/>
                <w:szCs w:val="22"/>
                <w:lang w:val="hr-HR"/>
              </w:rPr>
            </w:pPr>
          </w:p>
        </w:tc>
        <w:tc>
          <w:tcPr>
            <w:tcW w:w="5529" w:type="dxa"/>
          </w:tcPr>
          <w:p w14:paraId="283ECB30" w14:textId="29226B3C" w:rsidR="00A47E13" w:rsidRPr="00B62E3C" w:rsidRDefault="00A47E13" w:rsidP="00A47E13">
            <w:pPr>
              <w:rPr>
                <w:szCs w:val="22"/>
                <w:lang w:val="hr-HR"/>
              </w:rPr>
            </w:pPr>
            <w:r w:rsidRPr="00B62E3C">
              <w:rPr>
                <w:szCs w:val="22"/>
                <w:lang w:val="hr-HR"/>
              </w:rPr>
              <w:t xml:space="preserve">Oscilacije i </w:t>
            </w:r>
            <w:r w:rsidR="00713BB1" w:rsidRPr="00B62E3C">
              <w:rPr>
                <w:szCs w:val="22"/>
                <w:lang w:val="hr-HR"/>
              </w:rPr>
              <w:t>valovi</w:t>
            </w:r>
          </w:p>
        </w:tc>
        <w:tc>
          <w:tcPr>
            <w:tcW w:w="2409" w:type="dxa"/>
          </w:tcPr>
          <w:p w14:paraId="0C05B693" w14:textId="3A0FB890" w:rsidR="00A47E13" w:rsidRPr="00B62E3C" w:rsidRDefault="00A47E13" w:rsidP="00A47E13">
            <w:pPr>
              <w:rPr>
                <w:szCs w:val="22"/>
                <w:lang w:val="hr-HR"/>
              </w:rPr>
            </w:pPr>
            <w:r w:rsidRPr="00B62E3C">
              <w:rPr>
                <w:szCs w:val="22"/>
                <w:lang w:val="hr-HR"/>
              </w:rPr>
              <w:t xml:space="preserve">7 nastavnih </w:t>
            </w:r>
            <w:r w:rsidR="005823B6" w:rsidRPr="00B62E3C">
              <w:rPr>
                <w:szCs w:val="22"/>
                <w:lang w:val="hr-HR"/>
              </w:rPr>
              <w:t>sati</w:t>
            </w:r>
          </w:p>
        </w:tc>
      </w:tr>
      <w:tr w:rsidR="00A47E13" w:rsidRPr="00B62E3C" w14:paraId="6177A057" w14:textId="77777777" w:rsidTr="00A47E13">
        <w:tc>
          <w:tcPr>
            <w:tcW w:w="2410" w:type="dxa"/>
            <w:vMerge/>
          </w:tcPr>
          <w:p w14:paraId="10590061" w14:textId="77777777" w:rsidR="00A47E13" w:rsidRPr="00B62E3C" w:rsidRDefault="00A47E13" w:rsidP="00A47E13">
            <w:pPr>
              <w:rPr>
                <w:b/>
                <w:szCs w:val="22"/>
                <w:lang w:val="hr-HR"/>
              </w:rPr>
            </w:pPr>
          </w:p>
        </w:tc>
        <w:tc>
          <w:tcPr>
            <w:tcW w:w="5529" w:type="dxa"/>
          </w:tcPr>
          <w:p w14:paraId="417041A9" w14:textId="77777777" w:rsidR="00A47E13" w:rsidRPr="00B62E3C" w:rsidRDefault="00A47E13" w:rsidP="00A47E13">
            <w:pPr>
              <w:rPr>
                <w:szCs w:val="22"/>
                <w:lang w:val="hr-HR"/>
              </w:rPr>
            </w:pPr>
            <w:r w:rsidRPr="00B62E3C">
              <w:rPr>
                <w:szCs w:val="22"/>
                <w:lang w:val="hr-HR"/>
              </w:rPr>
              <w:t>Atomska i nuklearna fizika</w:t>
            </w:r>
          </w:p>
        </w:tc>
        <w:tc>
          <w:tcPr>
            <w:tcW w:w="2409" w:type="dxa"/>
          </w:tcPr>
          <w:p w14:paraId="0A93C19F" w14:textId="0D5CE93B" w:rsidR="00A47E13" w:rsidRPr="00B62E3C" w:rsidRDefault="00A47E13" w:rsidP="00A47E13">
            <w:pPr>
              <w:rPr>
                <w:szCs w:val="22"/>
                <w:lang w:val="hr-HR"/>
              </w:rPr>
            </w:pPr>
            <w:r w:rsidRPr="00B62E3C">
              <w:rPr>
                <w:szCs w:val="22"/>
                <w:lang w:val="hr-HR"/>
              </w:rPr>
              <w:t xml:space="preserve">13 nastavnih </w:t>
            </w:r>
            <w:r w:rsidR="005823B6" w:rsidRPr="00B62E3C">
              <w:rPr>
                <w:szCs w:val="22"/>
                <w:lang w:val="hr-HR"/>
              </w:rPr>
              <w:t>sati</w:t>
            </w:r>
          </w:p>
        </w:tc>
      </w:tr>
      <w:tr w:rsidR="00A47E13" w:rsidRPr="00B62E3C" w14:paraId="5B8A304F" w14:textId="77777777" w:rsidTr="00A47E13">
        <w:tc>
          <w:tcPr>
            <w:tcW w:w="2410" w:type="dxa"/>
          </w:tcPr>
          <w:p w14:paraId="454F108F" w14:textId="77777777" w:rsidR="00A47E13" w:rsidRPr="00B62E3C" w:rsidRDefault="00A47E13" w:rsidP="00A47E13">
            <w:pPr>
              <w:rPr>
                <w:lang w:val="hr-HR"/>
              </w:rPr>
            </w:pPr>
            <w:r w:rsidRPr="00B62E3C">
              <w:rPr>
                <w:b/>
                <w:szCs w:val="22"/>
                <w:lang w:val="hr-HR"/>
              </w:rPr>
              <w:t>UKUPNO:</w:t>
            </w:r>
          </w:p>
        </w:tc>
        <w:tc>
          <w:tcPr>
            <w:tcW w:w="5529" w:type="dxa"/>
          </w:tcPr>
          <w:p w14:paraId="053B0775" w14:textId="77777777" w:rsidR="00A47E13" w:rsidRPr="00B62E3C" w:rsidRDefault="00A47E13" w:rsidP="00A47E13">
            <w:pPr>
              <w:rPr>
                <w:szCs w:val="22"/>
                <w:lang w:val="hr-HR"/>
              </w:rPr>
            </w:pPr>
          </w:p>
        </w:tc>
        <w:tc>
          <w:tcPr>
            <w:tcW w:w="2409" w:type="dxa"/>
          </w:tcPr>
          <w:p w14:paraId="4499CE3F" w14:textId="10997947" w:rsidR="00A47E13" w:rsidRPr="00B62E3C" w:rsidRDefault="00A47E13" w:rsidP="00A47E13">
            <w:pPr>
              <w:rPr>
                <w:b/>
                <w:lang w:val="hr-HR"/>
              </w:rPr>
            </w:pPr>
            <w:r w:rsidRPr="00B62E3C">
              <w:rPr>
                <w:b/>
                <w:szCs w:val="22"/>
                <w:lang w:val="hr-HR"/>
              </w:rPr>
              <w:t xml:space="preserve">35 nastavnih </w:t>
            </w:r>
            <w:r w:rsidR="005823B6" w:rsidRPr="00B62E3C">
              <w:rPr>
                <w:b/>
                <w:szCs w:val="22"/>
                <w:lang w:val="hr-HR"/>
              </w:rPr>
              <w:t>sati</w:t>
            </w:r>
          </w:p>
        </w:tc>
      </w:tr>
    </w:tbl>
    <w:p w14:paraId="5F6C3657" w14:textId="77777777" w:rsidR="00A47E13" w:rsidRPr="00B62E3C" w:rsidRDefault="00A47E13" w:rsidP="00E50E7C">
      <w:pPr>
        <w:rPr>
          <w:szCs w:val="22"/>
          <w:lang w:val="hr-HR"/>
        </w:rPr>
      </w:pPr>
    </w:p>
    <w:p w14:paraId="556D9A2B" w14:textId="77777777" w:rsidR="00A47E13" w:rsidRPr="00B62E3C" w:rsidRDefault="00A47E13" w:rsidP="00E50E7C">
      <w:pPr>
        <w:rPr>
          <w:szCs w:val="22"/>
          <w:lang w:val="hr-HR"/>
        </w:rPr>
      </w:pPr>
    </w:p>
    <w:p w14:paraId="68C05968" w14:textId="77777777" w:rsidR="00A47E13" w:rsidRPr="00B62E3C" w:rsidRDefault="00A47E13" w:rsidP="00E50E7C">
      <w:pPr>
        <w:rPr>
          <w:szCs w:val="22"/>
          <w:lang w:val="hr-HR"/>
        </w:rPr>
      </w:pPr>
    </w:p>
    <w:p w14:paraId="3632D94D" w14:textId="77777777" w:rsidR="00A47E13" w:rsidRPr="00B62E3C" w:rsidRDefault="00A47E13" w:rsidP="00E50E7C">
      <w:pPr>
        <w:rPr>
          <w:szCs w:val="22"/>
          <w:lang w:val="hr-HR"/>
        </w:rPr>
      </w:pPr>
    </w:p>
    <w:p w14:paraId="57C735BD" w14:textId="77777777" w:rsidR="00A47E13" w:rsidRPr="00B62E3C" w:rsidRDefault="00A47E13" w:rsidP="00E50E7C">
      <w:pPr>
        <w:rPr>
          <w:szCs w:val="22"/>
          <w:lang w:val="hr-HR"/>
        </w:rPr>
      </w:pPr>
    </w:p>
    <w:p w14:paraId="10657A8A" w14:textId="77777777" w:rsidR="00A47E13" w:rsidRPr="00B62E3C" w:rsidRDefault="00A47E13" w:rsidP="00E50E7C">
      <w:pPr>
        <w:rPr>
          <w:szCs w:val="22"/>
          <w:lang w:val="hr-HR"/>
        </w:rPr>
      </w:pPr>
    </w:p>
    <w:p w14:paraId="201AC2AC" w14:textId="77777777" w:rsidR="007C2C50" w:rsidRPr="00B62E3C" w:rsidRDefault="007C2C50" w:rsidP="00E50E7C">
      <w:pPr>
        <w:rPr>
          <w:szCs w:val="22"/>
          <w:lang w:val="hr-HR"/>
        </w:rPr>
      </w:pPr>
    </w:p>
    <w:p w14:paraId="3DAAFF5A" w14:textId="77777777" w:rsidR="00E50E7C" w:rsidRPr="00B62E3C" w:rsidRDefault="00E50E7C" w:rsidP="00E50E7C">
      <w:pPr>
        <w:rPr>
          <w:szCs w:val="22"/>
          <w:lang w:val="hr-HR"/>
        </w:rPr>
      </w:pPr>
    </w:p>
    <w:p w14:paraId="6412E261" w14:textId="77777777" w:rsidR="00F8409F" w:rsidRPr="00B62E3C" w:rsidRDefault="00F8409F" w:rsidP="00E50E7C">
      <w:pPr>
        <w:rPr>
          <w:szCs w:val="22"/>
          <w:lang w:val="hr-HR"/>
        </w:rPr>
      </w:pPr>
    </w:p>
    <w:p w14:paraId="43839667" w14:textId="77777777" w:rsidR="00F8409F" w:rsidRPr="00B62E3C" w:rsidRDefault="00F8409F" w:rsidP="00E50E7C">
      <w:pPr>
        <w:rPr>
          <w:szCs w:val="22"/>
          <w:lang w:val="hr-HR"/>
        </w:rPr>
      </w:pPr>
    </w:p>
    <w:p w14:paraId="2A2DCE3A" w14:textId="77777777" w:rsidR="007C2C50" w:rsidRPr="00B62E3C" w:rsidRDefault="007C2C50" w:rsidP="007C2C50">
      <w:pPr>
        <w:rPr>
          <w:szCs w:val="22"/>
          <w:lang w:val="hr-HR"/>
        </w:rPr>
      </w:pPr>
    </w:p>
    <w:p w14:paraId="3A4D549F" w14:textId="77777777" w:rsidR="00E50E7C" w:rsidRPr="00B62E3C" w:rsidRDefault="00E50E7C">
      <w:pPr>
        <w:rPr>
          <w:szCs w:val="22"/>
          <w:lang w:val="hr-HR"/>
        </w:rPr>
      </w:pPr>
    </w:p>
    <w:p w14:paraId="43B43187" w14:textId="77777777" w:rsidR="00F8409F" w:rsidRPr="00B62E3C" w:rsidRDefault="00F8409F">
      <w:pPr>
        <w:rPr>
          <w:szCs w:val="22"/>
          <w:lang w:val="hr-HR"/>
        </w:rPr>
      </w:pPr>
    </w:p>
    <w:p w14:paraId="72DCD2BE" w14:textId="77777777" w:rsidR="00F8409F" w:rsidRPr="00B62E3C" w:rsidRDefault="00F8409F">
      <w:pPr>
        <w:rPr>
          <w:szCs w:val="22"/>
          <w:lang w:val="hr-HR"/>
        </w:rPr>
      </w:pPr>
    </w:p>
    <w:p w14:paraId="1C8DC6E6" w14:textId="77777777" w:rsidR="00F8409F" w:rsidRPr="00B62E3C" w:rsidRDefault="00F8409F">
      <w:pPr>
        <w:rPr>
          <w:szCs w:val="22"/>
          <w:lang w:val="hr-HR"/>
        </w:rPr>
      </w:pPr>
    </w:p>
    <w:p w14:paraId="06143369" w14:textId="77777777" w:rsidR="00F8409F" w:rsidRPr="00B62E3C" w:rsidRDefault="00F8409F">
      <w:pPr>
        <w:rPr>
          <w:szCs w:val="22"/>
          <w:lang w:val="hr-HR"/>
        </w:rPr>
      </w:pPr>
    </w:p>
    <w:p w14:paraId="5004EC0E" w14:textId="77777777" w:rsidR="00F8409F" w:rsidRPr="00B62E3C" w:rsidRDefault="00F8409F">
      <w:pPr>
        <w:rPr>
          <w:szCs w:val="22"/>
          <w:lang w:val="hr-HR"/>
        </w:rPr>
      </w:pPr>
    </w:p>
    <w:p w14:paraId="67E0B5AB" w14:textId="77777777" w:rsidR="00F8409F" w:rsidRPr="00B62E3C" w:rsidRDefault="00F8409F">
      <w:pPr>
        <w:rPr>
          <w:szCs w:val="22"/>
          <w:lang w:val="hr-HR"/>
        </w:rPr>
      </w:pPr>
    </w:p>
    <w:p w14:paraId="32A64022" w14:textId="77777777" w:rsidR="00F8409F" w:rsidRPr="00B62E3C" w:rsidRDefault="00F8409F">
      <w:pPr>
        <w:rPr>
          <w:szCs w:val="22"/>
          <w:lang w:val="hr-HR"/>
        </w:rPr>
      </w:pPr>
    </w:p>
    <w:p w14:paraId="2EF7181E" w14:textId="77777777" w:rsidR="00F8409F" w:rsidRPr="00B62E3C" w:rsidRDefault="00F8409F">
      <w:pPr>
        <w:rPr>
          <w:szCs w:val="22"/>
          <w:lang w:val="hr-HR"/>
        </w:rPr>
      </w:pPr>
    </w:p>
    <w:p w14:paraId="5865007A" w14:textId="77777777" w:rsidR="00F8409F" w:rsidRPr="00B62E3C" w:rsidRDefault="00F8409F">
      <w:pPr>
        <w:rPr>
          <w:szCs w:val="22"/>
          <w:lang w:val="hr-HR"/>
        </w:rPr>
      </w:pPr>
    </w:p>
    <w:p w14:paraId="35D03066" w14:textId="77777777" w:rsidR="00F8409F" w:rsidRPr="00B62E3C" w:rsidRDefault="00F8409F">
      <w:pPr>
        <w:rPr>
          <w:szCs w:val="22"/>
          <w:lang w:val="hr-HR"/>
        </w:rPr>
      </w:pPr>
    </w:p>
    <w:p w14:paraId="0EDD77FF" w14:textId="77777777" w:rsidR="00F8409F" w:rsidRPr="00B62E3C" w:rsidRDefault="00F8409F">
      <w:pPr>
        <w:rPr>
          <w:szCs w:val="22"/>
          <w:lang w:val="hr-HR"/>
        </w:rPr>
      </w:pPr>
    </w:p>
    <w:p w14:paraId="61513B4A" w14:textId="77777777" w:rsidR="00F8409F" w:rsidRPr="00B62E3C" w:rsidRDefault="00F8409F">
      <w:pPr>
        <w:rPr>
          <w:szCs w:val="22"/>
          <w:lang w:val="hr-HR"/>
        </w:rPr>
      </w:pPr>
    </w:p>
    <w:p w14:paraId="045C74EE" w14:textId="77777777" w:rsidR="00F8409F" w:rsidRPr="00B62E3C" w:rsidRDefault="00F8409F">
      <w:pPr>
        <w:rPr>
          <w:szCs w:val="22"/>
          <w:lang w:val="hr-HR"/>
        </w:rPr>
      </w:pPr>
    </w:p>
    <w:p w14:paraId="69FE8947" w14:textId="77777777" w:rsidR="00F8409F" w:rsidRPr="00B62E3C" w:rsidRDefault="00F8409F">
      <w:pPr>
        <w:rPr>
          <w:szCs w:val="22"/>
          <w:lang w:val="hr-HR"/>
        </w:rPr>
      </w:pPr>
    </w:p>
    <w:p w14:paraId="64E5592F" w14:textId="77777777" w:rsidR="00F8409F" w:rsidRPr="00B62E3C" w:rsidRDefault="00F8409F">
      <w:pPr>
        <w:rPr>
          <w:szCs w:val="22"/>
          <w:lang w:val="hr-HR"/>
        </w:rPr>
      </w:pPr>
    </w:p>
    <w:p w14:paraId="4D9B4B99" w14:textId="77777777" w:rsidR="00F8409F" w:rsidRPr="00B62E3C" w:rsidRDefault="00F8409F" w:rsidP="00F8409F">
      <w:pPr>
        <w:rPr>
          <w:szCs w:val="22"/>
          <w:lang w:val="hr-HR"/>
        </w:rPr>
      </w:pPr>
    </w:p>
    <w:p w14:paraId="59AFF928" w14:textId="77777777" w:rsidR="00883BED" w:rsidRPr="00B62E3C" w:rsidRDefault="00883BED" w:rsidP="00F8409F">
      <w:pPr>
        <w:rPr>
          <w:szCs w:val="22"/>
          <w:lang w:val="hr-HR"/>
        </w:rPr>
      </w:pPr>
    </w:p>
    <w:p w14:paraId="4EF665CC" w14:textId="77777777" w:rsidR="00883BED" w:rsidRPr="00B62E3C" w:rsidRDefault="00883BED" w:rsidP="00F8409F">
      <w:pPr>
        <w:rPr>
          <w:szCs w:val="22"/>
          <w:lang w:val="hr-HR"/>
        </w:rPr>
      </w:pPr>
    </w:p>
    <w:p w14:paraId="5DAC1D06" w14:textId="77777777" w:rsidR="00883BED" w:rsidRPr="00B62E3C" w:rsidRDefault="00883BED" w:rsidP="00F8409F">
      <w:pPr>
        <w:rPr>
          <w:szCs w:val="22"/>
          <w:lang w:val="hr-HR"/>
        </w:rPr>
      </w:pPr>
    </w:p>
    <w:p w14:paraId="2EE247D2" w14:textId="77777777" w:rsidR="00A47E13" w:rsidRPr="00B62E3C" w:rsidRDefault="00A47E13" w:rsidP="00E20CA1">
      <w:pPr>
        <w:jc w:val="center"/>
        <w:rPr>
          <w:b/>
          <w:bCs/>
          <w:szCs w:val="22"/>
          <w:lang w:val="hr-HR"/>
        </w:rPr>
      </w:pPr>
    </w:p>
    <w:p w14:paraId="39EA188F" w14:textId="77777777" w:rsidR="00A47E13" w:rsidRPr="00B62E3C" w:rsidRDefault="00A47E13" w:rsidP="00E20CA1">
      <w:pPr>
        <w:jc w:val="center"/>
        <w:rPr>
          <w:b/>
          <w:bCs/>
          <w:szCs w:val="22"/>
          <w:lang w:val="hr-HR"/>
        </w:rPr>
      </w:pPr>
    </w:p>
    <w:p w14:paraId="64BCF48C" w14:textId="77777777" w:rsidR="00A47E13" w:rsidRPr="00B62E3C" w:rsidRDefault="00A47E13" w:rsidP="00E20CA1">
      <w:pPr>
        <w:jc w:val="center"/>
        <w:rPr>
          <w:b/>
          <w:bCs/>
          <w:szCs w:val="22"/>
          <w:lang w:val="hr-HR"/>
        </w:rPr>
      </w:pPr>
      <w:r w:rsidRPr="00B62E3C">
        <w:rPr>
          <w:b/>
          <w:bCs/>
          <w:szCs w:val="22"/>
          <w:lang w:val="hr-HR"/>
        </w:rPr>
        <w:t xml:space="preserve">NASTAVNI PROGRAM </w:t>
      </w:r>
    </w:p>
    <w:p w14:paraId="3FFE8D74" w14:textId="77777777" w:rsidR="00A47E13" w:rsidRPr="00B62E3C" w:rsidRDefault="00A47E13" w:rsidP="00E20CA1">
      <w:pPr>
        <w:pStyle w:val="Heading1"/>
      </w:pPr>
      <w:bookmarkStart w:id="9" w:name="_Toc106022717"/>
      <w:r w:rsidRPr="00B62E3C">
        <w:t>OSNOVE GRAĐEVINARSTVA</w:t>
      </w:r>
      <w:bookmarkEnd w:id="9"/>
    </w:p>
    <w:p w14:paraId="238578E1" w14:textId="77777777" w:rsidR="00A47E13" w:rsidRPr="00B62E3C" w:rsidRDefault="00A47E13" w:rsidP="00E20CA1">
      <w:pPr>
        <w:rPr>
          <w:szCs w:val="22"/>
          <w:lang w:val="hr-HR"/>
        </w:rPr>
      </w:pPr>
    </w:p>
    <w:p w14:paraId="527B0C21" w14:textId="77777777" w:rsidR="00A47E13" w:rsidRPr="00B62E3C" w:rsidRDefault="00A47E13" w:rsidP="00E20CA1">
      <w:pPr>
        <w:rPr>
          <w:szCs w:val="22"/>
          <w:lang w:val="hr-HR"/>
        </w:rPr>
      </w:pPr>
    </w:p>
    <w:p w14:paraId="558D3743" w14:textId="42F26084" w:rsidR="00A47E13" w:rsidRPr="00B62E3C" w:rsidRDefault="00A47E13" w:rsidP="00E20CA1">
      <w:pPr>
        <w:jc w:val="center"/>
        <w:rPr>
          <w:szCs w:val="22"/>
          <w:lang w:val="hr-HR"/>
        </w:rPr>
      </w:pPr>
      <w:r w:rsidRPr="00B62E3C">
        <w:rPr>
          <w:szCs w:val="22"/>
          <w:lang w:val="hr-HR"/>
        </w:rPr>
        <w:t>GODIŠNJI BROJ</w:t>
      </w:r>
      <w:r w:rsidR="00BC0F6B">
        <w:rPr>
          <w:szCs w:val="22"/>
          <w:lang w:val="hr-HR"/>
        </w:rPr>
        <w:t xml:space="preserve"> NASTAVNIH</w:t>
      </w:r>
      <w:r w:rsidRPr="00B62E3C">
        <w:rPr>
          <w:szCs w:val="22"/>
          <w:lang w:val="hr-HR"/>
        </w:rPr>
        <w:t xml:space="preserve"> </w:t>
      </w:r>
      <w:r w:rsidR="005823B6" w:rsidRPr="00B62E3C">
        <w:rPr>
          <w:szCs w:val="22"/>
          <w:lang w:val="hr-HR"/>
        </w:rPr>
        <w:t>SATI</w:t>
      </w:r>
      <w:r w:rsidRPr="00B62E3C">
        <w:rPr>
          <w:szCs w:val="22"/>
          <w:lang w:val="hr-HR"/>
        </w:rPr>
        <w:t>: 70</w:t>
      </w:r>
    </w:p>
    <w:p w14:paraId="258DE70C" w14:textId="342BBBA4" w:rsidR="00A47E13" w:rsidRPr="00B62E3C" w:rsidRDefault="005823B6" w:rsidP="00E20CA1">
      <w:pPr>
        <w:jc w:val="center"/>
        <w:rPr>
          <w:szCs w:val="22"/>
          <w:lang w:val="hr-HR"/>
        </w:rPr>
      </w:pPr>
      <w:r w:rsidRPr="00B62E3C">
        <w:rPr>
          <w:szCs w:val="22"/>
          <w:lang w:val="hr-HR"/>
        </w:rPr>
        <w:t>TJEDNI</w:t>
      </w:r>
      <w:r w:rsidR="00A47E13" w:rsidRPr="00B62E3C">
        <w:rPr>
          <w:szCs w:val="22"/>
          <w:lang w:val="hr-HR"/>
        </w:rPr>
        <w:t xml:space="preserve"> BROJ</w:t>
      </w:r>
      <w:r w:rsidR="00BC0F6B">
        <w:rPr>
          <w:szCs w:val="22"/>
          <w:lang w:val="hr-HR"/>
        </w:rPr>
        <w:t xml:space="preserve"> NASTAVNIH</w:t>
      </w:r>
      <w:r w:rsidR="00A47E13" w:rsidRPr="00B62E3C">
        <w:rPr>
          <w:szCs w:val="22"/>
          <w:lang w:val="hr-HR"/>
        </w:rPr>
        <w:t xml:space="preserve"> </w:t>
      </w:r>
      <w:r w:rsidRPr="00B62E3C">
        <w:rPr>
          <w:szCs w:val="22"/>
          <w:lang w:val="hr-HR"/>
        </w:rPr>
        <w:t>SATI</w:t>
      </w:r>
      <w:r w:rsidR="00A47E13" w:rsidRPr="00B62E3C">
        <w:rPr>
          <w:szCs w:val="22"/>
          <w:lang w:val="hr-HR"/>
        </w:rPr>
        <w:t>: 2</w:t>
      </w:r>
    </w:p>
    <w:p w14:paraId="4FE58BCE" w14:textId="77777777" w:rsidR="00A47E13" w:rsidRPr="00B62E3C" w:rsidRDefault="00A47E13" w:rsidP="00E20CA1">
      <w:pPr>
        <w:jc w:val="center"/>
        <w:rPr>
          <w:szCs w:val="22"/>
          <w:lang w:val="hr-HR"/>
        </w:rPr>
      </w:pPr>
      <w:r w:rsidRPr="00B62E3C">
        <w:rPr>
          <w:szCs w:val="22"/>
          <w:lang w:val="hr-HR"/>
        </w:rPr>
        <w:t>BROJ MODULA: 2</w:t>
      </w:r>
    </w:p>
    <w:p w14:paraId="34312C83" w14:textId="77777777" w:rsidR="00A47E13" w:rsidRPr="00B62E3C" w:rsidRDefault="00A47E13" w:rsidP="00E20CA1">
      <w:pPr>
        <w:rPr>
          <w:szCs w:val="22"/>
          <w:lang w:val="hr-HR"/>
        </w:rPr>
      </w:pPr>
    </w:p>
    <w:p w14:paraId="5D856CCA" w14:textId="77777777" w:rsidR="00A47E13" w:rsidRPr="00B62E3C" w:rsidRDefault="00A47E13">
      <w:pPr>
        <w:rPr>
          <w:szCs w:val="22"/>
          <w:lang w:val="hr-HR"/>
        </w:rPr>
      </w:pPr>
    </w:p>
    <w:p w14:paraId="62AB5AFF" w14:textId="77777777" w:rsidR="00F8409F" w:rsidRPr="00B62E3C" w:rsidRDefault="00F8409F">
      <w:pPr>
        <w:rPr>
          <w:szCs w:val="22"/>
          <w:lang w:val="hr-HR"/>
        </w:rPr>
      </w:pPr>
    </w:p>
    <w:p w14:paraId="62CECBC4" w14:textId="77777777" w:rsidR="00F8409F" w:rsidRPr="00B62E3C" w:rsidRDefault="00F8409F">
      <w:pPr>
        <w:rPr>
          <w:szCs w:val="22"/>
          <w:lang w:val="hr-HR"/>
        </w:rPr>
      </w:pPr>
    </w:p>
    <w:p w14:paraId="326C03F5" w14:textId="77777777" w:rsidR="00F8409F" w:rsidRPr="00B62E3C" w:rsidRDefault="00F8409F">
      <w:pPr>
        <w:rPr>
          <w:szCs w:val="22"/>
          <w:lang w:val="hr-HR"/>
        </w:rPr>
      </w:pPr>
    </w:p>
    <w:p w14:paraId="74E09B1A" w14:textId="77777777" w:rsidR="00F8409F" w:rsidRPr="00B62E3C" w:rsidRDefault="00F8409F">
      <w:pPr>
        <w:rPr>
          <w:szCs w:val="22"/>
          <w:lang w:val="hr-HR"/>
        </w:rPr>
      </w:pPr>
    </w:p>
    <w:p w14:paraId="67AB3120" w14:textId="77777777" w:rsidR="00F8409F" w:rsidRPr="00B62E3C" w:rsidRDefault="00F8409F">
      <w:pPr>
        <w:rPr>
          <w:szCs w:val="22"/>
          <w:lang w:val="hr-HR"/>
        </w:rPr>
      </w:pPr>
    </w:p>
    <w:p w14:paraId="2D887C0E" w14:textId="77777777" w:rsidR="00F8409F" w:rsidRPr="00B62E3C" w:rsidRDefault="00F8409F">
      <w:pPr>
        <w:rPr>
          <w:szCs w:val="22"/>
          <w:lang w:val="hr-HR"/>
        </w:rPr>
      </w:pPr>
    </w:p>
    <w:p w14:paraId="680C0059" w14:textId="77777777" w:rsidR="00F8409F" w:rsidRPr="00B62E3C" w:rsidRDefault="00F8409F">
      <w:pPr>
        <w:rPr>
          <w:szCs w:val="22"/>
          <w:lang w:val="hr-HR"/>
        </w:rPr>
      </w:pPr>
    </w:p>
    <w:p w14:paraId="2F763950" w14:textId="77777777" w:rsidR="00F8409F" w:rsidRPr="00B62E3C" w:rsidRDefault="00F8409F">
      <w:pPr>
        <w:rPr>
          <w:szCs w:val="22"/>
          <w:lang w:val="hr-HR"/>
        </w:rPr>
      </w:pPr>
    </w:p>
    <w:p w14:paraId="658189E0" w14:textId="77777777" w:rsidR="00F8409F" w:rsidRPr="00B62E3C" w:rsidRDefault="00F8409F">
      <w:pPr>
        <w:rPr>
          <w:szCs w:val="22"/>
          <w:lang w:val="hr-HR"/>
        </w:rPr>
      </w:pPr>
    </w:p>
    <w:p w14:paraId="35935215" w14:textId="77777777" w:rsidR="00F8409F" w:rsidRPr="00B62E3C" w:rsidRDefault="00F8409F">
      <w:pPr>
        <w:rPr>
          <w:szCs w:val="22"/>
          <w:lang w:val="hr-HR"/>
        </w:rPr>
      </w:pPr>
    </w:p>
    <w:p w14:paraId="6FC0C532" w14:textId="77777777" w:rsidR="00F8409F" w:rsidRPr="00B62E3C" w:rsidRDefault="00F8409F">
      <w:pPr>
        <w:rPr>
          <w:szCs w:val="22"/>
          <w:lang w:val="hr-HR"/>
        </w:rPr>
      </w:pPr>
    </w:p>
    <w:p w14:paraId="5159F9A3" w14:textId="77777777" w:rsidR="00F8409F" w:rsidRPr="00B62E3C" w:rsidRDefault="00F8409F">
      <w:pPr>
        <w:rPr>
          <w:szCs w:val="22"/>
          <w:lang w:val="hr-HR"/>
        </w:rPr>
      </w:pPr>
    </w:p>
    <w:p w14:paraId="03CAC067" w14:textId="77777777" w:rsidR="00F8409F" w:rsidRPr="00B62E3C" w:rsidRDefault="00F8409F">
      <w:pPr>
        <w:rPr>
          <w:szCs w:val="22"/>
          <w:lang w:val="hr-HR"/>
        </w:rPr>
      </w:pPr>
    </w:p>
    <w:p w14:paraId="1443EF43" w14:textId="77777777" w:rsidR="00F8409F" w:rsidRPr="00B62E3C" w:rsidRDefault="00F8409F">
      <w:pPr>
        <w:rPr>
          <w:szCs w:val="22"/>
          <w:lang w:val="hr-HR"/>
        </w:rPr>
      </w:pPr>
    </w:p>
    <w:p w14:paraId="0D3E8787" w14:textId="77777777" w:rsidR="00F8409F" w:rsidRPr="00B62E3C" w:rsidRDefault="00F8409F">
      <w:pPr>
        <w:rPr>
          <w:szCs w:val="22"/>
          <w:lang w:val="hr-HR"/>
        </w:rPr>
      </w:pPr>
    </w:p>
    <w:p w14:paraId="32E203A3" w14:textId="77777777" w:rsidR="00F8409F" w:rsidRPr="00B62E3C" w:rsidRDefault="00F8409F">
      <w:pPr>
        <w:rPr>
          <w:szCs w:val="22"/>
          <w:lang w:val="hr-HR"/>
        </w:rPr>
      </w:pPr>
    </w:p>
    <w:p w14:paraId="23B24388" w14:textId="77777777" w:rsidR="00F8409F" w:rsidRPr="00B62E3C" w:rsidRDefault="00F8409F">
      <w:pPr>
        <w:rPr>
          <w:szCs w:val="22"/>
          <w:lang w:val="hr-HR"/>
        </w:rPr>
      </w:pPr>
    </w:p>
    <w:p w14:paraId="08D57E8B" w14:textId="77777777" w:rsidR="00F8409F" w:rsidRPr="00B62E3C" w:rsidRDefault="00F8409F">
      <w:pPr>
        <w:rPr>
          <w:szCs w:val="22"/>
          <w:lang w:val="hr-HR"/>
        </w:rPr>
      </w:pPr>
    </w:p>
    <w:p w14:paraId="01644E93" w14:textId="77777777" w:rsidR="00F8409F" w:rsidRPr="00B62E3C" w:rsidRDefault="00F8409F">
      <w:pPr>
        <w:rPr>
          <w:szCs w:val="22"/>
          <w:lang w:val="hr-HR"/>
        </w:rPr>
      </w:pPr>
    </w:p>
    <w:p w14:paraId="00271A19" w14:textId="77777777" w:rsidR="00F8409F" w:rsidRPr="00B62E3C" w:rsidRDefault="00F8409F">
      <w:pPr>
        <w:rPr>
          <w:szCs w:val="22"/>
          <w:lang w:val="hr-HR"/>
        </w:rPr>
      </w:pPr>
    </w:p>
    <w:p w14:paraId="7720E980" w14:textId="77777777" w:rsidR="00F8409F" w:rsidRPr="00B62E3C" w:rsidRDefault="00F8409F">
      <w:pPr>
        <w:rPr>
          <w:szCs w:val="22"/>
          <w:lang w:val="hr-HR"/>
        </w:rPr>
      </w:pPr>
    </w:p>
    <w:p w14:paraId="44AAD696" w14:textId="77777777" w:rsidR="00F8409F" w:rsidRPr="00B62E3C" w:rsidRDefault="00F8409F">
      <w:pPr>
        <w:rPr>
          <w:szCs w:val="22"/>
          <w:lang w:val="hr-HR"/>
        </w:rPr>
      </w:pPr>
    </w:p>
    <w:p w14:paraId="68F7090A" w14:textId="77777777" w:rsidR="00F8409F" w:rsidRPr="00B62E3C" w:rsidRDefault="00F8409F">
      <w:pPr>
        <w:rPr>
          <w:szCs w:val="22"/>
          <w:lang w:val="hr-HR"/>
        </w:rPr>
      </w:pPr>
    </w:p>
    <w:p w14:paraId="6822A896" w14:textId="77777777" w:rsidR="00F8409F" w:rsidRPr="00B62E3C" w:rsidRDefault="00F8409F">
      <w:pPr>
        <w:rPr>
          <w:szCs w:val="22"/>
          <w:lang w:val="hr-HR"/>
        </w:rPr>
      </w:pPr>
    </w:p>
    <w:p w14:paraId="14AA682C" w14:textId="77777777" w:rsidR="00F8409F" w:rsidRPr="00B62E3C" w:rsidRDefault="00F8409F">
      <w:pPr>
        <w:rPr>
          <w:szCs w:val="22"/>
          <w:lang w:val="hr-HR"/>
        </w:rPr>
      </w:pPr>
    </w:p>
    <w:p w14:paraId="686B261D" w14:textId="77777777" w:rsidR="00F8409F" w:rsidRPr="00B62E3C" w:rsidRDefault="00F8409F">
      <w:pPr>
        <w:rPr>
          <w:szCs w:val="22"/>
          <w:lang w:val="hr-HR"/>
        </w:rPr>
      </w:pPr>
    </w:p>
    <w:p w14:paraId="71A22756" w14:textId="77777777" w:rsidR="00F8409F" w:rsidRPr="00B62E3C" w:rsidRDefault="00F8409F">
      <w:pPr>
        <w:rPr>
          <w:szCs w:val="22"/>
          <w:lang w:val="hr-HR"/>
        </w:rPr>
      </w:pPr>
    </w:p>
    <w:p w14:paraId="74CBF14B" w14:textId="77777777" w:rsidR="00F8409F" w:rsidRPr="00B62E3C" w:rsidRDefault="00F8409F">
      <w:pPr>
        <w:rPr>
          <w:szCs w:val="22"/>
          <w:lang w:val="hr-HR"/>
        </w:rPr>
      </w:pPr>
    </w:p>
    <w:p w14:paraId="4EF4CF8B" w14:textId="77777777" w:rsidR="00F8409F" w:rsidRPr="00B62E3C" w:rsidRDefault="00F8409F">
      <w:pPr>
        <w:rPr>
          <w:szCs w:val="22"/>
          <w:lang w:val="hr-HR"/>
        </w:rPr>
      </w:pPr>
    </w:p>
    <w:p w14:paraId="20CAE6BB" w14:textId="77777777" w:rsidR="00F8409F" w:rsidRPr="00B62E3C" w:rsidRDefault="00F8409F">
      <w:pPr>
        <w:rPr>
          <w:szCs w:val="22"/>
          <w:lang w:val="hr-HR"/>
        </w:rPr>
      </w:pPr>
    </w:p>
    <w:p w14:paraId="2302689B" w14:textId="77777777" w:rsidR="00F8409F" w:rsidRPr="00B62E3C" w:rsidRDefault="00F8409F">
      <w:pPr>
        <w:rPr>
          <w:szCs w:val="22"/>
          <w:lang w:val="hr-HR"/>
        </w:rPr>
      </w:pPr>
    </w:p>
    <w:p w14:paraId="2E73BF87" w14:textId="77777777" w:rsidR="00F8409F" w:rsidRPr="00B62E3C" w:rsidRDefault="00F8409F">
      <w:pPr>
        <w:rPr>
          <w:szCs w:val="22"/>
          <w:lang w:val="hr-HR"/>
        </w:rPr>
      </w:pPr>
    </w:p>
    <w:p w14:paraId="298760E1" w14:textId="77777777" w:rsidR="00F8409F" w:rsidRPr="00B62E3C" w:rsidRDefault="00F8409F">
      <w:pPr>
        <w:rPr>
          <w:szCs w:val="22"/>
          <w:lang w:val="hr-HR"/>
        </w:rPr>
      </w:pPr>
    </w:p>
    <w:p w14:paraId="499C727A" w14:textId="77777777" w:rsidR="00F8409F" w:rsidRPr="00B62E3C" w:rsidRDefault="00F8409F">
      <w:pPr>
        <w:rPr>
          <w:szCs w:val="22"/>
          <w:lang w:val="hr-HR"/>
        </w:rPr>
      </w:pPr>
    </w:p>
    <w:p w14:paraId="11E08AE4" w14:textId="77777777" w:rsidR="00F8409F" w:rsidRPr="00B62E3C" w:rsidRDefault="00F8409F">
      <w:pPr>
        <w:rPr>
          <w:szCs w:val="22"/>
          <w:lang w:val="hr-HR"/>
        </w:rPr>
      </w:pPr>
    </w:p>
    <w:p w14:paraId="6E3CF4C3" w14:textId="77777777" w:rsidR="00F8409F" w:rsidRPr="00B62E3C" w:rsidRDefault="00F8409F">
      <w:pPr>
        <w:rPr>
          <w:szCs w:val="22"/>
          <w:lang w:val="hr-HR"/>
        </w:rPr>
      </w:pPr>
    </w:p>
    <w:p w14:paraId="3386D5ED" w14:textId="77777777" w:rsidR="00F8409F" w:rsidRPr="00B62E3C" w:rsidRDefault="00F8409F">
      <w:pPr>
        <w:rPr>
          <w:szCs w:val="22"/>
          <w:lang w:val="hr-HR"/>
        </w:rPr>
      </w:pPr>
    </w:p>
    <w:p w14:paraId="56C9ACF4" w14:textId="77777777" w:rsidR="00F8409F" w:rsidRPr="00B62E3C" w:rsidRDefault="00F8409F">
      <w:pPr>
        <w:rPr>
          <w:szCs w:val="22"/>
          <w:lang w:val="hr-HR"/>
        </w:rPr>
      </w:pPr>
    </w:p>
    <w:p w14:paraId="11FCEDE7" w14:textId="77777777" w:rsidR="00F8409F" w:rsidRPr="00B62E3C" w:rsidRDefault="00F8409F">
      <w:pPr>
        <w:rPr>
          <w:szCs w:val="22"/>
          <w:lang w:val="hr-HR"/>
        </w:rPr>
      </w:pPr>
    </w:p>
    <w:p w14:paraId="2F3F618E" w14:textId="77777777" w:rsidR="00F8409F" w:rsidRPr="00B62E3C" w:rsidRDefault="00F8409F">
      <w:pPr>
        <w:rPr>
          <w:szCs w:val="22"/>
          <w:lang w:val="hr-HR"/>
        </w:rPr>
      </w:pPr>
    </w:p>
    <w:p w14:paraId="2D8E45A0" w14:textId="77777777" w:rsidR="00F8409F" w:rsidRPr="00B62E3C" w:rsidRDefault="00F8409F">
      <w:pPr>
        <w:rPr>
          <w:szCs w:val="22"/>
          <w:lang w:val="hr-HR"/>
        </w:rPr>
      </w:pPr>
    </w:p>
    <w:p w14:paraId="4611D814" w14:textId="77777777" w:rsidR="00F8409F" w:rsidRPr="00B62E3C" w:rsidRDefault="00F8409F">
      <w:pPr>
        <w:rPr>
          <w:szCs w:val="22"/>
          <w:lang w:val="hr-HR"/>
        </w:rPr>
      </w:pPr>
    </w:p>
    <w:p w14:paraId="359B3FA6" w14:textId="77777777" w:rsidR="00F8409F" w:rsidRPr="00B62E3C" w:rsidRDefault="00F8409F">
      <w:pPr>
        <w:rPr>
          <w:szCs w:val="22"/>
          <w:lang w:val="hr-HR"/>
        </w:rPr>
      </w:pPr>
    </w:p>
    <w:p w14:paraId="1FE5889E" w14:textId="77777777" w:rsidR="00F8409F" w:rsidRPr="00B62E3C" w:rsidRDefault="00F8409F">
      <w:pPr>
        <w:rPr>
          <w:szCs w:val="22"/>
          <w:lang w:val="hr-HR"/>
        </w:rPr>
      </w:pPr>
    </w:p>
    <w:p w14:paraId="23FCF9CD" w14:textId="77777777" w:rsidR="00F8409F" w:rsidRPr="00B62E3C" w:rsidRDefault="00F8409F">
      <w:pPr>
        <w:rPr>
          <w:szCs w:val="22"/>
          <w:lang w:val="hr-HR"/>
        </w:rPr>
      </w:pPr>
    </w:p>
    <w:p w14:paraId="3B07FFE5" w14:textId="77777777" w:rsidR="00F8409F" w:rsidRPr="00B62E3C" w:rsidRDefault="00F8409F" w:rsidP="00F8409F">
      <w:pPr>
        <w:rPr>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872"/>
        <w:gridCol w:w="2524"/>
        <w:gridCol w:w="4647"/>
      </w:tblGrid>
      <w:tr w:rsidR="00A47E13" w:rsidRPr="00B62E3C" w14:paraId="4378DC17" w14:textId="77777777" w:rsidTr="0034039D">
        <w:trPr>
          <w:jc w:val="center"/>
        </w:trPr>
        <w:tc>
          <w:tcPr>
            <w:tcW w:w="2872" w:type="dxa"/>
            <w:tcBorders>
              <w:right w:val="single" w:sz="4" w:space="0" w:color="auto"/>
            </w:tcBorders>
            <w:shd w:val="clear" w:color="auto" w:fill="FFFFFF" w:themeFill="background1"/>
          </w:tcPr>
          <w:p w14:paraId="3CF0C68A" w14:textId="77777777" w:rsidR="00A47E13" w:rsidRPr="00B62E3C" w:rsidRDefault="00A47E13" w:rsidP="00A47E13">
            <w:pPr>
              <w:rPr>
                <w:b/>
                <w:szCs w:val="22"/>
                <w:lang w:val="hr-HR"/>
              </w:rPr>
            </w:pPr>
            <w:r w:rsidRPr="00B62E3C">
              <w:rPr>
                <w:b/>
                <w:szCs w:val="22"/>
                <w:lang w:val="hr-HR"/>
              </w:rPr>
              <w:t>Predmet (naziv):</w:t>
            </w:r>
          </w:p>
        </w:tc>
        <w:tc>
          <w:tcPr>
            <w:tcW w:w="7171" w:type="dxa"/>
            <w:gridSpan w:val="2"/>
            <w:tcBorders>
              <w:left w:val="single" w:sz="4" w:space="0" w:color="auto"/>
            </w:tcBorders>
            <w:shd w:val="clear" w:color="auto" w:fill="FFFFFF" w:themeFill="background1"/>
          </w:tcPr>
          <w:p w14:paraId="7BFD6782" w14:textId="609E23E0" w:rsidR="00A47E13" w:rsidRPr="00B62E3C" w:rsidRDefault="00335C5C" w:rsidP="00A47E13">
            <w:pPr>
              <w:rPr>
                <w:b/>
                <w:bCs/>
                <w:szCs w:val="22"/>
                <w:lang w:val="hr-HR"/>
              </w:rPr>
            </w:pPr>
            <w:r w:rsidRPr="00B62E3C">
              <w:rPr>
                <w:b/>
                <w:bCs/>
                <w:szCs w:val="22"/>
                <w:lang w:val="hr-HR"/>
              </w:rPr>
              <w:t>OSNOVE GRAĐEVINARSTVA</w:t>
            </w:r>
          </w:p>
        </w:tc>
      </w:tr>
      <w:tr w:rsidR="00A47E13" w:rsidRPr="00B62E3C" w14:paraId="575CD9A8" w14:textId="77777777" w:rsidTr="0034039D">
        <w:trPr>
          <w:jc w:val="center"/>
        </w:trPr>
        <w:tc>
          <w:tcPr>
            <w:tcW w:w="2872" w:type="dxa"/>
            <w:tcBorders>
              <w:bottom w:val="single" w:sz="4" w:space="0" w:color="auto"/>
              <w:right w:val="single" w:sz="4" w:space="0" w:color="auto"/>
            </w:tcBorders>
            <w:shd w:val="clear" w:color="auto" w:fill="FFFFFF" w:themeFill="background1"/>
          </w:tcPr>
          <w:p w14:paraId="0EA02D8F" w14:textId="77777777" w:rsidR="00A47E13" w:rsidRPr="00B62E3C" w:rsidRDefault="00A47E13" w:rsidP="00A47E13">
            <w:pPr>
              <w:rPr>
                <w:b/>
                <w:szCs w:val="22"/>
                <w:lang w:val="hr-HR"/>
              </w:rPr>
            </w:pPr>
            <w:r w:rsidRPr="00B62E3C">
              <w:rPr>
                <w:b/>
                <w:szCs w:val="22"/>
                <w:lang w:val="hr-HR"/>
              </w:rPr>
              <w:t>Modul (naslov):</w:t>
            </w:r>
          </w:p>
        </w:tc>
        <w:tc>
          <w:tcPr>
            <w:tcW w:w="7171" w:type="dxa"/>
            <w:gridSpan w:val="2"/>
            <w:tcBorders>
              <w:left w:val="single" w:sz="4" w:space="0" w:color="auto"/>
              <w:bottom w:val="single" w:sz="4" w:space="0" w:color="auto"/>
            </w:tcBorders>
            <w:shd w:val="clear" w:color="auto" w:fill="FFFFFF" w:themeFill="background1"/>
          </w:tcPr>
          <w:p w14:paraId="32007A34" w14:textId="3166E663" w:rsidR="00A47E13" w:rsidRPr="00B62E3C" w:rsidRDefault="00A47E13" w:rsidP="00A47E13">
            <w:pPr>
              <w:rPr>
                <w:b/>
                <w:szCs w:val="22"/>
                <w:lang w:val="hr-HR"/>
              </w:rPr>
            </w:pPr>
            <w:r w:rsidRPr="00B62E3C">
              <w:rPr>
                <w:b/>
                <w:bCs/>
                <w:szCs w:val="22"/>
                <w:lang w:val="hr-HR"/>
              </w:rPr>
              <w:t>O</w:t>
            </w:r>
            <w:r w:rsidR="00713BB1" w:rsidRPr="00B62E3C">
              <w:rPr>
                <w:b/>
                <w:bCs/>
                <w:szCs w:val="22"/>
                <w:lang w:val="hr-HR"/>
              </w:rPr>
              <w:t xml:space="preserve">snove građevinarstva </w:t>
            </w:r>
            <w:r w:rsidRPr="00B62E3C">
              <w:rPr>
                <w:b/>
                <w:bCs/>
                <w:szCs w:val="22"/>
                <w:lang w:val="hr-HR"/>
              </w:rPr>
              <w:t>1</w:t>
            </w:r>
          </w:p>
        </w:tc>
      </w:tr>
      <w:tr w:rsidR="00A47E13" w:rsidRPr="00B62E3C" w14:paraId="4C379694" w14:textId="77777777" w:rsidTr="0034039D">
        <w:trPr>
          <w:jc w:val="center"/>
        </w:trPr>
        <w:tc>
          <w:tcPr>
            <w:tcW w:w="2872" w:type="dxa"/>
            <w:tcBorders>
              <w:bottom w:val="single" w:sz="4" w:space="0" w:color="auto"/>
              <w:right w:val="single" w:sz="4" w:space="0" w:color="auto"/>
            </w:tcBorders>
            <w:shd w:val="clear" w:color="auto" w:fill="FFFFFF" w:themeFill="background1"/>
          </w:tcPr>
          <w:p w14:paraId="2016E7C9" w14:textId="77777777" w:rsidR="00A47E13" w:rsidRPr="00B62E3C" w:rsidRDefault="00A47E13" w:rsidP="00A47E13">
            <w:pPr>
              <w:rPr>
                <w:b/>
                <w:szCs w:val="22"/>
                <w:lang w:val="hr-HR"/>
              </w:rPr>
            </w:pPr>
            <w:r w:rsidRPr="00B62E3C">
              <w:rPr>
                <w:b/>
                <w:szCs w:val="22"/>
                <w:lang w:val="hr-HR"/>
              </w:rPr>
              <w:t>Redni broj modula:</w:t>
            </w:r>
          </w:p>
        </w:tc>
        <w:tc>
          <w:tcPr>
            <w:tcW w:w="7171" w:type="dxa"/>
            <w:gridSpan w:val="2"/>
            <w:tcBorders>
              <w:left w:val="single" w:sz="4" w:space="0" w:color="auto"/>
              <w:bottom w:val="single" w:sz="4" w:space="0" w:color="auto"/>
            </w:tcBorders>
            <w:shd w:val="clear" w:color="auto" w:fill="FFFFFF" w:themeFill="background1"/>
          </w:tcPr>
          <w:p w14:paraId="29C6D71F" w14:textId="53A14393" w:rsidR="00A47E13" w:rsidRPr="00B62E3C" w:rsidRDefault="00A47E13" w:rsidP="00A47E13">
            <w:pPr>
              <w:rPr>
                <w:b/>
                <w:bCs/>
                <w:szCs w:val="22"/>
                <w:lang w:val="hr-HR"/>
              </w:rPr>
            </w:pPr>
            <w:r w:rsidRPr="00B62E3C">
              <w:rPr>
                <w:b/>
                <w:bCs/>
                <w:szCs w:val="22"/>
                <w:lang w:val="hr-HR"/>
              </w:rPr>
              <w:t>1</w:t>
            </w:r>
            <w:r w:rsidR="00713BB1" w:rsidRPr="00B62E3C">
              <w:rPr>
                <w:b/>
                <w:bCs/>
                <w:szCs w:val="22"/>
                <w:lang w:val="hr-HR"/>
              </w:rPr>
              <w:t>.</w:t>
            </w:r>
          </w:p>
        </w:tc>
      </w:tr>
      <w:tr w:rsidR="00A47E13" w:rsidRPr="00B62E3C" w14:paraId="76BA4C6C" w14:textId="77777777" w:rsidTr="0034039D">
        <w:trPr>
          <w:jc w:val="center"/>
        </w:trPr>
        <w:tc>
          <w:tcPr>
            <w:tcW w:w="10043" w:type="dxa"/>
            <w:gridSpan w:val="3"/>
            <w:shd w:val="clear" w:color="auto" w:fill="FFFFFF" w:themeFill="background1"/>
          </w:tcPr>
          <w:p w14:paraId="0B988F33" w14:textId="77777777" w:rsidR="00A47E13" w:rsidRPr="00B62E3C" w:rsidRDefault="00A47E13" w:rsidP="00A47E13">
            <w:pPr>
              <w:rPr>
                <w:b/>
                <w:szCs w:val="22"/>
                <w:lang w:val="hr-HR"/>
              </w:rPr>
            </w:pPr>
            <w:r w:rsidRPr="00B62E3C">
              <w:rPr>
                <w:b/>
                <w:szCs w:val="22"/>
                <w:lang w:val="hr-HR"/>
              </w:rPr>
              <w:t xml:space="preserve">Svrha </w:t>
            </w:r>
          </w:p>
        </w:tc>
      </w:tr>
      <w:tr w:rsidR="00A47E13" w:rsidRPr="00B62E3C" w14:paraId="417209A8" w14:textId="77777777" w:rsidTr="0034039D">
        <w:trPr>
          <w:jc w:val="center"/>
        </w:trPr>
        <w:tc>
          <w:tcPr>
            <w:tcW w:w="10043" w:type="dxa"/>
            <w:gridSpan w:val="3"/>
            <w:tcBorders>
              <w:bottom w:val="single" w:sz="4" w:space="0" w:color="auto"/>
            </w:tcBorders>
            <w:shd w:val="clear" w:color="auto" w:fill="FFFFFF" w:themeFill="background1"/>
          </w:tcPr>
          <w:p w14:paraId="6412D493" w14:textId="4CE8124F" w:rsidR="00A47E13" w:rsidRPr="00B62E3C" w:rsidRDefault="00A47E13" w:rsidP="00A47E13">
            <w:pPr>
              <w:rPr>
                <w:szCs w:val="22"/>
                <w:lang w:val="hr-HR"/>
              </w:rPr>
            </w:pPr>
            <w:r w:rsidRPr="00B62E3C">
              <w:rPr>
                <w:szCs w:val="22"/>
                <w:lang w:val="hr-HR"/>
              </w:rPr>
              <w:t xml:space="preserve">Usvajanje znanja o građevinarstvu kao </w:t>
            </w:r>
            <w:r w:rsidR="00713BB1" w:rsidRPr="00B62E3C">
              <w:rPr>
                <w:szCs w:val="22"/>
                <w:lang w:val="hr-HR"/>
              </w:rPr>
              <w:t>gospodarskoj</w:t>
            </w:r>
            <w:r w:rsidRPr="00B62E3C">
              <w:rPr>
                <w:szCs w:val="22"/>
                <w:lang w:val="hr-HR"/>
              </w:rPr>
              <w:t xml:space="preserve"> grani koja se bavi projekt</w:t>
            </w:r>
            <w:r w:rsidR="00713BB1" w:rsidRPr="00B62E3C">
              <w:rPr>
                <w:szCs w:val="22"/>
                <w:lang w:val="hr-HR"/>
              </w:rPr>
              <w:t>iranjem</w:t>
            </w:r>
            <w:r w:rsidRPr="00B62E3C">
              <w:rPr>
                <w:szCs w:val="22"/>
                <w:lang w:val="hr-HR"/>
              </w:rPr>
              <w:t xml:space="preserve"> i izgradnjom građevinskih objekata. Praktično upoznavanje poslova i radnih zadataka, raznovrsnost zanimanja u građevinarstvu i industriji građevinskog</w:t>
            </w:r>
            <w:r w:rsidR="00713BB1" w:rsidRPr="00B62E3C">
              <w:rPr>
                <w:szCs w:val="22"/>
                <w:lang w:val="hr-HR"/>
              </w:rPr>
              <w:t>a</w:t>
            </w:r>
            <w:r w:rsidRPr="00B62E3C">
              <w:rPr>
                <w:szCs w:val="22"/>
                <w:lang w:val="hr-HR"/>
              </w:rPr>
              <w:t xml:space="preserve"> materijala, </w:t>
            </w:r>
            <w:r w:rsidR="002F525B" w:rsidRPr="00B62E3C">
              <w:rPr>
                <w:szCs w:val="22"/>
                <w:lang w:val="hr-HR"/>
              </w:rPr>
              <w:t>uvjet</w:t>
            </w:r>
            <w:r w:rsidRPr="00B62E3C">
              <w:rPr>
                <w:szCs w:val="22"/>
                <w:lang w:val="hr-HR"/>
              </w:rPr>
              <w:t>i rada, usavršavanje i mogućnost promjene zanimanja na istom ili višem st</w:t>
            </w:r>
            <w:r w:rsidR="00713BB1" w:rsidRPr="00B62E3C">
              <w:rPr>
                <w:szCs w:val="22"/>
                <w:lang w:val="hr-HR"/>
              </w:rPr>
              <w:t>upnju</w:t>
            </w:r>
            <w:r w:rsidRPr="00B62E3C">
              <w:rPr>
                <w:szCs w:val="22"/>
                <w:lang w:val="hr-HR"/>
              </w:rPr>
              <w:t xml:space="preserve"> stručne spreme.</w:t>
            </w:r>
          </w:p>
        </w:tc>
      </w:tr>
      <w:tr w:rsidR="00A47E13" w:rsidRPr="00B62E3C" w14:paraId="676F576A" w14:textId="77777777" w:rsidTr="0034039D">
        <w:trPr>
          <w:jc w:val="center"/>
        </w:trPr>
        <w:tc>
          <w:tcPr>
            <w:tcW w:w="10043" w:type="dxa"/>
            <w:gridSpan w:val="3"/>
            <w:shd w:val="clear" w:color="auto" w:fill="FFFFFF" w:themeFill="background1"/>
          </w:tcPr>
          <w:p w14:paraId="4EE94E58" w14:textId="5522ECE6" w:rsidR="00A47E13" w:rsidRPr="00B62E3C" w:rsidRDefault="00B26EC5" w:rsidP="00A47E13">
            <w:pPr>
              <w:rPr>
                <w:b/>
                <w:szCs w:val="22"/>
                <w:lang w:val="hr-HR"/>
              </w:rPr>
            </w:pPr>
            <w:r w:rsidRPr="00B62E3C">
              <w:rPr>
                <w:b/>
                <w:szCs w:val="22"/>
                <w:lang w:val="hr-HR"/>
              </w:rPr>
              <w:t>Posebni</w:t>
            </w:r>
            <w:r w:rsidR="00A47E13" w:rsidRPr="00B62E3C">
              <w:rPr>
                <w:b/>
                <w:szCs w:val="22"/>
                <w:lang w:val="hr-HR"/>
              </w:rPr>
              <w:t xml:space="preserve"> zahtjevi / Pred</w:t>
            </w:r>
            <w:r w:rsidR="002F525B" w:rsidRPr="00B62E3C">
              <w:rPr>
                <w:b/>
                <w:szCs w:val="22"/>
                <w:lang w:val="hr-HR"/>
              </w:rPr>
              <w:t>uvjet</w:t>
            </w:r>
            <w:r w:rsidR="00A47E13" w:rsidRPr="00B62E3C">
              <w:rPr>
                <w:b/>
                <w:szCs w:val="22"/>
                <w:lang w:val="hr-HR"/>
              </w:rPr>
              <w:t>i</w:t>
            </w:r>
          </w:p>
        </w:tc>
      </w:tr>
      <w:tr w:rsidR="00A47E13" w:rsidRPr="00B62E3C" w14:paraId="0DA545A6" w14:textId="77777777" w:rsidTr="0034039D">
        <w:trPr>
          <w:jc w:val="center"/>
        </w:trPr>
        <w:tc>
          <w:tcPr>
            <w:tcW w:w="10043" w:type="dxa"/>
            <w:gridSpan w:val="3"/>
            <w:tcBorders>
              <w:bottom w:val="single" w:sz="4" w:space="0" w:color="auto"/>
            </w:tcBorders>
            <w:shd w:val="clear" w:color="auto" w:fill="FFFFFF" w:themeFill="background1"/>
          </w:tcPr>
          <w:p w14:paraId="3579685B" w14:textId="7E132D0C" w:rsidR="00A47E13" w:rsidRPr="00B62E3C" w:rsidRDefault="00A47E13" w:rsidP="00A47E13">
            <w:pPr>
              <w:rPr>
                <w:szCs w:val="22"/>
                <w:lang w:val="hr-HR"/>
              </w:rPr>
            </w:pPr>
            <w:r w:rsidRPr="00B62E3C">
              <w:rPr>
                <w:szCs w:val="22"/>
                <w:lang w:val="hr-HR"/>
              </w:rPr>
              <w:t xml:space="preserve">Nema </w:t>
            </w:r>
            <w:r w:rsidR="00B26EC5" w:rsidRPr="00B62E3C">
              <w:rPr>
                <w:szCs w:val="22"/>
                <w:lang w:val="hr-HR"/>
              </w:rPr>
              <w:t>posebni</w:t>
            </w:r>
            <w:r w:rsidRPr="00B62E3C">
              <w:rPr>
                <w:szCs w:val="22"/>
                <w:lang w:val="hr-HR"/>
              </w:rPr>
              <w:t>h pred</w:t>
            </w:r>
            <w:r w:rsidR="002F525B" w:rsidRPr="00B62E3C">
              <w:rPr>
                <w:szCs w:val="22"/>
                <w:lang w:val="hr-HR"/>
              </w:rPr>
              <w:t>uvjet</w:t>
            </w:r>
            <w:r w:rsidRPr="00B62E3C">
              <w:rPr>
                <w:szCs w:val="22"/>
                <w:lang w:val="hr-HR"/>
              </w:rPr>
              <w:t>a</w:t>
            </w:r>
            <w:r w:rsidR="00713BB1" w:rsidRPr="00B62E3C">
              <w:rPr>
                <w:szCs w:val="22"/>
                <w:lang w:val="hr-HR"/>
              </w:rPr>
              <w:t>.</w:t>
            </w:r>
          </w:p>
        </w:tc>
      </w:tr>
      <w:tr w:rsidR="00A47E13" w:rsidRPr="00B62E3C" w14:paraId="44CF965E" w14:textId="77777777" w:rsidTr="0034039D">
        <w:trPr>
          <w:jc w:val="center"/>
        </w:trPr>
        <w:tc>
          <w:tcPr>
            <w:tcW w:w="10043" w:type="dxa"/>
            <w:gridSpan w:val="3"/>
            <w:shd w:val="clear" w:color="auto" w:fill="FFFFFF" w:themeFill="background1"/>
          </w:tcPr>
          <w:p w14:paraId="186DBBF0" w14:textId="77777777" w:rsidR="00A47E13" w:rsidRPr="00B62E3C" w:rsidRDefault="00A47E13" w:rsidP="00A47E13">
            <w:pPr>
              <w:rPr>
                <w:b/>
                <w:szCs w:val="22"/>
                <w:lang w:val="hr-HR"/>
              </w:rPr>
            </w:pPr>
            <w:r w:rsidRPr="00B62E3C">
              <w:rPr>
                <w:b/>
                <w:szCs w:val="22"/>
                <w:lang w:val="hr-HR"/>
              </w:rPr>
              <w:t>Ciljevi</w:t>
            </w:r>
          </w:p>
        </w:tc>
      </w:tr>
      <w:tr w:rsidR="00A47E13" w:rsidRPr="00B62E3C" w14:paraId="75D2104A" w14:textId="77777777" w:rsidTr="0034039D">
        <w:trPr>
          <w:jc w:val="center"/>
        </w:trPr>
        <w:tc>
          <w:tcPr>
            <w:tcW w:w="10043" w:type="dxa"/>
            <w:gridSpan w:val="3"/>
            <w:tcBorders>
              <w:bottom w:val="single" w:sz="4" w:space="0" w:color="auto"/>
            </w:tcBorders>
            <w:shd w:val="clear" w:color="auto" w:fill="FFFFFF" w:themeFill="background1"/>
          </w:tcPr>
          <w:p w14:paraId="6AC8661E" w14:textId="044A04BA" w:rsidR="00A47E13" w:rsidRPr="00B62E3C" w:rsidRDefault="00A47E13" w:rsidP="00A47E13">
            <w:pPr>
              <w:rPr>
                <w:szCs w:val="22"/>
                <w:lang w:val="hr-HR"/>
              </w:rPr>
            </w:pPr>
            <w:r w:rsidRPr="00B62E3C">
              <w:rPr>
                <w:szCs w:val="22"/>
                <w:lang w:val="hr-HR"/>
              </w:rPr>
              <w:t>Ovaj modul omogućava učenik</w:t>
            </w:r>
            <w:r w:rsidR="00713BB1" w:rsidRPr="00B62E3C">
              <w:rPr>
                <w:szCs w:val="22"/>
                <w:lang w:val="hr-HR"/>
              </w:rPr>
              <w:t>u</w:t>
            </w:r>
            <w:r w:rsidRPr="00B62E3C">
              <w:rPr>
                <w:szCs w:val="22"/>
                <w:lang w:val="hr-HR"/>
              </w:rPr>
              <w:t>:</w:t>
            </w:r>
          </w:p>
          <w:p w14:paraId="2502822A" w14:textId="1496782E" w:rsidR="00A47E13" w:rsidRPr="00B62E3C" w:rsidRDefault="00A47E13" w:rsidP="00E47CB3">
            <w:pPr>
              <w:numPr>
                <w:ilvl w:val="0"/>
                <w:numId w:val="20"/>
              </w:numPr>
              <w:tabs>
                <w:tab w:val="clear" w:pos="360"/>
                <w:tab w:val="num" w:pos="720"/>
              </w:tabs>
              <w:ind w:left="720"/>
              <w:rPr>
                <w:szCs w:val="22"/>
                <w:lang w:val="hr-HR"/>
              </w:rPr>
            </w:pPr>
            <w:r w:rsidRPr="00B62E3C">
              <w:rPr>
                <w:szCs w:val="22"/>
                <w:lang w:val="hr-HR"/>
              </w:rPr>
              <w:t>usv</w:t>
            </w:r>
            <w:r w:rsidR="00713BB1" w:rsidRPr="00B62E3C">
              <w:rPr>
                <w:szCs w:val="22"/>
                <w:lang w:val="hr-HR"/>
              </w:rPr>
              <w:t>ajanje</w:t>
            </w:r>
            <w:r w:rsidRPr="00B62E3C">
              <w:rPr>
                <w:szCs w:val="22"/>
                <w:lang w:val="hr-HR"/>
              </w:rPr>
              <w:t xml:space="preserve"> </w:t>
            </w:r>
            <w:r w:rsidR="00713BB1" w:rsidRPr="00B62E3C">
              <w:rPr>
                <w:szCs w:val="22"/>
                <w:lang w:val="hr-HR"/>
              </w:rPr>
              <w:t>temeljnih</w:t>
            </w:r>
            <w:r w:rsidRPr="00B62E3C">
              <w:rPr>
                <w:szCs w:val="22"/>
                <w:lang w:val="hr-HR"/>
              </w:rPr>
              <w:t xml:space="preserve"> znanja o građevinarstvu kao </w:t>
            </w:r>
            <w:r w:rsidR="00713BB1" w:rsidRPr="00B62E3C">
              <w:rPr>
                <w:szCs w:val="22"/>
                <w:lang w:val="hr-HR"/>
              </w:rPr>
              <w:t>gospodarskoj</w:t>
            </w:r>
            <w:r w:rsidRPr="00B62E3C">
              <w:rPr>
                <w:szCs w:val="22"/>
                <w:lang w:val="hr-HR"/>
              </w:rPr>
              <w:t xml:space="preserve"> grani</w:t>
            </w:r>
            <w:r w:rsidR="00713BB1" w:rsidRPr="00B62E3C">
              <w:rPr>
                <w:szCs w:val="22"/>
                <w:lang w:val="hr-HR"/>
              </w:rPr>
              <w:t>,</w:t>
            </w:r>
          </w:p>
          <w:p w14:paraId="6C484312" w14:textId="0286CFB8" w:rsidR="00A47E13" w:rsidRPr="00B62E3C" w:rsidRDefault="00A47E13" w:rsidP="00E47CB3">
            <w:pPr>
              <w:numPr>
                <w:ilvl w:val="0"/>
                <w:numId w:val="20"/>
              </w:numPr>
              <w:tabs>
                <w:tab w:val="clear" w:pos="360"/>
                <w:tab w:val="num" w:pos="720"/>
              </w:tabs>
              <w:ind w:left="720"/>
              <w:jc w:val="both"/>
              <w:rPr>
                <w:szCs w:val="22"/>
                <w:lang w:val="hr-HR"/>
              </w:rPr>
            </w:pPr>
            <w:r w:rsidRPr="00B62E3C">
              <w:rPr>
                <w:szCs w:val="22"/>
                <w:lang w:val="hr-HR"/>
              </w:rPr>
              <w:t>razlik</w:t>
            </w:r>
            <w:r w:rsidR="00713BB1" w:rsidRPr="00B62E3C">
              <w:rPr>
                <w:szCs w:val="22"/>
                <w:lang w:val="hr-HR"/>
              </w:rPr>
              <w:t>ovanje</w:t>
            </w:r>
            <w:r w:rsidRPr="00B62E3C">
              <w:rPr>
                <w:szCs w:val="22"/>
                <w:lang w:val="hr-HR"/>
              </w:rPr>
              <w:t xml:space="preserve"> gran</w:t>
            </w:r>
            <w:r w:rsidR="00713BB1" w:rsidRPr="00B62E3C">
              <w:rPr>
                <w:szCs w:val="22"/>
                <w:lang w:val="hr-HR"/>
              </w:rPr>
              <w:t>e</w:t>
            </w:r>
            <w:r w:rsidRPr="00B62E3C">
              <w:rPr>
                <w:szCs w:val="22"/>
                <w:lang w:val="hr-HR"/>
              </w:rPr>
              <w:t xml:space="preserve"> građevinske proizvodnje</w:t>
            </w:r>
            <w:r w:rsidR="00713BB1" w:rsidRPr="00B62E3C">
              <w:rPr>
                <w:szCs w:val="22"/>
                <w:lang w:val="hr-HR"/>
              </w:rPr>
              <w:t>,</w:t>
            </w:r>
          </w:p>
          <w:p w14:paraId="2B420420" w14:textId="7D3012CC" w:rsidR="00A47E13" w:rsidRPr="00B62E3C" w:rsidRDefault="00A47E13" w:rsidP="00E47CB3">
            <w:pPr>
              <w:numPr>
                <w:ilvl w:val="0"/>
                <w:numId w:val="20"/>
              </w:numPr>
              <w:tabs>
                <w:tab w:val="clear" w:pos="360"/>
                <w:tab w:val="num" w:pos="720"/>
              </w:tabs>
              <w:ind w:left="720"/>
              <w:jc w:val="both"/>
              <w:rPr>
                <w:szCs w:val="22"/>
                <w:lang w:val="hr-HR"/>
              </w:rPr>
            </w:pPr>
            <w:r w:rsidRPr="00B62E3C">
              <w:rPr>
                <w:szCs w:val="22"/>
                <w:lang w:val="hr-HR"/>
              </w:rPr>
              <w:t>usv</w:t>
            </w:r>
            <w:r w:rsidR="00713BB1" w:rsidRPr="00B62E3C">
              <w:rPr>
                <w:szCs w:val="22"/>
                <w:lang w:val="hr-HR"/>
              </w:rPr>
              <w:t>ajanje</w:t>
            </w:r>
            <w:r w:rsidRPr="00B62E3C">
              <w:rPr>
                <w:szCs w:val="22"/>
                <w:lang w:val="hr-HR"/>
              </w:rPr>
              <w:t xml:space="preserve"> </w:t>
            </w:r>
            <w:r w:rsidR="00713BB1" w:rsidRPr="00B62E3C">
              <w:rPr>
                <w:szCs w:val="22"/>
                <w:lang w:val="hr-HR"/>
              </w:rPr>
              <w:t>temeljnih</w:t>
            </w:r>
            <w:r w:rsidRPr="00B62E3C">
              <w:rPr>
                <w:szCs w:val="22"/>
                <w:lang w:val="hr-HR"/>
              </w:rPr>
              <w:t xml:space="preserve"> znanja o objektima visok</w:t>
            </w:r>
            <w:r w:rsidR="00713BB1" w:rsidRPr="00B62E3C">
              <w:rPr>
                <w:szCs w:val="22"/>
                <w:lang w:val="hr-HR"/>
              </w:rPr>
              <w:t>o</w:t>
            </w:r>
            <w:r w:rsidRPr="00B62E3C">
              <w:rPr>
                <w:szCs w:val="22"/>
                <w:lang w:val="hr-HR"/>
              </w:rPr>
              <w:t>gradnje, nisk</w:t>
            </w:r>
            <w:r w:rsidR="00713BB1" w:rsidRPr="00B62E3C">
              <w:rPr>
                <w:szCs w:val="22"/>
                <w:lang w:val="hr-HR"/>
              </w:rPr>
              <w:t>o</w:t>
            </w:r>
            <w:r w:rsidRPr="00B62E3C">
              <w:rPr>
                <w:szCs w:val="22"/>
                <w:lang w:val="hr-HR"/>
              </w:rPr>
              <w:t>gradnje i hidrogradnje;</w:t>
            </w:r>
          </w:p>
          <w:p w14:paraId="1EA4F966" w14:textId="6D5DB6CD" w:rsidR="00A47E13" w:rsidRPr="00B62E3C" w:rsidRDefault="00A47E13" w:rsidP="00E47CB3">
            <w:pPr>
              <w:numPr>
                <w:ilvl w:val="0"/>
                <w:numId w:val="20"/>
              </w:numPr>
              <w:tabs>
                <w:tab w:val="clear" w:pos="360"/>
                <w:tab w:val="num" w:pos="720"/>
              </w:tabs>
              <w:ind w:left="720"/>
              <w:rPr>
                <w:szCs w:val="22"/>
                <w:lang w:val="hr-HR"/>
              </w:rPr>
            </w:pPr>
            <w:r w:rsidRPr="00B62E3C">
              <w:rPr>
                <w:szCs w:val="22"/>
                <w:lang w:val="hr-HR"/>
              </w:rPr>
              <w:t>razvijanje svijesti o timskom radu t</w:t>
            </w:r>
            <w:r w:rsidR="00713BB1" w:rsidRPr="00B62E3C">
              <w:rPr>
                <w:szCs w:val="22"/>
                <w:lang w:val="hr-HR"/>
              </w:rPr>
              <w:t>ije</w:t>
            </w:r>
            <w:r w:rsidRPr="00B62E3C">
              <w:rPr>
                <w:szCs w:val="22"/>
                <w:lang w:val="hr-HR"/>
              </w:rPr>
              <w:t>kom izvođenja objekta</w:t>
            </w:r>
            <w:r w:rsidR="00713BB1" w:rsidRPr="00B62E3C">
              <w:rPr>
                <w:szCs w:val="22"/>
                <w:lang w:val="hr-HR"/>
              </w:rPr>
              <w:t>,</w:t>
            </w:r>
          </w:p>
          <w:p w14:paraId="3A007341" w14:textId="3CF9EFD6" w:rsidR="00A47E13" w:rsidRPr="00B62E3C" w:rsidRDefault="00A47E13" w:rsidP="00E47CB3">
            <w:pPr>
              <w:numPr>
                <w:ilvl w:val="0"/>
                <w:numId w:val="20"/>
              </w:numPr>
              <w:tabs>
                <w:tab w:val="clear" w:pos="360"/>
                <w:tab w:val="num" w:pos="720"/>
              </w:tabs>
              <w:ind w:left="720"/>
              <w:rPr>
                <w:szCs w:val="22"/>
                <w:lang w:val="hr-HR"/>
              </w:rPr>
            </w:pPr>
            <w:r w:rsidRPr="00B62E3C">
              <w:rPr>
                <w:szCs w:val="22"/>
                <w:lang w:val="hr-HR"/>
              </w:rPr>
              <w:t>shva</w:t>
            </w:r>
            <w:r w:rsidR="00713BB1" w:rsidRPr="00B62E3C">
              <w:rPr>
                <w:szCs w:val="22"/>
                <w:lang w:val="hr-HR"/>
              </w:rPr>
              <w:t>ć</w:t>
            </w:r>
            <w:r w:rsidRPr="00B62E3C">
              <w:rPr>
                <w:szCs w:val="22"/>
                <w:lang w:val="hr-HR"/>
              </w:rPr>
              <w:t>anje potrebe</w:t>
            </w:r>
            <w:r w:rsidR="00713BB1" w:rsidRPr="00B62E3C">
              <w:rPr>
                <w:szCs w:val="22"/>
                <w:lang w:val="hr-HR"/>
              </w:rPr>
              <w:t xml:space="preserve"> za</w:t>
            </w:r>
            <w:r w:rsidRPr="00B62E3C">
              <w:rPr>
                <w:szCs w:val="22"/>
                <w:lang w:val="hr-HR"/>
              </w:rPr>
              <w:t xml:space="preserve"> rad</w:t>
            </w:r>
            <w:r w:rsidR="00713BB1" w:rsidRPr="00B62E3C">
              <w:rPr>
                <w:szCs w:val="22"/>
                <w:lang w:val="hr-HR"/>
              </w:rPr>
              <w:t>om</w:t>
            </w:r>
            <w:r w:rsidRPr="00B62E3C">
              <w:rPr>
                <w:szCs w:val="22"/>
                <w:lang w:val="hr-HR"/>
              </w:rPr>
              <w:t xml:space="preserve"> u </w:t>
            </w:r>
            <w:r w:rsidR="00713BB1" w:rsidRPr="00B62E3C">
              <w:rPr>
                <w:szCs w:val="22"/>
                <w:lang w:val="hr-HR"/>
              </w:rPr>
              <w:t xml:space="preserve">skupini, </w:t>
            </w:r>
          </w:p>
          <w:p w14:paraId="3E525D1B" w14:textId="24773990" w:rsidR="00A47E13" w:rsidRPr="00B62E3C" w:rsidRDefault="00A47E13" w:rsidP="00E47CB3">
            <w:pPr>
              <w:numPr>
                <w:ilvl w:val="0"/>
                <w:numId w:val="20"/>
              </w:numPr>
              <w:tabs>
                <w:tab w:val="clear" w:pos="360"/>
                <w:tab w:val="num" w:pos="720"/>
              </w:tabs>
              <w:ind w:left="720"/>
              <w:rPr>
                <w:szCs w:val="22"/>
                <w:lang w:val="hr-HR"/>
              </w:rPr>
            </w:pPr>
            <w:r w:rsidRPr="00B62E3C">
              <w:rPr>
                <w:szCs w:val="22"/>
                <w:lang w:val="hr-HR"/>
              </w:rPr>
              <w:t>razvijanje komunikaci</w:t>
            </w:r>
            <w:r w:rsidR="00713BB1" w:rsidRPr="00B62E3C">
              <w:rPr>
                <w:szCs w:val="22"/>
                <w:lang w:val="hr-HR"/>
              </w:rPr>
              <w:t>jskih</w:t>
            </w:r>
            <w:r w:rsidRPr="00B62E3C">
              <w:rPr>
                <w:szCs w:val="22"/>
                <w:lang w:val="hr-HR"/>
              </w:rPr>
              <w:t xml:space="preserve"> sposobnosti</w:t>
            </w:r>
            <w:r w:rsidR="00713BB1" w:rsidRPr="00B62E3C">
              <w:rPr>
                <w:szCs w:val="22"/>
                <w:lang w:val="hr-HR"/>
              </w:rPr>
              <w:t>,</w:t>
            </w:r>
          </w:p>
          <w:p w14:paraId="78CA9C23" w14:textId="3DE77FE1" w:rsidR="00A47E13" w:rsidRPr="00B62E3C" w:rsidRDefault="00A47E13" w:rsidP="00E47CB3">
            <w:pPr>
              <w:numPr>
                <w:ilvl w:val="0"/>
                <w:numId w:val="20"/>
              </w:numPr>
              <w:tabs>
                <w:tab w:val="clear" w:pos="360"/>
                <w:tab w:val="num" w:pos="720"/>
              </w:tabs>
              <w:ind w:left="720"/>
              <w:rPr>
                <w:szCs w:val="22"/>
                <w:lang w:val="hr-HR"/>
              </w:rPr>
            </w:pPr>
            <w:r w:rsidRPr="00B62E3C">
              <w:rPr>
                <w:szCs w:val="22"/>
                <w:lang w:val="hr-HR"/>
              </w:rPr>
              <w:t>razvijanje pravilnog</w:t>
            </w:r>
            <w:r w:rsidR="00713BB1" w:rsidRPr="00B62E3C">
              <w:rPr>
                <w:szCs w:val="22"/>
                <w:lang w:val="hr-HR"/>
              </w:rPr>
              <w:t>a</w:t>
            </w:r>
            <w:r w:rsidRPr="00B62E3C">
              <w:rPr>
                <w:szCs w:val="22"/>
                <w:lang w:val="hr-HR"/>
              </w:rPr>
              <w:t xml:space="preserve"> odnosa prema radu</w:t>
            </w:r>
            <w:r w:rsidR="00713BB1" w:rsidRPr="00B62E3C">
              <w:rPr>
                <w:szCs w:val="22"/>
                <w:lang w:val="hr-HR"/>
              </w:rPr>
              <w:t>,</w:t>
            </w:r>
          </w:p>
          <w:p w14:paraId="0FD4E7EC" w14:textId="7FA7BACC" w:rsidR="00A47E13" w:rsidRPr="00B62E3C" w:rsidRDefault="00A47E13" w:rsidP="00E47CB3">
            <w:pPr>
              <w:numPr>
                <w:ilvl w:val="0"/>
                <w:numId w:val="20"/>
              </w:numPr>
              <w:tabs>
                <w:tab w:val="clear" w:pos="360"/>
                <w:tab w:val="num" w:pos="720"/>
              </w:tabs>
              <w:ind w:left="720"/>
              <w:rPr>
                <w:szCs w:val="22"/>
                <w:lang w:val="hr-HR"/>
              </w:rPr>
            </w:pPr>
            <w:r w:rsidRPr="00B62E3C">
              <w:rPr>
                <w:szCs w:val="22"/>
                <w:lang w:val="hr-HR"/>
              </w:rPr>
              <w:t>st</w:t>
            </w:r>
            <w:r w:rsidR="00713BB1" w:rsidRPr="00B62E3C">
              <w:rPr>
                <w:szCs w:val="22"/>
                <w:lang w:val="hr-HR"/>
              </w:rPr>
              <w:t>je</w:t>
            </w:r>
            <w:r w:rsidRPr="00B62E3C">
              <w:rPr>
                <w:szCs w:val="22"/>
                <w:lang w:val="hr-HR"/>
              </w:rPr>
              <w:t>canje potrebe za dalj</w:t>
            </w:r>
            <w:r w:rsidR="00713BB1" w:rsidRPr="00B62E3C">
              <w:rPr>
                <w:szCs w:val="22"/>
                <w:lang w:val="hr-HR"/>
              </w:rPr>
              <w:t>nj</w:t>
            </w:r>
            <w:r w:rsidRPr="00B62E3C">
              <w:rPr>
                <w:szCs w:val="22"/>
                <w:lang w:val="hr-HR"/>
              </w:rPr>
              <w:t>im učenjem</w:t>
            </w:r>
            <w:r w:rsidR="00713BB1" w:rsidRPr="00B62E3C">
              <w:rPr>
                <w:szCs w:val="22"/>
                <w:lang w:val="hr-HR"/>
              </w:rPr>
              <w:t>.</w:t>
            </w:r>
          </w:p>
        </w:tc>
      </w:tr>
      <w:tr w:rsidR="00A47E13" w:rsidRPr="00B62E3C" w14:paraId="0AE84C20" w14:textId="77777777" w:rsidTr="0034039D">
        <w:trPr>
          <w:jc w:val="center"/>
        </w:trPr>
        <w:tc>
          <w:tcPr>
            <w:tcW w:w="10043" w:type="dxa"/>
            <w:gridSpan w:val="3"/>
            <w:shd w:val="clear" w:color="auto" w:fill="FFFFFF" w:themeFill="background1"/>
          </w:tcPr>
          <w:p w14:paraId="16C7D2A2" w14:textId="77777777" w:rsidR="00A47E13" w:rsidRPr="00B62E3C" w:rsidRDefault="00A47E13" w:rsidP="00A47E13">
            <w:pPr>
              <w:rPr>
                <w:b/>
                <w:szCs w:val="22"/>
                <w:lang w:val="hr-HR"/>
              </w:rPr>
            </w:pPr>
            <w:r w:rsidRPr="00B62E3C">
              <w:rPr>
                <w:b/>
                <w:szCs w:val="22"/>
                <w:lang w:val="hr-HR"/>
              </w:rPr>
              <w:t>Jedinice</w:t>
            </w:r>
          </w:p>
        </w:tc>
      </w:tr>
      <w:tr w:rsidR="00A47E13" w:rsidRPr="00B62E3C" w14:paraId="64180483" w14:textId="77777777" w:rsidTr="0034039D">
        <w:trPr>
          <w:jc w:val="center"/>
        </w:trPr>
        <w:tc>
          <w:tcPr>
            <w:tcW w:w="10043" w:type="dxa"/>
            <w:gridSpan w:val="3"/>
            <w:tcBorders>
              <w:bottom w:val="single" w:sz="4" w:space="0" w:color="auto"/>
            </w:tcBorders>
            <w:shd w:val="clear" w:color="auto" w:fill="FFFFFF" w:themeFill="background1"/>
          </w:tcPr>
          <w:p w14:paraId="0CBD0EBE" w14:textId="5ECB5023" w:rsidR="00A47E13" w:rsidRPr="00B62E3C" w:rsidRDefault="00A47E13" w:rsidP="00607294">
            <w:pPr>
              <w:numPr>
                <w:ilvl w:val="0"/>
                <w:numId w:val="130"/>
              </w:numPr>
              <w:rPr>
                <w:szCs w:val="22"/>
                <w:lang w:val="hr-HR"/>
              </w:rPr>
            </w:pPr>
            <w:r w:rsidRPr="00B62E3C">
              <w:rPr>
                <w:szCs w:val="22"/>
                <w:lang w:val="hr-HR"/>
              </w:rPr>
              <w:t>Op</w:t>
            </w:r>
            <w:r w:rsidR="00713BB1" w:rsidRPr="00B62E3C">
              <w:rPr>
                <w:szCs w:val="22"/>
                <w:lang w:val="hr-HR"/>
              </w:rPr>
              <w:t>ći</w:t>
            </w:r>
            <w:r w:rsidRPr="00B62E3C">
              <w:rPr>
                <w:szCs w:val="22"/>
                <w:lang w:val="hr-HR"/>
              </w:rPr>
              <w:t xml:space="preserve"> dio</w:t>
            </w:r>
          </w:p>
          <w:p w14:paraId="4BEB3B75" w14:textId="77777777" w:rsidR="00A47E13" w:rsidRPr="00B62E3C" w:rsidRDefault="00A47E13" w:rsidP="00607294">
            <w:pPr>
              <w:numPr>
                <w:ilvl w:val="0"/>
                <w:numId w:val="130"/>
              </w:numPr>
              <w:rPr>
                <w:szCs w:val="22"/>
                <w:lang w:val="hr-HR"/>
              </w:rPr>
            </w:pPr>
            <w:r w:rsidRPr="00B62E3C">
              <w:rPr>
                <w:szCs w:val="22"/>
                <w:lang w:val="hr-HR"/>
              </w:rPr>
              <w:t>Prostorno planiranje</w:t>
            </w:r>
          </w:p>
          <w:p w14:paraId="1A54C655" w14:textId="77777777" w:rsidR="00A47E13" w:rsidRPr="00B62E3C" w:rsidRDefault="00A47E13" w:rsidP="00607294">
            <w:pPr>
              <w:numPr>
                <w:ilvl w:val="0"/>
                <w:numId w:val="130"/>
              </w:numPr>
              <w:rPr>
                <w:szCs w:val="22"/>
                <w:lang w:val="hr-HR"/>
              </w:rPr>
            </w:pPr>
            <w:r w:rsidRPr="00B62E3C">
              <w:rPr>
                <w:szCs w:val="22"/>
                <w:lang w:val="hr-HR"/>
              </w:rPr>
              <w:t>Visokogradnja</w:t>
            </w:r>
          </w:p>
          <w:p w14:paraId="414961A7" w14:textId="77777777" w:rsidR="00A47E13" w:rsidRPr="00B62E3C" w:rsidRDefault="00A47E13" w:rsidP="00607294">
            <w:pPr>
              <w:numPr>
                <w:ilvl w:val="0"/>
                <w:numId w:val="130"/>
              </w:numPr>
              <w:rPr>
                <w:szCs w:val="22"/>
                <w:lang w:val="hr-HR"/>
              </w:rPr>
            </w:pPr>
            <w:r w:rsidRPr="00B62E3C">
              <w:rPr>
                <w:szCs w:val="22"/>
                <w:lang w:val="hr-HR"/>
              </w:rPr>
              <w:t>Niskogradnja</w:t>
            </w:r>
          </w:p>
          <w:p w14:paraId="3734150A" w14:textId="77777777" w:rsidR="00A47E13" w:rsidRPr="00B62E3C" w:rsidRDefault="00A47E13" w:rsidP="00607294">
            <w:pPr>
              <w:numPr>
                <w:ilvl w:val="0"/>
                <w:numId w:val="130"/>
              </w:numPr>
              <w:rPr>
                <w:szCs w:val="22"/>
                <w:lang w:val="hr-HR"/>
              </w:rPr>
            </w:pPr>
            <w:r w:rsidRPr="00B62E3C">
              <w:rPr>
                <w:szCs w:val="22"/>
                <w:lang w:val="hr-HR"/>
              </w:rPr>
              <w:t>Hidrogradnja</w:t>
            </w:r>
          </w:p>
        </w:tc>
      </w:tr>
      <w:tr w:rsidR="00A47E13" w:rsidRPr="00B62E3C" w14:paraId="5E00A322" w14:textId="77777777" w:rsidTr="0034039D">
        <w:trPr>
          <w:trHeight w:val="324"/>
          <w:jc w:val="center"/>
        </w:trPr>
        <w:tc>
          <w:tcPr>
            <w:tcW w:w="5396" w:type="dxa"/>
            <w:gridSpan w:val="2"/>
            <w:tcBorders>
              <w:right w:val="single" w:sz="4" w:space="0" w:color="auto"/>
            </w:tcBorders>
            <w:shd w:val="clear" w:color="auto" w:fill="FFFFFF" w:themeFill="background1"/>
            <w:vAlign w:val="center"/>
          </w:tcPr>
          <w:p w14:paraId="0871F44E" w14:textId="77777777" w:rsidR="00A47E13" w:rsidRPr="00B62E3C" w:rsidRDefault="00A47E13" w:rsidP="00A47E13">
            <w:pPr>
              <w:jc w:val="center"/>
              <w:rPr>
                <w:b/>
                <w:szCs w:val="22"/>
                <w:lang w:val="hr-HR"/>
              </w:rPr>
            </w:pPr>
            <w:r w:rsidRPr="00B62E3C">
              <w:rPr>
                <w:b/>
                <w:szCs w:val="22"/>
                <w:lang w:val="hr-HR"/>
              </w:rPr>
              <w:t>Ishodi učenja</w:t>
            </w:r>
          </w:p>
        </w:tc>
        <w:tc>
          <w:tcPr>
            <w:tcW w:w="4647" w:type="dxa"/>
            <w:tcBorders>
              <w:left w:val="single" w:sz="4" w:space="0" w:color="auto"/>
            </w:tcBorders>
            <w:shd w:val="clear" w:color="auto" w:fill="FFFFFF" w:themeFill="background1"/>
            <w:vAlign w:val="center"/>
          </w:tcPr>
          <w:p w14:paraId="16B5F83B" w14:textId="77777777" w:rsidR="00A47E13" w:rsidRPr="00B62E3C" w:rsidRDefault="00A47E13" w:rsidP="00A47E13">
            <w:pPr>
              <w:jc w:val="center"/>
              <w:rPr>
                <w:b/>
                <w:szCs w:val="22"/>
                <w:lang w:val="hr-HR"/>
              </w:rPr>
            </w:pPr>
            <w:r w:rsidRPr="00B62E3C">
              <w:rPr>
                <w:b/>
                <w:szCs w:val="22"/>
                <w:lang w:val="hr-HR"/>
              </w:rPr>
              <w:t>Smjernice za nastavnike</w:t>
            </w:r>
          </w:p>
        </w:tc>
      </w:tr>
      <w:tr w:rsidR="00A47E13" w:rsidRPr="00B62E3C" w14:paraId="62FEA2B2" w14:textId="77777777" w:rsidTr="0034039D">
        <w:trPr>
          <w:trHeight w:val="420"/>
          <w:jc w:val="center"/>
        </w:trPr>
        <w:tc>
          <w:tcPr>
            <w:tcW w:w="5396" w:type="dxa"/>
            <w:gridSpan w:val="2"/>
            <w:tcBorders>
              <w:bottom w:val="single" w:sz="4" w:space="0" w:color="auto"/>
              <w:right w:val="single" w:sz="4" w:space="0" w:color="auto"/>
            </w:tcBorders>
          </w:tcPr>
          <w:p w14:paraId="597F35ED" w14:textId="77777777" w:rsidR="00A47E13" w:rsidRPr="00B62E3C" w:rsidRDefault="00A47E13" w:rsidP="00A47E13">
            <w:pPr>
              <w:ind w:left="215" w:hanging="215"/>
              <w:rPr>
                <w:b/>
                <w:szCs w:val="22"/>
                <w:lang w:val="hr-HR"/>
              </w:rPr>
            </w:pPr>
            <w:r w:rsidRPr="00B62E3C">
              <w:rPr>
                <w:b/>
                <w:szCs w:val="22"/>
                <w:lang w:val="hr-HR"/>
              </w:rPr>
              <w:t>Jedinica 1.</w:t>
            </w:r>
          </w:p>
          <w:p w14:paraId="0044B87E" w14:textId="1F13DC06" w:rsidR="00A47E13" w:rsidRPr="00B62E3C" w:rsidRDefault="00A47E13" w:rsidP="00A47E13">
            <w:pPr>
              <w:rPr>
                <w:bCs/>
                <w:szCs w:val="22"/>
                <w:lang w:val="hr-HR"/>
              </w:rPr>
            </w:pPr>
            <w:r w:rsidRPr="00B62E3C">
              <w:rPr>
                <w:bCs/>
                <w:szCs w:val="22"/>
                <w:lang w:val="hr-HR"/>
              </w:rPr>
              <w:t>Učenik će biti sposoban:</w:t>
            </w:r>
          </w:p>
          <w:p w14:paraId="676662C2" w14:textId="5B97571B" w:rsidR="00A47E13" w:rsidRPr="00B62E3C" w:rsidRDefault="00A47E13" w:rsidP="00E47CB3">
            <w:pPr>
              <w:numPr>
                <w:ilvl w:val="0"/>
                <w:numId w:val="20"/>
              </w:numPr>
              <w:tabs>
                <w:tab w:val="clear" w:pos="360"/>
              </w:tabs>
              <w:rPr>
                <w:szCs w:val="22"/>
                <w:lang w:val="hr-HR"/>
              </w:rPr>
            </w:pPr>
            <w:r w:rsidRPr="00B62E3C">
              <w:rPr>
                <w:szCs w:val="22"/>
                <w:lang w:val="hr-HR"/>
              </w:rPr>
              <w:t>objasni</w:t>
            </w:r>
            <w:r w:rsidR="00713BB1" w:rsidRPr="00B62E3C">
              <w:rPr>
                <w:szCs w:val="22"/>
                <w:lang w:val="hr-HR"/>
              </w:rPr>
              <w:t>ti</w:t>
            </w:r>
            <w:r w:rsidRPr="00B62E3C">
              <w:rPr>
                <w:szCs w:val="22"/>
                <w:lang w:val="hr-HR"/>
              </w:rPr>
              <w:t xml:space="preserve"> </w:t>
            </w:r>
            <w:r w:rsidR="00713BB1" w:rsidRPr="00B62E3C">
              <w:rPr>
                <w:szCs w:val="22"/>
                <w:lang w:val="hr-HR"/>
              </w:rPr>
              <w:t>k</w:t>
            </w:r>
            <w:r w:rsidRPr="00B62E3C">
              <w:rPr>
                <w:szCs w:val="22"/>
                <w:lang w:val="hr-HR"/>
              </w:rPr>
              <w:t>ronologiju razvoja graditeljstva;</w:t>
            </w:r>
          </w:p>
          <w:p w14:paraId="5DE79407" w14:textId="45B9D2C3" w:rsidR="00A47E13" w:rsidRPr="00B62E3C" w:rsidRDefault="00A47E13" w:rsidP="00E47CB3">
            <w:pPr>
              <w:numPr>
                <w:ilvl w:val="0"/>
                <w:numId w:val="20"/>
              </w:numPr>
              <w:tabs>
                <w:tab w:val="clear" w:pos="360"/>
              </w:tabs>
              <w:rPr>
                <w:szCs w:val="22"/>
                <w:lang w:val="hr-HR"/>
              </w:rPr>
            </w:pPr>
            <w:r w:rsidRPr="00B62E3C">
              <w:rPr>
                <w:szCs w:val="22"/>
                <w:lang w:val="hr-HR"/>
              </w:rPr>
              <w:t>defini</w:t>
            </w:r>
            <w:r w:rsidR="00713BB1" w:rsidRPr="00B62E3C">
              <w:rPr>
                <w:szCs w:val="22"/>
                <w:lang w:val="hr-HR"/>
              </w:rPr>
              <w:t>rati</w:t>
            </w:r>
            <w:r w:rsidRPr="00B62E3C">
              <w:rPr>
                <w:szCs w:val="22"/>
                <w:lang w:val="hr-HR"/>
              </w:rPr>
              <w:t xml:space="preserve"> pojam građevinarstv</w:t>
            </w:r>
            <w:r w:rsidR="00713BB1" w:rsidRPr="00B62E3C">
              <w:rPr>
                <w:szCs w:val="22"/>
                <w:lang w:val="hr-HR"/>
              </w:rPr>
              <w:t>a</w:t>
            </w:r>
            <w:r w:rsidRPr="00B62E3C">
              <w:rPr>
                <w:szCs w:val="22"/>
                <w:lang w:val="hr-HR"/>
              </w:rPr>
              <w:t>;</w:t>
            </w:r>
          </w:p>
          <w:p w14:paraId="1826B9D2" w14:textId="7149790B" w:rsidR="00A47E13" w:rsidRPr="00B62E3C" w:rsidRDefault="00A47E13" w:rsidP="00E47CB3">
            <w:pPr>
              <w:numPr>
                <w:ilvl w:val="0"/>
                <w:numId w:val="20"/>
              </w:numPr>
              <w:tabs>
                <w:tab w:val="clear" w:pos="360"/>
              </w:tabs>
              <w:rPr>
                <w:szCs w:val="22"/>
                <w:lang w:val="hr-HR"/>
              </w:rPr>
            </w:pPr>
            <w:r w:rsidRPr="00B62E3C">
              <w:rPr>
                <w:szCs w:val="22"/>
                <w:lang w:val="hr-HR"/>
              </w:rPr>
              <w:t>objasni</w:t>
            </w:r>
            <w:r w:rsidR="00713BB1" w:rsidRPr="00B62E3C">
              <w:rPr>
                <w:szCs w:val="22"/>
                <w:lang w:val="hr-HR"/>
              </w:rPr>
              <w:t>ti</w:t>
            </w:r>
            <w:r w:rsidRPr="00B62E3C">
              <w:rPr>
                <w:szCs w:val="22"/>
                <w:lang w:val="hr-HR"/>
              </w:rPr>
              <w:t xml:space="preserve"> povezanost različitih </w:t>
            </w:r>
            <w:r w:rsidR="00713BB1" w:rsidRPr="00B62E3C">
              <w:rPr>
                <w:szCs w:val="22"/>
                <w:lang w:val="hr-HR"/>
              </w:rPr>
              <w:t>područja</w:t>
            </w:r>
            <w:r w:rsidRPr="00B62E3C">
              <w:rPr>
                <w:szCs w:val="22"/>
                <w:lang w:val="hr-HR"/>
              </w:rPr>
              <w:t xml:space="preserve"> </w:t>
            </w:r>
            <w:r w:rsidRPr="00B62E3C">
              <w:rPr>
                <w:bCs/>
                <w:szCs w:val="22"/>
                <w:lang w:val="hr-HR"/>
              </w:rPr>
              <w:t>u građevinarstvu</w:t>
            </w:r>
            <w:r w:rsidR="00713BB1" w:rsidRPr="00B62E3C">
              <w:rPr>
                <w:bCs/>
                <w:szCs w:val="22"/>
                <w:lang w:val="hr-HR"/>
              </w:rPr>
              <w:t>,</w:t>
            </w:r>
          </w:p>
          <w:p w14:paraId="20B368A2" w14:textId="1EC83AF2" w:rsidR="00A47E13" w:rsidRPr="00B62E3C" w:rsidRDefault="00A47E13" w:rsidP="00E47CB3">
            <w:pPr>
              <w:numPr>
                <w:ilvl w:val="0"/>
                <w:numId w:val="20"/>
              </w:numPr>
              <w:tabs>
                <w:tab w:val="clear" w:pos="360"/>
              </w:tabs>
              <w:contextualSpacing/>
              <w:rPr>
                <w:rFonts w:eastAsiaTheme="minorHAnsi"/>
                <w:b/>
                <w:bCs/>
                <w:szCs w:val="22"/>
                <w:lang w:val="hr-HR"/>
              </w:rPr>
            </w:pPr>
            <w:r w:rsidRPr="00B62E3C">
              <w:rPr>
                <w:rFonts w:eastAsiaTheme="minorHAnsi"/>
                <w:szCs w:val="22"/>
                <w:lang w:val="hr-HR"/>
              </w:rPr>
              <w:t>objasni</w:t>
            </w:r>
            <w:r w:rsidR="00713BB1" w:rsidRPr="00B62E3C">
              <w:rPr>
                <w:rFonts w:eastAsiaTheme="minorHAnsi"/>
                <w:szCs w:val="22"/>
                <w:lang w:val="hr-HR"/>
              </w:rPr>
              <w:t>ti</w:t>
            </w:r>
            <w:r w:rsidRPr="00B62E3C">
              <w:rPr>
                <w:rFonts w:eastAsiaTheme="minorHAnsi"/>
                <w:szCs w:val="22"/>
                <w:lang w:val="hr-HR"/>
              </w:rPr>
              <w:t xml:space="preserve"> područja i faze u građevinskoj proizvodnji</w:t>
            </w:r>
            <w:r w:rsidR="00713BB1" w:rsidRPr="00B62E3C">
              <w:rPr>
                <w:rFonts w:eastAsiaTheme="minorHAnsi"/>
                <w:szCs w:val="22"/>
                <w:lang w:val="hr-HR"/>
              </w:rPr>
              <w:t>,</w:t>
            </w:r>
          </w:p>
          <w:p w14:paraId="1DC1E34C" w14:textId="50A3F9DF" w:rsidR="00A47E13" w:rsidRPr="00B62E3C" w:rsidRDefault="00A47E13" w:rsidP="00E47CB3">
            <w:pPr>
              <w:numPr>
                <w:ilvl w:val="0"/>
                <w:numId w:val="20"/>
              </w:numPr>
              <w:tabs>
                <w:tab w:val="clear" w:pos="360"/>
              </w:tabs>
              <w:rPr>
                <w:szCs w:val="22"/>
                <w:lang w:val="hr-HR"/>
              </w:rPr>
            </w:pPr>
            <w:r w:rsidRPr="00B62E3C">
              <w:rPr>
                <w:szCs w:val="22"/>
                <w:lang w:val="hr-HR"/>
              </w:rPr>
              <w:t>razlik</w:t>
            </w:r>
            <w:r w:rsidR="00713BB1" w:rsidRPr="00B62E3C">
              <w:rPr>
                <w:szCs w:val="22"/>
                <w:lang w:val="hr-HR"/>
              </w:rPr>
              <w:t>ovati</w:t>
            </w:r>
            <w:r w:rsidRPr="00B62E3C">
              <w:rPr>
                <w:szCs w:val="22"/>
                <w:lang w:val="hr-HR"/>
              </w:rPr>
              <w:t xml:space="preserve"> i prepozna</w:t>
            </w:r>
            <w:r w:rsidR="00713BB1" w:rsidRPr="00B62E3C">
              <w:rPr>
                <w:szCs w:val="22"/>
                <w:lang w:val="hr-HR"/>
              </w:rPr>
              <w:t>ti</w:t>
            </w:r>
            <w:r w:rsidRPr="00B62E3C">
              <w:rPr>
                <w:szCs w:val="22"/>
                <w:lang w:val="hr-HR"/>
              </w:rPr>
              <w:t xml:space="preserve"> vrste objekata građenih u prošlosti</w:t>
            </w:r>
            <w:r w:rsidR="00713BB1" w:rsidRPr="00B62E3C">
              <w:rPr>
                <w:szCs w:val="22"/>
                <w:lang w:val="hr-HR"/>
              </w:rPr>
              <w:t>,</w:t>
            </w:r>
          </w:p>
          <w:p w14:paraId="3239A949" w14:textId="2A248BE4" w:rsidR="00A47E13" w:rsidRPr="00B62E3C" w:rsidRDefault="00A47E13" w:rsidP="00E47CB3">
            <w:pPr>
              <w:numPr>
                <w:ilvl w:val="0"/>
                <w:numId w:val="20"/>
              </w:numPr>
              <w:tabs>
                <w:tab w:val="clear" w:pos="360"/>
              </w:tabs>
              <w:contextualSpacing/>
              <w:rPr>
                <w:rFonts w:eastAsiaTheme="minorHAnsi"/>
                <w:b/>
                <w:bCs/>
                <w:szCs w:val="22"/>
                <w:lang w:val="hr-HR"/>
              </w:rPr>
            </w:pPr>
            <w:r w:rsidRPr="00B62E3C">
              <w:rPr>
                <w:rFonts w:eastAsiaTheme="minorHAnsi"/>
                <w:szCs w:val="22"/>
                <w:lang w:val="hr-HR"/>
              </w:rPr>
              <w:t>razlik</w:t>
            </w:r>
            <w:r w:rsidR="00713BB1" w:rsidRPr="00B62E3C">
              <w:rPr>
                <w:rFonts w:eastAsiaTheme="minorHAnsi"/>
                <w:szCs w:val="22"/>
                <w:lang w:val="hr-HR"/>
              </w:rPr>
              <w:t>ovati</w:t>
            </w:r>
            <w:r w:rsidRPr="00B62E3C">
              <w:rPr>
                <w:rFonts w:eastAsiaTheme="minorHAnsi"/>
                <w:szCs w:val="22"/>
                <w:lang w:val="hr-HR"/>
              </w:rPr>
              <w:t xml:space="preserve"> konstruktivne s</w:t>
            </w:r>
            <w:r w:rsidR="00713BB1" w:rsidRPr="00B62E3C">
              <w:rPr>
                <w:rFonts w:eastAsiaTheme="minorHAnsi"/>
                <w:szCs w:val="22"/>
                <w:lang w:val="hr-HR"/>
              </w:rPr>
              <w:t>ustave</w:t>
            </w:r>
            <w:r w:rsidRPr="00B62E3C">
              <w:rPr>
                <w:rFonts w:eastAsiaTheme="minorHAnsi"/>
                <w:szCs w:val="22"/>
                <w:lang w:val="hr-HR"/>
              </w:rPr>
              <w:t xml:space="preserve"> objekta, kao i funkcionalne elemente građevin</w:t>
            </w:r>
            <w:r w:rsidR="00713BB1" w:rsidRPr="00B62E3C">
              <w:rPr>
                <w:rFonts w:eastAsiaTheme="minorHAnsi"/>
                <w:szCs w:val="22"/>
                <w:lang w:val="hr-HR"/>
              </w:rPr>
              <w:t xml:space="preserve">a. </w:t>
            </w:r>
          </w:p>
          <w:p w14:paraId="692024B7" w14:textId="77777777" w:rsidR="00A47E13" w:rsidRPr="00B62E3C" w:rsidRDefault="00A47E13" w:rsidP="00A47E13">
            <w:pPr>
              <w:ind w:left="360"/>
              <w:contextualSpacing/>
              <w:rPr>
                <w:rFonts w:eastAsiaTheme="minorHAnsi"/>
                <w:b/>
                <w:bCs/>
                <w:szCs w:val="22"/>
                <w:lang w:val="hr-HR"/>
              </w:rPr>
            </w:pPr>
          </w:p>
          <w:p w14:paraId="112D8076" w14:textId="77777777" w:rsidR="00A47E13" w:rsidRPr="00B62E3C" w:rsidRDefault="00A47E13" w:rsidP="00A47E13">
            <w:pPr>
              <w:ind w:left="215" w:hanging="215"/>
              <w:rPr>
                <w:b/>
                <w:szCs w:val="22"/>
                <w:lang w:val="hr-HR"/>
              </w:rPr>
            </w:pPr>
            <w:r w:rsidRPr="00B62E3C">
              <w:rPr>
                <w:b/>
                <w:szCs w:val="22"/>
                <w:lang w:val="hr-HR"/>
              </w:rPr>
              <w:t>Jedinica 2.</w:t>
            </w:r>
          </w:p>
          <w:p w14:paraId="19A5EBA3" w14:textId="0FA6EAD6" w:rsidR="00A47E13" w:rsidRPr="00B62E3C" w:rsidRDefault="00A47E13" w:rsidP="00A47E13">
            <w:pPr>
              <w:ind w:left="317" w:hanging="323"/>
              <w:rPr>
                <w:szCs w:val="22"/>
                <w:lang w:val="hr-HR"/>
              </w:rPr>
            </w:pPr>
            <w:r w:rsidRPr="00B62E3C">
              <w:rPr>
                <w:szCs w:val="22"/>
                <w:lang w:val="hr-HR"/>
              </w:rPr>
              <w:t>Učenik će biti sposoban:</w:t>
            </w:r>
          </w:p>
          <w:p w14:paraId="0D4D8B9C" w14:textId="1BF3BD87" w:rsidR="00A47E13" w:rsidRPr="00B62E3C" w:rsidRDefault="00A47E13" w:rsidP="00607294">
            <w:pPr>
              <w:numPr>
                <w:ilvl w:val="0"/>
                <w:numId w:val="125"/>
              </w:numPr>
              <w:rPr>
                <w:bCs/>
                <w:szCs w:val="22"/>
                <w:lang w:val="hr-HR"/>
              </w:rPr>
            </w:pPr>
            <w:r w:rsidRPr="00B62E3C">
              <w:rPr>
                <w:bCs/>
                <w:szCs w:val="22"/>
                <w:lang w:val="hr-HR"/>
              </w:rPr>
              <w:t>defini</w:t>
            </w:r>
            <w:r w:rsidR="00713BB1" w:rsidRPr="00B62E3C">
              <w:rPr>
                <w:bCs/>
                <w:szCs w:val="22"/>
                <w:lang w:val="hr-HR"/>
              </w:rPr>
              <w:t>rati</w:t>
            </w:r>
            <w:r w:rsidRPr="00B62E3C">
              <w:rPr>
                <w:bCs/>
                <w:szCs w:val="22"/>
                <w:lang w:val="hr-HR"/>
              </w:rPr>
              <w:t xml:space="preserve"> pojam infrastrukture</w:t>
            </w:r>
            <w:r w:rsidR="00327CAC" w:rsidRPr="00B62E3C">
              <w:rPr>
                <w:bCs/>
                <w:szCs w:val="22"/>
                <w:lang w:val="hr-HR"/>
              </w:rPr>
              <w:t>,</w:t>
            </w:r>
          </w:p>
          <w:p w14:paraId="72F18668" w14:textId="6ED90BC3" w:rsidR="00A47E13" w:rsidRPr="00B62E3C" w:rsidRDefault="00A47E13" w:rsidP="00607294">
            <w:pPr>
              <w:numPr>
                <w:ilvl w:val="0"/>
                <w:numId w:val="125"/>
              </w:numPr>
              <w:rPr>
                <w:bCs/>
                <w:szCs w:val="22"/>
                <w:lang w:val="hr-HR"/>
              </w:rPr>
            </w:pPr>
            <w:r w:rsidRPr="00B62E3C">
              <w:rPr>
                <w:bCs/>
                <w:szCs w:val="22"/>
                <w:lang w:val="hr-HR"/>
              </w:rPr>
              <w:t>defini</w:t>
            </w:r>
            <w:r w:rsidR="00327CAC" w:rsidRPr="00B62E3C">
              <w:rPr>
                <w:bCs/>
                <w:szCs w:val="22"/>
                <w:lang w:val="hr-HR"/>
              </w:rPr>
              <w:t>rati</w:t>
            </w:r>
            <w:r w:rsidRPr="00B62E3C">
              <w:rPr>
                <w:bCs/>
                <w:szCs w:val="22"/>
                <w:lang w:val="hr-HR"/>
              </w:rPr>
              <w:t xml:space="preserve"> pojam i zadatke urbanizma</w:t>
            </w:r>
            <w:r w:rsidR="00327CAC" w:rsidRPr="00B62E3C">
              <w:rPr>
                <w:bCs/>
                <w:szCs w:val="22"/>
                <w:lang w:val="hr-HR"/>
              </w:rPr>
              <w:t>,</w:t>
            </w:r>
          </w:p>
          <w:p w14:paraId="36BE4076" w14:textId="1AFD3369" w:rsidR="00A47E13" w:rsidRPr="00B62E3C" w:rsidRDefault="00A47E13" w:rsidP="00607294">
            <w:pPr>
              <w:numPr>
                <w:ilvl w:val="0"/>
                <w:numId w:val="125"/>
              </w:numPr>
              <w:rPr>
                <w:bCs/>
                <w:szCs w:val="22"/>
                <w:lang w:val="hr-HR"/>
              </w:rPr>
            </w:pPr>
            <w:r w:rsidRPr="00B62E3C">
              <w:rPr>
                <w:bCs/>
                <w:szCs w:val="22"/>
                <w:lang w:val="hr-HR"/>
              </w:rPr>
              <w:t>nabroj</w:t>
            </w:r>
            <w:r w:rsidR="00327CAC" w:rsidRPr="00B62E3C">
              <w:rPr>
                <w:bCs/>
                <w:szCs w:val="22"/>
                <w:lang w:val="hr-HR"/>
              </w:rPr>
              <w:t>ati</w:t>
            </w:r>
            <w:r w:rsidRPr="00B62E3C">
              <w:rPr>
                <w:bCs/>
                <w:szCs w:val="22"/>
                <w:lang w:val="hr-HR"/>
              </w:rPr>
              <w:t xml:space="preserve"> i objasni</w:t>
            </w:r>
            <w:r w:rsidR="00327CAC" w:rsidRPr="00B62E3C">
              <w:rPr>
                <w:bCs/>
                <w:szCs w:val="22"/>
                <w:lang w:val="hr-HR"/>
              </w:rPr>
              <w:t>ti</w:t>
            </w:r>
            <w:r w:rsidRPr="00B62E3C">
              <w:rPr>
                <w:bCs/>
                <w:szCs w:val="22"/>
                <w:lang w:val="hr-HR"/>
              </w:rPr>
              <w:t xml:space="preserve"> </w:t>
            </w:r>
            <w:r w:rsidR="00327CAC" w:rsidRPr="00B62E3C">
              <w:rPr>
                <w:bCs/>
                <w:szCs w:val="22"/>
                <w:lang w:val="hr-HR"/>
              </w:rPr>
              <w:t>čimbenike</w:t>
            </w:r>
            <w:r w:rsidRPr="00B62E3C">
              <w:rPr>
                <w:bCs/>
                <w:szCs w:val="22"/>
                <w:lang w:val="hr-HR"/>
              </w:rPr>
              <w:t xml:space="preserve"> koji ut</w:t>
            </w:r>
            <w:r w:rsidR="00327CAC" w:rsidRPr="00B62E3C">
              <w:rPr>
                <w:bCs/>
                <w:szCs w:val="22"/>
                <w:lang w:val="hr-HR"/>
              </w:rPr>
              <w:t>je</w:t>
            </w:r>
            <w:r w:rsidRPr="00B62E3C">
              <w:rPr>
                <w:bCs/>
                <w:szCs w:val="22"/>
                <w:lang w:val="hr-HR"/>
              </w:rPr>
              <w:t>ču na formiranje širih i užih područja</w:t>
            </w:r>
            <w:r w:rsidR="00327CAC" w:rsidRPr="00B62E3C">
              <w:rPr>
                <w:bCs/>
                <w:szCs w:val="22"/>
                <w:lang w:val="hr-HR"/>
              </w:rPr>
              <w:t>,</w:t>
            </w:r>
          </w:p>
          <w:p w14:paraId="3BBBD24C" w14:textId="7F3F2E9E" w:rsidR="00A47E13" w:rsidRPr="00B62E3C" w:rsidRDefault="00A47E13" w:rsidP="00607294">
            <w:pPr>
              <w:numPr>
                <w:ilvl w:val="0"/>
                <w:numId w:val="125"/>
              </w:numPr>
              <w:contextualSpacing/>
              <w:rPr>
                <w:rFonts w:eastAsiaTheme="minorHAnsi"/>
                <w:bCs/>
                <w:szCs w:val="22"/>
                <w:lang w:val="hr-HR"/>
              </w:rPr>
            </w:pPr>
            <w:r w:rsidRPr="00B62E3C">
              <w:rPr>
                <w:rFonts w:eastAsiaTheme="minorHAnsi"/>
                <w:bCs/>
                <w:szCs w:val="22"/>
                <w:lang w:val="hr-HR"/>
              </w:rPr>
              <w:t>objasni</w:t>
            </w:r>
            <w:r w:rsidR="00327CAC" w:rsidRPr="00B62E3C">
              <w:rPr>
                <w:rFonts w:eastAsiaTheme="minorHAnsi"/>
                <w:bCs/>
                <w:szCs w:val="22"/>
                <w:lang w:val="hr-HR"/>
              </w:rPr>
              <w:t>ti</w:t>
            </w:r>
            <w:r w:rsidRPr="00B62E3C">
              <w:rPr>
                <w:rFonts w:eastAsiaTheme="minorHAnsi"/>
                <w:bCs/>
                <w:szCs w:val="22"/>
                <w:lang w:val="hr-HR"/>
              </w:rPr>
              <w:t xml:space="preserve"> ulogu urbanističkih planova</w:t>
            </w:r>
            <w:r w:rsidR="00327CAC" w:rsidRPr="00B62E3C">
              <w:rPr>
                <w:rFonts w:eastAsiaTheme="minorHAnsi"/>
                <w:bCs/>
                <w:szCs w:val="22"/>
                <w:lang w:val="hr-HR"/>
              </w:rPr>
              <w:t>,</w:t>
            </w:r>
          </w:p>
          <w:p w14:paraId="2F7F88E0" w14:textId="08EE39F8" w:rsidR="00A47E13" w:rsidRPr="00B62E3C" w:rsidRDefault="00A47E13" w:rsidP="00607294">
            <w:pPr>
              <w:numPr>
                <w:ilvl w:val="0"/>
                <w:numId w:val="125"/>
              </w:numPr>
              <w:rPr>
                <w:szCs w:val="22"/>
                <w:lang w:val="hr-HR"/>
              </w:rPr>
            </w:pPr>
            <w:r w:rsidRPr="00B62E3C">
              <w:rPr>
                <w:szCs w:val="22"/>
                <w:lang w:val="hr-HR"/>
              </w:rPr>
              <w:t>razlik</w:t>
            </w:r>
            <w:r w:rsidR="00327CAC" w:rsidRPr="00B62E3C">
              <w:rPr>
                <w:szCs w:val="22"/>
                <w:lang w:val="hr-HR"/>
              </w:rPr>
              <w:t>ovati</w:t>
            </w:r>
            <w:r w:rsidRPr="00B62E3C">
              <w:rPr>
                <w:szCs w:val="22"/>
                <w:lang w:val="hr-HR"/>
              </w:rPr>
              <w:t xml:space="preserve"> pojmove regulaci</w:t>
            </w:r>
            <w:r w:rsidR="00327CAC" w:rsidRPr="00B62E3C">
              <w:rPr>
                <w:szCs w:val="22"/>
                <w:lang w:val="hr-HR"/>
              </w:rPr>
              <w:t>jska</w:t>
            </w:r>
            <w:r w:rsidRPr="00B62E3C">
              <w:rPr>
                <w:szCs w:val="22"/>
                <w:lang w:val="hr-HR"/>
              </w:rPr>
              <w:t xml:space="preserve"> linija i građevinska linija</w:t>
            </w:r>
            <w:r w:rsidR="00327CAC" w:rsidRPr="00B62E3C">
              <w:rPr>
                <w:szCs w:val="22"/>
                <w:lang w:val="hr-HR"/>
              </w:rPr>
              <w:t xml:space="preserve">, </w:t>
            </w:r>
          </w:p>
          <w:p w14:paraId="4AB2B5FE" w14:textId="3BAD5D98" w:rsidR="00A47E13" w:rsidRPr="00B62E3C" w:rsidRDefault="00A47E13" w:rsidP="00607294">
            <w:pPr>
              <w:numPr>
                <w:ilvl w:val="0"/>
                <w:numId w:val="125"/>
              </w:numPr>
              <w:rPr>
                <w:szCs w:val="22"/>
                <w:lang w:val="hr-HR"/>
              </w:rPr>
            </w:pPr>
            <w:r w:rsidRPr="00B62E3C">
              <w:rPr>
                <w:szCs w:val="22"/>
                <w:lang w:val="hr-HR"/>
              </w:rPr>
              <w:t>razlik</w:t>
            </w:r>
            <w:r w:rsidR="00327CAC" w:rsidRPr="00B62E3C">
              <w:rPr>
                <w:szCs w:val="22"/>
                <w:lang w:val="hr-HR"/>
              </w:rPr>
              <w:t>ovati</w:t>
            </w:r>
            <w:r w:rsidRPr="00B62E3C">
              <w:rPr>
                <w:szCs w:val="22"/>
                <w:lang w:val="hr-HR"/>
              </w:rPr>
              <w:t xml:space="preserve"> pojmove infrastruktura</w:t>
            </w:r>
            <w:r w:rsidR="00327CAC" w:rsidRPr="00B62E3C">
              <w:rPr>
                <w:szCs w:val="22"/>
                <w:lang w:val="hr-HR"/>
              </w:rPr>
              <w:t xml:space="preserve"> i</w:t>
            </w:r>
            <w:r w:rsidRPr="00B62E3C">
              <w:rPr>
                <w:szCs w:val="22"/>
                <w:lang w:val="hr-HR"/>
              </w:rPr>
              <w:t xml:space="preserve"> urbanizam.</w:t>
            </w:r>
          </w:p>
          <w:p w14:paraId="44FCA917" w14:textId="77777777" w:rsidR="00A47E13" w:rsidRPr="00B62E3C" w:rsidRDefault="00A47E13" w:rsidP="00A47E13">
            <w:pPr>
              <w:ind w:left="317" w:hanging="323"/>
              <w:rPr>
                <w:szCs w:val="22"/>
                <w:lang w:val="hr-HR"/>
              </w:rPr>
            </w:pPr>
          </w:p>
          <w:p w14:paraId="2BEFACB3" w14:textId="77777777" w:rsidR="00A47E13" w:rsidRPr="00B62E3C" w:rsidRDefault="00A47E13" w:rsidP="00A47E13">
            <w:pPr>
              <w:ind w:left="215" w:hanging="215"/>
              <w:rPr>
                <w:b/>
                <w:szCs w:val="22"/>
                <w:lang w:val="hr-HR"/>
              </w:rPr>
            </w:pPr>
            <w:r w:rsidRPr="00B62E3C">
              <w:rPr>
                <w:b/>
                <w:szCs w:val="22"/>
                <w:lang w:val="hr-HR"/>
              </w:rPr>
              <w:t>Jedinica 3.</w:t>
            </w:r>
          </w:p>
          <w:p w14:paraId="24C12499" w14:textId="2A45B3E1" w:rsidR="00A47E13" w:rsidRPr="00B62E3C" w:rsidRDefault="00A47E13" w:rsidP="00A47E13">
            <w:pPr>
              <w:rPr>
                <w:szCs w:val="22"/>
                <w:lang w:val="hr-HR"/>
              </w:rPr>
            </w:pPr>
            <w:r w:rsidRPr="00B62E3C">
              <w:rPr>
                <w:szCs w:val="22"/>
                <w:lang w:val="hr-HR"/>
              </w:rPr>
              <w:t>Učenik će biti sposoban:</w:t>
            </w:r>
          </w:p>
          <w:p w14:paraId="20A5C5B2" w14:textId="4C2E8675" w:rsidR="00A47E13" w:rsidRPr="00B62E3C" w:rsidRDefault="00A47E13" w:rsidP="00607294">
            <w:pPr>
              <w:numPr>
                <w:ilvl w:val="0"/>
                <w:numId w:val="126"/>
              </w:numPr>
              <w:contextualSpacing/>
              <w:rPr>
                <w:rFonts w:eastAsiaTheme="minorHAnsi"/>
                <w:szCs w:val="22"/>
                <w:lang w:val="hr-HR"/>
              </w:rPr>
            </w:pPr>
            <w:r w:rsidRPr="00B62E3C">
              <w:rPr>
                <w:rFonts w:eastAsiaTheme="minorHAnsi"/>
                <w:szCs w:val="22"/>
                <w:lang w:val="hr-HR"/>
              </w:rPr>
              <w:t>defini</w:t>
            </w:r>
            <w:r w:rsidR="00327CAC" w:rsidRPr="00B62E3C">
              <w:rPr>
                <w:rFonts w:eastAsiaTheme="minorHAnsi"/>
                <w:szCs w:val="22"/>
                <w:lang w:val="hr-HR"/>
              </w:rPr>
              <w:t>rati</w:t>
            </w:r>
            <w:r w:rsidRPr="00B62E3C">
              <w:rPr>
                <w:rFonts w:eastAsiaTheme="minorHAnsi"/>
                <w:szCs w:val="22"/>
                <w:lang w:val="hr-HR"/>
              </w:rPr>
              <w:t xml:space="preserve"> osnovn</w:t>
            </w:r>
            <w:r w:rsidR="00327CAC" w:rsidRPr="00B62E3C">
              <w:rPr>
                <w:rFonts w:eastAsiaTheme="minorHAnsi"/>
                <w:szCs w:val="22"/>
                <w:lang w:val="hr-HR"/>
              </w:rPr>
              <w:t>a</w:t>
            </w:r>
            <w:r w:rsidRPr="00B62E3C">
              <w:rPr>
                <w:rFonts w:eastAsiaTheme="minorHAnsi"/>
                <w:szCs w:val="22"/>
                <w:lang w:val="hr-HR"/>
              </w:rPr>
              <w:t xml:space="preserve"> </w:t>
            </w:r>
            <w:r w:rsidR="00327CAC" w:rsidRPr="00B62E3C">
              <w:rPr>
                <w:rFonts w:eastAsiaTheme="minorHAnsi"/>
                <w:szCs w:val="22"/>
                <w:lang w:val="hr-HR"/>
              </w:rPr>
              <w:t>obilježja</w:t>
            </w:r>
            <w:r w:rsidRPr="00B62E3C">
              <w:rPr>
                <w:rFonts w:eastAsiaTheme="minorHAnsi"/>
                <w:szCs w:val="22"/>
                <w:lang w:val="hr-HR"/>
              </w:rPr>
              <w:t xml:space="preserve"> različitih vrsta stambenih objekata</w:t>
            </w:r>
            <w:r w:rsidR="00327CAC" w:rsidRPr="00B62E3C">
              <w:rPr>
                <w:rFonts w:eastAsiaTheme="minorHAnsi"/>
                <w:szCs w:val="22"/>
                <w:lang w:val="hr-HR"/>
              </w:rPr>
              <w:t>,</w:t>
            </w:r>
          </w:p>
          <w:p w14:paraId="129DF56A" w14:textId="304F93DD" w:rsidR="00A47E13" w:rsidRPr="00B62E3C" w:rsidRDefault="00A47E13" w:rsidP="00607294">
            <w:pPr>
              <w:numPr>
                <w:ilvl w:val="0"/>
                <w:numId w:val="126"/>
              </w:numPr>
              <w:rPr>
                <w:szCs w:val="22"/>
                <w:lang w:val="hr-HR"/>
              </w:rPr>
            </w:pPr>
            <w:r w:rsidRPr="00B62E3C">
              <w:rPr>
                <w:szCs w:val="22"/>
                <w:lang w:val="hr-HR"/>
              </w:rPr>
              <w:t>razlik</w:t>
            </w:r>
            <w:r w:rsidR="00327CAC" w:rsidRPr="00B62E3C">
              <w:rPr>
                <w:szCs w:val="22"/>
                <w:lang w:val="hr-HR"/>
              </w:rPr>
              <w:t>ovati</w:t>
            </w:r>
            <w:r w:rsidRPr="00B62E3C">
              <w:rPr>
                <w:szCs w:val="22"/>
                <w:lang w:val="hr-HR"/>
              </w:rPr>
              <w:t xml:space="preserve"> objekte visokogradnje prema namjen</w:t>
            </w:r>
            <w:r w:rsidR="00327CAC" w:rsidRPr="00B62E3C">
              <w:rPr>
                <w:szCs w:val="22"/>
                <w:lang w:val="hr-HR"/>
              </w:rPr>
              <w:t xml:space="preserve">i, </w:t>
            </w:r>
          </w:p>
          <w:p w14:paraId="50DC9C61" w14:textId="18B368BB" w:rsidR="00A47E13" w:rsidRPr="00B62E3C" w:rsidRDefault="00A47E13" w:rsidP="00607294">
            <w:pPr>
              <w:numPr>
                <w:ilvl w:val="0"/>
                <w:numId w:val="126"/>
              </w:numPr>
              <w:contextualSpacing/>
              <w:rPr>
                <w:rFonts w:eastAsiaTheme="minorHAnsi"/>
                <w:szCs w:val="22"/>
                <w:lang w:val="hr-HR"/>
              </w:rPr>
            </w:pPr>
            <w:r w:rsidRPr="00B62E3C">
              <w:rPr>
                <w:rFonts w:eastAsiaTheme="minorHAnsi"/>
                <w:szCs w:val="22"/>
                <w:lang w:val="hr-HR"/>
              </w:rPr>
              <w:lastRenderedPageBreak/>
              <w:t>razlik</w:t>
            </w:r>
            <w:r w:rsidR="00327CAC" w:rsidRPr="00B62E3C">
              <w:rPr>
                <w:rFonts w:eastAsiaTheme="minorHAnsi"/>
                <w:szCs w:val="22"/>
                <w:lang w:val="hr-HR"/>
              </w:rPr>
              <w:t>ovati</w:t>
            </w:r>
            <w:r w:rsidRPr="00B62E3C">
              <w:rPr>
                <w:rFonts w:eastAsiaTheme="minorHAnsi"/>
                <w:szCs w:val="22"/>
                <w:lang w:val="hr-HR"/>
              </w:rPr>
              <w:t xml:space="preserve"> objekte društvenog</w:t>
            </w:r>
            <w:r w:rsidR="00327CAC" w:rsidRPr="00B62E3C">
              <w:rPr>
                <w:rFonts w:eastAsiaTheme="minorHAnsi"/>
                <w:szCs w:val="22"/>
                <w:lang w:val="hr-HR"/>
              </w:rPr>
              <w:t>a</w:t>
            </w:r>
            <w:r w:rsidRPr="00B62E3C">
              <w:rPr>
                <w:rFonts w:eastAsiaTheme="minorHAnsi"/>
                <w:szCs w:val="22"/>
                <w:lang w:val="hr-HR"/>
              </w:rPr>
              <w:t xml:space="preserve"> karaktera (škole, muzeje, </w:t>
            </w:r>
            <w:r w:rsidR="00327CAC" w:rsidRPr="00B62E3C">
              <w:rPr>
                <w:rFonts w:eastAsiaTheme="minorHAnsi"/>
                <w:szCs w:val="22"/>
                <w:lang w:val="hr-HR"/>
              </w:rPr>
              <w:t>kazališta</w:t>
            </w:r>
            <w:r w:rsidRPr="00B62E3C">
              <w:rPr>
                <w:rFonts w:eastAsiaTheme="minorHAnsi"/>
                <w:szCs w:val="22"/>
                <w:lang w:val="hr-HR"/>
              </w:rPr>
              <w:t xml:space="preserve">), administrativno-upravne, poslovne, </w:t>
            </w:r>
            <w:r w:rsidR="00327CAC" w:rsidRPr="00B62E3C">
              <w:rPr>
                <w:rFonts w:eastAsiaTheme="minorHAnsi"/>
                <w:szCs w:val="22"/>
                <w:lang w:val="hr-HR"/>
              </w:rPr>
              <w:t>gospodarske</w:t>
            </w:r>
            <w:r w:rsidRPr="00B62E3C">
              <w:rPr>
                <w:rFonts w:eastAsiaTheme="minorHAnsi"/>
                <w:szCs w:val="22"/>
                <w:lang w:val="hr-HR"/>
              </w:rPr>
              <w:t xml:space="preserve"> i industrijske zgrade.</w:t>
            </w:r>
          </w:p>
          <w:p w14:paraId="3A6809E8" w14:textId="77777777" w:rsidR="00A47E13" w:rsidRPr="00B62E3C" w:rsidRDefault="00A47E13" w:rsidP="00A47E13">
            <w:pPr>
              <w:ind w:left="720"/>
              <w:contextualSpacing/>
              <w:rPr>
                <w:rFonts w:asciiTheme="minorHAnsi" w:eastAsiaTheme="minorHAnsi" w:hAnsiTheme="minorHAnsi" w:cstheme="minorBidi"/>
                <w:szCs w:val="22"/>
                <w:lang w:val="hr-HR"/>
              </w:rPr>
            </w:pPr>
          </w:p>
          <w:p w14:paraId="4450ECDC" w14:textId="77777777" w:rsidR="00A47E13" w:rsidRPr="00B62E3C" w:rsidRDefault="00A47E13" w:rsidP="00A47E13">
            <w:pPr>
              <w:ind w:left="720"/>
              <w:contextualSpacing/>
              <w:rPr>
                <w:rFonts w:asciiTheme="minorHAnsi" w:eastAsiaTheme="minorHAnsi" w:hAnsiTheme="minorHAnsi" w:cstheme="minorBidi"/>
                <w:szCs w:val="22"/>
                <w:lang w:val="hr-HR"/>
              </w:rPr>
            </w:pPr>
          </w:p>
          <w:p w14:paraId="6F9B9D1E" w14:textId="77777777" w:rsidR="00A47E13" w:rsidRPr="00B62E3C" w:rsidRDefault="00A47E13" w:rsidP="00A47E13">
            <w:pPr>
              <w:ind w:left="215" w:hanging="215"/>
              <w:rPr>
                <w:b/>
                <w:szCs w:val="22"/>
                <w:lang w:val="hr-HR"/>
              </w:rPr>
            </w:pPr>
            <w:r w:rsidRPr="00B62E3C">
              <w:rPr>
                <w:b/>
                <w:szCs w:val="22"/>
                <w:lang w:val="hr-HR"/>
              </w:rPr>
              <w:t>Jedinica 4.</w:t>
            </w:r>
          </w:p>
          <w:p w14:paraId="3FE78900" w14:textId="0FF8B568" w:rsidR="00A47E13" w:rsidRPr="00B62E3C" w:rsidRDefault="00A47E13" w:rsidP="00A47E13">
            <w:pPr>
              <w:rPr>
                <w:szCs w:val="22"/>
                <w:lang w:val="hr-HR"/>
              </w:rPr>
            </w:pPr>
            <w:r w:rsidRPr="00B62E3C">
              <w:rPr>
                <w:szCs w:val="22"/>
                <w:lang w:val="hr-HR"/>
              </w:rPr>
              <w:t>Učenik će biti sposoban:</w:t>
            </w:r>
          </w:p>
          <w:p w14:paraId="307F9DA4" w14:textId="7691F9E8" w:rsidR="00A47E13" w:rsidRPr="00B62E3C" w:rsidRDefault="00A47E13" w:rsidP="00607294">
            <w:pPr>
              <w:numPr>
                <w:ilvl w:val="0"/>
                <w:numId w:val="127"/>
              </w:numPr>
              <w:rPr>
                <w:szCs w:val="22"/>
                <w:lang w:val="hr-HR"/>
              </w:rPr>
            </w:pPr>
            <w:r w:rsidRPr="00B62E3C">
              <w:rPr>
                <w:szCs w:val="22"/>
                <w:lang w:val="hr-HR"/>
              </w:rPr>
              <w:t>objasni</w:t>
            </w:r>
            <w:r w:rsidR="00327CAC" w:rsidRPr="00B62E3C">
              <w:rPr>
                <w:szCs w:val="22"/>
                <w:lang w:val="hr-HR"/>
              </w:rPr>
              <w:t>ti</w:t>
            </w:r>
            <w:r w:rsidRPr="00B62E3C">
              <w:rPr>
                <w:szCs w:val="22"/>
                <w:lang w:val="hr-HR"/>
              </w:rPr>
              <w:t xml:space="preserve"> </w:t>
            </w:r>
            <w:r w:rsidR="00327CAC" w:rsidRPr="00B62E3C">
              <w:rPr>
                <w:szCs w:val="22"/>
                <w:lang w:val="hr-HR"/>
              </w:rPr>
              <w:t>povijesni</w:t>
            </w:r>
            <w:r w:rsidRPr="00B62E3C">
              <w:rPr>
                <w:szCs w:val="22"/>
                <w:lang w:val="hr-HR"/>
              </w:rPr>
              <w:t xml:space="preserve"> razvo</w:t>
            </w:r>
            <w:r w:rsidR="00327CAC" w:rsidRPr="00B62E3C">
              <w:rPr>
                <w:szCs w:val="22"/>
                <w:lang w:val="hr-HR"/>
              </w:rPr>
              <w:t>j prometnica,</w:t>
            </w:r>
          </w:p>
          <w:p w14:paraId="2ACF71D9" w14:textId="428ED011" w:rsidR="00A47E13" w:rsidRPr="00B62E3C" w:rsidRDefault="00A47E13" w:rsidP="00607294">
            <w:pPr>
              <w:numPr>
                <w:ilvl w:val="0"/>
                <w:numId w:val="127"/>
              </w:numPr>
              <w:rPr>
                <w:szCs w:val="22"/>
                <w:lang w:val="hr-HR"/>
              </w:rPr>
            </w:pPr>
            <w:r w:rsidRPr="00B62E3C">
              <w:rPr>
                <w:szCs w:val="22"/>
                <w:lang w:val="hr-HR"/>
              </w:rPr>
              <w:t>defin</w:t>
            </w:r>
            <w:r w:rsidR="00327CAC" w:rsidRPr="00B62E3C">
              <w:rPr>
                <w:szCs w:val="22"/>
                <w:lang w:val="hr-HR"/>
              </w:rPr>
              <w:t>irati</w:t>
            </w:r>
            <w:r w:rsidRPr="00B62E3C">
              <w:rPr>
                <w:szCs w:val="22"/>
                <w:lang w:val="hr-HR"/>
              </w:rPr>
              <w:t xml:space="preserve"> vrste </w:t>
            </w:r>
            <w:r w:rsidR="00327CAC" w:rsidRPr="00B62E3C">
              <w:rPr>
                <w:szCs w:val="22"/>
                <w:lang w:val="hr-HR"/>
              </w:rPr>
              <w:t>prometnica</w:t>
            </w:r>
            <w:r w:rsidRPr="00B62E3C">
              <w:rPr>
                <w:szCs w:val="22"/>
                <w:lang w:val="hr-HR"/>
              </w:rPr>
              <w:t xml:space="preserve"> (put</w:t>
            </w:r>
            <w:r w:rsidR="00327CAC" w:rsidRPr="00B62E3C">
              <w:rPr>
                <w:szCs w:val="22"/>
                <w:lang w:val="hr-HR"/>
              </w:rPr>
              <w:t>o</w:t>
            </w:r>
            <w:r w:rsidRPr="00B62E3C">
              <w:rPr>
                <w:szCs w:val="22"/>
                <w:lang w:val="hr-HR"/>
              </w:rPr>
              <w:t>vi, željeznice)</w:t>
            </w:r>
            <w:r w:rsidR="00327CAC" w:rsidRPr="00B62E3C">
              <w:rPr>
                <w:szCs w:val="22"/>
                <w:lang w:val="hr-HR"/>
              </w:rPr>
              <w:t>,</w:t>
            </w:r>
          </w:p>
          <w:p w14:paraId="734F606E" w14:textId="6E5D4E0E" w:rsidR="00A47E13" w:rsidRPr="00B62E3C" w:rsidRDefault="00A47E13" w:rsidP="00607294">
            <w:pPr>
              <w:numPr>
                <w:ilvl w:val="0"/>
                <w:numId w:val="127"/>
              </w:numPr>
              <w:rPr>
                <w:szCs w:val="22"/>
                <w:lang w:val="hr-HR"/>
              </w:rPr>
            </w:pPr>
            <w:r w:rsidRPr="00B62E3C">
              <w:rPr>
                <w:szCs w:val="22"/>
                <w:lang w:val="hr-HR"/>
              </w:rPr>
              <w:t>defini</w:t>
            </w:r>
            <w:r w:rsidR="00327CAC" w:rsidRPr="00B62E3C">
              <w:rPr>
                <w:szCs w:val="22"/>
                <w:lang w:val="hr-HR"/>
              </w:rPr>
              <w:t>rati</w:t>
            </w:r>
            <w:r w:rsidRPr="00B62E3C">
              <w:rPr>
                <w:szCs w:val="22"/>
                <w:lang w:val="hr-HR"/>
              </w:rPr>
              <w:t xml:space="preserve"> pojam mostova</w:t>
            </w:r>
            <w:r w:rsidR="00327CAC" w:rsidRPr="00B62E3C">
              <w:rPr>
                <w:szCs w:val="22"/>
                <w:lang w:val="hr-HR"/>
              </w:rPr>
              <w:t>,</w:t>
            </w:r>
          </w:p>
          <w:p w14:paraId="47334A8E" w14:textId="1E2F5DB4" w:rsidR="00A47E13" w:rsidRPr="00B62E3C" w:rsidRDefault="00A47E13" w:rsidP="00607294">
            <w:pPr>
              <w:numPr>
                <w:ilvl w:val="0"/>
                <w:numId w:val="127"/>
              </w:numPr>
              <w:rPr>
                <w:szCs w:val="22"/>
                <w:lang w:val="hr-HR"/>
              </w:rPr>
            </w:pPr>
            <w:r w:rsidRPr="00B62E3C">
              <w:rPr>
                <w:szCs w:val="22"/>
                <w:lang w:val="hr-HR"/>
              </w:rPr>
              <w:t>defini</w:t>
            </w:r>
            <w:r w:rsidR="00327CAC" w:rsidRPr="00B62E3C">
              <w:rPr>
                <w:szCs w:val="22"/>
                <w:lang w:val="hr-HR"/>
              </w:rPr>
              <w:t>rati</w:t>
            </w:r>
            <w:r w:rsidRPr="00B62E3C">
              <w:rPr>
                <w:szCs w:val="22"/>
                <w:lang w:val="hr-HR"/>
              </w:rPr>
              <w:t xml:space="preserve"> pojam propusta</w:t>
            </w:r>
            <w:r w:rsidR="00327CAC" w:rsidRPr="00B62E3C">
              <w:rPr>
                <w:szCs w:val="22"/>
                <w:lang w:val="hr-HR"/>
              </w:rPr>
              <w:t>,</w:t>
            </w:r>
          </w:p>
          <w:p w14:paraId="15C00753" w14:textId="3CB63ADB" w:rsidR="00A47E13" w:rsidRPr="00B62E3C" w:rsidRDefault="00A47E13" w:rsidP="00607294">
            <w:pPr>
              <w:numPr>
                <w:ilvl w:val="0"/>
                <w:numId w:val="127"/>
              </w:numPr>
              <w:contextualSpacing/>
              <w:rPr>
                <w:rFonts w:eastAsiaTheme="minorHAnsi"/>
                <w:szCs w:val="22"/>
                <w:lang w:val="hr-HR"/>
              </w:rPr>
            </w:pPr>
            <w:r w:rsidRPr="00B62E3C">
              <w:rPr>
                <w:rFonts w:eastAsiaTheme="minorHAnsi"/>
                <w:szCs w:val="22"/>
                <w:lang w:val="hr-HR"/>
              </w:rPr>
              <w:t>defini</w:t>
            </w:r>
            <w:r w:rsidR="00327CAC" w:rsidRPr="00B62E3C">
              <w:rPr>
                <w:rFonts w:eastAsiaTheme="minorHAnsi"/>
                <w:szCs w:val="22"/>
                <w:lang w:val="hr-HR"/>
              </w:rPr>
              <w:t>rati</w:t>
            </w:r>
            <w:r w:rsidRPr="00B62E3C">
              <w:rPr>
                <w:rFonts w:eastAsiaTheme="minorHAnsi"/>
                <w:szCs w:val="22"/>
                <w:lang w:val="hr-HR"/>
              </w:rPr>
              <w:t xml:space="preserve"> pojam tunela</w:t>
            </w:r>
            <w:r w:rsidR="00327CAC" w:rsidRPr="00B62E3C">
              <w:rPr>
                <w:rFonts w:eastAsiaTheme="minorHAnsi"/>
                <w:szCs w:val="22"/>
                <w:lang w:val="hr-HR"/>
              </w:rPr>
              <w:t>,</w:t>
            </w:r>
          </w:p>
          <w:p w14:paraId="02E5B78C" w14:textId="70BC16CB" w:rsidR="00A47E13" w:rsidRPr="00B62E3C" w:rsidRDefault="00A47E13" w:rsidP="00607294">
            <w:pPr>
              <w:numPr>
                <w:ilvl w:val="0"/>
                <w:numId w:val="127"/>
              </w:numPr>
              <w:rPr>
                <w:szCs w:val="22"/>
                <w:lang w:val="hr-HR"/>
              </w:rPr>
            </w:pPr>
            <w:r w:rsidRPr="00B62E3C">
              <w:rPr>
                <w:szCs w:val="22"/>
                <w:lang w:val="hr-HR"/>
              </w:rPr>
              <w:t>razlik</w:t>
            </w:r>
            <w:r w:rsidR="00327CAC" w:rsidRPr="00B62E3C">
              <w:rPr>
                <w:szCs w:val="22"/>
                <w:lang w:val="hr-HR"/>
              </w:rPr>
              <w:t>ovati</w:t>
            </w:r>
            <w:r w:rsidRPr="00B62E3C">
              <w:rPr>
                <w:szCs w:val="22"/>
                <w:lang w:val="hr-HR"/>
              </w:rPr>
              <w:t xml:space="preserve"> objekte niskogradnje</w:t>
            </w:r>
            <w:r w:rsidR="00327CAC" w:rsidRPr="00B62E3C">
              <w:rPr>
                <w:szCs w:val="22"/>
                <w:lang w:val="hr-HR"/>
              </w:rPr>
              <w:t>,</w:t>
            </w:r>
          </w:p>
          <w:p w14:paraId="41BF38C5" w14:textId="6D09E9A8" w:rsidR="00A47E13" w:rsidRPr="00B62E3C" w:rsidRDefault="00A47E13" w:rsidP="00607294">
            <w:pPr>
              <w:numPr>
                <w:ilvl w:val="0"/>
                <w:numId w:val="127"/>
              </w:numPr>
              <w:rPr>
                <w:szCs w:val="22"/>
                <w:lang w:val="hr-HR"/>
              </w:rPr>
            </w:pPr>
            <w:r w:rsidRPr="00B62E3C">
              <w:rPr>
                <w:szCs w:val="22"/>
                <w:lang w:val="hr-HR"/>
              </w:rPr>
              <w:t>razlik</w:t>
            </w:r>
            <w:r w:rsidR="00327CAC" w:rsidRPr="00B62E3C">
              <w:rPr>
                <w:szCs w:val="22"/>
                <w:lang w:val="hr-HR"/>
              </w:rPr>
              <w:t>ovati</w:t>
            </w:r>
            <w:r w:rsidRPr="00B62E3C">
              <w:rPr>
                <w:szCs w:val="22"/>
                <w:lang w:val="hr-HR"/>
              </w:rPr>
              <w:t xml:space="preserve"> vrste </w:t>
            </w:r>
            <w:r w:rsidR="00327CAC" w:rsidRPr="00B62E3C">
              <w:rPr>
                <w:szCs w:val="22"/>
                <w:lang w:val="hr-HR"/>
              </w:rPr>
              <w:t>prometnica</w:t>
            </w:r>
            <w:r w:rsidRPr="00B62E3C">
              <w:rPr>
                <w:szCs w:val="22"/>
                <w:lang w:val="hr-HR"/>
              </w:rPr>
              <w:t xml:space="preserve">, tunela i mostova </w:t>
            </w:r>
            <w:r w:rsidR="00327CAC" w:rsidRPr="00B62E3C">
              <w:rPr>
                <w:szCs w:val="22"/>
                <w:lang w:val="hr-HR"/>
              </w:rPr>
              <w:t>te</w:t>
            </w:r>
            <w:r w:rsidRPr="00B62E3C">
              <w:rPr>
                <w:szCs w:val="22"/>
                <w:lang w:val="hr-HR"/>
              </w:rPr>
              <w:t xml:space="preserve"> objasni</w:t>
            </w:r>
            <w:r w:rsidR="00327CAC" w:rsidRPr="00B62E3C">
              <w:rPr>
                <w:szCs w:val="22"/>
                <w:lang w:val="hr-HR"/>
              </w:rPr>
              <w:t>ti</w:t>
            </w:r>
            <w:r w:rsidRPr="00B62E3C">
              <w:rPr>
                <w:szCs w:val="22"/>
                <w:lang w:val="hr-HR"/>
              </w:rPr>
              <w:t xml:space="preserve"> njihovu ulogu i značaj.</w:t>
            </w:r>
          </w:p>
          <w:p w14:paraId="5FF1BF46" w14:textId="77777777" w:rsidR="00A47E13" w:rsidRPr="00B62E3C" w:rsidRDefault="00A47E13" w:rsidP="00A47E13">
            <w:pPr>
              <w:ind w:left="360"/>
              <w:rPr>
                <w:szCs w:val="22"/>
                <w:lang w:val="hr-HR"/>
              </w:rPr>
            </w:pPr>
          </w:p>
          <w:p w14:paraId="5843CBE0" w14:textId="77777777" w:rsidR="00A47E13" w:rsidRPr="00B62E3C" w:rsidRDefault="00A47E13" w:rsidP="00A47E13">
            <w:pPr>
              <w:ind w:left="215" w:hanging="215"/>
              <w:rPr>
                <w:b/>
                <w:szCs w:val="22"/>
                <w:lang w:val="hr-HR"/>
              </w:rPr>
            </w:pPr>
            <w:r w:rsidRPr="00B62E3C">
              <w:rPr>
                <w:b/>
                <w:szCs w:val="22"/>
                <w:lang w:val="hr-HR"/>
              </w:rPr>
              <w:t>Jedinica 5.</w:t>
            </w:r>
          </w:p>
          <w:p w14:paraId="3BF13C59" w14:textId="3E6CB443" w:rsidR="00A47E13" w:rsidRPr="00B62E3C" w:rsidRDefault="00A47E13" w:rsidP="00A47E13">
            <w:pPr>
              <w:ind w:left="317" w:hanging="323"/>
              <w:rPr>
                <w:szCs w:val="22"/>
                <w:lang w:val="hr-HR"/>
              </w:rPr>
            </w:pPr>
            <w:r w:rsidRPr="00B62E3C">
              <w:rPr>
                <w:szCs w:val="22"/>
                <w:lang w:val="hr-HR"/>
              </w:rPr>
              <w:t>Učenik će biti sposoban:</w:t>
            </w:r>
          </w:p>
          <w:p w14:paraId="30A4F25B" w14:textId="167B7CF0" w:rsidR="00A47E13" w:rsidRPr="00B62E3C" w:rsidRDefault="00A47E13" w:rsidP="00607294">
            <w:pPr>
              <w:numPr>
                <w:ilvl w:val="0"/>
                <w:numId w:val="128"/>
              </w:numPr>
              <w:rPr>
                <w:szCs w:val="22"/>
                <w:lang w:val="hr-HR"/>
              </w:rPr>
            </w:pPr>
            <w:r w:rsidRPr="00B62E3C">
              <w:rPr>
                <w:szCs w:val="22"/>
                <w:lang w:val="hr-HR"/>
              </w:rPr>
              <w:t>defini</w:t>
            </w:r>
            <w:r w:rsidR="00327CAC" w:rsidRPr="00B62E3C">
              <w:rPr>
                <w:szCs w:val="22"/>
                <w:lang w:val="hr-HR"/>
              </w:rPr>
              <w:t>rati</w:t>
            </w:r>
            <w:r w:rsidRPr="00B62E3C">
              <w:rPr>
                <w:szCs w:val="22"/>
                <w:lang w:val="hr-HR"/>
              </w:rPr>
              <w:t xml:space="preserve"> pojam hidrotehnike</w:t>
            </w:r>
            <w:r w:rsidR="00327CAC" w:rsidRPr="00B62E3C">
              <w:rPr>
                <w:szCs w:val="22"/>
                <w:lang w:val="hr-HR"/>
              </w:rPr>
              <w:t>,</w:t>
            </w:r>
            <w:r w:rsidRPr="00B62E3C">
              <w:rPr>
                <w:szCs w:val="22"/>
                <w:lang w:val="hr-HR"/>
              </w:rPr>
              <w:t xml:space="preserve"> </w:t>
            </w:r>
          </w:p>
          <w:p w14:paraId="42F26699" w14:textId="36C56B3E" w:rsidR="00A47E13" w:rsidRPr="00B62E3C" w:rsidRDefault="00A47E13" w:rsidP="00607294">
            <w:pPr>
              <w:numPr>
                <w:ilvl w:val="0"/>
                <w:numId w:val="128"/>
              </w:numPr>
              <w:rPr>
                <w:szCs w:val="22"/>
                <w:lang w:val="hr-HR"/>
              </w:rPr>
            </w:pPr>
            <w:r w:rsidRPr="00B62E3C">
              <w:rPr>
                <w:szCs w:val="22"/>
                <w:lang w:val="hr-HR"/>
              </w:rPr>
              <w:t>nabroj</w:t>
            </w:r>
            <w:r w:rsidR="00327CAC" w:rsidRPr="00B62E3C">
              <w:rPr>
                <w:szCs w:val="22"/>
                <w:lang w:val="hr-HR"/>
              </w:rPr>
              <w:t>ati</w:t>
            </w:r>
            <w:r w:rsidRPr="00B62E3C">
              <w:rPr>
                <w:szCs w:val="22"/>
                <w:lang w:val="hr-HR"/>
              </w:rPr>
              <w:t xml:space="preserve"> </w:t>
            </w:r>
            <w:r w:rsidR="00327CAC" w:rsidRPr="00B62E3C">
              <w:rPr>
                <w:szCs w:val="22"/>
                <w:lang w:val="hr-HR"/>
              </w:rPr>
              <w:t>područja</w:t>
            </w:r>
            <w:r w:rsidRPr="00B62E3C">
              <w:rPr>
                <w:szCs w:val="22"/>
                <w:lang w:val="hr-HR"/>
              </w:rPr>
              <w:t xml:space="preserve"> u hidrotehnici (</w:t>
            </w:r>
            <w:r w:rsidR="00327CAC" w:rsidRPr="00B62E3C">
              <w:rPr>
                <w:szCs w:val="22"/>
                <w:lang w:val="hr-HR"/>
              </w:rPr>
              <w:t>prometna</w:t>
            </w:r>
            <w:r w:rsidRPr="00B62E3C">
              <w:rPr>
                <w:szCs w:val="22"/>
                <w:lang w:val="hr-HR"/>
              </w:rPr>
              <w:t xml:space="preserve"> hidrotehnika, komunalna hidrotehnika, iskorištavanje vodne snage, hidrotehničke melioracije)</w:t>
            </w:r>
            <w:r w:rsidR="00327CAC" w:rsidRPr="00B62E3C">
              <w:rPr>
                <w:szCs w:val="22"/>
                <w:lang w:val="hr-HR"/>
              </w:rPr>
              <w:t>,</w:t>
            </w:r>
          </w:p>
          <w:p w14:paraId="6856D7BE" w14:textId="5B6D558E" w:rsidR="00A47E13" w:rsidRPr="00B62E3C" w:rsidRDefault="00A47E13" w:rsidP="00607294">
            <w:pPr>
              <w:numPr>
                <w:ilvl w:val="0"/>
                <w:numId w:val="128"/>
              </w:numPr>
              <w:contextualSpacing/>
              <w:rPr>
                <w:rFonts w:eastAsiaTheme="minorHAnsi"/>
                <w:szCs w:val="22"/>
                <w:lang w:val="hr-HR"/>
              </w:rPr>
            </w:pPr>
            <w:r w:rsidRPr="00B62E3C">
              <w:rPr>
                <w:rFonts w:eastAsiaTheme="minorHAnsi"/>
                <w:szCs w:val="22"/>
                <w:lang w:val="hr-HR"/>
              </w:rPr>
              <w:t>nabroj</w:t>
            </w:r>
            <w:r w:rsidR="00327CAC" w:rsidRPr="00B62E3C">
              <w:rPr>
                <w:rFonts w:eastAsiaTheme="minorHAnsi"/>
                <w:szCs w:val="22"/>
                <w:lang w:val="hr-HR"/>
              </w:rPr>
              <w:t>ati</w:t>
            </w:r>
            <w:r w:rsidRPr="00B62E3C">
              <w:rPr>
                <w:rFonts w:eastAsiaTheme="minorHAnsi"/>
                <w:szCs w:val="22"/>
                <w:lang w:val="hr-HR"/>
              </w:rPr>
              <w:t xml:space="preserve"> vrste hidrotehničkih konstrukcija</w:t>
            </w:r>
            <w:r w:rsidR="00327CAC" w:rsidRPr="00B62E3C">
              <w:rPr>
                <w:rFonts w:eastAsiaTheme="minorHAnsi"/>
                <w:szCs w:val="22"/>
                <w:lang w:val="hr-HR"/>
              </w:rPr>
              <w:t>,</w:t>
            </w:r>
          </w:p>
          <w:p w14:paraId="669F7DE5" w14:textId="65D25F04" w:rsidR="00A47E13" w:rsidRPr="00B62E3C" w:rsidRDefault="00A47E13" w:rsidP="00607294">
            <w:pPr>
              <w:numPr>
                <w:ilvl w:val="0"/>
                <w:numId w:val="128"/>
              </w:numPr>
              <w:rPr>
                <w:szCs w:val="22"/>
                <w:lang w:val="hr-HR"/>
              </w:rPr>
            </w:pPr>
            <w:r w:rsidRPr="00B62E3C">
              <w:rPr>
                <w:szCs w:val="22"/>
                <w:lang w:val="hr-HR"/>
              </w:rPr>
              <w:t>razlik</w:t>
            </w:r>
            <w:r w:rsidR="00327CAC" w:rsidRPr="00B62E3C">
              <w:rPr>
                <w:szCs w:val="22"/>
                <w:lang w:val="hr-HR"/>
              </w:rPr>
              <w:t>ovati</w:t>
            </w:r>
            <w:r w:rsidRPr="00B62E3C">
              <w:rPr>
                <w:szCs w:val="22"/>
                <w:lang w:val="hr-HR"/>
              </w:rPr>
              <w:t xml:space="preserve"> objekte hidrogradnje prema namjeni.</w:t>
            </w:r>
          </w:p>
        </w:tc>
        <w:tc>
          <w:tcPr>
            <w:tcW w:w="4647" w:type="dxa"/>
            <w:tcBorders>
              <w:left w:val="single" w:sz="4" w:space="0" w:color="auto"/>
              <w:bottom w:val="single" w:sz="4" w:space="0" w:color="auto"/>
            </w:tcBorders>
          </w:tcPr>
          <w:p w14:paraId="0FADAD49" w14:textId="77777777" w:rsidR="00A47E13" w:rsidRPr="00B62E3C" w:rsidRDefault="00A47E13" w:rsidP="00A47E13">
            <w:pPr>
              <w:ind w:left="215" w:hanging="215"/>
              <w:rPr>
                <w:b/>
                <w:szCs w:val="22"/>
                <w:lang w:val="hr-HR"/>
              </w:rPr>
            </w:pPr>
            <w:r w:rsidRPr="00B62E3C">
              <w:rPr>
                <w:b/>
                <w:szCs w:val="22"/>
                <w:lang w:val="hr-HR"/>
              </w:rPr>
              <w:lastRenderedPageBreak/>
              <w:t>Jedinica 1.</w:t>
            </w:r>
          </w:p>
          <w:p w14:paraId="14DD7D00" w14:textId="47F649FE" w:rsidR="00A47E13" w:rsidRPr="00B62E3C" w:rsidRDefault="00A47E13" w:rsidP="00607294">
            <w:pPr>
              <w:numPr>
                <w:ilvl w:val="0"/>
                <w:numId w:val="131"/>
              </w:numPr>
              <w:rPr>
                <w:szCs w:val="22"/>
                <w:lang w:val="hr-HR"/>
              </w:rPr>
            </w:pPr>
            <w:r w:rsidRPr="00B62E3C">
              <w:rPr>
                <w:szCs w:val="22"/>
                <w:lang w:val="hr-HR"/>
              </w:rPr>
              <w:t>koristiti stručnu literaturu</w:t>
            </w:r>
            <w:r w:rsidR="00367962" w:rsidRPr="00B62E3C">
              <w:rPr>
                <w:szCs w:val="22"/>
                <w:lang w:val="hr-HR"/>
              </w:rPr>
              <w:t>,</w:t>
            </w:r>
            <w:r w:rsidRPr="00B62E3C">
              <w:rPr>
                <w:szCs w:val="22"/>
                <w:lang w:val="hr-HR"/>
              </w:rPr>
              <w:t xml:space="preserve"> </w:t>
            </w:r>
          </w:p>
          <w:p w14:paraId="10111450" w14:textId="2DD321FE" w:rsidR="00A47E13" w:rsidRPr="00B62E3C" w:rsidRDefault="00A47E13" w:rsidP="00607294">
            <w:pPr>
              <w:numPr>
                <w:ilvl w:val="0"/>
                <w:numId w:val="131"/>
              </w:numPr>
              <w:rPr>
                <w:szCs w:val="22"/>
                <w:lang w:val="hr-HR"/>
              </w:rPr>
            </w:pPr>
            <w:r w:rsidRPr="00B62E3C">
              <w:rPr>
                <w:szCs w:val="22"/>
                <w:lang w:val="hr-HR"/>
              </w:rPr>
              <w:t>koristiti videozapise</w:t>
            </w:r>
            <w:r w:rsidR="00367962" w:rsidRPr="00B62E3C">
              <w:rPr>
                <w:szCs w:val="22"/>
                <w:lang w:val="hr-HR"/>
              </w:rPr>
              <w:t>,</w:t>
            </w:r>
          </w:p>
          <w:p w14:paraId="7A44F416" w14:textId="02A8EFA2" w:rsidR="00A47E13" w:rsidRPr="00B62E3C" w:rsidRDefault="00A47E13" w:rsidP="00607294">
            <w:pPr>
              <w:numPr>
                <w:ilvl w:val="0"/>
                <w:numId w:val="131"/>
              </w:numPr>
              <w:rPr>
                <w:szCs w:val="22"/>
                <w:lang w:val="hr-HR"/>
              </w:rPr>
            </w:pPr>
            <w:r w:rsidRPr="00B62E3C">
              <w:rPr>
                <w:szCs w:val="22"/>
                <w:lang w:val="hr-HR"/>
              </w:rPr>
              <w:t>koristiti prospekte i kataloge</w:t>
            </w:r>
            <w:r w:rsidR="00367962" w:rsidRPr="00B62E3C">
              <w:rPr>
                <w:szCs w:val="22"/>
                <w:lang w:val="hr-HR"/>
              </w:rPr>
              <w:t>,</w:t>
            </w:r>
          </w:p>
          <w:p w14:paraId="4254E495" w14:textId="2D7557E3" w:rsidR="00A47E13" w:rsidRPr="00B62E3C" w:rsidRDefault="00A47E13" w:rsidP="00607294">
            <w:pPr>
              <w:numPr>
                <w:ilvl w:val="0"/>
                <w:numId w:val="131"/>
              </w:numPr>
              <w:rPr>
                <w:szCs w:val="22"/>
                <w:lang w:val="hr-HR"/>
              </w:rPr>
            </w:pPr>
            <w:r w:rsidRPr="00B62E3C">
              <w:rPr>
                <w:szCs w:val="22"/>
                <w:lang w:val="hr-HR"/>
              </w:rPr>
              <w:t>koristiti poznate stranice s interneta</w:t>
            </w:r>
            <w:r w:rsidR="00367962" w:rsidRPr="00B62E3C">
              <w:rPr>
                <w:szCs w:val="22"/>
                <w:lang w:val="hr-HR"/>
              </w:rPr>
              <w:t>,</w:t>
            </w:r>
          </w:p>
          <w:p w14:paraId="4DD1F3E2" w14:textId="202C6B73" w:rsidR="00A47E13" w:rsidRPr="00B62E3C" w:rsidRDefault="00A47E13" w:rsidP="00607294">
            <w:pPr>
              <w:numPr>
                <w:ilvl w:val="0"/>
                <w:numId w:val="131"/>
              </w:numPr>
              <w:contextualSpacing/>
              <w:rPr>
                <w:rFonts w:eastAsiaTheme="minorHAnsi"/>
                <w:szCs w:val="22"/>
                <w:lang w:val="hr-HR"/>
              </w:rPr>
            </w:pPr>
            <w:r w:rsidRPr="00B62E3C">
              <w:rPr>
                <w:rFonts w:eastAsiaTheme="minorHAnsi"/>
                <w:szCs w:val="22"/>
                <w:lang w:val="hr-HR"/>
              </w:rPr>
              <w:t>organiz</w:t>
            </w:r>
            <w:r w:rsidR="00367962" w:rsidRPr="00B62E3C">
              <w:rPr>
                <w:rFonts w:eastAsiaTheme="minorHAnsi"/>
                <w:szCs w:val="22"/>
                <w:lang w:val="hr-HR"/>
              </w:rPr>
              <w:t>irati</w:t>
            </w:r>
            <w:r w:rsidRPr="00B62E3C">
              <w:rPr>
                <w:rFonts w:eastAsiaTheme="minorHAnsi"/>
                <w:szCs w:val="22"/>
                <w:lang w:val="hr-HR"/>
              </w:rPr>
              <w:t xml:space="preserve"> posjet</w:t>
            </w:r>
            <w:r w:rsidR="00367962" w:rsidRPr="00B62E3C">
              <w:rPr>
                <w:rFonts w:eastAsiaTheme="minorHAnsi"/>
                <w:szCs w:val="22"/>
                <w:lang w:val="hr-HR"/>
              </w:rPr>
              <w:t>e</w:t>
            </w:r>
            <w:r w:rsidRPr="00B62E3C">
              <w:rPr>
                <w:rFonts w:eastAsiaTheme="minorHAnsi"/>
                <w:szCs w:val="22"/>
                <w:lang w:val="hr-HR"/>
              </w:rPr>
              <w:t xml:space="preserve"> gradilištima</w:t>
            </w:r>
            <w:r w:rsidR="00367962" w:rsidRPr="00B62E3C">
              <w:rPr>
                <w:rFonts w:eastAsiaTheme="minorHAnsi"/>
                <w:szCs w:val="22"/>
                <w:lang w:val="hr-HR"/>
              </w:rPr>
              <w:t>.</w:t>
            </w:r>
            <w:r w:rsidRPr="00B62E3C">
              <w:rPr>
                <w:rFonts w:eastAsiaTheme="minorHAnsi"/>
                <w:szCs w:val="22"/>
                <w:lang w:val="hr-HR"/>
              </w:rPr>
              <w:t xml:space="preserve"> </w:t>
            </w:r>
          </w:p>
          <w:p w14:paraId="0A85F115" w14:textId="77777777" w:rsidR="00A47E13" w:rsidRPr="00B62E3C" w:rsidRDefault="00A47E13" w:rsidP="00A47E13">
            <w:pPr>
              <w:rPr>
                <w:szCs w:val="22"/>
                <w:lang w:val="hr-HR"/>
              </w:rPr>
            </w:pPr>
          </w:p>
          <w:p w14:paraId="4F7E6D26" w14:textId="77777777" w:rsidR="00A47E13" w:rsidRPr="00B62E3C" w:rsidRDefault="00A47E13" w:rsidP="00A47E13">
            <w:pPr>
              <w:rPr>
                <w:szCs w:val="22"/>
                <w:lang w:val="hr-HR"/>
              </w:rPr>
            </w:pPr>
          </w:p>
          <w:p w14:paraId="402E1F53" w14:textId="77777777" w:rsidR="00A47E13" w:rsidRPr="00B62E3C" w:rsidRDefault="00A47E13" w:rsidP="00A47E13">
            <w:pPr>
              <w:rPr>
                <w:szCs w:val="22"/>
                <w:lang w:val="hr-HR"/>
              </w:rPr>
            </w:pPr>
          </w:p>
          <w:p w14:paraId="447488CC" w14:textId="77777777" w:rsidR="00A47E13" w:rsidRPr="00B62E3C" w:rsidRDefault="00A47E13" w:rsidP="00A47E13">
            <w:pPr>
              <w:rPr>
                <w:szCs w:val="22"/>
                <w:lang w:val="hr-HR"/>
              </w:rPr>
            </w:pPr>
          </w:p>
          <w:p w14:paraId="45B0C530" w14:textId="77777777" w:rsidR="00A47E13" w:rsidRPr="00B62E3C" w:rsidRDefault="00A47E13" w:rsidP="00A47E13">
            <w:pPr>
              <w:rPr>
                <w:szCs w:val="22"/>
                <w:lang w:val="hr-HR"/>
              </w:rPr>
            </w:pPr>
          </w:p>
          <w:p w14:paraId="29899C6E" w14:textId="77777777" w:rsidR="00A47E13" w:rsidRPr="00B62E3C" w:rsidRDefault="00A47E13" w:rsidP="00A47E13">
            <w:pPr>
              <w:rPr>
                <w:szCs w:val="22"/>
                <w:lang w:val="hr-HR"/>
              </w:rPr>
            </w:pPr>
          </w:p>
          <w:p w14:paraId="1F42E135" w14:textId="77777777" w:rsidR="00A47E13" w:rsidRPr="00B62E3C" w:rsidRDefault="00A47E13" w:rsidP="00A47E13">
            <w:pPr>
              <w:rPr>
                <w:szCs w:val="22"/>
                <w:lang w:val="hr-HR"/>
              </w:rPr>
            </w:pPr>
          </w:p>
          <w:p w14:paraId="63C67F66" w14:textId="77777777" w:rsidR="00A47E13" w:rsidRPr="00B62E3C" w:rsidRDefault="00A47E13" w:rsidP="00A47E13">
            <w:pPr>
              <w:ind w:left="215" w:hanging="215"/>
              <w:rPr>
                <w:b/>
                <w:szCs w:val="22"/>
                <w:lang w:val="hr-HR"/>
              </w:rPr>
            </w:pPr>
            <w:r w:rsidRPr="00B62E3C">
              <w:rPr>
                <w:b/>
                <w:szCs w:val="22"/>
                <w:lang w:val="hr-HR"/>
              </w:rPr>
              <w:t>Jedinica 2.</w:t>
            </w:r>
          </w:p>
          <w:p w14:paraId="26F3CFB7" w14:textId="77777777" w:rsidR="00367962" w:rsidRPr="00B62E3C" w:rsidRDefault="00367962" w:rsidP="00607294">
            <w:pPr>
              <w:numPr>
                <w:ilvl w:val="0"/>
                <w:numId w:val="131"/>
              </w:numPr>
              <w:rPr>
                <w:szCs w:val="22"/>
                <w:lang w:val="hr-HR"/>
              </w:rPr>
            </w:pPr>
            <w:r w:rsidRPr="00B62E3C">
              <w:rPr>
                <w:szCs w:val="22"/>
                <w:lang w:val="hr-HR"/>
              </w:rPr>
              <w:t xml:space="preserve">koristiti stručnu literaturu, </w:t>
            </w:r>
          </w:p>
          <w:p w14:paraId="727473FF" w14:textId="17CBCA0B" w:rsidR="00367962" w:rsidRPr="00B62E3C" w:rsidRDefault="00367962" w:rsidP="00607294">
            <w:pPr>
              <w:numPr>
                <w:ilvl w:val="0"/>
                <w:numId w:val="131"/>
              </w:numPr>
              <w:rPr>
                <w:szCs w:val="22"/>
                <w:lang w:val="hr-HR"/>
              </w:rPr>
            </w:pPr>
            <w:r w:rsidRPr="00B62E3C">
              <w:rPr>
                <w:szCs w:val="22"/>
                <w:lang w:val="hr-HR"/>
              </w:rPr>
              <w:t>koristiti videozapise,</w:t>
            </w:r>
          </w:p>
          <w:p w14:paraId="7892F9A4" w14:textId="77777777" w:rsidR="00367962" w:rsidRPr="00B62E3C" w:rsidRDefault="00367962" w:rsidP="00607294">
            <w:pPr>
              <w:numPr>
                <w:ilvl w:val="0"/>
                <w:numId w:val="131"/>
              </w:numPr>
              <w:rPr>
                <w:szCs w:val="22"/>
                <w:lang w:val="hr-HR"/>
              </w:rPr>
            </w:pPr>
            <w:r w:rsidRPr="00B62E3C">
              <w:rPr>
                <w:szCs w:val="22"/>
                <w:lang w:val="hr-HR"/>
              </w:rPr>
              <w:t>koristiti prospekte i kataloge,</w:t>
            </w:r>
          </w:p>
          <w:p w14:paraId="397FFA18" w14:textId="77777777" w:rsidR="00367962" w:rsidRPr="00B62E3C" w:rsidRDefault="00367962" w:rsidP="00607294">
            <w:pPr>
              <w:numPr>
                <w:ilvl w:val="0"/>
                <w:numId w:val="131"/>
              </w:numPr>
              <w:rPr>
                <w:szCs w:val="22"/>
                <w:lang w:val="hr-HR"/>
              </w:rPr>
            </w:pPr>
            <w:r w:rsidRPr="00B62E3C">
              <w:rPr>
                <w:szCs w:val="22"/>
                <w:lang w:val="hr-HR"/>
              </w:rPr>
              <w:t>koristiti poznate stranice s interneta,</w:t>
            </w:r>
          </w:p>
          <w:p w14:paraId="52134213" w14:textId="77777777" w:rsidR="00A47E13" w:rsidRPr="00B62E3C" w:rsidRDefault="00A47E13" w:rsidP="00607294">
            <w:pPr>
              <w:numPr>
                <w:ilvl w:val="0"/>
                <w:numId w:val="131"/>
              </w:numPr>
              <w:contextualSpacing/>
              <w:rPr>
                <w:rFonts w:eastAsiaTheme="minorHAnsi"/>
                <w:szCs w:val="22"/>
                <w:lang w:val="hr-HR"/>
              </w:rPr>
            </w:pPr>
            <w:r w:rsidRPr="00B62E3C">
              <w:rPr>
                <w:rFonts w:eastAsiaTheme="minorHAnsi"/>
                <w:szCs w:val="22"/>
                <w:lang w:val="hr-HR"/>
              </w:rPr>
              <w:t>prikazivati praktične primjere urbanističkih planova.</w:t>
            </w:r>
          </w:p>
          <w:p w14:paraId="47DAC0AC" w14:textId="77777777" w:rsidR="00A47E13" w:rsidRPr="00B62E3C" w:rsidRDefault="00A47E13" w:rsidP="00A47E13">
            <w:pPr>
              <w:ind w:left="653"/>
              <w:rPr>
                <w:szCs w:val="22"/>
                <w:lang w:val="hr-HR"/>
              </w:rPr>
            </w:pPr>
          </w:p>
          <w:p w14:paraId="2E1E644C" w14:textId="77777777" w:rsidR="00A47E13" w:rsidRPr="00B62E3C" w:rsidRDefault="00A47E13" w:rsidP="00A47E13">
            <w:pPr>
              <w:ind w:left="215" w:hanging="215"/>
              <w:rPr>
                <w:szCs w:val="22"/>
                <w:lang w:val="hr-HR"/>
              </w:rPr>
            </w:pPr>
          </w:p>
          <w:p w14:paraId="5EFA7AF8" w14:textId="77777777" w:rsidR="00A47E13" w:rsidRPr="00B62E3C" w:rsidRDefault="00A47E13" w:rsidP="00A47E13">
            <w:pPr>
              <w:ind w:left="215" w:hanging="215"/>
              <w:rPr>
                <w:szCs w:val="22"/>
                <w:lang w:val="hr-HR"/>
              </w:rPr>
            </w:pPr>
          </w:p>
          <w:p w14:paraId="4A4C613F" w14:textId="77777777" w:rsidR="00A47E13" w:rsidRPr="00B62E3C" w:rsidRDefault="00A47E13" w:rsidP="00A47E13">
            <w:pPr>
              <w:ind w:left="215" w:hanging="215"/>
              <w:rPr>
                <w:szCs w:val="22"/>
                <w:lang w:val="hr-HR"/>
              </w:rPr>
            </w:pPr>
          </w:p>
          <w:p w14:paraId="6F3B8FF7" w14:textId="77777777" w:rsidR="00A47E13" w:rsidRPr="00B62E3C" w:rsidRDefault="00A47E13" w:rsidP="00A47E13">
            <w:pPr>
              <w:ind w:left="215" w:hanging="215"/>
              <w:rPr>
                <w:b/>
                <w:szCs w:val="22"/>
                <w:lang w:val="hr-HR"/>
              </w:rPr>
            </w:pPr>
            <w:r w:rsidRPr="00B62E3C">
              <w:rPr>
                <w:b/>
                <w:szCs w:val="22"/>
                <w:lang w:val="hr-HR"/>
              </w:rPr>
              <w:t>Jedinica 3.</w:t>
            </w:r>
          </w:p>
          <w:p w14:paraId="51E1B9BB" w14:textId="77777777" w:rsidR="00367962" w:rsidRPr="00B62E3C" w:rsidRDefault="00367962" w:rsidP="00607294">
            <w:pPr>
              <w:numPr>
                <w:ilvl w:val="0"/>
                <w:numId w:val="131"/>
              </w:numPr>
              <w:rPr>
                <w:szCs w:val="22"/>
                <w:lang w:val="hr-HR"/>
              </w:rPr>
            </w:pPr>
            <w:r w:rsidRPr="00B62E3C">
              <w:rPr>
                <w:szCs w:val="22"/>
                <w:lang w:val="hr-HR"/>
              </w:rPr>
              <w:t xml:space="preserve">koristiti stručnu literaturu, </w:t>
            </w:r>
          </w:p>
          <w:p w14:paraId="5B9F269B" w14:textId="0012C764" w:rsidR="00367962" w:rsidRPr="00B62E3C" w:rsidRDefault="00367962" w:rsidP="00607294">
            <w:pPr>
              <w:numPr>
                <w:ilvl w:val="0"/>
                <w:numId w:val="131"/>
              </w:numPr>
              <w:rPr>
                <w:szCs w:val="22"/>
                <w:lang w:val="hr-HR"/>
              </w:rPr>
            </w:pPr>
            <w:r w:rsidRPr="00B62E3C">
              <w:rPr>
                <w:szCs w:val="22"/>
                <w:lang w:val="hr-HR"/>
              </w:rPr>
              <w:t>koristiti videozapise,</w:t>
            </w:r>
          </w:p>
          <w:p w14:paraId="0398E2D3" w14:textId="77777777" w:rsidR="00367962" w:rsidRPr="00B62E3C" w:rsidRDefault="00367962" w:rsidP="00607294">
            <w:pPr>
              <w:numPr>
                <w:ilvl w:val="0"/>
                <w:numId w:val="131"/>
              </w:numPr>
              <w:rPr>
                <w:szCs w:val="22"/>
                <w:lang w:val="hr-HR"/>
              </w:rPr>
            </w:pPr>
            <w:r w:rsidRPr="00B62E3C">
              <w:rPr>
                <w:szCs w:val="22"/>
                <w:lang w:val="hr-HR"/>
              </w:rPr>
              <w:t>koristiti prospekte i kataloge,</w:t>
            </w:r>
          </w:p>
          <w:p w14:paraId="1B427C51" w14:textId="77777777" w:rsidR="00367962" w:rsidRPr="00B62E3C" w:rsidRDefault="00367962" w:rsidP="00607294">
            <w:pPr>
              <w:numPr>
                <w:ilvl w:val="0"/>
                <w:numId w:val="131"/>
              </w:numPr>
              <w:rPr>
                <w:szCs w:val="22"/>
                <w:lang w:val="hr-HR"/>
              </w:rPr>
            </w:pPr>
            <w:r w:rsidRPr="00B62E3C">
              <w:rPr>
                <w:szCs w:val="22"/>
                <w:lang w:val="hr-HR"/>
              </w:rPr>
              <w:lastRenderedPageBreak/>
              <w:t>koristiti poznate stranice s interneta,</w:t>
            </w:r>
          </w:p>
          <w:p w14:paraId="60A7E3B9" w14:textId="77777777" w:rsidR="00367962" w:rsidRPr="00B62E3C" w:rsidRDefault="00367962" w:rsidP="00607294">
            <w:pPr>
              <w:numPr>
                <w:ilvl w:val="0"/>
                <w:numId w:val="131"/>
              </w:numPr>
              <w:contextualSpacing/>
              <w:rPr>
                <w:rFonts w:eastAsiaTheme="minorHAnsi"/>
                <w:szCs w:val="22"/>
                <w:lang w:val="hr-HR"/>
              </w:rPr>
            </w:pPr>
            <w:r w:rsidRPr="00B62E3C">
              <w:rPr>
                <w:rFonts w:eastAsiaTheme="minorHAnsi"/>
                <w:szCs w:val="22"/>
                <w:lang w:val="hr-HR"/>
              </w:rPr>
              <w:t xml:space="preserve">organizirati posjete gradilištima. </w:t>
            </w:r>
          </w:p>
          <w:p w14:paraId="0576FA68" w14:textId="77777777" w:rsidR="00A47E13" w:rsidRPr="00B62E3C" w:rsidRDefault="00A47E13" w:rsidP="00A47E13">
            <w:pPr>
              <w:ind w:left="215" w:hanging="215"/>
              <w:rPr>
                <w:szCs w:val="22"/>
                <w:lang w:val="hr-HR"/>
              </w:rPr>
            </w:pPr>
          </w:p>
          <w:p w14:paraId="40710EB5" w14:textId="77777777" w:rsidR="00A47E13" w:rsidRPr="00B62E3C" w:rsidRDefault="00A47E13" w:rsidP="00A47E13">
            <w:pPr>
              <w:ind w:left="215" w:hanging="215"/>
              <w:rPr>
                <w:szCs w:val="22"/>
                <w:lang w:val="hr-HR"/>
              </w:rPr>
            </w:pPr>
          </w:p>
          <w:p w14:paraId="4C4E0A4F" w14:textId="77777777" w:rsidR="00A47E13" w:rsidRPr="00B62E3C" w:rsidRDefault="00A47E13" w:rsidP="00A47E13">
            <w:pPr>
              <w:ind w:left="215" w:hanging="215"/>
              <w:rPr>
                <w:szCs w:val="22"/>
                <w:lang w:val="hr-HR"/>
              </w:rPr>
            </w:pPr>
          </w:p>
          <w:p w14:paraId="68EE650B" w14:textId="77777777" w:rsidR="00A47E13" w:rsidRPr="00B62E3C" w:rsidRDefault="00A47E13" w:rsidP="00A47E13">
            <w:pPr>
              <w:ind w:left="215" w:hanging="215"/>
              <w:rPr>
                <w:szCs w:val="22"/>
                <w:lang w:val="hr-HR"/>
              </w:rPr>
            </w:pPr>
          </w:p>
          <w:p w14:paraId="1CA749DD" w14:textId="77777777" w:rsidR="00A47E13" w:rsidRPr="00B62E3C" w:rsidRDefault="00A47E13" w:rsidP="00A47E13">
            <w:pPr>
              <w:ind w:left="215" w:hanging="215"/>
              <w:rPr>
                <w:b/>
                <w:szCs w:val="22"/>
                <w:lang w:val="hr-HR"/>
              </w:rPr>
            </w:pPr>
            <w:r w:rsidRPr="00B62E3C">
              <w:rPr>
                <w:b/>
                <w:szCs w:val="22"/>
                <w:lang w:val="hr-HR"/>
              </w:rPr>
              <w:t>Jedinica 4.</w:t>
            </w:r>
          </w:p>
          <w:p w14:paraId="23D8282B" w14:textId="77777777" w:rsidR="00367962" w:rsidRPr="00B62E3C" w:rsidRDefault="00367962" w:rsidP="00607294">
            <w:pPr>
              <w:numPr>
                <w:ilvl w:val="0"/>
                <w:numId w:val="131"/>
              </w:numPr>
              <w:rPr>
                <w:szCs w:val="22"/>
                <w:lang w:val="hr-HR"/>
              </w:rPr>
            </w:pPr>
            <w:r w:rsidRPr="00B62E3C">
              <w:rPr>
                <w:szCs w:val="22"/>
                <w:lang w:val="hr-HR"/>
              </w:rPr>
              <w:t xml:space="preserve">koristiti stručnu literaturu, </w:t>
            </w:r>
          </w:p>
          <w:p w14:paraId="3689CC0B" w14:textId="6B77EE10" w:rsidR="00367962" w:rsidRPr="00B62E3C" w:rsidRDefault="00367962" w:rsidP="00607294">
            <w:pPr>
              <w:numPr>
                <w:ilvl w:val="0"/>
                <w:numId w:val="131"/>
              </w:numPr>
              <w:rPr>
                <w:szCs w:val="22"/>
                <w:lang w:val="hr-HR"/>
              </w:rPr>
            </w:pPr>
            <w:r w:rsidRPr="00B62E3C">
              <w:rPr>
                <w:szCs w:val="22"/>
                <w:lang w:val="hr-HR"/>
              </w:rPr>
              <w:t>koristiti videozapise,</w:t>
            </w:r>
          </w:p>
          <w:p w14:paraId="5F659457" w14:textId="77777777" w:rsidR="00367962" w:rsidRPr="00B62E3C" w:rsidRDefault="00367962" w:rsidP="00607294">
            <w:pPr>
              <w:numPr>
                <w:ilvl w:val="0"/>
                <w:numId w:val="131"/>
              </w:numPr>
              <w:rPr>
                <w:szCs w:val="22"/>
                <w:lang w:val="hr-HR"/>
              </w:rPr>
            </w:pPr>
            <w:r w:rsidRPr="00B62E3C">
              <w:rPr>
                <w:szCs w:val="22"/>
                <w:lang w:val="hr-HR"/>
              </w:rPr>
              <w:t>koristiti prospekte i kataloge,</w:t>
            </w:r>
          </w:p>
          <w:p w14:paraId="56F8BF58" w14:textId="77777777" w:rsidR="00367962" w:rsidRPr="00B62E3C" w:rsidRDefault="00367962" w:rsidP="00607294">
            <w:pPr>
              <w:numPr>
                <w:ilvl w:val="0"/>
                <w:numId w:val="131"/>
              </w:numPr>
              <w:rPr>
                <w:szCs w:val="22"/>
                <w:lang w:val="hr-HR"/>
              </w:rPr>
            </w:pPr>
            <w:r w:rsidRPr="00B62E3C">
              <w:rPr>
                <w:szCs w:val="22"/>
                <w:lang w:val="hr-HR"/>
              </w:rPr>
              <w:t>koristiti poznate stranice s interneta,</w:t>
            </w:r>
          </w:p>
          <w:p w14:paraId="1FD188D5" w14:textId="77777777" w:rsidR="00367962" w:rsidRPr="00B62E3C" w:rsidRDefault="00367962" w:rsidP="00607294">
            <w:pPr>
              <w:numPr>
                <w:ilvl w:val="0"/>
                <w:numId w:val="131"/>
              </w:numPr>
              <w:contextualSpacing/>
              <w:rPr>
                <w:rFonts w:eastAsiaTheme="minorHAnsi"/>
                <w:szCs w:val="22"/>
                <w:lang w:val="hr-HR"/>
              </w:rPr>
            </w:pPr>
            <w:r w:rsidRPr="00B62E3C">
              <w:rPr>
                <w:rFonts w:eastAsiaTheme="minorHAnsi"/>
                <w:szCs w:val="22"/>
                <w:lang w:val="hr-HR"/>
              </w:rPr>
              <w:t xml:space="preserve">organizirati posjete gradilištima. </w:t>
            </w:r>
          </w:p>
          <w:p w14:paraId="4C1560BB" w14:textId="77777777" w:rsidR="00A47E13" w:rsidRPr="00B62E3C" w:rsidRDefault="00A47E13" w:rsidP="00A47E13">
            <w:pPr>
              <w:ind w:left="215" w:hanging="215"/>
              <w:rPr>
                <w:szCs w:val="22"/>
                <w:lang w:val="hr-HR"/>
              </w:rPr>
            </w:pPr>
          </w:p>
          <w:p w14:paraId="6B2CD546" w14:textId="77777777" w:rsidR="00A47E13" w:rsidRPr="00B62E3C" w:rsidRDefault="00A47E13" w:rsidP="00A47E13">
            <w:pPr>
              <w:ind w:left="215" w:hanging="215"/>
              <w:rPr>
                <w:szCs w:val="22"/>
                <w:lang w:val="hr-HR"/>
              </w:rPr>
            </w:pPr>
          </w:p>
          <w:p w14:paraId="31FEDB7C" w14:textId="77777777" w:rsidR="00A47E13" w:rsidRPr="00B62E3C" w:rsidRDefault="00A47E13" w:rsidP="00A47E13">
            <w:pPr>
              <w:ind w:left="215" w:hanging="215"/>
              <w:rPr>
                <w:szCs w:val="22"/>
                <w:lang w:val="hr-HR"/>
              </w:rPr>
            </w:pPr>
          </w:p>
          <w:p w14:paraId="19370408" w14:textId="77777777" w:rsidR="00A47E13" w:rsidRPr="00B62E3C" w:rsidRDefault="00A47E13" w:rsidP="00A47E13">
            <w:pPr>
              <w:ind w:left="215" w:hanging="215"/>
              <w:rPr>
                <w:szCs w:val="22"/>
                <w:lang w:val="hr-HR"/>
              </w:rPr>
            </w:pPr>
          </w:p>
          <w:p w14:paraId="6EA27488" w14:textId="77777777" w:rsidR="00A47E13" w:rsidRPr="00B62E3C" w:rsidRDefault="00A47E13" w:rsidP="00A47E13">
            <w:pPr>
              <w:ind w:left="215" w:hanging="215"/>
              <w:rPr>
                <w:szCs w:val="22"/>
                <w:lang w:val="hr-HR"/>
              </w:rPr>
            </w:pPr>
          </w:p>
          <w:p w14:paraId="695D6623" w14:textId="77777777" w:rsidR="00A47E13" w:rsidRPr="00B62E3C" w:rsidRDefault="00A47E13" w:rsidP="00A47E13">
            <w:pPr>
              <w:ind w:left="215" w:hanging="215"/>
              <w:rPr>
                <w:szCs w:val="22"/>
                <w:lang w:val="hr-HR"/>
              </w:rPr>
            </w:pPr>
          </w:p>
          <w:p w14:paraId="3F2439BC" w14:textId="77777777" w:rsidR="00A47E13" w:rsidRPr="00B62E3C" w:rsidRDefault="00A47E13" w:rsidP="00A47E13">
            <w:pPr>
              <w:ind w:left="215" w:hanging="215"/>
              <w:rPr>
                <w:b/>
                <w:szCs w:val="22"/>
                <w:lang w:val="hr-HR"/>
              </w:rPr>
            </w:pPr>
            <w:r w:rsidRPr="00B62E3C">
              <w:rPr>
                <w:b/>
                <w:szCs w:val="22"/>
                <w:lang w:val="hr-HR"/>
              </w:rPr>
              <w:t>Jedinica 5.</w:t>
            </w:r>
          </w:p>
          <w:p w14:paraId="447B2281" w14:textId="77777777" w:rsidR="00367962" w:rsidRPr="00B62E3C" w:rsidRDefault="00367962" w:rsidP="00607294">
            <w:pPr>
              <w:numPr>
                <w:ilvl w:val="0"/>
                <w:numId w:val="131"/>
              </w:numPr>
              <w:rPr>
                <w:szCs w:val="22"/>
                <w:lang w:val="hr-HR"/>
              </w:rPr>
            </w:pPr>
            <w:r w:rsidRPr="00B62E3C">
              <w:rPr>
                <w:szCs w:val="22"/>
                <w:lang w:val="hr-HR"/>
              </w:rPr>
              <w:t xml:space="preserve">koristiti stručnu literaturu, </w:t>
            </w:r>
          </w:p>
          <w:p w14:paraId="42E78182" w14:textId="72F4D87E" w:rsidR="00367962" w:rsidRPr="00B62E3C" w:rsidRDefault="00367962" w:rsidP="00607294">
            <w:pPr>
              <w:numPr>
                <w:ilvl w:val="0"/>
                <w:numId w:val="131"/>
              </w:numPr>
              <w:rPr>
                <w:szCs w:val="22"/>
                <w:lang w:val="hr-HR"/>
              </w:rPr>
            </w:pPr>
            <w:r w:rsidRPr="00B62E3C">
              <w:rPr>
                <w:szCs w:val="22"/>
                <w:lang w:val="hr-HR"/>
              </w:rPr>
              <w:t>koristiti videozapise,</w:t>
            </w:r>
          </w:p>
          <w:p w14:paraId="46603F7A" w14:textId="77777777" w:rsidR="00367962" w:rsidRPr="00B62E3C" w:rsidRDefault="00367962" w:rsidP="00607294">
            <w:pPr>
              <w:numPr>
                <w:ilvl w:val="0"/>
                <w:numId w:val="131"/>
              </w:numPr>
              <w:rPr>
                <w:szCs w:val="22"/>
                <w:lang w:val="hr-HR"/>
              </w:rPr>
            </w:pPr>
            <w:r w:rsidRPr="00B62E3C">
              <w:rPr>
                <w:szCs w:val="22"/>
                <w:lang w:val="hr-HR"/>
              </w:rPr>
              <w:t>koristiti prospekte i kataloge,</w:t>
            </w:r>
          </w:p>
          <w:p w14:paraId="757010B2" w14:textId="77777777" w:rsidR="00367962" w:rsidRPr="00B62E3C" w:rsidRDefault="00367962" w:rsidP="00607294">
            <w:pPr>
              <w:numPr>
                <w:ilvl w:val="0"/>
                <w:numId w:val="131"/>
              </w:numPr>
              <w:rPr>
                <w:szCs w:val="22"/>
                <w:lang w:val="hr-HR"/>
              </w:rPr>
            </w:pPr>
            <w:r w:rsidRPr="00B62E3C">
              <w:rPr>
                <w:szCs w:val="22"/>
                <w:lang w:val="hr-HR"/>
              </w:rPr>
              <w:t>koristiti poznate stranice s interneta,</w:t>
            </w:r>
          </w:p>
          <w:p w14:paraId="673D73A6" w14:textId="77777777" w:rsidR="00367962" w:rsidRPr="00B62E3C" w:rsidRDefault="00367962" w:rsidP="00607294">
            <w:pPr>
              <w:numPr>
                <w:ilvl w:val="0"/>
                <w:numId w:val="131"/>
              </w:numPr>
              <w:contextualSpacing/>
              <w:rPr>
                <w:rFonts w:eastAsiaTheme="minorHAnsi"/>
                <w:szCs w:val="22"/>
                <w:lang w:val="hr-HR"/>
              </w:rPr>
            </w:pPr>
            <w:r w:rsidRPr="00B62E3C">
              <w:rPr>
                <w:rFonts w:eastAsiaTheme="minorHAnsi"/>
                <w:szCs w:val="22"/>
                <w:lang w:val="hr-HR"/>
              </w:rPr>
              <w:t xml:space="preserve">organizirati posjete gradilištima. </w:t>
            </w:r>
          </w:p>
          <w:p w14:paraId="7D80A3DA" w14:textId="77777777" w:rsidR="00A47E13" w:rsidRPr="00B62E3C" w:rsidRDefault="00A47E13" w:rsidP="00A47E13">
            <w:pPr>
              <w:ind w:hanging="215"/>
              <w:rPr>
                <w:szCs w:val="22"/>
                <w:lang w:val="hr-HR"/>
              </w:rPr>
            </w:pPr>
          </w:p>
          <w:p w14:paraId="4B1AECE3" w14:textId="77777777" w:rsidR="00A47E13" w:rsidRPr="00B62E3C" w:rsidRDefault="00A47E13" w:rsidP="00A47E13">
            <w:pPr>
              <w:rPr>
                <w:szCs w:val="22"/>
                <w:lang w:val="hr-HR"/>
              </w:rPr>
            </w:pPr>
          </w:p>
        </w:tc>
      </w:tr>
      <w:tr w:rsidR="00A47E13" w:rsidRPr="00B62E3C" w14:paraId="6CA79DDE" w14:textId="77777777" w:rsidTr="0034039D">
        <w:trPr>
          <w:jc w:val="center"/>
        </w:trPr>
        <w:tc>
          <w:tcPr>
            <w:tcW w:w="10043" w:type="dxa"/>
            <w:gridSpan w:val="3"/>
            <w:shd w:val="clear" w:color="auto" w:fill="FFFFFF" w:themeFill="background1"/>
          </w:tcPr>
          <w:p w14:paraId="5DB46586" w14:textId="3B8A923A" w:rsidR="00A47E13" w:rsidRPr="00B62E3C" w:rsidRDefault="00A47E13" w:rsidP="00A47E13">
            <w:pPr>
              <w:rPr>
                <w:b/>
                <w:szCs w:val="22"/>
                <w:lang w:val="hr-HR"/>
              </w:rPr>
            </w:pPr>
            <w:r w:rsidRPr="00B62E3C">
              <w:rPr>
                <w:b/>
                <w:szCs w:val="22"/>
                <w:lang w:val="hr-HR"/>
              </w:rPr>
              <w:lastRenderedPageBreak/>
              <w:t>Integracija s drugim nastavnim predmetima</w:t>
            </w:r>
          </w:p>
        </w:tc>
      </w:tr>
      <w:tr w:rsidR="00A47E13" w:rsidRPr="00B62E3C" w14:paraId="0963E3B5" w14:textId="77777777" w:rsidTr="0034039D">
        <w:trPr>
          <w:jc w:val="center"/>
        </w:trPr>
        <w:tc>
          <w:tcPr>
            <w:tcW w:w="10043" w:type="dxa"/>
            <w:gridSpan w:val="3"/>
            <w:tcBorders>
              <w:bottom w:val="single" w:sz="4" w:space="0" w:color="auto"/>
            </w:tcBorders>
            <w:shd w:val="clear" w:color="auto" w:fill="FFFFFF" w:themeFill="background1"/>
          </w:tcPr>
          <w:p w14:paraId="756045D5" w14:textId="77777777" w:rsidR="00A47E13" w:rsidRPr="00B62E3C" w:rsidRDefault="00A47E13" w:rsidP="00A47E13">
            <w:pPr>
              <w:tabs>
                <w:tab w:val="left" w:pos="2543"/>
              </w:tabs>
              <w:rPr>
                <w:szCs w:val="22"/>
                <w:lang w:val="hr-HR"/>
              </w:rPr>
            </w:pPr>
            <w:r w:rsidRPr="00B62E3C">
              <w:rPr>
                <w:szCs w:val="22"/>
                <w:lang w:val="hr-HR"/>
              </w:rPr>
              <w:t xml:space="preserve">Osnove građevinarstva </w:t>
            </w:r>
          </w:p>
        </w:tc>
      </w:tr>
      <w:tr w:rsidR="00A47E13" w:rsidRPr="00B62E3C" w14:paraId="5FAC6B08" w14:textId="77777777" w:rsidTr="0034039D">
        <w:trPr>
          <w:jc w:val="center"/>
        </w:trPr>
        <w:tc>
          <w:tcPr>
            <w:tcW w:w="10043" w:type="dxa"/>
            <w:gridSpan w:val="3"/>
            <w:shd w:val="clear" w:color="auto" w:fill="FFFFFF" w:themeFill="background1"/>
          </w:tcPr>
          <w:p w14:paraId="58235CD0" w14:textId="77777777" w:rsidR="00A47E13" w:rsidRPr="00B62E3C" w:rsidRDefault="00A47E13" w:rsidP="00A47E13">
            <w:pPr>
              <w:rPr>
                <w:b/>
                <w:szCs w:val="22"/>
                <w:lang w:val="hr-HR"/>
              </w:rPr>
            </w:pPr>
            <w:r w:rsidRPr="00B62E3C">
              <w:rPr>
                <w:b/>
                <w:szCs w:val="22"/>
                <w:lang w:val="hr-HR"/>
              </w:rPr>
              <w:t>Izvori za nastavnike</w:t>
            </w:r>
          </w:p>
        </w:tc>
      </w:tr>
      <w:tr w:rsidR="00A47E13" w:rsidRPr="00B62E3C" w14:paraId="566A1B47" w14:textId="77777777" w:rsidTr="0034039D">
        <w:trPr>
          <w:jc w:val="center"/>
        </w:trPr>
        <w:tc>
          <w:tcPr>
            <w:tcW w:w="10043" w:type="dxa"/>
            <w:gridSpan w:val="3"/>
            <w:tcBorders>
              <w:bottom w:val="single" w:sz="4" w:space="0" w:color="auto"/>
            </w:tcBorders>
            <w:shd w:val="clear" w:color="auto" w:fill="FFFFFF" w:themeFill="background1"/>
          </w:tcPr>
          <w:p w14:paraId="7492F914" w14:textId="5AA646ED" w:rsidR="00A47E13" w:rsidRPr="00B62E3C" w:rsidRDefault="00367962" w:rsidP="00E47CB3">
            <w:pPr>
              <w:numPr>
                <w:ilvl w:val="0"/>
                <w:numId w:val="19"/>
              </w:numPr>
              <w:rPr>
                <w:szCs w:val="22"/>
                <w:lang w:val="hr-HR"/>
              </w:rPr>
            </w:pPr>
            <w:r w:rsidRPr="00B62E3C">
              <w:rPr>
                <w:szCs w:val="22"/>
                <w:lang w:val="hr-HR"/>
              </w:rPr>
              <w:t>s</w:t>
            </w:r>
            <w:r w:rsidR="00A47E13" w:rsidRPr="00B62E3C">
              <w:rPr>
                <w:szCs w:val="22"/>
                <w:lang w:val="hr-HR"/>
              </w:rPr>
              <w:t>tručni časopisi</w:t>
            </w:r>
            <w:r w:rsidRPr="00B62E3C">
              <w:rPr>
                <w:szCs w:val="22"/>
                <w:lang w:val="hr-HR"/>
              </w:rPr>
              <w:t>,</w:t>
            </w:r>
          </w:p>
          <w:p w14:paraId="456A790A" w14:textId="4BBBA76A" w:rsidR="00A47E13" w:rsidRPr="00B62E3C" w:rsidRDefault="00367962" w:rsidP="00E47CB3">
            <w:pPr>
              <w:numPr>
                <w:ilvl w:val="0"/>
                <w:numId w:val="19"/>
              </w:numPr>
              <w:rPr>
                <w:szCs w:val="22"/>
                <w:lang w:val="hr-HR"/>
              </w:rPr>
            </w:pPr>
            <w:r w:rsidRPr="00B62E3C">
              <w:rPr>
                <w:szCs w:val="22"/>
                <w:lang w:val="hr-HR"/>
              </w:rPr>
              <w:t>internet,</w:t>
            </w:r>
          </w:p>
          <w:p w14:paraId="20B24961" w14:textId="0D7265B7" w:rsidR="00A47E13" w:rsidRPr="00B62E3C" w:rsidRDefault="00367962" w:rsidP="00E47CB3">
            <w:pPr>
              <w:numPr>
                <w:ilvl w:val="0"/>
                <w:numId w:val="19"/>
              </w:numPr>
              <w:rPr>
                <w:szCs w:val="22"/>
                <w:lang w:val="hr-HR"/>
              </w:rPr>
            </w:pPr>
            <w:r w:rsidRPr="00B62E3C">
              <w:rPr>
                <w:szCs w:val="22"/>
                <w:lang w:val="hr-HR"/>
              </w:rPr>
              <w:t>o</w:t>
            </w:r>
            <w:r w:rsidR="00A47E13" w:rsidRPr="00B62E3C">
              <w:rPr>
                <w:szCs w:val="22"/>
                <w:lang w:val="hr-HR"/>
              </w:rPr>
              <w:t>dobreni udžbenici</w:t>
            </w:r>
            <w:r w:rsidRPr="00B62E3C">
              <w:rPr>
                <w:szCs w:val="22"/>
                <w:lang w:val="hr-HR"/>
              </w:rPr>
              <w:t>,</w:t>
            </w:r>
          </w:p>
          <w:p w14:paraId="72B5D26C" w14:textId="4DC9638C" w:rsidR="00A47E13" w:rsidRPr="00B62E3C" w:rsidRDefault="00367962" w:rsidP="00E47CB3">
            <w:pPr>
              <w:numPr>
                <w:ilvl w:val="0"/>
                <w:numId w:val="19"/>
              </w:numPr>
              <w:rPr>
                <w:b/>
                <w:bCs/>
                <w:szCs w:val="22"/>
                <w:lang w:val="hr-HR"/>
              </w:rPr>
            </w:pPr>
            <w:r w:rsidRPr="00B62E3C">
              <w:rPr>
                <w:szCs w:val="22"/>
                <w:lang w:val="hr-HR"/>
              </w:rPr>
              <w:t>d</w:t>
            </w:r>
            <w:r w:rsidR="00A47E13" w:rsidRPr="00B62E3C">
              <w:rPr>
                <w:szCs w:val="22"/>
                <w:lang w:val="hr-HR"/>
              </w:rPr>
              <w:t>ruga stručna i teorijska literatura</w:t>
            </w:r>
            <w:r w:rsidRPr="00B62E3C">
              <w:rPr>
                <w:szCs w:val="22"/>
                <w:lang w:val="hr-HR"/>
              </w:rPr>
              <w:t>,</w:t>
            </w:r>
          </w:p>
          <w:p w14:paraId="44565E50" w14:textId="1FD3785F" w:rsidR="00A47E13" w:rsidRPr="00B62E3C" w:rsidRDefault="00367962" w:rsidP="00E47CB3">
            <w:pPr>
              <w:numPr>
                <w:ilvl w:val="0"/>
                <w:numId w:val="19"/>
              </w:numPr>
              <w:rPr>
                <w:szCs w:val="22"/>
                <w:lang w:val="hr-HR"/>
              </w:rPr>
            </w:pPr>
            <w:r w:rsidRPr="00B62E3C">
              <w:rPr>
                <w:szCs w:val="22"/>
                <w:lang w:val="hr-HR"/>
              </w:rPr>
              <w:t>p</w:t>
            </w:r>
            <w:r w:rsidR="00A47E13" w:rsidRPr="00B62E3C">
              <w:rPr>
                <w:szCs w:val="22"/>
                <w:lang w:val="hr-HR"/>
              </w:rPr>
              <w:t>rospekti i katalozi</w:t>
            </w:r>
            <w:r w:rsidRPr="00B62E3C">
              <w:rPr>
                <w:szCs w:val="22"/>
                <w:lang w:val="hr-HR"/>
              </w:rPr>
              <w:t>,</w:t>
            </w:r>
          </w:p>
          <w:p w14:paraId="406CFE40" w14:textId="673E35EB" w:rsidR="00A47E13" w:rsidRPr="00B62E3C" w:rsidRDefault="00367962" w:rsidP="00E47CB3">
            <w:pPr>
              <w:numPr>
                <w:ilvl w:val="0"/>
                <w:numId w:val="19"/>
              </w:numPr>
              <w:jc w:val="both"/>
              <w:rPr>
                <w:rFonts w:cs="Arial"/>
                <w:szCs w:val="22"/>
                <w:lang w:val="hr-HR"/>
              </w:rPr>
            </w:pPr>
            <w:r w:rsidRPr="00B62E3C">
              <w:rPr>
                <w:rFonts w:cs="Arial"/>
                <w:szCs w:val="22"/>
                <w:lang w:val="hr-HR"/>
              </w:rPr>
              <w:t>p</w:t>
            </w:r>
            <w:r w:rsidR="00A47E13" w:rsidRPr="00B62E3C">
              <w:rPr>
                <w:rFonts w:cs="Arial"/>
                <w:szCs w:val="22"/>
                <w:lang w:val="hr-HR"/>
              </w:rPr>
              <w:t xml:space="preserve">ravilnici i standardi iz </w:t>
            </w:r>
            <w:r w:rsidRPr="00B62E3C">
              <w:rPr>
                <w:rFonts w:cs="Arial"/>
                <w:szCs w:val="22"/>
                <w:lang w:val="hr-HR"/>
              </w:rPr>
              <w:t>područja</w:t>
            </w:r>
            <w:r w:rsidR="00A47E13" w:rsidRPr="00B62E3C">
              <w:rPr>
                <w:rFonts w:cs="Arial"/>
                <w:szCs w:val="22"/>
                <w:lang w:val="hr-HR"/>
              </w:rPr>
              <w:t xml:space="preserve"> struke</w:t>
            </w:r>
            <w:r w:rsidRPr="00B62E3C">
              <w:rPr>
                <w:rFonts w:cs="Arial"/>
                <w:szCs w:val="22"/>
                <w:lang w:val="hr-HR"/>
              </w:rPr>
              <w:t>,</w:t>
            </w:r>
          </w:p>
          <w:p w14:paraId="3062B943" w14:textId="5AEBBBE3" w:rsidR="00A47E13" w:rsidRPr="00B62E3C" w:rsidRDefault="00367962" w:rsidP="00E47CB3">
            <w:pPr>
              <w:numPr>
                <w:ilvl w:val="0"/>
                <w:numId w:val="19"/>
              </w:numPr>
              <w:jc w:val="both"/>
              <w:rPr>
                <w:rFonts w:cs="Arial"/>
                <w:szCs w:val="22"/>
                <w:lang w:val="hr-HR"/>
              </w:rPr>
            </w:pPr>
            <w:r w:rsidRPr="00B62E3C">
              <w:rPr>
                <w:rFonts w:cs="Arial"/>
                <w:szCs w:val="22"/>
                <w:lang w:val="hr-HR"/>
              </w:rPr>
              <w:t>p</w:t>
            </w:r>
            <w:r w:rsidR="00A47E13" w:rsidRPr="00B62E3C">
              <w:rPr>
                <w:rFonts w:cs="Arial"/>
                <w:szCs w:val="22"/>
                <w:lang w:val="hr-HR"/>
              </w:rPr>
              <w:t>ropisi</w:t>
            </w:r>
            <w:r w:rsidRPr="00B62E3C">
              <w:rPr>
                <w:rFonts w:cs="Arial"/>
                <w:szCs w:val="22"/>
                <w:lang w:val="hr-HR"/>
              </w:rPr>
              <w:t>.</w:t>
            </w:r>
          </w:p>
        </w:tc>
      </w:tr>
      <w:tr w:rsidR="00A47E13" w:rsidRPr="00B62E3C" w14:paraId="42BEDCEE" w14:textId="77777777" w:rsidTr="0034039D">
        <w:trPr>
          <w:jc w:val="center"/>
        </w:trPr>
        <w:tc>
          <w:tcPr>
            <w:tcW w:w="10043" w:type="dxa"/>
            <w:gridSpan w:val="3"/>
            <w:shd w:val="clear" w:color="auto" w:fill="FFFFFF" w:themeFill="background1"/>
          </w:tcPr>
          <w:p w14:paraId="3FA547C3" w14:textId="77777777" w:rsidR="00A47E13" w:rsidRPr="00B62E3C" w:rsidRDefault="00A47E13" w:rsidP="00A47E13">
            <w:pPr>
              <w:rPr>
                <w:b/>
                <w:szCs w:val="22"/>
                <w:lang w:val="hr-HR"/>
              </w:rPr>
            </w:pPr>
            <w:r w:rsidRPr="00B62E3C">
              <w:rPr>
                <w:b/>
                <w:szCs w:val="22"/>
                <w:lang w:val="hr-HR"/>
              </w:rPr>
              <w:t>Ocjenjivanje i tehnike ocjenjivanja</w:t>
            </w:r>
          </w:p>
        </w:tc>
      </w:tr>
      <w:tr w:rsidR="00A47E13" w:rsidRPr="00B62E3C" w14:paraId="492D6C90" w14:textId="77777777" w:rsidTr="0034039D">
        <w:trPr>
          <w:jc w:val="center"/>
        </w:trPr>
        <w:tc>
          <w:tcPr>
            <w:tcW w:w="10043" w:type="dxa"/>
            <w:gridSpan w:val="3"/>
          </w:tcPr>
          <w:p w14:paraId="2F2E6F2D" w14:textId="2093D6E6" w:rsidR="00A47E13" w:rsidRPr="00B62E3C" w:rsidRDefault="00A47E13" w:rsidP="00A47E13">
            <w:pPr>
              <w:rPr>
                <w:szCs w:val="22"/>
                <w:lang w:val="hr-HR"/>
              </w:rPr>
            </w:pPr>
            <w:r w:rsidRPr="00B62E3C">
              <w:rPr>
                <w:szCs w:val="22"/>
                <w:lang w:val="hr-HR"/>
              </w:rPr>
              <w:t xml:space="preserve">Nastavnik je </w:t>
            </w:r>
            <w:r w:rsidR="007D7CFA" w:rsidRPr="00B62E3C">
              <w:rPr>
                <w:szCs w:val="22"/>
                <w:lang w:val="hr-HR"/>
              </w:rPr>
              <w:t>obvezan</w:t>
            </w:r>
            <w:r w:rsidRPr="00B62E3C">
              <w:rPr>
                <w:szCs w:val="22"/>
                <w:lang w:val="hr-HR"/>
              </w:rPr>
              <w:t xml:space="preserve"> upoznati učenike s tehnikama i </w:t>
            </w:r>
            <w:r w:rsidR="00940F43" w:rsidRPr="00B62E3C">
              <w:rPr>
                <w:szCs w:val="22"/>
                <w:lang w:val="hr-HR"/>
              </w:rPr>
              <w:t>kriterijima</w:t>
            </w:r>
            <w:r w:rsidRPr="00B62E3C">
              <w:rPr>
                <w:szCs w:val="22"/>
                <w:lang w:val="hr-HR"/>
              </w:rPr>
              <w:t xml:space="preserve"> ocjenjivanja.</w:t>
            </w:r>
          </w:p>
          <w:p w14:paraId="236BED96" w14:textId="77777777" w:rsidR="00A47E13" w:rsidRPr="00B62E3C" w:rsidRDefault="00A47E13" w:rsidP="00A47E13">
            <w:pPr>
              <w:rPr>
                <w:szCs w:val="22"/>
                <w:lang w:val="hr-HR"/>
              </w:rPr>
            </w:pPr>
            <w:r w:rsidRPr="00B62E3C">
              <w:rPr>
                <w:szCs w:val="22"/>
                <w:lang w:val="hr-HR"/>
              </w:rPr>
              <w:t>Primjenjuju se najmanje tri različite tehnike ocjenjivanja:</w:t>
            </w:r>
          </w:p>
          <w:p w14:paraId="7E865DF8" w14:textId="76E74813" w:rsidR="00A47E13" w:rsidRPr="00B62E3C" w:rsidRDefault="00A47E13" w:rsidP="00A47E13">
            <w:pPr>
              <w:rPr>
                <w:szCs w:val="22"/>
                <w:lang w:val="hr-HR"/>
              </w:rPr>
            </w:pPr>
            <w:r w:rsidRPr="00B62E3C">
              <w:rPr>
                <w:szCs w:val="22"/>
                <w:lang w:val="hr-HR"/>
              </w:rPr>
              <w:t xml:space="preserve">1. </w:t>
            </w:r>
            <w:r w:rsidR="00367962" w:rsidRPr="00B62E3C">
              <w:rPr>
                <w:szCs w:val="22"/>
                <w:lang w:val="hr-HR"/>
              </w:rPr>
              <w:t>u</w:t>
            </w:r>
            <w:r w:rsidRPr="00B62E3C">
              <w:rPr>
                <w:szCs w:val="22"/>
                <w:lang w:val="hr-HR"/>
              </w:rPr>
              <w:t>smeno provjeravanje znanja (intervju, prezentacija)</w:t>
            </w:r>
            <w:r w:rsidR="00367962" w:rsidRPr="00B62E3C">
              <w:rPr>
                <w:szCs w:val="22"/>
                <w:lang w:val="hr-HR"/>
              </w:rPr>
              <w:t>,</w:t>
            </w:r>
          </w:p>
          <w:p w14:paraId="03CFE211" w14:textId="3D87F6DA" w:rsidR="00A47E13" w:rsidRPr="00B62E3C" w:rsidRDefault="00A47E13" w:rsidP="00A47E13">
            <w:pPr>
              <w:rPr>
                <w:szCs w:val="22"/>
                <w:lang w:val="hr-HR"/>
              </w:rPr>
            </w:pPr>
            <w:r w:rsidRPr="00B62E3C">
              <w:rPr>
                <w:szCs w:val="22"/>
                <w:lang w:val="hr-HR"/>
              </w:rPr>
              <w:t>2.</w:t>
            </w:r>
            <w:r w:rsidR="00367962" w:rsidRPr="00B62E3C">
              <w:rPr>
                <w:szCs w:val="22"/>
                <w:lang w:val="hr-HR"/>
              </w:rPr>
              <w:t xml:space="preserve"> p</w:t>
            </w:r>
            <w:r w:rsidRPr="00B62E3C">
              <w:rPr>
                <w:szCs w:val="22"/>
                <w:lang w:val="hr-HR"/>
              </w:rPr>
              <w:t>ismena provjera znanja</w:t>
            </w:r>
            <w:r w:rsidR="00367962" w:rsidRPr="00B62E3C">
              <w:rPr>
                <w:szCs w:val="22"/>
                <w:lang w:val="hr-HR"/>
              </w:rPr>
              <w:t>,</w:t>
            </w:r>
            <w:r w:rsidRPr="00B62E3C">
              <w:rPr>
                <w:szCs w:val="22"/>
                <w:lang w:val="hr-HR"/>
              </w:rPr>
              <w:t xml:space="preserve"> </w:t>
            </w:r>
          </w:p>
          <w:p w14:paraId="59205A1A" w14:textId="2E58D28A" w:rsidR="00A47E13" w:rsidRPr="00B62E3C" w:rsidRDefault="00A47E13" w:rsidP="00A47E13">
            <w:pPr>
              <w:jc w:val="both"/>
              <w:rPr>
                <w:lang w:val="hr-HR"/>
              </w:rPr>
            </w:pPr>
            <w:r w:rsidRPr="00B62E3C">
              <w:rPr>
                <w:szCs w:val="22"/>
                <w:lang w:val="hr-HR"/>
              </w:rPr>
              <w:t>3.</w:t>
            </w:r>
            <w:r w:rsidR="00367962" w:rsidRPr="00B62E3C">
              <w:rPr>
                <w:szCs w:val="22"/>
                <w:lang w:val="hr-HR"/>
              </w:rPr>
              <w:t xml:space="preserve"> t</w:t>
            </w:r>
            <w:r w:rsidRPr="00B62E3C">
              <w:rPr>
                <w:szCs w:val="22"/>
                <w:lang w:val="hr-HR"/>
              </w:rPr>
              <w:t>est</w:t>
            </w:r>
            <w:r w:rsidR="00367962" w:rsidRPr="00B62E3C">
              <w:rPr>
                <w:szCs w:val="22"/>
                <w:lang w:val="hr-HR"/>
              </w:rPr>
              <w:t>.</w:t>
            </w:r>
          </w:p>
        </w:tc>
      </w:tr>
    </w:tbl>
    <w:p w14:paraId="6EAAB756" w14:textId="77777777" w:rsidR="00F8409F" w:rsidRPr="00B62E3C" w:rsidRDefault="00F8409F" w:rsidP="00F8409F">
      <w:pPr>
        <w:rPr>
          <w:lang w:val="hr-HR"/>
        </w:rPr>
      </w:pPr>
    </w:p>
    <w:p w14:paraId="26485515" w14:textId="77777777" w:rsidR="00F8409F" w:rsidRPr="00B62E3C" w:rsidRDefault="00F8409F" w:rsidP="00F8409F">
      <w:pPr>
        <w:rPr>
          <w:lang w:val="hr-HR"/>
        </w:rPr>
      </w:pPr>
    </w:p>
    <w:p w14:paraId="3FF4BD67" w14:textId="77777777" w:rsidR="00F8409F" w:rsidRPr="00B62E3C" w:rsidRDefault="00F8409F" w:rsidP="00F8409F">
      <w:pPr>
        <w:rPr>
          <w:lang w:val="hr-HR"/>
        </w:rPr>
      </w:pPr>
    </w:p>
    <w:p w14:paraId="2B12E9CB" w14:textId="77777777" w:rsidR="00F8409F" w:rsidRPr="00B62E3C" w:rsidRDefault="00F8409F" w:rsidP="00F8409F">
      <w:pPr>
        <w:rPr>
          <w:lang w:val="hr-HR"/>
        </w:rPr>
      </w:pPr>
    </w:p>
    <w:p w14:paraId="0F9FCE44" w14:textId="77777777" w:rsidR="00F8409F" w:rsidRPr="00B62E3C" w:rsidRDefault="00F8409F" w:rsidP="00F8409F">
      <w:pPr>
        <w:rPr>
          <w:lang w:val="hr-HR"/>
        </w:rPr>
      </w:pPr>
    </w:p>
    <w:p w14:paraId="00B8BF0E" w14:textId="77777777" w:rsidR="00F8409F" w:rsidRPr="00B62E3C" w:rsidRDefault="00F8409F" w:rsidP="00F8409F">
      <w:pPr>
        <w:rPr>
          <w:lang w:val="hr-HR"/>
        </w:rPr>
      </w:pPr>
    </w:p>
    <w:p w14:paraId="4A861FFA" w14:textId="77777777" w:rsidR="00F8409F" w:rsidRPr="00B62E3C" w:rsidRDefault="00F8409F" w:rsidP="00F8409F">
      <w:pPr>
        <w:rPr>
          <w:lang w:val="hr-HR"/>
        </w:rPr>
      </w:pPr>
    </w:p>
    <w:p w14:paraId="168593E3" w14:textId="77777777" w:rsidR="00F8409F" w:rsidRPr="00B62E3C" w:rsidRDefault="00F8409F" w:rsidP="00F8409F">
      <w:pPr>
        <w:rPr>
          <w:lang w:val="hr-HR"/>
        </w:rPr>
      </w:pPr>
    </w:p>
    <w:p w14:paraId="1D873725" w14:textId="77777777" w:rsidR="00A47E13" w:rsidRPr="00B62E3C" w:rsidRDefault="00A47E13" w:rsidP="00F8409F">
      <w:pPr>
        <w:rPr>
          <w:lang w:val="hr-HR"/>
        </w:rPr>
      </w:pPr>
    </w:p>
    <w:p w14:paraId="675B4B73" w14:textId="77777777" w:rsidR="00A47E13" w:rsidRPr="00B62E3C" w:rsidRDefault="00A47E13" w:rsidP="00F8409F">
      <w:pPr>
        <w:rPr>
          <w:lang w:val="hr-HR"/>
        </w:rPr>
      </w:pPr>
    </w:p>
    <w:p w14:paraId="346A5FC8" w14:textId="77777777" w:rsidR="00A47E13" w:rsidRPr="00B62E3C" w:rsidRDefault="00A47E13" w:rsidP="00F8409F">
      <w:pPr>
        <w:rPr>
          <w:lang w:val="hr-HR"/>
        </w:rPr>
      </w:pPr>
    </w:p>
    <w:p w14:paraId="6FE94FCC" w14:textId="77777777" w:rsidR="00A47E13" w:rsidRPr="00B62E3C" w:rsidRDefault="00A47E13" w:rsidP="00F8409F">
      <w:pPr>
        <w:rPr>
          <w:lang w:val="hr-HR"/>
        </w:rPr>
      </w:pPr>
    </w:p>
    <w:p w14:paraId="64A744A3" w14:textId="77777777" w:rsidR="00A47E13" w:rsidRPr="00B62E3C" w:rsidRDefault="00A47E13" w:rsidP="00F8409F">
      <w:pPr>
        <w:rPr>
          <w:lang w:val="hr-HR"/>
        </w:rPr>
      </w:pPr>
    </w:p>
    <w:p w14:paraId="0001010D" w14:textId="77777777" w:rsidR="00A47E13" w:rsidRPr="00B62E3C" w:rsidRDefault="00A47E13" w:rsidP="00F8409F">
      <w:pPr>
        <w:rPr>
          <w:lang w:val="hr-HR"/>
        </w:rPr>
      </w:pPr>
    </w:p>
    <w:p w14:paraId="41920F69" w14:textId="77777777" w:rsidR="00A47E13" w:rsidRPr="00B62E3C" w:rsidRDefault="00A47E13" w:rsidP="00F8409F">
      <w:pPr>
        <w:rPr>
          <w:lang w:val="hr-HR"/>
        </w:rPr>
      </w:pPr>
    </w:p>
    <w:p w14:paraId="1B66181F" w14:textId="77777777" w:rsidR="00A47E13" w:rsidRPr="00B62E3C" w:rsidRDefault="00A47E13" w:rsidP="00F8409F">
      <w:pPr>
        <w:rPr>
          <w:lang w:val="hr-HR"/>
        </w:rPr>
      </w:pPr>
    </w:p>
    <w:p w14:paraId="36B830F5" w14:textId="77777777" w:rsidR="00A47E13" w:rsidRPr="00B62E3C" w:rsidRDefault="00A47E13" w:rsidP="00F8409F">
      <w:pPr>
        <w:rPr>
          <w:lang w:val="hr-HR"/>
        </w:rPr>
      </w:pPr>
    </w:p>
    <w:p w14:paraId="533AFCB9" w14:textId="77777777" w:rsidR="00A47E13" w:rsidRPr="00B62E3C" w:rsidRDefault="00A47E13" w:rsidP="00F8409F">
      <w:pPr>
        <w:rPr>
          <w:lang w:val="hr-HR"/>
        </w:rPr>
      </w:pPr>
    </w:p>
    <w:p w14:paraId="18FE1742" w14:textId="77777777" w:rsidR="00A47E13" w:rsidRPr="00B62E3C" w:rsidRDefault="00A47E13" w:rsidP="00F8409F">
      <w:pPr>
        <w:rPr>
          <w:lang w:val="hr-HR"/>
        </w:rPr>
      </w:pPr>
    </w:p>
    <w:p w14:paraId="66CEEE7B" w14:textId="77777777" w:rsidR="00A47E13" w:rsidRPr="00B62E3C" w:rsidRDefault="00A47E13" w:rsidP="00F8409F">
      <w:pPr>
        <w:rPr>
          <w:lang w:val="hr-HR"/>
        </w:rPr>
      </w:pPr>
    </w:p>
    <w:p w14:paraId="2B9FC4AB" w14:textId="77777777" w:rsidR="00A47E13" w:rsidRPr="00B62E3C" w:rsidRDefault="00A47E13" w:rsidP="00F8409F">
      <w:pPr>
        <w:rPr>
          <w:lang w:val="hr-HR"/>
        </w:rPr>
      </w:pPr>
    </w:p>
    <w:p w14:paraId="2B48A1C0" w14:textId="77777777" w:rsidR="00A47E13" w:rsidRPr="00B62E3C" w:rsidRDefault="00A47E13" w:rsidP="00F8409F">
      <w:pPr>
        <w:rPr>
          <w:lang w:val="hr-HR"/>
        </w:rPr>
      </w:pPr>
    </w:p>
    <w:p w14:paraId="1C71FD1F" w14:textId="77777777" w:rsidR="00A47E13" w:rsidRPr="00B62E3C" w:rsidRDefault="00A47E13" w:rsidP="00F8409F">
      <w:pPr>
        <w:rPr>
          <w:lang w:val="hr-HR"/>
        </w:rPr>
      </w:pPr>
    </w:p>
    <w:p w14:paraId="5C0854D8" w14:textId="77777777" w:rsidR="00A47E13" w:rsidRPr="00B62E3C" w:rsidRDefault="00A47E13" w:rsidP="00F8409F">
      <w:pPr>
        <w:rPr>
          <w:lang w:val="hr-HR"/>
        </w:rPr>
      </w:pPr>
    </w:p>
    <w:p w14:paraId="46ABC05B" w14:textId="77777777" w:rsidR="00A47E13" w:rsidRPr="00B62E3C" w:rsidRDefault="00A47E13" w:rsidP="00F8409F">
      <w:pPr>
        <w:rPr>
          <w:lang w:val="hr-HR"/>
        </w:rPr>
      </w:pPr>
    </w:p>
    <w:p w14:paraId="45FF2D63" w14:textId="77777777" w:rsidR="00F8409F" w:rsidRPr="00B62E3C" w:rsidRDefault="00F8409F" w:rsidP="00F8409F">
      <w:pPr>
        <w:rPr>
          <w:lang w:val="hr-HR"/>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789"/>
        <w:gridCol w:w="6"/>
        <w:gridCol w:w="2587"/>
        <w:gridCol w:w="4472"/>
        <w:gridCol w:w="45"/>
      </w:tblGrid>
      <w:tr w:rsidR="00A47E13" w:rsidRPr="00B62E3C" w14:paraId="6A9A421E" w14:textId="77777777" w:rsidTr="0034039D">
        <w:trPr>
          <w:gridAfter w:val="1"/>
          <w:wAfter w:w="45" w:type="dxa"/>
          <w:jc w:val="center"/>
        </w:trPr>
        <w:tc>
          <w:tcPr>
            <w:tcW w:w="2789" w:type="dxa"/>
            <w:tcBorders>
              <w:right w:val="single" w:sz="4" w:space="0" w:color="auto"/>
            </w:tcBorders>
            <w:shd w:val="clear" w:color="auto" w:fill="FFFFFF" w:themeFill="background1"/>
          </w:tcPr>
          <w:p w14:paraId="697D0FFF" w14:textId="77777777" w:rsidR="00A47E13" w:rsidRPr="00B62E3C" w:rsidRDefault="00A47E13" w:rsidP="00A47E13">
            <w:pPr>
              <w:rPr>
                <w:b/>
                <w:szCs w:val="22"/>
                <w:lang w:val="hr-HR"/>
              </w:rPr>
            </w:pPr>
            <w:r w:rsidRPr="00B62E3C">
              <w:rPr>
                <w:b/>
                <w:szCs w:val="22"/>
                <w:lang w:val="hr-HR"/>
              </w:rPr>
              <w:t>Modul (naslov):</w:t>
            </w:r>
          </w:p>
        </w:tc>
        <w:tc>
          <w:tcPr>
            <w:tcW w:w="7065" w:type="dxa"/>
            <w:gridSpan w:val="3"/>
            <w:tcBorders>
              <w:left w:val="single" w:sz="4" w:space="0" w:color="auto"/>
            </w:tcBorders>
            <w:shd w:val="clear" w:color="auto" w:fill="FFFFFF" w:themeFill="background1"/>
          </w:tcPr>
          <w:p w14:paraId="7DDB8C17" w14:textId="14C6B3EB" w:rsidR="00A47E13" w:rsidRPr="00B62E3C" w:rsidRDefault="00A47E13" w:rsidP="00A47E13">
            <w:pPr>
              <w:rPr>
                <w:b/>
                <w:szCs w:val="22"/>
                <w:lang w:val="hr-HR"/>
              </w:rPr>
            </w:pPr>
            <w:r w:rsidRPr="00B62E3C">
              <w:rPr>
                <w:b/>
                <w:bCs/>
                <w:szCs w:val="22"/>
                <w:lang w:val="hr-HR"/>
              </w:rPr>
              <w:t>O</w:t>
            </w:r>
            <w:r w:rsidR="00367962" w:rsidRPr="00B62E3C">
              <w:rPr>
                <w:b/>
                <w:bCs/>
                <w:szCs w:val="22"/>
                <w:lang w:val="hr-HR"/>
              </w:rPr>
              <w:t>snove građevinarstva</w:t>
            </w:r>
            <w:r w:rsidRPr="00B62E3C">
              <w:rPr>
                <w:b/>
                <w:bCs/>
                <w:szCs w:val="22"/>
                <w:lang w:val="hr-HR"/>
              </w:rPr>
              <w:t xml:space="preserve"> 2</w:t>
            </w:r>
          </w:p>
        </w:tc>
      </w:tr>
      <w:tr w:rsidR="00A47E13" w:rsidRPr="00B62E3C" w14:paraId="3737E4A0" w14:textId="77777777" w:rsidTr="0034039D">
        <w:trPr>
          <w:gridAfter w:val="1"/>
          <w:wAfter w:w="45" w:type="dxa"/>
          <w:jc w:val="center"/>
        </w:trPr>
        <w:tc>
          <w:tcPr>
            <w:tcW w:w="2795" w:type="dxa"/>
            <w:gridSpan w:val="2"/>
            <w:tcBorders>
              <w:bottom w:val="single" w:sz="4" w:space="0" w:color="auto"/>
              <w:right w:val="single" w:sz="4" w:space="0" w:color="auto"/>
            </w:tcBorders>
            <w:shd w:val="clear" w:color="auto" w:fill="FFFFFF" w:themeFill="background1"/>
          </w:tcPr>
          <w:p w14:paraId="3AE76B2A" w14:textId="77777777" w:rsidR="00A47E13" w:rsidRPr="00B62E3C" w:rsidRDefault="00A47E13" w:rsidP="00A47E13">
            <w:pPr>
              <w:rPr>
                <w:b/>
                <w:szCs w:val="22"/>
                <w:lang w:val="hr-HR"/>
              </w:rPr>
            </w:pPr>
            <w:r w:rsidRPr="00B62E3C">
              <w:rPr>
                <w:b/>
                <w:szCs w:val="22"/>
                <w:lang w:val="hr-HR"/>
              </w:rPr>
              <w:t>Redni broj modula:</w:t>
            </w:r>
          </w:p>
        </w:tc>
        <w:tc>
          <w:tcPr>
            <w:tcW w:w="7059" w:type="dxa"/>
            <w:gridSpan w:val="2"/>
            <w:tcBorders>
              <w:left w:val="single" w:sz="4" w:space="0" w:color="auto"/>
              <w:bottom w:val="single" w:sz="4" w:space="0" w:color="auto"/>
            </w:tcBorders>
            <w:shd w:val="clear" w:color="auto" w:fill="FFFFFF" w:themeFill="background1"/>
          </w:tcPr>
          <w:p w14:paraId="5B07042C" w14:textId="25F0F06D" w:rsidR="00A47E13" w:rsidRPr="00B62E3C" w:rsidRDefault="00A47E13" w:rsidP="00A47E13">
            <w:pPr>
              <w:rPr>
                <w:b/>
                <w:bCs/>
                <w:szCs w:val="22"/>
                <w:lang w:val="hr-HR"/>
              </w:rPr>
            </w:pPr>
            <w:r w:rsidRPr="00B62E3C">
              <w:rPr>
                <w:b/>
                <w:bCs/>
                <w:szCs w:val="22"/>
                <w:lang w:val="hr-HR"/>
              </w:rPr>
              <w:t>2</w:t>
            </w:r>
            <w:r w:rsidR="00367962" w:rsidRPr="00B62E3C">
              <w:rPr>
                <w:b/>
                <w:bCs/>
                <w:szCs w:val="22"/>
                <w:lang w:val="hr-HR"/>
              </w:rPr>
              <w:t>.</w:t>
            </w:r>
          </w:p>
        </w:tc>
      </w:tr>
      <w:tr w:rsidR="00A47E13" w:rsidRPr="00B62E3C" w14:paraId="286B284B" w14:textId="77777777" w:rsidTr="0034039D">
        <w:trPr>
          <w:gridAfter w:val="1"/>
          <w:wAfter w:w="45" w:type="dxa"/>
          <w:jc w:val="center"/>
        </w:trPr>
        <w:tc>
          <w:tcPr>
            <w:tcW w:w="9854" w:type="dxa"/>
            <w:gridSpan w:val="4"/>
            <w:shd w:val="clear" w:color="auto" w:fill="FFFFFF" w:themeFill="background1"/>
          </w:tcPr>
          <w:p w14:paraId="764AA364" w14:textId="77777777" w:rsidR="00A47E13" w:rsidRPr="00B62E3C" w:rsidRDefault="00A47E13" w:rsidP="00A47E13">
            <w:pPr>
              <w:rPr>
                <w:b/>
                <w:szCs w:val="22"/>
                <w:lang w:val="hr-HR"/>
              </w:rPr>
            </w:pPr>
            <w:r w:rsidRPr="00B62E3C">
              <w:rPr>
                <w:b/>
                <w:szCs w:val="22"/>
                <w:lang w:val="hr-HR"/>
              </w:rPr>
              <w:t xml:space="preserve">Svrha </w:t>
            </w:r>
          </w:p>
        </w:tc>
      </w:tr>
      <w:tr w:rsidR="00A47E13" w:rsidRPr="00B62E3C" w14:paraId="34443EED" w14:textId="77777777" w:rsidTr="0034039D">
        <w:trPr>
          <w:gridAfter w:val="1"/>
          <w:wAfter w:w="45" w:type="dxa"/>
          <w:jc w:val="center"/>
        </w:trPr>
        <w:tc>
          <w:tcPr>
            <w:tcW w:w="9854" w:type="dxa"/>
            <w:gridSpan w:val="4"/>
            <w:tcBorders>
              <w:bottom w:val="single" w:sz="4" w:space="0" w:color="auto"/>
            </w:tcBorders>
            <w:shd w:val="clear" w:color="auto" w:fill="FFFFFF" w:themeFill="background1"/>
          </w:tcPr>
          <w:p w14:paraId="31F58D8E" w14:textId="0BE4A3E3" w:rsidR="00A47E13" w:rsidRPr="00B62E3C" w:rsidRDefault="00367962" w:rsidP="00A47E13">
            <w:pPr>
              <w:tabs>
                <w:tab w:val="left" w:pos="1114"/>
              </w:tabs>
              <w:rPr>
                <w:szCs w:val="22"/>
                <w:lang w:val="hr-HR"/>
              </w:rPr>
            </w:pPr>
            <w:r w:rsidRPr="00B62E3C">
              <w:rPr>
                <w:szCs w:val="22"/>
                <w:lang w:val="hr-HR"/>
              </w:rPr>
              <w:t xml:space="preserve">Usvajanje znanja o građevinarstvu kao gospodarskoj grani koja se bavi projektiranjem i izgradnjom građevinskih objekata. </w:t>
            </w:r>
            <w:r w:rsidR="00A47E13" w:rsidRPr="00B62E3C">
              <w:rPr>
                <w:bCs/>
                <w:szCs w:val="22"/>
                <w:lang w:val="hr-HR"/>
              </w:rPr>
              <w:t>Praktično upoznavanje s različitim zanimanjima u struci</w:t>
            </w:r>
            <w:r w:rsidRPr="00B62E3C">
              <w:rPr>
                <w:bCs/>
                <w:szCs w:val="22"/>
                <w:lang w:val="hr-HR"/>
              </w:rPr>
              <w:t>,</w:t>
            </w:r>
            <w:r w:rsidR="00A47E13" w:rsidRPr="00B62E3C">
              <w:rPr>
                <w:bCs/>
                <w:szCs w:val="22"/>
                <w:lang w:val="hr-HR"/>
              </w:rPr>
              <w:t xml:space="preserve"> kao i redoslijedom izvođenja poslova i procedura neophodnih za realizaciju objekta od ideje do gotovog</w:t>
            </w:r>
            <w:r w:rsidRPr="00B62E3C">
              <w:rPr>
                <w:bCs/>
                <w:szCs w:val="22"/>
                <w:lang w:val="hr-HR"/>
              </w:rPr>
              <w:t>a</w:t>
            </w:r>
            <w:r w:rsidR="00A47E13" w:rsidRPr="00B62E3C">
              <w:rPr>
                <w:bCs/>
                <w:szCs w:val="22"/>
                <w:lang w:val="hr-HR"/>
              </w:rPr>
              <w:t xml:space="preserve"> proizvoda.</w:t>
            </w:r>
          </w:p>
        </w:tc>
      </w:tr>
      <w:tr w:rsidR="00A47E13" w:rsidRPr="00B62E3C" w14:paraId="57A33795" w14:textId="77777777" w:rsidTr="0034039D">
        <w:trPr>
          <w:gridAfter w:val="1"/>
          <w:wAfter w:w="45" w:type="dxa"/>
          <w:jc w:val="center"/>
        </w:trPr>
        <w:tc>
          <w:tcPr>
            <w:tcW w:w="9854" w:type="dxa"/>
            <w:gridSpan w:val="4"/>
            <w:shd w:val="clear" w:color="auto" w:fill="FFFFFF" w:themeFill="background1"/>
          </w:tcPr>
          <w:p w14:paraId="392EE8BC" w14:textId="4D515F54" w:rsidR="00A47E13" w:rsidRPr="00B62E3C" w:rsidRDefault="00B26EC5" w:rsidP="00A47E13">
            <w:pPr>
              <w:rPr>
                <w:b/>
                <w:szCs w:val="22"/>
                <w:lang w:val="hr-HR"/>
              </w:rPr>
            </w:pPr>
            <w:r w:rsidRPr="00B62E3C">
              <w:rPr>
                <w:b/>
                <w:szCs w:val="22"/>
                <w:lang w:val="hr-HR"/>
              </w:rPr>
              <w:t>Posebni</w:t>
            </w:r>
            <w:r w:rsidR="00A47E13" w:rsidRPr="00B62E3C">
              <w:rPr>
                <w:b/>
                <w:szCs w:val="22"/>
                <w:lang w:val="hr-HR"/>
              </w:rPr>
              <w:t xml:space="preserve"> zahtjevi / Pred</w:t>
            </w:r>
            <w:r w:rsidR="002F525B" w:rsidRPr="00B62E3C">
              <w:rPr>
                <w:b/>
                <w:szCs w:val="22"/>
                <w:lang w:val="hr-HR"/>
              </w:rPr>
              <w:t>uvjet</w:t>
            </w:r>
            <w:r w:rsidR="00A47E13" w:rsidRPr="00B62E3C">
              <w:rPr>
                <w:b/>
                <w:szCs w:val="22"/>
                <w:lang w:val="hr-HR"/>
              </w:rPr>
              <w:t>i</w:t>
            </w:r>
          </w:p>
        </w:tc>
      </w:tr>
      <w:tr w:rsidR="00A47E13" w:rsidRPr="00B62E3C" w14:paraId="080F3C45" w14:textId="77777777" w:rsidTr="0034039D">
        <w:trPr>
          <w:gridAfter w:val="1"/>
          <w:wAfter w:w="45" w:type="dxa"/>
          <w:jc w:val="center"/>
        </w:trPr>
        <w:tc>
          <w:tcPr>
            <w:tcW w:w="9854" w:type="dxa"/>
            <w:gridSpan w:val="4"/>
            <w:tcBorders>
              <w:bottom w:val="single" w:sz="4" w:space="0" w:color="auto"/>
            </w:tcBorders>
            <w:shd w:val="clear" w:color="auto" w:fill="FFFFFF" w:themeFill="background1"/>
          </w:tcPr>
          <w:p w14:paraId="2B982D51" w14:textId="5D6FFEDD" w:rsidR="00A47E13" w:rsidRPr="00B62E3C" w:rsidRDefault="00A47E13" w:rsidP="00A47E13">
            <w:pPr>
              <w:rPr>
                <w:bCs/>
                <w:lang w:val="hr-HR"/>
              </w:rPr>
            </w:pPr>
            <w:r w:rsidRPr="00B62E3C">
              <w:rPr>
                <w:bCs/>
                <w:szCs w:val="22"/>
                <w:lang w:val="hr-HR"/>
              </w:rPr>
              <w:t>Predznanje iz prethodnog modula</w:t>
            </w:r>
            <w:r w:rsidR="00367962" w:rsidRPr="00B62E3C">
              <w:rPr>
                <w:bCs/>
                <w:szCs w:val="22"/>
                <w:lang w:val="hr-HR"/>
              </w:rPr>
              <w:t>.</w:t>
            </w:r>
          </w:p>
        </w:tc>
      </w:tr>
      <w:tr w:rsidR="00A47E13" w:rsidRPr="00B62E3C" w14:paraId="33D9F435" w14:textId="77777777" w:rsidTr="0034039D">
        <w:trPr>
          <w:gridAfter w:val="1"/>
          <w:wAfter w:w="45" w:type="dxa"/>
          <w:jc w:val="center"/>
        </w:trPr>
        <w:tc>
          <w:tcPr>
            <w:tcW w:w="9854" w:type="dxa"/>
            <w:gridSpan w:val="4"/>
            <w:shd w:val="clear" w:color="auto" w:fill="FFFFFF" w:themeFill="background1"/>
          </w:tcPr>
          <w:p w14:paraId="4B87CD40" w14:textId="77777777" w:rsidR="00A47E13" w:rsidRPr="00B62E3C" w:rsidRDefault="00A47E13" w:rsidP="00A47E13">
            <w:pPr>
              <w:rPr>
                <w:b/>
                <w:szCs w:val="22"/>
                <w:lang w:val="hr-HR"/>
              </w:rPr>
            </w:pPr>
            <w:r w:rsidRPr="00B62E3C">
              <w:rPr>
                <w:b/>
                <w:szCs w:val="22"/>
                <w:lang w:val="hr-HR"/>
              </w:rPr>
              <w:t>Ciljevi</w:t>
            </w:r>
          </w:p>
        </w:tc>
      </w:tr>
      <w:tr w:rsidR="00A47E13" w:rsidRPr="00B62E3C" w14:paraId="2431E958" w14:textId="77777777" w:rsidTr="0034039D">
        <w:trPr>
          <w:gridAfter w:val="1"/>
          <w:wAfter w:w="45" w:type="dxa"/>
          <w:jc w:val="center"/>
        </w:trPr>
        <w:tc>
          <w:tcPr>
            <w:tcW w:w="9854" w:type="dxa"/>
            <w:gridSpan w:val="4"/>
            <w:tcBorders>
              <w:bottom w:val="single" w:sz="4" w:space="0" w:color="auto"/>
            </w:tcBorders>
            <w:shd w:val="clear" w:color="auto" w:fill="FFFFFF" w:themeFill="background1"/>
          </w:tcPr>
          <w:p w14:paraId="1B241A4A" w14:textId="5A7B821B" w:rsidR="00367962" w:rsidRPr="00B62E3C" w:rsidRDefault="00367962" w:rsidP="00367962">
            <w:pPr>
              <w:rPr>
                <w:szCs w:val="22"/>
                <w:lang w:val="hr-HR"/>
              </w:rPr>
            </w:pPr>
            <w:r w:rsidRPr="00B62E3C">
              <w:rPr>
                <w:szCs w:val="22"/>
                <w:lang w:val="hr-HR"/>
              </w:rPr>
              <w:t>Ovaj modul omogućava učeniku:</w:t>
            </w:r>
          </w:p>
          <w:p w14:paraId="4B7A5491" w14:textId="490FCBB8" w:rsidR="00A47E13" w:rsidRPr="00B62E3C" w:rsidRDefault="00A47E13" w:rsidP="00E47CB3">
            <w:pPr>
              <w:numPr>
                <w:ilvl w:val="0"/>
                <w:numId w:val="22"/>
              </w:numPr>
              <w:jc w:val="both"/>
              <w:rPr>
                <w:lang w:val="hr-HR"/>
              </w:rPr>
            </w:pPr>
            <w:r w:rsidRPr="00B62E3C">
              <w:rPr>
                <w:szCs w:val="22"/>
                <w:lang w:val="hr-HR"/>
              </w:rPr>
              <w:t>usv</w:t>
            </w:r>
            <w:r w:rsidR="00367962" w:rsidRPr="00B62E3C">
              <w:rPr>
                <w:szCs w:val="22"/>
                <w:lang w:val="hr-HR"/>
              </w:rPr>
              <w:t>ajanje</w:t>
            </w:r>
            <w:r w:rsidRPr="00B62E3C">
              <w:rPr>
                <w:szCs w:val="22"/>
                <w:lang w:val="hr-HR"/>
              </w:rPr>
              <w:t xml:space="preserve"> potrebn</w:t>
            </w:r>
            <w:r w:rsidR="00367962" w:rsidRPr="00B62E3C">
              <w:rPr>
                <w:szCs w:val="22"/>
                <w:lang w:val="hr-HR"/>
              </w:rPr>
              <w:t>ih</w:t>
            </w:r>
            <w:r w:rsidRPr="00B62E3C">
              <w:rPr>
                <w:szCs w:val="22"/>
                <w:lang w:val="hr-HR"/>
              </w:rPr>
              <w:t xml:space="preserve"> znanja o procedurama i fazama u realizaciji građevinskih objekata</w:t>
            </w:r>
            <w:r w:rsidR="00367962" w:rsidRPr="00B62E3C">
              <w:rPr>
                <w:szCs w:val="22"/>
                <w:lang w:val="hr-HR"/>
              </w:rPr>
              <w:t>,</w:t>
            </w:r>
          </w:p>
          <w:p w14:paraId="2F0B2B2C" w14:textId="7FBA4C98" w:rsidR="00A47E13" w:rsidRPr="00B62E3C" w:rsidRDefault="00A47E13" w:rsidP="00E47CB3">
            <w:pPr>
              <w:numPr>
                <w:ilvl w:val="0"/>
                <w:numId w:val="22"/>
              </w:numPr>
              <w:jc w:val="both"/>
              <w:rPr>
                <w:lang w:val="hr-HR"/>
              </w:rPr>
            </w:pPr>
            <w:r w:rsidRPr="00B62E3C">
              <w:rPr>
                <w:szCs w:val="22"/>
                <w:lang w:val="hr-HR"/>
              </w:rPr>
              <w:t>usv</w:t>
            </w:r>
            <w:r w:rsidR="00367962" w:rsidRPr="00B62E3C">
              <w:rPr>
                <w:szCs w:val="22"/>
                <w:lang w:val="hr-HR"/>
              </w:rPr>
              <w:t>ajanje</w:t>
            </w:r>
            <w:r w:rsidRPr="00B62E3C">
              <w:rPr>
                <w:szCs w:val="22"/>
                <w:lang w:val="hr-HR"/>
              </w:rPr>
              <w:t xml:space="preserve"> </w:t>
            </w:r>
            <w:r w:rsidR="00367962" w:rsidRPr="00B62E3C">
              <w:rPr>
                <w:szCs w:val="22"/>
                <w:lang w:val="hr-HR"/>
              </w:rPr>
              <w:t>temeljnih</w:t>
            </w:r>
            <w:r w:rsidRPr="00B62E3C">
              <w:rPr>
                <w:szCs w:val="22"/>
                <w:lang w:val="hr-HR"/>
              </w:rPr>
              <w:t xml:space="preserve"> znanja o redoslijedu radnih aktivnosti na gradilištu</w:t>
            </w:r>
            <w:r w:rsidR="00367962" w:rsidRPr="00B62E3C">
              <w:rPr>
                <w:szCs w:val="22"/>
                <w:lang w:val="hr-HR"/>
              </w:rPr>
              <w:t>,</w:t>
            </w:r>
          </w:p>
          <w:p w14:paraId="5A84116C" w14:textId="48295BE3" w:rsidR="00A47E13" w:rsidRPr="00B62E3C" w:rsidRDefault="00A47E13" w:rsidP="00E47CB3">
            <w:pPr>
              <w:numPr>
                <w:ilvl w:val="0"/>
                <w:numId w:val="22"/>
              </w:numPr>
              <w:jc w:val="both"/>
              <w:rPr>
                <w:lang w:val="hr-HR"/>
              </w:rPr>
            </w:pPr>
            <w:r w:rsidRPr="00B62E3C">
              <w:rPr>
                <w:szCs w:val="22"/>
                <w:lang w:val="hr-HR"/>
              </w:rPr>
              <w:t>usv</w:t>
            </w:r>
            <w:r w:rsidR="00367962" w:rsidRPr="00B62E3C">
              <w:rPr>
                <w:szCs w:val="22"/>
                <w:lang w:val="hr-HR"/>
              </w:rPr>
              <w:t>ajanje</w:t>
            </w:r>
            <w:r w:rsidRPr="00B62E3C">
              <w:rPr>
                <w:szCs w:val="22"/>
                <w:lang w:val="hr-HR"/>
              </w:rPr>
              <w:t xml:space="preserve"> </w:t>
            </w:r>
            <w:r w:rsidR="00367962" w:rsidRPr="00B62E3C">
              <w:rPr>
                <w:szCs w:val="22"/>
                <w:lang w:val="hr-HR"/>
              </w:rPr>
              <w:t>temeljnih</w:t>
            </w:r>
            <w:r w:rsidRPr="00B62E3C">
              <w:rPr>
                <w:szCs w:val="22"/>
                <w:lang w:val="hr-HR"/>
              </w:rPr>
              <w:t xml:space="preserve"> znanja o </w:t>
            </w:r>
            <w:r w:rsidR="00367962" w:rsidRPr="00B62E3C">
              <w:rPr>
                <w:szCs w:val="22"/>
                <w:lang w:val="hr-HR"/>
              </w:rPr>
              <w:t>sudionicima</w:t>
            </w:r>
            <w:r w:rsidRPr="00B62E3C">
              <w:rPr>
                <w:szCs w:val="22"/>
                <w:lang w:val="hr-HR"/>
              </w:rPr>
              <w:t xml:space="preserve"> u realizaciji objekata od projekt</w:t>
            </w:r>
            <w:r w:rsidR="00367962" w:rsidRPr="00B62E3C">
              <w:rPr>
                <w:szCs w:val="22"/>
                <w:lang w:val="hr-HR"/>
              </w:rPr>
              <w:t>iranja</w:t>
            </w:r>
            <w:r w:rsidRPr="00B62E3C">
              <w:rPr>
                <w:szCs w:val="22"/>
                <w:lang w:val="hr-HR"/>
              </w:rPr>
              <w:t xml:space="preserve"> do izvođenja</w:t>
            </w:r>
            <w:r w:rsidR="00367962" w:rsidRPr="00B62E3C">
              <w:rPr>
                <w:szCs w:val="22"/>
                <w:lang w:val="hr-HR"/>
              </w:rPr>
              <w:t>,</w:t>
            </w:r>
          </w:p>
          <w:p w14:paraId="179D3F4B" w14:textId="34BB7B31" w:rsidR="00A47E13" w:rsidRPr="00B62E3C" w:rsidRDefault="00A47E13" w:rsidP="00E47CB3">
            <w:pPr>
              <w:numPr>
                <w:ilvl w:val="0"/>
                <w:numId w:val="22"/>
              </w:numPr>
              <w:jc w:val="both"/>
              <w:rPr>
                <w:lang w:val="hr-HR"/>
              </w:rPr>
            </w:pPr>
            <w:r w:rsidRPr="00B62E3C">
              <w:rPr>
                <w:szCs w:val="22"/>
                <w:lang w:val="hr-HR"/>
              </w:rPr>
              <w:t>razvi</w:t>
            </w:r>
            <w:r w:rsidR="00367962" w:rsidRPr="00B62E3C">
              <w:rPr>
                <w:szCs w:val="22"/>
                <w:lang w:val="hr-HR"/>
              </w:rPr>
              <w:t>janje</w:t>
            </w:r>
            <w:r w:rsidRPr="00B62E3C">
              <w:rPr>
                <w:szCs w:val="22"/>
                <w:lang w:val="hr-HR"/>
              </w:rPr>
              <w:t xml:space="preserve"> </w:t>
            </w:r>
            <w:r w:rsidR="00367962" w:rsidRPr="00B62E3C">
              <w:rPr>
                <w:szCs w:val="22"/>
                <w:lang w:val="hr-HR"/>
              </w:rPr>
              <w:t>zanimanja za</w:t>
            </w:r>
            <w:r w:rsidRPr="00B62E3C">
              <w:rPr>
                <w:szCs w:val="22"/>
                <w:lang w:val="hr-HR"/>
              </w:rPr>
              <w:t xml:space="preserve"> odabran</w:t>
            </w:r>
            <w:r w:rsidR="00367962" w:rsidRPr="00B62E3C">
              <w:rPr>
                <w:szCs w:val="22"/>
                <w:lang w:val="hr-HR"/>
              </w:rPr>
              <w:t>i</w:t>
            </w:r>
            <w:r w:rsidRPr="00B62E3C">
              <w:rPr>
                <w:szCs w:val="22"/>
                <w:lang w:val="hr-HR"/>
              </w:rPr>
              <w:t xml:space="preserve"> poziv</w:t>
            </w:r>
            <w:r w:rsidR="00367962" w:rsidRPr="00B62E3C">
              <w:rPr>
                <w:szCs w:val="22"/>
                <w:lang w:val="hr-HR"/>
              </w:rPr>
              <w:t xml:space="preserve">, </w:t>
            </w:r>
          </w:p>
          <w:p w14:paraId="0691D8AC" w14:textId="7335C0E7" w:rsidR="00A47E13" w:rsidRPr="00B62E3C" w:rsidRDefault="00A47E13" w:rsidP="00E47CB3">
            <w:pPr>
              <w:numPr>
                <w:ilvl w:val="0"/>
                <w:numId w:val="22"/>
              </w:numPr>
              <w:jc w:val="both"/>
              <w:rPr>
                <w:lang w:val="hr-HR"/>
              </w:rPr>
            </w:pPr>
            <w:r w:rsidRPr="00B62E3C">
              <w:rPr>
                <w:szCs w:val="22"/>
                <w:lang w:val="hr-HR"/>
              </w:rPr>
              <w:t>poka</w:t>
            </w:r>
            <w:r w:rsidR="00367962" w:rsidRPr="00B62E3C">
              <w:rPr>
                <w:szCs w:val="22"/>
                <w:lang w:val="hr-HR"/>
              </w:rPr>
              <w:t>zivanje</w:t>
            </w:r>
            <w:r w:rsidRPr="00B62E3C">
              <w:rPr>
                <w:szCs w:val="22"/>
                <w:lang w:val="hr-HR"/>
              </w:rPr>
              <w:t xml:space="preserve"> </w:t>
            </w:r>
            <w:r w:rsidR="00367962" w:rsidRPr="00B62E3C">
              <w:rPr>
                <w:szCs w:val="22"/>
                <w:lang w:val="hr-HR"/>
              </w:rPr>
              <w:t>zanimanja</w:t>
            </w:r>
            <w:r w:rsidRPr="00B62E3C">
              <w:rPr>
                <w:szCs w:val="22"/>
                <w:lang w:val="hr-HR"/>
              </w:rPr>
              <w:t xml:space="preserve"> za dalj</w:t>
            </w:r>
            <w:r w:rsidR="00367962" w:rsidRPr="00B62E3C">
              <w:rPr>
                <w:szCs w:val="22"/>
                <w:lang w:val="hr-HR"/>
              </w:rPr>
              <w:t>nj</w:t>
            </w:r>
            <w:r w:rsidRPr="00B62E3C">
              <w:rPr>
                <w:szCs w:val="22"/>
                <w:lang w:val="hr-HR"/>
              </w:rPr>
              <w:t>e proširivanje znanja i vještina.</w:t>
            </w:r>
          </w:p>
        </w:tc>
      </w:tr>
      <w:tr w:rsidR="00A47E13" w:rsidRPr="00B62E3C" w14:paraId="6B969398" w14:textId="77777777" w:rsidTr="0034039D">
        <w:trPr>
          <w:gridAfter w:val="1"/>
          <w:wAfter w:w="45" w:type="dxa"/>
          <w:jc w:val="center"/>
        </w:trPr>
        <w:tc>
          <w:tcPr>
            <w:tcW w:w="9854" w:type="dxa"/>
            <w:gridSpan w:val="4"/>
            <w:shd w:val="clear" w:color="auto" w:fill="FFFFFF" w:themeFill="background1"/>
          </w:tcPr>
          <w:p w14:paraId="29D1AAEA" w14:textId="77777777" w:rsidR="00A47E13" w:rsidRPr="00B62E3C" w:rsidRDefault="00A47E13" w:rsidP="00A47E13">
            <w:pPr>
              <w:rPr>
                <w:b/>
                <w:szCs w:val="22"/>
                <w:lang w:val="hr-HR"/>
              </w:rPr>
            </w:pPr>
            <w:r w:rsidRPr="00B62E3C">
              <w:rPr>
                <w:b/>
                <w:szCs w:val="22"/>
                <w:lang w:val="hr-HR"/>
              </w:rPr>
              <w:t>Jedinice</w:t>
            </w:r>
          </w:p>
        </w:tc>
      </w:tr>
      <w:tr w:rsidR="00A47E13" w:rsidRPr="00B62E3C" w14:paraId="2A0DA166" w14:textId="77777777" w:rsidTr="0034039D">
        <w:trPr>
          <w:gridAfter w:val="1"/>
          <w:wAfter w:w="45" w:type="dxa"/>
          <w:jc w:val="center"/>
        </w:trPr>
        <w:tc>
          <w:tcPr>
            <w:tcW w:w="9854" w:type="dxa"/>
            <w:gridSpan w:val="4"/>
            <w:tcBorders>
              <w:bottom w:val="single" w:sz="4" w:space="0" w:color="auto"/>
            </w:tcBorders>
          </w:tcPr>
          <w:p w14:paraId="0AA91E17" w14:textId="59E29FE1" w:rsidR="00A47E13" w:rsidRPr="00B62E3C" w:rsidRDefault="00A47E13" w:rsidP="00607294">
            <w:pPr>
              <w:numPr>
                <w:ilvl w:val="0"/>
                <w:numId w:val="132"/>
              </w:numPr>
              <w:contextualSpacing/>
              <w:rPr>
                <w:rFonts w:eastAsiaTheme="minorHAnsi"/>
                <w:szCs w:val="22"/>
                <w:lang w:val="hr-HR"/>
              </w:rPr>
            </w:pPr>
            <w:r w:rsidRPr="00B62E3C">
              <w:rPr>
                <w:rFonts w:eastAsiaTheme="minorHAnsi"/>
                <w:szCs w:val="22"/>
                <w:lang w:val="hr-HR"/>
              </w:rPr>
              <w:t>Procedure i faze projekt</w:t>
            </w:r>
            <w:r w:rsidR="00367962" w:rsidRPr="00B62E3C">
              <w:rPr>
                <w:rFonts w:eastAsiaTheme="minorHAnsi"/>
                <w:szCs w:val="22"/>
                <w:lang w:val="hr-HR"/>
              </w:rPr>
              <w:t>iranja</w:t>
            </w:r>
          </w:p>
          <w:p w14:paraId="14F4132D" w14:textId="7B105A0C" w:rsidR="00A47E13" w:rsidRPr="00B62E3C" w:rsidRDefault="00C408D8" w:rsidP="00607294">
            <w:pPr>
              <w:numPr>
                <w:ilvl w:val="0"/>
                <w:numId w:val="132"/>
              </w:numPr>
              <w:rPr>
                <w:szCs w:val="22"/>
                <w:lang w:val="hr-HR"/>
              </w:rPr>
            </w:pPr>
            <w:r w:rsidRPr="00B62E3C">
              <w:rPr>
                <w:szCs w:val="22"/>
                <w:lang w:val="hr-HR"/>
              </w:rPr>
              <w:t>Sudionici</w:t>
            </w:r>
            <w:r w:rsidR="00A47E13" w:rsidRPr="00B62E3C">
              <w:rPr>
                <w:szCs w:val="22"/>
                <w:lang w:val="hr-HR"/>
              </w:rPr>
              <w:t xml:space="preserve"> u realizaciji građevinskih objekata</w:t>
            </w:r>
          </w:p>
          <w:p w14:paraId="72906F60" w14:textId="77777777" w:rsidR="00A47E13" w:rsidRPr="00B62E3C" w:rsidRDefault="00A47E13" w:rsidP="00607294">
            <w:pPr>
              <w:numPr>
                <w:ilvl w:val="0"/>
                <w:numId w:val="132"/>
              </w:numPr>
              <w:rPr>
                <w:szCs w:val="22"/>
                <w:lang w:val="hr-HR"/>
              </w:rPr>
            </w:pPr>
            <w:r w:rsidRPr="00B62E3C">
              <w:rPr>
                <w:szCs w:val="22"/>
                <w:lang w:val="hr-HR"/>
              </w:rPr>
              <w:t>Radovi na izgradnji</w:t>
            </w:r>
          </w:p>
        </w:tc>
      </w:tr>
      <w:tr w:rsidR="00A47E13" w:rsidRPr="00B62E3C" w14:paraId="412D5BEB" w14:textId="77777777" w:rsidTr="0034039D">
        <w:trPr>
          <w:gridAfter w:val="1"/>
          <w:wAfter w:w="45" w:type="dxa"/>
          <w:trHeight w:val="324"/>
          <w:jc w:val="center"/>
        </w:trPr>
        <w:tc>
          <w:tcPr>
            <w:tcW w:w="5382" w:type="dxa"/>
            <w:gridSpan w:val="3"/>
            <w:tcBorders>
              <w:right w:val="single" w:sz="4" w:space="0" w:color="auto"/>
            </w:tcBorders>
            <w:shd w:val="clear" w:color="auto" w:fill="FFFFFF" w:themeFill="background1"/>
            <w:vAlign w:val="center"/>
          </w:tcPr>
          <w:p w14:paraId="67F592B4" w14:textId="445AD52B" w:rsidR="00A47E13" w:rsidRPr="00B62E3C" w:rsidRDefault="00367962" w:rsidP="00A47E13">
            <w:pPr>
              <w:jc w:val="center"/>
              <w:rPr>
                <w:b/>
                <w:szCs w:val="22"/>
                <w:lang w:val="hr-HR"/>
              </w:rPr>
            </w:pPr>
            <w:r w:rsidRPr="00B62E3C">
              <w:rPr>
                <w:b/>
                <w:szCs w:val="22"/>
                <w:lang w:val="hr-HR"/>
              </w:rPr>
              <w:t>Ishodi</w:t>
            </w:r>
            <w:r w:rsidR="00A47E13" w:rsidRPr="00B62E3C">
              <w:rPr>
                <w:b/>
                <w:szCs w:val="22"/>
                <w:lang w:val="hr-HR"/>
              </w:rPr>
              <w:t xml:space="preserve"> učenja</w:t>
            </w:r>
          </w:p>
        </w:tc>
        <w:tc>
          <w:tcPr>
            <w:tcW w:w="4472" w:type="dxa"/>
            <w:tcBorders>
              <w:left w:val="single" w:sz="4" w:space="0" w:color="auto"/>
            </w:tcBorders>
            <w:shd w:val="clear" w:color="auto" w:fill="FFFFFF" w:themeFill="background1"/>
            <w:vAlign w:val="center"/>
          </w:tcPr>
          <w:p w14:paraId="5309FCA0" w14:textId="77777777" w:rsidR="00A47E13" w:rsidRPr="00B62E3C" w:rsidRDefault="00A47E13" w:rsidP="00A47E13">
            <w:pPr>
              <w:jc w:val="center"/>
              <w:rPr>
                <w:b/>
                <w:szCs w:val="22"/>
                <w:lang w:val="hr-HR"/>
              </w:rPr>
            </w:pPr>
            <w:r w:rsidRPr="00B62E3C">
              <w:rPr>
                <w:b/>
                <w:szCs w:val="22"/>
                <w:lang w:val="hr-HR"/>
              </w:rPr>
              <w:t>Smjernice za nastavnike</w:t>
            </w:r>
          </w:p>
        </w:tc>
      </w:tr>
      <w:tr w:rsidR="00A47E13" w:rsidRPr="00B62E3C" w14:paraId="5AB3C3F6" w14:textId="77777777" w:rsidTr="0034039D">
        <w:trPr>
          <w:gridAfter w:val="1"/>
          <w:wAfter w:w="45" w:type="dxa"/>
          <w:trHeight w:val="420"/>
          <w:jc w:val="center"/>
        </w:trPr>
        <w:tc>
          <w:tcPr>
            <w:tcW w:w="5382" w:type="dxa"/>
            <w:gridSpan w:val="3"/>
            <w:tcBorders>
              <w:bottom w:val="single" w:sz="4" w:space="0" w:color="auto"/>
              <w:right w:val="single" w:sz="4" w:space="0" w:color="auto"/>
            </w:tcBorders>
          </w:tcPr>
          <w:p w14:paraId="042C1F64" w14:textId="77777777" w:rsidR="00A47E13" w:rsidRPr="00B62E3C" w:rsidRDefault="00A47E13" w:rsidP="00A47E13">
            <w:pPr>
              <w:rPr>
                <w:b/>
                <w:szCs w:val="22"/>
                <w:lang w:val="hr-HR"/>
              </w:rPr>
            </w:pPr>
            <w:r w:rsidRPr="00B62E3C">
              <w:rPr>
                <w:b/>
                <w:szCs w:val="22"/>
                <w:lang w:val="hr-HR"/>
              </w:rPr>
              <w:t>Jedinica 1.</w:t>
            </w:r>
          </w:p>
          <w:p w14:paraId="2BBCEAB7" w14:textId="38433029" w:rsidR="00A47E13" w:rsidRPr="00B62E3C" w:rsidRDefault="00A47E13" w:rsidP="00A47E13">
            <w:pPr>
              <w:rPr>
                <w:szCs w:val="22"/>
                <w:lang w:val="hr-HR"/>
              </w:rPr>
            </w:pPr>
            <w:r w:rsidRPr="00B62E3C">
              <w:rPr>
                <w:szCs w:val="22"/>
                <w:lang w:val="hr-HR"/>
              </w:rPr>
              <w:t>Učenik će biti sposoban:</w:t>
            </w:r>
          </w:p>
          <w:p w14:paraId="0985287B" w14:textId="21A69525" w:rsidR="00A47E13" w:rsidRPr="00B62E3C" w:rsidRDefault="00A47E13" w:rsidP="00E47CB3">
            <w:pPr>
              <w:numPr>
                <w:ilvl w:val="0"/>
                <w:numId w:val="22"/>
              </w:numPr>
              <w:rPr>
                <w:szCs w:val="22"/>
                <w:lang w:val="hr-HR"/>
              </w:rPr>
            </w:pPr>
            <w:r w:rsidRPr="00B62E3C">
              <w:rPr>
                <w:szCs w:val="22"/>
                <w:lang w:val="hr-HR"/>
              </w:rPr>
              <w:t>nabroj</w:t>
            </w:r>
            <w:r w:rsidR="00F73602" w:rsidRPr="00B62E3C">
              <w:rPr>
                <w:szCs w:val="22"/>
                <w:lang w:val="hr-HR"/>
              </w:rPr>
              <w:t>ati</w:t>
            </w:r>
            <w:r w:rsidRPr="00B62E3C">
              <w:rPr>
                <w:szCs w:val="22"/>
                <w:lang w:val="hr-HR"/>
              </w:rPr>
              <w:t xml:space="preserve"> vrste projektne dokumentacije</w:t>
            </w:r>
            <w:r w:rsidR="00F73602" w:rsidRPr="00B62E3C">
              <w:rPr>
                <w:szCs w:val="22"/>
                <w:lang w:val="hr-HR"/>
              </w:rPr>
              <w:t>,</w:t>
            </w:r>
          </w:p>
          <w:p w14:paraId="546E9A6C" w14:textId="090C144A" w:rsidR="00A47E13" w:rsidRPr="00B62E3C" w:rsidRDefault="00A47E13" w:rsidP="00E47CB3">
            <w:pPr>
              <w:numPr>
                <w:ilvl w:val="0"/>
                <w:numId w:val="22"/>
              </w:numPr>
              <w:rPr>
                <w:szCs w:val="22"/>
                <w:lang w:val="hr-HR"/>
              </w:rPr>
            </w:pPr>
            <w:r w:rsidRPr="00B62E3C">
              <w:rPr>
                <w:szCs w:val="22"/>
                <w:lang w:val="hr-HR"/>
              </w:rPr>
              <w:t>objasni</w:t>
            </w:r>
            <w:r w:rsidR="00F73602" w:rsidRPr="00B62E3C">
              <w:rPr>
                <w:szCs w:val="22"/>
                <w:lang w:val="hr-HR"/>
              </w:rPr>
              <w:t>ti</w:t>
            </w:r>
            <w:r w:rsidRPr="00B62E3C">
              <w:rPr>
                <w:szCs w:val="22"/>
                <w:lang w:val="hr-HR"/>
              </w:rPr>
              <w:t xml:space="preserve"> postupke i faze u realizaciji građevinskih objekat</w:t>
            </w:r>
            <w:r w:rsidR="00F73602" w:rsidRPr="00B62E3C">
              <w:rPr>
                <w:szCs w:val="22"/>
                <w:lang w:val="hr-HR"/>
              </w:rPr>
              <w:t xml:space="preserve">a, </w:t>
            </w:r>
          </w:p>
          <w:p w14:paraId="322713BA" w14:textId="3C4283C5" w:rsidR="00A47E13" w:rsidRPr="00B62E3C" w:rsidRDefault="00A47E13" w:rsidP="00E47CB3">
            <w:pPr>
              <w:numPr>
                <w:ilvl w:val="0"/>
                <w:numId w:val="22"/>
              </w:numPr>
              <w:rPr>
                <w:szCs w:val="22"/>
                <w:lang w:val="hr-HR"/>
              </w:rPr>
            </w:pPr>
            <w:r w:rsidRPr="00B62E3C">
              <w:rPr>
                <w:szCs w:val="22"/>
                <w:lang w:val="hr-HR"/>
              </w:rPr>
              <w:t>razlik</w:t>
            </w:r>
            <w:r w:rsidR="00F73602" w:rsidRPr="00B62E3C">
              <w:rPr>
                <w:szCs w:val="22"/>
                <w:lang w:val="hr-HR"/>
              </w:rPr>
              <w:t>ovati</w:t>
            </w:r>
            <w:r w:rsidRPr="00B62E3C">
              <w:rPr>
                <w:szCs w:val="22"/>
                <w:lang w:val="hr-HR"/>
              </w:rPr>
              <w:t xml:space="preserve"> faze projekt</w:t>
            </w:r>
            <w:r w:rsidR="00F73602" w:rsidRPr="00B62E3C">
              <w:rPr>
                <w:szCs w:val="22"/>
                <w:lang w:val="hr-HR"/>
              </w:rPr>
              <w:t xml:space="preserve">iranja, </w:t>
            </w:r>
          </w:p>
          <w:p w14:paraId="202C8F07" w14:textId="1F45552D" w:rsidR="00A47E13" w:rsidRPr="00B62E3C" w:rsidRDefault="00A47E13" w:rsidP="00E47CB3">
            <w:pPr>
              <w:numPr>
                <w:ilvl w:val="0"/>
                <w:numId w:val="22"/>
              </w:numPr>
              <w:rPr>
                <w:szCs w:val="22"/>
                <w:lang w:val="hr-HR"/>
              </w:rPr>
            </w:pPr>
            <w:r w:rsidRPr="00B62E3C">
              <w:rPr>
                <w:szCs w:val="22"/>
                <w:lang w:val="hr-HR"/>
              </w:rPr>
              <w:t>razlik</w:t>
            </w:r>
            <w:r w:rsidR="00F73602" w:rsidRPr="00B62E3C">
              <w:rPr>
                <w:szCs w:val="22"/>
                <w:lang w:val="hr-HR"/>
              </w:rPr>
              <w:t>ovati</w:t>
            </w:r>
            <w:r w:rsidRPr="00B62E3C">
              <w:rPr>
                <w:szCs w:val="22"/>
                <w:lang w:val="hr-HR"/>
              </w:rPr>
              <w:t xml:space="preserve"> tehničku dokumentaciju prije gra</w:t>
            </w:r>
            <w:r w:rsidR="00F73602" w:rsidRPr="00B62E3C">
              <w:rPr>
                <w:szCs w:val="22"/>
                <w:lang w:val="hr-HR"/>
              </w:rPr>
              <w:t>dnje</w:t>
            </w:r>
            <w:r w:rsidRPr="00B62E3C">
              <w:rPr>
                <w:szCs w:val="22"/>
                <w:lang w:val="hr-HR"/>
              </w:rPr>
              <w:t xml:space="preserve"> objekta.</w:t>
            </w:r>
          </w:p>
          <w:p w14:paraId="6877CBD1" w14:textId="77777777" w:rsidR="00A47E13" w:rsidRPr="00B62E3C" w:rsidRDefault="00A47E13" w:rsidP="00A47E13">
            <w:pPr>
              <w:rPr>
                <w:b/>
                <w:bCs/>
                <w:szCs w:val="22"/>
                <w:lang w:val="hr-HR"/>
              </w:rPr>
            </w:pPr>
          </w:p>
          <w:p w14:paraId="56D30DAE" w14:textId="41E1663B" w:rsidR="00A47E13" w:rsidRPr="00B62E3C" w:rsidRDefault="00A47E13" w:rsidP="00A47E13">
            <w:pPr>
              <w:ind w:left="215" w:hanging="215"/>
              <w:rPr>
                <w:b/>
                <w:szCs w:val="22"/>
                <w:lang w:val="hr-HR"/>
              </w:rPr>
            </w:pPr>
            <w:r w:rsidRPr="00B62E3C">
              <w:rPr>
                <w:b/>
                <w:szCs w:val="22"/>
                <w:lang w:val="hr-HR"/>
              </w:rPr>
              <w:t>Jedinica</w:t>
            </w:r>
            <w:r w:rsidR="00F73602" w:rsidRPr="00B62E3C">
              <w:rPr>
                <w:b/>
                <w:szCs w:val="22"/>
                <w:lang w:val="hr-HR"/>
              </w:rPr>
              <w:t xml:space="preserve"> </w:t>
            </w:r>
            <w:r w:rsidRPr="00B62E3C">
              <w:rPr>
                <w:b/>
                <w:szCs w:val="22"/>
                <w:lang w:val="hr-HR"/>
              </w:rPr>
              <w:t>2.</w:t>
            </w:r>
          </w:p>
          <w:p w14:paraId="79C0B69B" w14:textId="2666D63D" w:rsidR="00A47E13" w:rsidRPr="00B62E3C" w:rsidRDefault="00A47E13" w:rsidP="00A47E13">
            <w:pPr>
              <w:ind w:left="323" w:hanging="323"/>
              <w:rPr>
                <w:szCs w:val="22"/>
                <w:lang w:val="hr-HR"/>
              </w:rPr>
            </w:pPr>
            <w:r w:rsidRPr="00B62E3C">
              <w:rPr>
                <w:szCs w:val="22"/>
                <w:lang w:val="hr-HR"/>
              </w:rPr>
              <w:t>Učenik će biti sposoban:</w:t>
            </w:r>
          </w:p>
          <w:p w14:paraId="712A55D0" w14:textId="7550CD42" w:rsidR="00A47E13" w:rsidRPr="00B62E3C" w:rsidRDefault="00A47E13" w:rsidP="00E47CB3">
            <w:pPr>
              <w:numPr>
                <w:ilvl w:val="0"/>
                <w:numId w:val="22"/>
              </w:numPr>
              <w:rPr>
                <w:lang w:val="hr-HR"/>
              </w:rPr>
            </w:pPr>
            <w:r w:rsidRPr="00B62E3C">
              <w:rPr>
                <w:szCs w:val="22"/>
                <w:lang w:val="hr-HR"/>
              </w:rPr>
              <w:t>objasni</w:t>
            </w:r>
            <w:r w:rsidR="00F73602" w:rsidRPr="00B62E3C">
              <w:rPr>
                <w:szCs w:val="22"/>
                <w:lang w:val="hr-HR"/>
              </w:rPr>
              <w:t>ti</w:t>
            </w:r>
            <w:r w:rsidRPr="00B62E3C">
              <w:rPr>
                <w:szCs w:val="22"/>
                <w:lang w:val="hr-HR"/>
              </w:rPr>
              <w:t xml:space="preserve"> pojmove i ulogu svih </w:t>
            </w:r>
            <w:r w:rsidR="00F73602" w:rsidRPr="00B62E3C">
              <w:rPr>
                <w:szCs w:val="22"/>
                <w:lang w:val="hr-HR"/>
              </w:rPr>
              <w:t>sudionika</w:t>
            </w:r>
            <w:r w:rsidRPr="00B62E3C">
              <w:rPr>
                <w:szCs w:val="22"/>
                <w:lang w:val="hr-HR"/>
              </w:rPr>
              <w:t xml:space="preserve"> u gra</w:t>
            </w:r>
            <w:r w:rsidR="00F73602" w:rsidRPr="00B62E3C">
              <w:rPr>
                <w:szCs w:val="22"/>
                <w:lang w:val="hr-HR"/>
              </w:rPr>
              <w:t>dnji</w:t>
            </w:r>
            <w:r w:rsidRPr="00B62E3C">
              <w:rPr>
                <w:szCs w:val="22"/>
                <w:lang w:val="hr-HR"/>
              </w:rPr>
              <w:t xml:space="preserve"> (investitor, projektant, revident, izvođač radova i nadzorn</w:t>
            </w:r>
            <w:r w:rsidR="00F73602" w:rsidRPr="00B62E3C">
              <w:rPr>
                <w:szCs w:val="22"/>
                <w:lang w:val="hr-HR"/>
              </w:rPr>
              <w:t>o tijelo</w:t>
            </w:r>
            <w:r w:rsidRPr="00B62E3C">
              <w:rPr>
                <w:szCs w:val="22"/>
                <w:lang w:val="hr-HR"/>
              </w:rPr>
              <w:t>)</w:t>
            </w:r>
            <w:r w:rsidR="00F73602" w:rsidRPr="00B62E3C">
              <w:rPr>
                <w:szCs w:val="22"/>
                <w:lang w:val="hr-HR"/>
              </w:rPr>
              <w:t>,</w:t>
            </w:r>
          </w:p>
          <w:p w14:paraId="002AEFFF" w14:textId="75925998" w:rsidR="00A47E13" w:rsidRPr="00B62E3C" w:rsidRDefault="00A47E13" w:rsidP="00E47CB3">
            <w:pPr>
              <w:numPr>
                <w:ilvl w:val="0"/>
                <w:numId w:val="22"/>
              </w:numPr>
              <w:contextualSpacing/>
              <w:rPr>
                <w:rFonts w:eastAsiaTheme="minorHAnsi"/>
                <w:szCs w:val="22"/>
                <w:lang w:val="hr-HR"/>
              </w:rPr>
            </w:pPr>
            <w:r w:rsidRPr="00B62E3C">
              <w:rPr>
                <w:rFonts w:eastAsiaTheme="minorHAnsi"/>
                <w:szCs w:val="22"/>
                <w:lang w:val="hr-HR"/>
              </w:rPr>
              <w:t>objasni</w:t>
            </w:r>
            <w:r w:rsidR="00F73602" w:rsidRPr="00B62E3C">
              <w:rPr>
                <w:rFonts w:eastAsiaTheme="minorHAnsi"/>
                <w:szCs w:val="22"/>
                <w:lang w:val="hr-HR"/>
              </w:rPr>
              <w:t>ti</w:t>
            </w:r>
            <w:r w:rsidRPr="00B62E3C">
              <w:rPr>
                <w:rFonts w:eastAsiaTheme="minorHAnsi"/>
                <w:szCs w:val="22"/>
                <w:lang w:val="hr-HR"/>
              </w:rPr>
              <w:t xml:space="preserve"> ulogu i zadatke kadrova na gradilištu (rukovodi</w:t>
            </w:r>
            <w:r w:rsidR="00F73602" w:rsidRPr="00B62E3C">
              <w:rPr>
                <w:rFonts w:eastAsiaTheme="minorHAnsi"/>
                <w:szCs w:val="22"/>
                <w:lang w:val="hr-HR"/>
              </w:rPr>
              <w:t>telj</w:t>
            </w:r>
            <w:r w:rsidRPr="00B62E3C">
              <w:rPr>
                <w:rFonts w:eastAsiaTheme="minorHAnsi"/>
                <w:szCs w:val="22"/>
                <w:lang w:val="hr-HR"/>
              </w:rPr>
              <w:t xml:space="preserve"> gradilišta, tehničar na gradilištu, poslovođa, magacioner, radnici prvog</w:t>
            </w:r>
            <w:r w:rsidR="00F73602" w:rsidRPr="00B62E3C">
              <w:rPr>
                <w:rFonts w:eastAsiaTheme="minorHAnsi"/>
                <w:szCs w:val="22"/>
                <w:lang w:val="hr-HR"/>
              </w:rPr>
              <w:t>a</w:t>
            </w:r>
            <w:r w:rsidRPr="00B62E3C">
              <w:rPr>
                <w:rFonts w:eastAsiaTheme="minorHAnsi"/>
                <w:szCs w:val="22"/>
                <w:lang w:val="hr-HR"/>
              </w:rPr>
              <w:t xml:space="preserve"> st</w:t>
            </w:r>
            <w:r w:rsidR="00F73602" w:rsidRPr="00B62E3C">
              <w:rPr>
                <w:rFonts w:eastAsiaTheme="minorHAnsi"/>
                <w:szCs w:val="22"/>
                <w:lang w:val="hr-HR"/>
              </w:rPr>
              <w:t>upnja</w:t>
            </w:r>
            <w:r w:rsidRPr="00B62E3C">
              <w:rPr>
                <w:rFonts w:eastAsiaTheme="minorHAnsi"/>
                <w:szCs w:val="22"/>
                <w:lang w:val="hr-HR"/>
              </w:rPr>
              <w:t xml:space="preserve"> stručnosti, polukvalifi</w:t>
            </w:r>
            <w:r w:rsidR="00F73602" w:rsidRPr="00B62E3C">
              <w:rPr>
                <w:rFonts w:eastAsiaTheme="minorHAnsi"/>
                <w:szCs w:val="22"/>
                <w:lang w:val="hr-HR"/>
              </w:rPr>
              <w:t>cirani</w:t>
            </w:r>
            <w:r w:rsidRPr="00B62E3C">
              <w:rPr>
                <w:rFonts w:eastAsiaTheme="minorHAnsi"/>
                <w:szCs w:val="22"/>
                <w:lang w:val="hr-HR"/>
              </w:rPr>
              <w:t xml:space="preserve"> i kvalifi</w:t>
            </w:r>
            <w:r w:rsidR="00F73602" w:rsidRPr="00B62E3C">
              <w:rPr>
                <w:rFonts w:eastAsiaTheme="minorHAnsi"/>
                <w:szCs w:val="22"/>
                <w:lang w:val="hr-HR"/>
              </w:rPr>
              <w:t>cirani</w:t>
            </w:r>
            <w:r w:rsidRPr="00B62E3C">
              <w:rPr>
                <w:rFonts w:eastAsiaTheme="minorHAnsi"/>
                <w:szCs w:val="22"/>
                <w:lang w:val="hr-HR"/>
              </w:rPr>
              <w:t xml:space="preserve"> radnici</w:t>
            </w:r>
            <w:r w:rsidR="00F73602" w:rsidRPr="00B62E3C">
              <w:rPr>
                <w:rFonts w:eastAsiaTheme="minorHAnsi"/>
                <w:szCs w:val="22"/>
                <w:lang w:val="hr-HR"/>
              </w:rPr>
              <w:t xml:space="preserve">), </w:t>
            </w:r>
          </w:p>
          <w:p w14:paraId="0A45BE9D" w14:textId="03F8A280" w:rsidR="00A47E13" w:rsidRPr="00B62E3C" w:rsidRDefault="00A47E13" w:rsidP="00E47CB3">
            <w:pPr>
              <w:numPr>
                <w:ilvl w:val="0"/>
                <w:numId w:val="22"/>
              </w:numPr>
              <w:rPr>
                <w:szCs w:val="22"/>
                <w:lang w:val="hr-HR"/>
              </w:rPr>
            </w:pPr>
            <w:r w:rsidRPr="00B62E3C">
              <w:rPr>
                <w:szCs w:val="22"/>
                <w:lang w:val="hr-HR"/>
              </w:rPr>
              <w:t>razlik</w:t>
            </w:r>
            <w:r w:rsidR="00F73602" w:rsidRPr="00B62E3C">
              <w:rPr>
                <w:szCs w:val="22"/>
                <w:lang w:val="hr-HR"/>
              </w:rPr>
              <w:t>ovati</w:t>
            </w:r>
            <w:r w:rsidRPr="00B62E3C">
              <w:rPr>
                <w:szCs w:val="22"/>
                <w:lang w:val="hr-HR"/>
              </w:rPr>
              <w:t xml:space="preserve"> ulogu svih </w:t>
            </w:r>
            <w:r w:rsidR="00F73602" w:rsidRPr="00B62E3C">
              <w:rPr>
                <w:szCs w:val="22"/>
                <w:lang w:val="hr-HR"/>
              </w:rPr>
              <w:t>sudionika</w:t>
            </w:r>
            <w:r w:rsidRPr="00B62E3C">
              <w:rPr>
                <w:szCs w:val="22"/>
                <w:lang w:val="hr-HR"/>
              </w:rPr>
              <w:t xml:space="preserve"> u gra</w:t>
            </w:r>
            <w:r w:rsidR="00F73602" w:rsidRPr="00B62E3C">
              <w:rPr>
                <w:szCs w:val="22"/>
                <w:lang w:val="hr-HR"/>
              </w:rPr>
              <w:t>dnji</w:t>
            </w:r>
            <w:r w:rsidRPr="00B62E3C">
              <w:rPr>
                <w:szCs w:val="22"/>
                <w:lang w:val="hr-HR"/>
              </w:rPr>
              <w:t>.</w:t>
            </w:r>
          </w:p>
          <w:p w14:paraId="30AE50A0" w14:textId="77777777" w:rsidR="00A47E13" w:rsidRPr="00B62E3C" w:rsidRDefault="00A47E13" w:rsidP="00A47E13">
            <w:pPr>
              <w:rPr>
                <w:b/>
                <w:bCs/>
                <w:szCs w:val="22"/>
                <w:lang w:val="hr-HR"/>
              </w:rPr>
            </w:pPr>
          </w:p>
          <w:p w14:paraId="2A57C5D6" w14:textId="77777777" w:rsidR="00A47E13" w:rsidRPr="00B62E3C" w:rsidRDefault="00A47E13" w:rsidP="00A47E13">
            <w:pPr>
              <w:ind w:left="215" w:hanging="215"/>
              <w:rPr>
                <w:b/>
                <w:szCs w:val="22"/>
                <w:lang w:val="hr-HR"/>
              </w:rPr>
            </w:pPr>
            <w:r w:rsidRPr="00B62E3C">
              <w:rPr>
                <w:b/>
                <w:szCs w:val="22"/>
                <w:lang w:val="hr-HR"/>
              </w:rPr>
              <w:t>Jedinica 3.</w:t>
            </w:r>
          </w:p>
          <w:p w14:paraId="044D646C" w14:textId="3C6C08D2" w:rsidR="00A47E13" w:rsidRPr="00B62E3C" w:rsidRDefault="00A47E13" w:rsidP="00A47E13">
            <w:pPr>
              <w:ind w:left="323" w:hanging="323"/>
              <w:rPr>
                <w:szCs w:val="22"/>
                <w:lang w:val="hr-HR"/>
              </w:rPr>
            </w:pPr>
            <w:r w:rsidRPr="00B62E3C">
              <w:rPr>
                <w:szCs w:val="22"/>
                <w:lang w:val="hr-HR"/>
              </w:rPr>
              <w:t>Učenik će biti sposoban:</w:t>
            </w:r>
          </w:p>
          <w:p w14:paraId="28122B83" w14:textId="36DF30CF" w:rsidR="00A47E13" w:rsidRPr="00B62E3C" w:rsidRDefault="00A47E13" w:rsidP="00E47CB3">
            <w:pPr>
              <w:numPr>
                <w:ilvl w:val="0"/>
                <w:numId w:val="22"/>
              </w:numPr>
              <w:rPr>
                <w:lang w:val="hr-HR"/>
              </w:rPr>
            </w:pPr>
            <w:r w:rsidRPr="00B62E3C">
              <w:rPr>
                <w:szCs w:val="22"/>
                <w:lang w:val="hr-HR"/>
              </w:rPr>
              <w:t>objasni</w:t>
            </w:r>
            <w:r w:rsidR="00F73602" w:rsidRPr="00B62E3C">
              <w:rPr>
                <w:szCs w:val="22"/>
                <w:lang w:val="hr-HR"/>
              </w:rPr>
              <w:t>ti</w:t>
            </w:r>
            <w:r w:rsidRPr="00B62E3C">
              <w:rPr>
                <w:szCs w:val="22"/>
                <w:lang w:val="hr-HR"/>
              </w:rPr>
              <w:t xml:space="preserve"> pojam gradilišta</w:t>
            </w:r>
            <w:r w:rsidR="00F73602" w:rsidRPr="00B62E3C">
              <w:rPr>
                <w:szCs w:val="22"/>
                <w:lang w:val="hr-HR"/>
              </w:rPr>
              <w:t>,</w:t>
            </w:r>
          </w:p>
          <w:p w14:paraId="5C1BF91F" w14:textId="2D7BAD56" w:rsidR="00A47E13" w:rsidRPr="00B62E3C" w:rsidRDefault="00A47E13" w:rsidP="00E47CB3">
            <w:pPr>
              <w:numPr>
                <w:ilvl w:val="0"/>
                <w:numId w:val="22"/>
              </w:numPr>
              <w:rPr>
                <w:lang w:val="hr-HR"/>
              </w:rPr>
            </w:pPr>
            <w:r w:rsidRPr="00B62E3C">
              <w:rPr>
                <w:szCs w:val="22"/>
                <w:lang w:val="hr-HR"/>
              </w:rPr>
              <w:t>nabroj</w:t>
            </w:r>
            <w:r w:rsidR="00F73602" w:rsidRPr="00B62E3C">
              <w:rPr>
                <w:szCs w:val="22"/>
                <w:lang w:val="hr-HR"/>
              </w:rPr>
              <w:t>ati</w:t>
            </w:r>
            <w:r w:rsidRPr="00B62E3C">
              <w:rPr>
                <w:szCs w:val="22"/>
                <w:lang w:val="hr-HR"/>
              </w:rPr>
              <w:t xml:space="preserve"> </w:t>
            </w:r>
            <w:r w:rsidR="00F73602" w:rsidRPr="00B62E3C">
              <w:rPr>
                <w:szCs w:val="22"/>
                <w:lang w:val="hr-HR"/>
              </w:rPr>
              <w:t>k</w:t>
            </w:r>
            <w:r w:rsidRPr="00B62E3C">
              <w:rPr>
                <w:szCs w:val="22"/>
                <w:lang w:val="hr-HR"/>
              </w:rPr>
              <w:t>ronološkim redom vrste radova na izgradnji objekta visokogradnje</w:t>
            </w:r>
            <w:r w:rsidR="00F73602" w:rsidRPr="00B62E3C">
              <w:rPr>
                <w:szCs w:val="22"/>
                <w:lang w:val="hr-HR"/>
              </w:rPr>
              <w:t>,</w:t>
            </w:r>
          </w:p>
          <w:p w14:paraId="3831091E" w14:textId="0C8A09DD" w:rsidR="00A47E13" w:rsidRPr="00B62E3C" w:rsidRDefault="00A47E13" w:rsidP="00E47CB3">
            <w:pPr>
              <w:numPr>
                <w:ilvl w:val="0"/>
                <w:numId w:val="22"/>
              </w:numPr>
              <w:rPr>
                <w:lang w:val="hr-HR"/>
              </w:rPr>
            </w:pPr>
            <w:r w:rsidRPr="00B62E3C">
              <w:rPr>
                <w:szCs w:val="22"/>
                <w:lang w:val="hr-HR"/>
              </w:rPr>
              <w:t>defini</w:t>
            </w:r>
            <w:r w:rsidR="00F73602" w:rsidRPr="00B62E3C">
              <w:rPr>
                <w:szCs w:val="22"/>
                <w:lang w:val="hr-HR"/>
              </w:rPr>
              <w:t>rati</w:t>
            </w:r>
            <w:r w:rsidRPr="00B62E3C">
              <w:rPr>
                <w:szCs w:val="22"/>
                <w:lang w:val="hr-HR"/>
              </w:rPr>
              <w:t xml:space="preserve"> pojam organizaci</w:t>
            </w:r>
            <w:r w:rsidR="00F73602" w:rsidRPr="00B62E3C">
              <w:rPr>
                <w:szCs w:val="22"/>
                <w:lang w:val="hr-HR"/>
              </w:rPr>
              <w:t>jske</w:t>
            </w:r>
            <w:r w:rsidRPr="00B62E3C">
              <w:rPr>
                <w:szCs w:val="22"/>
                <w:lang w:val="hr-HR"/>
              </w:rPr>
              <w:t xml:space="preserve"> </w:t>
            </w:r>
            <w:r w:rsidR="00F73602" w:rsidRPr="00B62E3C">
              <w:rPr>
                <w:szCs w:val="22"/>
                <w:lang w:val="hr-HR"/>
              </w:rPr>
              <w:t>sh</w:t>
            </w:r>
            <w:r w:rsidRPr="00B62E3C">
              <w:rPr>
                <w:szCs w:val="22"/>
                <w:lang w:val="hr-HR"/>
              </w:rPr>
              <w:t>em</w:t>
            </w:r>
            <w:r w:rsidR="00F73602" w:rsidRPr="00B62E3C">
              <w:rPr>
                <w:szCs w:val="22"/>
                <w:lang w:val="hr-HR"/>
              </w:rPr>
              <w:t xml:space="preserve">e </w:t>
            </w:r>
            <w:r w:rsidRPr="00B62E3C">
              <w:rPr>
                <w:szCs w:val="22"/>
                <w:lang w:val="hr-HR"/>
              </w:rPr>
              <w:t>gradilišta</w:t>
            </w:r>
            <w:r w:rsidR="00F73602" w:rsidRPr="00B62E3C">
              <w:rPr>
                <w:szCs w:val="22"/>
                <w:lang w:val="hr-HR"/>
              </w:rPr>
              <w:t>,</w:t>
            </w:r>
          </w:p>
          <w:p w14:paraId="4C37A6CE" w14:textId="3F28CCDF" w:rsidR="00A47E13" w:rsidRPr="00B62E3C" w:rsidRDefault="00A47E13" w:rsidP="00E47CB3">
            <w:pPr>
              <w:numPr>
                <w:ilvl w:val="0"/>
                <w:numId w:val="22"/>
              </w:numPr>
              <w:rPr>
                <w:lang w:val="hr-HR"/>
              </w:rPr>
            </w:pPr>
            <w:r w:rsidRPr="00B62E3C">
              <w:rPr>
                <w:szCs w:val="22"/>
                <w:lang w:val="hr-HR"/>
              </w:rPr>
              <w:t>objasni</w:t>
            </w:r>
            <w:r w:rsidR="00F73602" w:rsidRPr="00B62E3C">
              <w:rPr>
                <w:szCs w:val="22"/>
                <w:lang w:val="hr-HR"/>
              </w:rPr>
              <w:t>ti</w:t>
            </w:r>
            <w:r w:rsidRPr="00B62E3C">
              <w:rPr>
                <w:szCs w:val="22"/>
                <w:lang w:val="hr-HR"/>
              </w:rPr>
              <w:t xml:space="preserve"> ulogu geodezije u realizaciji objekta</w:t>
            </w:r>
            <w:r w:rsidR="00F73602" w:rsidRPr="00B62E3C">
              <w:rPr>
                <w:szCs w:val="22"/>
                <w:lang w:val="hr-HR"/>
              </w:rPr>
              <w:t>,</w:t>
            </w:r>
          </w:p>
          <w:p w14:paraId="0E06FDB0" w14:textId="489412D3" w:rsidR="00A47E13" w:rsidRPr="00B62E3C" w:rsidRDefault="00A47E13" w:rsidP="00E47CB3">
            <w:pPr>
              <w:numPr>
                <w:ilvl w:val="0"/>
                <w:numId w:val="22"/>
              </w:numPr>
              <w:rPr>
                <w:lang w:val="hr-HR"/>
              </w:rPr>
            </w:pPr>
            <w:r w:rsidRPr="00B62E3C">
              <w:rPr>
                <w:szCs w:val="22"/>
                <w:lang w:val="hr-HR"/>
              </w:rPr>
              <w:t>defini</w:t>
            </w:r>
            <w:r w:rsidR="00F73602" w:rsidRPr="00B62E3C">
              <w:rPr>
                <w:szCs w:val="22"/>
                <w:lang w:val="hr-HR"/>
              </w:rPr>
              <w:t>rati</w:t>
            </w:r>
            <w:r w:rsidRPr="00B62E3C">
              <w:rPr>
                <w:szCs w:val="22"/>
                <w:lang w:val="hr-HR"/>
              </w:rPr>
              <w:t xml:space="preserve"> pripremne radove</w:t>
            </w:r>
            <w:r w:rsidR="00F73602" w:rsidRPr="00B62E3C">
              <w:rPr>
                <w:szCs w:val="22"/>
                <w:lang w:val="hr-HR"/>
              </w:rPr>
              <w:t>,</w:t>
            </w:r>
          </w:p>
          <w:p w14:paraId="3D3EFC0A" w14:textId="6E6258A9" w:rsidR="00A47E13" w:rsidRPr="00B62E3C" w:rsidRDefault="00A47E13" w:rsidP="00E47CB3">
            <w:pPr>
              <w:numPr>
                <w:ilvl w:val="0"/>
                <w:numId w:val="22"/>
              </w:numPr>
              <w:rPr>
                <w:lang w:val="hr-HR"/>
              </w:rPr>
            </w:pPr>
            <w:r w:rsidRPr="00B62E3C">
              <w:rPr>
                <w:szCs w:val="22"/>
                <w:lang w:val="hr-HR"/>
              </w:rPr>
              <w:t>defini</w:t>
            </w:r>
            <w:r w:rsidR="00F73602" w:rsidRPr="00B62E3C">
              <w:rPr>
                <w:szCs w:val="22"/>
                <w:lang w:val="hr-HR"/>
              </w:rPr>
              <w:t>rati</w:t>
            </w:r>
            <w:r w:rsidRPr="00B62E3C">
              <w:rPr>
                <w:szCs w:val="22"/>
                <w:lang w:val="hr-HR"/>
              </w:rPr>
              <w:t xml:space="preserve"> grube građevinske radove</w:t>
            </w:r>
            <w:r w:rsidR="00F73602" w:rsidRPr="00B62E3C">
              <w:rPr>
                <w:szCs w:val="22"/>
                <w:lang w:val="hr-HR"/>
              </w:rPr>
              <w:t>,</w:t>
            </w:r>
          </w:p>
          <w:p w14:paraId="3457E0D4" w14:textId="313D9BD4" w:rsidR="00A47E13" w:rsidRPr="00B62E3C" w:rsidRDefault="00A47E13" w:rsidP="00E47CB3">
            <w:pPr>
              <w:numPr>
                <w:ilvl w:val="0"/>
                <w:numId w:val="22"/>
              </w:numPr>
              <w:rPr>
                <w:lang w:val="hr-HR"/>
              </w:rPr>
            </w:pPr>
            <w:r w:rsidRPr="00B62E3C">
              <w:rPr>
                <w:szCs w:val="22"/>
                <w:lang w:val="hr-HR"/>
              </w:rPr>
              <w:t>defini</w:t>
            </w:r>
            <w:r w:rsidR="00F73602" w:rsidRPr="00B62E3C">
              <w:rPr>
                <w:szCs w:val="22"/>
                <w:lang w:val="hr-HR"/>
              </w:rPr>
              <w:t>rati</w:t>
            </w:r>
            <w:r w:rsidRPr="00B62E3C">
              <w:rPr>
                <w:szCs w:val="22"/>
                <w:lang w:val="hr-HR"/>
              </w:rPr>
              <w:t xml:space="preserve"> završne zanatske radove</w:t>
            </w:r>
            <w:r w:rsidR="00F73602" w:rsidRPr="00B62E3C">
              <w:rPr>
                <w:szCs w:val="22"/>
                <w:lang w:val="hr-HR"/>
              </w:rPr>
              <w:t>,</w:t>
            </w:r>
          </w:p>
          <w:p w14:paraId="2A58ECA6" w14:textId="6BC359FD" w:rsidR="00A47E13" w:rsidRPr="00B62E3C" w:rsidRDefault="00A47E13" w:rsidP="00E47CB3">
            <w:pPr>
              <w:numPr>
                <w:ilvl w:val="0"/>
                <w:numId w:val="22"/>
              </w:numPr>
              <w:rPr>
                <w:szCs w:val="22"/>
                <w:lang w:val="hr-HR"/>
              </w:rPr>
            </w:pPr>
            <w:r w:rsidRPr="00B62E3C">
              <w:rPr>
                <w:szCs w:val="22"/>
                <w:lang w:val="hr-HR"/>
              </w:rPr>
              <w:t>nabroj</w:t>
            </w:r>
            <w:r w:rsidR="00F73602" w:rsidRPr="00B62E3C">
              <w:rPr>
                <w:szCs w:val="22"/>
                <w:lang w:val="hr-HR"/>
              </w:rPr>
              <w:t>ati</w:t>
            </w:r>
            <w:r w:rsidRPr="00B62E3C">
              <w:rPr>
                <w:szCs w:val="22"/>
                <w:lang w:val="hr-HR"/>
              </w:rPr>
              <w:t xml:space="preserve"> instalacije u građevinskom objektu</w:t>
            </w:r>
            <w:r w:rsidR="00F73602" w:rsidRPr="00B62E3C">
              <w:rPr>
                <w:szCs w:val="22"/>
                <w:lang w:val="hr-HR"/>
              </w:rPr>
              <w:t>,</w:t>
            </w:r>
          </w:p>
          <w:p w14:paraId="307B68A8" w14:textId="312C6568" w:rsidR="00A47E13" w:rsidRPr="00B62E3C" w:rsidRDefault="00A47E13" w:rsidP="00E47CB3">
            <w:pPr>
              <w:numPr>
                <w:ilvl w:val="0"/>
                <w:numId w:val="22"/>
              </w:numPr>
              <w:rPr>
                <w:szCs w:val="22"/>
                <w:lang w:val="hr-HR"/>
              </w:rPr>
            </w:pPr>
            <w:r w:rsidRPr="00B62E3C">
              <w:rPr>
                <w:szCs w:val="22"/>
                <w:lang w:val="hr-HR"/>
              </w:rPr>
              <w:t>razlik</w:t>
            </w:r>
            <w:r w:rsidR="00F73602" w:rsidRPr="00B62E3C">
              <w:rPr>
                <w:szCs w:val="22"/>
                <w:lang w:val="hr-HR"/>
              </w:rPr>
              <w:t>ovati</w:t>
            </w:r>
            <w:r w:rsidRPr="00B62E3C">
              <w:rPr>
                <w:szCs w:val="22"/>
                <w:lang w:val="hr-HR"/>
              </w:rPr>
              <w:t xml:space="preserve"> faze radova u građevinarstvu za objekte visokogradnje.</w:t>
            </w:r>
          </w:p>
        </w:tc>
        <w:tc>
          <w:tcPr>
            <w:tcW w:w="4472" w:type="dxa"/>
            <w:tcBorders>
              <w:left w:val="single" w:sz="4" w:space="0" w:color="auto"/>
              <w:bottom w:val="single" w:sz="4" w:space="0" w:color="auto"/>
            </w:tcBorders>
          </w:tcPr>
          <w:p w14:paraId="096AD265" w14:textId="77777777" w:rsidR="00A47E13" w:rsidRPr="00B62E3C" w:rsidRDefault="00A47E13" w:rsidP="00A47E13">
            <w:pPr>
              <w:rPr>
                <w:b/>
                <w:szCs w:val="22"/>
                <w:lang w:val="hr-HR"/>
              </w:rPr>
            </w:pPr>
            <w:r w:rsidRPr="00B62E3C">
              <w:rPr>
                <w:b/>
                <w:szCs w:val="22"/>
                <w:lang w:val="hr-HR"/>
              </w:rPr>
              <w:t>Jedinica 1.</w:t>
            </w:r>
          </w:p>
          <w:p w14:paraId="62162C9A" w14:textId="6914B44E" w:rsidR="00A47E13" w:rsidRPr="00B62E3C" w:rsidRDefault="00A47E13" w:rsidP="00607294">
            <w:pPr>
              <w:numPr>
                <w:ilvl w:val="0"/>
                <w:numId w:val="129"/>
              </w:numPr>
              <w:rPr>
                <w:szCs w:val="22"/>
                <w:lang w:val="hr-HR"/>
              </w:rPr>
            </w:pPr>
            <w:r w:rsidRPr="00B62E3C">
              <w:rPr>
                <w:szCs w:val="22"/>
                <w:lang w:val="hr-HR"/>
              </w:rPr>
              <w:t>koristiti stručnu literaturu</w:t>
            </w:r>
            <w:r w:rsidR="00F73602" w:rsidRPr="00B62E3C">
              <w:rPr>
                <w:szCs w:val="22"/>
                <w:lang w:val="hr-HR"/>
              </w:rPr>
              <w:t>,</w:t>
            </w:r>
          </w:p>
          <w:p w14:paraId="07BA0DD4" w14:textId="36224AFE" w:rsidR="00A47E13" w:rsidRPr="00B62E3C" w:rsidRDefault="00A47E13" w:rsidP="00607294">
            <w:pPr>
              <w:numPr>
                <w:ilvl w:val="0"/>
                <w:numId w:val="129"/>
              </w:numPr>
              <w:rPr>
                <w:szCs w:val="22"/>
                <w:lang w:val="hr-HR"/>
              </w:rPr>
            </w:pPr>
            <w:r w:rsidRPr="00B62E3C">
              <w:rPr>
                <w:szCs w:val="22"/>
                <w:lang w:val="hr-HR"/>
              </w:rPr>
              <w:t>koristiti videozapise</w:t>
            </w:r>
            <w:r w:rsidR="00F73602" w:rsidRPr="00B62E3C">
              <w:rPr>
                <w:szCs w:val="22"/>
                <w:lang w:val="hr-HR"/>
              </w:rPr>
              <w:t>,</w:t>
            </w:r>
          </w:p>
          <w:p w14:paraId="07B1377D" w14:textId="682FDDF6" w:rsidR="00A47E13" w:rsidRPr="00B62E3C" w:rsidRDefault="00A47E13" w:rsidP="00607294">
            <w:pPr>
              <w:numPr>
                <w:ilvl w:val="0"/>
                <w:numId w:val="129"/>
              </w:numPr>
              <w:rPr>
                <w:szCs w:val="22"/>
                <w:lang w:val="hr-HR"/>
              </w:rPr>
            </w:pPr>
            <w:r w:rsidRPr="00B62E3C">
              <w:rPr>
                <w:szCs w:val="22"/>
                <w:lang w:val="hr-HR"/>
              </w:rPr>
              <w:t>koristiti prospekte i kataloge</w:t>
            </w:r>
            <w:r w:rsidR="00F73602" w:rsidRPr="00B62E3C">
              <w:rPr>
                <w:szCs w:val="22"/>
                <w:lang w:val="hr-HR"/>
              </w:rPr>
              <w:t>,</w:t>
            </w:r>
          </w:p>
          <w:p w14:paraId="34AA761A" w14:textId="62B3CFA3" w:rsidR="00A47E13" w:rsidRPr="00B62E3C" w:rsidRDefault="00A47E13" w:rsidP="00607294">
            <w:pPr>
              <w:numPr>
                <w:ilvl w:val="0"/>
                <w:numId w:val="129"/>
              </w:numPr>
              <w:rPr>
                <w:szCs w:val="22"/>
                <w:lang w:val="hr-HR"/>
              </w:rPr>
            </w:pPr>
            <w:r w:rsidRPr="00B62E3C">
              <w:rPr>
                <w:szCs w:val="22"/>
                <w:lang w:val="hr-HR"/>
              </w:rPr>
              <w:t>koristi</w:t>
            </w:r>
            <w:r w:rsidR="00F73602" w:rsidRPr="00B62E3C">
              <w:rPr>
                <w:szCs w:val="22"/>
                <w:lang w:val="hr-HR"/>
              </w:rPr>
              <w:t>ti</w:t>
            </w:r>
            <w:r w:rsidRPr="00B62E3C">
              <w:rPr>
                <w:szCs w:val="22"/>
                <w:lang w:val="hr-HR"/>
              </w:rPr>
              <w:t xml:space="preserve"> i prikazivati tehničku dokumentaciju iz prakse</w:t>
            </w:r>
            <w:r w:rsidR="00F73602" w:rsidRPr="00B62E3C">
              <w:rPr>
                <w:szCs w:val="22"/>
                <w:lang w:val="hr-HR"/>
              </w:rPr>
              <w:t>,</w:t>
            </w:r>
          </w:p>
          <w:p w14:paraId="0A81860F" w14:textId="27319D59" w:rsidR="00A47E13" w:rsidRPr="00B62E3C" w:rsidRDefault="00A47E13" w:rsidP="00607294">
            <w:pPr>
              <w:numPr>
                <w:ilvl w:val="0"/>
                <w:numId w:val="129"/>
              </w:numPr>
              <w:rPr>
                <w:szCs w:val="22"/>
                <w:lang w:val="hr-HR"/>
              </w:rPr>
            </w:pPr>
            <w:r w:rsidRPr="00B62E3C">
              <w:rPr>
                <w:szCs w:val="22"/>
                <w:lang w:val="hr-HR"/>
              </w:rPr>
              <w:t>koristiti poznate stranice s interneta,</w:t>
            </w:r>
          </w:p>
          <w:p w14:paraId="2600B349" w14:textId="425B5C73" w:rsidR="00A47E13" w:rsidRPr="00B62E3C" w:rsidRDefault="00A47E13" w:rsidP="00607294">
            <w:pPr>
              <w:numPr>
                <w:ilvl w:val="0"/>
                <w:numId w:val="129"/>
              </w:numPr>
              <w:contextualSpacing/>
              <w:rPr>
                <w:rFonts w:eastAsiaTheme="minorHAnsi"/>
                <w:szCs w:val="22"/>
                <w:lang w:val="hr-HR"/>
              </w:rPr>
            </w:pPr>
            <w:r w:rsidRPr="00B62E3C">
              <w:rPr>
                <w:rFonts w:eastAsiaTheme="minorHAnsi"/>
                <w:szCs w:val="22"/>
                <w:lang w:val="hr-HR"/>
              </w:rPr>
              <w:t>organiz</w:t>
            </w:r>
            <w:r w:rsidR="00F73602" w:rsidRPr="00B62E3C">
              <w:rPr>
                <w:rFonts w:eastAsiaTheme="minorHAnsi"/>
                <w:szCs w:val="22"/>
                <w:lang w:val="hr-HR"/>
              </w:rPr>
              <w:t>irat</w:t>
            </w:r>
            <w:r w:rsidR="00335C5C">
              <w:rPr>
                <w:rFonts w:eastAsiaTheme="minorHAnsi"/>
                <w:szCs w:val="22"/>
                <w:lang w:val="hr-HR"/>
              </w:rPr>
              <w:t>i</w:t>
            </w:r>
            <w:r w:rsidRPr="00B62E3C">
              <w:rPr>
                <w:rFonts w:eastAsiaTheme="minorHAnsi"/>
                <w:szCs w:val="22"/>
                <w:lang w:val="hr-HR"/>
              </w:rPr>
              <w:t xml:space="preserve"> posjet</w:t>
            </w:r>
            <w:r w:rsidR="00F73602" w:rsidRPr="00B62E3C">
              <w:rPr>
                <w:rFonts w:eastAsiaTheme="minorHAnsi"/>
                <w:szCs w:val="22"/>
                <w:lang w:val="hr-HR"/>
              </w:rPr>
              <w:t>e</w:t>
            </w:r>
            <w:r w:rsidRPr="00B62E3C">
              <w:rPr>
                <w:rFonts w:eastAsiaTheme="minorHAnsi"/>
                <w:szCs w:val="22"/>
                <w:lang w:val="hr-HR"/>
              </w:rPr>
              <w:t xml:space="preserve"> gradilištu.</w:t>
            </w:r>
          </w:p>
          <w:p w14:paraId="03EAB617" w14:textId="77777777" w:rsidR="00A47E13" w:rsidRPr="00B62E3C" w:rsidRDefault="00A47E13" w:rsidP="00A47E13">
            <w:pPr>
              <w:ind w:left="360"/>
              <w:contextualSpacing/>
              <w:rPr>
                <w:rFonts w:eastAsiaTheme="minorHAnsi"/>
                <w:szCs w:val="22"/>
                <w:lang w:val="hr-HR"/>
              </w:rPr>
            </w:pPr>
          </w:p>
          <w:p w14:paraId="5E58372B" w14:textId="5110D83F" w:rsidR="00A47E13" w:rsidRPr="00B62E3C" w:rsidRDefault="00A47E13" w:rsidP="00A47E13">
            <w:pPr>
              <w:ind w:left="215" w:hanging="215"/>
              <w:rPr>
                <w:b/>
                <w:szCs w:val="22"/>
                <w:lang w:val="hr-HR"/>
              </w:rPr>
            </w:pPr>
            <w:r w:rsidRPr="00B62E3C">
              <w:rPr>
                <w:b/>
                <w:szCs w:val="22"/>
                <w:lang w:val="hr-HR"/>
              </w:rPr>
              <w:t>Jedinica</w:t>
            </w:r>
            <w:r w:rsidR="00F73602" w:rsidRPr="00B62E3C">
              <w:rPr>
                <w:b/>
                <w:szCs w:val="22"/>
                <w:lang w:val="hr-HR"/>
              </w:rPr>
              <w:t xml:space="preserve"> </w:t>
            </w:r>
            <w:r w:rsidRPr="00B62E3C">
              <w:rPr>
                <w:b/>
                <w:szCs w:val="22"/>
                <w:lang w:val="hr-HR"/>
              </w:rPr>
              <w:t>2.</w:t>
            </w:r>
          </w:p>
          <w:p w14:paraId="0E6F2551" w14:textId="77777777" w:rsidR="00F73602" w:rsidRPr="00B62E3C" w:rsidRDefault="00F73602" w:rsidP="00607294">
            <w:pPr>
              <w:numPr>
                <w:ilvl w:val="0"/>
                <w:numId w:val="129"/>
              </w:numPr>
              <w:rPr>
                <w:szCs w:val="22"/>
                <w:lang w:val="hr-HR"/>
              </w:rPr>
            </w:pPr>
            <w:r w:rsidRPr="00B62E3C">
              <w:rPr>
                <w:szCs w:val="22"/>
                <w:lang w:val="hr-HR"/>
              </w:rPr>
              <w:t>koristiti stručnu literaturu,</w:t>
            </w:r>
          </w:p>
          <w:p w14:paraId="58F74C65" w14:textId="5CA3B76E" w:rsidR="00F73602" w:rsidRPr="00B62E3C" w:rsidRDefault="00F73602" w:rsidP="00607294">
            <w:pPr>
              <w:numPr>
                <w:ilvl w:val="0"/>
                <w:numId w:val="129"/>
              </w:numPr>
              <w:rPr>
                <w:szCs w:val="22"/>
                <w:lang w:val="hr-HR"/>
              </w:rPr>
            </w:pPr>
            <w:r w:rsidRPr="00B62E3C">
              <w:rPr>
                <w:szCs w:val="22"/>
                <w:lang w:val="hr-HR"/>
              </w:rPr>
              <w:t>koristiti videozapise,</w:t>
            </w:r>
          </w:p>
          <w:p w14:paraId="223AB2D5" w14:textId="77777777" w:rsidR="00F73602" w:rsidRPr="00B62E3C" w:rsidRDefault="00F73602" w:rsidP="00607294">
            <w:pPr>
              <w:numPr>
                <w:ilvl w:val="0"/>
                <w:numId w:val="129"/>
              </w:numPr>
              <w:rPr>
                <w:szCs w:val="22"/>
                <w:lang w:val="hr-HR"/>
              </w:rPr>
            </w:pPr>
            <w:r w:rsidRPr="00B62E3C">
              <w:rPr>
                <w:szCs w:val="22"/>
                <w:lang w:val="hr-HR"/>
              </w:rPr>
              <w:t>koristiti prospekte i kataloge,</w:t>
            </w:r>
          </w:p>
          <w:p w14:paraId="40EB5DAF" w14:textId="77777777" w:rsidR="00F73602" w:rsidRPr="00B62E3C" w:rsidRDefault="00F73602" w:rsidP="00607294">
            <w:pPr>
              <w:numPr>
                <w:ilvl w:val="0"/>
                <w:numId w:val="129"/>
              </w:numPr>
              <w:rPr>
                <w:szCs w:val="22"/>
                <w:lang w:val="hr-HR"/>
              </w:rPr>
            </w:pPr>
            <w:r w:rsidRPr="00B62E3C">
              <w:rPr>
                <w:szCs w:val="22"/>
                <w:lang w:val="hr-HR"/>
              </w:rPr>
              <w:t>koristiti i prikazivati tehničku dokumentaciju iz prakse,</w:t>
            </w:r>
          </w:p>
          <w:p w14:paraId="2075E748" w14:textId="77777777" w:rsidR="00F73602" w:rsidRPr="00B62E3C" w:rsidRDefault="00F73602" w:rsidP="00607294">
            <w:pPr>
              <w:numPr>
                <w:ilvl w:val="0"/>
                <w:numId w:val="129"/>
              </w:numPr>
              <w:rPr>
                <w:szCs w:val="22"/>
                <w:lang w:val="hr-HR"/>
              </w:rPr>
            </w:pPr>
            <w:r w:rsidRPr="00B62E3C">
              <w:rPr>
                <w:szCs w:val="22"/>
                <w:lang w:val="hr-HR"/>
              </w:rPr>
              <w:t>koristiti poznate stranice s interneta,</w:t>
            </w:r>
          </w:p>
          <w:p w14:paraId="66366D6D" w14:textId="4DE56B88" w:rsidR="00F73602" w:rsidRPr="00B62E3C" w:rsidRDefault="00F73602" w:rsidP="00607294">
            <w:pPr>
              <w:numPr>
                <w:ilvl w:val="0"/>
                <w:numId w:val="129"/>
              </w:numPr>
              <w:contextualSpacing/>
              <w:rPr>
                <w:rFonts w:eastAsiaTheme="minorHAnsi"/>
                <w:szCs w:val="22"/>
                <w:lang w:val="hr-HR"/>
              </w:rPr>
            </w:pPr>
            <w:r w:rsidRPr="00B62E3C">
              <w:rPr>
                <w:rFonts w:eastAsiaTheme="minorHAnsi"/>
                <w:szCs w:val="22"/>
                <w:lang w:val="hr-HR"/>
              </w:rPr>
              <w:t>organizirat</w:t>
            </w:r>
            <w:r w:rsidR="00335C5C">
              <w:rPr>
                <w:rFonts w:eastAsiaTheme="minorHAnsi"/>
                <w:szCs w:val="22"/>
                <w:lang w:val="hr-HR"/>
              </w:rPr>
              <w:t>i</w:t>
            </w:r>
            <w:r w:rsidRPr="00B62E3C">
              <w:rPr>
                <w:rFonts w:eastAsiaTheme="minorHAnsi"/>
                <w:szCs w:val="22"/>
                <w:lang w:val="hr-HR"/>
              </w:rPr>
              <w:t xml:space="preserve"> posjete gradilištu.</w:t>
            </w:r>
          </w:p>
          <w:p w14:paraId="4E4350E0" w14:textId="77777777" w:rsidR="00A47E13" w:rsidRPr="00B62E3C" w:rsidRDefault="00A47E13" w:rsidP="00A47E13">
            <w:pPr>
              <w:ind w:left="360"/>
              <w:contextualSpacing/>
              <w:rPr>
                <w:rFonts w:asciiTheme="minorHAnsi" w:eastAsiaTheme="minorHAnsi" w:hAnsiTheme="minorHAnsi" w:cstheme="minorBidi"/>
                <w:szCs w:val="22"/>
                <w:lang w:val="hr-HR"/>
              </w:rPr>
            </w:pPr>
          </w:p>
          <w:p w14:paraId="0782718D" w14:textId="77777777" w:rsidR="00A47E13" w:rsidRPr="00B62E3C" w:rsidRDefault="00A47E13" w:rsidP="00A47E13">
            <w:pPr>
              <w:ind w:left="215" w:hanging="215"/>
              <w:rPr>
                <w:b/>
                <w:szCs w:val="22"/>
                <w:lang w:val="hr-HR"/>
              </w:rPr>
            </w:pPr>
            <w:r w:rsidRPr="00B62E3C">
              <w:rPr>
                <w:b/>
                <w:szCs w:val="22"/>
                <w:lang w:val="hr-HR"/>
              </w:rPr>
              <w:t>Jedinica 3.</w:t>
            </w:r>
          </w:p>
          <w:p w14:paraId="0E44C713" w14:textId="77777777" w:rsidR="00F73602" w:rsidRPr="00B62E3C" w:rsidRDefault="00F73602" w:rsidP="00607294">
            <w:pPr>
              <w:numPr>
                <w:ilvl w:val="0"/>
                <w:numId w:val="129"/>
              </w:numPr>
              <w:rPr>
                <w:szCs w:val="22"/>
                <w:lang w:val="hr-HR"/>
              </w:rPr>
            </w:pPr>
            <w:r w:rsidRPr="00B62E3C">
              <w:rPr>
                <w:szCs w:val="22"/>
                <w:lang w:val="hr-HR"/>
              </w:rPr>
              <w:t>koristiti stručnu literaturu,</w:t>
            </w:r>
          </w:p>
          <w:p w14:paraId="7F95E3BD" w14:textId="45F67015" w:rsidR="00F73602" w:rsidRPr="00B62E3C" w:rsidRDefault="00F73602" w:rsidP="00607294">
            <w:pPr>
              <w:numPr>
                <w:ilvl w:val="0"/>
                <w:numId w:val="129"/>
              </w:numPr>
              <w:rPr>
                <w:szCs w:val="22"/>
                <w:lang w:val="hr-HR"/>
              </w:rPr>
            </w:pPr>
            <w:r w:rsidRPr="00B62E3C">
              <w:rPr>
                <w:szCs w:val="22"/>
                <w:lang w:val="hr-HR"/>
              </w:rPr>
              <w:t>koristiti videozapise,</w:t>
            </w:r>
          </w:p>
          <w:p w14:paraId="344EC093" w14:textId="77777777" w:rsidR="00F73602" w:rsidRPr="00B62E3C" w:rsidRDefault="00F73602" w:rsidP="00607294">
            <w:pPr>
              <w:numPr>
                <w:ilvl w:val="0"/>
                <w:numId w:val="129"/>
              </w:numPr>
              <w:rPr>
                <w:szCs w:val="22"/>
                <w:lang w:val="hr-HR"/>
              </w:rPr>
            </w:pPr>
            <w:r w:rsidRPr="00B62E3C">
              <w:rPr>
                <w:szCs w:val="22"/>
                <w:lang w:val="hr-HR"/>
              </w:rPr>
              <w:t>koristiti prospekte i kataloge,</w:t>
            </w:r>
          </w:p>
          <w:p w14:paraId="4C3E8511" w14:textId="77777777" w:rsidR="00F73602" w:rsidRPr="00B62E3C" w:rsidRDefault="00F73602" w:rsidP="00607294">
            <w:pPr>
              <w:numPr>
                <w:ilvl w:val="0"/>
                <w:numId w:val="129"/>
              </w:numPr>
              <w:rPr>
                <w:szCs w:val="22"/>
                <w:lang w:val="hr-HR"/>
              </w:rPr>
            </w:pPr>
            <w:r w:rsidRPr="00B62E3C">
              <w:rPr>
                <w:szCs w:val="22"/>
                <w:lang w:val="hr-HR"/>
              </w:rPr>
              <w:t>koristiti i prikazivati tehničku dokumentaciju iz prakse,</w:t>
            </w:r>
          </w:p>
          <w:p w14:paraId="1583C9D3" w14:textId="77777777" w:rsidR="00F73602" w:rsidRPr="00B62E3C" w:rsidRDefault="00F73602" w:rsidP="00607294">
            <w:pPr>
              <w:numPr>
                <w:ilvl w:val="0"/>
                <w:numId w:val="129"/>
              </w:numPr>
              <w:rPr>
                <w:szCs w:val="22"/>
                <w:lang w:val="hr-HR"/>
              </w:rPr>
            </w:pPr>
            <w:r w:rsidRPr="00B62E3C">
              <w:rPr>
                <w:szCs w:val="22"/>
                <w:lang w:val="hr-HR"/>
              </w:rPr>
              <w:t>koristiti poznate stranice s interneta,</w:t>
            </w:r>
          </w:p>
          <w:p w14:paraId="7BE265A9" w14:textId="40972D83" w:rsidR="00F73602" w:rsidRPr="00B62E3C" w:rsidRDefault="00F73602" w:rsidP="00607294">
            <w:pPr>
              <w:numPr>
                <w:ilvl w:val="0"/>
                <w:numId w:val="129"/>
              </w:numPr>
              <w:contextualSpacing/>
              <w:rPr>
                <w:rFonts w:eastAsiaTheme="minorHAnsi"/>
                <w:szCs w:val="22"/>
                <w:lang w:val="hr-HR"/>
              </w:rPr>
            </w:pPr>
            <w:r w:rsidRPr="00B62E3C">
              <w:rPr>
                <w:rFonts w:eastAsiaTheme="minorHAnsi"/>
                <w:szCs w:val="22"/>
                <w:lang w:val="hr-HR"/>
              </w:rPr>
              <w:t>organizirat</w:t>
            </w:r>
            <w:r w:rsidR="00335C5C">
              <w:rPr>
                <w:rFonts w:eastAsiaTheme="minorHAnsi"/>
                <w:szCs w:val="22"/>
                <w:lang w:val="hr-HR"/>
              </w:rPr>
              <w:t>i</w:t>
            </w:r>
            <w:r w:rsidRPr="00B62E3C">
              <w:rPr>
                <w:rFonts w:eastAsiaTheme="minorHAnsi"/>
                <w:szCs w:val="22"/>
                <w:lang w:val="hr-HR"/>
              </w:rPr>
              <w:t xml:space="preserve"> posjete gradilištu.</w:t>
            </w:r>
          </w:p>
          <w:p w14:paraId="56906F0A" w14:textId="77777777" w:rsidR="00A47E13" w:rsidRPr="00B62E3C" w:rsidRDefault="00A47E13" w:rsidP="00A47E13">
            <w:pPr>
              <w:ind w:left="215" w:hanging="215"/>
              <w:rPr>
                <w:szCs w:val="22"/>
                <w:lang w:val="hr-HR"/>
              </w:rPr>
            </w:pPr>
          </w:p>
          <w:p w14:paraId="7E00B576" w14:textId="77777777" w:rsidR="00A47E13" w:rsidRPr="00B62E3C" w:rsidRDefault="00A47E13" w:rsidP="00A47E13">
            <w:pPr>
              <w:ind w:left="215" w:hanging="215"/>
              <w:rPr>
                <w:szCs w:val="22"/>
                <w:lang w:val="hr-HR"/>
              </w:rPr>
            </w:pPr>
          </w:p>
          <w:p w14:paraId="7C3E601B" w14:textId="77777777" w:rsidR="00A47E13" w:rsidRPr="00B62E3C" w:rsidRDefault="00A47E13" w:rsidP="00A47E13">
            <w:pPr>
              <w:ind w:left="215" w:hanging="215"/>
              <w:rPr>
                <w:szCs w:val="22"/>
                <w:lang w:val="hr-HR"/>
              </w:rPr>
            </w:pPr>
          </w:p>
          <w:p w14:paraId="7FF9EFE7" w14:textId="77777777" w:rsidR="00A47E13" w:rsidRPr="00B62E3C" w:rsidRDefault="00A47E13" w:rsidP="00A47E13">
            <w:pPr>
              <w:ind w:left="215" w:hanging="215"/>
              <w:rPr>
                <w:szCs w:val="22"/>
                <w:lang w:val="hr-HR"/>
              </w:rPr>
            </w:pPr>
          </w:p>
          <w:p w14:paraId="32757A1D" w14:textId="77777777" w:rsidR="00A47E13" w:rsidRPr="00B62E3C" w:rsidRDefault="00A47E13" w:rsidP="00A47E13">
            <w:pPr>
              <w:ind w:left="215" w:hanging="215"/>
              <w:rPr>
                <w:szCs w:val="22"/>
                <w:lang w:val="hr-HR"/>
              </w:rPr>
            </w:pPr>
          </w:p>
          <w:p w14:paraId="5FDA747D" w14:textId="77777777" w:rsidR="00A47E13" w:rsidRPr="00B62E3C" w:rsidRDefault="00A47E13" w:rsidP="00A47E13">
            <w:pPr>
              <w:rPr>
                <w:szCs w:val="22"/>
                <w:lang w:val="hr-HR"/>
              </w:rPr>
            </w:pPr>
          </w:p>
        </w:tc>
      </w:tr>
      <w:tr w:rsidR="00A47E13" w:rsidRPr="00B62E3C" w14:paraId="4CCA667D" w14:textId="77777777" w:rsidTr="0034039D">
        <w:trPr>
          <w:gridAfter w:val="1"/>
          <w:wAfter w:w="45" w:type="dxa"/>
          <w:jc w:val="center"/>
        </w:trPr>
        <w:tc>
          <w:tcPr>
            <w:tcW w:w="9854" w:type="dxa"/>
            <w:gridSpan w:val="4"/>
            <w:shd w:val="clear" w:color="auto" w:fill="FFFFFF" w:themeFill="background1"/>
          </w:tcPr>
          <w:p w14:paraId="3D71AB6E" w14:textId="37630592" w:rsidR="00A47E13" w:rsidRPr="00B62E3C" w:rsidRDefault="00A47E13" w:rsidP="00A47E13">
            <w:pPr>
              <w:rPr>
                <w:b/>
                <w:szCs w:val="22"/>
                <w:lang w:val="hr-HR"/>
              </w:rPr>
            </w:pPr>
            <w:r w:rsidRPr="00B62E3C">
              <w:rPr>
                <w:b/>
                <w:szCs w:val="22"/>
                <w:lang w:val="hr-HR"/>
              </w:rPr>
              <w:t>Integracija s drugim nastavnim predmetima</w:t>
            </w:r>
          </w:p>
        </w:tc>
      </w:tr>
      <w:tr w:rsidR="00A47E13" w:rsidRPr="00B62E3C" w14:paraId="786F99B6" w14:textId="77777777" w:rsidTr="0034039D">
        <w:trPr>
          <w:gridAfter w:val="1"/>
          <w:wAfter w:w="45" w:type="dxa"/>
          <w:jc w:val="center"/>
        </w:trPr>
        <w:tc>
          <w:tcPr>
            <w:tcW w:w="9854" w:type="dxa"/>
            <w:gridSpan w:val="4"/>
            <w:tcBorders>
              <w:bottom w:val="single" w:sz="4" w:space="0" w:color="auto"/>
            </w:tcBorders>
            <w:shd w:val="clear" w:color="auto" w:fill="FFFFFF" w:themeFill="background1"/>
          </w:tcPr>
          <w:p w14:paraId="0BCAA6D9" w14:textId="77777777" w:rsidR="00A47E13" w:rsidRPr="00B62E3C" w:rsidRDefault="00A47E13" w:rsidP="00A47E13">
            <w:pPr>
              <w:rPr>
                <w:rFonts w:cs="Arial"/>
                <w:szCs w:val="22"/>
                <w:lang w:val="hr-HR"/>
              </w:rPr>
            </w:pPr>
            <w:r w:rsidRPr="00B62E3C">
              <w:rPr>
                <w:rFonts w:cs="Arial"/>
                <w:szCs w:val="22"/>
                <w:lang w:val="hr-HR"/>
              </w:rPr>
              <w:lastRenderedPageBreak/>
              <w:t>Organizacija građenja</w:t>
            </w:r>
          </w:p>
        </w:tc>
      </w:tr>
      <w:tr w:rsidR="00F73602" w:rsidRPr="00B62E3C" w14:paraId="0CBB75A9" w14:textId="77777777" w:rsidTr="0034039D">
        <w:trPr>
          <w:gridAfter w:val="1"/>
          <w:wAfter w:w="45" w:type="dxa"/>
          <w:jc w:val="center"/>
        </w:trPr>
        <w:tc>
          <w:tcPr>
            <w:tcW w:w="9854" w:type="dxa"/>
            <w:gridSpan w:val="4"/>
            <w:shd w:val="clear" w:color="auto" w:fill="FFFFFF" w:themeFill="background1"/>
          </w:tcPr>
          <w:p w14:paraId="6C68D4E0" w14:textId="49CE09AC" w:rsidR="00F73602" w:rsidRPr="00B62E3C" w:rsidRDefault="00F73602" w:rsidP="00F73602">
            <w:pPr>
              <w:rPr>
                <w:b/>
                <w:szCs w:val="22"/>
                <w:lang w:val="hr-HR"/>
              </w:rPr>
            </w:pPr>
            <w:r w:rsidRPr="00B62E3C">
              <w:rPr>
                <w:b/>
                <w:szCs w:val="22"/>
                <w:lang w:val="hr-HR"/>
              </w:rPr>
              <w:t>Izvori za nastavnike</w:t>
            </w:r>
          </w:p>
        </w:tc>
      </w:tr>
      <w:tr w:rsidR="00F73602" w:rsidRPr="00B62E3C" w14:paraId="6325FDA0" w14:textId="77777777" w:rsidTr="0034039D">
        <w:trPr>
          <w:gridAfter w:val="1"/>
          <w:wAfter w:w="45" w:type="dxa"/>
          <w:jc w:val="center"/>
        </w:trPr>
        <w:tc>
          <w:tcPr>
            <w:tcW w:w="9854" w:type="dxa"/>
            <w:gridSpan w:val="4"/>
            <w:tcBorders>
              <w:bottom w:val="single" w:sz="4" w:space="0" w:color="auto"/>
            </w:tcBorders>
          </w:tcPr>
          <w:p w14:paraId="78854741" w14:textId="77777777" w:rsidR="00F73602" w:rsidRPr="00B62E3C" w:rsidRDefault="00F73602" w:rsidP="00F73602">
            <w:pPr>
              <w:numPr>
                <w:ilvl w:val="0"/>
                <w:numId w:val="19"/>
              </w:numPr>
              <w:rPr>
                <w:szCs w:val="22"/>
                <w:lang w:val="hr-HR"/>
              </w:rPr>
            </w:pPr>
            <w:r w:rsidRPr="00B62E3C">
              <w:rPr>
                <w:szCs w:val="22"/>
                <w:lang w:val="hr-HR"/>
              </w:rPr>
              <w:t>stručni časopisi,</w:t>
            </w:r>
          </w:p>
          <w:p w14:paraId="2C0B8752" w14:textId="77777777" w:rsidR="00F73602" w:rsidRPr="00B62E3C" w:rsidRDefault="00F73602" w:rsidP="00F73602">
            <w:pPr>
              <w:numPr>
                <w:ilvl w:val="0"/>
                <w:numId w:val="19"/>
              </w:numPr>
              <w:rPr>
                <w:szCs w:val="22"/>
                <w:lang w:val="hr-HR"/>
              </w:rPr>
            </w:pPr>
            <w:r w:rsidRPr="00B62E3C">
              <w:rPr>
                <w:szCs w:val="22"/>
                <w:lang w:val="hr-HR"/>
              </w:rPr>
              <w:t>internet,</w:t>
            </w:r>
          </w:p>
          <w:p w14:paraId="51531CA5" w14:textId="77777777" w:rsidR="00F73602" w:rsidRPr="00B62E3C" w:rsidRDefault="00F73602" w:rsidP="00F73602">
            <w:pPr>
              <w:numPr>
                <w:ilvl w:val="0"/>
                <w:numId w:val="19"/>
              </w:numPr>
              <w:rPr>
                <w:szCs w:val="22"/>
                <w:lang w:val="hr-HR"/>
              </w:rPr>
            </w:pPr>
            <w:r w:rsidRPr="00B62E3C">
              <w:rPr>
                <w:szCs w:val="22"/>
                <w:lang w:val="hr-HR"/>
              </w:rPr>
              <w:t>odobreni udžbenici,</w:t>
            </w:r>
          </w:p>
          <w:p w14:paraId="7C7EC732" w14:textId="77777777" w:rsidR="00F73602" w:rsidRPr="00B62E3C" w:rsidRDefault="00F73602" w:rsidP="00F73602">
            <w:pPr>
              <w:numPr>
                <w:ilvl w:val="0"/>
                <w:numId w:val="19"/>
              </w:numPr>
              <w:rPr>
                <w:b/>
                <w:bCs/>
                <w:szCs w:val="22"/>
                <w:lang w:val="hr-HR"/>
              </w:rPr>
            </w:pPr>
            <w:r w:rsidRPr="00B62E3C">
              <w:rPr>
                <w:szCs w:val="22"/>
                <w:lang w:val="hr-HR"/>
              </w:rPr>
              <w:t>druga stručna i teorijska literatura,</w:t>
            </w:r>
          </w:p>
          <w:p w14:paraId="26ACC087" w14:textId="77777777" w:rsidR="00F73602" w:rsidRPr="00B62E3C" w:rsidRDefault="00F73602" w:rsidP="00F73602">
            <w:pPr>
              <w:numPr>
                <w:ilvl w:val="0"/>
                <w:numId w:val="19"/>
              </w:numPr>
              <w:rPr>
                <w:szCs w:val="22"/>
                <w:lang w:val="hr-HR"/>
              </w:rPr>
            </w:pPr>
            <w:r w:rsidRPr="00B62E3C">
              <w:rPr>
                <w:szCs w:val="22"/>
                <w:lang w:val="hr-HR"/>
              </w:rPr>
              <w:t>prospekti i katalozi,</w:t>
            </w:r>
          </w:p>
          <w:p w14:paraId="4C62BC28" w14:textId="77777777" w:rsidR="00F73602" w:rsidRPr="00B62E3C" w:rsidRDefault="00F73602" w:rsidP="00F73602">
            <w:pPr>
              <w:numPr>
                <w:ilvl w:val="0"/>
                <w:numId w:val="19"/>
              </w:numPr>
              <w:jc w:val="both"/>
              <w:rPr>
                <w:rFonts w:cs="Arial"/>
                <w:szCs w:val="22"/>
                <w:lang w:val="hr-HR"/>
              </w:rPr>
            </w:pPr>
            <w:r w:rsidRPr="00B62E3C">
              <w:rPr>
                <w:rFonts w:cs="Arial"/>
                <w:szCs w:val="22"/>
                <w:lang w:val="hr-HR"/>
              </w:rPr>
              <w:t>pravilnici i standardi iz područja struke,</w:t>
            </w:r>
          </w:p>
          <w:p w14:paraId="597B1D75" w14:textId="02D91E74" w:rsidR="00F73602" w:rsidRPr="00B62E3C" w:rsidRDefault="00F73602" w:rsidP="00F73602">
            <w:pPr>
              <w:numPr>
                <w:ilvl w:val="0"/>
                <w:numId w:val="19"/>
              </w:numPr>
              <w:jc w:val="both"/>
              <w:rPr>
                <w:rFonts w:cs="Arial"/>
                <w:szCs w:val="22"/>
                <w:lang w:val="hr-HR"/>
              </w:rPr>
            </w:pPr>
            <w:r w:rsidRPr="00B62E3C">
              <w:rPr>
                <w:rFonts w:cs="Arial"/>
                <w:szCs w:val="22"/>
                <w:lang w:val="hr-HR"/>
              </w:rPr>
              <w:t>propisi.</w:t>
            </w:r>
          </w:p>
        </w:tc>
      </w:tr>
      <w:tr w:rsidR="00F73602" w:rsidRPr="00B62E3C" w14:paraId="171F3A4B" w14:textId="77777777" w:rsidTr="0034039D">
        <w:trPr>
          <w:gridAfter w:val="1"/>
          <w:wAfter w:w="45" w:type="dxa"/>
          <w:jc w:val="center"/>
        </w:trPr>
        <w:tc>
          <w:tcPr>
            <w:tcW w:w="9854" w:type="dxa"/>
            <w:gridSpan w:val="4"/>
            <w:shd w:val="clear" w:color="auto" w:fill="FFFFFF" w:themeFill="background1"/>
          </w:tcPr>
          <w:p w14:paraId="437FC116" w14:textId="5852911A" w:rsidR="00F73602" w:rsidRPr="00B62E3C" w:rsidRDefault="00F73602" w:rsidP="00F73602">
            <w:pPr>
              <w:rPr>
                <w:b/>
                <w:szCs w:val="22"/>
                <w:lang w:val="hr-HR"/>
              </w:rPr>
            </w:pPr>
            <w:r w:rsidRPr="00B62E3C">
              <w:rPr>
                <w:b/>
                <w:szCs w:val="22"/>
                <w:lang w:val="hr-HR"/>
              </w:rPr>
              <w:t>Ocjenjivanje i tehnike ocjenjivanja</w:t>
            </w:r>
          </w:p>
        </w:tc>
      </w:tr>
      <w:tr w:rsidR="00F73602" w:rsidRPr="00B62E3C" w14:paraId="5625E138" w14:textId="77777777" w:rsidTr="0034039D">
        <w:trPr>
          <w:gridAfter w:val="1"/>
          <w:wAfter w:w="45" w:type="dxa"/>
          <w:jc w:val="center"/>
        </w:trPr>
        <w:tc>
          <w:tcPr>
            <w:tcW w:w="9854" w:type="dxa"/>
            <w:gridSpan w:val="4"/>
            <w:tcBorders>
              <w:bottom w:val="single" w:sz="4" w:space="0" w:color="auto"/>
            </w:tcBorders>
            <w:shd w:val="clear" w:color="auto" w:fill="FFFFFF" w:themeFill="background1"/>
          </w:tcPr>
          <w:p w14:paraId="6C6D3B66" w14:textId="77777777" w:rsidR="00F73602" w:rsidRPr="00B62E3C" w:rsidRDefault="00F73602" w:rsidP="00F73602">
            <w:pPr>
              <w:rPr>
                <w:szCs w:val="22"/>
                <w:lang w:val="hr-HR"/>
              </w:rPr>
            </w:pPr>
            <w:r w:rsidRPr="00B62E3C">
              <w:rPr>
                <w:szCs w:val="22"/>
                <w:lang w:val="hr-HR"/>
              </w:rPr>
              <w:t>Nastavnik je obvezan upoznati učenike s tehnikama i kriterijima ocjenjivanja.</w:t>
            </w:r>
          </w:p>
          <w:p w14:paraId="358CBBDB" w14:textId="77777777" w:rsidR="00F73602" w:rsidRPr="00B62E3C" w:rsidRDefault="00F73602" w:rsidP="00F73602">
            <w:pPr>
              <w:rPr>
                <w:szCs w:val="22"/>
                <w:lang w:val="hr-HR"/>
              </w:rPr>
            </w:pPr>
            <w:r w:rsidRPr="00B62E3C">
              <w:rPr>
                <w:szCs w:val="22"/>
                <w:lang w:val="hr-HR"/>
              </w:rPr>
              <w:t>Primjenjuju se najmanje tri različite tehnike ocjenjivanja:</w:t>
            </w:r>
          </w:p>
          <w:p w14:paraId="730F8783" w14:textId="77777777" w:rsidR="00F73602" w:rsidRPr="00B62E3C" w:rsidRDefault="00F73602" w:rsidP="00F73602">
            <w:pPr>
              <w:rPr>
                <w:szCs w:val="22"/>
                <w:lang w:val="hr-HR"/>
              </w:rPr>
            </w:pPr>
            <w:r w:rsidRPr="00B62E3C">
              <w:rPr>
                <w:szCs w:val="22"/>
                <w:lang w:val="hr-HR"/>
              </w:rPr>
              <w:t>1. usmeno provjeravanje znanja (intervju, prezentacija),</w:t>
            </w:r>
          </w:p>
          <w:p w14:paraId="35CEAD51" w14:textId="77777777" w:rsidR="00F73602" w:rsidRPr="00B62E3C" w:rsidRDefault="00F73602" w:rsidP="00F73602">
            <w:pPr>
              <w:rPr>
                <w:szCs w:val="22"/>
                <w:lang w:val="hr-HR"/>
              </w:rPr>
            </w:pPr>
            <w:r w:rsidRPr="00B62E3C">
              <w:rPr>
                <w:szCs w:val="22"/>
                <w:lang w:val="hr-HR"/>
              </w:rPr>
              <w:t xml:space="preserve">2. pismena provjera znanja, </w:t>
            </w:r>
          </w:p>
          <w:p w14:paraId="7EA3349A" w14:textId="54DBD8A9" w:rsidR="00F73602" w:rsidRPr="00B62E3C" w:rsidRDefault="00F73602" w:rsidP="00F73602">
            <w:pPr>
              <w:rPr>
                <w:b/>
                <w:szCs w:val="22"/>
                <w:lang w:val="hr-HR"/>
              </w:rPr>
            </w:pPr>
            <w:r w:rsidRPr="00B62E3C">
              <w:rPr>
                <w:szCs w:val="22"/>
                <w:lang w:val="hr-HR"/>
              </w:rPr>
              <w:t>3. test.</w:t>
            </w:r>
          </w:p>
        </w:tc>
      </w:tr>
      <w:tr w:rsidR="00A47E13" w:rsidRPr="00B62E3C" w14:paraId="140ABE0A" w14:textId="77777777" w:rsidTr="0034039D">
        <w:trPr>
          <w:gridAfter w:val="1"/>
          <w:wAfter w:w="45" w:type="dxa"/>
          <w:jc w:val="center"/>
        </w:trPr>
        <w:tc>
          <w:tcPr>
            <w:tcW w:w="9854" w:type="dxa"/>
            <w:gridSpan w:val="4"/>
            <w:shd w:val="clear" w:color="auto" w:fill="FFFFFF" w:themeFill="background1"/>
          </w:tcPr>
          <w:p w14:paraId="063E0321" w14:textId="77777777" w:rsidR="00A47E13" w:rsidRPr="00B62E3C" w:rsidRDefault="00A47E13" w:rsidP="00A47E13">
            <w:pPr>
              <w:jc w:val="both"/>
              <w:rPr>
                <w:szCs w:val="22"/>
                <w:lang w:val="hr-HR"/>
              </w:rPr>
            </w:pPr>
            <w:r w:rsidRPr="00B62E3C">
              <w:rPr>
                <w:b/>
                <w:lang w:val="hr-HR"/>
              </w:rPr>
              <w:t>Profil i stručna sprema nastavnika:</w:t>
            </w:r>
          </w:p>
        </w:tc>
      </w:tr>
      <w:tr w:rsidR="00A47E13" w:rsidRPr="00B62E3C" w14:paraId="1D3AEA34" w14:textId="77777777" w:rsidTr="0034039D">
        <w:trPr>
          <w:jc w:val="center"/>
        </w:trPr>
        <w:tc>
          <w:tcPr>
            <w:tcW w:w="9899" w:type="dxa"/>
            <w:gridSpan w:val="5"/>
            <w:tcBorders>
              <w:bottom w:val="single" w:sz="4" w:space="0" w:color="auto"/>
            </w:tcBorders>
          </w:tcPr>
          <w:p w14:paraId="3D2938C4" w14:textId="77777777" w:rsidR="00F73602" w:rsidRPr="00B62E3C" w:rsidRDefault="00F73602" w:rsidP="00F73602">
            <w:pPr>
              <w:ind w:left="360"/>
              <w:rPr>
                <w:szCs w:val="22"/>
                <w:lang w:val="hr-HR"/>
              </w:rPr>
            </w:pPr>
          </w:p>
          <w:p w14:paraId="7B29502F" w14:textId="799E8405" w:rsidR="00A47E13" w:rsidRPr="00B62E3C" w:rsidRDefault="00A47E13" w:rsidP="00E47CB3">
            <w:pPr>
              <w:numPr>
                <w:ilvl w:val="0"/>
                <w:numId w:val="24"/>
              </w:numPr>
              <w:rPr>
                <w:szCs w:val="22"/>
                <w:lang w:val="hr-HR"/>
              </w:rPr>
            </w:pPr>
            <w:r w:rsidRPr="00B62E3C">
              <w:rPr>
                <w:lang w:val="hr-HR"/>
              </w:rPr>
              <w:t>diplomirani inženjer arhitekture</w:t>
            </w:r>
            <w:r w:rsidR="00F73602" w:rsidRPr="00B62E3C">
              <w:rPr>
                <w:lang w:val="hr-HR"/>
              </w:rPr>
              <w:t>,</w:t>
            </w:r>
            <w:r w:rsidRPr="00B62E3C">
              <w:rPr>
                <w:lang w:val="hr-HR"/>
              </w:rPr>
              <w:t xml:space="preserve"> </w:t>
            </w:r>
            <w:r w:rsidRPr="00B62E3C">
              <w:rPr>
                <w:szCs w:val="22"/>
                <w:lang w:val="hr-HR"/>
              </w:rPr>
              <w:t>s dopunskim psihološko-pedagoškim i metodičkim obrazovanjem,</w:t>
            </w:r>
          </w:p>
          <w:p w14:paraId="7AF61102" w14:textId="775119C5" w:rsidR="00A47E13" w:rsidRPr="00B62E3C" w:rsidRDefault="00A47E13" w:rsidP="00E47CB3">
            <w:pPr>
              <w:numPr>
                <w:ilvl w:val="0"/>
                <w:numId w:val="24"/>
              </w:numPr>
              <w:rPr>
                <w:szCs w:val="22"/>
                <w:lang w:val="hr-HR"/>
              </w:rPr>
            </w:pPr>
            <w:r w:rsidRPr="00B62E3C">
              <w:rPr>
                <w:lang w:val="hr-HR"/>
              </w:rPr>
              <w:t>diplomirani inženjer građevine</w:t>
            </w:r>
            <w:r w:rsidR="00F73602" w:rsidRPr="00B62E3C">
              <w:rPr>
                <w:lang w:val="hr-HR"/>
              </w:rPr>
              <w:t>,</w:t>
            </w:r>
            <w:r w:rsidRPr="00B62E3C">
              <w:rPr>
                <w:lang w:val="hr-HR"/>
              </w:rPr>
              <w:t xml:space="preserve"> </w:t>
            </w:r>
            <w:r w:rsidRPr="00B62E3C">
              <w:rPr>
                <w:szCs w:val="22"/>
                <w:lang w:val="hr-HR"/>
              </w:rPr>
              <w:t>s dopunskim psihološko-pedagoškim i metodičkim obrazovanjem.</w:t>
            </w:r>
          </w:p>
          <w:p w14:paraId="4CF77655" w14:textId="77777777" w:rsidR="00A47E13" w:rsidRPr="00B62E3C" w:rsidRDefault="00A47E13" w:rsidP="00A47E13">
            <w:pPr>
              <w:spacing w:after="60" w:line="276" w:lineRule="auto"/>
              <w:jc w:val="both"/>
              <w:rPr>
                <w:rFonts w:eastAsia="Calibri"/>
                <w:szCs w:val="22"/>
                <w:lang w:val="hr-HR"/>
              </w:rPr>
            </w:pPr>
          </w:p>
          <w:p w14:paraId="4C83776A" w14:textId="7D56A448" w:rsidR="00A47E13" w:rsidRPr="00B62E3C" w:rsidRDefault="00A47E13" w:rsidP="00A47E13">
            <w:pPr>
              <w:spacing w:after="60" w:line="276" w:lineRule="auto"/>
              <w:jc w:val="both"/>
              <w:rPr>
                <w:rFonts w:eastAsia="Calibri"/>
                <w:szCs w:val="22"/>
                <w:lang w:val="hr-HR"/>
              </w:rPr>
            </w:pPr>
            <w:r w:rsidRPr="00B62E3C">
              <w:rPr>
                <w:rFonts w:eastAsia="Calibri"/>
                <w:szCs w:val="22"/>
                <w:lang w:val="hr-HR"/>
              </w:rPr>
              <w:t>Navedeni profili visoke stručne spreme (VII/1) moraju proizlaziti iz studijskog</w:t>
            </w:r>
            <w:r w:rsidR="00F73602" w:rsidRPr="00B62E3C">
              <w:rPr>
                <w:rFonts w:eastAsia="Calibri"/>
                <w:szCs w:val="22"/>
                <w:lang w:val="hr-HR"/>
              </w:rPr>
              <w:t>a</w:t>
            </w:r>
            <w:r w:rsidRPr="00B62E3C">
              <w:rPr>
                <w:rFonts w:eastAsia="Calibri"/>
                <w:szCs w:val="22"/>
                <w:lang w:val="hr-HR"/>
              </w:rPr>
              <w:t xml:space="preserve"> programa u trajanju od najmanje četiri godine.</w:t>
            </w:r>
          </w:p>
          <w:p w14:paraId="6A8903DC" w14:textId="75D2C1A0" w:rsidR="00A47E13" w:rsidRPr="00B62E3C" w:rsidRDefault="00A47E13" w:rsidP="00A47E13">
            <w:pPr>
              <w:spacing w:after="60" w:line="276" w:lineRule="auto"/>
              <w:jc w:val="both"/>
              <w:rPr>
                <w:rFonts w:eastAsia="Calibri"/>
                <w:szCs w:val="22"/>
                <w:lang w:val="hr-HR"/>
              </w:rPr>
            </w:pPr>
            <w:r w:rsidRPr="00B62E3C">
              <w:rPr>
                <w:rFonts w:eastAsia="Calibri"/>
                <w:szCs w:val="22"/>
                <w:lang w:val="hr-HR"/>
              </w:rPr>
              <w:t>Nastavu mogu izvoditi i drugi ekvivalentni profili gore navedenim profilima, stečeni pohađanjem studijskog</w:t>
            </w:r>
            <w:r w:rsidR="00F73602" w:rsidRPr="00B62E3C">
              <w:rPr>
                <w:rFonts w:eastAsia="Calibri"/>
                <w:szCs w:val="22"/>
                <w:lang w:val="hr-HR"/>
              </w:rPr>
              <w:t>a</w:t>
            </w:r>
            <w:r w:rsidRPr="00B62E3C">
              <w:rPr>
                <w:rFonts w:eastAsia="Calibri"/>
                <w:szCs w:val="22"/>
                <w:lang w:val="hr-HR"/>
              </w:rPr>
              <w:t xml:space="preserve"> programa </w:t>
            </w:r>
            <w:r w:rsidR="005943BB" w:rsidRPr="00B62E3C">
              <w:rPr>
                <w:rFonts w:eastAsia="Calibri"/>
                <w:szCs w:val="22"/>
                <w:lang w:val="hr-HR"/>
              </w:rPr>
              <w:t xml:space="preserve">arhitekture ili </w:t>
            </w:r>
            <w:r w:rsidRPr="00B62E3C">
              <w:rPr>
                <w:rFonts w:eastAsia="Calibri"/>
                <w:szCs w:val="22"/>
                <w:lang w:val="hr-HR"/>
              </w:rPr>
              <w:t>građevinarstva u istom ili dužem trajanju u bolonjskom visokoobrazovnom procesu, s diplomom i dodatkom diplome, koji se izdaje i prilaže uz diplomu visokoškolske ustanove radi detaljnijeg</w:t>
            </w:r>
            <w:r w:rsidR="00F73602" w:rsidRPr="00B62E3C">
              <w:rPr>
                <w:rFonts w:eastAsia="Calibri"/>
                <w:szCs w:val="22"/>
                <w:lang w:val="hr-HR"/>
              </w:rPr>
              <w:t>a</w:t>
            </w:r>
            <w:r w:rsidRPr="00B62E3C">
              <w:rPr>
                <w:rFonts w:eastAsia="Calibri"/>
                <w:szCs w:val="22"/>
                <w:lang w:val="hr-HR"/>
              </w:rPr>
              <w:t xml:space="preserve"> uvida u </w:t>
            </w:r>
            <w:r w:rsidR="00F73602" w:rsidRPr="00B62E3C">
              <w:rPr>
                <w:rFonts w:eastAsia="Calibri"/>
                <w:szCs w:val="22"/>
                <w:lang w:val="hr-HR"/>
              </w:rPr>
              <w:t>razinu</w:t>
            </w:r>
            <w:r w:rsidRPr="00B62E3C">
              <w:rPr>
                <w:rFonts w:eastAsia="Calibri"/>
                <w:szCs w:val="22"/>
                <w:lang w:val="hr-HR"/>
              </w:rPr>
              <w:t>, prirodu, sadržaj, s</w:t>
            </w:r>
            <w:r w:rsidR="00F73602" w:rsidRPr="00B62E3C">
              <w:rPr>
                <w:rFonts w:eastAsia="Calibri"/>
                <w:szCs w:val="22"/>
                <w:lang w:val="hr-HR"/>
              </w:rPr>
              <w:t>ustav</w:t>
            </w:r>
            <w:r w:rsidRPr="00B62E3C">
              <w:rPr>
                <w:rFonts w:eastAsia="Calibri"/>
                <w:szCs w:val="22"/>
                <w:lang w:val="hr-HR"/>
              </w:rPr>
              <w:t xml:space="preserve"> i pravila studiranja.</w:t>
            </w:r>
          </w:p>
          <w:p w14:paraId="2565ED69" w14:textId="629C3925" w:rsidR="00A47E13" w:rsidRPr="00B62E3C" w:rsidRDefault="00A47E13" w:rsidP="00A47E13">
            <w:pPr>
              <w:autoSpaceDE w:val="0"/>
              <w:jc w:val="both"/>
              <w:rPr>
                <w:szCs w:val="22"/>
                <w:lang w:val="hr-HR"/>
              </w:rPr>
            </w:pPr>
            <w:r w:rsidRPr="00B62E3C">
              <w:rPr>
                <w:b/>
                <w:szCs w:val="22"/>
                <w:lang w:val="hr-HR"/>
              </w:rPr>
              <w:t xml:space="preserve">Napomena: </w:t>
            </w:r>
            <w:r w:rsidRPr="00B62E3C">
              <w:rPr>
                <w:szCs w:val="22"/>
                <w:lang w:val="hr-HR"/>
              </w:rPr>
              <w:t>Nastavnici čiji profili nisu nabrojani, koji su primljeni u radni odnos do primjene ovog</w:t>
            </w:r>
            <w:r w:rsidR="00F73602" w:rsidRPr="00B62E3C">
              <w:rPr>
                <w:szCs w:val="22"/>
                <w:lang w:val="hr-HR"/>
              </w:rPr>
              <w:t>a</w:t>
            </w:r>
            <w:r w:rsidRPr="00B62E3C">
              <w:rPr>
                <w:szCs w:val="22"/>
                <w:lang w:val="hr-HR"/>
              </w:rPr>
              <w:t xml:space="preserve"> </w:t>
            </w:r>
            <w:r w:rsidR="00F73602" w:rsidRPr="00B62E3C">
              <w:rPr>
                <w:szCs w:val="22"/>
                <w:lang w:val="hr-HR"/>
              </w:rPr>
              <w:t>n</w:t>
            </w:r>
            <w:r w:rsidRPr="00B62E3C">
              <w:rPr>
                <w:szCs w:val="22"/>
                <w:lang w:val="hr-HR"/>
              </w:rPr>
              <w:t>astavnog plana i programa u srednjim školama Brčko distrikta BiH, mogu i dalje izvoditi nastavu.</w:t>
            </w:r>
          </w:p>
          <w:p w14:paraId="52518A7E" w14:textId="77777777" w:rsidR="00A47E13" w:rsidRPr="00B62E3C" w:rsidRDefault="00A47E13" w:rsidP="00A47E13">
            <w:pPr>
              <w:rPr>
                <w:szCs w:val="22"/>
                <w:lang w:val="hr-HR"/>
              </w:rPr>
            </w:pPr>
          </w:p>
        </w:tc>
      </w:tr>
    </w:tbl>
    <w:p w14:paraId="78378BFA" w14:textId="77777777" w:rsidR="00F8409F" w:rsidRPr="00B62E3C" w:rsidRDefault="00F8409F" w:rsidP="00F8409F">
      <w:pPr>
        <w:rPr>
          <w:lang w:val="hr-HR"/>
        </w:rPr>
      </w:pPr>
    </w:p>
    <w:p w14:paraId="0601F3C7" w14:textId="77777777" w:rsidR="00F8409F" w:rsidRPr="00B62E3C" w:rsidRDefault="00F8409F" w:rsidP="00F8409F">
      <w:pPr>
        <w:rPr>
          <w:lang w:val="hr-HR"/>
        </w:rPr>
      </w:pPr>
    </w:p>
    <w:tbl>
      <w:tblPr>
        <w:tblStyle w:val="TableGrid"/>
        <w:tblpPr w:leftFromText="180" w:rightFromText="180" w:vertAnchor="text" w:horzAnchor="margin" w:tblpY="-90"/>
        <w:tblOverlap w:val="never"/>
        <w:tblW w:w="10060" w:type="dxa"/>
        <w:tblLook w:val="04A0" w:firstRow="1" w:lastRow="0" w:firstColumn="1" w:lastColumn="0" w:noHBand="0" w:noVBand="1"/>
      </w:tblPr>
      <w:tblGrid>
        <w:gridCol w:w="2410"/>
        <w:gridCol w:w="4956"/>
        <w:gridCol w:w="2694"/>
      </w:tblGrid>
      <w:tr w:rsidR="00A47E13" w:rsidRPr="00B62E3C" w14:paraId="403D9CBC" w14:textId="77777777" w:rsidTr="00A47E13">
        <w:tc>
          <w:tcPr>
            <w:tcW w:w="10060" w:type="dxa"/>
            <w:gridSpan w:val="3"/>
          </w:tcPr>
          <w:p w14:paraId="13F1D9CF" w14:textId="77777777" w:rsidR="00A47E13" w:rsidRPr="00B62E3C" w:rsidRDefault="00A47E13" w:rsidP="00A47E13">
            <w:pPr>
              <w:jc w:val="center"/>
              <w:rPr>
                <w:lang w:val="hr-HR"/>
              </w:rPr>
            </w:pPr>
            <w:r w:rsidRPr="00B62E3C">
              <w:rPr>
                <w:b/>
                <w:szCs w:val="22"/>
                <w:lang w:val="hr-HR"/>
              </w:rPr>
              <w:t>OKVIRNI PLAN REALIZACIJE MODULA</w:t>
            </w:r>
          </w:p>
        </w:tc>
      </w:tr>
      <w:tr w:rsidR="00A47E13" w:rsidRPr="00B62E3C" w14:paraId="0F1E4D30" w14:textId="77777777" w:rsidTr="00A47E13">
        <w:tc>
          <w:tcPr>
            <w:tcW w:w="2410" w:type="dxa"/>
            <w:vMerge w:val="restart"/>
            <w:vAlign w:val="center"/>
          </w:tcPr>
          <w:p w14:paraId="16B2BD87" w14:textId="77777777" w:rsidR="00A47E13" w:rsidRPr="00B62E3C" w:rsidRDefault="00A47E13" w:rsidP="00A47E13">
            <w:pPr>
              <w:jc w:val="center"/>
              <w:rPr>
                <w:b/>
                <w:szCs w:val="22"/>
                <w:lang w:val="hr-HR"/>
              </w:rPr>
            </w:pPr>
          </w:p>
          <w:p w14:paraId="621DA6BA" w14:textId="77777777" w:rsidR="00A47E13" w:rsidRPr="00B62E3C" w:rsidRDefault="00A47E13" w:rsidP="00A47E13">
            <w:pPr>
              <w:jc w:val="center"/>
              <w:rPr>
                <w:lang w:val="hr-HR"/>
              </w:rPr>
            </w:pPr>
            <w:r w:rsidRPr="00B62E3C">
              <w:rPr>
                <w:b/>
                <w:szCs w:val="22"/>
                <w:lang w:val="hr-HR"/>
              </w:rPr>
              <w:t>1. MODUL</w:t>
            </w:r>
          </w:p>
          <w:p w14:paraId="269220BD" w14:textId="77777777" w:rsidR="00A47E13" w:rsidRPr="00B62E3C" w:rsidRDefault="00A47E13" w:rsidP="00A47E13">
            <w:pPr>
              <w:jc w:val="center"/>
              <w:rPr>
                <w:b/>
                <w:szCs w:val="22"/>
                <w:lang w:val="hr-HR"/>
              </w:rPr>
            </w:pPr>
          </w:p>
        </w:tc>
        <w:tc>
          <w:tcPr>
            <w:tcW w:w="4956" w:type="dxa"/>
          </w:tcPr>
          <w:p w14:paraId="4EFEAD1B" w14:textId="73AE2B3C" w:rsidR="00A47E13" w:rsidRPr="00B62E3C" w:rsidRDefault="00A47E13" w:rsidP="00A47E13">
            <w:pPr>
              <w:rPr>
                <w:szCs w:val="22"/>
                <w:lang w:val="hr-HR"/>
              </w:rPr>
            </w:pPr>
            <w:r w:rsidRPr="00B62E3C">
              <w:rPr>
                <w:szCs w:val="22"/>
                <w:lang w:val="hr-HR"/>
              </w:rPr>
              <w:t>Op</w:t>
            </w:r>
            <w:r w:rsidR="00F73602" w:rsidRPr="00B62E3C">
              <w:rPr>
                <w:szCs w:val="22"/>
                <w:lang w:val="hr-HR"/>
              </w:rPr>
              <w:t>ći</w:t>
            </w:r>
            <w:r w:rsidRPr="00B62E3C">
              <w:rPr>
                <w:szCs w:val="22"/>
                <w:lang w:val="hr-HR"/>
              </w:rPr>
              <w:t xml:space="preserve"> dio</w:t>
            </w:r>
          </w:p>
        </w:tc>
        <w:tc>
          <w:tcPr>
            <w:tcW w:w="2694" w:type="dxa"/>
          </w:tcPr>
          <w:p w14:paraId="1B43B25D" w14:textId="3AAE4FA5" w:rsidR="00A47E13" w:rsidRPr="00B62E3C" w:rsidRDefault="00A47E13" w:rsidP="00A47E13">
            <w:pPr>
              <w:rPr>
                <w:lang w:val="hr-HR"/>
              </w:rPr>
            </w:pPr>
            <w:r w:rsidRPr="00B62E3C">
              <w:rPr>
                <w:szCs w:val="22"/>
                <w:lang w:val="hr-HR"/>
              </w:rPr>
              <w:t xml:space="preserve">6 nastavnih </w:t>
            </w:r>
            <w:r w:rsidR="005823B6" w:rsidRPr="00B62E3C">
              <w:rPr>
                <w:szCs w:val="22"/>
                <w:lang w:val="hr-HR"/>
              </w:rPr>
              <w:t>sati</w:t>
            </w:r>
          </w:p>
        </w:tc>
      </w:tr>
      <w:tr w:rsidR="00A47E13" w:rsidRPr="00B62E3C" w14:paraId="34668007" w14:textId="77777777" w:rsidTr="00A47E13">
        <w:tc>
          <w:tcPr>
            <w:tcW w:w="2410" w:type="dxa"/>
            <w:vMerge/>
          </w:tcPr>
          <w:p w14:paraId="1883F525" w14:textId="77777777" w:rsidR="00A47E13" w:rsidRPr="00B62E3C" w:rsidRDefault="00A47E13" w:rsidP="00A47E13">
            <w:pPr>
              <w:rPr>
                <w:szCs w:val="22"/>
                <w:lang w:val="hr-HR"/>
              </w:rPr>
            </w:pPr>
          </w:p>
        </w:tc>
        <w:tc>
          <w:tcPr>
            <w:tcW w:w="4956" w:type="dxa"/>
          </w:tcPr>
          <w:p w14:paraId="19604397" w14:textId="77777777" w:rsidR="00A47E13" w:rsidRPr="00B62E3C" w:rsidRDefault="00A47E13" w:rsidP="00A47E13">
            <w:pPr>
              <w:rPr>
                <w:szCs w:val="22"/>
                <w:lang w:val="hr-HR"/>
              </w:rPr>
            </w:pPr>
            <w:r w:rsidRPr="00B62E3C">
              <w:rPr>
                <w:szCs w:val="22"/>
                <w:lang w:val="hr-HR"/>
              </w:rPr>
              <w:t>Prostorno planiranje</w:t>
            </w:r>
          </w:p>
        </w:tc>
        <w:tc>
          <w:tcPr>
            <w:tcW w:w="2694" w:type="dxa"/>
          </w:tcPr>
          <w:p w14:paraId="1D0DC5B5" w14:textId="3D70D3BF" w:rsidR="00A47E13" w:rsidRPr="00B62E3C" w:rsidRDefault="00A47E13" w:rsidP="00A47E13">
            <w:pPr>
              <w:rPr>
                <w:lang w:val="hr-HR"/>
              </w:rPr>
            </w:pPr>
            <w:r w:rsidRPr="00B62E3C">
              <w:rPr>
                <w:szCs w:val="22"/>
                <w:lang w:val="hr-HR"/>
              </w:rPr>
              <w:t xml:space="preserve">6 nastavnih </w:t>
            </w:r>
            <w:r w:rsidR="005823B6" w:rsidRPr="00B62E3C">
              <w:rPr>
                <w:szCs w:val="22"/>
                <w:lang w:val="hr-HR"/>
              </w:rPr>
              <w:t>sati</w:t>
            </w:r>
          </w:p>
        </w:tc>
      </w:tr>
      <w:tr w:rsidR="00A47E13" w:rsidRPr="00B62E3C" w14:paraId="6237FDC3" w14:textId="77777777" w:rsidTr="00A47E13">
        <w:tc>
          <w:tcPr>
            <w:tcW w:w="2410" w:type="dxa"/>
            <w:vMerge/>
          </w:tcPr>
          <w:p w14:paraId="5B4A6D20" w14:textId="77777777" w:rsidR="00A47E13" w:rsidRPr="00B62E3C" w:rsidRDefault="00A47E13" w:rsidP="00A47E13">
            <w:pPr>
              <w:rPr>
                <w:szCs w:val="22"/>
                <w:lang w:val="hr-HR"/>
              </w:rPr>
            </w:pPr>
          </w:p>
        </w:tc>
        <w:tc>
          <w:tcPr>
            <w:tcW w:w="4956" w:type="dxa"/>
          </w:tcPr>
          <w:p w14:paraId="514943A2" w14:textId="77777777" w:rsidR="00A47E13" w:rsidRPr="00B62E3C" w:rsidRDefault="00A47E13" w:rsidP="00A47E13">
            <w:pPr>
              <w:rPr>
                <w:szCs w:val="22"/>
                <w:lang w:val="hr-HR"/>
              </w:rPr>
            </w:pPr>
            <w:r w:rsidRPr="00B62E3C">
              <w:rPr>
                <w:szCs w:val="22"/>
                <w:lang w:val="hr-HR"/>
              </w:rPr>
              <w:t>Visokogradnja</w:t>
            </w:r>
          </w:p>
        </w:tc>
        <w:tc>
          <w:tcPr>
            <w:tcW w:w="2694" w:type="dxa"/>
          </w:tcPr>
          <w:p w14:paraId="02B483FC" w14:textId="161A7286" w:rsidR="00A47E13" w:rsidRPr="00B62E3C" w:rsidRDefault="00A47E13" w:rsidP="00A47E13">
            <w:pPr>
              <w:rPr>
                <w:lang w:val="hr-HR"/>
              </w:rPr>
            </w:pPr>
            <w:r w:rsidRPr="00B62E3C">
              <w:rPr>
                <w:szCs w:val="22"/>
                <w:lang w:val="hr-HR"/>
              </w:rPr>
              <w:t xml:space="preserve">8 nastavnih </w:t>
            </w:r>
            <w:r w:rsidR="005823B6" w:rsidRPr="00B62E3C">
              <w:rPr>
                <w:szCs w:val="22"/>
                <w:lang w:val="hr-HR"/>
              </w:rPr>
              <w:t>sati</w:t>
            </w:r>
          </w:p>
        </w:tc>
      </w:tr>
      <w:tr w:rsidR="00A47E13" w:rsidRPr="00B62E3C" w14:paraId="5196991B" w14:textId="77777777" w:rsidTr="00A47E13">
        <w:tc>
          <w:tcPr>
            <w:tcW w:w="2410" w:type="dxa"/>
            <w:vMerge/>
          </w:tcPr>
          <w:p w14:paraId="190F09EC" w14:textId="77777777" w:rsidR="00A47E13" w:rsidRPr="00B62E3C" w:rsidRDefault="00A47E13" w:rsidP="00A47E13">
            <w:pPr>
              <w:rPr>
                <w:szCs w:val="22"/>
                <w:lang w:val="hr-HR"/>
              </w:rPr>
            </w:pPr>
          </w:p>
        </w:tc>
        <w:tc>
          <w:tcPr>
            <w:tcW w:w="4956" w:type="dxa"/>
          </w:tcPr>
          <w:p w14:paraId="70FC5250" w14:textId="77777777" w:rsidR="00A47E13" w:rsidRPr="00B62E3C" w:rsidRDefault="00A47E13" w:rsidP="00A47E13">
            <w:pPr>
              <w:rPr>
                <w:szCs w:val="22"/>
                <w:lang w:val="hr-HR"/>
              </w:rPr>
            </w:pPr>
            <w:r w:rsidRPr="00B62E3C">
              <w:rPr>
                <w:szCs w:val="22"/>
                <w:lang w:val="hr-HR"/>
              </w:rPr>
              <w:t>Niskogradnja</w:t>
            </w:r>
          </w:p>
        </w:tc>
        <w:tc>
          <w:tcPr>
            <w:tcW w:w="2694" w:type="dxa"/>
          </w:tcPr>
          <w:p w14:paraId="1AEEAE04" w14:textId="4322F3FF" w:rsidR="00A47E13" w:rsidRPr="00B62E3C" w:rsidRDefault="00A47E13" w:rsidP="00A47E13">
            <w:pPr>
              <w:rPr>
                <w:lang w:val="hr-HR"/>
              </w:rPr>
            </w:pPr>
            <w:r w:rsidRPr="00B62E3C">
              <w:rPr>
                <w:szCs w:val="22"/>
                <w:lang w:val="hr-HR"/>
              </w:rPr>
              <w:t xml:space="preserve">6 nastavnih </w:t>
            </w:r>
            <w:r w:rsidR="005823B6" w:rsidRPr="00B62E3C">
              <w:rPr>
                <w:szCs w:val="22"/>
                <w:lang w:val="hr-HR"/>
              </w:rPr>
              <w:t>sati</w:t>
            </w:r>
          </w:p>
        </w:tc>
      </w:tr>
      <w:tr w:rsidR="00A47E13" w:rsidRPr="00B62E3C" w14:paraId="199BFA3A" w14:textId="77777777" w:rsidTr="00A47E13">
        <w:tc>
          <w:tcPr>
            <w:tcW w:w="2410" w:type="dxa"/>
            <w:vMerge/>
          </w:tcPr>
          <w:p w14:paraId="197C8FDB" w14:textId="77777777" w:rsidR="00A47E13" w:rsidRPr="00B62E3C" w:rsidRDefault="00A47E13" w:rsidP="00A47E13">
            <w:pPr>
              <w:rPr>
                <w:szCs w:val="22"/>
                <w:lang w:val="hr-HR"/>
              </w:rPr>
            </w:pPr>
          </w:p>
        </w:tc>
        <w:tc>
          <w:tcPr>
            <w:tcW w:w="4956" w:type="dxa"/>
          </w:tcPr>
          <w:p w14:paraId="5AA77F60" w14:textId="77777777" w:rsidR="00A47E13" w:rsidRPr="00B62E3C" w:rsidRDefault="00A47E13" w:rsidP="00A47E13">
            <w:pPr>
              <w:rPr>
                <w:szCs w:val="22"/>
                <w:lang w:val="hr-HR"/>
              </w:rPr>
            </w:pPr>
            <w:r w:rsidRPr="00B62E3C">
              <w:rPr>
                <w:szCs w:val="22"/>
                <w:lang w:val="hr-HR"/>
              </w:rPr>
              <w:t>Hidrogradnja</w:t>
            </w:r>
          </w:p>
        </w:tc>
        <w:tc>
          <w:tcPr>
            <w:tcW w:w="2694" w:type="dxa"/>
          </w:tcPr>
          <w:p w14:paraId="66CE7644" w14:textId="60EC801D" w:rsidR="00A47E13" w:rsidRPr="00B62E3C" w:rsidRDefault="00A47E13" w:rsidP="00A47E13">
            <w:pPr>
              <w:rPr>
                <w:szCs w:val="22"/>
                <w:lang w:val="hr-HR"/>
              </w:rPr>
            </w:pPr>
            <w:r w:rsidRPr="00B62E3C">
              <w:rPr>
                <w:szCs w:val="22"/>
                <w:lang w:val="hr-HR"/>
              </w:rPr>
              <w:t xml:space="preserve">6 nastavnih </w:t>
            </w:r>
            <w:r w:rsidR="005823B6" w:rsidRPr="00B62E3C">
              <w:rPr>
                <w:szCs w:val="22"/>
                <w:lang w:val="hr-HR"/>
              </w:rPr>
              <w:t>sati</w:t>
            </w:r>
          </w:p>
        </w:tc>
      </w:tr>
      <w:tr w:rsidR="00A47E13" w:rsidRPr="00B62E3C" w14:paraId="3E53A043" w14:textId="77777777" w:rsidTr="00A47E13">
        <w:tc>
          <w:tcPr>
            <w:tcW w:w="2410" w:type="dxa"/>
          </w:tcPr>
          <w:p w14:paraId="0FDB4FA6" w14:textId="77777777" w:rsidR="00A47E13" w:rsidRPr="00B62E3C" w:rsidRDefault="00A47E13" w:rsidP="00A47E13">
            <w:pPr>
              <w:rPr>
                <w:lang w:val="hr-HR"/>
              </w:rPr>
            </w:pPr>
            <w:r w:rsidRPr="00B62E3C">
              <w:rPr>
                <w:b/>
                <w:szCs w:val="22"/>
                <w:lang w:val="hr-HR"/>
              </w:rPr>
              <w:t>UKUPNO:</w:t>
            </w:r>
          </w:p>
        </w:tc>
        <w:tc>
          <w:tcPr>
            <w:tcW w:w="4956" w:type="dxa"/>
          </w:tcPr>
          <w:p w14:paraId="6B8B5F34" w14:textId="77777777" w:rsidR="00A47E13" w:rsidRPr="00B62E3C" w:rsidRDefault="00A47E13" w:rsidP="00A47E13">
            <w:pPr>
              <w:rPr>
                <w:szCs w:val="22"/>
                <w:lang w:val="hr-HR"/>
              </w:rPr>
            </w:pPr>
          </w:p>
        </w:tc>
        <w:tc>
          <w:tcPr>
            <w:tcW w:w="2694" w:type="dxa"/>
          </w:tcPr>
          <w:p w14:paraId="5CD04E2B" w14:textId="5856B5D4" w:rsidR="00A47E13" w:rsidRPr="00B62E3C" w:rsidRDefault="00A47E13" w:rsidP="00A47E13">
            <w:pPr>
              <w:rPr>
                <w:lang w:val="hr-HR"/>
              </w:rPr>
            </w:pPr>
            <w:r w:rsidRPr="00B62E3C">
              <w:rPr>
                <w:b/>
                <w:szCs w:val="22"/>
                <w:lang w:val="hr-HR"/>
              </w:rPr>
              <w:t>32 nastav</w:t>
            </w:r>
            <w:r w:rsidR="00335C5C">
              <w:rPr>
                <w:b/>
                <w:szCs w:val="22"/>
                <w:lang w:val="hr-HR"/>
              </w:rPr>
              <w:t>na</w:t>
            </w:r>
            <w:r w:rsidRPr="00B62E3C">
              <w:rPr>
                <w:b/>
                <w:szCs w:val="22"/>
                <w:lang w:val="hr-HR"/>
              </w:rPr>
              <w:t xml:space="preserve"> </w:t>
            </w:r>
            <w:r w:rsidR="005823B6" w:rsidRPr="00B62E3C">
              <w:rPr>
                <w:b/>
                <w:szCs w:val="22"/>
                <w:lang w:val="hr-HR"/>
              </w:rPr>
              <w:t>sat</w:t>
            </w:r>
            <w:r w:rsidR="00335C5C">
              <w:rPr>
                <w:b/>
                <w:szCs w:val="22"/>
                <w:lang w:val="hr-HR"/>
              </w:rPr>
              <w:t>a</w:t>
            </w:r>
          </w:p>
        </w:tc>
      </w:tr>
      <w:tr w:rsidR="00A47E13" w:rsidRPr="00B62E3C" w14:paraId="38442421" w14:textId="77777777" w:rsidTr="00A47E13">
        <w:tc>
          <w:tcPr>
            <w:tcW w:w="2410" w:type="dxa"/>
            <w:vMerge w:val="restart"/>
            <w:vAlign w:val="center"/>
          </w:tcPr>
          <w:p w14:paraId="2937FF9C" w14:textId="77777777" w:rsidR="00A47E13" w:rsidRPr="00B62E3C" w:rsidRDefault="00A47E13" w:rsidP="00A47E13">
            <w:pPr>
              <w:jc w:val="center"/>
              <w:rPr>
                <w:lang w:val="hr-HR"/>
              </w:rPr>
            </w:pPr>
            <w:r w:rsidRPr="00B62E3C">
              <w:rPr>
                <w:b/>
                <w:szCs w:val="22"/>
                <w:lang w:val="hr-HR"/>
              </w:rPr>
              <w:t>2. MODUL</w:t>
            </w:r>
          </w:p>
        </w:tc>
        <w:tc>
          <w:tcPr>
            <w:tcW w:w="4956" w:type="dxa"/>
          </w:tcPr>
          <w:p w14:paraId="6455D245" w14:textId="14ECE4D2" w:rsidR="00A47E13" w:rsidRPr="00B62E3C" w:rsidRDefault="00A47E13" w:rsidP="00A47E13">
            <w:pPr>
              <w:rPr>
                <w:szCs w:val="22"/>
                <w:lang w:val="hr-HR"/>
              </w:rPr>
            </w:pPr>
            <w:r w:rsidRPr="00B62E3C">
              <w:rPr>
                <w:szCs w:val="22"/>
                <w:lang w:val="hr-HR"/>
              </w:rPr>
              <w:t>Procedure i faze projekt</w:t>
            </w:r>
            <w:r w:rsidR="00F73602" w:rsidRPr="00B62E3C">
              <w:rPr>
                <w:szCs w:val="22"/>
                <w:lang w:val="hr-HR"/>
              </w:rPr>
              <w:t>iranja</w:t>
            </w:r>
          </w:p>
        </w:tc>
        <w:tc>
          <w:tcPr>
            <w:tcW w:w="2694" w:type="dxa"/>
          </w:tcPr>
          <w:p w14:paraId="4B708FA9" w14:textId="192CCEBD" w:rsidR="00A47E13" w:rsidRPr="00B62E3C" w:rsidRDefault="00A47E13" w:rsidP="00A47E13">
            <w:pPr>
              <w:rPr>
                <w:lang w:val="hr-HR"/>
              </w:rPr>
            </w:pPr>
            <w:r w:rsidRPr="00B62E3C">
              <w:rPr>
                <w:szCs w:val="22"/>
                <w:lang w:val="hr-HR"/>
              </w:rPr>
              <w:t xml:space="preserve">13 nastavih </w:t>
            </w:r>
            <w:r w:rsidR="005823B6" w:rsidRPr="00B62E3C">
              <w:rPr>
                <w:szCs w:val="22"/>
                <w:lang w:val="hr-HR"/>
              </w:rPr>
              <w:t>sati</w:t>
            </w:r>
          </w:p>
        </w:tc>
      </w:tr>
      <w:tr w:rsidR="00A47E13" w:rsidRPr="00B62E3C" w14:paraId="171682DF" w14:textId="77777777" w:rsidTr="00A47E13">
        <w:tc>
          <w:tcPr>
            <w:tcW w:w="2410" w:type="dxa"/>
            <w:vMerge/>
          </w:tcPr>
          <w:p w14:paraId="292AE8BF" w14:textId="77777777" w:rsidR="00A47E13" w:rsidRPr="00B62E3C" w:rsidRDefault="00A47E13" w:rsidP="00A47E13">
            <w:pPr>
              <w:rPr>
                <w:b/>
                <w:szCs w:val="22"/>
                <w:lang w:val="hr-HR"/>
              </w:rPr>
            </w:pPr>
          </w:p>
        </w:tc>
        <w:tc>
          <w:tcPr>
            <w:tcW w:w="4956" w:type="dxa"/>
          </w:tcPr>
          <w:p w14:paraId="6E2FAA4C" w14:textId="063AEFB7" w:rsidR="00A47E13" w:rsidRPr="00B62E3C" w:rsidRDefault="00F73602" w:rsidP="00A47E13">
            <w:pPr>
              <w:rPr>
                <w:szCs w:val="22"/>
                <w:lang w:val="hr-HR"/>
              </w:rPr>
            </w:pPr>
            <w:r w:rsidRPr="00B62E3C">
              <w:rPr>
                <w:szCs w:val="22"/>
                <w:lang w:val="hr-HR"/>
              </w:rPr>
              <w:t>Sudionici</w:t>
            </w:r>
            <w:r w:rsidR="00A47E13" w:rsidRPr="00B62E3C">
              <w:rPr>
                <w:szCs w:val="22"/>
                <w:lang w:val="hr-HR"/>
              </w:rPr>
              <w:t xml:space="preserve"> u realizaciji građevinskih objekata</w:t>
            </w:r>
          </w:p>
        </w:tc>
        <w:tc>
          <w:tcPr>
            <w:tcW w:w="2694" w:type="dxa"/>
          </w:tcPr>
          <w:p w14:paraId="35A50751" w14:textId="1E8D896F" w:rsidR="00A47E13" w:rsidRPr="00B62E3C" w:rsidRDefault="00A47E13" w:rsidP="00A47E13">
            <w:pPr>
              <w:rPr>
                <w:lang w:val="hr-HR"/>
              </w:rPr>
            </w:pPr>
            <w:r w:rsidRPr="00B62E3C">
              <w:rPr>
                <w:szCs w:val="22"/>
                <w:lang w:val="hr-HR"/>
              </w:rPr>
              <w:t xml:space="preserve">13 nastavnih </w:t>
            </w:r>
            <w:r w:rsidR="005823B6" w:rsidRPr="00B62E3C">
              <w:rPr>
                <w:szCs w:val="22"/>
                <w:lang w:val="hr-HR"/>
              </w:rPr>
              <w:t>sati</w:t>
            </w:r>
          </w:p>
        </w:tc>
      </w:tr>
      <w:tr w:rsidR="00A47E13" w:rsidRPr="00B62E3C" w14:paraId="37D057A6" w14:textId="77777777" w:rsidTr="00A47E13">
        <w:tc>
          <w:tcPr>
            <w:tcW w:w="2410" w:type="dxa"/>
            <w:vMerge/>
          </w:tcPr>
          <w:p w14:paraId="55A773AF" w14:textId="77777777" w:rsidR="00A47E13" w:rsidRPr="00B62E3C" w:rsidRDefault="00A47E13" w:rsidP="00A47E13">
            <w:pPr>
              <w:rPr>
                <w:b/>
                <w:szCs w:val="22"/>
                <w:lang w:val="hr-HR"/>
              </w:rPr>
            </w:pPr>
          </w:p>
        </w:tc>
        <w:tc>
          <w:tcPr>
            <w:tcW w:w="4956" w:type="dxa"/>
          </w:tcPr>
          <w:p w14:paraId="140DF624" w14:textId="77777777" w:rsidR="00A47E13" w:rsidRPr="00B62E3C" w:rsidRDefault="00A47E13" w:rsidP="00A47E13">
            <w:pPr>
              <w:rPr>
                <w:szCs w:val="22"/>
                <w:lang w:val="hr-HR"/>
              </w:rPr>
            </w:pPr>
            <w:r w:rsidRPr="00B62E3C">
              <w:rPr>
                <w:szCs w:val="22"/>
                <w:lang w:val="hr-HR"/>
              </w:rPr>
              <w:t xml:space="preserve">Radovi na izgradnji                                                             </w:t>
            </w:r>
          </w:p>
        </w:tc>
        <w:tc>
          <w:tcPr>
            <w:tcW w:w="2694" w:type="dxa"/>
          </w:tcPr>
          <w:p w14:paraId="76A87653" w14:textId="0588502D" w:rsidR="00A47E13" w:rsidRPr="00B62E3C" w:rsidRDefault="00A47E13" w:rsidP="00A47E13">
            <w:pPr>
              <w:rPr>
                <w:szCs w:val="22"/>
                <w:lang w:val="hr-HR"/>
              </w:rPr>
            </w:pPr>
            <w:r w:rsidRPr="00B62E3C">
              <w:rPr>
                <w:szCs w:val="22"/>
                <w:lang w:val="hr-HR"/>
              </w:rPr>
              <w:t xml:space="preserve">12 nastavnih </w:t>
            </w:r>
            <w:r w:rsidR="005823B6" w:rsidRPr="00B62E3C">
              <w:rPr>
                <w:szCs w:val="22"/>
                <w:lang w:val="hr-HR"/>
              </w:rPr>
              <w:t>sati</w:t>
            </w:r>
          </w:p>
        </w:tc>
      </w:tr>
      <w:tr w:rsidR="00A47E13" w:rsidRPr="00B62E3C" w14:paraId="3AFF85F3" w14:textId="77777777" w:rsidTr="00A47E13">
        <w:tc>
          <w:tcPr>
            <w:tcW w:w="2410" w:type="dxa"/>
          </w:tcPr>
          <w:p w14:paraId="4EBF3AC5" w14:textId="77777777" w:rsidR="00A47E13" w:rsidRPr="00B62E3C" w:rsidRDefault="00A47E13" w:rsidP="00A47E13">
            <w:pPr>
              <w:rPr>
                <w:lang w:val="hr-HR"/>
              </w:rPr>
            </w:pPr>
            <w:r w:rsidRPr="00B62E3C">
              <w:rPr>
                <w:b/>
                <w:szCs w:val="22"/>
                <w:lang w:val="hr-HR"/>
              </w:rPr>
              <w:t>UKUPNO:</w:t>
            </w:r>
          </w:p>
        </w:tc>
        <w:tc>
          <w:tcPr>
            <w:tcW w:w="4956" w:type="dxa"/>
          </w:tcPr>
          <w:p w14:paraId="193E6BA3" w14:textId="77777777" w:rsidR="00A47E13" w:rsidRPr="00B62E3C" w:rsidRDefault="00A47E13" w:rsidP="00A47E13">
            <w:pPr>
              <w:rPr>
                <w:szCs w:val="22"/>
                <w:lang w:val="hr-HR"/>
              </w:rPr>
            </w:pPr>
          </w:p>
        </w:tc>
        <w:tc>
          <w:tcPr>
            <w:tcW w:w="2694" w:type="dxa"/>
          </w:tcPr>
          <w:p w14:paraId="0AB41E6A" w14:textId="01C56E8C" w:rsidR="00A47E13" w:rsidRPr="00B62E3C" w:rsidRDefault="00A47E13" w:rsidP="00A47E13">
            <w:pPr>
              <w:rPr>
                <w:b/>
                <w:lang w:val="hr-HR"/>
              </w:rPr>
            </w:pPr>
            <w:r w:rsidRPr="00B62E3C">
              <w:rPr>
                <w:b/>
                <w:szCs w:val="22"/>
                <w:lang w:val="hr-HR"/>
              </w:rPr>
              <w:t xml:space="preserve">38 nastavnih </w:t>
            </w:r>
            <w:r w:rsidR="005823B6" w:rsidRPr="00B62E3C">
              <w:rPr>
                <w:b/>
                <w:szCs w:val="22"/>
                <w:lang w:val="hr-HR"/>
              </w:rPr>
              <w:t>sati</w:t>
            </w:r>
          </w:p>
        </w:tc>
      </w:tr>
    </w:tbl>
    <w:p w14:paraId="77C29304" w14:textId="77777777" w:rsidR="00F8409F" w:rsidRPr="00B62E3C" w:rsidRDefault="00F8409F" w:rsidP="00F8409F">
      <w:pPr>
        <w:rPr>
          <w:lang w:val="hr-HR"/>
        </w:rPr>
      </w:pPr>
    </w:p>
    <w:p w14:paraId="7E8EF530" w14:textId="77777777" w:rsidR="00F8409F" w:rsidRPr="00B62E3C" w:rsidRDefault="00F8409F" w:rsidP="00F8409F">
      <w:pPr>
        <w:rPr>
          <w:lang w:val="hr-HR"/>
        </w:rPr>
      </w:pPr>
    </w:p>
    <w:p w14:paraId="4D6132A4" w14:textId="77777777" w:rsidR="00F8409F" w:rsidRPr="00B62E3C" w:rsidRDefault="00F8409F" w:rsidP="00F8409F">
      <w:pPr>
        <w:rPr>
          <w:lang w:val="hr-HR"/>
        </w:rPr>
      </w:pPr>
    </w:p>
    <w:p w14:paraId="24E08F54" w14:textId="77777777" w:rsidR="00F8409F" w:rsidRPr="00B62E3C" w:rsidRDefault="00F8409F" w:rsidP="00F8409F">
      <w:pPr>
        <w:rPr>
          <w:lang w:val="hr-HR"/>
        </w:rPr>
      </w:pPr>
    </w:p>
    <w:p w14:paraId="55E74382" w14:textId="77777777" w:rsidR="00F8409F" w:rsidRPr="00B62E3C" w:rsidRDefault="00F8409F" w:rsidP="00F8409F">
      <w:pPr>
        <w:rPr>
          <w:lang w:val="hr-HR"/>
        </w:rPr>
      </w:pPr>
    </w:p>
    <w:p w14:paraId="2415C2B2" w14:textId="77777777" w:rsidR="00F8409F" w:rsidRPr="00B62E3C" w:rsidRDefault="00F8409F" w:rsidP="00F8409F">
      <w:pPr>
        <w:rPr>
          <w:lang w:val="hr-HR"/>
        </w:rPr>
      </w:pPr>
    </w:p>
    <w:p w14:paraId="71DAF2CA" w14:textId="77777777" w:rsidR="00F8409F" w:rsidRPr="00B62E3C" w:rsidRDefault="00F8409F" w:rsidP="00F8409F">
      <w:pPr>
        <w:rPr>
          <w:lang w:val="hr-HR"/>
        </w:rPr>
      </w:pPr>
    </w:p>
    <w:p w14:paraId="77A11E33" w14:textId="77777777" w:rsidR="0046705C" w:rsidRPr="00B62E3C" w:rsidRDefault="0046705C" w:rsidP="00F8409F">
      <w:pPr>
        <w:rPr>
          <w:lang w:val="hr-HR"/>
        </w:rPr>
      </w:pPr>
    </w:p>
    <w:p w14:paraId="7B107D3D" w14:textId="77777777" w:rsidR="00883BED" w:rsidRPr="00B62E3C" w:rsidRDefault="00883BED" w:rsidP="00F8409F">
      <w:pPr>
        <w:rPr>
          <w:lang w:val="hr-HR"/>
        </w:rPr>
      </w:pPr>
    </w:p>
    <w:p w14:paraId="42A190F6" w14:textId="77777777" w:rsidR="00883BED" w:rsidRPr="00B62E3C" w:rsidRDefault="00883BED" w:rsidP="00F8409F">
      <w:pPr>
        <w:rPr>
          <w:lang w:val="hr-HR"/>
        </w:rPr>
      </w:pPr>
    </w:p>
    <w:p w14:paraId="4B42F453" w14:textId="77777777" w:rsidR="00883BED" w:rsidRPr="00B62E3C" w:rsidRDefault="00883BED" w:rsidP="00F8409F">
      <w:pPr>
        <w:rPr>
          <w:lang w:val="hr-HR"/>
        </w:rPr>
      </w:pPr>
    </w:p>
    <w:p w14:paraId="62A3EE84" w14:textId="77777777" w:rsidR="00883BED" w:rsidRPr="00B62E3C" w:rsidRDefault="00883BED" w:rsidP="00F8409F">
      <w:pPr>
        <w:rPr>
          <w:lang w:val="hr-HR"/>
        </w:rPr>
      </w:pPr>
    </w:p>
    <w:p w14:paraId="46021A0A" w14:textId="77777777" w:rsidR="0046705C" w:rsidRPr="00B62E3C" w:rsidRDefault="0046705C" w:rsidP="00F8409F">
      <w:pPr>
        <w:rPr>
          <w:lang w:val="hr-HR"/>
        </w:rPr>
      </w:pPr>
    </w:p>
    <w:p w14:paraId="59ADD489" w14:textId="77777777" w:rsidR="00F8409F" w:rsidRPr="00B62E3C" w:rsidRDefault="00F8409F" w:rsidP="00F8409F">
      <w:pPr>
        <w:rPr>
          <w:lang w:val="hr-HR"/>
        </w:rPr>
      </w:pPr>
    </w:p>
    <w:p w14:paraId="7CBF82FA" w14:textId="77777777" w:rsidR="00F8409F" w:rsidRPr="00B62E3C" w:rsidRDefault="00F8409F" w:rsidP="00F8409F">
      <w:pPr>
        <w:rPr>
          <w:lang w:val="hr-HR"/>
        </w:rPr>
      </w:pPr>
    </w:p>
    <w:p w14:paraId="5A10B0A6" w14:textId="77777777" w:rsidR="00F8409F" w:rsidRPr="00B62E3C" w:rsidRDefault="00F8409F" w:rsidP="00F8409F">
      <w:pPr>
        <w:rPr>
          <w:lang w:val="hr-HR"/>
        </w:rPr>
      </w:pPr>
    </w:p>
    <w:p w14:paraId="06FF05D5" w14:textId="77777777" w:rsidR="00F8409F" w:rsidRPr="00B62E3C" w:rsidRDefault="00F8409F" w:rsidP="00F8409F">
      <w:pPr>
        <w:rPr>
          <w:szCs w:val="22"/>
          <w:lang w:val="hr-HR"/>
        </w:rPr>
      </w:pPr>
    </w:p>
    <w:p w14:paraId="008F80DE" w14:textId="77777777" w:rsidR="00F8409F" w:rsidRPr="00B62E3C" w:rsidRDefault="00F8409F" w:rsidP="00F8409F">
      <w:pPr>
        <w:rPr>
          <w:szCs w:val="22"/>
          <w:lang w:val="hr-HR"/>
        </w:rPr>
      </w:pPr>
    </w:p>
    <w:p w14:paraId="1C4F78E0" w14:textId="77777777" w:rsidR="00F8409F" w:rsidRPr="00B62E3C" w:rsidRDefault="00F8409F" w:rsidP="00F8409F">
      <w:pPr>
        <w:rPr>
          <w:szCs w:val="22"/>
          <w:lang w:val="hr-HR"/>
        </w:rPr>
      </w:pPr>
    </w:p>
    <w:p w14:paraId="2FDCF402" w14:textId="77777777" w:rsidR="0046705C" w:rsidRPr="00B62E3C" w:rsidRDefault="0046705C" w:rsidP="00F8409F">
      <w:pPr>
        <w:rPr>
          <w:szCs w:val="22"/>
          <w:lang w:val="hr-HR"/>
        </w:rPr>
      </w:pPr>
    </w:p>
    <w:p w14:paraId="4A89AC68" w14:textId="77777777" w:rsidR="00F8409F" w:rsidRPr="00B62E3C" w:rsidRDefault="00F8409F" w:rsidP="00F8409F">
      <w:pPr>
        <w:rPr>
          <w:szCs w:val="22"/>
          <w:lang w:val="hr-HR"/>
        </w:rPr>
      </w:pPr>
    </w:p>
    <w:p w14:paraId="36C3263C" w14:textId="77777777" w:rsidR="00BA0A23" w:rsidRDefault="00BA0A23" w:rsidP="00892552">
      <w:pPr>
        <w:jc w:val="center"/>
        <w:rPr>
          <w:b/>
          <w:bCs/>
          <w:szCs w:val="22"/>
          <w:lang w:val="hr-HR"/>
        </w:rPr>
      </w:pPr>
    </w:p>
    <w:p w14:paraId="1D78C20D" w14:textId="77777777" w:rsidR="00BA0A23" w:rsidRDefault="00BA0A23" w:rsidP="00892552">
      <w:pPr>
        <w:jc w:val="center"/>
        <w:rPr>
          <w:b/>
          <w:bCs/>
          <w:szCs w:val="22"/>
          <w:lang w:val="hr-HR"/>
        </w:rPr>
      </w:pPr>
    </w:p>
    <w:p w14:paraId="1EA7F267" w14:textId="779EADA6" w:rsidR="00F8409F" w:rsidRPr="00B62E3C" w:rsidRDefault="00F8409F" w:rsidP="00892552">
      <w:pPr>
        <w:jc w:val="center"/>
        <w:rPr>
          <w:b/>
          <w:bCs/>
          <w:szCs w:val="22"/>
          <w:lang w:val="hr-HR"/>
        </w:rPr>
      </w:pPr>
      <w:r w:rsidRPr="00B62E3C">
        <w:rPr>
          <w:b/>
          <w:bCs/>
          <w:szCs w:val="22"/>
          <w:lang w:val="hr-HR"/>
        </w:rPr>
        <w:t xml:space="preserve">NASTAVNI PROGRAM </w:t>
      </w:r>
    </w:p>
    <w:p w14:paraId="2C0B28B2" w14:textId="45109DF5" w:rsidR="00F8409F" w:rsidRPr="00B62E3C" w:rsidRDefault="00F8409F" w:rsidP="00892552">
      <w:pPr>
        <w:pStyle w:val="Heading1"/>
      </w:pPr>
      <w:bookmarkStart w:id="10" w:name="_Toc106022718"/>
      <w:r w:rsidRPr="00B62E3C">
        <w:t>CRTAN</w:t>
      </w:r>
      <w:r w:rsidR="007C7F8B" w:rsidRPr="00B62E3C">
        <w:t>J</w:t>
      </w:r>
      <w:r w:rsidRPr="00B62E3C">
        <w:t>E I PLANOVI</w:t>
      </w:r>
      <w:bookmarkEnd w:id="10"/>
    </w:p>
    <w:p w14:paraId="4324EEE2" w14:textId="77777777" w:rsidR="00F8409F" w:rsidRPr="00B62E3C" w:rsidRDefault="00F8409F" w:rsidP="00892552">
      <w:pPr>
        <w:rPr>
          <w:szCs w:val="22"/>
          <w:lang w:val="hr-HR"/>
        </w:rPr>
      </w:pPr>
    </w:p>
    <w:p w14:paraId="7AED331B" w14:textId="77777777" w:rsidR="00F8409F" w:rsidRPr="00B62E3C" w:rsidRDefault="00F8409F" w:rsidP="00892552">
      <w:pPr>
        <w:rPr>
          <w:szCs w:val="22"/>
          <w:lang w:val="hr-HR"/>
        </w:rPr>
      </w:pPr>
    </w:p>
    <w:p w14:paraId="78CE9F4C" w14:textId="70DB3441" w:rsidR="00F8409F" w:rsidRPr="00B62E3C" w:rsidRDefault="00F8409F" w:rsidP="00892552">
      <w:pPr>
        <w:jc w:val="center"/>
        <w:rPr>
          <w:szCs w:val="22"/>
          <w:lang w:val="hr-HR"/>
        </w:rPr>
      </w:pPr>
      <w:r w:rsidRPr="00B62E3C">
        <w:rPr>
          <w:szCs w:val="22"/>
          <w:lang w:val="hr-HR"/>
        </w:rPr>
        <w:t>GODIŠNJI BROJ</w:t>
      </w:r>
      <w:r w:rsidR="00335C5C">
        <w:rPr>
          <w:szCs w:val="22"/>
          <w:lang w:val="hr-HR"/>
        </w:rPr>
        <w:t xml:space="preserve"> NASTAVNIH</w:t>
      </w:r>
      <w:r w:rsidRPr="00B62E3C">
        <w:rPr>
          <w:szCs w:val="22"/>
          <w:lang w:val="hr-HR"/>
        </w:rPr>
        <w:t xml:space="preserve"> </w:t>
      </w:r>
      <w:r w:rsidR="005823B6" w:rsidRPr="00B62E3C">
        <w:rPr>
          <w:szCs w:val="22"/>
          <w:lang w:val="hr-HR"/>
        </w:rPr>
        <w:t>SATI</w:t>
      </w:r>
      <w:r w:rsidRPr="00B62E3C">
        <w:rPr>
          <w:szCs w:val="22"/>
          <w:lang w:val="hr-HR"/>
        </w:rPr>
        <w:t>: 70</w:t>
      </w:r>
    </w:p>
    <w:p w14:paraId="29C216A1" w14:textId="36C1E835" w:rsidR="00F8409F" w:rsidRPr="00B62E3C" w:rsidRDefault="005823B6" w:rsidP="00892552">
      <w:pPr>
        <w:jc w:val="center"/>
        <w:rPr>
          <w:szCs w:val="22"/>
          <w:lang w:val="hr-HR"/>
        </w:rPr>
      </w:pPr>
      <w:r w:rsidRPr="00B62E3C">
        <w:rPr>
          <w:szCs w:val="22"/>
          <w:lang w:val="hr-HR"/>
        </w:rPr>
        <w:t>TJEDNI</w:t>
      </w:r>
      <w:r w:rsidR="00F8409F" w:rsidRPr="00B62E3C">
        <w:rPr>
          <w:szCs w:val="22"/>
          <w:lang w:val="hr-HR"/>
        </w:rPr>
        <w:t xml:space="preserve"> BROJ</w:t>
      </w:r>
      <w:r w:rsidR="00335C5C">
        <w:rPr>
          <w:szCs w:val="22"/>
          <w:lang w:val="hr-HR"/>
        </w:rPr>
        <w:t xml:space="preserve"> NASTAVNIH </w:t>
      </w:r>
      <w:r w:rsidRPr="00B62E3C">
        <w:rPr>
          <w:szCs w:val="22"/>
          <w:lang w:val="hr-HR"/>
        </w:rPr>
        <w:t>SATI</w:t>
      </w:r>
      <w:r w:rsidR="00F8409F" w:rsidRPr="00B62E3C">
        <w:rPr>
          <w:szCs w:val="22"/>
          <w:lang w:val="hr-HR"/>
        </w:rPr>
        <w:t>: 2</w:t>
      </w:r>
    </w:p>
    <w:p w14:paraId="15EAE73F" w14:textId="77777777" w:rsidR="00F8409F" w:rsidRPr="00B62E3C" w:rsidRDefault="00F8409F" w:rsidP="00892552">
      <w:pPr>
        <w:jc w:val="center"/>
        <w:rPr>
          <w:szCs w:val="22"/>
          <w:lang w:val="hr-HR"/>
        </w:rPr>
      </w:pPr>
      <w:r w:rsidRPr="00B62E3C">
        <w:rPr>
          <w:szCs w:val="22"/>
          <w:lang w:val="hr-HR"/>
        </w:rPr>
        <w:t>BROJ MODULA: 2</w:t>
      </w:r>
    </w:p>
    <w:p w14:paraId="6FB61DAC" w14:textId="77777777" w:rsidR="00F8409F" w:rsidRPr="00B62E3C" w:rsidRDefault="00F8409F" w:rsidP="00F8409F">
      <w:pPr>
        <w:rPr>
          <w:szCs w:val="22"/>
          <w:lang w:val="hr-HR"/>
        </w:rPr>
      </w:pPr>
    </w:p>
    <w:p w14:paraId="389D3BC2" w14:textId="77777777" w:rsidR="00F8409F" w:rsidRPr="00B62E3C" w:rsidRDefault="00F8409F" w:rsidP="00F8409F">
      <w:pPr>
        <w:rPr>
          <w:szCs w:val="22"/>
          <w:lang w:val="hr-HR"/>
        </w:rPr>
      </w:pPr>
    </w:p>
    <w:p w14:paraId="030A4717" w14:textId="77777777" w:rsidR="00F8409F" w:rsidRPr="00B62E3C" w:rsidRDefault="00F8409F" w:rsidP="00F8409F">
      <w:pPr>
        <w:rPr>
          <w:szCs w:val="22"/>
          <w:lang w:val="hr-HR"/>
        </w:rPr>
      </w:pPr>
    </w:p>
    <w:p w14:paraId="3C55E704" w14:textId="77777777" w:rsidR="00F8409F" w:rsidRPr="00B62E3C" w:rsidRDefault="00F8409F" w:rsidP="00F8409F">
      <w:pPr>
        <w:rPr>
          <w:szCs w:val="22"/>
          <w:lang w:val="hr-HR"/>
        </w:rPr>
      </w:pPr>
    </w:p>
    <w:p w14:paraId="468C5DFF" w14:textId="77777777" w:rsidR="00F8409F" w:rsidRPr="00B62E3C" w:rsidRDefault="00F8409F" w:rsidP="00F8409F">
      <w:pPr>
        <w:rPr>
          <w:szCs w:val="22"/>
          <w:lang w:val="hr-HR"/>
        </w:rPr>
      </w:pPr>
    </w:p>
    <w:p w14:paraId="11FECC71" w14:textId="77777777" w:rsidR="00F8409F" w:rsidRPr="00B62E3C" w:rsidRDefault="00F8409F" w:rsidP="00F8409F">
      <w:pPr>
        <w:rPr>
          <w:szCs w:val="22"/>
          <w:lang w:val="hr-HR"/>
        </w:rPr>
      </w:pPr>
    </w:p>
    <w:p w14:paraId="76F5C57E" w14:textId="77777777" w:rsidR="00F8409F" w:rsidRPr="00B62E3C" w:rsidRDefault="00F8409F" w:rsidP="00F8409F">
      <w:pPr>
        <w:rPr>
          <w:szCs w:val="22"/>
          <w:lang w:val="hr-HR"/>
        </w:rPr>
      </w:pPr>
    </w:p>
    <w:p w14:paraId="4DA666B0" w14:textId="77777777" w:rsidR="00F8409F" w:rsidRPr="00B62E3C" w:rsidRDefault="00F8409F" w:rsidP="00F8409F">
      <w:pPr>
        <w:rPr>
          <w:szCs w:val="22"/>
          <w:lang w:val="hr-HR"/>
        </w:rPr>
      </w:pPr>
    </w:p>
    <w:p w14:paraId="03BE47C8" w14:textId="77777777" w:rsidR="00F8409F" w:rsidRPr="00B62E3C" w:rsidRDefault="00F8409F" w:rsidP="00F8409F">
      <w:pPr>
        <w:rPr>
          <w:szCs w:val="22"/>
          <w:lang w:val="hr-HR"/>
        </w:rPr>
      </w:pPr>
    </w:p>
    <w:p w14:paraId="35D46EF7" w14:textId="77777777" w:rsidR="00F8409F" w:rsidRPr="00B62E3C" w:rsidRDefault="00F8409F" w:rsidP="00F8409F">
      <w:pPr>
        <w:rPr>
          <w:szCs w:val="22"/>
          <w:lang w:val="hr-HR"/>
        </w:rPr>
      </w:pPr>
    </w:p>
    <w:p w14:paraId="31B1D31F" w14:textId="77777777" w:rsidR="00F8409F" w:rsidRPr="00B62E3C" w:rsidRDefault="00F8409F" w:rsidP="00F8409F">
      <w:pPr>
        <w:rPr>
          <w:szCs w:val="22"/>
          <w:lang w:val="hr-HR"/>
        </w:rPr>
      </w:pPr>
    </w:p>
    <w:p w14:paraId="0DFD1A7E" w14:textId="77777777" w:rsidR="00F8409F" w:rsidRPr="00B62E3C" w:rsidRDefault="00F8409F" w:rsidP="00F8409F">
      <w:pPr>
        <w:rPr>
          <w:szCs w:val="22"/>
          <w:lang w:val="hr-HR"/>
        </w:rPr>
      </w:pPr>
    </w:p>
    <w:p w14:paraId="41EDF92A" w14:textId="77777777" w:rsidR="00F8409F" w:rsidRPr="00B62E3C" w:rsidRDefault="00F8409F" w:rsidP="00F8409F">
      <w:pPr>
        <w:rPr>
          <w:szCs w:val="22"/>
          <w:lang w:val="hr-HR"/>
        </w:rPr>
      </w:pPr>
    </w:p>
    <w:p w14:paraId="617C8C3C" w14:textId="77777777" w:rsidR="00F8409F" w:rsidRPr="00B62E3C" w:rsidRDefault="00F8409F" w:rsidP="00F8409F">
      <w:pPr>
        <w:rPr>
          <w:szCs w:val="22"/>
          <w:lang w:val="hr-HR"/>
        </w:rPr>
      </w:pPr>
    </w:p>
    <w:p w14:paraId="021CBAAF" w14:textId="77777777" w:rsidR="00F8409F" w:rsidRPr="00B62E3C" w:rsidRDefault="00F8409F" w:rsidP="00F8409F">
      <w:pPr>
        <w:rPr>
          <w:szCs w:val="22"/>
          <w:lang w:val="hr-HR"/>
        </w:rPr>
      </w:pPr>
    </w:p>
    <w:p w14:paraId="233279BB" w14:textId="77777777" w:rsidR="00F8409F" w:rsidRPr="00B62E3C" w:rsidRDefault="00F8409F" w:rsidP="00F8409F">
      <w:pPr>
        <w:rPr>
          <w:szCs w:val="22"/>
          <w:lang w:val="hr-HR"/>
        </w:rPr>
      </w:pPr>
    </w:p>
    <w:p w14:paraId="6274D094" w14:textId="77777777" w:rsidR="00F8409F" w:rsidRPr="00B62E3C" w:rsidRDefault="00F8409F" w:rsidP="00F8409F">
      <w:pPr>
        <w:rPr>
          <w:szCs w:val="22"/>
          <w:lang w:val="hr-HR"/>
        </w:rPr>
      </w:pPr>
    </w:p>
    <w:p w14:paraId="36729FD9" w14:textId="77777777" w:rsidR="00F8409F" w:rsidRPr="00B62E3C" w:rsidRDefault="00F8409F" w:rsidP="00F8409F">
      <w:pPr>
        <w:rPr>
          <w:szCs w:val="22"/>
          <w:lang w:val="hr-HR"/>
        </w:rPr>
      </w:pPr>
    </w:p>
    <w:p w14:paraId="666B18C1" w14:textId="77777777" w:rsidR="00F8409F" w:rsidRPr="00B62E3C" w:rsidRDefault="00F8409F" w:rsidP="00F8409F">
      <w:pPr>
        <w:rPr>
          <w:szCs w:val="22"/>
          <w:lang w:val="hr-HR"/>
        </w:rPr>
      </w:pPr>
    </w:p>
    <w:p w14:paraId="35A1848C" w14:textId="77777777" w:rsidR="00F8409F" w:rsidRPr="00B62E3C" w:rsidRDefault="00F8409F" w:rsidP="00F8409F">
      <w:pPr>
        <w:rPr>
          <w:szCs w:val="22"/>
          <w:lang w:val="hr-HR"/>
        </w:rPr>
      </w:pPr>
    </w:p>
    <w:p w14:paraId="1066BFEF" w14:textId="77777777" w:rsidR="00F8409F" w:rsidRPr="00B62E3C" w:rsidRDefault="00F8409F" w:rsidP="00F8409F">
      <w:pPr>
        <w:rPr>
          <w:szCs w:val="22"/>
          <w:lang w:val="hr-HR"/>
        </w:rPr>
      </w:pPr>
    </w:p>
    <w:p w14:paraId="50DDFBD4" w14:textId="77777777" w:rsidR="00F8409F" w:rsidRPr="00B62E3C" w:rsidRDefault="00F8409F" w:rsidP="00F8409F">
      <w:pPr>
        <w:rPr>
          <w:szCs w:val="22"/>
          <w:lang w:val="hr-HR"/>
        </w:rPr>
      </w:pPr>
    </w:p>
    <w:p w14:paraId="6F12E335" w14:textId="77777777" w:rsidR="00F8409F" w:rsidRPr="00B62E3C" w:rsidRDefault="00F8409F" w:rsidP="00F8409F">
      <w:pPr>
        <w:rPr>
          <w:szCs w:val="22"/>
          <w:lang w:val="hr-HR"/>
        </w:rPr>
      </w:pPr>
    </w:p>
    <w:p w14:paraId="42A3575F" w14:textId="77777777" w:rsidR="00F8409F" w:rsidRPr="00B62E3C" w:rsidRDefault="00F8409F" w:rsidP="00F8409F">
      <w:pPr>
        <w:rPr>
          <w:szCs w:val="22"/>
          <w:lang w:val="hr-HR"/>
        </w:rPr>
      </w:pPr>
    </w:p>
    <w:p w14:paraId="0F5BBFBE" w14:textId="77777777" w:rsidR="00F8409F" w:rsidRPr="00B62E3C" w:rsidRDefault="00F8409F" w:rsidP="00F8409F">
      <w:pPr>
        <w:rPr>
          <w:szCs w:val="22"/>
          <w:lang w:val="hr-HR"/>
        </w:rPr>
      </w:pPr>
    </w:p>
    <w:p w14:paraId="4DD78289" w14:textId="77777777" w:rsidR="00F8409F" w:rsidRPr="00B62E3C" w:rsidRDefault="00F8409F" w:rsidP="00F8409F">
      <w:pPr>
        <w:rPr>
          <w:szCs w:val="22"/>
          <w:lang w:val="hr-HR"/>
        </w:rPr>
      </w:pPr>
    </w:p>
    <w:p w14:paraId="5FB7A98B" w14:textId="77777777" w:rsidR="00F8409F" w:rsidRPr="00B62E3C" w:rsidRDefault="00F8409F" w:rsidP="00F8409F">
      <w:pPr>
        <w:rPr>
          <w:szCs w:val="22"/>
          <w:lang w:val="hr-HR"/>
        </w:rPr>
      </w:pPr>
    </w:p>
    <w:p w14:paraId="23F0294B" w14:textId="77777777" w:rsidR="00F8409F" w:rsidRPr="00B62E3C" w:rsidRDefault="00F8409F" w:rsidP="00F8409F">
      <w:pPr>
        <w:rPr>
          <w:szCs w:val="22"/>
          <w:lang w:val="hr-HR"/>
        </w:rPr>
      </w:pPr>
    </w:p>
    <w:p w14:paraId="4F6CD605" w14:textId="77777777" w:rsidR="00F8409F" w:rsidRPr="00B62E3C" w:rsidRDefault="00F8409F" w:rsidP="00F8409F">
      <w:pPr>
        <w:rPr>
          <w:szCs w:val="22"/>
          <w:lang w:val="hr-HR"/>
        </w:rPr>
      </w:pPr>
    </w:p>
    <w:p w14:paraId="1D5B6B5D" w14:textId="77777777" w:rsidR="00F8409F" w:rsidRPr="00B62E3C" w:rsidRDefault="00F8409F" w:rsidP="00F8409F">
      <w:pPr>
        <w:rPr>
          <w:szCs w:val="22"/>
          <w:lang w:val="hr-HR"/>
        </w:rPr>
      </w:pPr>
    </w:p>
    <w:p w14:paraId="573297B0" w14:textId="77777777" w:rsidR="00F8409F" w:rsidRPr="00B62E3C" w:rsidRDefault="00F8409F" w:rsidP="00F8409F">
      <w:pPr>
        <w:rPr>
          <w:szCs w:val="22"/>
          <w:lang w:val="hr-HR"/>
        </w:rPr>
      </w:pPr>
    </w:p>
    <w:p w14:paraId="4AF23106" w14:textId="77777777" w:rsidR="00F8409F" w:rsidRPr="00B62E3C" w:rsidRDefault="00F8409F" w:rsidP="00F8409F">
      <w:pPr>
        <w:rPr>
          <w:szCs w:val="22"/>
          <w:lang w:val="hr-HR"/>
        </w:rPr>
      </w:pPr>
    </w:p>
    <w:p w14:paraId="484F9735" w14:textId="77777777" w:rsidR="00F8409F" w:rsidRPr="00B62E3C" w:rsidRDefault="00F8409F" w:rsidP="00F8409F">
      <w:pPr>
        <w:rPr>
          <w:szCs w:val="22"/>
          <w:lang w:val="hr-HR"/>
        </w:rPr>
      </w:pPr>
    </w:p>
    <w:p w14:paraId="3068B8E7" w14:textId="77777777" w:rsidR="00F8409F" w:rsidRPr="00B62E3C" w:rsidRDefault="00F8409F" w:rsidP="00F8409F">
      <w:pPr>
        <w:rPr>
          <w:szCs w:val="22"/>
          <w:lang w:val="hr-HR"/>
        </w:rPr>
      </w:pPr>
    </w:p>
    <w:p w14:paraId="3C8A37EE" w14:textId="77777777" w:rsidR="00F8409F" w:rsidRPr="00B62E3C" w:rsidRDefault="00F8409F" w:rsidP="00F8409F">
      <w:pPr>
        <w:rPr>
          <w:szCs w:val="22"/>
          <w:lang w:val="hr-HR"/>
        </w:rPr>
      </w:pPr>
    </w:p>
    <w:p w14:paraId="1D908047" w14:textId="77777777" w:rsidR="00F8409F" w:rsidRPr="00B62E3C" w:rsidRDefault="00F8409F" w:rsidP="00F8409F">
      <w:pPr>
        <w:rPr>
          <w:szCs w:val="22"/>
          <w:lang w:val="hr-HR"/>
        </w:rPr>
      </w:pPr>
    </w:p>
    <w:p w14:paraId="4B95DCF6" w14:textId="77777777" w:rsidR="00F8409F" w:rsidRPr="00B62E3C" w:rsidRDefault="00F8409F" w:rsidP="00F8409F">
      <w:pPr>
        <w:rPr>
          <w:szCs w:val="22"/>
          <w:lang w:val="hr-HR"/>
        </w:rPr>
      </w:pPr>
    </w:p>
    <w:p w14:paraId="4F4AB9E9" w14:textId="77777777" w:rsidR="00F8409F" w:rsidRPr="00B62E3C" w:rsidRDefault="00F8409F" w:rsidP="00F8409F">
      <w:pPr>
        <w:rPr>
          <w:szCs w:val="22"/>
          <w:lang w:val="hr-HR"/>
        </w:rPr>
      </w:pPr>
    </w:p>
    <w:p w14:paraId="00CAF2BF" w14:textId="77777777" w:rsidR="00F8409F" w:rsidRPr="00B62E3C" w:rsidRDefault="00F8409F" w:rsidP="00F8409F">
      <w:pPr>
        <w:rPr>
          <w:szCs w:val="22"/>
          <w:lang w:val="hr-HR"/>
        </w:rPr>
      </w:pPr>
    </w:p>
    <w:p w14:paraId="04CF275D" w14:textId="77777777" w:rsidR="00F8409F" w:rsidRPr="00B62E3C" w:rsidRDefault="00F8409F" w:rsidP="00F8409F">
      <w:pPr>
        <w:rPr>
          <w:szCs w:val="22"/>
          <w:lang w:val="hr-HR"/>
        </w:rPr>
      </w:pPr>
    </w:p>
    <w:p w14:paraId="1A25C114" w14:textId="77777777" w:rsidR="00F8409F" w:rsidRPr="00B62E3C" w:rsidRDefault="00F8409F" w:rsidP="00F8409F">
      <w:pPr>
        <w:rPr>
          <w:szCs w:val="22"/>
          <w:lang w:val="hr-HR"/>
        </w:rPr>
      </w:pPr>
    </w:p>
    <w:p w14:paraId="356CD445" w14:textId="77777777" w:rsidR="00F8409F" w:rsidRPr="00B62E3C" w:rsidRDefault="00F8409F" w:rsidP="00F8409F">
      <w:pPr>
        <w:rPr>
          <w:szCs w:val="22"/>
          <w:lang w:val="hr-HR"/>
        </w:rPr>
      </w:pPr>
    </w:p>
    <w:p w14:paraId="2B1837E3" w14:textId="77777777" w:rsidR="00F8409F" w:rsidRPr="00B62E3C" w:rsidRDefault="00F8409F" w:rsidP="00F8409F">
      <w:pPr>
        <w:rPr>
          <w:szCs w:val="22"/>
          <w:lang w:val="hr-HR"/>
        </w:rPr>
      </w:pPr>
    </w:p>
    <w:p w14:paraId="5B24BCD4" w14:textId="47F60F32" w:rsidR="00F8409F" w:rsidRDefault="00F8409F" w:rsidP="00F8409F">
      <w:pPr>
        <w:rPr>
          <w:szCs w:val="22"/>
          <w:lang w:val="hr-HR"/>
        </w:rPr>
      </w:pPr>
    </w:p>
    <w:p w14:paraId="45B1D81E" w14:textId="52BCC067" w:rsidR="00335C5C" w:rsidRDefault="00335C5C" w:rsidP="00F8409F">
      <w:pPr>
        <w:rPr>
          <w:szCs w:val="22"/>
          <w:lang w:val="hr-HR"/>
        </w:rPr>
      </w:pPr>
    </w:p>
    <w:p w14:paraId="2E2E1087" w14:textId="383CCE1B" w:rsidR="00335C5C" w:rsidRDefault="00335C5C" w:rsidP="00F8409F">
      <w:pPr>
        <w:rPr>
          <w:szCs w:val="22"/>
          <w:lang w:val="hr-HR"/>
        </w:rPr>
      </w:pPr>
    </w:p>
    <w:p w14:paraId="0FBBAB17" w14:textId="77777777" w:rsidR="00335C5C" w:rsidRPr="00B62E3C" w:rsidRDefault="00335C5C" w:rsidP="00F8409F">
      <w:pPr>
        <w:rPr>
          <w:szCs w:val="22"/>
          <w:lang w:val="hr-HR"/>
        </w:rPr>
      </w:pPr>
    </w:p>
    <w:p w14:paraId="2B6D0827" w14:textId="77777777" w:rsidR="00F8409F" w:rsidRPr="00B62E3C" w:rsidRDefault="00F8409F" w:rsidP="00F8409F">
      <w:pPr>
        <w:rPr>
          <w:szCs w:val="22"/>
          <w:lang w:val="hr-HR"/>
        </w:rPr>
      </w:pPr>
    </w:p>
    <w:p w14:paraId="10DE92AB" w14:textId="77777777" w:rsidR="00F8409F" w:rsidRPr="00B62E3C" w:rsidRDefault="00F8409F" w:rsidP="00F8409F">
      <w:pPr>
        <w:rPr>
          <w:szCs w:val="22"/>
          <w:lang w:val="hr-HR"/>
        </w:rPr>
      </w:pPr>
    </w:p>
    <w:p w14:paraId="45AD5D13" w14:textId="77777777" w:rsidR="0046705C" w:rsidRPr="00B62E3C" w:rsidRDefault="0046705C" w:rsidP="00F8409F">
      <w:pPr>
        <w:rPr>
          <w:szCs w:val="22"/>
          <w:lang w:val="hr-HR"/>
        </w:rPr>
      </w:pPr>
    </w:p>
    <w:p w14:paraId="26D86929" w14:textId="3CB9333B" w:rsidR="00F8409F" w:rsidRDefault="00F8409F" w:rsidP="00F8409F">
      <w:pPr>
        <w:rPr>
          <w:szCs w:val="22"/>
          <w:lang w:val="hr-HR"/>
        </w:rPr>
      </w:pPr>
    </w:p>
    <w:p w14:paraId="27EF355A" w14:textId="1EDE8C26" w:rsidR="00BA0A23" w:rsidRDefault="00BA0A23" w:rsidP="00F8409F">
      <w:pPr>
        <w:rPr>
          <w:szCs w:val="22"/>
          <w:lang w:val="hr-HR"/>
        </w:rPr>
      </w:pPr>
    </w:p>
    <w:p w14:paraId="5AB34819" w14:textId="77777777" w:rsidR="00BA0A23" w:rsidRPr="00B62E3C" w:rsidRDefault="00BA0A23" w:rsidP="00F8409F">
      <w:pPr>
        <w:rPr>
          <w:szCs w:val="22"/>
          <w:lang w:val="hr-HR"/>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820"/>
        <w:gridCol w:w="3696"/>
        <w:gridCol w:w="3685"/>
      </w:tblGrid>
      <w:tr w:rsidR="00F8409F" w:rsidRPr="00B62E3C" w14:paraId="6CC06406" w14:textId="77777777" w:rsidTr="00F8409F">
        <w:trPr>
          <w:jc w:val="center"/>
        </w:trPr>
        <w:tc>
          <w:tcPr>
            <w:tcW w:w="2820" w:type="dxa"/>
            <w:tcBorders>
              <w:right w:val="single" w:sz="4" w:space="0" w:color="auto"/>
            </w:tcBorders>
            <w:shd w:val="clear" w:color="auto" w:fill="FFFFFF" w:themeFill="background1"/>
          </w:tcPr>
          <w:p w14:paraId="574719C4" w14:textId="77777777" w:rsidR="00F8409F" w:rsidRPr="00B62E3C" w:rsidRDefault="00F8409F" w:rsidP="00F8409F">
            <w:pPr>
              <w:rPr>
                <w:b/>
                <w:szCs w:val="22"/>
                <w:lang w:val="hr-HR"/>
              </w:rPr>
            </w:pPr>
            <w:r w:rsidRPr="00B62E3C">
              <w:rPr>
                <w:b/>
                <w:szCs w:val="22"/>
                <w:lang w:val="hr-HR"/>
              </w:rPr>
              <w:t>Predmet (naziv):</w:t>
            </w:r>
          </w:p>
        </w:tc>
        <w:tc>
          <w:tcPr>
            <w:tcW w:w="7381" w:type="dxa"/>
            <w:gridSpan w:val="2"/>
            <w:tcBorders>
              <w:left w:val="single" w:sz="4" w:space="0" w:color="auto"/>
            </w:tcBorders>
            <w:shd w:val="clear" w:color="auto" w:fill="FFFFFF" w:themeFill="background1"/>
          </w:tcPr>
          <w:p w14:paraId="5DB4662B" w14:textId="1FFE5EAD" w:rsidR="00F8409F" w:rsidRPr="00B62E3C" w:rsidRDefault="00335C5C" w:rsidP="00F8409F">
            <w:pPr>
              <w:keepNext/>
              <w:outlineLvl w:val="5"/>
              <w:rPr>
                <w:b/>
                <w:bCs/>
                <w:szCs w:val="22"/>
                <w:lang w:val="hr-HR"/>
              </w:rPr>
            </w:pPr>
            <w:r w:rsidRPr="00B62E3C">
              <w:rPr>
                <w:b/>
                <w:bCs/>
                <w:szCs w:val="22"/>
                <w:lang w:val="hr-HR"/>
              </w:rPr>
              <w:t>CRTANJE I PLANOVI</w:t>
            </w:r>
          </w:p>
        </w:tc>
      </w:tr>
      <w:tr w:rsidR="00F8409F" w:rsidRPr="00B62E3C" w14:paraId="5120375D" w14:textId="77777777" w:rsidTr="00F8409F">
        <w:trPr>
          <w:jc w:val="center"/>
        </w:trPr>
        <w:tc>
          <w:tcPr>
            <w:tcW w:w="2820" w:type="dxa"/>
            <w:tcBorders>
              <w:bottom w:val="single" w:sz="4" w:space="0" w:color="auto"/>
              <w:right w:val="single" w:sz="4" w:space="0" w:color="auto"/>
            </w:tcBorders>
            <w:shd w:val="clear" w:color="auto" w:fill="FFFFFF" w:themeFill="background1"/>
          </w:tcPr>
          <w:p w14:paraId="2BCA234E" w14:textId="77777777" w:rsidR="00F8409F" w:rsidRPr="00B62E3C" w:rsidRDefault="00F8409F" w:rsidP="00F8409F">
            <w:pPr>
              <w:rPr>
                <w:b/>
                <w:szCs w:val="22"/>
                <w:lang w:val="hr-HR"/>
              </w:rPr>
            </w:pPr>
            <w:r w:rsidRPr="00B62E3C">
              <w:rPr>
                <w:b/>
                <w:szCs w:val="22"/>
                <w:lang w:val="hr-HR"/>
              </w:rPr>
              <w:t>Modul (na</w:t>
            </w:r>
            <w:r w:rsidR="001F03B6" w:rsidRPr="00B62E3C">
              <w:rPr>
                <w:b/>
                <w:szCs w:val="22"/>
                <w:lang w:val="hr-HR"/>
              </w:rPr>
              <w:t>ziv</w:t>
            </w:r>
            <w:r w:rsidRPr="00B62E3C">
              <w:rPr>
                <w:b/>
                <w:szCs w:val="22"/>
                <w:lang w:val="hr-HR"/>
              </w:rPr>
              <w:t>):</w:t>
            </w:r>
          </w:p>
        </w:tc>
        <w:tc>
          <w:tcPr>
            <w:tcW w:w="7381" w:type="dxa"/>
            <w:gridSpan w:val="2"/>
            <w:tcBorders>
              <w:left w:val="single" w:sz="4" w:space="0" w:color="auto"/>
              <w:bottom w:val="single" w:sz="4" w:space="0" w:color="auto"/>
            </w:tcBorders>
            <w:shd w:val="clear" w:color="auto" w:fill="FFFFFF" w:themeFill="background1"/>
          </w:tcPr>
          <w:p w14:paraId="04B93B2F" w14:textId="7DCA1FD3" w:rsidR="00F8409F" w:rsidRPr="00B62E3C" w:rsidRDefault="00F8409F" w:rsidP="00F8409F">
            <w:pPr>
              <w:rPr>
                <w:b/>
                <w:bCs/>
                <w:szCs w:val="22"/>
                <w:lang w:val="hr-HR"/>
              </w:rPr>
            </w:pPr>
            <w:r w:rsidRPr="00B62E3C">
              <w:rPr>
                <w:b/>
                <w:bCs/>
                <w:szCs w:val="22"/>
                <w:lang w:val="hr-HR"/>
              </w:rPr>
              <w:t>T</w:t>
            </w:r>
            <w:r w:rsidR="007C7F8B" w:rsidRPr="00B62E3C">
              <w:rPr>
                <w:b/>
                <w:bCs/>
                <w:szCs w:val="22"/>
                <w:lang w:val="hr-HR"/>
              </w:rPr>
              <w:t>ehničko crtanje</w:t>
            </w:r>
            <w:r w:rsidRPr="00B62E3C">
              <w:rPr>
                <w:b/>
                <w:bCs/>
                <w:szCs w:val="22"/>
                <w:lang w:val="hr-HR"/>
              </w:rPr>
              <w:t xml:space="preserve"> </w:t>
            </w:r>
          </w:p>
        </w:tc>
      </w:tr>
      <w:tr w:rsidR="00F8409F" w:rsidRPr="00B62E3C" w14:paraId="66A851EA" w14:textId="77777777" w:rsidTr="00F8409F">
        <w:trPr>
          <w:jc w:val="center"/>
        </w:trPr>
        <w:tc>
          <w:tcPr>
            <w:tcW w:w="2820" w:type="dxa"/>
            <w:tcBorders>
              <w:right w:val="single" w:sz="4" w:space="0" w:color="auto"/>
            </w:tcBorders>
            <w:shd w:val="clear" w:color="auto" w:fill="FFFFFF" w:themeFill="background1"/>
          </w:tcPr>
          <w:p w14:paraId="5BF8DAF4" w14:textId="77777777" w:rsidR="00F8409F" w:rsidRPr="00B62E3C" w:rsidRDefault="00F8409F" w:rsidP="00F8409F">
            <w:pPr>
              <w:rPr>
                <w:b/>
                <w:szCs w:val="22"/>
                <w:lang w:val="hr-HR"/>
              </w:rPr>
            </w:pPr>
            <w:r w:rsidRPr="00B62E3C">
              <w:rPr>
                <w:b/>
                <w:szCs w:val="22"/>
                <w:lang w:val="hr-HR"/>
              </w:rPr>
              <w:t>Redni broj modula:</w:t>
            </w:r>
          </w:p>
        </w:tc>
        <w:tc>
          <w:tcPr>
            <w:tcW w:w="7381" w:type="dxa"/>
            <w:gridSpan w:val="2"/>
            <w:tcBorders>
              <w:left w:val="single" w:sz="4" w:space="0" w:color="auto"/>
            </w:tcBorders>
            <w:shd w:val="clear" w:color="auto" w:fill="FFFFFF" w:themeFill="background1"/>
          </w:tcPr>
          <w:p w14:paraId="74F49941" w14:textId="4E33CD19" w:rsidR="00F8409F" w:rsidRPr="00B62E3C" w:rsidRDefault="00F8409F" w:rsidP="00F8409F">
            <w:pPr>
              <w:rPr>
                <w:b/>
                <w:bCs/>
                <w:szCs w:val="22"/>
                <w:lang w:val="hr-HR"/>
              </w:rPr>
            </w:pPr>
            <w:r w:rsidRPr="00B62E3C">
              <w:rPr>
                <w:b/>
                <w:bCs/>
                <w:szCs w:val="22"/>
                <w:lang w:val="hr-HR"/>
              </w:rPr>
              <w:t>1</w:t>
            </w:r>
            <w:r w:rsidR="007C7F8B" w:rsidRPr="00B62E3C">
              <w:rPr>
                <w:b/>
                <w:bCs/>
                <w:szCs w:val="22"/>
                <w:lang w:val="hr-HR"/>
              </w:rPr>
              <w:t>.</w:t>
            </w:r>
          </w:p>
        </w:tc>
      </w:tr>
      <w:tr w:rsidR="00F8409F" w:rsidRPr="00B62E3C" w14:paraId="68C6C927" w14:textId="77777777" w:rsidTr="00F8409F">
        <w:trPr>
          <w:jc w:val="center"/>
        </w:trPr>
        <w:tc>
          <w:tcPr>
            <w:tcW w:w="10201" w:type="dxa"/>
            <w:gridSpan w:val="3"/>
            <w:shd w:val="clear" w:color="auto" w:fill="FFFFFF" w:themeFill="background1"/>
          </w:tcPr>
          <w:p w14:paraId="625B6F39" w14:textId="77777777" w:rsidR="00F8409F" w:rsidRPr="00B62E3C" w:rsidRDefault="00F8409F" w:rsidP="00F8409F">
            <w:pPr>
              <w:rPr>
                <w:b/>
                <w:szCs w:val="22"/>
                <w:lang w:val="hr-HR"/>
              </w:rPr>
            </w:pPr>
            <w:r w:rsidRPr="00B62E3C">
              <w:rPr>
                <w:b/>
                <w:szCs w:val="22"/>
                <w:lang w:val="hr-HR"/>
              </w:rPr>
              <w:t xml:space="preserve">Svrha </w:t>
            </w:r>
          </w:p>
        </w:tc>
      </w:tr>
      <w:tr w:rsidR="00F8409F" w:rsidRPr="00B62E3C" w14:paraId="37743A1A" w14:textId="77777777" w:rsidTr="00F8409F">
        <w:trPr>
          <w:jc w:val="center"/>
        </w:trPr>
        <w:tc>
          <w:tcPr>
            <w:tcW w:w="10201" w:type="dxa"/>
            <w:gridSpan w:val="3"/>
            <w:shd w:val="clear" w:color="auto" w:fill="FFFFFF" w:themeFill="background1"/>
          </w:tcPr>
          <w:p w14:paraId="2D1FC924" w14:textId="1C1EC87F" w:rsidR="00F8409F" w:rsidRPr="00B62E3C" w:rsidRDefault="00F8409F" w:rsidP="00F8409F">
            <w:pPr>
              <w:rPr>
                <w:szCs w:val="22"/>
                <w:lang w:val="hr-HR"/>
              </w:rPr>
            </w:pPr>
            <w:r w:rsidRPr="00B62E3C">
              <w:rPr>
                <w:szCs w:val="22"/>
                <w:lang w:val="hr-HR"/>
              </w:rPr>
              <w:t>Usvajanje znanja o priboru za crtanje i pisanje, tehnikama crtanja i pisanja, vrstama crteža, st</w:t>
            </w:r>
            <w:r w:rsidR="007C7F8B" w:rsidRPr="00B62E3C">
              <w:rPr>
                <w:szCs w:val="22"/>
                <w:lang w:val="hr-HR"/>
              </w:rPr>
              <w:t>je</w:t>
            </w:r>
            <w:r w:rsidRPr="00B62E3C">
              <w:rPr>
                <w:szCs w:val="22"/>
                <w:lang w:val="hr-HR"/>
              </w:rPr>
              <w:t>canje vještina crtanja jednostavnih i složenih crteža.</w:t>
            </w:r>
          </w:p>
        </w:tc>
      </w:tr>
      <w:tr w:rsidR="00F8409F" w:rsidRPr="00B62E3C" w14:paraId="0B8F2FB6" w14:textId="77777777" w:rsidTr="00F8409F">
        <w:trPr>
          <w:jc w:val="center"/>
        </w:trPr>
        <w:tc>
          <w:tcPr>
            <w:tcW w:w="10201" w:type="dxa"/>
            <w:gridSpan w:val="3"/>
            <w:shd w:val="clear" w:color="auto" w:fill="FFFFFF" w:themeFill="background1"/>
          </w:tcPr>
          <w:p w14:paraId="00E5D0FD" w14:textId="640A0FB4" w:rsidR="00F8409F" w:rsidRPr="00B62E3C" w:rsidRDefault="00B26EC5" w:rsidP="00F8409F">
            <w:pPr>
              <w:rPr>
                <w:b/>
                <w:szCs w:val="22"/>
                <w:lang w:val="hr-HR"/>
              </w:rPr>
            </w:pPr>
            <w:r w:rsidRPr="00B62E3C">
              <w:rPr>
                <w:b/>
                <w:szCs w:val="22"/>
                <w:lang w:val="hr-HR"/>
              </w:rPr>
              <w:t>Posebni</w:t>
            </w:r>
            <w:r w:rsidR="00F8409F" w:rsidRPr="00B62E3C">
              <w:rPr>
                <w:b/>
                <w:szCs w:val="22"/>
                <w:lang w:val="hr-HR"/>
              </w:rPr>
              <w:t xml:space="preserve"> zahtjevi / Pred</w:t>
            </w:r>
            <w:r w:rsidR="002F525B" w:rsidRPr="00B62E3C">
              <w:rPr>
                <w:b/>
                <w:szCs w:val="22"/>
                <w:lang w:val="hr-HR"/>
              </w:rPr>
              <w:t>uvjet</w:t>
            </w:r>
            <w:r w:rsidR="00F8409F" w:rsidRPr="00B62E3C">
              <w:rPr>
                <w:b/>
                <w:szCs w:val="22"/>
                <w:lang w:val="hr-HR"/>
              </w:rPr>
              <w:t>i</w:t>
            </w:r>
          </w:p>
        </w:tc>
      </w:tr>
      <w:tr w:rsidR="00F8409F" w:rsidRPr="00B62E3C" w14:paraId="442524B7" w14:textId="77777777" w:rsidTr="00F8409F">
        <w:trPr>
          <w:jc w:val="center"/>
        </w:trPr>
        <w:tc>
          <w:tcPr>
            <w:tcW w:w="10201" w:type="dxa"/>
            <w:gridSpan w:val="3"/>
            <w:shd w:val="clear" w:color="auto" w:fill="FFFFFF" w:themeFill="background1"/>
          </w:tcPr>
          <w:p w14:paraId="0F261CA2" w14:textId="417CBC56" w:rsidR="00F8409F" w:rsidRPr="00B62E3C" w:rsidRDefault="00F8409F" w:rsidP="00F8409F">
            <w:pPr>
              <w:rPr>
                <w:szCs w:val="22"/>
                <w:lang w:val="hr-HR"/>
              </w:rPr>
            </w:pPr>
            <w:r w:rsidRPr="00B62E3C">
              <w:rPr>
                <w:szCs w:val="22"/>
                <w:lang w:val="hr-HR"/>
              </w:rPr>
              <w:t>Modul ne mora biti kombi</w:t>
            </w:r>
            <w:r w:rsidR="007C7F8B" w:rsidRPr="00B62E3C">
              <w:rPr>
                <w:szCs w:val="22"/>
                <w:lang w:val="hr-HR"/>
              </w:rPr>
              <w:t>niran</w:t>
            </w:r>
            <w:r w:rsidRPr="00B62E3C">
              <w:rPr>
                <w:szCs w:val="22"/>
                <w:lang w:val="hr-HR"/>
              </w:rPr>
              <w:t xml:space="preserve"> s nekim specificiranim modulom u svrhu </w:t>
            </w:r>
            <w:r w:rsidR="007C7F8B" w:rsidRPr="00B62E3C">
              <w:rPr>
                <w:szCs w:val="22"/>
                <w:lang w:val="hr-HR"/>
              </w:rPr>
              <w:t>c</w:t>
            </w:r>
            <w:r w:rsidRPr="00B62E3C">
              <w:rPr>
                <w:szCs w:val="22"/>
                <w:lang w:val="hr-HR"/>
              </w:rPr>
              <w:t>ertifikacije.</w:t>
            </w:r>
          </w:p>
        </w:tc>
      </w:tr>
      <w:tr w:rsidR="00F8409F" w:rsidRPr="00B62E3C" w14:paraId="3E0DC437" w14:textId="77777777" w:rsidTr="00F8409F">
        <w:trPr>
          <w:jc w:val="center"/>
        </w:trPr>
        <w:tc>
          <w:tcPr>
            <w:tcW w:w="10201" w:type="dxa"/>
            <w:gridSpan w:val="3"/>
            <w:shd w:val="clear" w:color="auto" w:fill="FFFFFF" w:themeFill="background1"/>
          </w:tcPr>
          <w:p w14:paraId="5FFE68F7" w14:textId="77777777" w:rsidR="00F8409F" w:rsidRPr="00B62E3C" w:rsidRDefault="00F8409F" w:rsidP="00F8409F">
            <w:pPr>
              <w:rPr>
                <w:b/>
                <w:szCs w:val="22"/>
                <w:lang w:val="hr-HR"/>
              </w:rPr>
            </w:pPr>
            <w:r w:rsidRPr="00B62E3C">
              <w:rPr>
                <w:b/>
                <w:szCs w:val="22"/>
                <w:lang w:val="hr-HR"/>
              </w:rPr>
              <w:t>Ciljevi</w:t>
            </w:r>
          </w:p>
        </w:tc>
      </w:tr>
      <w:tr w:rsidR="00F8409F" w:rsidRPr="00B62E3C" w14:paraId="2280388F" w14:textId="77777777" w:rsidTr="00F8409F">
        <w:trPr>
          <w:jc w:val="center"/>
        </w:trPr>
        <w:tc>
          <w:tcPr>
            <w:tcW w:w="10201" w:type="dxa"/>
            <w:gridSpan w:val="3"/>
          </w:tcPr>
          <w:p w14:paraId="312D4ED1" w14:textId="68AD0316" w:rsidR="00F8409F" w:rsidRPr="00B62E3C" w:rsidRDefault="00F8409F" w:rsidP="00F8409F">
            <w:pPr>
              <w:rPr>
                <w:szCs w:val="22"/>
                <w:lang w:val="hr-HR"/>
              </w:rPr>
            </w:pPr>
            <w:r w:rsidRPr="00B62E3C">
              <w:rPr>
                <w:szCs w:val="22"/>
                <w:lang w:val="hr-HR"/>
              </w:rPr>
              <w:t>Omogućiti učeniku:</w:t>
            </w:r>
          </w:p>
          <w:p w14:paraId="323583CA" w14:textId="650597D5" w:rsidR="00F8409F" w:rsidRPr="00B62E3C" w:rsidRDefault="007C7F8B" w:rsidP="00607294">
            <w:pPr>
              <w:pStyle w:val="ListParagraph"/>
              <w:numPr>
                <w:ilvl w:val="0"/>
                <w:numId w:val="134"/>
              </w:numPr>
              <w:rPr>
                <w:rFonts w:ascii="Times New Roman" w:hAnsi="Times New Roman" w:cs="Times New Roman"/>
                <w:szCs w:val="22"/>
                <w:lang w:val="hr-HR"/>
              </w:rPr>
            </w:pPr>
            <w:r w:rsidRPr="00B62E3C">
              <w:rPr>
                <w:rFonts w:ascii="Times New Roman" w:hAnsi="Times New Roman" w:cs="Times New Roman"/>
                <w:szCs w:val="22"/>
                <w:lang w:val="hr-HR"/>
              </w:rPr>
              <w:t>upoznavanje pribora za crtanje i pisanje, vrste papira, razmjer</w:t>
            </w:r>
            <w:r w:rsidR="00335C5C">
              <w:rPr>
                <w:rFonts w:ascii="Times New Roman" w:hAnsi="Times New Roman" w:cs="Times New Roman"/>
                <w:szCs w:val="22"/>
                <w:lang w:val="hr-HR"/>
              </w:rPr>
              <w:t>a</w:t>
            </w:r>
            <w:r w:rsidRPr="00B62E3C">
              <w:rPr>
                <w:rFonts w:ascii="Times New Roman" w:hAnsi="Times New Roman" w:cs="Times New Roman"/>
                <w:szCs w:val="22"/>
                <w:lang w:val="hr-HR"/>
              </w:rPr>
              <w:t xml:space="preserve"> i vrste crteža,</w:t>
            </w:r>
          </w:p>
          <w:p w14:paraId="4A0DAA62" w14:textId="56969226" w:rsidR="00F8409F" w:rsidRPr="00B62E3C" w:rsidRDefault="007C7F8B" w:rsidP="00607294">
            <w:pPr>
              <w:pStyle w:val="ListParagraph"/>
              <w:numPr>
                <w:ilvl w:val="0"/>
                <w:numId w:val="134"/>
              </w:numPr>
              <w:rPr>
                <w:rFonts w:ascii="Times New Roman" w:hAnsi="Times New Roman" w:cs="Times New Roman"/>
                <w:szCs w:val="22"/>
                <w:lang w:val="hr-HR"/>
              </w:rPr>
            </w:pPr>
            <w:r w:rsidRPr="00B62E3C">
              <w:rPr>
                <w:rFonts w:ascii="Times New Roman" w:hAnsi="Times New Roman" w:cs="Times New Roman"/>
                <w:szCs w:val="22"/>
                <w:lang w:val="hr-HR"/>
              </w:rPr>
              <w:t>stjecanje vještina prikazivanja različitih vrsta crta i urednosti pri izradi crteža,</w:t>
            </w:r>
          </w:p>
          <w:p w14:paraId="094E4ED1" w14:textId="3DF62DAB" w:rsidR="00F8409F" w:rsidRPr="00B62E3C" w:rsidRDefault="007C7F8B" w:rsidP="00607294">
            <w:pPr>
              <w:pStyle w:val="ListParagraph"/>
              <w:numPr>
                <w:ilvl w:val="0"/>
                <w:numId w:val="134"/>
              </w:numPr>
              <w:rPr>
                <w:rFonts w:ascii="Times New Roman" w:hAnsi="Times New Roman" w:cs="Times New Roman"/>
                <w:szCs w:val="22"/>
                <w:lang w:val="hr-HR"/>
              </w:rPr>
            </w:pPr>
            <w:r w:rsidRPr="00B62E3C">
              <w:rPr>
                <w:rFonts w:ascii="Times New Roman" w:hAnsi="Times New Roman" w:cs="Times New Roman"/>
                <w:szCs w:val="22"/>
                <w:lang w:val="hr-HR"/>
              </w:rPr>
              <w:t>samostalno prikazivanje složenijih crtež</w:t>
            </w:r>
            <w:r w:rsidR="00335C5C">
              <w:rPr>
                <w:rFonts w:ascii="Times New Roman" w:hAnsi="Times New Roman" w:cs="Times New Roman"/>
                <w:szCs w:val="22"/>
                <w:lang w:val="hr-HR"/>
              </w:rPr>
              <w:t>a</w:t>
            </w:r>
            <w:r w:rsidRPr="00B62E3C">
              <w:rPr>
                <w:rFonts w:ascii="Times New Roman" w:hAnsi="Times New Roman" w:cs="Times New Roman"/>
                <w:szCs w:val="22"/>
                <w:lang w:val="hr-HR"/>
              </w:rPr>
              <w:t>,</w:t>
            </w:r>
          </w:p>
          <w:p w14:paraId="1C3259E8" w14:textId="4E101609" w:rsidR="00F8409F" w:rsidRPr="00B62E3C" w:rsidRDefault="007C7F8B" w:rsidP="00607294">
            <w:pPr>
              <w:pStyle w:val="ListParagraph"/>
              <w:numPr>
                <w:ilvl w:val="0"/>
                <w:numId w:val="134"/>
              </w:numPr>
              <w:rPr>
                <w:rFonts w:ascii="Times New Roman" w:hAnsi="Times New Roman" w:cs="Times New Roman"/>
                <w:szCs w:val="22"/>
                <w:lang w:val="hr-HR"/>
              </w:rPr>
            </w:pPr>
            <w:r w:rsidRPr="00B62E3C">
              <w:rPr>
                <w:rFonts w:ascii="Times New Roman" w:hAnsi="Times New Roman" w:cs="Times New Roman"/>
                <w:szCs w:val="22"/>
                <w:lang w:val="hr-HR"/>
              </w:rPr>
              <w:t>crtanje osnovnih geometrijskih likova mnogokuta i krivulja;</w:t>
            </w:r>
          </w:p>
          <w:p w14:paraId="52AFD2AD" w14:textId="34826FD2" w:rsidR="00F8409F" w:rsidRPr="00B62E3C" w:rsidRDefault="00B27520" w:rsidP="00607294">
            <w:pPr>
              <w:pStyle w:val="ListParagraph"/>
              <w:numPr>
                <w:ilvl w:val="0"/>
                <w:numId w:val="134"/>
              </w:numPr>
              <w:rPr>
                <w:rFonts w:ascii="Times New Roman" w:hAnsi="Times New Roman" w:cs="Times New Roman"/>
                <w:szCs w:val="22"/>
                <w:lang w:val="hr-HR"/>
              </w:rPr>
            </w:pPr>
            <w:r w:rsidRPr="00B62E3C">
              <w:rPr>
                <w:rFonts w:ascii="Times New Roman" w:hAnsi="Times New Roman" w:cs="Times New Roman"/>
                <w:szCs w:val="22"/>
                <w:lang w:val="hr-HR"/>
              </w:rPr>
              <w:t>uporabu</w:t>
            </w:r>
            <w:r w:rsidR="007C7F8B" w:rsidRPr="00B62E3C">
              <w:rPr>
                <w:rFonts w:ascii="Times New Roman" w:hAnsi="Times New Roman" w:cs="Times New Roman"/>
                <w:szCs w:val="22"/>
                <w:lang w:val="hr-HR"/>
              </w:rPr>
              <w:t xml:space="preserve"> topografsk</w:t>
            </w:r>
            <w:r w:rsidRPr="00B62E3C">
              <w:rPr>
                <w:rFonts w:ascii="Times New Roman" w:hAnsi="Times New Roman" w:cs="Times New Roman"/>
                <w:szCs w:val="22"/>
                <w:lang w:val="hr-HR"/>
              </w:rPr>
              <w:t>oga</w:t>
            </w:r>
            <w:r w:rsidR="007C7F8B" w:rsidRPr="00B62E3C">
              <w:rPr>
                <w:rFonts w:ascii="Times New Roman" w:hAnsi="Times New Roman" w:cs="Times New Roman"/>
                <w:szCs w:val="22"/>
                <w:lang w:val="hr-HR"/>
              </w:rPr>
              <w:t xml:space="preserve"> ključ</w:t>
            </w:r>
            <w:r w:rsidRPr="00B62E3C">
              <w:rPr>
                <w:rFonts w:ascii="Times New Roman" w:hAnsi="Times New Roman" w:cs="Times New Roman"/>
                <w:szCs w:val="22"/>
                <w:lang w:val="hr-HR"/>
              </w:rPr>
              <w:t>a</w:t>
            </w:r>
            <w:r w:rsidR="007C7F8B" w:rsidRPr="00B62E3C">
              <w:rPr>
                <w:rFonts w:ascii="Times New Roman" w:hAnsi="Times New Roman" w:cs="Times New Roman"/>
                <w:szCs w:val="22"/>
                <w:lang w:val="hr-HR"/>
              </w:rPr>
              <w:t xml:space="preserve"> i pravilno označava</w:t>
            </w:r>
            <w:r w:rsidRPr="00B62E3C">
              <w:rPr>
                <w:rFonts w:ascii="Times New Roman" w:hAnsi="Times New Roman" w:cs="Times New Roman"/>
                <w:szCs w:val="22"/>
                <w:lang w:val="hr-HR"/>
              </w:rPr>
              <w:t>nje</w:t>
            </w:r>
            <w:r w:rsidR="007C7F8B" w:rsidRPr="00B62E3C">
              <w:rPr>
                <w:rFonts w:ascii="Times New Roman" w:hAnsi="Times New Roman" w:cs="Times New Roman"/>
                <w:szCs w:val="22"/>
                <w:lang w:val="hr-HR"/>
              </w:rPr>
              <w:t xml:space="preserve"> osnovn</w:t>
            </w:r>
            <w:r w:rsidRPr="00B62E3C">
              <w:rPr>
                <w:rFonts w:ascii="Times New Roman" w:hAnsi="Times New Roman" w:cs="Times New Roman"/>
                <w:szCs w:val="22"/>
                <w:lang w:val="hr-HR"/>
              </w:rPr>
              <w:t>ih</w:t>
            </w:r>
            <w:r w:rsidR="007C7F8B" w:rsidRPr="00B62E3C">
              <w:rPr>
                <w:rFonts w:ascii="Times New Roman" w:hAnsi="Times New Roman" w:cs="Times New Roman"/>
                <w:szCs w:val="22"/>
                <w:lang w:val="hr-HR"/>
              </w:rPr>
              <w:t xml:space="preserve"> elemen</w:t>
            </w:r>
            <w:r w:rsidRPr="00B62E3C">
              <w:rPr>
                <w:rFonts w:ascii="Times New Roman" w:hAnsi="Times New Roman" w:cs="Times New Roman"/>
                <w:szCs w:val="22"/>
                <w:lang w:val="hr-HR"/>
              </w:rPr>
              <w:t>ata</w:t>
            </w:r>
            <w:r w:rsidR="007C7F8B" w:rsidRPr="00B62E3C">
              <w:rPr>
                <w:rFonts w:ascii="Times New Roman" w:hAnsi="Times New Roman" w:cs="Times New Roman"/>
                <w:szCs w:val="22"/>
                <w:lang w:val="hr-HR"/>
              </w:rPr>
              <w:t xml:space="preserve"> crteža, različite građevinske objekte, parcele, drveće i ras</w:t>
            </w:r>
            <w:r w:rsidRPr="00B62E3C">
              <w:rPr>
                <w:rFonts w:ascii="Times New Roman" w:hAnsi="Times New Roman" w:cs="Times New Roman"/>
                <w:szCs w:val="22"/>
                <w:lang w:val="hr-HR"/>
              </w:rPr>
              <w:t>linje</w:t>
            </w:r>
            <w:r w:rsidR="007C7F8B" w:rsidRPr="00B62E3C">
              <w:rPr>
                <w:rFonts w:ascii="Times New Roman" w:hAnsi="Times New Roman" w:cs="Times New Roman"/>
                <w:szCs w:val="22"/>
                <w:lang w:val="hr-HR"/>
              </w:rPr>
              <w:t xml:space="preserve">, geodetske oznake, elemente </w:t>
            </w:r>
            <w:r w:rsidRPr="00B62E3C">
              <w:rPr>
                <w:rFonts w:ascii="Times New Roman" w:hAnsi="Times New Roman" w:cs="Times New Roman"/>
                <w:szCs w:val="22"/>
                <w:lang w:val="hr-HR"/>
              </w:rPr>
              <w:t>prometnica</w:t>
            </w:r>
            <w:r w:rsidR="007C7F8B" w:rsidRPr="00B62E3C">
              <w:rPr>
                <w:rFonts w:ascii="Times New Roman" w:hAnsi="Times New Roman" w:cs="Times New Roman"/>
                <w:szCs w:val="22"/>
                <w:lang w:val="hr-HR"/>
              </w:rPr>
              <w:t xml:space="preserve"> i dr.</w:t>
            </w:r>
            <w:r w:rsidRPr="00B62E3C">
              <w:rPr>
                <w:rFonts w:ascii="Times New Roman" w:hAnsi="Times New Roman" w:cs="Times New Roman"/>
                <w:szCs w:val="22"/>
                <w:lang w:val="hr-HR"/>
              </w:rPr>
              <w:t>,</w:t>
            </w:r>
          </w:p>
          <w:p w14:paraId="3E3215EF" w14:textId="27064E0B" w:rsidR="00F8409F" w:rsidRPr="00B62E3C" w:rsidRDefault="007C7F8B" w:rsidP="00607294">
            <w:pPr>
              <w:pStyle w:val="ListParagraph"/>
              <w:numPr>
                <w:ilvl w:val="0"/>
                <w:numId w:val="134"/>
              </w:numPr>
              <w:rPr>
                <w:szCs w:val="22"/>
                <w:lang w:val="hr-HR"/>
              </w:rPr>
            </w:pPr>
            <w:r w:rsidRPr="00B62E3C">
              <w:rPr>
                <w:rFonts w:ascii="Times New Roman" w:hAnsi="Times New Roman" w:cs="Times New Roman"/>
                <w:szCs w:val="22"/>
                <w:lang w:val="hr-HR"/>
              </w:rPr>
              <w:t xml:space="preserve">stručno </w:t>
            </w:r>
            <w:r w:rsidR="00B27520" w:rsidRPr="00B62E3C">
              <w:rPr>
                <w:rFonts w:ascii="Times New Roman" w:hAnsi="Times New Roman" w:cs="Times New Roman"/>
                <w:szCs w:val="22"/>
                <w:lang w:val="hr-HR"/>
              </w:rPr>
              <w:t>usavršavanje</w:t>
            </w:r>
            <w:r w:rsidRPr="00B62E3C">
              <w:rPr>
                <w:rFonts w:ascii="Times New Roman" w:hAnsi="Times New Roman" w:cs="Times New Roman"/>
                <w:szCs w:val="22"/>
                <w:lang w:val="hr-HR"/>
              </w:rPr>
              <w:t>.</w:t>
            </w:r>
          </w:p>
        </w:tc>
      </w:tr>
      <w:tr w:rsidR="00F8409F" w:rsidRPr="00B62E3C" w14:paraId="121EFD3C" w14:textId="77777777" w:rsidTr="00F8409F">
        <w:trPr>
          <w:jc w:val="center"/>
        </w:trPr>
        <w:tc>
          <w:tcPr>
            <w:tcW w:w="10201" w:type="dxa"/>
            <w:gridSpan w:val="3"/>
            <w:shd w:val="clear" w:color="auto" w:fill="FFFFFF" w:themeFill="background1"/>
          </w:tcPr>
          <w:p w14:paraId="2C068B69" w14:textId="77777777" w:rsidR="00F8409F" w:rsidRPr="00B62E3C" w:rsidRDefault="00F8409F" w:rsidP="00F8409F">
            <w:pPr>
              <w:rPr>
                <w:b/>
                <w:szCs w:val="22"/>
                <w:lang w:val="hr-HR"/>
              </w:rPr>
            </w:pPr>
            <w:r w:rsidRPr="00B62E3C">
              <w:rPr>
                <w:b/>
                <w:szCs w:val="22"/>
                <w:lang w:val="hr-HR"/>
              </w:rPr>
              <w:t>Jedinice</w:t>
            </w:r>
          </w:p>
        </w:tc>
      </w:tr>
      <w:tr w:rsidR="00F8409F" w:rsidRPr="00B62E3C" w14:paraId="757B2475" w14:textId="77777777" w:rsidTr="00F8409F">
        <w:trPr>
          <w:jc w:val="center"/>
        </w:trPr>
        <w:tc>
          <w:tcPr>
            <w:tcW w:w="10201" w:type="dxa"/>
            <w:gridSpan w:val="3"/>
            <w:shd w:val="clear" w:color="auto" w:fill="FFFFFF" w:themeFill="background1"/>
          </w:tcPr>
          <w:p w14:paraId="49E5A237" w14:textId="37ECC880" w:rsidR="00F8409F" w:rsidRPr="00B62E3C" w:rsidRDefault="00F8409F" w:rsidP="00607294">
            <w:pPr>
              <w:pStyle w:val="ListParagraph"/>
              <w:numPr>
                <w:ilvl w:val="0"/>
                <w:numId w:val="135"/>
              </w:numPr>
              <w:rPr>
                <w:rFonts w:ascii="Times New Roman" w:hAnsi="Times New Roman" w:cs="Times New Roman"/>
                <w:szCs w:val="22"/>
                <w:lang w:val="hr-HR"/>
              </w:rPr>
            </w:pPr>
            <w:r w:rsidRPr="00B62E3C">
              <w:rPr>
                <w:rFonts w:ascii="Times New Roman" w:hAnsi="Times New Roman" w:cs="Times New Roman"/>
                <w:szCs w:val="22"/>
                <w:lang w:val="hr-HR"/>
              </w:rPr>
              <w:t>Pribor i papir za crtanje i pisanje</w:t>
            </w:r>
          </w:p>
          <w:p w14:paraId="098CF366" w14:textId="77777777" w:rsidR="00F8409F" w:rsidRPr="00B62E3C" w:rsidRDefault="00F8409F" w:rsidP="00607294">
            <w:pPr>
              <w:pStyle w:val="ListParagraph"/>
              <w:numPr>
                <w:ilvl w:val="0"/>
                <w:numId w:val="135"/>
              </w:numPr>
              <w:rPr>
                <w:rFonts w:ascii="Times New Roman" w:hAnsi="Times New Roman" w:cs="Times New Roman"/>
                <w:szCs w:val="22"/>
                <w:lang w:val="hr-HR"/>
              </w:rPr>
            </w:pPr>
            <w:r w:rsidRPr="00B62E3C">
              <w:rPr>
                <w:rFonts w:ascii="Times New Roman" w:hAnsi="Times New Roman" w:cs="Times New Roman"/>
                <w:szCs w:val="22"/>
                <w:lang w:val="hr-HR"/>
              </w:rPr>
              <w:t>Jednostavni crteži i osnovne geometrijske konstrukcije</w:t>
            </w:r>
          </w:p>
          <w:p w14:paraId="7F62343E" w14:textId="77777777" w:rsidR="00F8409F" w:rsidRPr="00B62E3C" w:rsidRDefault="00F8409F" w:rsidP="00607294">
            <w:pPr>
              <w:pStyle w:val="ListParagraph"/>
              <w:numPr>
                <w:ilvl w:val="0"/>
                <w:numId w:val="135"/>
              </w:numPr>
              <w:rPr>
                <w:szCs w:val="22"/>
                <w:lang w:val="hr-HR"/>
              </w:rPr>
            </w:pPr>
            <w:r w:rsidRPr="00B62E3C">
              <w:rPr>
                <w:rFonts w:ascii="Times New Roman" w:hAnsi="Times New Roman" w:cs="Times New Roman"/>
                <w:szCs w:val="22"/>
                <w:lang w:val="hr-HR"/>
              </w:rPr>
              <w:t>Crtanje osnovnih elemenata crteža</w:t>
            </w:r>
          </w:p>
        </w:tc>
      </w:tr>
      <w:tr w:rsidR="00F8409F" w:rsidRPr="00B62E3C" w14:paraId="321D3D1B" w14:textId="77777777" w:rsidTr="00F8409F">
        <w:trPr>
          <w:trHeight w:val="324"/>
          <w:jc w:val="center"/>
        </w:trPr>
        <w:tc>
          <w:tcPr>
            <w:tcW w:w="6516" w:type="dxa"/>
            <w:gridSpan w:val="2"/>
            <w:tcBorders>
              <w:right w:val="single" w:sz="4" w:space="0" w:color="auto"/>
            </w:tcBorders>
            <w:shd w:val="clear" w:color="auto" w:fill="FFFFFF" w:themeFill="background1"/>
            <w:vAlign w:val="center"/>
          </w:tcPr>
          <w:p w14:paraId="1032991D" w14:textId="77777777" w:rsidR="00F8409F" w:rsidRPr="00B62E3C" w:rsidRDefault="00F8409F" w:rsidP="00F8409F">
            <w:pPr>
              <w:jc w:val="center"/>
              <w:rPr>
                <w:b/>
                <w:szCs w:val="22"/>
                <w:lang w:val="hr-HR"/>
              </w:rPr>
            </w:pPr>
            <w:r w:rsidRPr="00B62E3C">
              <w:rPr>
                <w:b/>
                <w:szCs w:val="22"/>
                <w:lang w:val="hr-HR"/>
              </w:rPr>
              <w:t>Ishodi učenja</w:t>
            </w:r>
          </w:p>
        </w:tc>
        <w:tc>
          <w:tcPr>
            <w:tcW w:w="3685" w:type="dxa"/>
            <w:tcBorders>
              <w:left w:val="single" w:sz="4" w:space="0" w:color="auto"/>
            </w:tcBorders>
            <w:shd w:val="clear" w:color="auto" w:fill="FFFFFF" w:themeFill="background1"/>
            <w:vAlign w:val="center"/>
          </w:tcPr>
          <w:p w14:paraId="0028A3B6" w14:textId="77777777" w:rsidR="00F8409F" w:rsidRPr="00B62E3C" w:rsidRDefault="00F8409F" w:rsidP="00F8409F">
            <w:pPr>
              <w:jc w:val="center"/>
              <w:rPr>
                <w:b/>
                <w:szCs w:val="22"/>
                <w:lang w:val="hr-HR"/>
              </w:rPr>
            </w:pPr>
            <w:r w:rsidRPr="00B62E3C">
              <w:rPr>
                <w:b/>
                <w:szCs w:val="22"/>
                <w:lang w:val="hr-HR"/>
              </w:rPr>
              <w:t>Smjernice za nastavnike</w:t>
            </w:r>
          </w:p>
        </w:tc>
      </w:tr>
      <w:tr w:rsidR="00F8409F" w:rsidRPr="00B62E3C" w14:paraId="37F2ACC1" w14:textId="77777777" w:rsidTr="004D0FF2">
        <w:trPr>
          <w:trHeight w:val="162"/>
          <w:jc w:val="center"/>
        </w:trPr>
        <w:tc>
          <w:tcPr>
            <w:tcW w:w="6516" w:type="dxa"/>
            <w:gridSpan w:val="2"/>
            <w:tcBorders>
              <w:right w:val="single" w:sz="4" w:space="0" w:color="auto"/>
            </w:tcBorders>
            <w:shd w:val="clear" w:color="auto" w:fill="auto"/>
          </w:tcPr>
          <w:p w14:paraId="26BE134C" w14:textId="77777777" w:rsidR="00F8409F" w:rsidRPr="00B62E3C" w:rsidRDefault="00F8409F" w:rsidP="00F8409F">
            <w:pPr>
              <w:rPr>
                <w:b/>
                <w:szCs w:val="22"/>
                <w:lang w:val="hr-HR"/>
              </w:rPr>
            </w:pPr>
            <w:r w:rsidRPr="00B62E3C">
              <w:rPr>
                <w:b/>
                <w:szCs w:val="22"/>
                <w:lang w:val="hr-HR"/>
              </w:rPr>
              <w:t>Jedinica 1.</w:t>
            </w:r>
          </w:p>
          <w:p w14:paraId="64F70E58" w14:textId="712ED4AF" w:rsidR="00F8409F" w:rsidRPr="00B62E3C" w:rsidRDefault="00F8409F" w:rsidP="00F8409F">
            <w:pPr>
              <w:rPr>
                <w:szCs w:val="22"/>
                <w:lang w:val="hr-HR"/>
              </w:rPr>
            </w:pPr>
            <w:r w:rsidRPr="00B62E3C">
              <w:rPr>
                <w:szCs w:val="22"/>
                <w:lang w:val="hr-HR"/>
              </w:rPr>
              <w:t xml:space="preserve"> Učenik će biti sposoban:</w:t>
            </w:r>
          </w:p>
          <w:p w14:paraId="2E6B76DE" w14:textId="6329F510" w:rsidR="00B27520" w:rsidRPr="00B62E3C" w:rsidRDefault="00B27520" w:rsidP="00607294">
            <w:pPr>
              <w:pStyle w:val="ListParagraph"/>
              <w:numPr>
                <w:ilvl w:val="0"/>
                <w:numId w:val="136"/>
              </w:numPr>
              <w:rPr>
                <w:rFonts w:ascii="Times New Roman" w:hAnsi="Times New Roman" w:cs="Times New Roman"/>
                <w:szCs w:val="22"/>
                <w:lang w:val="hr-HR"/>
              </w:rPr>
            </w:pPr>
            <w:r w:rsidRPr="00B62E3C">
              <w:rPr>
                <w:rFonts w:ascii="Times New Roman" w:hAnsi="Times New Roman" w:cs="Times New Roman"/>
                <w:szCs w:val="22"/>
                <w:lang w:val="hr-HR"/>
              </w:rPr>
              <w:t>razlikovati razne vrste pribora za crtanje i pisanje, te razne vrste papira</w:t>
            </w:r>
          </w:p>
          <w:p w14:paraId="74EE2799" w14:textId="26F5ED91" w:rsidR="00F8409F" w:rsidRPr="00B62E3C" w:rsidRDefault="00B27520" w:rsidP="00607294">
            <w:pPr>
              <w:pStyle w:val="ListParagraph"/>
              <w:numPr>
                <w:ilvl w:val="0"/>
                <w:numId w:val="136"/>
              </w:numPr>
              <w:rPr>
                <w:rFonts w:ascii="Times New Roman" w:hAnsi="Times New Roman" w:cs="Times New Roman"/>
                <w:szCs w:val="22"/>
                <w:lang w:val="hr-HR"/>
              </w:rPr>
            </w:pPr>
            <w:r w:rsidRPr="00B62E3C">
              <w:rPr>
                <w:rFonts w:ascii="Times New Roman" w:hAnsi="Times New Roman" w:cs="Times New Roman"/>
                <w:szCs w:val="22"/>
                <w:lang w:val="hr-HR"/>
              </w:rPr>
              <w:t xml:space="preserve">pravilno upotrebljavati pribor za crtanje i pisanje te ga redovito održavati, </w:t>
            </w:r>
          </w:p>
          <w:p w14:paraId="0BC3248F" w14:textId="2040DEFA" w:rsidR="00B27520" w:rsidRPr="00BA0A23" w:rsidRDefault="00B27520" w:rsidP="00BA0A23">
            <w:pPr>
              <w:pStyle w:val="ListParagraph"/>
              <w:numPr>
                <w:ilvl w:val="0"/>
                <w:numId w:val="136"/>
              </w:numPr>
              <w:rPr>
                <w:rFonts w:ascii="Times New Roman" w:hAnsi="Times New Roman" w:cs="Times New Roman"/>
                <w:szCs w:val="22"/>
                <w:lang w:val="hr-HR"/>
              </w:rPr>
            </w:pPr>
            <w:r w:rsidRPr="00B62E3C">
              <w:rPr>
                <w:rFonts w:ascii="Times New Roman" w:hAnsi="Times New Roman" w:cs="Times New Roman"/>
                <w:szCs w:val="22"/>
                <w:lang w:val="hr-HR"/>
              </w:rPr>
              <w:t xml:space="preserve">razlikovati razne formate papira za crtanje i podešavati ih na format </w:t>
            </w:r>
            <w:r w:rsidR="00F8409F" w:rsidRPr="00B62E3C">
              <w:rPr>
                <w:rFonts w:ascii="Times New Roman" w:hAnsi="Times New Roman" w:cs="Times New Roman"/>
                <w:szCs w:val="22"/>
                <w:lang w:val="hr-HR"/>
              </w:rPr>
              <w:t>A4.</w:t>
            </w:r>
          </w:p>
          <w:p w14:paraId="05535E2F" w14:textId="77777777" w:rsidR="00F8409F" w:rsidRPr="00B62E3C" w:rsidRDefault="00F8409F" w:rsidP="00F8409F">
            <w:pPr>
              <w:rPr>
                <w:b/>
                <w:szCs w:val="22"/>
                <w:lang w:val="hr-HR"/>
              </w:rPr>
            </w:pPr>
            <w:r w:rsidRPr="00B62E3C">
              <w:rPr>
                <w:b/>
                <w:szCs w:val="22"/>
                <w:lang w:val="hr-HR"/>
              </w:rPr>
              <w:t>Jedinica 2.</w:t>
            </w:r>
          </w:p>
          <w:p w14:paraId="6A50E78B" w14:textId="06368345" w:rsidR="00F8409F" w:rsidRPr="00B62E3C" w:rsidRDefault="00F8409F" w:rsidP="00F8409F">
            <w:pPr>
              <w:rPr>
                <w:szCs w:val="22"/>
                <w:lang w:val="hr-HR"/>
              </w:rPr>
            </w:pPr>
            <w:r w:rsidRPr="00B62E3C">
              <w:rPr>
                <w:szCs w:val="22"/>
                <w:lang w:val="hr-HR"/>
              </w:rPr>
              <w:t xml:space="preserve"> Učenik će biti sposoban:</w:t>
            </w:r>
          </w:p>
          <w:p w14:paraId="3CCFC1B9" w14:textId="4DBAE7CC" w:rsidR="00F8409F" w:rsidRPr="00B62E3C" w:rsidRDefault="00B27520" w:rsidP="00607294">
            <w:pPr>
              <w:pStyle w:val="ListParagraph"/>
              <w:numPr>
                <w:ilvl w:val="0"/>
                <w:numId w:val="137"/>
              </w:numPr>
              <w:rPr>
                <w:rFonts w:ascii="Times New Roman" w:hAnsi="Times New Roman" w:cs="Times New Roman"/>
                <w:szCs w:val="22"/>
                <w:lang w:val="hr-HR"/>
              </w:rPr>
            </w:pPr>
            <w:r w:rsidRPr="00B62E3C">
              <w:rPr>
                <w:rFonts w:ascii="Times New Roman" w:hAnsi="Times New Roman" w:cs="Times New Roman"/>
                <w:szCs w:val="22"/>
                <w:lang w:val="hr-HR"/>
              </w:rPr>
              <w:t xml:space="preserve">prikazati različite vrste crta na papiru s propisanom urednošću i preciznošću,   </w:t>
            </w:r>
          </w:p>
          <w:p w14:paraId="0947A436" w14:textId="17E1C4AA" w:rsidR="00F8409F" w:rsidRPr="00B62E3C" w:rsidRDefault="00B27520" w:rsidP="00607294">
            <w:pPr>
              <w:pStyle w:val="ListParagraph"/>
              <w:numPr>
                <w:ilvl w:val="0"/>
                <w:numId w:val="137"/>
              </w:numPr>
              <w:rPr>
                <w:rFonts w:ascii="Times New Roman" w:hAnsi="Times New Roman" w:cs="Times New Roman"/>
                <w:szCs w:val="22"/>
                <w:lang w:val="hr-HR"/>
              </w:rPr>
            </w:pPr>
            <w:r w:rsidRPr="00B62E3C">
              <w:rPr>
                <w:rFonts w:ascii="Times New Roman" w:hAnsi="Times New Roman" w:cs="Times New Roman"/>
                <w:szCs w:val="22"/>
                <w:lang w:val="hr-HR"/>
              </w:rPr>
              <w:t>izraditi različite jednostavne crteže s kombiniranim crtama, uredno i odgovorno,</w:t>
            </w:r>
          </w:p>
          <w:p w14:paraId="513BD572" w14:textId="3644264C" w:rsidR="00B27520" w:rsidRPr="00BA0A23" w:rsidRDefault="00B27520" w:rsidP="00BA0A23">
            <w:pPr>
              <w:pStyle w:val="ListParagraph"/>
              <w:numPr>
                <w:ilvl w:val="0"/>
                <w:numId w:val="137"/>
              </w:numPr>
              <w:rPr>
                <w:rFonts w:ascii="Times New Roman" w:hAnsi="Times New Roman" w:cs="Times New Roman"/>
                <w:szCs w:val="22"/>
                <w:lang w:val="hr-HR"/>
              </w:rPr>
            </w:pPr>
            <w:r w:rsidRPr="00B62E3C">
              <w:rPr>
                <w:rFonts w:ascii="Times New Roman" w:hAnsi="Times New Roman" w:cs="Times New Roman"/>
                <w:szCs w:val="22"/>
                <w:lang w:val="hr-HR"/>
              </w:rPr>
              <w:t>konstruirati različite mnogokute i jednostavne krivulje.</w:t>
            </w:r>
          </w:p>
          <w:p w14:paraId="11954793" w14:textId="77777777" w:rsidR="00F8409F" w:rsidRPr="00B62E3C" w:rsidRDefault="00F8409F" w:rsidP="00F8409F">
            <w:pPr>
              <w:rPr>
                <w:szCs w:val="22"/>
                <w:lang w:val="hr-HR"/>
              </w:rPr>
            </w:pPr>
            <w:r w:rsidRPr="00B62E3C">
              <w:rPr>
                <w:b/>
                <w:szCs w:val="22"/>
                <w:lang w:val="hr-HR"/>
              </w:rPr>
              <w:t>Jedinica 3.</w:t>
            </w:r>
          </w:p>
          <w:p w14:paraId="26E78BCD" w14:textId="5E57967F" w:rsidR="00F8409F" w:rsidRPr="00B62E3C" w:rsidRDefault="00F8409F" w:rsidP="00F8409F">
            <w:pPr>
              <w:rPr>
                <w:szCs w:val="22"/>
                <w:lang w:val="hr-HR"/>
              </w:rPr>
            </w:pPr>
            <w:r w:rsidRPr="00B62E3C">
              <w:rPr>
                <w:szCs w:val="22"/>
                <w:lang w:val="hr-HR"/>
              </w:rPr>
              <w:t>Učenik će biti sposoban:</w:t>
            </w:r>
          </w:p>
          <w:p w14:paraId="1BEAF032" w14:textId="21C8F2C7" w:rsidR="00F8409F" w:rsidRPr="00B62E3C" w:rsidRDefault="00B27520" w:rsidP="00607294">
            <w:pPr>
              <w:pStyle w:val="ListParagraph"/>
              <w:numPr>
                <w:ilvl w:val="0"/>
                <w:numId w:val="139"/>
              </w:numPr>
              <w:rPr>
                <w:rFonts w:ascii="Times New Roman" w:hAnsi="Times New Roman" w:cs="Times New Roman"/>
                <w:szCs w:val="22"/>
                <w:lang w:val="hr-HR"/>
              </w:rPr>
            </w:pPr>
            <w:r w:rsidRPr="00B62E3C">
              <w:rPr>
                <w:rFonts w:ascii="Times New Roman" w:hAnsi="Times New Roman" w:cs="Times New Roman"/>
                <w:szCs w:val="22"/>
                <w:lang w:val="hr-HR"/>
              </w:rPr>
              <w:t>razlikovati elemente crteža (kote, šrafure, otvore, podzemne objekte, raslinje, topografske i geodetske oznake i dr.),</w:t>
            </w:r>
          </w:p>
          <w:p w14:paraId="7C4113C8" w14:textId="77777777" w:rsidR="00B27520" w:rsidRPr="00B62E3C" w:rsidRDefault="00B27520" w:rsidP="00607294">
            <w:pPr>
              <w:pStyle w:val="ListParagraph"/>
              <w:numPr>
                <w:ilvl w:val="0"/>
                <w:numId w:val="139"/>
              </w:numPr>
              <w:rPr>
                <w:rFonts w:ascii="Times New Roman" w:hAnsi="Times New Roman" w:cs="Times New Roman"/>
                <w:szCs w:val="22"/>
                <w:lang w:val="hr-HR"/>
              </w:rPr>
            </w:pPr>
            <w:r w:rsidRPr="00B62E3C">
              <w:rPr>
                <w:rFonts w:ascii="Times New Roman" w:hAnsi="Times New Roman" w:cs="Times New Roman"/>
                <w:szCs w:val="22"/>
                <w:lang w:val="hr-HR"/>
              </w:rPr>
              <w:t xml:space="preserve">izraditi precizno, uredno i odgovorno razne vrste crteža, </w:t>
            </w:r>
          </w:p>
          <w:p w14:paraId="1F0D74E6" w14:textId="455E1253" w:rsidR="00F8409F" w:rsidRPr="00B62E3C" w:rsidRDefault="00B27520" w:rsidP="00607294">
            <w:pPr>
              <w:pStyle w:val="ListParagraph"/>
              <w:numPr>
                <w:ilvl w:val="0"/>
                <w:numId w:val="139"/>
              </w:numPr>
              <w:rPr>
                <w:rFonts w:ascii="Times New Roman" w:hAnsi="Times New Roman" w:cs="Times New Roman"/>
                <w:szCs w:val="22"/>
                <w:lang w:val="hr-HR"/>
              </w:rPr>
            </w:pPr>
            <w:r w:rsidRPr="00B62E3C">
              <w:rPr>
                <w:rFonts w:ascii="Times New Roman" w:hAnsi="Times New Roman" w:cs="Times New Roman"/>
                <w:szCs w:val="22"/>
                <w:lang w:val="hr-HR"/>
              </w:rPr>
              <w:t>upotrebljavati potrebne boje u prikazivanju elemenata crteža,</w:t>
            </w:r>
          </w:p>
          <w:p w14:paraId="624A6103" w14:textId="1C944198" w:rsidR="00F8409F" w:rsidRPr="00B62E3C" w:rsidRDefault="00B27520" w:rsidP="00607294">
            <w:pPr>
              <w:pStyle w:val="ListParagraph"/>
              <w:numPr>
                <w:ilvl w:val="0"/>
                <w:numId w:val="139"/>
              </w:numPr>
              <w:rPr>
                <w:rFonts w:ascii="Times New Roman" w:hAnsi="Times New Roman" w:cs="Times New Roman"/>
                <w:szCs w:val="22"/>
                <w:lang w:val="hr-HR"/>
              </w:rPr>
            </w:pPr>
            <w:r w:rsidRPr="00B62E3C">
              <w:rPr>
                <w:rFonts w:ascii="Times New Roman" w:hAnsi="Times New Roman" w:cs="Times New Roman"/>
                <w:szCs w:val="22"/>
                <w:lang w:val="hr-HR"/>
              </w:rPr>
              <w:t>pokazati kreativnost u prikazivanju zadanih elemenata crteža,</w:t>
            </w:r>
          </w:p>
          <w:p w14:paraId="5A78988A" w14:textId="7291A7FC" w:rsidR="00F8409F" w:rsidRPr="00B62E3C" w:rsidRDefault="00B27520" w:rsidP="00607294">
            <w:pPr>
              <w:pStyle w:val="ListParagraph"/>
              <w:numPr>
                <w:ilvl w:val="0"/>
                <w:numId w:val="139"/>
              </w:numPr>
              <w:rPr>
                <w:szCs w:val="22"/>
                <w:lang w:val="hr-HR"/>
              </w:rPr>
            </w:pPr>
            <w:r w:rsidRPr="00B62E3C">
              <w:rPr>
                <w:rFonts w:ascii="Times New Roman" w:hAnsi="Times New Roman" w:cs="Times New Roman"/>
                <w:szCs w:val="22"/>
                <w:lang w:val="hr-HR"/>
              </w:rPr>
              <w:t xml:space="preserve">ručno ispisati sve vrste pisama koje se koriste na planovima, kartama i građevinskim projektima.  </w:t>
            </w:r>
          </w:p>
        </w:tc>
        <w:tc>
          <w:tcPr>
            <w:tcW w:w="3685" w:type="dxa"/>
            <w:tcBorders>
              <w:left w:val="single" w:sz="4" w:space="0" w:color="auto"/>
            </w:tcBorders>
            <w:shd w:val="clear" w:color="auto" w:fill="auto"/>
          </w:tcPr>
          <w:p w14:paraId="5F80C7EA" w14:textId="77777777" w:rsidR="00F8409F" w:rsidRPr="00B62E3C" w:rsidRDefault="00F8409F" w:rsidP="00F8409F">
            <w:pPr>
              <w:rPr>
                <w:b/>
                <w:szCs w:val="22"/>
                <w:lang w:val="hr-HR"/>
              </w:rPr>
            </w:pPr>
            <w:r w:rsidRPr="00B62E3C">
              <w:rPr>
                <w:b/>
                <w:szCs w:val="22"/>
                <w:lang w:val="hr-HR"/>
              </w:rPr>
              <w:t>Jedinica 1.</w:t>
            </w:r>
          </w:p>
          <w:p w14:paraId="6A82376B" w14:textId="613F005E" w:rsidR="00F8409F" w:rsidRPr="00B62E3C" w:rsidRDefault="00B27520" w:rsidP="00607294">
            <w:pPr>
              <w:pStyle w:val="ListParagraph"/>
              <w:numPr>
                <w:ilvl w:val="0"/>
                <w:numId w:val="138"/>
              </w:numPr>
              <w:rPr>
                <w:rFonts w:ascii="Times New Roman" w:hAnsi="Times New Roman" w:cs="Times New Roman"/>
                <w:szCs w:val="22"/>
                <w:lang w:val="hr-HR"/>
              </w:rPr>
            </w:pPr>
            <w:r w:rsidRPr="00B62E3C">
              <w:rPr>
                <w:rFonts w:ascii="Times New Roman" w:hAnsi="Times New Roman" w:cs="Times New Roman"/>
                <w:szCs w:val="22"/>
                <w:lang w:val="hr-HR"/>
              </w:rPr>
              <w:t>koristiti stručnu literaturu,</w:t>
            </w:r>
          </w:p>
          <w:p w14:paraId="2094F4CA" w14:textId="26CF84EE" w:rsidR="00F8409F" w:rsidRPr="00B62E3C" w:rsidRDefault="00B27520" w:rsidP="00607294">
            <w:pPr>
              <w:pStyle w:val="ListParagraph"/>
              <w:numPr>
                <w:ilvl w:val="0"/>
                <w:numId w:val="138"/>
              </w:numPr>
              <w:rPr>
                <w:rFonts w:ascii="Times New Roman" w:hAnsi="Times New Roman" w:cs="Times New Roman"/>
                <w:szCs w:val="22"/>
                <w:lang w:val="hr-HR"/>
              </w:rPr>
            </w:pPr>
            <w:r w:rsidRPr="00B62E3C">
              <w:rPr>
                <w:rFonts w:ascii="Times New Roman" w:hAnsi="Times New Roman" w:cs="Times New Roman"/>
                <w:szCs w:val="22"/>
                <w:lang w:val="hr-HR"/>
              </w:rPr>
              <w:t>koristiti sve vrste papira i pribora za crtanje i pisanje,</w:t>
            </w:r>
          </w:p>
          <w:p w14:paraId="0D7FB8F6" w14:textId="5726457E" w:rsidR="00F8409F" w:rsidRPr="00B62E3C" w:rsidRDefault="00B27520" w:rsidP="00607294">
            <w:pPr>
              <w:pStyle w:val="ListParagraph"/>
              <w:numPr>
                <w:ilvl w:val="0"/>
                <w:numId w:val="138"/>
              </w:numPr>
              <w:rPr>
                <w:rFonts w:ascii="Times New Roman" w:hAnsi="Times New Roman" w:cs="Times New Roman"/>
                <w:szCs w:val="22"/>
                <w:lang w:val="hr-HR"/>
              </w:rPr>
            </w:pPr>
            <w:r w:rsidRPr="00B62E3C">
              <w:rPr>
                <w:rFonts w:ascii="Times New Roman" w:hAnsi="Times New Roman" w:cs="Times New Roman"/>
                <w:szCs w:val="22"/>
                <w:lang w:val="hr-HR"/>
              </w:rPr>
              <w:t>koristiti prospekte i kataloge,</w:t>
            </w:r>
          </w:p>
          <w:p w14:paraId="77E76518" w14:textId="1B54887A" w:rsidR="00F8409F" w:rsidRPr="00B62E3C" w:rsidRDefault="00B27520" w:rsidP="00607294">
            <w:pPr>
              <w:pStyle w:val="ListParagraph"/>
              <w:numPr>
                <w:ilvl w:val="0"/>
                <w:numId w:val="138"/>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projekcijske uređaje, </w:t>
            </w:r>
          </w:p>
          <w:p w14:paraId="031E3E9C" w14:textId="15046167" w:rsidR="00F8409F" w:rsidRPr="00B62E3C" w:rsidRDefault="00B27520" w:rsidP="00607294">
            <w:pPr>
              <w:pStyle w:val="ListParagraph"/>
              <w:numPr>
                <w:ilvl w:val="0"/>
                <w:numId w:val="138"/>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poznate stranice s interneta. </w:t>
            </w:r>
          </w:p>
          <w:p w14:paraId="3A54A7EF" w14:textId="77777777" w:rsidR="00F8409F" w:rsidRPr="00B62E3C" w:rsidRDefault="00F8409F" w:rsidP="00F8409F">
            <w:pPr>
              <w:rPr>
                <w:b/>
                <w:szCs w:val="22"/>
                <w:lang w:val="hr-HR"/>
              </w:rPr>
            </w:pPr>
            <w:r w:rsidRPr="00B62E3C">
              <w:rPr>
                <w:b/>
                <w:szCs w:val="22"/>
                <w:lang w:val="hr-HR"/>
              </w:rPr>
              <w:t>Jedinica 2.</w:t>
            </w:r>
          </w:p>
          <w:p w14:paraId="5CBB5DAE" w14:textId="44970F44" w:rsidR="00F8409F" w:rsidRPr="00B62E3C" w:rsidRDefault="00B27520" w:rsidP="00607294">
            <w:pPr>
              <w:pStyle w:val="ListParagraph"/>
              <w:numPr>
                <w:ilvl w:val="0"/>
                <w:numId w:val="138"/>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stručnu literaturu,    </w:t>
            </w:r>
          </w:p>
          <w:p w14:paraId="1B05D599" w14:textId="7102FFA5" w:rsidR="004D0FF2" w:rsidRPr="00B62E3C" w:rsidRDefault="00B27520" w:rsidP="00607294">
            <w:pPr>
              <w:pStyle w:val="ListParagraph"/>
              <w:numPr>
                <w:ilvl w:val="0"/>
                <w:numId w:val="138"/>
              </w:numPr>
              <w:rPr>
                <w:rFonts w:ascii="Times New Roman" w:hAnsi="Times New Roman" w:cs="Times New Roman"/>
                <w:szCs w:val="22"/>
                <w:lang w:val="hr-HR"/>
              </w:rPr>
            </w:pPr>
            <w:r w:rsidRPr="00B62E3C">
              <w:rPr>
                <w:rFonts w:ascii="Times New Roman" w:hAnsi="Times New Roman" w:cs="Times New Roman"/>
                <w:szCs w:val="22"/>
                <w:lang w:val="hr-HR"/>
              </w:rPr>
              <w:t>koristiti prospekte i kataloge,</w:t>
            </w:r>
          </w:p>
          <w:p w14:paraId="3B13621C" w14:textId="77777777" w:rsidR="00B27520" w:rsidRPr="00B62E3C" w:rsidRDefault="00B27520" w:rsidP="00607294">
            <w:pPr>
              <w:pStyle w:val="ListParagraph"/>
              <w:numPr>
                <w:ilvl w:val="0"/>
                <w:numId w:val="138"/>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projekcijske uređaje, </w:t>
            </w:r>
          </w:p>
          <w:p w14:paraId="71A7A9C1" w14:textId="77777777" w:rsidR="00B27520" w:rsidRPr="00B62E3C" w:rsidRDefault="00B27520" w:rsidP="00607294">
            <w:pPr>
              <w:pStyle w:val="ListParagraph"/>
              <w:numPr>
                <w:ilvl w:val="0"/>
                <w:numId w:val="138"/>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poznate stranice s interneta. </w:t>
            </w:r>
          </w:p>
          <w:p w14:paraId="68BAD737" w14:textId="77777777" w:rsidR="00F8409F" w:rsidRPr="00B62E3C" w:rsidRDefault="00F8409F" w:rsidP="00F8409F">
            <w:pPr>
              <w:pStyle w:val="ListParagraph"/>
              <w:ind w:left="360"/>
              <w:rPr>
                <w:rFonts w:ascii="Times New Roman" w:hAnsi="Times New Roman" w:cs="Times New Roman"/>
                <w:szCs w:val="22"/>
                <w:lang w:val="hr-HR"/>
              </w:rPr>
            </w:pPr>
          </w:p>
          <w:p w14:paraId="62DF58A8" w14:textId="77777777" w:rsidR="00F8409F" w:rsidRPr="00B62E3C" w:rsidRDefault="00F8409F" w:rsidP="00F8409F">
            <w:pPr>
              <w:rPr>
                <w:szCs w:val="22"/>
                <w:lang w:val="hr-HR"/>
              </w:rPr>
            </w:pPr>
            <w:r w:rsidRPr="00B62E3C">
              <w:rPr>
                <w:b/>
                <w:szCs w:val="22"/>
                <w:lang w:val="hr-HR"/>
              </w:rPr>
              <w:t>Jedinica 3.</w:t>
            </w:r>
          </w:p>
          <w:p w14:paraId="707DEB1A" w14:textId="77777777" w:rsidR="00B27520" w:rsidRPr="00B62E3C" w:rsidRDefault="00B27520" w:rsidP="00607294">
            <w:pPr>
              <w:pStyle w:val="ListParagraph"/>
              <w:numPr>
                <w:ilvl w:val="0"/>
                <w:numId w:val="138"/>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stručnu literaturu,    </w:t>
            </w:r>
          </w:p>
          <w:p w14:paraId="29B13643" w14:textId="77777777" w:rsidR="00B27520" w:rsidRPr="00B62E3C" w:rsidRDefault="00B27520" w:rsidP="00607294">
            <w:pPr>
              <w:pStyle w:val="ListParagraph"/>
              <w:numPr>
                <w:ilvl w:val="0"/>
                <w:numId w:val="138"/>
              </w:numPr>
              <w:rPr>
                <w:rFonts w:ascii="Times New Roman" w:hAnsi="Times New Roman" w:cs="Times New Roman"/>
                <w:szCs w:val="22"/>
                <w:lang w:val="hr-HR"/>
              </w:rPr>
            </w:pPr>
            <w:r w:rsidRPr="00B62E3C">
              <w:rPr>
                <w:rFonts w:ascii="Times New Roman" w:hAnsi="Times New Roman" w:cs="Times New Roman"/>
                <w:szCs w:val="22"/>
                <w:lang w:val="hr-HR"/>
              </w:rPr>
              <w:t>koristiti prospekte i kataloge,</w:t>
            </w:r>
          </w:p>
          <w:p w14:paraId="0E7B7EE3" w14:textId="77777777" w:rsidR="00B27520" w:rsidRPr="00B62E3C" w:rsidRDefault="00B27520" w:rsidP="00607294">
            <w:pPr>
              <w:pStyle w:val="ListParagraph"/>
              <w:numPr>
                <w:ilvl w:val="0"/>
                <w:numId w:val="138"/>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projekcijske uređaje, </w:t>
            </w:r>
          </w:p>
          <w:p w14:paraId="32BF7613" w14:textId="77777777" w:rsidR="00B27520" w:rsidRPr="00B62E3C" w:rsidRDefault="00B27520" w:rsidP="00607294">
            <w:pPr>
              <w:pStyle w:val="ListParagraph"/>
              <w:numPr>
                <w:ilvl w:val="0"/>
                <w:numId w:val="138"/>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poznate stranice s interneta. </w:t>
            </w:r>
          </w:p>
          <w:p w14:paraId="7DC6352B" w14:textId="77777777" w:rsidR="00F8409F" w:rsidRPr="00B62E3C" w:rsidRDefault="00F8409F" w:rsidP="00F8409F">
            <w:pPr>
              <w:rPr>
                <w:szCs w:val="22"/>
                <w:lang w:val="hr-HR"/>
              </w:rPr>
            </w:pPr>
          </w:p>
        </w:tc>
      </w:tr>
      <w:tr w:rsidR="00F8409F" w:rsidRPr="00B62E3C" w14:paraId="1793FA24" w14:textId="77777777" w:rsidTr="00F8409F">
        <w:trPr>
          <w:jc w:val="center"/>
        </w:trPr>
        <w:tc>
          <w:tcPr>
            <w:tcW w:w="10201" w:type="dxa"/>
            <w:gridSpan w:val="3"/>
            <w:shd w:val="clear" w:color="auto" w:fill="FFFFFF" w:themeFill="background1"/>
          </w:tcPr>
          <w:p w14:paraId="73DA44F2" w14:textId="66E14473" w:rsidR="00F8409F" w:rsidRPr="00B62E3C" w:rsidRDefault="00F8409F" w:rsidP="00F8409F">
            <w:pPr>
              <w:rPr>
                <w:b/>
                <w:szCs w:val="22"/>
                <w:lang w:val="hr-HR"/>
              </w:rPr>
            </w:pPr>
            <w:r w:rsidRPr="00B62E3C">
              <w:rPr>
                <w:b/>
                <w:szCs w:val="22"/>
                <w:lang w:val="hr-HR"/>
              </w:rPr>
              <w:t>Integracija s drugim nastavnim predmetima</w:t>
            </w:r>
          </w:p>
        </w:tc>
      </w:tr>
      <w:tr w:rsidR="00F8409F" w:rsidRPr="00B62E3C" w14:paraId="6D056D37" w14:textId="77777777" w:rsidTr="00F8409F">
        <w:trPr>
          <w:jc w:val="center"/>
        </w:trPr>
        <w:tc>
          <w:tcPr>
            <w:tcW w:w="10201" w:type="dxa"/>
            <w:gridSpan w:val="3"/>
            <w:shd w:val="clear" w:color="auto" w:fill="FFFFFF" w:themeFill="background1"/>
          </w:tcPr>
          <w:p w14:paraId="22F0053B" w14:textId="77777777" w:rsidR="00F8409F" w:rsidRPr="00B62E3C" w:rsidRDefault="00F8409F" w:rsidP="00F8409F">
            <w:pPr>
              <w:rPr>
                <w:szCs w:val="22"/>
                <w:lang w:val="hr-HR"/>
              </w:rPr>
            </w:pPr>
            <w:r w:rsidRPr="00B62E3C">
              <w:rPr>
                <w:szCs w:val="22"/>
                <w:lang w:val="hr-HR"/>
              </w:rPr>
              <w:t>Poznavanje materijala i Građevinske konstrukcije</w:t>
            </w:r>
          </w:p>
        </w:tc>
      </w:tr>
      <w:tr w:rsidR="00F8409F" w:rsidRPr="00B62E3C" w14:paraId="054548A3" w14:textId="77777777" w:rsidTr="00F8409F">
        <w:trPr>
          <w:jc w:val="center"/>
        </w:trPr>
        <w:tc>
          <w:tcPr>
            <w:tcW w:w="10201" w:type="dxa"/>
            <w:gridSpan w:val="3"/>
            <w:shd w:val="clear" w:color="auto" w:fill="FFFFFF" w:themeFill="background1"/>
          </w:tcPr>
          <w:p w14:paraId="043BCD72" w14:textId="77777777" w:rsidR="00F8409F" w:rsidRPr="00B62E3C" w:rsidRDefault="00F8409F" w:rsidP="00F8409F">
            <w:pPr>
              <w:rPr>
                <w:b/>
                <w:szCs w:val="22"/>
                <w:lang w:val="hr-HR"/>
              </w:rPr>
            </w:pPr>
            <w:r w:rsidRPr="00B62E3C">
              <w:rPr>
                <w:b/>
                <w:szCs w:val="22"/>
                <w:lang w:val="hr-HR"/>
              </w:rPr>
              <w:t>Izvori za nastavnike</w:t>
            </w:r>
          </w:p>
        </w:tc>
      </w:tr>
      <w:tr w:rsidR="00F8409F" w:rsidRPr="00B62E3C" w14:paraId="3BCEAA68" w14:textId="77777777" w:rsidTr="00014DB9">
        <w:trPr>
          <w:jc w:val="center"/>
        </w:trPr>
        <w:tc>
          <w:tcPr>
            <w:tcW w:w="10201" w:type="dxa"/>
            <w:gridSpan w:val="3"/>
            <w:shd w:val="clear" w:color="auto" w:fill="auto"/>
          </w:tcPr>
          <w:p w14:paraId="4E004DDC" w14:textId="66D6F457" w:rsidR="00094B28" w:rsidRPr="00B62E3C" w:rsidRDefault="00FF23D2" w:rsidP="00607294">
            <w:pPr>
              <w:pStyle w:val="ListParagraph"/>
              <w:numPr>
                <w:ilvl w:val="0"/>
                <w:numId w:val="256"/>
              </w:numPr>
              <w:rPr>
                <w:rFonts w:ascii="Times New Roman" w:hAnsi="Times New Roman" w:cs="Times New Roman"/>
                <w:bCs/>
                <w:szCs w:val="22"/>
                <w:lang w:val="hr-HR"/>
              </w:rPr>
            </w:pPr>
            <w:r w:rsidRPr="00B62E3C">
              <w:rPr>
                <w:rFonts w:ascii="Times New Roman" w:hAnsi="Times New Roman" w:cs="Times New Roman"/>
                <w:szCs w:val="22"/>
                <w:lang w:val="hr-HR"/>
              </w:rPr>
              <w:t>o</w:t>
            </w:r>
            <w:r w:rsidR="00094B28" w:rsidRPr="00B62E3C">
              <w:rPr>
                <w:rFonts w:ascii="Times New Roman" w:hAnsi="Times New Roman" w:cs="Times New Roman"/>
                <w:szCs w:val="22"/>
                <w:lang w:val="hr-HR"/>
              </w:rPr>
              <w:t xml:space="preserve">dobreni </w:t>
            </w:r>
            <w:r w:rsidR="00F8409F" w:rsidRPr="00B62E3C">
              <w:rPr>
                <w:rFonts w:ascii="Times New Roman" w:hAnsi="Times New Roman" w:cs="Times New Roman"/>
                <w:szCs w:val="22"/>
                <w:lang w:val="hr-HR"/>
              </w:rPr>
              <w:t>udžbenici</w:t>
            </w:r>
            <w:r w:rsidRPr="00B62E3C">
              <w:rPr>
                <w:rFonts w:ascii="Times New Roman" w:hAnsi="Times New Roman" w:cs="Times New Roman"/>
                <w:szCs w:val="22"/>
                <w:lang w:val="hr-HR"/>
              </w:rPr>
              <w:t>,</w:t>
            </w:r>
          </w:p>
          <w:p w14:paraId="7CB7D70C" w14:textId="6D1ACF42" w:rsidR="00094B28" w:rsidRPr="00B62E3C" w:rsidRDefault="00FF23D2" w:rsidP="00607294">
            <w:pPr>
              <w:pStyle w:val="ListParagraph"/>
              <w:numPr>
                <w:ilvl w:val="0"/>
                <w:numId w:val="256"/>
              </w:numPr>
              <w:rPr>
                <w:rFonts w:ascii="Times New Roman" w:hAnsi="Times New Roman" w:cs="Times New Roman"/>
                <w:bCs/>
                <w:szCs w:val="22"/>
                <w:lang w:val="hr-HR"/>
              </w:rPr>
            </w:pPr>
            <w:r w:rsidRPr="00B62E3C">
              <w:rPr>
                <w:rFonts w:ascii="Times New Roman" w:hAnsi="Times New Roman" w:cs="Times New Roman"/>
                <w:szCs w:val="22"/>
                <w:lang w:val="hr-HR"/>
              </w:rPr>
              <w:t>s</w:t>
            </w:r>
            <w:r w:rsidR="00F8409F" w:rsidRPr="00B62E3C">
              <w:rPr>
                <w:rFonts w:ascii="Times New Roman" w:hAnsi="Times New Roman" w:cs="Times New Roman"/>
                <w:szCs w:val="22"/>
                <w:lang w:val="hr-HR"/>
              </w:rPr>
              <w:t>tručni časopisi</w:t>
            </w:r>
            <w:r w:rsidRPr="00B62E3C">
              <w:rPr>
                <w:rFonts w:ascii="Times New Roman" w:hAnsi="Times New Roman" w:cs="Times New Roman"/>
                <w:szCs w:val="22"/>
                <w:lang w:val="hr-HR"/>
              </w:rPr>
              <w:t>,</w:t>
            </w:r>
          </w:p>
          <w:p w14:paraId="33C1D74E" w14:textId="73D3501A" w:rsidR="00014DB9" w:rsidRPr="00B62E3C" w:rsidRDefault="00FF23D2" w:rsidP="00607294">
            <w:pPr>
              <w:pStyle w:val="ListParagraph"/>
              <w:numPr>
                <w:ilvl w:val="0"/>
                <w:numId w:val="256"/>
              </w:numPr>
              <w:rPr>
                <w:rFonts w:ascii="Times New Roman" w:hAnsi="Times New Roman" w:cs="Times New Roman"/>
                <w:bCs/>
                <w:szCs w:val="22"/>
                <w:lang w:val="hr-HR"/>
              </w:rPr>
            </w:pPr>
            <w:r w:rsidRPr="00B62E3C">
              <w:rPr>
                <w:rFonts w:ascii="Times New Roman" w:hAnsi="Times New Roman" w:cs="Times New Roman"/>
                <w:szCs w:val="22"/>
                <w:lang w:val="hr-HR"/>
              </w:rPr>
              <w:t>k</w:t>
            </w:r>
            <w:r w:rsidR="00F8409F" w:rsidRPr="00B62E3C">
              <w:rPr>
                <w:rFonts w:ascii="Times New Roman" w:hAnsi="Times New Roman" w:cs="Times New Roman"/>
                <w:szCs w:val="22"/>
                <w:lang w:val="hr-HR"/>
              </w:rPr>
              <w:t>atalozi</w:t>
            </w:r>
            <w:r w:rsidRPr="00B62E3C">
              <w:rPr>
                <w:rFonts w:ascii="Times New Roman" w:hAnsi="Times New Roman" w:cs="Times New Roman"/>
                <w:szCs w:val="22"/>
                <w:lang w:val="hr-HR"/>
              </w:rPr>
              <w:t>,</w:t>
            </w:r>
          </w:p>
          <w:p w14:paraId="2E6D8D33" w14:textId="65275377" w:rsidR="00FF23D2" w:rsidRPr="00BA0A23" w:rsidRDefault="00FF23D2" w:rsidP="00BA0A23">
            <w:pPr>
              <w:pStyle w:val="ListParagraph"/>
              <w:numPr>
                <w:ilvl w:val="0"/>
                <w:numId w:val="256"/>
              </w:numPr>
              <w:rPr>
                <w:rFonts w:ascii="Times New Roman" w:hAnsi="Times New Roman" w:cs="Times New Roman"/>
                <w:bCs/>
                <w:szCs w:val="22"/>
                <w:lang w:val="hr-HR"/>
              </w:rPr>
            </w:pPr>
            <w:r w:rsidRPr="00B62E3C">
              <w:rPr>
                <w:rFonts w:ascii="Times New Roman" w:hAnsi="Times New Roman" w:cs="Times New Roman"/>
                <w:szCs w:val="22"/>
                <w:lang w:val="hr-HR"/>
              </w:rPr>
              <w:t>internet.</w:t>
            </w:r>
          </w:p>
        </w:tc>
      </w:tr>
      <w:tr w:rsidR="00F8409F" w:rsidRPr="00B62E3C" w14:paraId="080F5C99" w14:textId="77777777" w:rsidTr="00F8409F">
        <w:trPr>
          <w:jc w:val="center"/>
        </w:trPr>
        <w:tc>
          <w:tcPr>
            <w:tcW w:w="10201" w:type="dxa"/>
            <w:gridSpan w:val="3"/>
            <w:shd w:val="clear" w:color="auto" w:fill="FFFFFF" w:themeFill="background1"/>
          </w:tcPr>
          <w:p w14:paraId="026C1933" w14:textId="77777777" w:rsidR="00F8409F" w:rsidRPr="00B62E3C" w:rsidRDefault="00F8409F" w:rsidP="00F8409F">
            <w:pPr>
              <w:rPr>
                <w:b/>
                <w:szCs w:val="22"/>
                <w:lang w:val="hr-HR"/>
              </w:rPr>
            </w:pPr>
            <w:r w:rsidRPr="00B62E3C">
              <w:rPr>
                <w:b/>
                <w:szCs w:val="22"/>
                <w:lang w:val="hr-HR"/>
              </w:rPr>
              <w:t>Ocjenjivanje i tehnike ocjenjivanja</w:t>
            </w:r>
          </w:p>
        </w:tc>
      </w:tr>
      <w:tr w:rsidR="0046705C" w:rsidRPr="00B62E3C" w14:paraId="417BA8CD" w14:textId="77777777" w:rsidTr="00F8409F">
        <w:trPr>
          <w:jc w:val="center"/>
        </w:trPr>
        <w:tc>
          <w:tcPr>
            <w:tcW w:w="10201" w:type="dxa"/>
            <w:gridSpan w:val="3"/>
          </w:tcPr>
          <w:p w14:paraId="50600D5C" w14:textId="0D7C271E" w:rsidR="0046705C" w:rsidRPr="00B62E3C" w:rsidRDefault="0046705C" w:rsidP="0046705C">
            <w:pPr>
              <w:rPr>
                <w:szCs w:val="22"/>
                <w:lang w:val="hr-HR"/>
              </w:rPr>
            </w:pPr>
            <w:bookmarkStart w:id="11" w:name="_Hlk104893674"/>
            <w:r w:rsidRPr="00B62E3C">
              <w:rPr>
                <w:szCs w:val="22"/>
                <w:lang w:val="hr-HR"/>
              </w:rPr>
              <w:t xml:space="preserve">Nastavnik je </w:t>
            </w:r>
            <w:r w:rsidR="007D7CFA" w:rsidRPr="00B62E3C">
              <w:rPr>
                <w:szCs w:val="22"/>
                <w:lang w:val="hr-HR"/>
              </w:rPr>
              <w:t>obvezan</w:t>
            </w:r>
            <w:r w:rsidRPr="00B62E3C">
              <w:rPr>
                <w:szCs w:val="22"/>
                <w:lang w:val="hr-HR"/>
              </w:rPr>
              <w:t xml:space="preserve"> upoznati učenike s tehnikama i </w:t>
            </w:r>
            <w:r w:rsidR="00940F43" w:rsidRPr="00B62E3C">
              <w:rPr>
                <w:szCs w:val="22"/>
                <w:lang w:val="hr-HR"/>
              </w:rPr>
              <w:t>kriterijima</w:t>
            </w:r>
            <w:r w:rsidRPr="00B62E3C">
              <w:rPr>
                <w:szCs w:val="22"/>
                <w:lang w:val="hr-HR"/>
              </w:rPr>
              <w:t xml:space="preserve"> ocjenjivanja.</w:t>
            </w:r>
          </w:p>
          <w:p w14:paraId="0FED609A" w14:textId="77777777" w:rsidR="0046705C" w:rsidRPr="00B62E3C" w:rsidRDefault="0046705C" w:rsidP="0046705C">
            <w:pPr>
              <w:rPr>
                <w:szCs w:val="22"/>
                <w:lang w:val="hr-HR"/>
              </w:rPr>
            </w:pPr>
            <w:r w:rsidRPr="00B62E3C">
              <w:rPr>
                <w:szCs w:val="22"/>
                <w:lang w:val="hr-HR"/>
              </w:rPr>
              <w:lastRenderedPageBreak/>
              <w:t>Primjenjuju se najmanje tri različite tehnike ocjenjivanja:</w:t>
            </w:r>
          </w:p>
          <w:p w14:paraId="209FA480" w14:textId="6FDDFAFE" w:rsidR="0046705C" w:rsidRPr="00B62E3C" w:rsidRDefault="0046705C" w:rsidP="0046705C">
            <w:pPr>
              <w:rPr>
                <w:szCs w:val="22"/>
                <w:lang w:val="hr-HR"/>
              </w:rPr>
            </w:pPr>
            <w:r w:rsidRPr="00B62E3C">
              <w:rPr>
                <w:szCs w:val="22"/>
                <w:lang w:val="hr-HR"/>
              </w:rPr>
              <w:t xml:space="preserve">1. </w:t>
            </w:r>
            <w:r w:rsidR="00FF23D2" w:rsidRPr="00B62E3C">
              <w:rPr>
                <w:szCs w:val="22"/>
                <w:lang w:val="hr-HR"/>
              </w:rPr>
              <w:t>u</w:t>
            </w:r>
            <w:r w:rsidRPr="00B62E3C">
              <w:rPr>
                <w:szCs w:val="22"/>
                <w:lang w:val="hr-HR"/>
              </w:rPr>
              <w:t>smeno provjeravanje znanja (intervju, prezentacija)</w:t>
            </w:r>
            <w:r w:rsidR="00FF23D2" w:rsidRPr="00B62E3C">
              <w:rPr>
                <w:szCs w:val="22"/>
                <w:lang w:val="hr-HR"/>
              </w:rPr>
              <w:t>,</w:t>
            </w:r>
          </w:p>
          <w:p w14:paraId="277690F4" w14:textId="58663E74" w:rsidR="0046705C" w:rsidRPr="00B62E3C" w:rsidRDefault="0046705C" w:rsidP="0046705C">
            <w:pPr>
              <w:rPr>
                <w:szCs w:val="22"/>
                <w:lang w:val="hr-HR"/>
              </w:rPr>
            </w:pPr>
            <w:r w:rsidRPr="00B62E3C">
              <w:rPr>
                <w:szCs w:val="22"/>
                <w:lang w:val="hr-HR"/>
              </w:rPr>
              <w:t>2.</w:t>
            </w:r>
            <w:r w:rsidR="00FF23D2" w:rsidRPr="00B62E3C">
              <w:rPr>
                <w:szCs w:val="22"/>
                <w:lang w:val="hr-HR"/>
              </w:rPr>
              <w:t xml:space="preserve"> p</w:t>
            </w:r>
            <w:r w:rsidRPr="00B62E3C">
              <w:rPr>
                <w:szCs w:val="22"/>
                <w:lang w:val="hr-HR"/>
              </w:rPr>
              <w:t>ismena provjera znanja</w:t>
            </w:r>
            <w:r w:rsidR="00FF23D2" w:rsidRPr="00B62E3C">
              <w:rPr>
                <w:szCs w:val="22"/>
                <w:lang w:val="hr-HR"/>
              </w:rPr>
              <w:t>,</w:t>
            </w:r>
            <w:r w:rsidRPr="00B62E3C">
              <w:rPr>
                <w:szCs w:val="22"/>
                <w:lang w:val="hr-HR"/>
              </w:rPr>
              <w:t xml:space="preserve"> </w:t>
            </w:r>
          </w:p>
          <w:p w14:paraId="0AA39AF0" w14:textId="692BF83A" w:rsidR="0046705C" w:rsidRPr="00B62E3C" w:rsidRDefault="0046705C" w:rsidP="0046705C">
            <w:pPr>
              <w:rPr>
                <w:lang w:val="hr-HR"/>
              </w:rPr>
            </w:pPr>
            <w:r w:rsidRPr="00B62E3C">
              <w:rPr>
                <w:szCs w:val="22"/>
                <w:lang w:val="hr-HR"/>
              </w:rPr>
              <w:t>3.</w:t>
            </w:r>
            <w:r w:rsidR="00FF23D2" w:rsidRPr="00B62E3C">
              <w:rPr>
                <w:szCs w:val="22"/>
                <w:lang w:val="hr-HR"/>
              </w:rPr>
              <w:t xml:space="preserve"> t</w:t>
            </w:r>
            <w:r w:rsidRPr="00B62E3C">
              <w:rPr>
                <w:szCs w:val="22"/>
                <w:lang w:val="hr-HR"/>
              </w:rPr>
              <w:t>est</w:t>
            </w:r>
            <w:r w:rsidR="00FF23D2" w:rsidRPr="00B62E3C">
              <w:rPr>
                <w:szCs w:val="22"/>
                <w:lang w:val="hr-HR"/>
              </w:rPr>
              <w:t>.</w:t>
            </w:r>
          </w:p>
        </w:tc>
      </w:tr>
      <w:bookmarkEnd w:id="11"/>
    </w:tbl>
    <w:p w14:paraId="4007A27B" w14:textId="77777777" w:rsidR="00F8409F" w:rsidRPr="00B62E3C" w:rsidRDefault="00F8409F" w:rsidP="00F8409F">
      <w:pPr>
        <w:rPr>
          <w:szCs w:val="22"/>
          <w:lang w:val="hr-HR"/>
        </w:rPr>
      </w:pPr>
    </w:p>
    <w:p w14:paraId="7FF112A2" w14:textId="77777777" w:rsidR="0046705C" w:rsidRPr="00B62E3C" w:rsidRDefault="0046705C" w:rsidP="00F8409F">
      <w:pPr>
        <w:rPr>
          <w:szCs w:val="22"/>
          <w:lang w:val="hr-HR"/>
        </w:rPr>
      </w:pPr>
    </w:p>
    <w:p w14:paraId="5E64DBC4" w14:textId="77777777" w:rsidR="0046705C" w:rsidRPr="00B62E3C" w:rsidRDefault="0046705C" w:rsidP="00F8409F">
      <w:pPr>
        <w:rPr>
          <w:szCs w:val="22"/>
          <w:lang w:val="hr-HR"/>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723"/>
        <w:gridCol w:w="2659"/>
        <w:gridCol w:w="4819"/>
      </w:tblGrid>
      <w:tr w:rsidR="00F8409F" w:rsidRPr="00B62E3C" w14:paraId="1C2FE1A7" w14:textId="77777777" w:rsidTr="00F8409F">
        <w:trPr>
          <w:jc w:val="center"/>
        </w:trPr>
        <w:tc>
          <w:tcPr>
            <w:tcW w:w="2723" w:type="dxa"/>
            <w:tcBorders>
              <w:bottom w:val="single" w:sz="4" w:space="0" w:color="auto"/>
              <w:right w:val="single" w:sz="4" w:space="0" w:color="auto"/>
            </w:tcBorders>
            <w:shd w:val="clear" w:color="auto" w:fill="FFFFFF" w:themeFill="background1"/>
          </w:tcPr>
          <w:p w14:paraId="5E4FE56A" w14:textId="77777777" w:rsidR="00F8409F" w:rsidRPr="00B62E3C" w:rsidRDefault="00F8409F" w:rsidP="00F8409F">
            <w:pPr>
              <w:rPr>
                <w:b/>
                <w:szCs w:val="22"/>
                <w:lang w:val="hr-HR"/>
              </w:rPr>
            </w:pPr>
            <w:r w:rsidRPr="00B62E3C">
              <w:rPr>
                <w:b/>
                <w:szCs w:val="22"/>
                <w:lang w:val="hr-HR"/>
              </w:rPr>
              <w:t>Modul (naziv):</w:t>
            </w:r>
          </w:p>
        </w:tc>
        <w:tc>
          <w:tcPr>
            <w:tcW w:w="7478" w:type="dxa"/>
            <w:gridSpan w:val="2"/>
            <w:tcBorders>
              <w:left w:val="single" w:sz="4" w:space="0" w:color="auto"/>
              <w:bottom w:val="single" w:sz="4" w:space="0" w:color="auto"/>
            </w:tcBorders>
            <w:shd w:val="clear" w:color="auto" w:fill="FFFFFF" w:themeFill="background1"/>
          </w:tcPr>
          <w:p w14:paraId="3A20ECF9" w14:textId="3BF912CF" w:rsidR="00F8409F" w:rsidRPr="00B62E3C" w:rsidRDefault="00F8409F" w:rsidP="00F8409F">
            <w:pPr>
              <w:rPr>
                <w:b/>
                <w:bCs/>
                <w:szCs w:val="22"/>
                <w:lang w:val="hr-HR"/>
              </w:rPr>
            </w:pPr>
            <w:r w:rsidRPr="00B62E3C">
              <w:rPr>
                <w:b/>
                <w:bCs/>
                <w:szCs w:val="22"/>
                <w:lang w:val="hr-HR"/>
              </w:rPr>
              <w:t>Č</w:t>
            </w:r>
            <w:r w:rsidR="00FF23D2" w:rsidRPr="00B62E3C">
              <w:rPr>
                <w:b/>
                <w:bCs/>
                <w:szCs w:val="22"/>
                <w:lang w:val="hr-HR"/>
              </w:rPr>
              <w:t>itanje planova</w:t>
            </w:r>
          </w:p>
        </w:tc>
      </w:tr>
      <w:tr w:rsidR="00F8409F" w:rsidRPr="00B62E3C" w14:paraId="6330AE96" w14:textId="77777777" w:rsidTr="00F8409F">
        <w:trPr>
          <w:jc w:val="center"/>
        </w:trPr>
        <w:tc>
          <w:tcPr>
            <w:tcW w:w="2723" w:type="dxa"/>
            <w:tcBorders>
              <w:right w:val="single" w:sz="4" w:space="0" w:color="auto"/>
            </w:tcBorders>
            <w:shd w:val="clear" w:color="auto" w:fill="FFFFFF" w:themeFill="background1"/>
          </w:tcPr>
          <w:p w14:paraId="73F08B4C" w14:textId="77777777" w:rsidR="00F8409F" w:rsidRPr="00B62E3C" w:rsidRDefault="00F8409F" w:rsidP="00F8409F">
            <w:pPr>
              <w:rPr>
                <w:b/>
                <w:bCs/>
                <w:szCs w:val="22"/>
                <w:lang w:val="hr-HR"/>
              </w:rPr>
            </w:pPr>
            <w:r w:rsidRPr="00B62E3C">
              <w:rPr>
                <w:b/>
                <w:bCs/>
                <w:szCs w:val="22"/>
                <w:lang w:val="hr-HR"/>
              </w:rPr>
              <w:t>Redni broj modula:</w:t>
            </w:r>
          </w:p>
        </w:tc>
        <w:tc>
          <w:tcPr>
            <w:tcW w:w="7478" w:type="dxa"/>
            <w:gridSpan w:val="2"/>
            <w:tcBorders>
              <w:left w:val="single" w:sz="4" w:space="0" w:color="auto"/>
            </w:tcBorders>
            <w:shd w:val="clear" w:color="auto" w:fill="FFFFFF" w:themeFill="background1"/>
          </w:tcPr>
          <w:p w14:paraId="6E1CD552" w14:textId="5D5365BD" w:rsidR="00F8409F" w:rsidRPr="00B62E3C" w:rsidRDefault="00F8409F" w:rsidP="00F8409F">
            <w:pPr>
              <w:rPr>
                <w:b/>
                <w:bCs/>
                <w:szCs w:val="22"/>
                <w:lang w:val="hr-HR"/>
              </w:rPr>
            </w:pPr>
            <w:r w:rsidRPr="00B62E3C">
              <w:rPr>
                <w:b/>
                <w:bCs/>
                <w:szCs w:val="22"/>
                <w:lang w:val="hr-HR"/>
              </w:rPr>
              <w:t>2</w:t>
            </w:r>
            <w:r w:rsidR="00FF23D2" w:rsidRPr="00B62E3C">
              <w:rPr>
                <w:b/>
                <w:bCs/>
                <w:szCs w:val="22"/>
                <w:lang w:val="hr-HR"/>
              </w:rPr>
              <w:t>.</w:t>
            </w:r>
          </w:p>
        </w:tc>
      </w:tr>
      <w:tr w:rsidR="00F8409F" w:rsidRPr="00B62E3C" w14:paraId="5C010EED" w14:textId="77777777" w:rsidTr="00F8409F">
        <w:trPr>
          <w:jc w:val="center"/>
        </w:trPr>
        <w:tc>
          <w:tcPr>
            <w:tcW w:w="10201" w:type="dxa"/>
            <w:gridSpan w:val="3"/>
            <w:shd w:val="clear" w:color="auto" w:fill="FFFFFF" w:themeFill="background1"/>
          </w:tcPr>
          <w:p w14:paraId="5DA69DD0" w14:textId="77777777" w:rsidR="00F8409F" w:rsidRPr="00B62E3C" w:rsidRDefault="00F8409F" w:rsidP="00F8409F">
            <w:pPr>
              <w:rPr>
                <w:b/>
                <w:szCs w:val="22"/>
                <w:lang w:val="hr-HR"/>
              </w:rPr>
            </w:pPr>
            <w:r w:rsidRPr="00B62E3C">
              <w:rPr>
                <w:b/>
                <w:szCs w:val="22"/>
                <w:lang w:val="hr-HR"/>
              </w:rPr>
              <w:t xml:space="preserve">Svrha </w:t>
            </w:r>
          </w:p>
        </w:tc>
      </w:tr>
      <w:tr w:rsidR="00F8409F" w:rsidRPr="00B62E3C" w14:paraId="2010CBFB" w14:textId="77777777" w:rsidTr="00F8409F">
        <w:trPr>
          <w:jc w:val="center"/>
        </w:trPr>
        <w:tc>
          <w:tcPr>
            <w:tcW w:w="10201" w:type="dxa"/>
            <w:gridSpan w:val="3"/>
            <w:shd w:val="clear" w:color="auto" w:fill="FFFFFF" w:themeFill="background1"/>
          </w:tcPr>
          <w:p w14:paraId="2FA67630" w14:textId="4D3A3489" w:rsidR="00F8409F" w:rsidRPr="00B62E3C" w:rsidRDefault="00F8409F" w:rsidP="00F8409F">
            <w:pPr>
              <w:rPr>
                <w:szCs w:val="22"/>
                <w:lang w:val="hr-HR"/>
              </w:rPr>
            </w:pPr>
            <w:r w:rsidRPr="00B62E3C">
              <w:rPr>
                <w:szCs w:val="22"/>
                <w:lang w:val="hr-HR"/>
              </w:rPr>
              <w:t>Ovladavanje čitanjem planova, njihovo razumijevanje i pravilna primjena u realizaciji poslova i zadataka u okviru odabranog</w:t>
            </w:r>
            <w:r w:rsidR="00FF23D2" w:rsidRPr="00B62E3C">
              <w:rPr>
                <w:szCs w:val="22"/>
                <w:lang w:val="hr-HR"/>
              </w:rPr>
              <w:t>a</w:t>
            </w:r>
            <w:r w:rsidRPr="00B62E3C">
              <w:rPr>
                <w:szCs w:val="22"/>
                <w:lang w:val="hr-HR"/>
              </w:rPr>
              <w:t xml:space="preserve"> zanimanja</w:t>
            </w:r>
            <w:r w:rsidR="00FF23D2" w:rsidRPr="00B62E3C">
              <w:rPr>
                <w:szCs w:val="22"/>
                <w:lang w:val="hr-HR"/>
              </w:rPr>
              <w:t>.</w:t>
            </w:r>
          </w:p>
        </w:tc>
      </w:tr>
      <w:tr w:rsidR="00F8409F" w:rsidRPr="00B62E3C" w14:paraId="00C26560" w14:textId="77777777" w:rsidTr="00F8409F">
        <w:trPr>
          <w:jc w:val="center"/>
        </w:trPr>
        <w:tc>
          <w:tcPr>
            <w:tcW w:w="10201" w:type="dxa"/>
            <w:gridSpan w:val="3"/>
            <w:shd w:val="clear" w:color="auto" w:fill="FFFFFF" w:themeFill="background1"/>
          </w:tcPr>
          <w:p w14:paraId="3F6E2D08" w14:textId="0BD5373D" w:rsidR="00F8409F" w:rsidRPr="00B62E3C" w:rsidRDefault="00B26EC5" w:rsidP="00F8409F">
            <w:pPr>
              <w:rPr>
                <w:b/>
                <w:szCs w:val="22"/>
                <w:lang w:val="hr-HR"/>
              </w:rPr>
            </w:pPr>
            <w:r w:rsidRPr="00B62E3C">
              <w:rPr>
                <w:b/>
                <w:szCs w:val="22"/>
                <w:lang w:val="hr-HR"/>
              </w:rPr>
              <w:t>Posebni</w:t>
            </w:r>
            <w:r w:rsidR="00F8409F" w:rsidRPr="00B62E3C">
              <w:rPr>
                <w:b/>
                <w:szCs w:val="22"/>
                <w:lang w:val="hr-HR"/>
              </w:rPr>
              <w:t xml:space="preserve"> zahtjevi / Pred</w:t>
            </w:r>
            <w:r w:rsidR="002F525B" w:rsidRPr="00B62E3C">
              <w:rPr>
                <w:b/>
                <w:szCs w:val="22"/>
                <w:lang w:val="hr-HR"/>
              </w:rPr>
              <w:t>uvjet</w:t>
            </w:r>
            <w:r w:rsidR="00F8409F" w:rsidRPr="00B62E3C">
              <w:rPr>
                <w:b/>
                <w:szCs w:val="22"/>
                <w:lang w:val="hr-HR"/>
              </w:rPr>
              <w:t>i</w:t>
            </w:r>
          </w:p>
        </w:tc>
      </w:tr>
      <w:tr w:rsidR="00F8409F" w:rsidRPr="00B62E3C" w14:paraId="70B56162" w14:textId="77777777" w:rsidTr="00F8409F">
        <w:trPr>
          <w:jc w:val="center"/>
        </w:trPr>
        <w:tc>
          <w:tcPr>
            <w:tcW w:w="10201" w:type="dxa"/>
            <w:gridSpan w:val="3"/>
            <w:shd w:val="clear" w:color="auto" w:fill="FFFFFF" w:themeFill="background1"/>
          </w:tcPr>
          <w:p w14:paraId="3CB7C2B5" w14:textId="70F1636C" w:rsidR="00F8409F" w:rsidRPr="00B62E3C" w:rsidRDefault="00F8409F" w:rsidP="00F8409F">
            <w:pPr>
              <w:rPr>
                <w:szCs w:val="22"/>
                <w:lang w:val="hr-HR"/>
              </w:rPr>
            </w:pPr>
            <w:r w:rsidRPr="00B62E3C">
              <w:rPr>
                <w:szCs w:val="22"/>
                <w:lang w:val="hr-HR"/>
              </w:rPr>
              <w:t>Završen modu</w:t>
            </w:r>
            <w:r w:rsidR="00FF23D2" w:rsidRPr="00B62E3C">
              <w:rPr>
                <w:szCs w:val="22"/>
                <w:lang w:val="hr-HR"/>
              </w:rPr>
              <w:t>l</w:t>
            </w:r>
            <w:r w:rsidRPr="00B62E3C">
              <w:rPr>
                <w:szCs w:val="22"/>
                <w:lang w:val="hr-HR"/>
              </w:rPr>
              <w:t xml:space="preserve"> Tehničko crtanje</w:t>
            </w:r>
            <w:r w:rsidR="00FF23D2" w:rsidRPr="00B62E3C">
              <w:rPr>
                <w:szCs w:val="22"/>
                <w:lang w:val="hr-HR"/>
              </w:rPr>
              <w:t>.</w:t>
            </w:r>
            <w:r w:rsidRPr="00B62E3C">
              <w:rPr>
                <w:szCs w:val="22"/>
                <w:lang w:val="hr-HR"/>
              </w:rPr>
              <w:t xml:space="preserve"> </w:t>
            </w:r>
          </w:p>
        </w:tc>
      </w:tr>
      <w:tr w:rsidR="00F8409F" w:rsidRPr="00B62E3C" w14:paraId="55ECD000" w14:textId="77777777" w:rsidTr="00F8409F">
        <w:trPr>
          <w:jc w:val="center"/>
        </w:trPr>
        <w:tc>
          <w:tcPr>
            <w:tcW w:w="10201" w:type="dxa"/>
            <w:gridSpan w:val="3"/>
            <w:shd w:val="clear" w:color="auto" w:fill="FFFFFF" w:themeFill="background1"/>
          </w:tcPr>
          <w:p w14:paraId="7965EAC7" w14:textId="77777777" w:rsidR="00F8409F" w:rsidRPr="00B62E3C" w:rsidRDefault="00F8409F" w:rsidP="00F8409F">
            <w:pPr>
              <w:rPr>
                <w:b/>
                <w:szCs w:val="22"/>
                <w:lang w:val="hr-HR"/>
              </w:rPr>
            </w:pPr>
            <w:r w:rsidRPr="00B62E3C">
              <w:rPr>
                <w:b/>
                <w:szCs w:val="22"/>
                <w:lang w:val="hr-HR"/>
              </w:rPr>
              <w:t>Ciljevi</w:t>
            </w:r>
          </w:p>
        </w:tc>
      </w:tr>
      <w:tr w:rsidR="00F8409F" w:rsidRPr="00B62E3C" w14:paraId="3284E72A" w14:textId="77777777" w:rsidTr="00F8409F">
        <w:trPr>
          <w:jc w:val="center"/>
        </w:trPr>
        <w:tc>
          <w:tcPr>
            <w:tcW w:w="10201" w:type="dxa"/>
            <w:gridSpan w:val="3"/>
            <w:shd w:val="clear" w:color="auto" w:fill="FFFFFF" w:themeFill="background1"/>
          </w:tcPr>
          <w:p w14:paraId="78F465A4" w14:textId="24D2C1E3" w:rsidR="00F8409F" w:rsidRPr="00B62E3C" w:rsidRDefault="00F8409F" w:rsidP="00F8409F">
            <w:pPr>
              <w:rPr>
                <w:szCs w:val="22"/>
                <w:lang w:val="hr-HR"/>
              </w:rPr>
            </w:pPr>
            <w:r w:rsidRPr="00B62E3C">
              <w:rPr>
                <w:szCs w:val="22"/>
                <w:lang w:val="hr-HR"/>
              </w:rPr>
              <w:t>Omogućiti učeniku:</w:t>
            </w:r>
          </w:p>
          <w:p w14:paraId="52EC3605" w14:textId="7A5DF94C" w:rsidR="00F8409F" w:rsidRPr="00B62E3C" w:rsidRDefault="00FF23D2" w:rsidP="00607294">
            <w:pPr>
              <w:pStyle w:val="ListParagraph"/>
              <w:numPr>
                <w:ilvl w:val="0"/>
                <w:numId w:val="140"/>
              </w:numPr>
              <w:rPr>
                <w:rFonts w:ascii="Times New Roman" w:hAnsi="Times New Roman" w:cs="Times New Roman"/>
                <w:szCs w:val="22"/>
                <w:lang w:val="hr-HR"/>
              </w:rPr>
            </w:pPr>
            <w:r w:rsidRPr="00B62E3C">
              <w:rPr>
                <w:rFonts w:ascii="Times New Roman" w:hAnsi="Times New Roman" w:cs="Times New Roman"/>
                <w:szCs w:val="22"/>
                <w:lang w:val="hr-HR"/>
              </w:rPr>
              <w:t>usvajanje znanja o grafičkom predstavljanju građevinskih objekata u projekcijama,</w:t>
            </w:r>
          </w:p>
          <w:p w14:paraId="4AE137F4" w14:textId="27EE300C" w:rsidR="00F8409F" w:rsidRPr="00B62E3C" w:rsidRDefault="00FF23D2" w:rsidP="00607294">
            <w:pPr>
              <w:pStyle w:val="ListParagraph"/>
              <w:numPr>
                <w:ilvl w:val="0"/>
                <w:numId w:val="140"/>
              </w:numPr>
              <w:rPr>
                <w:rFonts w:ascii="Times New Roman" w:hAnsi="Times New Roman" w:cs="Times New Roman"/>
                <w:szCs w:val="22"/>
                <w:lang w:val="hr-HR"/>
              </w:rPr>
            </w:pPr>
            <w:r w:rsidRPr="00B62E3C">
              <w:rPr>
                <w:rFonts w:ascii="Times New Roman" w:hAnsi="Times New Roman" w:cs="Times New Roman"/>
                <w:szCs w:val="22"/>
                <w:lang w:val="hr-HR"/>
              </w:rPr>
              <w:t>usvajanje znanja o načinu obrade pojedinih grafičkih priloga, njihovoga sadržaja, dimenzija, kota i razmjera u kojima se crtaju,</w:t>
            </w:r>
          </w:p>
          <w:p w14:paraId="3D2C7930" w14:textId="54769CBE" w:rsidR="00F8409F" w:rsidRPr="00B62E3C" w:rsidRDefault="00FF23D2" w:rsidP="00607294">
            <w:pPr>
              <w:pStyle w:val="ListParagraph"/>
              <w:numPr>
                <w:ilvl w:val="0"/>
                <w:numId w:val="140"/>
              </w:numPr>
              <w:rPr>
                <w:rFonts w:ascii="Times New Roman" w:hAnsi="Times New Roman" w:cs="Times New Roman"/>
                <w:szCs w:val="22"/>
                <w:lang w:val="hr-HR"/>
              </w:rPr>
            </w:pPr>
            <w:r w:rsidRPr="00B62E3C">
              <w:rPr>
                <w:rFonts w:ascii="Times New Roman" w:hAnsi="Times New Roman" w:cs="Times New Roman"/>
                <w:szCs w:val="22"/>
                <w:lang w:val="hr-HR"/>
              </w:rPr>
              <w:t xml:space="preserve">stjecanje vještina čitanja građevinskih projekata vježbom, </w:t>
            </w:r>
          </w:p>
          <w:p w14:paraId="6E31EF57" w14:textId="2E7102CC" w:rsidR="00F8409F" w:rsidRPr="00B62E3C" w:rsidRDefault="00FF23D2" w:rsidP="00607294">
            <w:pPr>
              <w:pStyle w:val="ListParagraph"/>
              <w:numPr>
                <w:ilvl w:val="0"/>
                <w:numId w:val="140"/>
              </w:numPr>
              <w:rPr>
                <w:rFonts w:ascii="Times New Roman" w:hAnsi="Times New Roman" w:cs="Times New Roman"/>
                <w:szCs w:val="22"/>
                <w:lang w:val="hr-HR"/>
              </w:rPr>
            </w:pPr>
            <w:r w:rsidRPr="00B62E3C">
              <w:rPr>
                <w:rFonts w:ascii="Times New Roman" w:hAnsi="Times New Roman" w:cs="Times New Roman"/>
                <w:szCs w:val="22"/>
                <w:lang w:val="hr-HR"/>
              </w:rPr>
              <w:t xml:space="preserve">stjecanje vještina urednog i preciznog grafičkog izražavanja vježbom, </w:t>
            </w:r>
          </w:p>
          <w:p w14:paraId="0CB7D2B2" w14:textId="26CFB4D3" w:rsidR="00F8409F" w:rsidRPr="00B62E3C" w:rsidRDefault="00FF23D2" w:rsidP="00607294">
            <w:pPr>
              <w:pStyle w:val="ListParagraph"/>
              <w:numPr>
                <w:ilvl w:val="0"/>
                <w:numId w:val="140"/>
              </w:numPr>
              <w:rPr>
                <w:rFonts w:ascii="Times New Roman" w:hAnsi="Times New Roman" w:cs="Times New Roman"/>
                <w:szCs w:val="22"/>
                <w:lang w:val="hr-HR"/>
              </w:rPr>
            </w:pPr>
            <w:r w:rsidRPr="00B62E3C">
              <w:rPr>
                <w:rFonts w:ascii="Times New Roman" w:hAnsi="Times New Roman" w:cs="Times New Roman"/>
                <w:szCs w:val="22"/>
                <w:lang w:val="hr-HR"/>
              </w:rPr>
              <w:t xml:space="preserve">samostalno i timski </w:t>
            </w:r>
            <w:r w:rsidR="00C408D8" w:rsidRPr="00B62E3C">
              <w:rPr>
                <w:rFonts w:ascii="Times New Roman" w:hAnsi="Times New Roman" w:cs="Times New Roman"/>
                <w:szCs w:val="22"/>
                <w:lang w:val="hr-HR"/>
              </w:rPr>
              <w:t>rješavanje</w:t>
            </w:r>
            <w:r w:rsidRPr="00B62E3C">
              <w:rPr>
                <w:rFonts w:ascii="Times New Roman" w:hAnsi="Times New Roman" w:cs="Times New Roman"/>
                <w:szCs w:val="22"/>
                <w:lang w:val="hr-HR"/>
              </w:rPr>
              <w:t xml:space="preserve"> konkretnih problema u radu,</w:t>
            </w:r>
          </w:p>
          <w:p w14:paraId="031AB456" w14:textId="7ECE9717" w:rsidR="00F8409F" w:rsidRPr="00B62E3C" w:rsidRDefault="00FF23D2" w:rsidP="00607294">
            <w:pPr>
              <w:pStyle w:val="ListParagraph"/>
              <w:numPr>
                <w:ilvl w:val="0"/>
                <w:numId w:val="140"/>
              </w:numPr>
              <w:rPr>
                <w:szCs w:val="22"/>
                <w:lang w:val="hr-HR"/>
              </w:rPr>
            </w:pPr>
            <w:r w:rsidRPr="00B62E3C">
              <w:rPr>
                <w:rFonts w:ascii="Times New Roman" w:hAnsi="Times New Roman" w:cs="Times New Roman"/>
                <w:szCs w:val="22"/>
                <w:lang w:val="hr-HR"/>
              </w:rPr>
              <w:t xml:space="preserve">pokazivanje zanimanja za </w:t>
            </w:r>
            <w:r w:rsidR="00C408D8" w:rsidRPr="00B62E3C">
              <w:rPr>
                <w:rFonts w:ascii="Times New Roman" w:hAnsi="Times New Roman" w:cs="Times New Roman"/>
                <w:szCs w:val="22"/>
                <w:lang w:val="hr-HR"/>
              </w:rPr>
              <w:t>daljnje</w:t>
            </w:r>
            <w:r w:rsidRPr="00B62E3C">
              <w:rPr>
                <w:rFonts w:ascii="Times New Roman" w:hAnsi="Times New Roman" w:cs="Times New Roman"/>
                <w:szCs w:val="22"/>
                <w:lang w:val="hr-HR"/>
              </w:rPr>
              <w:t xml:space="preserve"> proširivanje znanja i vještina.</w:t>
            </w:r>
          </w:p>
        </w:tc>
      </w:tr>
      <w:tr w:rsidR="00F8409F" w:rsidRPr="00B62E3C" w14:paraId="66D560E1" w14:textId="77777777" w:rsidTr="00F8409F">
        <w:trPr>
          <w:jc w:val="center"/>
        </w:trPr>
        <w:tc>
          <w:tcPr>
            <w:tcW w:w="10201" w:type="dxa"/>
            <w:gridSpan w:val="3"/>
            <w:shd w:val="clear" w:color="auto" w:fill="FFFFFF" w:themeFill="background1"/>
          </w:tcPr>
          <w:p w14:paraId="2FA4F846" w14:textId="77777777" w:rsidR="00F8409F" w:rsidRPr="00B62E3C" w:rsidRDefault="00F8409F" w:rsidP="00F8409F">
            <w:pPr>
              <w:rPr>
                <w:b/>
                <w:szCs w:val="22"/>
                <w:lang w:val="hr-HR"/>
              </w:rPr>
            </w:pPr>
            <w:r w:rsidRPr="00B62E3C">
              <w:rPr>
                <w:b/>
                <w:szCs w:val="22"/>
                <w:lang w:val="hr-HR"/>
              </w:rPr>
              <w:t>Jedinice</w:t>
            </w:r>
          </w:p>
        </w:tc>
      </w:tr>
      <w:tr w:rsidR="00F8409F" w:rsidRPr="00B62E3C" w14:paraId="7ED7622E" w14:textId="77777777" w:rsidTr="00F8409F">
        <w:trPr>
          <w:jc w:val="center"/>
        </w:trPr>
        <w:tc>
          <w:tcPr>
            <w:tcW w:w="10201" w:type="dxa"/>
            <w:gridSpan w:val="3"/>
            <w:shd w:val="clear" w:color="auto" w:fill="FFFFFF" w:themeFill="background1"/>
          </w:tcPr>
          <w:p w14:paraId="22F29492" w14:textId="142DD658" w:rsidR="00F8409F" w:rsidRPr="00B62E3C" w:rsidRDefault="00F8409F" w:rsidP="00607294">
            <w:pPr>
              <w:pStyle w:val="ListParagraph"/>
              <w:numPr>
                <w:ilvl w:val="0"/>
                <w:numId w:val="141"/>
              </w:numPr>
              <w:rPr>
                <w:rFonts w:ascii="Times New Roman" w:hAnsi="Times New Roman" w:cs="Times New Roman"/>
                <w:szCs w:val="22"/>
                <w:lang w:val="hr-HR"/>
              </w:rPr>
            </w:pPr>
            <w:r w:rsidRPr="00B62E3C">
              <w:rPr>
                <w:rFonts w:ascii="Times New Roman" w:hAnsi="Times New Roman" w:cs="Times New Roman"/>
                <w:szCs w:val="22"/>
                <w:lang w:val="hr-HR"/>
              </w:rPr>
              <w:t>Osnova manjeg</w:t>
            </w:r>
            <w:r w:rsidR="00FF23D2"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građevinskog objekta</w:t>
            </w:r>
          </w:p>
          <w:p w14:paraId="4F3A700B" w14:textId="77777777" w:rsidR="00F8409F" w:rsidRPr="00B62E3C" w:rsidRDefault="00F8409F" w:rsidP="00607294">
            <w:pPr>
              <w:pStyle w:val="ListParagraph"/>
              <w:numPr>
                <w:ilvl w:val="0"/>
                <w:numId w:val="141"/>
              </w:numPr>
              <w:rPr>
                <w:rFonts w:ascii="Times New Roman" w:hAnsi="Times New Roman" w:cs="Times New Roman"/>
                <w:szCs w:val="22"/>
                <w:lang w:val="hr-HR"/>
              </w:rPr>
            </w:pPr>
            <w:r w:rsidRPr="00B62E3C">
              <w:rPr>
                <w:rFonts w:ascii="Times New Roman" w:hAnsi="Times New Roman" w:cs="Times New Roman"/>
                <w:szCs w:val="22"/>
                <w:lang w:val="hr-HR"/>
              </w:rPr>
              <w:t>Vertikalni presjeci</w:t>
            </w:r>
          </w:p>
          <w:p w14:paraId="0FE92905" w14:textId="77777777" w:rsidR="00F8409F" w:rsidRPr="00B62E3C" w:rsidRDefault="00F8409F" w:rsidP="00607294">
            <w:pPr>
              <w:pStyle w:val="ListParagraph"/>
              <w:numPr>
                <w:ilvl w:val="0"/>
                <w:numId w:val="141"/>
              </w:numPr>
              <w:rPr>
                <w:szCs w:val="22"/>
                <w:lang w:val="hr-HR"/>
              </w:rPr>
            </w:pPr>
            <w:r w:rsidRPr="00B62E3C">
              <w:rPr>
                <w:rFonts w:ascii="Times New Roman" w:hAnsi="Times New Roman" w:cs="Times New Roman"/>
                <w:szCs w:val="22"/>
                <w:lang w:val="hr-HR"/>
              </w:rPr>
              <w:t>Izgledi. Situacija</w:t>
            </w:r>
            <w:r w:rsidRPr="00B62E3C">
              <w:rPr>
                <w:szCs w:val="22"/>
                <w:lang w:val="hr-HR"/>
              </w:rPr>
              <w:t>.</w:t>
            </w:r>
          </w:p>
        </w:tc>
      </w:tr>
      <w:tr w:rsidR="00F8409F" w:rsidRPr="00B62E3C" w14:paraId="0A8CA793" w14:textId="77777777" w:rsidTr="00F8409F">
        <w:trPr>
          <w:trHeight w:val="324"/>
          <w:jc w:val="center"/>
        </w:trPr>
        <w:tc>
          <w:tcPr>
            <w:tcW w:w="5382" w:type="dxa"/>
            <w:gridSpan w:val="2"/>
            <w:tcBorders>
              <w:right w:val="single" w:sz="4" w:space="0" w:color="auto"/>
            </w:tcBorders>
            <w:shd w:val="clear" w:color="auto" w:fill="FFFFFF" w:themeFill="background1"/>
            <w:vAlign w:val="center"/>
          </w:tcPr>
          <w:p w14:paraId="27DE75D9" w14:textId="3D84B90C" w:rsidR="00F8409F" w:rsidRPr="00B62E3C" w:rsidRDefault="00F8409F" w:rsidP="00F8409F">
            <w:pPr>
              <w:jc w:val="center"/>
              <w:rPr>
                <w:b/>
                <w:szCs w:val="22"/>
                <w:lang w:val="hr-HR"/>
              </w:rPr>
            </w:pPr>
            <w:r w:rsidRPr="00B62E3C">
              <w:rPr>
                <w:b/>
                <w:szCs w:val="22"/>
                <w:lang w:val="hr-HR"/>
              </w:rPr>
              <w:t>Ishodi</w:t>
            </w:r>
            <w:r w:rsidR="00FF23D2" w:rsidRPr="00B62E3C">
              <w:rPr>
                <w:b/>
                <w:szCs w:val="22"/>
                <w:lang w:val="hr-HR"/>
              </w:rPr>
              <w:t xml:space="preserve"> </w:t>
            </w:r>
            <w:r w:rsidRPr="00B62E3C">
              <w:rPr>
                <w:b/>
                <w:szCs w:val="22"/>
                <w:lang w:val="hr-HR"/>
              </w:rPr>
              <w:t>učenja</w:t>
            </w:r>
          </w:p>
        </w:tc>
        <w:tc>
          <w:tcPr>
            <w:tcW w:w="4819" w:type="dxa"/>
            <w:tcBorders>
              <w:left w:val="single" w:sz="4" w:space="0" w:color="auto"/>
            </w:tcBorders>
            <w:shd w:val="clear" w:color="auto" w:fill="FFFFFF" w:themeFill="background1"/>
            <w:vAlign w:val="center"/>
          </w:tcPr>
          <w:p w14:paraId="1C5BD87B" w14:textId="77777777" w:rsidR="00F8409F" w:rsidRPr="00B62E3C" w:rsidRDefault="00F8409F" w:rsidP="00F8409F">
            <w:pPr>
              <w:jc w:val="center"/>
              <w:rPr>
                <w:b/>
                <w:szCs w:val="22"/>
                <w:lang w:val="hr-HR"/>
              </w:rPr>
            </w:pPr>
            <w:r w:rsidRPr="00B62E3C">
              <w:rPr>
                <w:b/>
                <w:szCs w:val="22"/>
                <w:lang w:val="hr-HR"/>
              </w:rPr>
              <w:t>Smjernice za nastavnike</w:t>
            </w:r>
          </w:p>
        </w:tc>
      </w:tr>
      <w:tr w:rsidR="00F8409F" w:rsidRPr="00B62E3C" w14:paraId="3A7E184C" w14:textId="77777777" w:rsidTr="00F8409F">
        <w:trPr>
          <w:trHeight w:val="420"/>
          <w:jc w:val="center"/>
        </w:trPr>
        <w:tc>
          <w:tcPr>
            <w:tcW w:w="5382" w:type="dxa"/>
            <w:gridSpan w:val="2"/>
            <w:tcBorders>
              <w:right w:val="single" w:sz="4" w:space="0" w:color="auto"/>
            </w:tcBorders>
          </w:tcPr>
          <w:p w14:paraId="5105716B" w14:textId="77777777" w:rsidR="00F8409F" w:rsidRPr="00B62E3C" w:rsidRDefault="00F8409F" w:rsidP="00F8409F">
            <w:pPr>
              <w:rPr>
                <w:b/>
                <w:szCs w:val="22"/>
                <w:lang w:val="hr-HR"/>
              </w:rPr>
            </w:pPr>
            <w:r w:rsidRPr="00B62E3C">
              <w:rPr>
                <w:b/>
                <w:szCs w:val="22"/>
                <w:lang w:val="hr-HR"/>
              </w:rPr>
              <w:t>Jedinica 1.</w:t>
            </w:r>
          </w:p>
          <w:p w14:paraId="58DCE67E" w14:textId="7B0856F1" w:rsidR="00F8409F" w:rsidRPr="00B62E3C" w:rsidRDefault="00F8409F" w:rsidP="00F8409F">
            <w:pPr>
              <w:rPr>
                <w:szCs w:val="22"/>
                <w:lang w:val="hr-HR"/>
              </w:rPr>
            </w:pPr>
            <w:r w:rsidRPr="00B62E3C">
              <w:rPr>
                <w:szCs w:val="22"/>
                <w:lang w:val="hr-HR"/>
              </w:rPr>
              <w:t>Učenik će biti sposoba</w:t>
            </w:r>
            <w:r w:rsidR="00FF23D2" w:rsidRPr="00B62E3C">
              <w:rPr>
                <w:szCs w:val="22"/>
                <w:lang w:val="hr-HR"/>
              </w:rPr>
              <w:t>n</w:t>
            </w:r>
            <w:r w:rsidRPr="00B62E3C">
              <w:rPr>
                <w:szCs w:val="22"/>
                <w:lang w:val="hr-HR"/>
              </w:rPr>
              <w:t>:</w:t>
            </w:r>
          </w:p>
          <w:p w14:paraId="2D835AB3" w14:textId="4A7FFE7F" w:rsidR="00F8409F" w:rsidRPr="00B62E3C" w:rsidRDefault="00FF23D2" w:rsidP="00607294">
            <w:pPr>
              <w:pStyle w:val="ListParagraph"/>
              <w:numPr>
                <w:ilvl w:val="0"/>
                <w:numId w:val="142"/>
              </w:numPr>
              <w:rPr>
                <w:rFonts w:ascii="Times New Roman" w:hAnsi="Times New Roman" w:cs="Times New Roman"/>
                <w:szCs w:val="22"/>
                <w:lang w:val="hr-HR"/>
              </w:rPr>
            </w:pPr>
            <w:r w:rsidRPr="00B62E3C">
              <w:rPr>
                <w:rFonts w:ascii="Times New Roman" w:hAnsi="Times New Roman" w:cs="Times New Roman"/>
                <w:szCs w:val="22"/>
                <w:lang w:val="hr-HR"/>
              </w:rPr>
              <w:t>c</w:t>
            </w:r>
            <w:r w:rsidR="00F8409F" w:rsidRPr="00B62E3C">
              <w:rPr>
                <w:rFonts w:ascii="Times New Roman" w:hAnsi="Times New Roman" w:cs="Times New Roman"/>
                <w:szCs w:val="22"/>
                <w:lang w:val="hr-HR"/>
              </w:rPr>
              <w:t>rtežom u razmjeri prik</w:t>
            </w:r>
            <w:r w:rsidRPr="00B62E3C">
              <w:rPr>
                <w:rFonts w:ascii="Times New Roman" w:hAnsi="Times New Roman" w:cs="Times New Roman"/>
                <w:szCs w:val="22"/>
                <w:lang w:val="hr-HR"/>
              </w:rPr>
              <w:t>azati</w:t>
            </w:r>
            <w:r w:rsidR="00F8409F" w:rsidRPr="00B62E3C">
              <w:rPr>
                <w:rFonts w:ascii="Times New Roman" w:hAnsi="Times New Roman" w:cs="Times New Roman"/>
                <w:szCs w:val="22"/>
                <w:lang w:val="hr-HR"/>
              </w:rPr>
              <w:t xml:space="preserve"> osnovu manjeg građevinskog objekta s kotama, oznakama i drugim poda</w:t>
            </w:r>
            <w:r w:rsidRPr="00B62E3C">
              <w:rPr>
                <w:rFonts w:ascii="Times New Roman" w:hAnsi="Times New Roman" w:cs="Times New Roman"/>
                <w:szCs w:val="22"/>
                <w:lang w:val="hr-HR"/>
              </w:rPr>
              <w:t>t</w:t>
            </w:r>
            <w:r w:rsidR="00F8409F" w:rsidRPr="00B62E3C">
              <w:rPr>
                <w:rFonts w:ascii="Times New Roman" w:hAnsi="Times New Roman" w:cs="Times New Roman"/>
                <w:szCs w:val="22"/>
                <w:lang w:val="hr-HR"/>
              </w:rPr>
              <w:t>cima</w:t>
            </w:r>
            <w:r w:rsidRPr="00B62E3C">
              <w:rPr>
                <w:rFonts w:ascii="Times New Roman" w:hAnsi="Times New Roman" w:cs="Times New Roman"/>
                <w:szCs w:val="22"/>
                <w:lang w:val="hr-HR"/>
              </w:rPr>
              <w:t xml:space="preserve"> (</w:t>
            </w:r>
            <w:r w:rsidR="00F8409F" w:rsidRPr="00B62E3C">
              <w:rPr>
                <w:rFonts w:ascii="Times New Roman" w:hAnsi="Times New Roman" w:cs="Times New Roman"/>
                <w:szCs w:val="22"/>
                <w:lang w:val="hr-HR"/>
              </w:rPr>
              <w:t>o</w:t>
            </w:r>
            <w:r w:rsidRPr="00B62E3C">
              <w:rPr>
                <w:rFonts w:ascii="Times New Roman" w:hAnsi="Times New Roman" w:cs="Times New Roman"/>
                <w:szCs w:val="22"/>
                <w:lang w:val="hr-HR"/>
              </w:rPr>
              <w:t>pseg</w:t>
            </w:r>
            <w:r w:rsidR="00F8409F" w:rsidRPr="00B62E3C">
              <w:rPr>
                <w:rFonts w:ascii="Times New Roman" w:hAnsi="Times New Roman" w:cs="Times New Roman"/>
                <w:szCs w:val="22"/>
                <w:lang w:val="hr-HR"/>
              </w:rPr>
              <w:t>, površina, sanitarni uređaji, namještaj</w:t>
            </w:r>
            <w:r w:rsidRPr="00B62E3C">
              <w:rPr>
                <w:rFonts w:ascii="Times New Roman" w:hAnsi="Times New Roman" w:cs="Times New Roman"/>
                <w:szCs w:val="22"/>
                <w:lang w:val="hr-HR"/>
              </w:rPr>
              <w:t>)</w:t>
            </w:r>
            <w:r w:rsidR="00F8409F"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 xml:space="preserve">te </w:t>
            </w:r>
            <w:r w:rsidR="00F8409F" w:rsidRPr="00B62E3C">
              <w:rPr>
                <w:rFonts w:ascii="Times New Roman" w:hAnsi="Times New Roman" w:cs="Times New Roman"/>
                <w:szCs w:val="22"/>
                <w:lang w:val="hr-HR"/>
              </w:rPr>
              <w:t>obilježi</w:t>
            </w:r>
            <w:r w:rsidRPr="00B62E3C">
              <w:rPr>
                <w:rFonts w:ascii="Times New Roman" w:hAnsi="Times New Roman" w:cs="Times New Roman"/>
                <w:szCs w:val="22"/>
                <w:lang w:val="hr-HR"/>
              </w:rPr>
              <w:t>ti</w:t>
            </w:r>
            <w:r w:rsidR="00F8409F" w:rsidRPr="00B62E3C">
              <w:rPr>
                <w:rFonts w:ascii="Times New Roman" w:hAnsi="Times New Roman" w:cs="Times New Roman"/>
                <w:szCs w:val="22"/>
                <w:lang w:val="hr-HR"/>
              </w:rPr>
              <w:t xml:space="preserve"> presjeke.</w:t>
            </w:r>
          </w:p>
          <w:p w14:paraId="233B4039" w14:textId="77777777" w:rsidR="00F8409F" w:rsidRPr="00B62E3C" w:rsidRDefault="00F8409F" w:rsidP="00F8409F">
            <w:pPr>
              <w:pStyle w:val="ListParagraph"/>
              <w:ind w:left="360"/>
              <w:rPr>
                <w:rFonts w:ascii="Times New Roman" w:hAnsi="Times New Roman" w:cs="Times New Roman"/>
                <w:szCs w:val="22"/>
                <w:lang w:val="hr-HR"/>
              </w:rPr>
            </w:pPr>
          </w:p>
          <w:p w14:paraId="331B9137" w14:textId="77777777" w:rsidR="00F8409F" w:rsidRPr="00B62E3C" w:rsidRDefault="00F8409F" w:rsidP="00F8409F">
            <w:pPr>
              <w:rPr>
                <w:b/>
                <w:szCs w:val="22"/>
                <w:lang w:val="hr-HR"/>
              </w:rPr>
            </w:pPr>
            <w:r w:rsidRPr="00B62E3C">
              <w:rPr>
                <w:b/>
                <w:szCs w:val="22"/>
                <w:lang w:val="hr-HR"/>
              </w:rPr>
              <w:t>Jedinica 2.</w:t>
            </w:r>
          </w:p>
          <w:p w14:paraId="439EC1E6" w14:textId="29937EB5" w:rsidR="00F8409F" w:rsidRPr="00B62E3C" w:rsidRDefault="00F8409F" w:rsidP="00F8409F">
            <w:pPr>
              <w:rPr>
                <w:szCs w:val="22"/>
                <w:lang w:val="hr-HR"/>
              </w:rPr>
            </w:pPr>
            <w:r w:rsidRPr="00B62E3C">
              <w:rPr>
                <w:szCs w:val="22"/>
                <w:lang w:val="hr-HR"/>
              </w:rPr>
              <w:t>Učenik će biti sposoban:</w:t>
            </w:r>
          </w:p>
          <w:p w14:paraId="3C816301" w14:textId="199D0DE0" w:rsidR="00F8409F" w:rsidRPr="00B62E3C" w:rsidRDefault="00FF23D2" w:rsidP="00607294">
            <w:pPr>
              <w:pStyle w:val="ListParagraph"/>
              <w:numPr>
                <w:ilvl w:val="0"/>
                <w:numId w:val="142"/>
              </w:numPr>
              <w:rPr>
                <w:rFonts w:ascii="Times New Roman" w:hAnsi="Times New Roman" w:cs="Times New Roman"/>
                <w:szCs w:val="22"/>
                <w:lang w:val="hr-HR"/>
              </w:rPr>
            </w:pPr>
            <w:r w:rsidRPr="00B62E3C">
              <w:rPr>
                <w:rFonts w:ascii="Times New Roman" w:hAnsi="Times New Roman" w:cs="Times New Roman"/>
                <w:szCs w:val="22"/>
                <w:lang w:val="hr-HR"/>
              </w:rPr>
              <w:t>c</w:t>
            </w:r>
            <w:r w:rsidR="00F8409F" w:rsidRPr="00B62E3C">
              <w:rPr>
                <w:rFonts w:ascii="Times New Roman" w:hAnsi="Times New Roman" w:cs="Times New Roman"/>
                <w:szCs w:val="22"/>
                <w:lang w:val="hr-HR"/>
              </w:rPr>
              <w:t>rtežom u razmjeri prika</w:t>
            </w:r>
            <w:r w:rsidRPr="00B62E3C">
              <w:rPr>
                <w:rFonts w:ascii="Times New Roman" w:hAnsi="Times New Roman" w:cs="Times New Roman"/>
                <w:szCs w:val="22"/>
                <w:lang w:val="hr-HR"/>
              </w:rPr>
              <w:t>zati</w:t>
            </w:r>
            <w:r w:rsidR="00F8409F" w:rsidRPr="00B62E3C">
              <w:rPr>
                <w:rFonts w:ascii="Times New Roman" w:hAnsi="Times New Roman" w:cs="Times New Roman"/>
                <w:szCs w:val="22"/>
                <w:lang w:val="hr-HR"/>
              </w:rPr>
              <w:t xml:space="preserve"> vertikalni presjek odabranog</w:t>
            </w:r>
            <w:r w:rsidRPr="00B62E3C">
              <w:rPr>
                <w:rFonts w:ascii="Times New Roman" w:hAnsi="Times New Roman" w:cs="Times New Roman"/>
                <w:szCs w:val="22"/>
                <w:lang w:val="hr-HR"/>
              </w:rPr>
              <w:t>a</w:t>
            </w:r>
            <w:r w:rsidR="00F8409F" w:rsidRPr="00B62E3C">
              <w:rPr>
                <w:rFonts w:ascii="Times New Roman" w:hAnsi="Times New Roman" w:cs="Times New Roman"/>
                <w:szCs w:val="22"/>
                <w:lang w:val="hr-HR"/>
              </w:rPr>
              <w:t xml:space="preserve"> objekta s obilježavanjem i kotiranjem.</w:t>
            </w:r>
          </w:p>
          <w:p w14:paraId="66E2ACC0" w14:textId="77777777" w:rsidR="0046705C" w:rsidRPr="00B62E3C" w:rsidRDefault="0046705C" w:rsidP="0046705C">
            <w:pPr>
              <w:rPr>
                <w:szCs w:val="22"/>
                <w:lang w:val="hr-HR"/>
              </w:rPr>
            </w:pPr>
          </w:p>
          <w:p w14:paraId="210A3212" w14:textId="77777777" w:rsidR="00F8409F" w:rsidRPr="00B62E3C" w:rsidRDefault="00F8409F" w:rsidP="00F8409F">
            <w:pPr>
              <w:rPr>
                <w:b/>
                <w:szCs w:val="22"/>
                <w:lang w:val="hr-HR"/>
              </w:rPr>
            </w:pPr>
            <w:r w:rsidRPr="00B62E3C">
              <w:rPr>
                <w:b/>
                <w:szCs w:val="22"/>
                <w:lang w:val="hr-HR"/>
              </w:rPr>
              <w:t>Jedinica 3.</w:t>
            </w:r>
          </w:p>
          <w:p w14:paraId="1F2F9ABB" w14:textId="2C77D3AB" w:rsidR="00F8409F" w:rsidRPr="00B62E3C" w:rsidRDefault="00F8409F" w:rsidP="00F8409F">
            <w:pPr>
              <w:rPr>
                <w:szCs w:val="22"/>
                <w:lang w:val="hr-HR"/>
              </w:rPr>
            </w:pPr>
            <w:r w:rsidRPr="00B62E3C">
              <w:rPr>
                <w:szCs w:val="22"/>
                <w:lang w:val="hr-HR"/>
              </w:rPr>
              <w:t>Učenik će biti sposoban:</w:t>
            </w:r>
          </w:p>
          <w:p w14:paraId="004FC8A3" w14:textId="4C23A2CC" w:rsidR="00F8409F" w:rsidRPr="00B62E3C" w:rsidRDefault="00FF23D2" w:rsidP="00607294">
            <w:pPr>
              <w:pStyle w:val="ListParagraph"/>
              <w:numPr>
                <w:ilvl w:val="0"/>
                <w:numId w:val="142"/>
              </w:numPr>
              <w:rPr>
                <w:rFonts w:ascii="Times New Roman" w:hAnsi="Times New Roman" w:cs="Times New Roman"/>
                <w:szCs w:val="22"/>
                <w:lang w:val="hr-HR"/>
              </w:rPr>
            </w:pPr>
            <w:r w:rsidRPr="00B62E3C">
              <w:rPr>
                <w:rFonts w:ascii="Times New Roman" w:hAnsi="Times New Roman" w:cs="Times New Roman"/>
                <w:szCs w:val="22"/>
                <w:lang w:val="hr-HR"/>
              </w:rPr>
              <w:t xml:space="preserve">crtežom u razmjeri prikazati izglede odabranoga objekta, </w:t>
            </w:r>
          </w:p>
          <w:p w14:paraId="0FD0BA62" w14:textId="704D30B8" w:rsidR="00F8409F" w:rsidRPr="00B62E3C" w:rsidRDefault="00FF23D2" w:rsidP="00607294">
            <w:pPr>
              <w:pStyle w:val="ListParagraph"/>
              <w:numPr>
                <w:ilvl w:val="0"/>
                <w:numId w:val="142"/>
              </w:numPr>
              <w:rPr>
                <w:rFonts w:ascii="Times New Roman" w:hAnsi="Times New Roman" w:cs="Times New Roman"/>
                <w:szCs w:val="22"/>
                <w:lang w:val="hr-HR"/>
              </w:rPr>
            </w:pPr>
            <w:r w:rsidRPr="00B62E3C">
              <w:rPr>
                <w:rFonts w:ascii="Times New Roman" w:hAnsi="Times New Roman" w:cs="Times New Roman"/>
                <w:szCs w:val="22"/>
                <w:lang w:val="hr-HR"/>
              </w:rPr>
              <w:t>crtežom u razmjeri prikazati situaciju te obilježiti građevinsku i regulacijsku crtu i kotirati.</w:t>
            </w:r>
          </w:p>
          <w:p w14:paraId="558AF8AD" w14:textId="77777777" w:rsidR="00F8409F" w:rsidRPr="00B62E3C" w:rsidRDefault="00F8409F" w:rsidP="00F8409F">
            <w:pPr>
              <w:rPr>
                <w:szCs w:val="22"/>
                <w:lang w:val="hr-HR"/>
              </w:rPr>
            </w:pPr>
          </w:p>
        </w:tc>
        <w:tc>
          <w:tcPr>
            <w:tcW w:w="4819" w:type="dxa"/>
            <w:tcBorders>
              <w:left w:val="single" w:sz="4" w:space="0" w:color="auto"/>
            </w:tcBorders>
          </w:tcPr>
          <w:p w14:paraId="4F72DA19" w14:textId="77777777" w:rsidR="00F8409F" w:rsidRPr="00B62E3C" w:rsidRDefault="00F8409F" w:rsidP="00F8409F">
            <w:pPr>
              <w:rPr>
                <w:b/>
                <w:szCs w:val="22"/>
                <w:lang w:val="hr-HR"/>
              </w:rPr>
            </w:pPr>
            <w:r w:rsidRPr="00B62E3C">
              <w:rPr>
                <w:b/>
                <w:szCs w:val="22"/>
                <w:lang w:val="hr-HR"/>
              </w:rPr>
              <w:t>Jedinica 1.</w:t>
            </w:r>
          </w:p>
          <w:p w14:paraId="0425C78E" w14:textId="17777C71" w:rsidR="00F8409F" w:rsidRPr="00B62E3C" w:rsidRDefault="00EC0F56" w:rsidP="00607294">
            <w:pPr>
              <w:pStyle w:val="ListParagraph"/>
              <w:numPr>
                <w:ilvl w:val="0"/>
                <w:numId w:val="143"/>
              </w:numPr>
              <w:rPr>
                <w:rFonts w:ascii="Times New Roman" w:hAnsi="Times New Roman" w:cs="Times New Roman"/>
                <w:szCs w:val="22"/>
                <w:lang w:val="hr-HR"/>
              </w:rPr>
            </w:pPr>
            <w:r w:rsidRPr="00B62E3C">
              <w:rPr>
                <w:rFonts w:ascii="Times New Roman" w:hAnsi="Times New Roman" w:cs="Times New Roman"/>
                <w:szCs w:val="22"/>
                <w:lang w:val="hr-HR"/>
              </w:rPr>
              <w:t>koristiti stručnu literaturu,</w:t>
            </w:r>
          </w:p>
          <w:p w14:paraId="3865373A" w14:textId="651DD273" w:rsidR="00F8409F" w:rsidRPr="00B62E3C" w:rsidRDefault="00C408D8" w:rsidP="00607294">
            <w:pPr>
              <w:pStyle w:val="ListParagraph"/>
              <w:numPr>
                <w:ilvl w:val="0"/>
                <w:numId w:val="143"/>
              </w:numPr>
              <w:rPr>
                <w:rFonts w:ascii="Times New Roman" w:hAnsi="Times New Roman" w:cs="Times New Roman"/>
                <w:szCs w:val="22"/>
                <w:lang w:val="hr-HR"/>
              </w:rPr>
            </w:pPr>
            <w:r w:rsidRPr="00B62E3C">
              <w:rPr>
                <w:rFonts w:ascii="Times New Roman" w:hAnsi="Times New Roman" w:cs="Times New Roman"/>
                <w:szCs w:val="22"/>
                <w:lang w:val="hr-HR"/>
              </w:rPr>
              <w:t>demonstrirati</w:t>
            </w:r>
            <w:r w:rsidR="00EC0F56" w:rsidRPr="00B62E3C">
              <w:rPr>
                <w:rFonts w:ascii="Times New Roman" w:hAnsi="Times New Roman" w:cs="Times New Roman"/>
                <w:szCs w:val="22"/>
                <w:lang w:val="hr-HR"/>
              </w:rPr>
              <w:t xml:space="preserve"> gotove projekte – osnove,</w:t>
            </w:r>
          </w:p>
          <w:p w14:paraId="1E047F18" w14:textId="6C85DB10" w:rsidR="00F8409F" w:rsidRPr="00B62E3C" w:rsidRDefault="00EC0F56" w:rsidP="00607294">
            <w:pPr>
              <w:pStyle w:val="ListParagraph"/>
              <w:numPr>
                <w:ilvl w:val="0"/>
                <w:numId w:val="143"/>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w:t>
            </w:r>
            <w:r w:rsidR="00DF337E">
              <w:rPr>
                <w:rFonts w:ascii="Times New Roman" w:hAnsi="Times New Roman" w:cs="Times New Roman"/>
                <w:szCs w:val="22"/>
                <w:lang w:val="hr-HR"/>
              </w:rPr>
              <w:t>prezentacije</w:t>
            </w:r>
            <w:r w:rsidRPr="00B62E3C">
              <w:rPr>
                <w:rFonts w:ascii="Times New Roman" w:hAnsi="Times New Roman" w:cs="Times New Roman"/>
                <w:szCs w:val="22"/>
                <w:lang w:val="hr-HR"/>
              </w:rPr>
              <w:t xml:space="preserve"> s demonstracijom elemenata crteža,</w:t>
            </w:r>
          </w:p>
          <w:p w14:paraId="2D8C7916" w14:textId="37096157" w:rsidR="00F8409F" w:rsidRPr="00B62E3C" w:rsidRDefault="00EC0F56" w:rsidP="00607294">
            <w:pPr>
              <w:pStyle w:val="ListParagraph"/>
              <w:numPr>
                <w:ilvl w:val="0"/>
                <w:numId w:val="143"/>
              </w:numPr>
              <w:rPr>
                <w:rFonts w:ascii="Times New Roman" w:hAnsi="Times New Roman" w:cs="Times New Roman"/>
                <w:szCs w:val="22"/>
                <w:lang w:val="hr-HR"/>
              </w:rPr>
            </w:pPr>
            <w:r w:rsidRPr="00B62E3C">
              <w:rPr>
                <w:rFonts w:ascii="Times New Roman" w:hAnsi="Times New Roman" w:cs="Times New Roman"/>
                <w:szCs w:val="22"/>
                <w:lang w:val="hr-HR"/>
              </w:rPr>
              <w:t>koristiti poznate stranice s interneta,</w:t>
            </w:r>
          </w:p>
          <w:p w14:paraId="010E11C5" w14:textId="122CF028" w:rsidR="00F8409F" w:rsidRPr="00B62E3C" w:rsidRDefault="00EC0F56" w:rsidP="00607294">
            <w:pPr>
              <w:pStyle w:val="ListParagraph"/>
              <w:numPr>
                <w:ilvl w:val="0"/>
                <w:numId w:val="143"/>
              </w:numPr>
              <w:rPr>
                <w:rFonts w:ascii="Times New Roman" w:hAnsi="Times New Roman" w:cs="Times New Roman"/>
                <w:szCs w:val="22"/>
                <w:lang w:val="hr-HR"/>
              </w:rPr>
            </w:pPr>
            <w:r w:rsidRPr="00B62E3C">
              <w:rPr>
                <w:rFonts w:ascii="Times New Roman" w:hAnsi="Times New Roman" w:cs="Times New Roman"/>
                <w:szCs w:val="22"/>
                <w:lang w:val="hr-HR"/>
              </w:rPr>
              <w:t>uporaba računala.</w:t>
            </w:r>
          </w:p>
          <w:p w14:paraId="6105E54D" w14:textId="77777777" w:rsidR="00EC0F56" w:rsidRPr="00B62E3C" w:rsidRDefault="00EC0F56" w:rsidP="00EC0F56">
            <w:pPr>
              <w:pStyle w:val="ListParagraph"/>
              <w:ind w:left="360"/>
              <w:rPr>
                <w:rFonts w:ascii="Times New Roman" w:hAnsi="Times New Roman" w:cs="Times New Roman"/>
                <w:szCs w:val="22"/>
                <w:lang w:val="hr-HR"/>
              </w:rPr>
            </w:pPr>
          </w:p>
          <w:p w14:paraId="13CC5EB4" w14:textId="77777777" w:rsidR="00F8409F" w:rsidRPr="00B62E3C" w:rsidRDefault="00F8409F" w:rsidP="00F8409F">
            <w:pPr>
              <w:rPr>
                <w:b/>
                <w:szCs w:val="22"/>
                <w:lang w:val="hr-HR"/>
              </w:rPr>
            </w:pPr>
            <w:r w:rsidRPr="00B62E3C">
              <w:rPr>
                <w:b/>
                <w:szCs w:val="22"/>
                <w:lang w:val="hr-HR"/>
              </w:rPr>
              <w:t>Jedinica 2.</w:t>
            </w:r>
          </w:p>
          <w:p w14:paraId="48F5A491" w14:textId="77777777" w:rsidR="00EC0F56" w:rsidRPr="00B62E3C" w:rsidRDefault="00EC0F56" w:rsidP="00607294">
            <w:pPr>
              <w:pStyle w:val="ListParagraph"/>
              <w:numPr>
                <w:ilvl w:val="0"/>
                <w:numId w:val="143"/>
              </w:numPr>
              <w:rPr>
                <w:rFonts w:ascii="Times New Roman" w:hAnsi="Times New Roman" w:cs="Times New Roman"/>
                <w:szCs w:val="22"/>
                <w:lang w:val="hr-HR"/>
              </w:rPr>
            </w:pPr>
            <w:r w:rsidRPr="00B62E3C">
              <w:rPr>
                <w:rFonts w:ascii="Times New Roman" w:hAnsi="Times New Roman" w:cs="Times New Roman"/>
                <w:szCs w:val="22"/>
                <w:lang w:val="hr-HR"/>
              </w:rPr>
              <w:t>koristiti stručnu literaturu,</w:t>
            </w:r>
          </w:p>
          <w:p w14:paraId="12B728BE" w14:textId="741B6418" w:rsidR="00EC0F56" w:rsidRPr="00B62E3C" w:rsidRDefault="00C408D8" w:rsidP="00607294">
            <w:pPr>
              <w:pStyle w:val="ListParagraph"/>
              <w:numPr>
                <w:ilvl w:val="0"/>
                <w:numId w:val="143"/>
              </w:numPr>
              <w:rPr>
                <w:rFonts w:ascii="Times New Roman" w:hAnsi="Times New Roman" w:cs="Times New Roman"/>
                <w:szCs w:val="22"/>
                <w:lang w:val="hr-HR"/>
              </w:rPr>
            </w:pPr>
            <w:r w:rsidRPr="00B62E3C">
              <w:rPr>
                <w:rFonts w:ascii="Times New Roman" w:hAnsi="Times New Roman" w:cs="Times New Roman"/>
                <w:szCs w:val="22"/>
                <w:lang w:val="hr-HR"/>
              </w:rPr>
              <w:t>demonstrirati</w:t>
            </w:r>
            <w:r w:rsidR="00EC0F56" w:rsidRPr="00B62E3C">
              <w:rPr>
                <w:rFonts w:ascii="Times New Roman" w:hAnsi="Times New Roman" w:cs="Times New Roman"/>
                <w:szCs w:val="22"/>
                <w:lang w:val="hr-HR"/>
              </w:rPr>
              <w:t xml:space="preserve"> gotove projekte – osnove,</w:t>
            </w:r>
          </w:p>
          <w:p w14:paraId="46775A18" w14:textId="48FF5143" w:rsidR="00F8409F" w:rsidRPr="00B62E3C" w:rsidRDefault="00EC0F56" w:rsidP="00607294">
            <w:pPr>
              <w:pStyle w:val="ListParagraph"/>
              <w:numPr>
                <w:ilvl w:val="0"/>
                <w:numId w:val="143"/>
              </w:numPr>
              <w:rPr>
                <w:rFonts w:ascii="Times New Roman" w:hAnsi="Times New Roman" w:cs="Times New Roman"/>
                <w:szCs w:val="22"/>
                <w:lang w:val="hr-HR"/>
              </w:rPr>
            </w:pPr>
            <w:r w:rsidRPr="00B62E3C">
              <w:rPr>
                <w:rFonts w:ascii="Times New Roman" w:hAnsi="Times New Roman" w:cs="Times New Roman"/>
                <w:szCs w:val="22"/>
                <w:lang w:val="hr-HR"/>
              </w:rPr>
              <w:t>k</w:t>
            </w:r>
            <w:r w:rsidR="00F8409F" w:rsidRPr="00B62E3C">
              <w:rPr>
                <w:rFonts w:ascii="Times New Roman" w:hAnsi="Times New Roman" w:cs="Times New Roman"/>
                <w:szCs w:val="22"/>
                <w:lang w:val="hr-HR"/>
              </w:rPr>
              <w:t xml:space="preserve">oristiti </w:t>
            </w:r>
            <w:r w:rsidR="004D0FF2" w:rsidRPr="00B62E3C">
              <w:rPr>
                <w:rFonts w:ascii="Times New Roman" w:hAnsi="Times New Roman" w:cs="Times New Roman"/>
                <w:szCs w:val="22"/>
                <w:lang w:val="hr-HR"/>
              </w:rPr>
              <w:t>projekci</w:t>
            </w:r>
            <w:r w:rsidRPr="00B62E3C">
              <w:rPr>
                <w:rFonts w:ascii="Times New Roman" w:hAnsi="Times New Roman" w:cs="Times New Roman"/>
                <w:szCs w:val="22"/>
                <w:lang w:val="hr-HR"/>
              </w:rPr>
              <w:t>jske</w:t>
            </w:r>
            <w:r w:rsidR="004D0FF2"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uređaje,</w:t>
            </w:r>
          </w:p>
          <w:p w14:paraId="6BC816C5" w14:textId="14EAD59F" w:rsidR="00F8409F" w:rsidRPr="00B62E3C" w:rsidRDefault="00EC0F56" w:rsidP="00607294">
            <w:pPr>
              <w:pStyle w:val="ListParagraph"/>
              <w:numPr>
                <w:ilvl w:val="0"/>
                <w:numId w:val="143"/>
              </w:numPr>
              <w:rPr>
                <w:rFonts w:ascii="Times New Roman" w:hAnsi="Times New Roman" w:cs="Times New Roman"/>
                <w:szCs w:val="22"/>
                <w:lang w:val="hr-HR"/>
              </w:rPr>
            </w:pPr>
            <w:r w:rsidRPr="00B62E3C">
              <w:rPr>
                <w:rFonts w:ascii="Times New Roman" w:hAnsi="Times New Roman" w:cs="Times New Roman"/>
                <w:szCs w:val="22"/>
                <w:lang w:val="hr-HR"/>
              </w:rPr>
              <w:t>k</w:t>
            </w:r>
            <w:r w:rsidR="00F8409F" w:rsidRPr="00B62E3C">
              <w:rPr>
                <w:rFonts w:ascii="Times New Roman" w:hAnsi="Times New Roman" w:cs="Times New Roman"/>
                <w:szCs w:val="22"/>
                <w:lang w:val="hr-HR"/>
              </w:rPr>
              <w:t>oristiti poznate stranice s</w:t>
            </w:r>
            <w:r w:rsidRPr="00B62E3C">
              <w:rPr>
                <w:rFonts w:ascii="Times New Roman" w:hAnsi="Times New Roman" w:cs="Times New Roman"/>
                <w:szCs w:val="22"/>
                <w:lang w:val="hr-HR"/>
              </w:rPr>
              <w:t xml:space="preserve"> i</w:t>
            </w:r>
            <w:r w:rsidR="00F8409F" w:rsidRPr="00B62E3C">
              <w:rPr>
                <w:rFonts w:ascii="Times New Roman" w:hAnsi="Times New Roman" w:cs="Times New Roman"/>
                <w:szCs w:val="22"/>
                <w:lang w:val="hr-HR"/>
              </w:rPr>
              <w:t>nterneta</w:t>
            </w:r>
            <w:r w:rsidRPr="00B62E3C">
              <w:rPr>
                <w:rFonts w:ascii="Times New Roman" w:hAnsi="Times New Roman" w:cs="Times New Roman"/>
                <w:szCs w:val="22"/>
                <w:lang w:val="hr-HR"/>
              </w:rPr>
              <w:t>,</w:t>
            </w:r>
            <w:r w:rsidR="00F8409F" w:rsidRPr="00B62E3C">
              <w:rPr>
                <w:rFonts w:ascii="Times New Roman" w:hAnsi="Times New Roman" w:cs="Times New Roman"/>
                <w:szCs w:val="22"/>
                <w:lang w:val="hr-HR"/>
              </w:rPr>
              <w:t xml:space="preserve"> </w:t>
            </w:r>
          </w:p>
          <w:p w14:paraId="2AA91BFE" w14:textId="77777777" w:rsidR="00EC0F56" w:rsidRPr="00B62E3C" w:rsidRDefault="00EC0F56" w:rsidP="00607294">
            <w:pPr>
              <w:pStyle w:val="ListParagraph"/>
              <w:numPr>
                <w:ilvl w:val="0"/>
                <w:numId w:val="143"/>
              </w:numPr>
              <w:rPr>
                <w:rFonts w:ascii="Times New Roman" w:hAnsi="Times New Roman" w:cs="Times New Roman"/>
                <w:szCs w:val="22"/>
                <w:lang w:val="hr-HR"/>
              </w:rPr>
            </w:pPr>
            <w:r w:rsidRPr="00B62E3C">
              <w:rPr>
                <w:rFonts w:ascii="Times New Roman" w:hAnsi="Times New Roman" w:cs="Times New Roman"/>
                <w:szCs w:val="22"/>
                <w:lang w:val="hr-HR"/>
              </w:rPr>
              <w:t>k</w:t>
            </w:r>
            <w:r w:rsidR="00F8409F" w:rsidRPr="00B62E3C">
              <w:rPr>
                <w:rFonts w:ascii="Times New Roman" w:hAnsi="Times New Roman" w:cs="Times New Roman"/>
                <w:szCs w:val="22"/>
                <w:lang w:val="hr-HR"/>
              </w:rPr>
              <w:t xml:space="preserve">oristiti </w:t>
            </w:r>
            <w:r w:rsidR="004D0FF2" w:rsidRPr="00B62E3C">
              <w:rPr>
                <w:rFonts w:ascii="Times New Roman" w:hAnsi="Times New Roman" w:cs="Times New Roman"/>
                <w:szCs w:val="22"/>
                <w:lang w:val="hr-HR"/>
              </w:rPr>
              <w:t>projekci</w:t>
            </w:r>
            <w:r w:rsidRPr="00B62E3C">
              <w:rPr>
                <w:rFonts w:ascii="Times New Roman" w:hAnsi="Times New Roman" w:cs="Times New Roman"/>
                <w:szCs w:val="22"/>
                <w:lang w:val="hr-HR"/>
              </w:rPr>
              <w:t>jske</w:t>
            </w:r>
            <w:r w:rsidR="004D0FF2"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uređaje</w:t>
            </w:r>
            <w:r w:rsidR="004D0FF2" w:rsidRPr="00B62E3C">
              <w:rPr>
                <w:rFonts w:ascii="Times New Roman" w:hAnsi="Times New Roman" w:cs="Times New Roman"/>
                <w:szCs w:val="22"/>
                <w:lang w:val="hr-HR"/>
              </w:rPr>
              <w:t xml:space="preserve"> </w:t>
            </w:r>
            <w:r w:rsidR="00F8409F" w:rsidRPr="00B62E3C">
              <w:rPr>
                <w:rFonts w:ascii="Times New Roman" w:hAnsi="Times New Roman" w:cs="Times New Roman"/>
                <w:szCs w:val="22"/>
                <w:lang w:val="hr-HR"/>
              </w:rPr>
              <w:t>s demonstracijom crteža</w:t>
            </w:r>
            <w:r w:rsidRPr="00B62E3C">
              <w:rPr>
                <w:rFonts w:ascii="Times New Roman" w:hAnsi="Times New Roman" w:cs="Times New Roman"/>
                <w:szCs w:val="22"/>
                <w:lang w:val="hr-HR"/>
              </w:rPr>
              <w:t xml:space="preserve">, </w:t>
            </w:r>
          </w:p>
          <w:p w14:paraId="44AEC4E7" w14:textId="429461B3" w:rsidR="00F8409F" w:rsidRPr="00B62E3C" w:rsidRDefault="00EC0F56" w:rsidP="00607294">
            <w:pPr>
              <w:pStyle w:val="ListParagraph"/>
              <w:numPr>
                <w:ilvl w:val="0"/>
                <w:numId w:val="143"/>
              </w:numPr>
              <w:rPr>
                <w:rFonts w:ascii="Times New Roman" w:hAnsi="Times New Roman" w:cs="Times New Roman"/>
                <w:szCs w:val="22"/>
                <w:lang w:val="hr-HR"/>
              </w:rPr>
            </w:pPr>
            <w:r w:rsidRPr="00B62E3C">
              <w:rPr>
                <w:rFonts w:ascii="Times New Roman" w:hAnsi="Times New Roman" w:cs="Times New Roman"/>
                <w:szCs w:val="22"/>
                <w:lang w:val="hr-HR"/>
              </w:rPr>
              <w:t>uporaba računala.</w:t>
            </w:r>
          </w:p>
          <w:p w14:paraId="5174F3AE" w14:textId="77777777" w:rsidR="00EC0F56" w:rsidRPr="00B62E3C" w:rsidRDefault="00EC0F56" w:rsidP="00EC0F56">
            <w:pPr>
              <w:pStyle w:val="ListParagraph"/>
              <w:ind w:left="360"/>
              <w:rPr>
                <w:rFonts w:ascii="Times New Roman" w:hAnsi="Times New Roman" w:cs="Times New Roman"/>
                <w:szCs w:val="22"/>
                <w:lang w:val="hr-HR"/>
              </w:rPr>
            </w:pPr>
          </w:p>
          <w:p w14:paraId="7FC49832" w14:textId="77777777" w:rsidR="00F8409F" w:rsidRPr="00B62E3C" w:rsidRDefault="00F8409F" w:rsidP="00F8409F">
            <w:pPr>
              <w:rPr>
                <w:b/>
                <w:szCs w:val="22"/>
                <w:lang w:val="hr-HR"/>
              </w:rPr>
            </w:pPr>
            <w:r w:rsidRPr="00B62E3C">
              <w:rPr>
                <w:b/>
                <w:szCs w:val="22"/>
                <w:lang w:val="hr-HR"/>
              </w:rPr>
              <w:t>Jedinica 3.</w:t>
            </w:r>
          </w:p>
          <w:p w14:paraId="1B4D1D83" w14:textId="77777777" w:rsidR="00EC0F56" w:rsidRPr="00B62E3C" w:rsidRDefault="00EC0F56" w:rsidP="00607294">
            <w:pPr>
              <w:pStyle w:val="ListParagraph"/>
              <w:numPr>
                <w:ilvl w:val="0"/>
                <w:numId w:val="143"/>
              </w:numPr>
              <w:rPr>
                <w:rFonts w:ascii="Times New Roman" w:hAnsi="Times New Roman" w:cs="Times New Roman"/>
                <w:szCs w:val="22"/>
                <w:lang w:val="hr-HR"/>
              </w:rPr>
            </w:pPr>
            <w:r w:rsidRPr="00B62E3C">
              <w:rPr>
                <w:rFonts w:ascii="Times New Roman" w:hAnsi="Times New Roman" w:cs="Times New Roman"/>
                <w:szCs w:val="22"/>
                <w:lang w:val="hr-HR"/>
              </w:rPr>
              <w:t>koristiti stručnu literaturu,</w:t>
            </w:r>
          </w:p>
          <w:p w14:paraId="7871DEA9" w14:textId="6E3FAFA5" w:rsidR="00EC0F56" w:rsidRPr="00B62E3C" w:rsidRDefault="00C408D8" w:rsidP="00607294">
            <w:pPr>
              <w:pStyle w:val="ListParagraph"/>
              <w:numPr>
                <w:ilvl w:val="0"/>
                <w:numId w:val="143"/>
              </w:numPr>
              <w:rPr>
                <w:rFonts w:ascii="Times New Roman" w:hAnsi="Times New Roman" w:cs="Times New Roman"/>
                <w:szCs w:val="22"/>
                <w:lang w:val="hr-HR"/>
              </w:rPr>
            </w:pPr>
            <w:r w:rsidRPr="00B62E3C">
              <w:rPr>
                <w:rFonts w:ascii="Times New Roman" w:hAnsi="Times New Roman" w:cs="Times New Roman"/>
                <w:szCs w:val="22"/>
                <w:lang w:val="hr-HR"/>
              </w:rPr>
              <w:t>demonstrirati</w:t>
            </w:r>
            <w:r w:rsidR="00EC0F56" w:rsidRPr="00B62E3C">
              <w:rPr>
                <w:rFonts w:ascii="Times New Roman" w:hAnsi="Times New Roman" w:cs="Times New Roman"/>
                <w:szCs w:val="22"/>
                <w:lang w:val="hr-HR"/>
              </w:rPr>
              <w:t xml:space="preserve"> gotove projekte – osnove,</w:t>
            </w:r>
          </w:p>
          <w:p w14:paraId="437802D0" w14:textId="77777777" w:rsidR="00EC0F56" w:rsidRPr="00B62E3C" w:rsidRDefault="00EC0F56" w:rsidP="00607294">
            <w:pPr>
              <w:pStyle w:val="ListParagraph"/>
              <w:numPr>
                <w:ilvl w:val="0"/>
                <w:numId w:val="143"/>
              </w:numPr>
              <w:rPr>
                <w:rFonts w:ascii="Times New Roman" w:hAnsi="Times New Roman" w:cs="Times New Roman"/>
                <w:szCs w:val="22"/>
                <w:lang w:val="hr-HR"/>
              </w:rPr>
            </w:pPr>
            <w:r w:rsidRPr="00B62E3C">
              <w:rPr>
                <w:rFonts w:ascii="Times New Roman" w:hAnsi="Times New Roman" w:cs="Times New Roman"/>
                <w:szCs w:val="22"/>
                <w:lang w:val="hr-HR"/>
              </w:rPr>
              <w:t>koristiti projekcijske uređaje,</w:t>
            </w:r>
          </w:p>
          <w:p w14:paraId="6E10C47F" w14:textId="77777777" w:rsidR="00EC0F56" w:rsidRPr="00B62E3C" w:rsidRDefault="00EC0F56" w:rsidP="00607294">
            <w:pPr>
              <w:pStyle w:val="ListParagraph"/>
              <w:numPr>
                <w:ilvl w:val="0"/>
                <w:numId w:val="143"/>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poznate stranice s interneta, </w:t>
            </w:r>
          </w:p>
          <w:p w14:paraId="144F1B4C" w14:textId="77777777" w:rsidR="00EC0F56" w:rsidRPr="00B62E3C" w:rsidRDefault="00EC0F56" w:rsidP="00607294">
            <w:pPr>
              <w:pStyle w:val="ListParagraph"/>
              <w:numPr>
                <w:ilvl w:val="0"/>
                <w:numId w:val="143"/>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projekcijske uređaje s demonstracijom crteža, </w:t>
            </w:r>
          </w:p>
          <w:p w14:paraId="4FD85D3F" w14:textId="50302635" w:rsidR="00F8409F" w:rsidRPr="00B62E3C" w:rsidRDefault="00EC0F56" w:rsidP="00607294">
            <w:pPr>
              <w:pStyle w:val="ListParagraph"/>
              <w:numPr>
                <w:ilvl w:val="0"/>
                <w:numId w:val="143"/>
              </w:numPr>
              <w:rPr>
                <w:rFonts w:ascii="Times New Roman" w:hAnsi="Times New Roman" w:cs="Times New Roman"/>
                <w:szCs w:val="22"/>
                <w:lang w:val="hr-HR"/>
              </w:rPr>
            </w:pPr>
            <w:r w:rsidRPr="00B62E3C">
              <w:rPr>
                <w:rFonts w:ascii="Times New Roman" w:hAnsi="Times New Roman" w:cs="Times New Roman"/>
                <w:szCs w:val="22"/>
                <w:lang w:val="hr-HR"/>
              </w:rPr>
              <w:t>uporaba računala.</w:t>
            </w:r>
          </w:p>
        </w:tc>
      </w:tr>
      <w:tr w:rsidR="00F8409F" w:rsidRPr="00B62E3C" w14:paraId="77EF973E" w14:textId="77777777" w:rsidTr="00F8409F">
        <w:trPr>
          <w:jc w:val="center"/>
        </w:trPr>
        <w:tc>
          <w:tcPr>
            <w:tcW w:w="10201" w:type="dxa"/>
            <w:gridSpan w:val="3"/>
            <w:shd w:val="clear" w:color="auto" w:fill="FFFFFF" w:themeFill="background1"/>
          </w:tcPr>
          <w:p w14:paraId="1276F05B" w14:textId="3EB46930" w:rsidR="00F8409F" w:rsidRPr="00B62E3C" w:rsidRDefault="00F8409F" w:rsidP="00F8409F">
            <w:pPr>
              <w:rPr>
                <w:b/>
                <w:szCs w:val="22"/>
                <w:lang w:val="hr-HR"/>
              </w:rPr>
            </w:pPr>
            <w:r w:rsidRPr="00B62E3C">
              <w:rPr>
                <w:b/>
                <w:szCs w:val="22"/>
                <w:lang w:val="hr-HR"/>
              </w:rPr>
              <w:t>Integracija s drugim nastavnim predmetima</w:t>
            </w:r>
          </w:p>
        </w:tc>
      </w:tr>
      <w:tr w:rsidR="00F8409F" w:rsidRPr="00B62E3C" w14:paraId="73C59121" w14:textId="77777777" w:rsidTr="00F8409F">
        <w:trPr>
          <w:jc w:val="center"/>
        </w:trPr>
        <w:tc>
          <w:tcPr>
            <w:tcW w:w="10201" w:type="dxa"/>
            <w:gridSpan w:val="3"/>
            <w:shd w:val="clear" w:color="auto" w:fill="FFFFFF" w:themeFill="background1"/>
          </w:tcPr>
          <w:p w14:paraId="3D8A0A9A" w14:textId="77777777" w:rsidR="00F8409F" w:rsidRPr="00B62E3C" w:rsidRDefault="00F8409F" w:rsidP="00F8409F">
            <w:pPr>
              <w:rPr>
                <w:szCs w:val="22"/>
                <w:lang w:val="hr-HR"/>
              </w:rPr>
            </w:pPr>
            <w:r w:rsidRPr="00B62E3C">
              <w:rPr>
                <w:szCs w:val="22"/>
                <w:lang w:val="hr-HR"/>
              </w:rPr>
              <w:t>Poznavanje materijala i Građevinske konstrukcije</w:t>
            </w:r>
          </w:p>
        </w:tc>
      </w:tr>
      <w:tr w:rsidR="00EC0F56" w:rsidRPr="00B62E3C" w14:paraId="0C0448BA" w14:textId="77777777" w:rsidTr="00F8409F">
        <w:trPr>
          <w:jc w:val="center"/>
        </w:trPr>
        <w:tc>
          <w:tcPr>
            <w:tcW w:w="10201" w:type="dxa"/>
            <w:gridSpan w:val="3"/>
            <w:shd w:val="clear" w:color="auto" w:fill="FFFFFF" w:themeFill="background1"/>
          </w:tcPr>
          <w:p w14:paraId="7D5DA15C" w14:textId="0C6A6AE2" w:rsidR="00EC0F56" w:rsidRPr="00B62E3C" w:rsidRDefault="00EC0F56" w:rsidP="00EC0F56">
            <w:pPr>
              <w:rPr>
                <w:b/>
                <w:szCs w:val="22"/>
                <w:lang w:val="hr-HR"/>
              </w:rPr>
            </w:pPr>
            <w:r w:rsidRPr="00B62E3C">
              <w:rPr>
                <w:b/>
                <w:szCs w:val="22"/>
                <w:lang w:val="hr-HR"/>
              </w:rPr>
              <w:t>Izvori za nastavnike</w:t>
            </w:r>
          </w:p>
        </w:tc>
      </w:tr>
      <w:tr w:rsidR="00EC0F56" w:rsidRPr="00B62E3C" w14:paraId="33BEFFE1" w14:textId="77777777" w:rsidTr="00F8409F">
        <w:trPr>
          <w:jc w:val="center"/>
        </w:trPr>
        <w:tc>
          <w:tcPr>
            <w:tcW w:w="10201" w:type="dxa"/>
            <w:gridSpan w:val="3"/>
            <w:shd w:val="clear" w:color="auto" w:fill="FFFFFF" w:themeFill="background1"/>
          </w:tcPr>
          <w:p w14:paraId="4D42C554" w14:textId="77777777" w:rsidR="00EC0F56" w:rsidRPr="00B62E3C" w:rsidRDefault="00EC0F56" w:rsidP="00607294">
            <w:pPr>
              <w:pStyle w:val="ListParagraph"/>
              <w:numPr>
                <w:ilvl w:val="0"/>
                <w:numId w:val="256"/>
              </w:numPr>
              <w:rPr>
                <w:rFonts w:ascii="Times New Roman" w:hAnsi="Times New Roman" w:cs="Times New Roman"/>
                <w:bCs/>
                <w:szCs w:val="22"/>
                <w:lang w:val="hr-HR"/>
              </w:rPr>
            </w:pPr>
            <w:r w:rsidRPr="00B62E3C">
              <w:rPr>
                <w:rFonts w:ascii="Times New Roman" w:hAnsi="Times New Roman" w:cs="Times New Roman"/>
                <w:szCs w:val="22"/>
                <w:lang w:val="hr-HR"/>
              </w:rPr>
              <w:t>odobreni udžbenici,</w:t>
            </w:r>
          </w:p>
          <w:p w14:paraId="15991417" w14:textId="77777777" w:rsidR="00EC0F56" w:rsidRPr="00B62E3C" w:rsidRDefault="00EC0F56" w:rsidP="00607294">
            <w:pPr>
              <w:pStyle w:val="ListParagraph"/>
              <w:numPr>
                <w:ilvl w:val="0"/>
                <w:numId w:val="256"/>
              </w:numPr>
              <w:rPr>
                <w:rFonts w:ascii="Times New Roman" w:hAnsi="Times New Roman" w:cs="Times New Roman"/>
                <w:bCs/>
                <w:szCs w:val="22"/>
                <w:lang w:val="hr-HR"/>
              </w:rPr>
            </w:pPr>
            <w:r w:rsidRPr="00B62E3C">
              <w:rPr>
                <w:rFonts w:ascii="Times New Roman" w:hAnsi="Times New Roman" w:cs="Times New Roman"/>
                <w:szCs w:val="22"/>
                <w:lang w:val="hr-HR"/>
              </w:rPr>
              <w:t>stručni časopisi,</w:t>
            </w:r>
          </w:p>
          <w:p w14:paraId="2CA47167" w14:textId="77777777" w:rsidR="00EC0F56" w:rsidRPr="00B62E3C" w:rsidRDefault="00EC0F56" w:rsidP="00607294">
            <w:pPr>
              <w:pStyle w:val="ListParagraph"/>
              <w:numPr>
                <w:ilvl w:val="0"/>
                <w:numId w:val="256"/>
              </w:numPr>
              <w:rPr>
                <w:rFonts w:ascii="Times New Roman" w:hAnsi="Times New Roman" w:cs="Times New Roman"/>
                <w:bCs/>
                <w:szCs w:val="22"/>
                <w:lang w:val="hr-HR"/>
              </w:rPr>
            </w:pPr>
            <w:r w:rsidRPr="00B62E3C">
              <w:rPr>
                <w:rFonts w:ascii="Times New Roman" w:hAnsi="Times New Roman" w:cs="Times New Roman"/>
                <w:szCs w:val="22"/>
                <w:lang w:val="hr-HR"/>
              </w:rPr>
              <w:t>katalozi,</w:t>
            </w:r>
          </w:p>
          <w:p w14:paraId="092035DC" w14:textId="3299461A" w:rsidR="00EC0F56" w:rsidRPr="00BA0A23" w:rsidRDefault="00EC0F56" w:rsidP="00EC0F56">
            <w:pPr>
              <w:pStyle w:val="ListParagraph"/>
              <w:numPr>
                <w:ilvl w:val="0"/>
                <w:numId w:val="256"/>
              </w:numPr>
              <w:rPr>
                <w:rFonts w:ascii="Times New Roman" w:hAnsi="Times New Roman" w:cs="Times New Roman"/>
                <w:bCs/>
                <w:szCs w:val="22"/>
                <w:lang w:val="hr-HR"/>
              </w:rPr>
            </w:pPr>
            <w:r w:rsidRPr="00B62E3C">
              <w:rPr>
                <w:rFonts w:ascii="Times New Roman" w:hAnsi="Times New Roman" w:cs="Times New Roman"/>
                <w:szCs w:val="22"/>
                <w:lang w:val="hr-HR"/>
              </w:rPr>
              <w:t>internet.</w:t>
            </w:r>
          </w:p>
        </w:tc>
      </w:tr>
      <w:tr w:rsidR="00EC0F56" w:rsidRPr="00B62E3C" w14:paraId="48E10288" w14:textId="77777777" w:rsidTr="00F8409F">
        <w:trPr>
          <w:jc w:val="center"/>
        </w:trPr>
        <w:tc>
          <w:tcPr>
            <w:tcW w:w="10201" w:type="dxa"/>
            <w:gridSpan w:val="3"/>
            <w:shd w:val="clear" w:color="auto" w:fill="FFFFFF" w:themeFill="background1"/>
          </w:tcPr>
          <w:p w14:paraId="416B351A" w14:textId="2BBC593E" w:rsidR="00EC0F56" w:rsidRPr="00B62E3C" w:rsidRDefault="00EC0F56" w:rsidP="00EC0F56">
            <w:pPr>
              <w:rPr>
                <w:b/>
                <w:szCs w:val="22"/>
                <w:lang w:val="hr-HR"/>
              </w:rPr>
            </w:pPr>
            <w:r w:rsidRPr="00B62E3C">
              <w:rPr>
                <w:b/>
                <w:szCs w:val="22"/>
                <w:lang w:val="hr-HR"/>
              </w:rPr>
              <w:lastRenderedPageBreak/>
              <w:t>Ocjenjivanje i tehnike ocjenjivanja</w:t>
            </w:r>
          </w:p>
        </w:tc>
      </w:tr>
      <w:tr w:rsidR="00EC0F56" w:rsidRPr="00B62E3C" w14:paraId="5BAF3449" w14:textId="77777777" w:rsidTr="00F8409F">
        <w:trPr>
          <w:trHeight w:val="163"/>
          <w:jc w:val="center"/>
        </w:trPr>
        <w:tc>
          <w:tcPr>
            <w:tcW w:w="10201" w:type="dxa"/>
            <w:gridSpan w:val="3"/>
          </w:tcPr>
          <w:p w14:paraId="0368C0C0" w14:textId="77777777" w:rsidR="00EC0F56" w:rsidRPr="00B62E3C" w:rsidRDefault="00EC0F56" w:rsidP="00EC0F56">
            <w:pPr>
              <w:rPr>
                <w:szCs w:val="22"/>
                <w:lang w:val="hr-HR"/>
              </w:rPr>
            </w:pPr>
            <w:r w:rsidRPr="00B62E3C">
              <w:rPr>
                <w:szCs w:val="22"/>
                <w:lang w:val="hr-HR"/>
              </w:rPr>
              <w:t>Nastavnik je obvezan upoznati učenike s tehnikama i kriterijima ocjenjivanja.</w:t>
            </w:r>
          </w:p>
          <w:p w14:paraId="64B73DB8" w14:textId="77777777" w:rsidR="00EC0F56" w:rsidRPr="00B62E3C" w:rsidRDefault="00EC0F56" w:rsidP="00EC0F56">
            <w:pPr>
              <w:rPr>
                <w:szCs w:val="22"/>
                <w:lang w:val="hr-HR"/>
              </w:rPr>
            </w:pPr>
            <w:r w:rsidRPr="00B62E3C">
              <w:rPr>
                <w:szCs w:val="22"/>
                <w:lang w:val="hr-HR"/>
              </w:rPr>
              <w:t>Primjenjuju se najmanje tri različite tehnike ocjenjivanja:</w:t>
            </w:r>
          </w:p>
          <w:p w14:paraId="64C7AFFB" w14:textId="77777777" w:rsidR="00EC0F56" w:rsidRPr="00B62E3C" w:rsidRDefault="00EC0F56" w:rsidP="00EC0F56">
            <w:pPr>
              <w:rPr>
                <w:szCs w:val="22"/>
                <w:lang w:val="hr-HR"/>
              </w:rPr>
            </w:pPr>
            <w:r w:rsidRPr="00B62E3C">
              <w:rPr>
                <w:szCs w:val="22"/>
                <w:lang w:val="hr-HR"/>
              </w:rPr>
              <w:t>1. usmeno provjeravanje znanja (intervju, prezentacija),</w:t>
            </w:r>
          </w:p>
          <w:p w14:paraId="5BB71EDA" w14:textId="77777777" w:rsidR="00EC0F56" w:rsidRPr="00B62E3C" w:rsidRDefault="00EC0F56" w:rsidP="00EC0F56">
            <w:pPr>
              <w:rPr>
                <w:szCs w:val="22"/>
                <w:lang w:val="hr-HR"/>
              </w:rPr>
            </w:pPr>
            <w:r w:rsidRPr="00B62E3C">
              <w:rPr>
                <w:szCs w:val="22"/>
                <w:lang w:val="hr-HR"/>
              </w:rPr>
              <w:t xml:space="preserve">2. pismena provjera znanja, </w:t>
            </w:r>
          </w:p>
          <w:p w14:paraId="36BF15AC" w14:textId="1B2775E7" w:rsidR="00EC0F56" w:rsidRPr="00B62E3C" w:rsidRDefault="00EC0F56" w:rsidP="00EC0F56">
            <w:pPr>
              <w:rPr>
                <w:szCs w:val="22"/>
                <w:lang w:val="hr-HR"/>
              </w:rPr>
            </w:pPr>
            <w:r w:rsidRPr="00B62E3C">
              <w:rPr>
                <w:szCs w:val="22"/>
                <w:lang w:val="hr-HR"/>
              </w:rPr>
              <w:t>3. test.</w:t>
            </w:r>
          </w:p>
        </w:tc>
      </w:tr>
      <w:tr w:rsidR="00F8409F" w:rsidRPr="00B62E3C" w14:paraId="1DBA2512" w14:textId="77777777" w:rsidTr="00F8409F">
        <w:trPr>
          <w:trHeight w:val="163"/>
          <w:jc w:val="center"/>
        </w:trPr>
        <w:tc>
          <w:tcPr>
            <w:tcW w:w="10201" w:type="dxa"/>
            <w:gridSpan w:val="3"/>
          </w:tcPr>
          <w:p w14:paraId="6B75B553" w14:textId="19345B74" w:rsidR="00F8409F" w:rsidRPr="00B62E3C" w:rsidRDefault="00C408D8" w:rsidP="00F8409F">
            <w:pPr>
              <w:jc w:val="both"/>
              <w:rPr>
                <w:b/>
                <w:szCs w:val="22"/>
                <w:lang w:val="hr-HR"/>
              </w:rPr>
            </w:pPr>
            <w:r w:rsidRPr="00B62E3C">
              <w:rPr>
                <w:b/>
                <w:szCs w:val="22"/>
                <w:lang w:val="hr-HR"/>
              </w:rPr>
              <w:t>Profil</w:t>
            </w:r>
            <w:r w:rsidR="00F8409F" w:rsidRPr="00B62E3C">
              <w:rPr>
                <w:b/>
                <w:szCs w:val="22"/>
                <w:lang w:val="hr-HR"/>
              </w:rPr>
              <w:t xml:space="preserve"> i stručna sprema nastavnika</w:t>
            </w:r>
          </w:p>
        </w:tc>
      </w:tr>
      <w:tr w:rsidR="00F8409F" w:rsidRPr="00B62E3C" w14:paraId="05415693" w14:textId="77777777" w:rsidTr="00F8409F">
        <w:trPr>
          <w:trHeight w:val="163"/>
          <w:jc w:val="center"/>
        </w:trPr>
        <w:tc>
          <w:tcPr>
            <w:tcW w:w="10201" w:type="dxa"/>
            <w:gridSpan w:val="3"/>
          </w:tcPr>
          <w:p w14:paraId="3794AE25" w14:textId="77777777" w:rsidR="00EC0F56" w:rsidRPr="00B62E3C" w:rsidRDefault="00EC0F56" w:rsidP="00607294">
            <w:pPr>
              <w:numPr>
                <w:ilvl w:val="0"/>
                <w:numId w:val="273"/>
              </w:numPr>
              <w:rPr>
                <w:szCs w:val="22"/>
                <w:lang w:val="hr-HR"/>
              </w:rPr>
            </w:pPr>
            <w:r w:rsidRPr="00B62E3C">
              <w:rPr>
                <w:lang w:val="hr-HR"/>
              </w:rPr>
              <w:t xml:space="preserve">diplomirani inženjer arhitekture, </w:t>
            </w:r>
            <w:r w:rsidRPr="00B62E3C">
              <w:rPr>
                <w:szCs w:val="22"/>
                <w:lang w:val="hr-HR"/>
              </w:rPr>
              <w:t>s dopunskim psihološko-pedagoškim i metodičkim obrazovanjem,</w:t>
            </w:r>
          </w:p>
          <w:p w14:paraId="5DE99582" w14:textId="77777777" w:rsidR="00EC0F56" w:rsidRPr="00B62E3C" w:rsidRDefault="00EC0F56" w:rsidP="00607294">
            <w:pPr>
              <w:numPr>
                <w:ilvl w:val="0"/>
                <w:numId w:val="273"/>
              </w:numPr>
              <w:rPr>
                <w:szCs w:val="22"/>
                <w:lang w:val="hr-HR"/>
              </w:rPr>
            </w:pPr>
            <w:r w:rsidRPr="00B62E3C">
              <w:rPr>
                <w:lang w:val="hr-HR"/>
              </w:rPr>
              <w:t xml:space="preserve">diplomirani inženjer građevine, </w:t>
            </w:r>
            <w:r w:rsidRPr="00B62E3C">
              <w:rPr>
                <w:szCs w:val="22"/>
                <w:lang w:val="hr-HR"/>
              </w:rPr>
              <w:t>s dopunskim psihološko-pedagoškim i metodičkim obrazovanjem.</w:t>
            </w:r>
          </w:p>
          <w:p w14:paraId="651994C9" w14:textId="77777777" w:rsidR="00EC0F56" w:rsidRPr="00B62E3C" w:rsidRDefault="00EC0F56" w:rsidP="00EC0F56">
            <w:pPr>
              <w:spacing w:after="60" w:line="276" w:lineRule="auto"/>
              <w:jc w:val="both"/>
              <w:rPr>
                <w:rFonts w:eastAsia="Calibri"/>
                <w:szCs w:val="22"/>
                <w:lang w:val="hr-HR"/>
              </w:rPr>
            </w:pPr>
          </w:p>
          <w:p w14:paraId="216DC6D4" w14:textId="77777777" w:rsidR="00EC0F56" w:rsidRPr="00B62E3C" w:rsidRDefault="00EC0F56" w:rsidP="00EC0F56">
            <w:pPr>
              <w:spacing w:after="60" w:line="276" w:lineRule="auto"/>
              <w:jc w:val="both"/>
              <w:rPr>
                <w:rFonts w:eastAsia="Calibri"/>
                <w:szCs w:val="22"/>
                <w:lang w:val="hr-HR"/>
              </w:rPr>
            </w:pPr>
            <w:r w:rsidRPr="00B62E3C">
              <w:rPr>
                <w:rFonts w:eastAsia="Calibri"/>
                <w:szCs w:val="22"/>
                <w:lang w:val="hr-HR"/>
              </w:rPr>
              <w:t>Navedeni profili visoke stručne spreme (VII/1) moraju proizlaziti iz studijskoga programa u trajanju od najmanje četiri godine.</w:t>
            </w:r>
          </w:p>
          <w:p w14:paraId="0B716466" w14:textId="77777777" w:rsidR="00EC0F56" w:rsidRPr="00B62E3C" w:rsidRDefault="00EC0F56" w:rsidP="00EC0F56">
            <w:pPr>
              <w:spacing w:after="60" w:line="276" w:lineRule="auto"/>
              <w:jc w:val="both"/>
              <w:rPr>
                <w:rFonts w:eastAsia="Calibri"/>
                <w:szCs w:val="22"/>
                <w:lang w:val="hr-HR"/>
              </w:rPr>
            </w:pPr>
            <w:r w:rsidRPr="00B62E3C">
              <w:rPr>
                <w:rFonts w:eastAsia="Calibri"/>
                <w:szCs w:val="22"/>
                <w:lang w:val="hr-HR"/>
              </w:rPr>
              <w:t>Nastavu mogu izvoditi i drugi ekvivalentni profili gore navedenim profilima, stečeni pohađanjem studijskoga programa arhitekture ili građevinarstva u istom ili dužem trajanju u bolonjskom visokoobrazovnom procesu, s diplomom i dodatkom diplome, koji se izdaje i prilaže uz diplomu visokoškolske ustanove radi detaljnijega uvida u razinu, prirodu, sadržaj, sustav i pravila studiranja.</w:t>
            </w:r>
          </w:p>
          <w:p w14:paraId="18254512" w14:textId="77777777" w:rsidR="00EC0F56" w:rsidRPr="00B62E3C" w:rsidRDefault="00EC0F56" w:rsidP="00EC0F56">
            <w:pPr>
              <w:autoSpaceDE w:val="0"/>
              <w:jc w:val="both"/>
              <w:rPr>
                <w:szCs w:val="22"/>
                <w:lang w:val="hr-HR"/>
              </w:rPr>
            </w:pPr>
            <w:r w:rsidRPr="00B62E3C">
              <w:rPr>
                <w:b/>
                <w:szCs w:val="22"/>
                <w:lang w:val="hr-HR"/>
              </w:rPr>
              <w:t xml:space="preserve">Napomena: </w:t>
            </w:r>
            <w:r w:rsidRPr="00B62E3C">
              <w:rPr>
                <w:szCs w:val="22"/>
                <w:lang w:val="hr-HR"/>
              </w:rPr>
              <w:t>Nastavnici čiji profili nisu nabrojani, koji su primljeni u radni odnos do primjene ovoga nastavnog plana i programa u srednjim školama Brčko distrikta BiH, mogu i dalje izvoditi nastavu.</w:t>
            </w:r>
          </w:p>
          <w:p w14:paraId="64FE2794" w14:textId="77777777" w:rsidR="00F8409F" w:rsidRPr="00B62E3C" w:rsidRDefault="00F8409F" w:rsidP="00F8409F">
            <w:pPr>
              <w:jc w:val="both"/>
              <w:rPr>
                <w:color w:val="FF0000"/>
                <w:szCs w:val="22"/>
                <w:lang w:val="hr-HR"/>
              </w:rPr>
            </w:pPr>
          </w:p>
        </w:tc>
      </w:tr>
    </w:tbl>
    <w:p w14:paraId="36A2F7E8" w14:textId="77777777" w:rsidR="00F8409F" w:rsidRPr="00B62E3C" w:rsidRDefault="00F8409F" w:rsidP="00F8409F">
      <w:pPr>
        <w:rPr>
          <w:szCs w:val="22"/>
          <w:lang w:val="hr-HR"/>
        </w:rPr>
      </w:pPr>
    </w:p>
    <w:p w14:paraId="250D4318" w14:textId="77777777" w:rsidR="00F8409F" w:rsidRPr="00B62E3C" w:rsidRDefault="00F8409F" w:rsidP="00F8409F">
      <w:pPr>
        <w:rPr>
          <w:szCs w:val="22"/>
          <w:lang w:val="hr-HR"/>
        </w:rPr>
      </w:pPr>
    </w:p>
    <w:p w14:paraId="08D3B1F6" w14:textId="77777777" w:rsidR="00F8409F" w:rsidRPr="00B62E3C" w:rsidRDefault="00F8409F" w:rsidP="00F8409F">
      <w:pPr>
        <w:jc w:val="center"/>
        <w:rPr>
          <w:szCs w:val="22"/>
          <w:lang w:val="hr-HR"/>
        </w:rPr>
      </w:pPr>
      <w:r w:rsidRPr="00B62E3C">
        <w:rPr>
          <w:szCs w:val="22"/>
          <w:lang w:val="hr-HR"/>
        </w:rPr>
        <w:t xml:space="preserve"> </w:t>
      </w:r>
    </w:p>
    <w:tbl>
      <w:tblPr>
        <w:tblStyle w:val="TableGrid"/>
        <w:tblW w:w="10060" w:type="dxa"/>
        <w:tblLook w:val="04A0" w:firstRow="1" w:lastRow="0" w:firstColumn="1" w:lastColumn="0" w:noHBand="0" w:noVBand="1"/>
      </w:tblPr>
      <w:tblGrid>
        <w:gridCol w:w="2410"/>
        <w:gridCol w:w="5098"/>
        <w:gridCol w:w="2552"/>
      </w:tblGrid>
      <w:tr w:rsidR="00F8409F" w:rsidRPr="00B62E3C" w14:paraId="1BF91598" w14:textId="77777777" w:rsidTr="00F8409F">
        <w:tc>
          <w:tcPr>
            <w:tcW w:w="10060" w:type="dxa"/>
            <w:gridSpan w:val="3"/>
          </w:tcPr>
          <w:p w14:paraId="3C5ECD5C" w14:textId="77777777" w:rsidR="00F8409F" w:rsidRPr="00B62E3C" w:rsidRDefault="00F8409F" w:rsidP="00F8409F">
            <w:pPr>
              <w:jc w:val="center"/>
              <w:rPr>
                <w:lang w:val="hr-HR"/>
              </w:rPr>
            </w:pPr>
            <w:r w:rsidRPr="00B62E3C">
              <w:rPr>
                <w:b/>
                <w:szCs w:val="22"/>
                <w:lang w:val="hr-HR"/>
              </w:rPr>
              <w:t>OKVIRNI PLAN REALIZACIJE MODULA</w:t>
            </w:r>
          </w:p>
        </w:tc>
      </w:tr>
      <w:tr w:rsidR="00F8409F" w:rsidRPr="00B62E3C" w14:paraId="16B56D0B" w14:textId="77777777" w:rsidTr="001F03B6">
        <w:tc>
          <w:tcPr>
            <w:tcW w:w="2410" w:type="dxa"/>
            <w:vMerge w:val="restart"/>
            <w:vAlign w:val="center"/>
          </w:tcPr>
          <w:p w14:paraId="3DBE3386" w14:textId="77777777" w:rsidR="00F8409F" w:rsidRPr="00B62E3C" w:rsidRDefault="00F8409F" w:rsidP="00F8409F">
            <w:pPr>
              <w:jc w:val="center"/>
              <w:rPr>
                <w:b/>
                <w:szCs w:val="22"/>
                <w:lang w:val="hr-HR"/>
              </w:rPr>
            </w:pPr>
          </w:p>
          <w:p w14:paraId="44CB6436" w14:textId="77777777" w:rsidR="00F8409F" w:rsidRPr="00B62E3C" w:rsidRDefault="00F8409F" w:rsidP="00F8409F">
            <w:pPr>
              <w:jc w:val="center"/>
              <w:rPr>
                <w:lang w:val="hr-HR"/>
              </w:rPr>
            </w:pPr>
            <w:r w:rsidRPr="00B62E3C">
              <w:rPr>
                <w:b/>
                <w:szCs w:val="22"/>
                <w:lang w:val="hr-HR"/>
              </w:rPr>
              <w:t>1. MODUL</w:t>
            </w:r>
          </w:p>
          <w:p w14:paraId="49D03EDD" w14:textId="77777777" w:rsidR="00F8409F" w:rsidRPr="00B62E3C" w:rsidRDefault="00F8409F" w:rsidP="00F8409F">
            <w:pPr>
              <w:jc w:val="center"/>
              <w:rPr>
                <w:b/>
                <w:szCs w:val="22"/>
                <w:lang w:val="hr-HR"/>
              </w:rPr>
            </w:pPr>
          </w:p>
        </w:tc>
        <w:tc>
          <w:tcPr>
            <w:tcW w:w="5098" w:type="dxa"/>
          </w:tcPr>
          <w:p w14:paraId="5508768E" w14:textId="30BEB248" w:rsidR="00F8409F" w:rsidRPr="00B62E3C" w:rsidRDefault="00F8409F" w:rsidP="00F8409F">
            <w:pPr>
              <w:rPr>
                <w:szCs w:val="22"/>
                <w:lang w:val="hr-HR"/>
              </w:rPr>
            </w:pPr>
            <w:r w:rsidRPr="00B62E3C">
              <w:rPr>
                <w:szCs w:val="22"/>
                <w:lang w:val="hr-HR"/>
              </w:rPr>
              <w:t>Pribor i papir za crtanje i pisanje</w:t>
            </w:r>
          </w:p>
        </w:tc>
        <w:tc>
          <w:tcPr>
            <w:tcW w:w="2552" w:type="dxa"/>
            <w:vAlign w:val="center"/>
          </w:tcPr>
          <w:p w14:paraId="40B9105C" w14:textId="5279E2A9" w:rsidR="00F8409F" w:rsidRPr="00B62E3C" w:rsidRDefault="001F03B6" w:rsidP="001F03B6">
            <w:pPr>
              <w:rPr>
                <w:lang w:val="hr-HR"/>
              </w:rPr>
            </w:pPr>
            <w:r w:rsidRPr="00B62E3C">
              <w:rPr>
                <w:szCs w:val="22"/>
                <w:lang w:val="hr-HR"/>
              </w:rPr>
              <w:t xml:space="preserve">10 </w:t>
            </w:r>
            <w:r w:rsidR="00F8409F" w:rsidRPr="00B62E3C">
              <w:rPr>
                <w:szCs w:val="22"/>
                <w:lang w:val="hr-HR"/>
              </w:rPr>
              <w:t xml:space="preserve">nastavnih </w:t>
            </w:r>
            <w:r w:rsidR="005823B6" w:rsidRPr="00B62E3C">
              <w:rPr>
                <w:szCs w:val="22"/>
                <w:lang w:val="hr-HR"/>
              </w:rPr>
              <w:t>sati</w:t>
            </w:r>
          </w:p>
        </w:tc>
      </w:tr>
      <w:tr w:rsidR="00F8409F" w:rsidRPr="00B62E3C" w14:paraId="579189C5" w14:textId="77777777" w:rsidTr="001F03B6">
        <w:tc>
          <w:tcPr>
            <w:tcW w:w="2410" w:type="dxa"/>
            <w:vMerge/>
          </w:tcPr>
          <w:p w14:paraId="49250DBF" w14:textId="77777777" w:rsidR="00F8409F" w:rsidRPr="00B62E3C" w:rsidRDefault="00F8409F" w:rsidP="00F8409F">
            <w:pPr>
              <w:rPr>
                <w:szCs w:val="22"/>
                <w:lang w:val="hr-HR"/>
              </w:rPr>
            </w:pPr>
          </w:p>
        </w:tc>
        <w:tc>
          <w:tcPr>
            <w:tcW w:w="5098" w:type="dxa"/>
          </w:tcPr>
          <w:p w14:paraId="2D8D2E8E" w14:textId="77777777" w:rsidR="00F8409F" w:rsidRPr="00B62E3C" w:rsidRDefault="00F8409F" w:rsidP="00F8409F">
            <w:pPr>
              <w:rPr>
                <w:szCs w:val="22"/>
                <w:lang w:val="hr-HR"/>
              </w:rPr>
            </w:pPr>
            <w:r w:rsidRPr="00B62E3C">
              <w:rPr>
                <w:szCs w:val="22"/>
                <w:lang w:val="hr-HR"/>
              </w:rPr>
              <w:t>Jednostavni crteži i osnovne geometrijske konstrukcije</w:t>
            </w:r>
          </w:p>
        </w:tc>
        <w:tc>
          <w:tcPr>
            <w:tcW w:w="2552" w:type="dxa"/>
            <w:vAlign w:val="center"/>
          </w:tcPr>
          <w:p w14:paraId="1C3FD315" w14:textId="01565622" w:rsidR="00F8409F" w:rsidRPr="00B62E3C" w:rsidRDefault="001F03B6" w:rsidP="001F03B6">
            <w:pPr>
              <w:rPr>
                <w:lang w:val="hr-HR"/>
              </w:rPr>
            </w:pPr>
            <w:r w:rsidRPr="00B62E3C">
              <w:rPr>
                <w:szCs w:val="22"/>
                <w:lang w:val="hr-HR"/>
              </w:rPr>
              <w:t xml:space="preserve">15 </w:t>
            </w:r>
            <w:r w:rsidR="00F8409F" w:rsidRPr="00B62E3C">
              <w:rPr>
                <w:szCs w:val="22"/>
                <w:lang w:val="hr-HR"/>
              </w:rPr>
              <w:t xml:space="preserve">nastavnih </w:t>
            </w:r>
            <w:r w:rsidR="005823B6" w:rsidRPr="00B62E3C">
              <w:rPr>
                <w:szCs w:val="22"/>
                <w:lang w:val="hr-HR"/>
              </w:rPr>
              <w:t>sati</w:t>
            </w:r>
          </w:p>
        </w:tc>
      </w:tr>
      <w:tr w:rsidR="00F8409F" w:rsidRPr="00B62E3C" w14:paraId="18954858" w14:textId="77777777" w:rsidTr="001F03B6">
        <w:tc>
          <w:tcPr>
            <w:tcW w:w="2410" w:type="dxa"/>
            <w:vMerge/>
          </w:tcPr>
          <w:p w14:paraId="055F2CCD" w14:textId="77777777" w:rsidR="00F8409F" w:rsidRPr="00B62E3C" w:rsidRDefault="00F8409F" w:rsidP="00F8409F">
            <w:pPr>
              <w:rPr>
                <w:szCs w:val="22"/>
                <w:lang w:val="hr-HR"/>
              </w:rPr>
            </w:pPr>
          </w:p>
        </w:tc>
        <w:tc>
          <w:tcPr>
            <w:tcW w:w="5098" w:type="dxa"/>
          </w:tcPr>
          <w:p w14:paraId="2F466CF8" w14:textId="77777777" w:rsidR="00F8409F" w:rsidRPr="00B62E3C" w:rsidRDefault="00F8409F" w:rsidP="0046705C">
            <w:pPr>
              <w:tabs>
                <w:tab w:val="left" w:pos="1860"/>
              </w:tabs>
              <w:rPr>
                <w:szCs w:val="22"/>
                <w:lang w:val="hr-HR"/>
              </w:rPr>
            </w:pPr>
            <w:r w:rsidRPr="00B62E3C">
              <w:rPr>
                <w:szCs w:val="22"/>
                <w:lang w:val="hr-HR"/>
              </w:rPr>
              <w:t>Crtanje osnovnih elemenata crteža</w:t>
            </w:r>
          </w:p>
        </w:tc>
        <w:tc>
          <w:tcPr>
            <w:tcW w:w="2552" w:type="dxa"/>
            <w:vAlign w:val="center"/>
          </w:tcPr>
          <w:p w14:paraId="3BCF3E49" w14:textId="07EA88C1" w:rsidR="00F8409F" w:rsidRPr="00B62E3C" w:rsidRDefault="001F03B6" w:rsidP="001F03B6">
            <w:pPr>
              <w:rPr>
                <w:lang w:val="hr-HR"/>
              </w:rPr>
            </w:pPr>
            <w:r w:rsidRPr="00B62E3C">
              <w:rPr>
                <w:szCs w:val="22"/>
                <w:lang w:val="hr-HR"/>
              </w:rPr>
              <w:t xml:space="preserve">10 </w:t>
            </w:r>
            <w:r w:rsidR="00F8409F" w:rsidRPr="00B62E3C">
              <w:rPr>
                <w:szCs w:val="22"/>
                <w:lang w:val="hr-HR"/>
              </w:rPr>
              <w:t xml:space="preserve">nastavnih </w:t>
            </w:r>
            <w:r w:rsidR="005823B6" w:rsidRPr="00B62E3C">
              <w:rPr>
                <w:szCs w:val="22"/>
                <w:lang w:val="hr-HR"/>
              </w:rPr>
              <w:t>sati</w:t>
            </w:r>
          </w:p>
        </w:tc>
      </w:tr>
      <w:tr w:rsidR="00F8409F" w:rsidRPr="00B62E3C" w14:paraId="59D5E953" w14:textId="77777777" w:rsidTr="001F03B6">
        <w:tc>
          <w:tcPr>
            <w:tcW w:w="2410" w:type="dxa"/>
          </w:tcPr>
          <w:p w14:paraId="320518EF" w14:textId="77777777" w:rsidR="00F8409F" w:rsidRPr="00B62E3C" w:rsidRDefault="00F8409F" w:rsidP="00F8409F">
            <w:pPr>
              <w:rPr>
                <w:lang w:val="hr-HR"/>
              </w:rPr>
            </w:pPr>
            <w:r w:rsidRPr="00B62E3C">
              <w:rPr>
                <w:b/>
                <w:szCs w:val="22"/>
                <w:lang w:val="hr-HR"/>
              </w:rPr>
              <w:t>UKUPNO:</w:t>
            </w:r>
          </w:p>
        </w:tc>
        <w:tc>
          <w:tcPr>
            <w:tcW w:w="5098" w:type="dxa"/>
          </w:tcPr>
          <w:p w14:paraId="089A4ED0" w14:textId="77777777" w:rsidR="00F8409F" w:rsidRPr="00B62E3C" w:rsidRDefault="00F8409F" w:rsidP="00F8409F">
            <w:pPr>
              <w:rPr>
                <w:szCs w:val="22"/>
                <w:lang w:val="hr-HR"/>
              </w:rPr>
            </w:pPr>
          </w:p>
        </w:tc>
        <w:tc>
          <w:tcPr>
            <w:tcW w:w="2552" w:type="dxa"/>
            <w:vAlign w:val="center"/>
          </w:tcPr>
          <w:p w14:paraId="22CE27B4" w14:textId="7D323479" w:rsidR="00F8409F" w:rsidRPr="00B62E3C" w:rsidRDefault="001F03B6" w:rsidP="001F03B6">
            <w:pPr>
              <w:rPr>
                <w:lang w:val="hr-HR"/>
              </w:rPr>
            </w:pPr>
            <w:r w:rsidRPr="00B62E3C">
              <w:rPr>
                <w:b/>
                <w:szCs w:val="22"/>
                <w:lang w:val="hr-HR"/>
              </w:rPr>
              <w:t xml:space="preserve">35 </w:t>
            </w:r>
            <w:r w:rsidR="00F8409F" w:rsidRPr="00B62E3C">
              <w:rPr>
                <w:b/>
                <w:szCs w:val="22"/>
                <w:lang w:val="hr-HR"/>
              </w:rPr>
              <w:t xml:space="preserve">nastavnih </w:t>
            </w:r>
            <w:r w:rsidR="005823B6" w:rsidRPr="00B62E3C">
              <w:rPr>
                <w:b/>
                <w:szCs w:val="22"/>
                <w:lang w:val="hr-HR"/>
              </w:rPr>
              <w:t>sati</w:t>
            </w:r>
          </w:p>
        </w:tc>
      </w:tr>
      <w:tr w:rsidR="00F8409F" w:rsidRPr="00B62E3C" w14:paraId="44EDA1A9" w14:textId="77777777" w:rsidTr="001F03B6">
        <w:tc>
          <w:tcPr>
            <w:tcW w:w="2410" w:type="dxa"/>
            <w:vMerge w:val="restart"/>
            <w:vAlign w:val="center"/>
          </w:tcPr>
          <w:p w14:paraId="7E64F32F" w14:textId="77777777" w:rsidR="00F8409F" w:rsidRPr="00B62E3C" w:rsidRDefault="00F8409F" w:rsidP="00F8409F">
            <w:pPr>
              <w:jc w:val="center"/>
              <w:rPr>
                <w:lang w:val="hr-HR"/>
              </w:rPr>
            </w:pPr>
            <w:r w:rsidRPr="00B62E3C">
              <w:rPr>
                <w:b/>
                <w:szCs w:val="22"/>
                <w:lang w:val="hr-HR"/>
              </w:rPr>
              <w:t>2. MODUL</w:t>
            </w:r>
          </w:p>
        </w:tc>
        <w:tc>
          <w:tcPr>
            <w:tcW w:w="5098" w:type="dxa"/>
          </w:tcPr>
          <w:p w14:paraId="01D250B5" w14:textId="1ECA320D" w:rsidR="00F8409F" w:rsidRPr="00B62E3C" w:rsidRDefault="00F8409F" w:rsidP="00F8409F">
            <w:pPr>
              <w:rPr>
                <w:szCs w:val="22"/>
                <w:lang w:val="hr-HR"/>
              </w:rPr>
            </w:pPr>
            <w:r w:rsidRPr="00B62E3C">
              <w:rPr>
                <w:szCs w:val="22"/>
                <w:lang w:val="hr-HR"/>
              </w:rPr>
              <w:t>Osnova manjeg</w:t>
            </w:r>
            <w:r w:rsidR="00EC0F56" w:rsidRPr="00B62E3C">
              <w:rPr>
                <w:szCs w:val="22"/>
                <w:lang w:val="hr-HR"/>
              </w:rPr>
              <w:t>a</w:t>
            </w:r>
            <w:r w:rsidRPr="00B62E3C">
              <w:rPr>
                <w:szCs w:val="22"/>
                <w:lang w:val="hr-HR"/>
              </w:rPr>
              <w:t xml:space="preserve"> građevinskog objekta</w:t>
            </w:r>
          </w:p>
        </w:tc>
        <w:tc>
          <w:tcPr>
            <w:tcW w:w="2552" w:type="dxa"/>
            <w:vAlign w:val="center"/>
          </w:tcPr>
          <w:p w14:paraId="7C6EE254" w14:textId="3A2F47D2" w:rsidR="00F8409F" w:rsidRPr="00B62E3C" w:rsidRDefault="001F03B6" w:rsidP="001F03B6">
            <w:pPr>
              <w:rPr>
                <w:lang w:val="hr-HR"/>
              </w:rPr>
            </w:pPr>
            <w:r w:rsidRPr="00B62E3C">
              <w:rPr>
                <w:szCs w:val="22"/>
                <w:lang w:val="hr-HR"/>
              </w:rPr>
              <w:t xml:space="preserve">20 </w:t>
            </w:r>
            <w:r w:rsidR="00F8409F" w:rsidRPr="00B62E3C">
              <w:rPr>
                <w:szCs w:val="22"/>
                <w:lang w:val="hr-HR"/>
              </w:rPr>
              <w:t xml:space="preserve">nastavih </w:t>
            </w:r>
            <w:r w:rsidR="005823B6" w:rsidRPr="00B62E3C">
              <w:rPr>
                <w:szCs w:val="22"/>
                <w:lang w:val="hr-HR"/>
              </w:rPr>
              <w:t>sati</w:t>
            </w:r>
          </w:p>
        </w:tc>
      </w:tr>
      <w:tr w:rsidR="00F8409F" w:rsidRPr="00B62E3C" w14:paraId="7F030232" w14:textId="77777777" w:rsidTr="001F03B6">
        <w:tc>
          <w:tcPr>
            <w:tcW w:w="2410" w:type="dxa"/>
            <w:vMerge/>
          </w:tcPr>
          <w:p w14:paraId="6B5FA596" w14:textId="77777777" w:rsidR="00F8409F" w:rsidRPr="00B62E3C" w:rsidRDefault="00F8409F" w:rsidP="00F8409F">
            <w:pPr>
              <w:rPr>
                <w:b/>
                <w:szCs w:val="22"/>
                <w:lang w:val="hr-HR"/>
              </w:rPr>
            </w:pPr>
          </w:p>
        </w:tc>
        <w:tc>
          <w:tcPr>
            <w:tcW w:w="5098" w:type="dxa"/>
          </w:tcPr>
          <w:p w14:paraId="4F60597C" w14:textId="77777777" w:rsidR="00F8409F" w:rsidRPr="00B62E3C" w:rsidRDefault="00F8409F" w:rsidP="00F8409F">
            <w:pPr>
              <w:rPr>
                <w:szCs w:val="22"/>
                <w:lang w:val="hr-HR"/>
              </w:rPr>
            </w:pPr>
            <w:r w:rsidRPr="00B62E3C">
              <w:rPr>
                <w:szCs w:val="22"/>
                <w:lang w:val="hr-HR"/>
              </w:rPr>
              <w:t>Vertikalni presjeci</w:t>
            </w:r>
          </w:p>
        </w:tc>
        <w:tc>
          <w:tcPr>
            <w:tcW w:w="2552" w:type="dxa"/>
            <w:vAlign w:val="center"/>
          </w:tcPr>
          <w:p w14:paraId="3E55DCC3" w14:textId="1A5D9524" w:rsidR="00F8409F" w:rsidRPr="00B62E3C" w:rsidRDefault="001F03B6" w:rsidP="001F03B6">
            <w:pPr>
              <w:rPr>
                <w:lang w:val="hr-HR"/>
              </w:rPr>
            </w:pPr>
            <w:r w:rsidRPr="00B62E3C">
              <w:rPr>
                <w:szCs w:val="22"/>
                <w:lang w:val="hr-HR"/>
              </w:rPr>
              <w:t xml:space="preserve">10 </w:t>
            </w:r>
            <w:r w:rsidR="00F8409F" w:rsidRPr="00B62E3C">
              <w:rPr>
                <w:szCs w:val="22"/>
                <w:lang w:val="hr-HR"/>
              </w:rPr>
              <w:t xml:space="preserve">nastavnih </w:t>
            </w:r>
            <w:r w:rsidR="005823B6" w:rsidRPr="00B62E3C">
              <w:rPr>
                <w:szCs w:val="22"/>
                <w:lang w:val="hr-HR"/>
              </w:rPr>
              <w:t>sati</w:t>
            </w:r>
          </w:p>
        </w:tc>
      </w:tr>
      <w:tr w:rsidR="00F8409F" w:rsidRPr="00B62E3C" w14:paraId="28CC30FD" w14:textId="77777777" w:rsidTr="001F03B6">
        <w:tc>
          <w:tcPr>
            <w:tcW w:w="2410" w:type="dxa"/>
            <w:vMerge/>
          </w:tcPr>
          <w:p w14:paraId="317844CE" w14:textId="77777777" w:rsidR="00F8409F" w:rsidRPr="00B62E3C" w:rsidRDefault="00F8409F" w:rsidP="00F8409F">
            <w:pPr>
              <w:rPr>
                <w:b/>
                <w:szCs w:val="22"/>
                <w:lang w:val="hr-HR"/>
              </w:rPr>
            </w:pPr>
          </w:p>
        </w:tc>
        <w:tc>
          <w:tcPr>
            <w:tcW w:w="5098" w:type="dxa"/>
          </w:tcPr>
          <w:p w14:paraId="6DF46A6D" w14:textId="77777777" w:rsidR="00F8409F" w:rsidRPr="00B62E3C" w:rsidRDefault="00F8409F" w:rsidP="00F8409F">
            <w:pPr>
              <w:rPr>
                <w:szCs w:val="22"/>
                <w:lang w:val="hr-HR"/>
              </w:rPr>
            </w:pPr>
            <w:r w:rsidRPr="00B62E3C">
              <w:rPr>
                <w:szCs w:val="22"/>
                <w:lang w:val="hr-HR"/>
              </w:rPr>
              <w:t>Izgledi. Situacija</w:t>
            </w:r>
          </w:p>
        </w:tc>
        <w:tc>
          <w:tcPr>
            <w:tcW w:w="2552" w:type="dxa"/>
            <w:vAlign w:val="center"/>
          </w:tcPr>
          <w:p w14:paraId="54A3BE66" w14:textId="194385C8" w:rsidR="00F8409F" w:rsidRPr="00B62E3C" w:rsidRDefault="001F03B6" w:rsidP="001F03B6">
            <w:pPr>
              <w:rPr>
                <w:szCs w:val="22"/>
                <w:lang w:val="hr-HR"/>
              </w:rPr>
            </w:pPr>
            <w:r w:rsidRPr="00B62E3C">
              <w:rPr>
                <w:szCs w:val="22"/>
                <w:lang w:val="hr-HR"/>
              </w:rPr>
              <w:t xml:space="preserve">5 </w:t>
            </w:r>
            <w:r w:rsidR="00F8409F" w:rsidRPr="00B62E3C">
              <w:rPr>
                <w:szCs w:val="22"/>
                <w:lang w:val="hr-HR"/>
              </w:rPr>
              <w:t xml:space="preserve">nastavnih </w:t>
            </w:r>
            <w:r w:rsidR="005823B6" w:rsidRPr="00B62E3C">
              <w:rPr>
                <w:szCs w:val="22"/>
                <w:lang w:val="hr-HR"/>
              </w:rPr>
              <w:t>sati</w:t>
            </w:r>
          </w:p>
        </w:tc>
      </w:tr>
      <w:tr w:rsidR="00F8409F" w:rsidRPr="00B62E3C" w14:paraId="6670B081" w14:textId="77777777" w:rsidTr="001F03B6">
        <w:tc>
          <w:tcPr>
            <w:tcW w:w="2410" w:type="dxa"/>
          </w:tcPr>
          <w:p w14:paraId="3C801CE6" w14:textId="77777777" w:rsidR="00F8409F" w:rsidRPr="00B62E3C" w:rsidRDefault="00F8409F" w:rsidP="00F8409F">
            <w:pPr>
              <w:rPr>
                <w:lang w:val="hr-HR"/>
              </w:rPr>
            </w:pPr>
            <w:r w:rsidRPr="00B62E3C">
              <w:rPr>
                <w:b/>
                <w:szCs w:val="22"/>
                <w:lang w:val="hr-HR"/>
              </w:rPr>
              <w:t>UKUPNO:</w:t>
            </w:r>
          </w:p>
        </w:tc>
        <w:tc>
          <w:tcPr>
            <w:tcW w:w="5098" w:type="dxa"/>
          </w:tcPr>
          <w:p w14:paraId="19E165DE" w14:textId="77777777" w:rsidR="00F8409F" w:rsidRPr="00B62E3C" w:rsidRDefault="00F8409F" w:rsidP="00F8409F">
            <w:pPr>
              <w:rPr>
                <w:szCs w:val="22"/>
                <w:lang w:val="hr-HR"/>
              </w:rPr>
            </w:pPr>
          </w:p>
        </w:tc>
        <w:tc>
          <w:tcPr>
            <w:tcW w:w="2552" w:type="dxa"/>
            <w:vAlign w:val="center"/>
          </w:tcPr>
          <w:p w14:paraId="770DC5F8" w14:textId="3B685AD7" w:rsidR="00F8409F" w:rsidRPr="00B62E3C" w:rsidRDefault="001F03B6" w:rsidP="001F03B6">
            <w:pPr>
              <w:rPr>
                <w:b/>
                <w:lang w:val="hr-HR"/>
              </w:rPr>
            </w:pPr>
            <w:r w:rsidRPr="00B62E3C">
              <w:rPr>
                <w:b/>
                <w:szCs w:val="22"/>
                <w:lang w:val="hr-HR"/>
              </w:rPr>
              <w:t xml:space="preserve">35 </w:t>
            </w:r>
            <w:r w:rsidR="00F8409F" w:rsidRPr="00B62E3C">
              <w:rPr>
                <w:b/>
                <w:szCs w:val="22"/>
                <w:lang w:val="hr-HR"/>
              </w:rPr>
              <w:t xml:space="preserve">nastavnih </w:t>
            </w:r>
            <w:r w:rsidR="005823B6" w:rsidRPr="00B62E3C">
              <w:rPr>
                <w:b/>
                <w:szCs w:val="22"/>
                <w:lang w:val="hr-HR"/>
              </w:rPr>
              <w:t>sati</w:t>
            </w:r>
          </w:p>
        </w:tc>
      </w:tr>
    </w:tbl>
    <w:p w14:paraId="0C3036FC" w14:textId="77777777" w:rsidR="00F8409F" w:rsidRPr="00B62E3C" w:rsidRDefault="00F8409F" w:rsidP="00F8409F">
      <w:pPr>
        <w:rPr>
          <w:szCs w:val="22"/>
          <w:lang w:val="hr-HR"/>
        </w:rPr>
      </w:pPr>
    </w:p>
    <w:p w14:paraId="30BA072A" w14:textId="77777777" w:rsidR="00F8409F" w:rsidRPr="00B62E3C" w:rsidRDefault="00F8409F" w:rsidP="00F8409F">
      <w:pPr>
        <w:rPr>
          <w:szCs w:val="22"/>
          <w:lang w:val="hr-HR"/>
        </w:rPr>
      </w:pPr>
    </w:p>
    <w:p w14:paraId="6BB190C6" w14:textId="77777777" w:rsidR="00F8409F" w:rsidRPr="00B62E3C" w:rsidRDefault="00F8409F" w:rsidP="00F8409F">
      <w:pPr>
        <w:rPr>
          <w:szCs w:val="22"/>
          <w:lang w:val="hr-HR"/>
        </w:rPr>
      </w:pPr>
    </w:p>
    <w:p w14:paraId="160BF6D1" w14:textId="77777777" w:rsidR="00F8409F" w:rsidRPr="00B62E3C" w:rsidRDefault="00F8409F" w:rsidP="00F8409F">
      <w:pPr>
        <w:rPr>
          <w:szCs w:val="22"/>
          <w:lang w:val="hr-HR"/>
        </w:rPr>
      </w:pPr>
    </w:p>
    <w:p w14:paraId="64085F34" w14:textId="77777777" w:rsidR="00F8409F" w:rsidRPr="00B62E3C" w:rsidRDefault="00F8409F" w:rsidP="00F8409F">
      <w:pPr>
        <w:tabs>
          <w:tab w:val="left" w:pos="1860"/>
        </w:tabs>
        <w:rPr>
          <w:szCs w:val="22"/>
          <w:lang w:val="hr-HR"/>
        </w:rPr>
      </w:pPr>
      <w:r w:rsidRPr="00B62E3C">
        <w:rPr>
          <w:szCs w:val="22"/>
          <w:lang w:val="hr-HR"/>
        </w:rPr>
        <w:tab/>
      </w:r>
    </w:p>
    <w:p w14:paraId="30393F55" w14:textId="77777777" w:rsidR="00F8409F" w:rsidRPr="00B62E3C" w:rsidRDefault="00F8409F" w:rsidP="00F8409F">
      <w:pPr>
        <w:tabs>
          <w:tab w:val="left" w:pos="1860"/>
        </w:tabs>
        <w:rPr>
          <w:szCs w:val="22"/>
          <w:lang w:val="hr-HR"/>
        </w:rPr>
      </w:pPr>
    </w:p>
    <w:p w14:paraId="1F3F79DF" w14:textId="77777777" w:rsidR="001F03B6" w:rsidRPr="00B62E3C" w:rsidRDefault="001F03B6" w:rsidP="001F03B6">
      <w:pPr>
        <w:rPr>
          <w:sz w:val="24"/>
          <w:lang w:val="hr-HR"/>
        </w:rPr>
      </w:pPr>
    </w:p>
    <w:p w14:paraId="61331941" w14:textId="77777777" w:rsidR="00F8409F" w:rsidRPr="00B62E3C" w:rsidRDefault="00F8409F" w:rsidP="00F8409F">
      <w:pPr>
        <w:tabs>
          <w:tab w:val="left" w:pos="1860"/>
        </w:tabs>
        <w:rPr>
          <w:szCs w:val="22"/>
          <w:lang w:val="hr-HR"/>
        </w:rPr>
      </w:pPr>
    </w:p>
    <w:p w14:paraId="005CCA21" w14:textId="77777777" w:rsidR="00F8409F" w:rsidRPr="00B62E3C" w:rsidRDefault="00F8409F" w:rsidP="00F8409F">
      <w:pPr>
        <w:tabs>
          <w:tab w:val="left" w:pos="1860"/>
        </w:tabs>
        <w:rPr>
          <w:szCs w:val="22"/>
          <w:lang w:val="hr-HR"/>
        </w:rPr>
      </w:pPr>
    </w:p>
    <w:p w14:paraId="02C2FC9A" w14:textId="77777777" w:rsidR="00F8409F" w:rsidRPr="00B62E3C" w:rsidRDefault="00F8409F" w:rsidP="00F8409F">
      <w:pPr>
        <w:tabs>
          <w:tab w:val="left" w:pos="1860"/>
        </w:tabs>
        <w:rPr>
          <w:szCs w:val="22"/>
          <w:lang w:val="hr-HR"/>
        </w:rPr>
      </w:pPr>
    </w:p>
    <w:p w14:paraId="0D6164A9" w14:textId="77777777" w:rsidR="00F8409F" w:rsidRPr="00B62E3C" w:rsidRDefault="00F8409F" w:rsidP="00F8409F">
      <w:pPr>
        <w:tabs>
          <w:tab w:val="left" w:pos="1860"/>
        </w:tabs>
        <w:rPr>
          <w:szCs w:val="22"/>
          <w:lang w:val="hr-HR"/>
        </w:rPr>
      </w:pPr>
    </w:p>
    <w:p w14:paraId="6C5F5889" w14:textId="77777777" w:rsidR="00F8409F" w:rsidRPr="00B62E3C" w:rsidRDefault="00F8409F" w:rsidP="00F8409F">
      <w:pPr>
        <w:tabs>
          <w:tab w:val="left" w:pos="1860"/>
        </w:tabs>
        <w:rPr>
          <w:szCs w:val="22"/>
          <w:lang w:val="hr-HR"/>
        </w:rPr>
      </w:pPr>
    </w:p>
    <w:p w14:paraId="20D45FB8" w14:textId="77777777" w:rsidR="00F8409F" w:rsidRPr="00B62E3C" w:rsidRDefault="00F8409F" w:rsidP="00F8409F">
      <w:pPr>
        <w:tabs>
          <w:tab w:val="left" w:pos="1860"/>
        </w:tabs>
        <w:rPr>
          <w:szCs w:val="22"/>
          <w:lang w:val="hr-HR"/>
        </w:rPr>
      </w:pPr>
    </w:p>
    <w:p w14:paraId="0E68CCEB" w14:textId="77777777" w:rsidR="00F8409F" w:rsidRPr="00B62E3C" w:rsidRDefault="00F8409F" w:rsidP="00F8409F">
      <w:pPr>
        <w:tabs>
          <w:tab w:val="left" w:pos="1860"/>
        </w:tabs>
        <w:rPr>
          <w:szCs w:val="22"/>
          <w:lang w:val="hr-HR"/>
        </w:rPr>
      </w:pPr>
    </w:p>
    <w:p w14:paraId="658A1A40" w14:textId="77777777" w:rsidR="00F8409F" w:rsidRPr="00B62E3C" w:rsidRDefault="00F8409F" w:rsidP="00F8409F">
      <w:pPr>
        <w:tabs>
          <w:tab w:val="left" w:pos="1860"/>
        </w:tabs>
        <w:rPr>
          <w:szCs w:val="22"/>
          <w:lang w:val="hr-HR"/>
        </w:rPr>
      </w:pPr>
    </w:p>
    <w:p w14:paraId="7E1E0301" w14:textId="77777777" w:rsidR="00F8409F" w:rsidRPr="00B62E3C" w:rsidRDefault="00F8409F" w:rsidP="00F8409F">
      <w:pPr>
        <w:tabs>
          <w:tab w:val="left" w:pos="1860"/>
        </w:tabs>
        <w:rPr>
          <w:szCs w:val="22"/>
          <w:lang w:val="hr-HR"/>
        </w:rPr>
      </w:pPr>
    </w:p>
    <w:p w14:paraId="606643EF" w14:textId="77777777" w:rsidR="00F8409F" w:rsidRPr="00B62E3C" w:rsidRDefault="00F8409F" w:rsidP="00F8409F">
      <w:pPr>
        <w:tabs>
          <w:tab w:val="left" w:pos="1860"/>
        </w:tabs>
        <w:rPr>
          <w:szCs w:val="22"/>
          <w:lang w:val="hr-HR"/>
        </w:rPr>
      </w:pPr>
    </w:p>
    <w:p w14:paraId="4E490A5B" w14:textId="77777777" w:rsidR="00F8409F" w:rsidRPr="00B62E3C" w:rsidRDefault="00F8409F" w:rsidP="00F8409F">
      <w:pPr>
        <w:tabs>
          <w:tab w:val="left" w:pos="1860"/>
        </w:tabs>
        <w:rPr>
          <w:szCs w:val="22"/>
          <w:lang w:val="hr-HR"/>
        </w:rPr>
      </w:pPr>
    </w:p>
    <w:p w14:paraId="631F196D" w14:textId="77777777" w:rsidR="00F8409F" w:rsidRPr="00B62E3C" w:rsidRDefault="00F8409F" w:rsidP="00F8409F">
      <w:pPr>
        <w:tabs>
          <w:tab w:val="left" w:pos="1860"/>
        </w:tabs>
        <w:rPr>
          <w:szCs w:val="22"/>
          <w:lang w:val="hr-HR"/>
        </w:rPr>
      </w:pPr>
    </w:p>
    <w:p w14:paraId="3B1F58AB" w14:textId="77777777" w:rsidR="00F8409F" w:rsidRPr="00B62E3C" w:rsidRDefault="00F8409F" w:rsidP="00F8409F">
      <w:pPr>
        <w:tabs>
          <w:tab w:val="left" w:pos="1860"/>
        </w:tabs>
        <w:rPr>
          <w:szCs w:val="22"/>
          <w:lang w:val="hr-HR"/>
        </w:rPr>
      </w:pPr>
    </w:p>
    <w:p w14:paraId="3C996B71" w14:textId="77777777" w:rsidR="00F8409F" w:rsidRPr="00B62E3C" w:rsidRDefault="00F8409F" w:rsidP="00F8409F">
      <w:pPr>
        <w:tabs>
          <w:tab w:val="left" w:pos="1860"/>
        </w:tabs>
        <w:rPr>
          <w:szCs w:val="22"/>
          <w:lang w:val="hr-HR"/>
        </w:rPr>
      </w:pPr>
    </w:p>
    <w:p w14:paraId="64BBA74A" w14:textId="77777777" w:rsidR="00F8409F" w:rsidRPr="00B62E3C" w:rsidRDefault="00F8409F" w:rsidP="00F8409F">
      <w:pPr>
        <w:tabs>
          <w:tab w:val="left" w:pos="1860"/>
        </w:tabs>
        <w:rPr>
          <w:szCs w:val="22"/>
          <w:lang w:val="hr-HR"/>
        </w:rPr>
      </w:pPr>
    </w:p>
    <w:p w14:paraId="0E0DA88A" w14:textId="77777777" w:rsidR="00F8409F" w:rsidRPr="00B62E3C" w:rsidRDefault="00F8409F" w:rsidP="00F8409F">
      <w:pPr>
        <w:tabs>
          <w:tab w:val="left" w:pos="1860"/>
        </w:tabs>
        <w:rPr>
          <w:szCs w:val="22"/>
          <w:lang w:val="hr-HR"/>
        </w:rPr>
      </w:pPr>
    </w:p>
    <w:p w14:paraId="3D0763C4" w14:textId="77777777" w:rsidR="00F8409F" w:rsidRPr="00B62E3C" w:rsidRDefault="00F8409F" w:rsidP="00F8409F">
      <w:pPr>
        <w:tabs>
          <w:tab w:val="left" w:pos="1860"/>
        </w:tabs>
        <w:rPr>
          <w:szCs w:val="22"/>
          <w:lang w:val="hr-HR"/>
        </w:rPr>
      </w:pPr>
    </w:p>
    <w:p w14:paraId="5F8B216E" w14:textId="77777777" w:rsidR="00F8409F" w:rsidRPr="00B62E3C" w:rsidRDefault="00F8409F" w:rsidP="00F8409F">
      <w:pPr>
        <w:tabs>
          <w:tab w:val="left" w:pos="1860"/>
        </w:tabs>
        <w:rPr>
          <w:szCs w:val="22"/>
          <w:lang w:val="hr-HR"/>
        </w:rPr>
      </w:pPr>
    </w:p>
    <w:p w14:paraId="778E60E2" w14:textId="77777777" w:rsidR="00F8409F" w:rsidRPr="00B62E3C" w:rsidRDefault="00F8409F" w:rsidP="00F8409F">
      <w:pPr>
        <w:tabs>
          <w:tab w:val="left" w:pos="1860"/>
        </w:tabs>
        <w:rPr>
          <w:szCs w:val="22"/>
          <w:lang w:val="hr-HR"/>
        </w:rPr>
      </w:pPr>
    </w:p>
    <w:p w14:paraId="2C27BBD5" w14:textId="77777777" w:rsidR="00F8409F" w:rsidRPr="00B62E3C" w:rsidRDefault="00F8409F" w:rsidP="00F8409F">
      <w:pPr>
        <w:tabs>
          <w:tab w:val="left" w:pos="1860"/>
        </w:tabs>
        <w:rPr>
          <w:szCs w:val="22"/>
          <w:lang w:val="hr-HR"/>
        </w:rPr>
      </w:pPr>
    </w:p>
    <w:p w14:paraId="0B5DAC6E" w14:textId="77777777" w:rsidR="00F8409F" w:rsidRPr="00B62E3C" w:rsidRDefault="00F8409F" w:rsidP="00F8409F">
      <w:pPr>
        <w:tabs>
          <w:tab w:val="left" w:pos="1860"/>
        </w:tabs>
        <w:rPr>
          <w:szCs w:val="22"/>
          <w:lang w:val="hr-HR"/>
        </w:rPr>
      </w:pPr>
    </w:p>
    <w:p w14:paraId="2B1111A7" w14:textId="77777777" w:rsidR="00F8409F" w:rsidRPr="00B62E3C" w:rsidRDefault="00F8409F" w:rsidP="00F8409F">
      <w:pPr>
        <w:tabs>
          <w:tab w:val="left" w:pos="1860"/>
        </w:tabs>
        <w:rPr>
          <w:szCs w:val="22"/>
          <w:lang w:val="hr-HR"/>
        </w:rPr>
      </w:pPr>
    </w:p>
    <w:p w14:paraId="48DEFE12" w14:textId="77777777" w:rsidR="00F8409F" w:rsidRPr="00B62E3C" w:rsidRDefault="00F8409F" w:rsidP="00F8409F">
      <w:pPr>
        <w:tabs>
          <w:tab w:val="left" w:pos="1860"/>
        </w:tabs>
        <w:rPr>
          <w:szCs w:val="22"/>
          <w:lang w:val="hr-HR"/>
        </w:rPr>
      </w:pPr>
    </w:p>
    <w:p w14:paraId="2DC5E08A" w14:textId="77777777" w:rsidR="00F8409F" w:rsidRPr="00B62E3C" w:rsidRDefault="00F8409F" w:rsidP="00F8409F">
      <w:pPr>
        <w:tabs>
          <w:tab w:val="left" w:pos="1860"/>
        </w:tabs>
        <w:rPr>
          <w:szCs w:val="22"/>
          <w:lang w:val="hr-HR"/>
        </w:rPr>
      </w:pPr>
    </w:p>
    <w:p w14:paraId="1B43EC78" w14:textId="77777777" w:rsidR="00F8409F" w:rsidRPr="00B62E3C" w:rsidRDefault="00F8409F" w:rsidP="00F8409F">
      <w:pPr>
        <w:tabs>
          <w:tab w:val="left" w:pos="1860"/>
        </w:tabs>
        <w:rPr>
          <w:szCs w:val="22"/>
          <w:lang w:val="hr-HR"/>
        </w:rPr>
      </w:pPr>
    </w:p>
    <w:p w14:paraId="17D3855F" w14:textId="3D23165B" w:rsidR="00F8409F" w:rsidRDefault="00F8409F" w:rsidP="00F8409F">
      <w:pPr>
        <w:tabs>
          <w:tab w:val="left" w:pos="1860"/>
        </w:tabs>
        <w:rPr>
          <w:szCs w:val="22"/>
          <w:lang w:val="hr-HR"/>
        </w:rPr>
      </w:pPr>
    </w:p>
    <w:p w14:paraId="061D82C5" w14:textId="352E6DA6" w:rsidR="00BA0A23" w:rsidRDefault="00BA0A23" w:rsidP="00F8409F">
      <w:pPr>
        <w:tabs>
          <w:tab w:val="left" w:pos="1860"/>
        </w:tabs>
        <w:rPr>
          <w:szCs w:val="22"/>
          <w:lang w:val="hr-HR"/>
        </w:rPr>
      </w:pPr>
    </w:p>
    <w:p w14:paraId="513147FB" w14:textId="6AA33761" w:rsidR="00BA0A23" w:rsidRDefault="00BA0A23" w:rsidP="00F8409F">
      <w:pPr>
        <w:tabs>
          <w:tab w:val="left" w:pos="1860"/>
        </w:tabs>
        <w:rPr>
          <w:szCs w:val="22"/>
          <w:lang w:val="hr-HR"/>
        </w:rPr>
      </w:pPr>
    </w:p>
    <w:p w14:paraId="12908438" w14:textId="77777777" w:rsidR="00BA0A23" w:rsidRPr="00B62E3C" w:rsidRDefault="00BA0A23" w:rsidP="00F8409F">
      <w:pPr>
        <w:tabs>
          <w:tab w:val="left" w:pos="1860"/>
        </w:tabs>
        <w:rPr>
          <w:szCs w:val="22"/>
          <w:lang w:val="hr-HR"/>
        </w:rPr>
      </w:pPr>
    </w:p>
    <w:p w14:paraId="28B055D2" w14:textId="77777777" w:rsidR="00F8409F" w:rsidRPr="00B62E3C" w:rsidRDefault="00F8409F" w:rsidP="00F8409F">
      <w:pPr>
        <w:jc w:val="center"/>
        <w:rPr>
          <w:b/>
          <w:bCs/>
          <w:szCs w:val="22"/>
          <w:lang w:val="hr-HR"/>
        </w:rPr>
      </w:pPr>
      <w:r w:rsidRPr="00B62E3C">
        <w:rPr>
          <w:b/>
          <w:bCs/>
          <w:szCs w:val="22"/>
          <w:lang w:val="hr-HR"/>
        </w:rPr>
        <w:t xml:space="preserve">NASTAVNI PROGRAM </w:t>
      </w:r>
    </w:p>
    <w:p w14:paraId="0FD917A2" w14:textId="77777777" w:rsidR="00F8409F" w:rsidRPr="00B62E3C" w:rsidRDefault="00F8409F" w:rsidP="00F8409F">
      <w:pPr>
        <w:pStyle w:val="Heading1"/>
      </w:pPr>
      <w:bookmarkStart w:id="12" w:name="_Toc106022719"/>
      <w:r w:rsidRPr="00B62E3C">
        <w:t>POZNAVANJE MATERIJALA</w:t>
      </w:r>
      <w:bookmarkEnd w:id="12"/>
    </w:p>
    <w:p w14:paraId="166C5A20" w14:textId="77777777" w:rsidR="00F8409F" w:rsidRPr="00B62E3C" w:rsidRDefault="00F8409F" w:rsidP="00F8409F">
      <w:pPr>
        <w:rPr>
          <w:szCs w:val="22"/>
          <w:lang w:val="hr-HR"/>
        </w:rPr>
      </w:pPr>
    </w:p>
    <w:p w14:paraId="55CA40E9" w14:textId="77777777" w:rsidR="00F8409F" w:rsidRPr="00B62E3C" w:rsidRDefault="00F8409F" w:rsidP="00F8409F">
      <w:pPr>
        <w:rPr>
          <w:szCs w:val="22"/>
          <w:lang w:val="hr-HR"/>
        </w:rPr>
      </w:pPr>
    </w:p>
    <w:p w14:paraId="4B2908D4" w14:textId="6E563750" w:rsidR="00F8409F" w:rsidRPr="00B62E3C" w:rsidRDefault="00F8409F" w:rsidP="00F8409F">
      <w:pPr>
        <w:jc w:val="center"/>
        <w:rPr>
          <w:szCs w:val="22"/>
          <w:lang w:val="hr-HR"/>
        </w:rPr>
      </w:pPr>
      <w:r w:rsidRPr="00B62E3C">
        <w:rPr>
          <w:szCs w:val="22"/>
          <w:lang w:val="hr-HR"/>
        </w:rPr>
        <w:t xml:space="preserve">GODIŠNJI BROJ </w:t>
      </w:r>
      <w:r w:rsidR="00DF337E">
        <w:rPr>
          <w:szCs w:val="22"/>
          <w:lang w:val="hr-HR"/>
        </w:rPr>
        <w:t xml:space="preserve">NASTAVNIH </w:t>
      </w:r>
      <w:r w:rsidR="005823B6" w:rsidRPr="00B62E3C">
        <w:rPr>
          <w:szCs w:val="22"/>
          <w:lang w:val="hr-HR"/>
        </w:rPr>
        <w:t>SATI</w:t>
      </w:r>
      <w:r w:rsidRPr="00B62E3C">
        <w:rPr>
          <w:szCs w:val="22"/>
          <w:lang w:val="hr-HR"/>
        </w:rPr>
        <w:t>: 70</w:t>
      </w:r>
    </w:p>
    <w:p w14:paraId="00449339" w14:textId="4D6FE184" w:rsidR="00F8409F" w:rsidRPr="00B62E3C" w:rsidRDefault="005823B6" w:rsidP="00F8409F">
      <w:pPr>
        <w:jc w:val="center"/>
        <w:rPr>
          <w:szCs w:val="22"/>
          <w:lang w:val="hr-HR"/>
        </w:rPr>
      </w:pPr>
      <w:r w:rsidRPr="00B62E3C">
        <w:rPr>
          <w:szCs w:val="22"/>
          <w:lang w:val="hr-HR"/>
        </w:rPr>
        <w:t>TJEDNI</w:t>
      </w:r>
      <w:r w:rsidR="00F8409F" w:rsidRPr="00B62E3C">
        <w:rPr>
          <w:szCs w:val="22"/>
          <w:lang w:val="hr-HR"/>
        </w:rPr>
        <w:t xml:space="preserve"> BROJ</w:t>
      </w:r>
      <w:r w:rsidR="00DF337E">
        <w:rPr>
          <w:szCs w:val="22"/>
          <w:lang w:val="hr-HR"/>
        </w:rPr>
        <w:t xml:space="preserve"> NASTAVNIH</w:t>
      </w:r>
      <w:r w:rsidR="00F8409F" w:rsidRPr="00B62E3C">
        <w:rPr>
          <w:szCs w:val="22"/>
          <w:lang w:val="hr-HR"/>
        </w:rPr>
        <w:t xml:space="preserve"> </w:t>
      </w:r>
      <w:r w:rsidRPr="00B62E3C">
        <w:rPr>
          <w:szCs w:val="22"/>
          <w:lang w:val="hr-HR"/>
        </w:rPr>
        <w:t>SATI</w:t>
      </w:r>
      <w:r w:rsidR="00F8409F" w:rsidRPr="00B62E3C">
        <w:rPr>
          <w:szCs w:val="22"/>
          <w:lang w:val="hr-HR"/>
        </w:rPr>
        <w:t>: 2</w:t>
      </w:r>
    </w:p>
    <w:p w14:paraId="61D09BE4" w14:textId="77777777" w:rsidR="00F8409F" w:rsidRPr="00B62E3C" w:rsidRDefault="00F8409F" w:rsidP="00F8409F">
      <w:pPr>
        <w:jc w:val="center"/>
        <w:rPr>
          <w:szCs w:val="22"/>
          <w:lang w:val="hr-HR"/>
        </w:rPr>
      </w:pPr>
      <w:r w:rsidRPr="00B62E3C">
        <w:rPr>
          <w:szCs w:val="22"/>
          <w:lang w:val="hr-HR"/>
        </w:rPr>
        <w:t>BROJ MODULA: 2</w:t>
      </w:r>
    </w:p>
    <w:p w14:paraId="1AF95DC9" w14:textId="77777777" w:rsidR="00F8409F" w:rsidRPr="00B62E3C" w:rsidRDefault="00F8409F" w:rsidP="00F8409F">
      <w:pPr>
        <w:rPr>
          <w:szCs w:val="22"/>
          <w:lang w:val="hr-HR"/>
        </w:rPr>
      </w:pPr>
    </w:p>
    <w:p w14:paraId="6B8FB5B8" w14:textId="77777777" w:rsidR="00F8409F" w:rsidRPr="00B62E3C" w:rsidRDefault="00F8409F" w:rsidP="00F8409F">
      <w:pPr>
        <w:tabs>
          <w:tab w:val="left" w:pos="1860"/>
        </w:tabs>
        <w:rPr>
          <w:szCs w:val="22"/>
          <w:lang w:val="hr-HR"/>
        </w:rPr>
      </w:pPr>
    </w:p>
    <w:p w14:paraId="033B3B8C" w14:textId="77777777" w:rsidR="00F8409F" w:rsidRPr="00B62E3C" w:rsidRDefault="00F8409F" w:rsidP="00F8409F">
      <w:pPr>
        <w:tabs>
          <w:tab w:val="left" w:pos="1860"/>
        </w:tabs>
        <w:rPr>
          <w:szCs w:val="22"/>
          <w:lang w:val="hr-HR"/>
        </w:rPr>
      </w:pPr>
    </w:p>
    <w:p w14:paraId="12682C53" w14:textId="77777777" w:rsidR="00F8409F" w:rsidRPr="00B62E3C" w:rsidRDefault="00F8409F" w:rsidP="00F8409F">
      <w:pPr>
        <w:tabs>
          <w:tab w:val="left" w:pos="1860"/>
        </w:tabs>
        <w:rPr>
          <w:szCs w:val="22"/>
          <w:lang w:val="hr-HR"/>
        </w:rPr>
      </w:pPr>
    </w:p>
    <w:p w14:paraId="4179240D" w14:textId="77777777" w:rsidR="00F8409F" w:rsidRPr="00B62E3C" w:rsidRDefault="00F8409F" w:rsidP="00F8409F">
      <w:pPr>
        <w:tabs>
          <w:tab w:val="left" w:pos="1860"/>
        </w:tabs>
        <w:rPr>
          <w:szCs w:val="22"/>
          <w:lang w:val="hr-HR"/>
        </w:rPr>
      </w:pPr>
    </w:p>
    <w:p w14:paraId="5F68E488" w14:textId="77777777" w:rsidR="00F8409F" w:rsidRPr="00B62E3C" w:rsidRDefault="00F8409F" w:rsidP="00F8409F">
      <w:pPr>
        <w:tabs>
          <w:tab w:val="left" w:pos="1860"/>
        </w:tabs>
        <w:rPr>
          <w:szCs w:val="22"/>
          <w:lang w:val="hr-HR"/>
        </w:rPr>
      </w:pPr>
    </w:p>
    <w:p w14:paraId="56141F21" w14:textId="77777777" w:rsidR="00F8409F" w:rsidRPr="00B62E3C" w:rsidRDefault="00F8409F" w:rsidP="00F8409F">
      <w:pPr>
        <w:tabs>
          <w:tab w:val="left" w:pos="1860"/>
        </w:tabs>
        <w:rPr>
          <w:szCs w:val="22"/>
          <w:lang w:val="hr-HR"/>
        </w:rPr>
      </w:pPr>
    </w:p>
    <w:p w14:paraId="5CFB1A24" w14:textId="77777777" w:rsidR="00F8409F" w:rsidRPr="00B62E3C" w:rsidRDefault="00F8409F" w:rsidP="00F8409F">
      <w:pPr>
        <w:tabs>
          <w:tab w:val="left" w:pos="1860"/>
        </w:tabs>
        <w:rPr>
          <w:szCs w:val="22"/>
          <w:lang w:val="hr-HR"/>
        </w:rPr>
      </w:pPr>
    </w:p>
    <w:p w14:paraId="2826B929" w14:textId="77777777" w:rsidR="00F8409F" w:rsidRPr="00B62E3C" w:rsidRDefault="00F8409F" w:rsidP="00F8409F">
      <w:pPr>
        <w:tabs>
          <w:tab w:val="left" w:pos="1860"/>
        </w:tabs>
        <w:rPr>
          <w:szCs w:val="22"/>
          <w:lang w:val="hr-HR"/>
        </w:rPr>
      </w:pPr>
    </w:p>
    <w:p w14:paraId="709A2AD0" w14:textId="77777777" w:rsidR="00F8409F" w:rsidRPr="00B62E3C" w:rsidRDefault="00F8409F" w:rsidP="00F8409F">
      <w:pPr>
        <w:tabs>
          <w:tab w:val="left" w:pos="1860"/>
        </w:tabs>
        <w:rPr>
          <w:szCs w:val="22"/>
          <w:lang w:val="hr-HR"/>
        </w:rPr>
      </w:pPr>
    </w:p>
    <w:p w14:paraId="6569745B" w14:textId="77777777" w:rsidR="00F8409F" w:rsidRPr="00B62E3C" w:rsidRDefault="00F8409F" w:rsidP="00F8409F">
      <w:pPr>
        <w:tabs>
          <w:tab w:val="left" w:pos="1860"/>
        </w:tabs>
        <w:rPr>
          <w:szCs w:val="22"/>
          <w:lang w:val="hr-HR"/>
        </w:rPr>
      </w:pPr>
    </w:p>
    <w:p w14:paraId="19A1BE92" w14:textId="77777777" w:rsidR="00F8409F" w:rsidRPr="00B62E3C" w:rsidRDefault="00F8409F" w:rsidP="00F8409F">
      <w:pPr>
        <w:tabs>
          <w:tab w:val="left" w:pos="1860"/>
        </w:tabs>
        <w:rPr>
          <w:szCs w:val="22"/>
          <w:lang w:val="hr-HR"/>
        </w:rPr>
      </w:pPr>
    </w:p>
    <w:p w14:paraId="6D18B603" w14:textId="77777777" w:rsidR="00F8409F" w:rsidRPr="00B62E3C" w:rsidRDefault="00F8409F" w:rsidP="00F8409F">
      <w:pPr>
        <w:tabs>
          <w:tab w:val="left" w:pos="1860"/>
        </w:tabs>
        <w:rPr>
          <w:szCs w:val="22"/>
          <w:lang w:val="hr-HR"/>
        </w:rPr>
      </w:pPr>
    </w:p>
    <w:p w14:paraId="680B7C29" w14:textId="77777777" w:rsidR="00F8409F" w:rsidRPr="00B62E3C" w:rsidRDefault="00F8409F" w:rsidP="00F8409F">
      <w:pPr>
        <w:tabs>
          <w:tab w:val="left" w:pos="1860"/>
        </w:tabs>
        <w:rPr>
          <w:szCs w:val="22"/>
          <w:lang w:val="hr-HR"/>
        </w:rPr>
      </w:pPr>
    </w:p>
    <w:p w14:paraId="1BA72077" w14:textId="77777777" w:rsidR="00F8409F" w:rsidRPr="00B62E3C" w:rsidRDefault="00F8409F" w:rsidP="00F8409F">
      <w:pPr>
        <w:tabs>
          <w:tab w:val="left" w:pos="1860"/>
        </w:tabs>
        <w:rPr>
          <w:szCs w:val="22"/>
          <w:lang w:val="hr-HR"/>
        </w:rPr>
      </w:pPr>
    </w:p>
    <w:p w14:paraId="75953A76" w14:textId="77777777" w:rsidR="00F8409F" w:rsidRPr="00B62E3C" w:rsidRDefault="00F8409F" w:rsidP="00F8409F">
      <w:pPr>
        <w:tabs>
          <w:tab w:val="left" w:pos="1860"/>
        </w:tabs>
        <w:rPr>
          <w:szCs w:val="22"/>
          <w:lang w:val="hr-HR"/>
        </w:rPr>
      </w:pPr>
    </w:p>
    <w:p w14:paraId="78F0BAC6" w14:textId="77777777" w:rsidR="00F8409F" w:rsidRPr="00B62E3C" w:rsidRDefault="00F8409F" w:rsidP="00F8409F">
      <w:pPr>
        <w:tabs>
          <w:tab w:val="left" w:pos="1860"/>
        </w:tabs>
        <w:rPr>
          <w:szCs w:val="22"/>
          <w:lang w:val="hr-HR"/>
        </w:rPr>
      </w:pPr>
    </w:p>
    <w:p w14:paraId="463A2C26" w14:textId="77777777" w:rsidR="00F8409F" w:rsidRPr="00B62E3C" w:rsidRDefault="00F8409F" w:rsidP="00F8409F">
      <w:pPr>
        <w:tabs>
          <w:tab w:val="left" w:pos="1860"/>
        </w:tabs>
        <w:rPr>
          <w:szCs w:val="22"/>
          <w:lang w:val="hr-HR"/>
        </w:rPr>
      </w:pPr>
    </w:p>
    <w:p w14:paraId="40BC8F23" w14:textId="77777777" w:rsidR="00F8409F" w:rsidRPr="00B62E3C" w:rsidRDefault="00F8409F" w:rsidP="00F8409F">
      <w:pPr>
        <w:tabs>
          <w:tab w:val="left" w:pos="1860"/>
        </w:tabs>
        <w:rPr>
          <w:szCs w:val="22"/>
          <w:lang w:val="hr-HR"/>
        </w:rPr>
      </w:pPr>
    </w:p>
    <w:p w14:paraId="1CCC09AF" w14:textId="77777777" w:rsidR="00F8409F" w:rsidRPr="00B62E3C" w:rsidRDefault="00F8409F" w:rsidP="00F8409F">
      <w:pPr>
        <w:tabs>
          <w:tab w:val="left" w:pos="1860"/>
        </w:tabs>
        <w:rPr>
          <w:szCs w:val="22"/>
          <w:lang w:val="hr-HR"/>
        </w:rPr>
      </w:pPr>
    </w:p>
    <w:p w14:paraId="5A9C3B7D" w14:textId="77777777" w:rsidR="00F8409F" w:rsidRPr="00B62E3C" w:rsidRDefault="00F8409F" w:rsidP="00F8409F">
      <w:pPr>
        <w:tabs>
          <w:tab w:val="left" w:pos="1860"/>
        </w:tabs>
        <w:rPr>
          <w:szCs w:val="22"/>
          <w:lang w:val="hr-HR"/>
        </w:rPr>
      </w:pPr>
    </w:p>
    <w:p w14:paraId="36A31E1A" w14:textId="77777777" w:rsidR="00F8409F" w:rsidRPr="00B62E3C" w:rsidRDefault="00F8409F" w:rsidP="00F8409F">
      <w:pPr>
        <w:tabs>
          <w:tab w:val="left" w:pos="1860"/>
        </w:tabs>
        <w:rPr>
          <w:szCs w:val="22"/>
          <w:lang w:val="hr-HR"/>
        </w:rPr>
      </w:pPr>
    </w:p>
    <w:p w14:paraId="2AC6904E" w14:textId="77777777" w:rsidR="00F8409F" w:rsidRPr="00B62E3C" w:rsidRDefault="00F8409F" w:rsidP="00F8409F">
      <w:pPr>
        <w:tabs>
          <w:tab w:val="left" w:pos="1860"/>
        </w:tabs>
        <w:rPr>
          <w:szCs w:val="22"/>
          <w:lang w:val="hr-HR"/>
        </w:rPr>
      </w:pPr>
    </w:p>
    <w:p w14:paraId="1E9AD768" w14:textId="77777777" w:rsidR="00F8409F" w:rsidRPr="00B62E3C" w:rsidRDefault="00F8409F" w:rsidP="00F8409F">
      <w:pPr>
        <w:tabs>
          <w:tab w:val="left" w:pos="1860"/>
        </w:tabs>
        <w:rPr>
          <w:szCs w:val="22"/>
          <w:lang w:val="hr-HR"/>
        </w:rPr>
      </w:pPr>
    </w:p>
    <w:p w14:paraId="354666CE" w14:textId="77777777" w:rsidR="00F8409F" w:rsidRPr="00B62E3C" w:rsidRDefault="00F8409F" w:rsidP="00F8409F">
      <w:pPr>
        <w:tabs>
          <w:tab w:val="left" w:pos="1860"/>
        </w:tabs>
        <w:rPr>
          <w:szCs w:val="22"/>
          <w:lang w:val="hr-HR"/>
        </w:rPr>
      </w:pPr>
    </w:p>
    <w:p w14:paraId="68E2C540" w14:textId="77777777" w:rsidR="00F8409F" w:rsidRPr="00B62E3C" w:rsidRDefault="00F8409F" w:rsidP="00F8409F">
      <w:pPr>
        <w:tabs>
          <w:tab w:val="left" w:pos="1860"/>
        </w:tabs>
        <w:rPr>
          <w:szCs w:val="22"/>
          <w:lang w:val="hr-HR"/>
        </w:rPr>
      </w:pPr>
    </w:p>
    <w:p w14:paraId="5EB60EFA" w14:textId="77777777" w:rsidR="00F8409F" w:rsidRPr="00B62E3C" w:rsidRDefault="00F8409F" w:rsidP="00F8409F">
      <w:pPr>
        <w:tabs>
          <w:tab w:val="left" w:pos="1860"/>
        </w:tabs>
        <w:rPr>
          <w:szCs w:val="22"/>
          <w:lang w:val="hr-HR"/>
        </w:rPr>
      </w:pPr>
    </w:p>
    <w:p w14:paraId="096967C9" w14:textId="77777777" w:rsidR="00F8409F" w:rsidRPr="00B62E3C" w:rsidRDefault="00F8409F" w:rsidP="00F8409F">
      <w:pPr>
        <w:tabs>
          <w:tab w:val="left" w:pos="1860"/>
        </w:tabs>
        <w:rPr>
          <w:szCs w:val="22"/>
          <w:lang w:val="hr-HR"/>
        </w:rPr>
      </w:pPr>
    </w:p>
    <w:p w14:paraId="2BBF5121" w14:textId="77777777" w:rsidR="00F8409F" w:rsidRPr="00B62E3C" w:rsidRDefault="00F8409F" w:rsidP="00F8409F">
      <w:pPr>
        <w:tabs>
          <w:tab w:val="left" w:pos="1860"/>
        </w:tabs>
        <w:rPr>
          <w:szCs w:val="22"/>
          <w:lang w:val="hr-HR"/>
        </w:rPr>
      </w:pPr>
    </w:p>
    <w:p w14:paraId="659820EC" w14:textId="77777777" w:rsidR="00F8409F" w:rsidRPr="00B62E3C" w:rsidRDefault="00F8409F" w:rsidP="00F8409F">
      <w:pPr>
        <w:tabs>
          <w:tab w:val="left" w:pos="1860"/>
        </w:tabs>
        <w:rPr>
          <w:szCs w:val="22"/>
          <w:lang w:val="hr-HR"/>
        </w:rPr>
      </w:pPr>
    </w:p>
    <w:p w14:paraId="1833F7F2" w14:textId="77777777" w:rsidR="00F8409F" w:rsidRPr="00B62E3C" w:rsidRDefault="00F8409F" w:rsidP="00F8409F">
      <w:pPr>
        <w:tabs>
          <w:tab w:val="left" w:pos="1860"/>
        </w:tabs>
        <w:rPr>
          <w:szCs w:val="22"/>
          <w:lang w:val="hr-HR"/>
        </w:rPr>
      </w:pPr>
    </w:p>
    <w:p w14:paraId="1CBBBC35" w14:textId="77777777" w:rsidR="00F8409F" w:rsidRPr="00B62E3C" w:rsidRDefault="00F8409F" w:rsidP="00F8409F">
      <w:pPr>
        <w:tabs>
          <w:tab w:val="left" w:pos="1860"/>
        </w:tabs>
        <w:rPr>
          <w:szCs w:val="22"/>
          <w:lang w:val="hr-HR"/>
        </w:rPr>
      </w:pPr>
    </w:p>
    <w:p w14:paraId="6930070E" w14:textId="77777777" w:rsidR="00F8409F" w:rsidRPr="00B62E3C" w:rsidRDefault="00F8409F" w:rsidP="00F8409F">
      <w:pPr>
        <w:tabs>
          <w:tab w:val="left" w:pos="1860"/>
        </w:tabs>
        <w:rPr>
          <w:szCs w:val="22"/>
          <w:lang w:val="hr-HR"/>
        </w:rPr>
      </w:pPr>
    </w:p>
    <w:p w14:paraId="728BA110" w14:textId="77777777" w:rsidR="00F8409F" w:rsidRPr="00B62E3C" w:rsidRDefault="00F8409F" w:rsidP="00F8409F">
      <w:pPr>
        <w:tabs>
          <w:tab w:val="left" w:pos="1860"/>
        </w:tabs>
        <w:rPr>
          <w:szCs w:val="22"/>
          <w:lang w:val="hr-HR"/>
        </w:rPr>
      </w:pPr>
    </w:p>
    <w:p w14:paraId="71AEE21D" w14:textId="77777777" w:rsidR="00F8409F" w:rsidRPr="00B62E3C" w:rsidRDefault="00F8409F" w:rsidP="00F8409F">
      <w:pPr>
        <w:tabs>
          <w:tab w:val="left" w:pos="1860"/>
        </w:tabs>
        <w:rPr>
          <w:szCs w:val="22"/>
          <w:lang w:val="hr-HR"/>
        </w:rPr>
      </w:pPr>
    </w:p>
    <w:p w14:paraId="5D2563C0" w14:textId="77777777" w:rsidR="00F8409F" w:rsidRPr="00B62E3C" w:rsidRDefault="00F8409F" w:rsidP="00F8409F">
      <w:pPr>
        <w:tabs>
          <w:tab w:val="left" w:pos="1860"/>
        </w:tabs>
        <w:rPr>
          <w:szCs w:val="22"/>
          <w:lang w:val="hr-HR"/>
        </w:rPr>
      </w:pPr>
    </w:p>
    <w:p w14:paraId="7E70A845" w14:textId="77777777" w:rsidR="00F8409F" w:rsidRPr="00B62E3C" w:rsidRDefault="00F8409F" w:rsidP="00F8409F">
      <w:pPr>
        <w:tabs>
          <w:tab w:val="left" w:pos="1860"/>
        </w:tabs>
        <w:rPr>
          <w:szCs w:val="22"/>
          <w:lang w:val="hr-HR"/>
        </w:rPr>
      </w:pPr>
    </w:p>
    <w:p w14:paraId="42F45202" w14:textId="77777777" w:rsidR="00F8409F" w:rsidRPr="00B62E3C" w:rsidRDefault="00F8409F" w:rsidP="00F8409F">
      <w:pPr>
        <w:tabs>
          <w:tab w:val="left" w:pos="1860"/>
        </w:tabs>
        <w:rPr>
          <w:szCs w:val="22"/>
          <w:lang w:val="hr-HR"/>
        </w:rPr>
      </w:pPr>
    </w:p>
    <w:p w14:paraId="31FAE2C8" w14:textId="77777777" w:rsidR="00F8409F" w:rsidRPr="00B62E3C" w:rsidRDefault="00F8409F" w:rsidP="00F8409F">
      <w:pPr>
        <w:tabs>
          <w:tab w:val="left" w:pos="1860"/>
        </w:tabs>
        <w:rPr>
          <w:szCs w:val="22"/>
          <w:lang w:val="hr-HR"/>
        </w:rPr>
      </w:pPr>
    </w:p>
    <w:p w14:paraId="00DAD426" w14:textId="77777777" w:rsidR="00F8409F" w:rsidRPr="00B62E3C" w:rsidRDefault="00F8409F" w:rsidP="00F8409F">
      <w:pPr>
        <w:tabs>
          <w:tab w:val="left" w:pos="1860"/>
        </w:tabs>
        <w:rPr>
          <w:szCs w:val="22"/>
          <w:lang w:val="hr-HR"/>
        </w:rPr>
      </w:pPr>
    </w:p>
    <w:p w14:paraId="66095FD6" w14:textId="77777777" w:rsidR="00F8409F" w:rsidRPr="00B62E3C" w:rsidRDefault="00F8409F" w:rsidP="00F8409F">
      <w:pPr>
        <w:tabs>
          <w:tab w:val="left" w:pos="1860"/>
        </w:tabs>
        <w:rPr>
          <w:szCs w:val="22"/>
          <w:lang w:val="hr-HR"/>
        </w:rPr>
      </w:pPr>
    </w:p>
    <w:p w14:paraId="10AE9121" w14:textId="77777777" w:rsidR="00F8409F" w:rsidRPr="00B62E3C" w:rsidRDefault="00F8409F" w:rsidP="00F8409F">
      <w:pPr>
        <w:tabs>
          <w:tab w:val="left" w:pos="1860"/>
        </w:tabs>
        <w:rPr>
          <w:szCs w:val="22"/>
          <w:lang w:val="hr-HR"/>
        </w:rPr>
      </w:pPr>
    </w:p>
    <w:p w14:paraId="14024BA6" w14:textId="77777777" w:rsidR="00F8409F" w:rsidRPr="00B62E3C" w:rsidRDefault="00F8409F" w:rsidP="00F8409F">
      <w:pPr>
        <w:tabs>
          <w:tab w:val="left" w:pos="1860"/>
        </w:tabs>
        <w:rPr>
          <w:szCs w:val="22"/>
          <w:lang w:val="hr-HR"/>
        </w:rPr>
      </w:pPr>
    </w:p>
    <w:p w14:paraId="371CDCAC" w14:textId="77777777" w:rsidR="00F8409F" w:rsidRPr="00B62E3C" w:rsidRDefault="00F8409F" w:rsidP="00F8409F">
      <w:pPr>
        <w:tabs>
          <w:tab w:val="left" w:pos="1860"/>
        </w:tabs>
        <w:rPr>
          <w:szCs w:val="22"/>
          <w:lang w:val="hr-HR"/>
        </w:rPr>
      </w:pPr>
    </w:p>
    <w:p w14:paraId="694A8341" w14:textId="77777777" w:rsidR="00F8409F" w:rsidRPr="00B62E3C" w:rsidRDefault="00F8409F" w:rsidP="00F8409F">
      <w:pPr>
        <w:tabs>
          <w:tab w:val="left" w:pos="1860"/>
        </w:tabs>
        <w:rPr>
          <w:szCs w:val="22"/>
          <w:lang w:val="hr-HR"/>
        </w:rPr>
      </w:pPr>
    </w:p>
    <w:p w14:paraId="6A9A4D78" w14:textId="77777777" w:rsidR="00F8409F" w:rsidRPr="00B62E3C" w:rsidRDefault="00F8409F" w:rsidP="00F8409F">
      <w:pPr>
        <w:tabs>
          <w:tab w:val="left" w:pos="1860"/>
        </w:tabs>
        <w:rPr>
          <w:szCs w:val="22"/>
          <w:lang w:val="hr-HR"/>
        </w:rPr>
      </w:pPr>
    </w:p>
    <w:p w14:paraId="646E59BC" w14:textId="77777777" w:rsidR="00F8409F" w:rsidRPr="00B62E3C" w:rsidRDefault="00F8409F" w:rsidP="00F8409F">
      <w:pPr>
        <w:tabs>
          <w:tab w:val="left" w:pos="1860"/>
        </w:tabs>
        <w:rPr>
          <w:szCs w:val="22"/>
          <w:lang w:val="hr-HR"/>
        </w:rPr>
      </w:pPr>
    </w:p>
    <w:p w14:paraId="78757163" w14:textId="582B6456" w:rsidR="00F8409F" w:rsidRDefault="00F8409F" w:rsidP="00F8409F">
      <w:pPr>
        <w:tabs>
          <w:tab w:val="left" w:pos="1860"/>
        </w:tabs>
        <w:rPr>
          <w:szCs w:val="22"/>
          <w:lang w:val="hr-HR"/>
        </w:rPr>
      </w:pPr>
    </w:p>
    <w:p w14:paraId="13B519DA" w14:textId="4D2D151C" w:rsidR="00DF337E" w:rsidRDefault="00DF337E" w:rsidP="00F8409F">
      <w:pPr>
        <w:tabs>
          <w:tab w:val="left" w:pos="1860"/>
        </w:tabs>
        <w:rPr>
          <w:szCs w:val="22"/>
          <w:lang w:val="hr-HR"/>
        </w:rPr>
      </w:pPr>
    </w:p>
    <w:p w14:paraId="558FB8EC" w14:textId="77777777" w:rsidR="00BA0A23" w:rsidRPr="00B62E3C" w:rsidRDefault="00BA0A23" w:rsidP="00F8409F">
      <w:pPr>
        <w:tabs>
          <w:tab w:val="left" w:pos="1860"/>
        </w:tabs>
        <w:rPr>
          <w:szCs w:val="22"/>
          <w:lang w:val="hr-HR"/>
        </w:rPr>
      </w:pPr>
    </w:p>
    <w:p w14:paraId="4C8BD8FA" w14:textId="77777777" w:rsidR="001E3F89" w:rsidRPr="00B62E3C" w:rsidRDefault="001E3F89" w:rsidP="001E3F89">
      <w:pPr>
        <w:rPr>
          <w:szCs w:val="22"/>
          <w:lang w:val="hr-H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328"/>
        <w:gridCol w:w="3000"/>
        <w:gridCol w:w="5015"/>
      </w:tblGrid>
      <w:tr w:rsidR="001E3F89" w:rsidRPr="00B62E3C" w14:paraId="0C8F11C2" w14:textId="77777777" w:rsidTr="001E3F89">
        <w:trPr>
          <w:jc w:val="center"/>
        </w:trPr>
        <w:tc>
          <w:tcPr>
            <w:tcW w:w="2328" w:type="dxa"/>
            <w:tcBorders>
              <w:right w:val="single" w:sz="4" w:space="0" w:color="auto"/>
            </w:tcBorders>
            <w:shd w:val="clear" w:color="auto" w:fill="FFFFFF" w:themeFill="background1"/>
          </w:tcPr>
          <w:p w14:paraId="2C0FCBF5" w14:textId="77777777" w:rsidR="001E3F89" w:rsidRPr="00B62E3C" w:rsidRDefault="001E3F89" w:rsidP="001E3F89">
            <w:pPr>
              <w:rPr>
                <w:b/>
                <w:szCs w:val="22"/>
                <w:lang w:val="hr-HR"/>
              </w:rPr>
            </w:pPr>
            <w:r w:rsidRPr="00B62E3C">
              <w:rPr>
                <w:b/>
                <w:szCs w:val="22"/>
                <w:lang w:val="hr-HR"/>
              </w:rPr>
              <w:t>Predmet (naziv):</w:t>
            </w:r>
          </w:p>
        </w:tc>
        <w:tc>
          <w:tcPr>
            <w:tcW w:w="8015" w:type="dxa"/>
            <w:gridSpan w:val="2"/>
            <w:tcBorders>
              <w:left w:val="single" w:sz="4" w:space="0" w:color="auto"/>
            </w:tcBorders>
            <w:shd w:val="clear" w:color="auto" w:fill="FFFFFF" w:themeFill="background1"/>
          </w:tcPr>
          <w:p w14:paraId="75104760" w14:textId="3DA92204" w:rsidR="001E3F89" w:rsidRPr="00B62E3C" w:rsidRDefault="00DF337E" w:rsidP="001E3F89">
            <w:pPr>
              <w:keepNext/>
              <w:outlineLvl w:val="5"/>
              <w:rPr>
                <w:b/>
                <w:bCs/>
                <w:szCs w:val="22"/>
                <w:lang w:val="hr-HR"/>
              </w:rPr>
            </w:pPr>
            <w:r w:rsidRPr="00B62E3C">
              <w:rPr>
                <w:b/>
                <w:bCs/>
                <w:szCs w:val="22"/>
                <w:lang w:val="hr-HR"/>
              </w:rPr>
              <w:t>POZNAVANJE MATERIJALA</w:t>
            </w:r>
          </w:p>
        </w:tc>
      </w:tr>
      <w:tr w:rsidR="001E3F89" w:rsidRPr="00B62E3C" w14:paraId="6B0CBF3C" w14:textId="77777777" w:rsidTr="001E3F89">
        <w:trPr>
          <w:jc w:val="center"/>
        </w:trPr>
        <w:tc>
          <w:tcPr>
            <w:tcW w:w="2328" w:type="dxa"/>
            <w:tcBorders>
              <w:bottom w:val="single" w:sz="4" w:space="0" w:color="auto"/>
              <w:right w:val="single" w:sz="4" w:space="0" w:color="auto"/>
            </w:tcBorders>
            <w:shd w:val="clear" w:color="auto" w:fill="FFFFFF" w:themeFill="background1"/>
          </w:tcPr>
          <w:p w14:paraId="67A8F7E5" w14:textId="77777777" w:rsidR="001E3F89" w:rsidRPr="00B62E3C" w:rsidRDefault="001E3F89" w:rsidP="001E3F89">
            <w:pPr>
              <w:rPr>
                <w:b/>
                <w:szCs w:val="22"/>
                <w:lang w:val="hr-HR"/>
              </w:rPr>
            </w:pPr>
            <w:r w:rsidRPr="00B62E3C">
              <w:rPr>
                <w:b/>
                <w:szCs w:val="22"/>
                <w:lang w:val="hr-HR"/>
              </w:rPr>
              <w:t>Modul (naziv):</w:t>
            </w:r>
          </w:p>
        </w:tc>
        <w:tc>
          <w:tcPr>
            <w:tcW w:w="8015" w:type="dxa"/>
            <w:gridSpan w:val="2"/>
            <w:tcBorders>
              <w:left w:val="single" w:sz="4" w:space="0" w:color="auto"/>
              <w:bottom w:val="single" w:sz="4" w:space="0" w:color="auto"/>
            </w:tcBorders>
            <w:shd w:val="clear" w:color="auto" w:fill="FFFFFF" w:themeFill="background1"/>
          </w:tcPr>
          <w:p w14:paraId="583B03C7" w14:textId="45868918" w:rsidR="001E3F89" w:rsidRPr="00B62E3C" w:rsidRDefault="001E3F89" w:rsidP="001E3F89">
            <w:pPr>
              <w:rPr>
                <w:b/>
                <w:bCs/>
                <w:szCs w:val="22"/>
                <w:lang w:val="hr-HR"/>
              </w:rPr>
            </w:pPr>
            <w:r w:rsidRPr="00B62E3C">
              <w:rPr>
                <w:b/>
                <w:bCs/>
                <w:szCs w:val="22"/>
                <w:lang w:val="hr-HR"/>
              </w:rPr>
              <w:t>M</w:t>
            </w:r>
            <w:r w:rsidR="00EE4488" w:rsidRPr="00B62E3C">
              <w:rPr>
                <w:b/>
                <w:bCs/>
                <w:szCs w:val="22"/>
                <w:lang w:val="hr-HR"/>
              </w:rPr>
              <w:t>aterijali</w:t>
            </w:r>
            <w:r w:rsidRPr="00B62E3C">
              <w:rPr>
                <w:b/>
                <w:bCs/>
                <w:szCs w:val="22"/>
                <w:lang w:val="hr-HR"/>
              </w:rPr>
              <w:t xml:space="preserve"> 1</w:t>
            </w:r>
          </w:p>
        </w:tc>
      </w:tr>
      <w:tr w:rsidR="001E3F89" w:rsidRPr="00B62E3C" w14:paraId="276B1077" w14:textId="77777777" w:rsidTr="001E3F89">
        <w:trPr>
          <w:jc w:val="center"/>
        </w:trPr>
        <w:tc>
          <w:tcPr>
            <w:tcW w:w="2328" w:type="dxa"/>
            <w:tcBorders>
              <w:right w:val="single" w:sz="4" w:space="0" w:color="auto"/>
            </w:tcBorders>
            <w:shd w:val="clear" w:color="auto" w:fill="FFFFFF" w:themeFill="background1"/>
          </w:tcPr>
          <w:p w14:paraId="631147BF" w14:textId="77777777" w:rsidR="001E3F89" w:rsidRPr="00B62E3C" w:rsidRDefault="001E3F89" w:rsidP="001E3F89">
            <w:pPr>
              <w:rPr>
                <w:b/>
                <w:szCs w:val="22"/>
                <w:lang w:val="hr-HR"/>
              </w:rPr>
            </w:pPr>
            <w:r w:rsidRPr="00B62E3C">
              <w:rPr>
                <w:b/>
                <w:szCs w:val="22"/>
                <w:lang w:val="hr-HR"/>
              </w:rPr>
              <w:t>Redni broj modula</w:t>
            </w:r>
          </w:p>
        </w:tc>
        <w:tc>
          <w:tcPr>
            <w:tcW w:w="8015" w:type="dxa"/>
            <w:gridSpan w:val="2"/>
            <w:tcBorders>
              <w:left w:val="single" w:sz="4" w:space="0" w:color="auto"/>
            </w:tcBorders>
            <w:shd w:val="clear" w:color="auto" w:fill="FFFFFF" w:themeFill="background1"/>
          </w:tcPr>
          <w:p w14:paraId="28FA5A68" w14:textId="5546468B" w:rsidR="001E3F89" w:rsidRPr="00B62E3C" w:rsidRDefault="001E3F89" w:rsidP="001E3F89">
            <w:pPr>
              <w:rPr>
                <w:b/>
                <w:bCs/>
                <w:szCs w:val="22"/>
                <w:lang w:val="hr-HR"/>
              </w:rPr>
            </w:pPr>
            <w:r w:rsidRPr="00B62E3C">
              <w:rPr>
                <w:b/>
                <w:bCs/>
                <w:szCs w:val="22"/>
                <w:lang w:val="hr-HR"/>
              </w:rPr>
              <w:t>1</w:t>
            </w:r>
            <w:r w:rsidR="00EE4488" w:rsidRPr="00B62E3C">
              <w:rPr>
                <w:b/>
                <w:bCs/>
                <w:szCs w:val="22"/>
                <w:lang w:val="hr-HR"/>
              </w:rPr>
              <w:t>.</w:t>
            </w:r>
          </w:p>
        </w:tc>
      </w:tr>
      <w:tr w:rsidR="001E3F89" w:rsidRPr="00B62E3C" w14:paraId="6C689CC0" w14:textId="77777777" w:rsidTr="001E3F89">
        <w:trPr>
          <w:jc w:val="center"/>
        </w:trPr>
        <w:tc>
          <w:tcPr>
            <w:tcW w:w="10343" w:type="dxa"/>
            <w:gridSpan w:val="3"/>
            <w:shd w:val="clear" w:color="auto" w:fill="FFFFFF" w:themeFill="background1"/>
          </w:tcPr>
          <w:p w14:paraId="5163600C" w14:textId="77777777" w:rsidR="001E3F89" w:rsidRPr="00B62E3C" w:rsidRDefault="001E3F89" w:rsidP="001E3F89">
            <w:pPr>
              <w:rPr>
                <w:b/>
                <w:szCs w:val="22"/>
                <w:lang w:val="hr-HR"/>
              </w:rPr>
            </w:pPr>
            <w:r w:rsidRPr="00B62E3C">
              <w:rPr>
                <w:b/>
                <w:szCs w:val="22"/>
                <w:lang w:val="hr-HR"/>
              </w:rPr>
              <w:t xml:space="preserve">Svrha </w:t>
            </w:r>
          </w:p>
        </w:tc>
      </w:tr>
      <w:tr w:rsidR="001E3F89" w:rsidRPr="00B62E3C" w14:paraId="66D11314" w14:textId="77777777" w:rsidTr="001E3F89">
        <w:trPr>
          <w:jc w:val="center"/>
        </w:trPr>
        <w:tc>
          <w:tcPr>
            <w:tcW w:w="10343" w:type="dxa"/>
            <w:gridSpan w:val="3"/>
            <w:shd w:val="clear" w:color="auto" w:fill="FFFFFF" w:themeFill="background1"/>
          </w:tcPr>
          <w:p w14:paraId="04525D47" w14:textId="77777777" w:rsidR="001E3F89" w:rsidRPr="00B62E3C" w:rsidRDefault="001E3F89" w:rsidP="001E3F89">
            <w:pPr>
              <w:rPr>
                <w:szCs w:val="22"/>
                <w:lang w:val="hr-HR"/>
              </w:rPr>
            </w:pPr>
            <w:r w:rsidRPr="00B62E3C">
              <w:rPr>
                <w:szCs w:val="22"/>
                <w:lang w:val="hr-HR"/>
              </w:rPr>
              <w:t>Usvajanje znanja o materijalima, kamenu, proizvodima od gline i vezivima, te njihove primjene u građevinarstvu.</w:t>
            </w:r>
          </w:p>
        </w:tc>
      </w:tr>
      <w:tr w:rsidR="001E3F89" w:rsidRPr="00B62E3C" w14:paraId="10EC074C" w14:textId="77777777" w:rsidTr="001E3F89">
        <w:trPr>
          <w:jc w:val="center"/>
        </w:trPr>
        <w:tc>
          <w:tcPr>
            <w:tcW w:w="10343" w:type="dxa"/>
            <w:gridSpan w:val="3"/>
            <w:shd w:val="clear" w:color="auto" w:fill="FFFFFF" w:themeFill="background1"/>
          </w:tcPr>
          <w:p w14:paraId="7DD5DF7F" w14:textId="6D91426B" w:rsidR="001E3F89" w:rsidRPr="00B62E3C" w:rsidRDefault="00B26EC5" w:rsidP="001E3F89">
            <w:pPr>
              <w:rPr>
                <w:b/>
                <w:szCs w:val="22"/>
                <w:lang w:val="hr-HR"/>
              </w:rPr>
            </w:pPr>
            <w:r w:rsidRPr="00B62E3C">
              <w:rPr>
                <w:b/>
                <w:szCs w:val="22"/>
                <w:lang w:val="hr-HR"/>
              </w:rPr>
              <w:t>Posebni</w:t>
            </w:r>
            <w:r w:rsidR="001E3F89" w:rsidRPr="00B62E3C">
              <w:rPr>
                <w:b/>
                <w:szCs w:val="22"/>
                <w:lang w:val="hr-HR"/>
              </w:rPr>
              <w:t xml:space="preserve"> zahtjevi / Pred</w:t>
            </w:r>
            <w:r w:rsidR="002F525B" w:rsidRPr="00B62E3C">
              <w:rPr>
                <w:b/>
                <w:szCs w:val="22"/>
                <w:lang w:val="hr-HR"/>
              </w:rPr>
              <w:t>uvjet</w:t>
            </w:r>
            <w:r w:rsidR="001E3F89" w:rsidRPr="00B62E3C">
              <w:rPr>
                <w:b/>
                <w:szCs w:val="22"/>
                <w:lang w:val="hr-HR"/>
              </w:rPr>
              <w:t>i</w:t>
            </w:r>
          </w:p>
        </w:tc>
      </w:tr>
      <w:tr w:rsidR="001E3F89" w:rsidRPr="00B62E3C" w14:paraId="499A38F5" w14:textId="77777777" w:rsidTr="001E3F89">
        <w:trPr>
          <w:jc w:val="center"/>
        </w:trPr>
        <w:tc>
          <w:tcPr>
            <w:tcW w:w="10343" w:type="dxa"/>
            <w:gridSpan w:val="3"/>
            <w:shd w:val="clear" w:color="auto" w:fill="FFFFFF" w:themeFill="background1"/>
          </w:tcPr>
          <w:p w14:paraId="49E0A156" w14:textId="6402595B" w:rsidR="001E3F89" w:rsidRPr="00B62E3C" w:rsidRDefault="001E3F89" w:rsidP="001E3F89">
            <w:pPr>
              <w:rPr>
                <w:szCs w:val="22"/>
                <w:lang w:val="hr-HR"/>
              </w:rPr>
            </w:pPr>
            <w:r w:rsidRPr="00B62E3C">
              <w:rPr>
                <w:szCs w:val="22"/>
                <w:lang w:val="hr-HR"/>
              </w:rPr>
              <w:t>Modul ne mora biti kombin</w:t>
            </w:r>
            <w:r w:rsidR="00EE4488" w:rsidRPr="00B62E3C">
              <w:rPr>
                <w:szCs w:val="22"/>
                <w:lang w:val="hr-HR"/>
              </w:rPr>
              <w:t>iran</w:t>
            </w:r>
            <w:r w:rsidRPr="00B62E3C">
              <w:rPr>
                <w:szCs w:val="22"/>
                <w:lang w:val="hr-HR"/>
              </w:rPr>
              <w:t xml:space="preserve"> s nekim specificiranim modulom u svrhu </w:t>
            </w:r>
            <w:r w:rsidR="00EE4488" w:rsidRPr="00B62E3C">
              <w:rPr>
                <w:szCs w:val="22"/>
                <w:lang w:val="hr-HR"/>
              </w:rPr>
              <w:t>c</w:t>
            </w:r>
            <w:r w:rsidRPr="00B62E3C">
              <w:rPr>
                <w:szCs w:val="22"/>
                <w:lang w:val="hr-HR"/>
              </w:rPr>
              <w:t>ertifikacije</w:t>
            </w:r>
            <w:r w:rsidR="00EE4488" w:rsidRPr="00B62E3C">
              <w:rPr>
                <w:szCs w:val="22"/>
                <w:lang w:val="hr-HR"/>
              </w:rPr>
              <w:t>.</w:t>
            </w:r>
          </w:p>
        </w:tc>
      </w:tr>
      <w:tr w:rsidR="001E3F89" w:rsidRPr="00B62E3C" w14:paraId="45587401" w14:textId="77777777" w:rsidTr="001E3F89">
        <w:trPr>
          <w:jc w:val="center"/>
        </w:trPr>
        <w:tc>
          <w:tcPr>
            <w:tcW w:w="10343" w:type="dxa"/>
            <w:gridSpan w:val="3"/>
            <w:shd w:val="clear" w:color="auto" w:fill="FFFFFF" w:themeFill="background1"/>
          </w:tcPr>
          <w:p w14:paraId="3C87EB3E" w14:textId="77777777" w:rsidR="001E3F89" w:rsidRPr="00B62E3C" w:rsidRDefault="001E3F89" w:rsidP="001E3F89">
            <w:pPr>
              <w:rPr>
                <w:b/>
                <w:szCs w:val="22"/>
                <w:lang w:val="hr-HR"/>
              </w:rPr>
            </w:pPr>
            <w:r w:rsidRPr="00B62E3C">
              <w:rPr>
                <w:b/>
                <w:szCs w:val="22"/>
                <w:lang w:val="hr-HR"/>
              </w:rPr>
              <w:t>Ciljevi</w:t>
            </w:r>
          </w:p>
        </w:tc>
      </w:tr>
      <w:tr w:rsidR="001E3F89" w:rsidRPr="00B62E3C" w14:paraId="27E68CAA" w14:textId="77777777" w:rsidTr="001E3F89">
        <w:trPr>
          <w:jc w:val="center"/>
        </w:trPr>
        <w:tc>
          <w:tcPr>
            <w:tcW w:w="10343" w:type="dxa"/>
            <w:gridSpan w:val="3"/>
            <w:shd w:val="clear" w:color="auto" w:fill="FFFFFF" w:themeFill="background1"/>
          </w:tcPr>
          <w:p w14:paraId="6D6712F7" w14:textId="2A7D5492" w:rsidR="001E3F89" w:rsidRPr="00B62E3C" w:rsidRDefault="001E3F89" w:rsidP="001E3F89">
            <w:pPr>
              <w:rPr>
                <w:szCs w:val="22"/>
                <w:lang w:val="hr-HR"/>
              </w:rPr>
            </w:pPr>
            <w:r w:rsidRPr="00B62E3C">
              <w:rPr>
                <w:szCs w:val="22"/>
                <w:lang w:val="hr-HR"/>
              </w:rPr>
              <w:t>Omogućiti učeniku:</w:t>
            </w:r>
          </w:p>
          <w:p w14:paraId="264F8E4F" w14:textId="3E4E3C1D" w:rsidR="001E3F89" w:rsidRPr="00B62E3C" w:rsidRDefault="001E3F89" w:rsidP="001E3F89">
            <w:pPr>
              <w:rPr>
                <w:szCs w:val="22"/>
                <w:lang w:val="hr-HR"/>
              </w:rPr>
            </w:pPr>
            <w:r w:rsidRPr="00B62E3C">
              <w:rPr>
                <w:szCs w:val="22"/>
                <w:lang w:val="hr-HR"/>
              </w:rPr>
              <w:t xml:space="preserve">- </w:t>
            </w:r>
            <w:r w:rsidR="00EE4488" w:rsidRPr="00B62E3C">
              <w:rPr>
                <w:szCs w:val="22"/>
                <w:lang w:val="hr-HR"/>
              </w:rPr>
              <w:t>u</w:t>
            </w:r>
            <w:r w:rsidRPr="00B62E3C">
              <w:rPr>
                <w:szCs w:val="22"/>
                <w:lang w:val="hr-HR"/>
              </w:rPr>
              <w:t>sv</w:t>
            </w:r>
            <w:r w:rsidR="00EE4488" w:rsidRPr="00B62E3C">
              <w:rPr>
                <w:szCs w:val="22"/>
                <w:lang w:val="hr-HR"/>
              </w:rPr>
              <w:t>ajanje</w:t>
            </w:r>
            <w:r w:rsidRPr="00B62E3C">
              <w:rPr>
                <w:szCs w:val="22"/>
                <w:lang w:val="hr-HR"/>
              </w:rPr>
              <w:t xml:space="preserve"> znanja o materijalima, vrstama i njihovim osobinama</w:t>
            </w:r>
            <w:r w:rsidR="00EE4488" w:rsidRPr="00B62E3C">
              <w:rPr>
                <w:szCs w:val="22"/>
                <w:lang w:val="hr-HR"/>
              </w:rPr>
              <w:t>,</w:t>
            </w:r>
          </w:p>
          <w:p w14:paraId="55133AD9" w14:textId="5CB74C84" w:rsidR="001E3F89" w:rsidRPr="00B62E3C" w:rsidRDefault="001E3F89" w:rsidP="001E3F89">
            <w:pPr>
              <w:rPr>
                <w:szCs w:val="22"/>
                <w:lang w:val="hr-HR"/>
              </w:rPr>
            </w:pPr>
            <w:r w:rsidRPr="00B62E3C">
              <w:rPr>
                <w:szCs w:val="22"/>
                <w:lang w:val="hr-HR"/>
              </w:rPr>
              <w:t xml:space="preserve">- </w:t>
            </w:r>
            <w:r w:rsidR="00EE4488" w:rsidRPr="00B62E3C">
              <w:rPr>
                <w:szCs w:val="22"/>
                <w:lang w:val="hr-HR"/>
              </w:rPr>
              <w:t>usvajanje</w:t>
            </w:r>
            <w:r w:rsidRPr="00B62E3C">
              <w:rPr>
                <w:szCs w:val="22"/>
                <w:lang w:val="hr-HR"/>
              </w:rPr>
              <w:t xml:space="preserve"> znanja o pravilnom izboru materijala pri izgradnji objekata</w:t>
            </w:r>
            <w:r w:rsidR="00EE4488" w:rsidRPr="00B62E3C">
              <w:rPr>
                <w:szCs w:val="22"/>
                <w:lang w:val="hr-HR"/>
              </w:rPr>
              <w:t>,</w:t>
            </w:r>
          </w:p>
          <w:p w14:paraId="5DC581FA" w14:textId="58580DEF" w:rsidR="001E3F89" w:rsidRPr="00B62E3C" w:rsidRDefault="001E3F89" w:rsidP="001E3F89">
            <w:pPr>
              <w:rPr>
                <w:szCs w:val="22"/>
                <w:lang w:val="hr-HR"/>
              </w:rPr>
            </w:pPr>
            <w:r w:rsidRPr="00B62E3C">
              <w:rPr>
                <w:szCs w:val="22"/>
                <w:lang w:val="hr-HR"/>
              </w:rPr>
              <w:t xml:space="preserve">- </w:t>
            </w:r>
            <w:r w:rsidR="00EE4488" w:rsidRPr="00B62E3C">
              <w:rPr>
                <w:szCs w:val="22"/>
                <w:lang w:val="hr-HR"/>
              </w:rPr>
              <w:t>pokazivanje</w:t>
            </w:r>
            <w:r w:rsidRPr="00B62E3C">
              <w:rPr>
                <w:szCs w:val="22"/>
                <w:lang w:val="hr-HR"/>
              </w:rPr>
              <w:t xml:space="preserve"> </w:t>
            </w:r>
            <w:r w:rsidR="00EE4488" w:rsidRPr="00B62E3C">
              <w:rPr>
                <w:szCs w:val="22"/>
                <w:lang w:val="hr-HR"/>
              </w:rPr>
              <w:t>zanimanja</w:t>
            </w:r>
            <w:r w:rsidRPr="00B62E3C">
              <w:rPr>
                <w:szCs w:val="22"/>
                <w:lang w:val="hr-HR"/>
              </w:rPr>
              <w:t xml:space="preserve"> za dalj</w:t>
            </w:r>
            <w:r w:rsidR="00EE4488" w:rsidRPr="00B62E3C">
              <w:rPr>
                <w:szCs w:val="22"/>
                <w:lang w:val="hr-HR"/>
              </w:rPr>
              <w:t>nj</w:t>
            </w:r>
            <w:r w:rsidRPr="00B62E3C">
              <w:rPr>
                <w:szCs w:val="22"/>
                <w:lang w:val="hr-HR"/>
              </w:rPr>
              <w:t>e proširivanje znanja i vještina</w:t>
            </w:r>
            <w:r w:rsidR="00EE4488" w:rsidRPr="00B62E3C">
              <w:rPr>
                <w:szCs w:val="22"/>
                <w:lang w:val="hr-HR"/>
              </w:rPr>
              <w:t xml:space="preserve">, </w:t>
            </w:r>
            <w:r w:rsidRPr="00B62E3C">
              <w:rPr>
                <w:szCs w:val="22"/>
                <w:lang w:val="hr-HR"/>
              </w:rPr>
              <w:tab/>
            </w:r>
          </w:p>
          <w:p w14:paraId="7D184A47" w14:textId="09EA76DF" w:rsidR="001E3F89" w:rsidRPr="00B62E3C" w:rsidRDefault="001E3F89" w:rsidP="001E3F89">
            <w:pPr>
              <w:rPr>
                <w:szCs w:val="22"/>
                <w:lang w:val="hr-HR"/>
              </w:rPr>
            </w:pPr>
            <w:r w:rsidRPr="00B62E3C">
              <w:rPr>
                <w:szCs w:val="22"/>
                <w:lang w:val="hr-HR"/>
              </w:rPr>
              <w:t xml:space="preserve">- </w:t>
            </w:r>
            <w:r w:rsidR="00EE4488" w:rsidRPr="00B62E3C">
              <w:rPr>
                <w:szCs w:val="22"/>
                <w:lang w:val="hr-HR"/>
              </w:rPr>
              <w:t>uč</w:t>
            </w:r>
            <w:r w:rsidR="00B24719" w:rsidRPr="00B62E3C">
              <w:rPr>
                <w:szCs w:val="22"/>
                <w:lang w:val="hr-HR"/>
              </w:rPr>
              <w:t>enje kako</w:t>
            </w:r>
            <w:r w:rsidRPr="00B62E3C">
              <w:rPr>
                <w:szCs w:val="22"/>
                <w:lang w:val="hr-HR"/>
              </w:rPr>
              <w:t xml:space="preserve"> prim</w:t>
            </w:r>
            <w:r w:rsidR="00B24719" w:rsidRPr="00B62E3C">
              <w:rPr>
                <w:szCs w:val="22"/>
                <w:lang w:val="hr-HR"/>
              </w:rPr>
              <w:t>ijeniti</w:t>
            </w:r>
            <w:r w:rsidRPr="00B62E3C">
              <w:rPr>
                <w:szCs w:val="22"/>
                <w:lang w:val="hr-HR"/>
              </w:rPr>
              <w:t xml:space="preserve"> nove tehnologije.  </w:t>
            </w:r>
          </w:p>
        </w:tc>
      </w:tr>
      <w:tr w:rsidR="001E3F89" w:rsidRPr="00B62E3C" w14:paraId="257CD55C" w14:textId="77777777" w:rsidTr="001E3F89">
        <w:trPr>
          <w:jc w:val="center"/>
        </w:trPr>
        <w:tc>
          <w:tcPr>
            <w:tcW w:w="10343" w:type="dxa"/>
            <w:gridSpan w:val="3"/>
            <w:shd w:val="clear" w:color="auto" w:fill="FFFFFF" w:themeFill="background1"/>
          </w:tcPr>
          <w:p w14:paraId="52AF2DCC" w14:textId="77777777" w:rsidR="001E3F89" w:rsidRPr="00B62E3C" w:rsidRDefault="001E3F89" w:rsidP="001E3F89">
            <w:pPr>
              <w:rPr>
                <w:b/>
                <w:szCs w:val="22"/>
                <w:lang w:val="hr-HR"/>
              </w:rPr>
            </w:pPr>
            <w:r w:rsidRPr="00B62E3C">
              <w:rPr>
                <w:b/>
                <w:szCs w:val="22"/>
                <w:lang w:val="hr-HR"/>
              </w:rPr>
              <w:t>Jedinice</w:t>
            </w:r>
          </w:p>
        </w:tc>
      </w:tr>
      <w:tr w:rsidR="001E3F89" w:rsidRPr="00B62E3C" w14:paraId="08DF2060" w14:textId="77777777" w:rsidTr="001E3F89">
        <w:trPr>
          <w:jc w:val="center"/>
        </w:trPr>
        <w:tc>
          <w:tcPr>
            <w:tcW w:w="10343" w:type="dxa"/>
            <w:gridSpan w:val="3"/>
            <w:shd w:val="clear" w:color="auto" w:fill="FFFFFF" w:themeFill="background1"/>
          </w:tcPr>
          <w:p w14:paraId="4111F3A1" w14:textId="77777777" w:rsidR="001E3F89" w:rsidRPr="00B62E3C" w:rsidRDefault="001E3F89" w:rsidP="001E3F89">
            <w:pPr>
              <w:rPr>
                <w:szCs w:val="22"/>
                <w:lang w:val="hr-HR"/>
              </w:rPr>
            </w:pPr>
            <w:r w:rsidRPr="00B62E3C">
              <w:rPr>
                <w:szCs w:val="22"/>
                <w:lang w:val="hr-HR"/>
              </w:rPr>
              <w:t>1. Kameni materijal</w:t>
            </w:r>
          </w:p>
          <w:p w14:paraId="68BC2CB8" w14:textId="40079364" w:rsidR="001E3F89" w:rsidRPr="00B62E3C" w:rsidRDefault="001E3F89" w:rsidP="001E3F89">
            <w:pPr>
              <w:rPr>
                <w:szCs w:val="22"/>
                <w:lang w:val="hr-HR"/>
              </w:rPr>
            </w:pPr>
            <w:r w:rsidRPr="00B62E3C">
              <w:rPr>
                <w:szCs w:val="22"/>
                <w:lang w:val="hr-HR"/>
              </w:rPr>
              <w:t>2. Proizvodi</w:t>
            </w:r>
            <w:r w:rsidR="00B24719" w:rsidRPr="00B62E3C">
              <w:rPr>
                <w:szCs w:val="22"/>
                <w:lang w:val="hr-HR"/>
              </w:rPr>
              <w:t xml:space="preserve"> </w:t>
            </w:r>
            <w:r w:rsidRPr="00B62E3C">
              <w:rPr>
                <w:szCs w:val="22"/>
                <w:lang w:val="hr-HR"/>
              </w:rPr>
              <w:t>od gline</w:t>
            </w:r>
          </w:p>
          <w:p w14:paraId="160C88C1" w14:textId="77777777" w:rsidR="001E3F89" w:rsidRPr="00B62E3C" w:rsidRDefault="001E3F89" w:rsidP="001E3F89">
            <w:pPr>
              <w:rPr>
                <w:szCs w:val="22"/>
                <w:lang w:val="hr-HR"/>
              </w:rPr>
            </w:pPr>
            <w:r w:rsidRPr="00B62E3C">
              <w:rPr>
                <w:szCs w:val="22"/>
                <w:lang w:val="hr-HR"/>
              </w:rPr>
              <w:t>3. Veziva</w:t>
            </w:r>
          </w:p>
          <w:p w14:paraId="79E71BE4" w14:textId="20B0C571" w:rsidR="001E3F89" w:rsidRPr="00B62E3C" w:rsidRDefault="001E3F89" w:rsidP="001E3F89">
            <w:pPr>
              <w:rPr>
                <w:szCs w:val="22"/>
                <w:lang w:val="hr-HR"/>
              </w:rPr>
            </w:pPr>
            <w:r w:rsidRPr="00B62E3C">
              <w:rPr>
                <w:szCs w:val="22"/>
                <w:lang w:val="hr-HR"/>
              </w:rPr>
              <w:t xml:space="preserve">4. </w:t>
            </w:r>
            <w:r w:rsidR="00B24719" w:rsidRPr="00B62E3C">
              <w:rPr>
                <w:szCs w:val="22"/>
                <w:lang w:val="hr-HR"/>
              </w:rPr>
              <w:t>Žbuka</w:t>
            </w:r>
          </w:p>
          <w:p w14:paraId="3225FA7B" w14:textId="77777777" w:rsidR="001E3F89" w:rsidRPr="00B62E3C" w:rsidRDefault="001E3F89" w:rsidP="001E3F89">
            <w:pPr>
              <w:rPr>
                <w:szCs w:val="22"/>
                <w:lang w:val="hr-HR"/>
              </w:rPr>
            </w:pPr>
            <w:r w:rsidRPr="00B62E3C">
              <w:rPr>
                <w:szCs w:val="22"/>
                <w:lang w:val="hr-HR"/>
              </w:rPr>
              <w:t>5. Beton</w:t>
            </w:r>
          </w:p>
          <w:p w14:paraId="760715E0" w14:textId="5D1D8F6C" w:rsidR="001E3F89" w:rsidRPr="00B62E3C" w:rsidRDefault="001E3F89" w:rsidP="001E3F89">
            <w:pPr>
              <w:rPr>
                <w:szCs w:val="22"/>
                <w:lang w:val="hr-HR"/>
              </w:rPr>
            </w:pPr>
            <w:r w:rsidRPr="00B62E3C">
              <w:rPr>
                <w:szCs w:val="22"/>
                <w:lang w:val="hr-HR"/>
              </w:rPr>
              <w:t>6. Uglj</w:t>
            </w:r>
            <w:r w:rsidR="00B24719" w:rsidRPr="00B62E3C">
              <w:rPr>
                <w:szCs w:val="22"/>
                <w:lang w:val="hr-HR"/>
              </w:rPr>
              <w:t>ik</w:t>
            </w:r>
            <w:r w:rsidRPr="00B62E3C">
              <w:rPr>
                <w:szCs w:val="22"/>
                <w:lang w:val="hr-HR"/>
              </w:rPr>
              <w:t>ovod</w:t>
            </w:r>
            <w:r w:rsidR="00B24719" w:rsidRPr="00B62E3C">
              <w:rPr>
                <w:szCs w:val="22"/>
                <w:lang w:val="hr-HR"/>
              </w:rPr>
              <w:t>ični</w:t>
            </w:r>
            <w:r w:rsidRPr="00B62E3C">
              <w:rPr>
                <w:szCs w:val="22"/>
                <w:lang w:val="hr-HR"/>
              </w:rPr>
              <w:t xml:space="preserve"> materijali</w:t>
            </w:r>
          </w:p>
        </w:tc>
      </w:tr>
      <w:tr w:rsidR="001E3F89" w:rsidRPr="00B62E3C" w14:paraId="6098B75E" w14:textId="77777777" w:rsidTr="001E3F89">
        <w:trPr>
          <w:trHeight w:val="324"/>
          <w:jc w:val="center"/>
        </w:trPr>
        <w:tc>
          <w:tcPr>
            <w:tcW w:w="5328" w:type="dxa"/>
            <w:gridSpan w:val="2"/>
            <w:tcBorders>
              <w:right w:val="single" w:sz="4" w:space="0" w:color="auto"/>
            </w:tcBorders>
            <w:shd w:val="clear" w:color="auto" w:fill="FFFFFF" w:themeFill="background1"/>
            <w:vAlign w:val="center"/>
          </w:tcPr>
          <w:p w14:paraId="72E9A8DC" w14:textId="77777777" w:rsidR="001E3F89" w:rsidRPr="00B62E3C" w:rsidRDefault="001E3F89" w:rsidP="001E3F89">
            <w:pPr>
              <w:jc w:val="center"/>
              <w:rPr>
                <w:b/>
                <w:szCs w:val="22"/>
                <w:lang w:val="hr-HR"/>
              </w:rPr>
            </w:pPr>
            <w:r w:rsidRPr="00B62E3C">
              <w:rPr>
                <w:b/>
                <w:szCs w:val="22"/>
                <w:lang w:val="hr-HR"/>
              </w:rPr>
              <w:t>Ishodi učenja</w:t>
            </w:r>
          </w:p>
        </w:tc>
        <w:tc>
          <w:tcPr>
            <w:tcW w:w="5015" w:type="dxa"/>
            <w:tcBorders>
              <w:left w:val="single" w:sz="4" w:space="0" w:color="auto"/>
            </w:tcBorders>
            <w:shd w:val="clear" w:color="auto" w:fill="FFFFFF" w:themeFill="background1"/>
            <w:vAlign w:val="center"/>
          </w:tcPr>
          <w:p w14:paraId="090003A6" w14:textId="77777777" w:rsidR="001E3F89" w:rsidRPr="00B62E3C" w:rsidRDefault="001E3F89" w:rsidP="001E3F89">
            <w:pPr>
              <w:jc w:val="center"/>
              <w:rPr>
                <w:b/>
                <w:szCs w:val="22"/>
                <w:lang w:val="hr-HR"/>
              </w:rPr>
            </w:pPr>
            <w:r w:rsidRPr="00B62E3C">
              <w:rPr>
                <w:b/>
                <w:szCs w:val="22"/>
                <w:lang w:val="hr-HR"/>
              </w:rPr>
              <w:t>Smjernice za nastavnike</w:t>
            </w:r>
          </w:p>
        </w:tc>
      </w:tr>
      <w:tr w:rsidR="001E3F89" w:rsidRPr="00B62E3C" w14:paraId="22F97D10" w14:textId="77777777" w:rsidTr="001E3F89">
        <w:trPr>
          <w:trHeight w:val="420"/>
          <w:jc w:val="center"/>
        </w:trPr>
        <w:tc>
          <w:tcPr>
            <w:tcW w:w="5328" w:type="dxa"/>
            <w:gridSpan w:val="2"/>
            <w:tcBorders>
              <w:right w:val="single" w:sz="4" w:space="0" w:color="auto"/>
            </w:tcBorders>
          </w:tcPr>
          <w:p w14:paraId="5DBF769A" w14:textId="77777777" w:rsidR="001E3F89" w:rsidRPr="00B62E3C" w:rsidRDefault="001E3F89" w:rsidP="001E3F89">
            <w:pPr>
              <w:rPr>
                <w:b/>
                <w:szCs w:val="22"/>
                <w:lang w:val="hr-HR"/>
              </w:rPr>
            </w:pPr>
            <w:r w:rsidRPr="00B62E3C">
              <w:rPr>
                <w:b/>
                <w:szCs w:val="22"/>
                <w:lang w:val="hr-HR"/>
              </w:rPr>
              <w:t>Jedinica 1.</w:t>
            </w:r>
          </w:p>
          <w:p w14:paraId="1535C98A" w14:textId="28A53CA5" w:rsidR="001E3F89" w:rsidRPr="00B62E3C" w:rsidRDefault="001E3F89" w:rsidP="001E3F89">
            <w:pPr>
              <w:rPr>
                <w:szCs w:val="22"/>
                <w:lang w:val="hr-HR"/>
              </w:rPr>
            </w:pPr>
            <w:r w:rsidRPr="00B62E3C">
              <w:rPr>
                <w:szCs w:val="22"/>
                <w:lang w:val="hr-HR"/>
              </w:rPr>
              <w:t>Učenik će biti sposoban:</w:t>
            </w:r>
          </w:p>
          <w:p w14:paraId="4B817392" w14:textId="1EC37C0F" w:rsidR="001E3F89" w:rsidRPr="00B62E3C" w:rsidRDefault="00B24719" w:rsidP="00607294">
            <w:pPr>
              <w:pStyle w:val="ListParagraph"/>
              <w:numPr>
                <w:ilvl w:val="0"/>
                <w:numId w:val="144"/>
              </w:numPr>
              <w:rPr>
                <w:rFonts w:ascii="Times New Roman" w:hAnsi="Times New Roman" w:cs="Times New Roman"/>
                <w:szCs w:val="22"/>
                <w:lang w:val="hr-HR"/>
              </w:rPr>
            </w:pPr>
            <w:r w:rsidRPr="00B62E3C">
              <w:rPr>
                <w:rFonts w:ascii="Times New Roman" w:hAnsi="Times New Roman" w:cs="Times New Roman"/>
                <w:szCs w:val="22"/>
                <w:lang w:val="hr-HR"/>
              </w:rPr>
              <w:t xml:space="preserve">razlikovati materijale od kamena po vrstama i njihovim osobinama, </w:t>
            </w:r>
          </w:p>
          <w:p w14:paraId="403B89F8" w14:textId="6094859C" w:rsidR="001E3F89" w:rsidRPr="00B62E3C" w:rsidRDefault="00B24719" w:rsidP="00607294">
            <w:pPr>
              <w:pStyle w:val="ListParagraph"/>
              <w:numPr>
                <w:ilvl w:val="0"/>
                <w:numId w:val="144"/>
              </w:numPr>
              <w:rPr>
                <w:rFonts w:ascii="Times New Roman" w:hAnsi="Times New Roman" w:cs="Times New Roman"/>
                <w:szCs w:val="22"/>
                <w:lang w:val="hr-HR"/>
              </w:rPr>
            </w:pPr>
            <w:r w:rsidRPr="00B62E3C">
              <w:rPr>
                <w:rFonts w:ascii="Times New Roman" w:hAnsi="Times New Roman" w:cs="Times New Roman"/>
                <w:szCs w:val="22"/>
                <w:lang w:val="hr-HR"/>
              </w:rPr>
              <w:t>objasniti svojstva i ispitivanje građevinskoga kamena,</w:t>
            </w:r>
          </w:p>
          <w:p w14:paraId="4728D871" w14:textId="2B41AFFA" w:rsidR="001E3F89" w:rsidRPr="00B62E3C" w:rsidRDefault="00B24719" w:rsidP="00607294">
            <w:pPr>
              <w:pStyle w:val="ListParagraph"/>
              <w:numPr>
                <w:ilvl w:val="0"/>
                <w:numId w:val="144"/>
              </w:numPr>
              <w:rPr>
                <w:rFonts w:ascii="Times New Roman" w:hAnsi="Times New Roman" w:cs="Times New Roman"/>
                <w:szCs w:val="22"/>
                <w:lang w:val="hr-HR"/>
              </w:rPr>
            </w:pPr>
            <w:r w:rsidRPr="00B62E3C">
              <w:rPr>
                <w:rFonts w:ascii="Times New Roman" w:hAnsi="Times New Roman" w:cs="Times New Roman"/>
                <w:szCs w:val="22"/>
                <w:lang w:val="hr-HR"/>
              </w:rPr>
              <w:t>objasniti primjenu građevinskoga kamena i zaštitu od vanjskih utjecaja.</w:t>
            </w:r>
          </w:p>
          <w:p w14:paraId="117362E6" w14:textId="77777777" w:rsidR="000E1386" w:rsidRPr="00B62E3C" w:rsidRDefault="000E1386" w:rsidP="00B24719">
            <w:pPr>
              <w:rPr>
                <w:szCs w:val="22"/>
                <w:lang w:val="hr-HR"/>
              </w:rPr>
            </w:pPr>
          </w:p>
          <w:p w14:paraId="12A5BA3E" w14:textId="77777777" w:rsidR="001E3F89" w:rsidRPr="00B62E3C" w:rsidRDefault="001E3F89" w:rsidP="001E3F89">
            <w:pPr>
              <w:rPr>
                <w:b/>
                <w:szCs w:val="22"/>
                <w:lang w:val="hr-HR"/>
              </w:rPr>
            </w:pPr>
            <w:r w:rsidRPr="00B62E3C">
              <w:rPr>
                <w:b/>
                <w:szCs w:val="22"/>
                <w:lang w:val="hr-HR"/>
              </w:rPr>
              <w:t>Jedinica 2.</w:t>
            </w:r>
          </w:p>
          <w:p w14:paraId="7AE6A833" w14:textId="0EF77C54" w:rsidR="001E3F89" w:rsidRPr="00B62E3C" w:rsidRDefault="001E3F89" w:rsidP="001E3F89">
            <w:pPr>
              <w:rPr>
                <w:szCs w:val="22"/>
                <w:lang w:val="hr-HR"/>
              </w:rPr>
            </w:pPr>
            <w:r w:rsidRPr="00B62E3C">
              <w:rPr>
                <w:szCs w:val="22"/>
                <w:lang w:val="hr-HR"/>
              </w:rPr>
              <w:t>Učenik će biti sposoban:</w:t>
            </w:r>
          </w:p>
          <w:p w14:paraId="7DCF97E5" w14:textId="62F3D802" w:rsidR="001E3F89" w:rsidRPr="00B62E3C" w:rsidRDefault="00B24719" w:rsidP="00607294">
            <w:pPr>
              <w:pStyle w:val="ListParagraph"/>
              <w:numPr>
                <w:ilvl w:val="0"/>
                <w:numId w:val="145"/>
              </w:numPr>
              <w:rPr>
                <w:rFonts w:ascii="Times New Roman" w:hAnsi="Times New Roman" w:cs="Times New Roman"/>
                <w:szCs w:val="22"/>
                <w:lang w:val="hr-HR"/>
              </w:rPr>
            </w:pPr>
            <w:r w:rsidRPr="00B62E3C">
              <w:rPr>
                <w:rFonts w:ascii="Times New Roman" w:hAnsi="Times New Roman" w:cs="Times New Roman"/>
                <w:szCs w:val="22"/>
                <w:lang w:val="hr-HR"/>
              </w:rPr>
              <w:t>definirati pojam gline,</w:t>
            </w:r>
          </w:p>
          <w:p w14:paraId="200337A3" w14:textId="54008219" w:rsidR="001E3F89" w:rsidRPr="00B62E3C" w:rsidRDefault="00B24719" w:rsidP="00607294">
            <w:pPr>
              <w:pStyle w:val="ListParagraph"/>
              <w:numPr>
                <w:ilvl w:val="0"/>
                <w:numId w:val="145"/>
              </w:numPr>
              <w:rPr>
                <w:rFonts w:ascii="Times New Roman" w:hAnsi="Times New Roman" w:cs="Times New Roman"/>
                <w:szCs w:val="22"/>
                <w:lang w:val="hr-HR"/>
              </w:rPr>
            </w:pPr>
            <w:r w:rsidRPr="00B62E3C">
              <w:rPr>
                <w:rFonts w:ascii="Times New Roman" w:hAnsi="Times New Roman" w:cs="Times New Roman"/>
                <w:szCs w:val="22"/>
                <w:lang w:val="hr-HR"/>
              </w:rPr>
              <w:t>objasniti tehnološki proces dobivanja gline,</w:t>
            </w:r>
          </w:p>
          <w:p w14:paraId="367A1D0A" w14:textId="74267274" w:rsidR="001E3F89" w:rsidRPr="00B62E3C" w:rsidRDefault="00B24719" w:rsidP="00607294">
            <w:pPr>
              <w:pStyle w:val="ListParagraph"/>
              <w:numPr>
                <w:ilvl w:val="0"/>
                <w:numId w:val="145"/>
              </w:numPr>
              <w:rPr>
                <w:rFonts w:ascii="Times New Roman" w:hAnsi="Times New Roman" w:cs="Times New Roman"/>
                <w:szCs w:val="22"/>
                <w:lang w:val="hr-HR"/>
              </w:rPr>
            </w:pPr>
            <w:r w:rsidRPr="00B62E3C">
              <w:rPr>
                <w:rFonts w:ascii="Times New Roman" w:hAnsi="Times New Roman" w:cs="Times New Roman"/>
                <w:szCs w:val="22"/>
                <w:lang w:val="hr-HR"/>
              </w:rPr>
              <w:t>nabrojati i objasniti različite vrste proizvoda od gline i njihova svojstva,</w:t>
            </w:r>
          </w:p>
          <w:p w14:paraId="05B8E4A6" w14:textId="147D1760" w:rsidR="001E3F89" w:rsidRPr="00B62E3C" w:rsidRDefault="00B24719" w:rsidP="00607294">
            <w:pPr>
              <w:pStyle w:val="ListParagraph"/>
              <w:numPr>
                <w:ilvl w:val="0"/>
                <w:numId w:val="145"/>
              </w:numPr>
              <w:rPr>
                <w:rFonts w:ascii="Times New Roman" w:hAnsi="Times New Roman" w:cs="Times New Roman"/>
                <w:szCs w:val="22"/>
                <w:lang w:val="hr-HR"/>
              </w:rPr>
            </w:pPr>
            <w:r w:rsidRPr="00B62E3C">
              <w:rPr>
                <w:rFonts w:ascii="Times New Roman" w:hAnsi="Times New Roman" w:cs="Times New Roman"/>
                <w:szCs w:val="22"/>
                <w:lang w:val="hr-HR"/>
              </w:rPr>
              <w:t>objasniti primjenu proizvoda od gline u građevinarstvu,</w:t>
            </w:r>
          </w:p>
          <w:p w14:paraId="212869E1" w14:textId="46260508" w:rsidR="001E3F89" w:rsidRPr="00B62E3C" w:rsidRDefault="00B24719" w:rsidP="00607294">
            <w:pPr>
              <w:pStyle w:val="ListParagraph"/>
              <w:numPr>
                <w:ilvl w:val="0"/>
                <w:numId w:val="145"/>
              </w:numPr>
              <w:rPr>
                <w:rFonts w:ascii="Times New Roman" w:hAnsi="Times New Roman" w:cs="Times New Roman"/>
                <w:szCs w:val="22"/>
                <w:lang w:val="hr-HR"/>
              </w:rPr>
            </w:pPr>
            <w:r w:rsidRPr="00B62E3C">
              <w:rPr>
                <w:rFonts w:ascii="Times New Roman" w:hAnsi="Times New Roman" w:cs="Times New Roman"/>
                <w:szCs w:val="22"/>
                <w:lang w:val="hr-HR"/>
              </w:rPr>
              <w:t>razumjeti i objasniti uvjete koje treba zadovoljiti kvalitetan proizvod od gline.</w:t>
            </w:r>
          </w:p>
          <w:p w14:paraId="2672B1B5" w14:textId="77777777" w:rsidR="000E1386" w:rsidRPr="00B62E3C" w:rsidRDefault="000E1386" w:rsidP="000E1386">
            <w:pPr>
              <w:pStyle w:val="ListParagraph"/>
              <w:ind w:left="360"/>
              <w:rPr>
                <w:rFonts w:ascii="Times New Roman" w:hAnsi="Times New Roman" w:cs="Times New Roman"/>
                <w:szCs w:val="22"/>
                <w:lang w:val="hr-HR"/>
              </w:rPr>
            </w:pPr>
          </w:p>
          <w:p w14:paraId="191845D9" w14:textId="77777777" w:rsidR="001E3F89" w:rsidRPr="00B62E3C" w:rsidRDefault="001E3F89" w:rsidP="001E3F89">
            <w:pPr>
              <w:rPr>
                <w:b/>
                <w:szCs w:val="22"/>
                <w:lang w:val="hr-HR"/>
              </w:rPr>
            </w:pPr>
            <w:r w:rsidRPr="00B62E3C">
              <w:rPr>
                <w:b/>
                <w:szCs w:val="22"/>
                <w:lang w:val="hr-HR"/>
              </w:rPr>
              <w:t>Jedinica 3.</w:t>
            </w:r>
          </w:p>
          <w:p w14:paraId="533C482F" w14:textId="1F541A88" w:rsidR="001E3F89" w:rsidRPr="00B62E3C" w:rsidRDefault="001E3F89" w:rsidP="001E3F89">
            <w:pPr>
              <w:rPr>
                <w:szCs w:val="22"/>
                <w:lang w:val="hr-HR"/>
              </w:rPr>
            </w:pPr>
            <w:r w:rsidRPr="00B62E3C">
              <w:rPr>
                <w:szCs w:val="22"/>
                <w:lang w:val="hr-HR"/>
              </w:rPr>
              <w:t>Učenik će biti sposoban:</w:t>
            </w:r>
          </w:p>
          <w:p w14:paraId="4AAA0F50" w14:textId="7B7D8DD6" w:rsidR="001E3F89" w:rsidRPr="00B62E3C" w:rsidRDefault="009753B7" w:rsidP="00607294">
            <w:pPr>
              <w:pStyle w:val="ListParagraph"/>
              <w:numPr>
                <w:ilvl w:val="0"/>
                <w:numId w:val="146"/>
              </w:numPr>
              <w:rPr>
                <w:rFonts w:ascii="Times New Roman" w:hAnsi="Times New Roman" w:cs="Times New Roman"/>
                <w:szCs w:val="22"/>
                <w:lang w:val="hr-HR"/>
              </w:rPr>
            </w:pPr>
            <w:r w:rsidRPr="00B62E3C">
              <w:rPr>
                <w:rFonts w:ascii="Times New Roman" w:hAnsi="Times New Roman" w:cs="Times New Roman"/>
                <w:szCs w:val="22"/>
                <w:lang w:val="hr-HR"/>
              </w:rPr>
              <w:t xml:space="preserve">definirati pojam veziva, </w:t>
            </w:r>
            <w:r w:rsidRPr="00B62E3C">
              <w:rPr>
                <w:szCs w:val="22"/>
                <w:lang w:val="hr-HR"/>
              </w:rPr>
              <w:t xml:space="preserve"> </w:t>
            </w:r>
          </w:p>
          <w:p w14:paraId="791A3A8A" w14:textId="7C46A53D" w:rsidR="001E3F89" w:rsidRPr="00B62E3C" w:rsidRDefault="009753B7" w:rsidP="00607294">
            <w:pPr>
              <w:pStyle w:val="ListParagraph"/>
              <w:numPr>
                <w:ilvl w:val="0"/>
                <w:numId w:val="146"/>
              </w:numPr>
              <w:rPr>
                <w:rFonts w:ascii="Times New Roman" w:hAnsi="Times New Roman" w:cs="Times New Roman"/>
                <w:szCs w:val="22"/>
                <w:lang w:val="hr-HR"/>
              </w:rPr>
            </w:pPr>
            <w:r w:rsidRPr="00B62E3C">
              <w:rPr>
                <w:rFonts w:ascii="Times New Roman" w:hAnsi="Times New Roman" w:cs="Times New Roman"/>
                <w:szCs w:val="22"/>
                <w:lang w:val="hr-HR"/>
              </w:rPr>
              <w:t xml:space="preserve">nabrojati i objasniti različite vrste veziva i osnovna obilježja, </w:t>
            </w:r>
          </w:p>
          <w:p w14:paraId="7E44AF19" w14:textId="0BDC9533" w:rsidR="001E3F89" w:rsidRPr="00B62E3C" w:rsidRDefault="009753B7" w:rsidP="00607294">
            <w:pPr>
              <w:pStyle w:val="ListParagraph"/>
              <w:numPr>
                <w:ilvl w:val="0"/>
                <w:numId w:val="146"/>
              </w:numPr>
              <w:rPr>
                <w:rFonts w:ascii="Times New Roman" w:hAnsi="Times New Roman" w:cs="Times New Roman"/>
                <w:szCs w:val="22"/>
                <w:lang w:val="hr-HR"/>
              </w:rPr>
            </w:pPr>
            <w:r w:rsidRPr="00B62E3C">
              <w:rPr>
                <w:rFonts w:ascii="Times New Roman" w:hAnsi="Times New Roman" w:cs="Times New Roman"/>
                <w:szCs w:val="22"/>
                <w:lang w:val="hr-HR"/>
              </w:rPr>
              <w:t>objasniti primjenu veziva u građevinarstvu,</w:t>
            </w:r>
          </w:p>
          <w:p w14:paraId="2BFE52BC" w14:textId="1055D045" w:rsidR="001E3F89" w:rsidRPr="00B62E3C" w:rsidRDefault="009753B7" w:rsidP="00607294">
            <w:pPr>
              <w:pStyle w:val="ListParagraph"/>
              <w:numPr>
                <w:ilvl w:val="0"/>
                <w:numId w:val="146"/>
              </w:numPr>
              <w:rPr>
                <w:rFonts w:ascii="Times New Roman" w:hAnsi="Times New Roman" w:cs="Times New Roman"/>
                <w:szCs w:val="22"/>
                <w:lang w:val="hr-HR"/>
              </w:rPr>
            </w:pPr>
            <w:r w:rsidRPr="00B62E3C">
              <w:rPr>
                <w:rFonts w:ascii="Times New Roman" w:hAnsi="Times New Roman" w:cs="Times New Roman"/>
                <w:szCs w:val="22"/>
                <w:lang w:val="hr-HR"/>
              </w:rPr>
              <w:t>usporediti različite vrste veziva i objasniti prednosti i nedostatke.</w:t>
            </w:r>
          </w:p>
          <w:p w14:paraId="0A636869" w14:textId="77777777" w:rsidR="000E1386" w:rsidRPr="00B62E3C" w:rsidRDefault="000E1386" w:rsidP="002C0C9E">
            <w:pPr>
              <w:rPr>
                <w:szCs w:val="22"/>
                <w:lang w:val="hr-HR"/>
              </w:rPr>
            </w:pPr>
          </w:p>
          <w:p w14:paraId="22A92A23" w14:textId="77777777" w:rsidR="001E3F89" w:rsidRPr="00B62E3C" w:rsidRDefault="001E3F89" w:rsidP="001E3F89">
            <w:pPr>
              <w:rPr>
                <w:b/>
                <w:szCs w:val="22"/>
                <w:lang w:val="hr-HR"/>
              </w:rPr>
            </w:pPr>
            <w:r w:rsidRPr="00B62E3C">
              <w:rPr>
                <w:b/>
                <w:szCs w:val="22"/>
                <w:lang w:val="hr-HR"/>
              </w:rPr>
              <w:t>Jedinica 4.</w:t>
            </w:r>
          </w:p>
          <w:p w14:paraId="4EC237B6" w14:textId="1F8C855F" w:rsidR="001E3F89" w:rsidRPr="00B62E3C" w:rsidRDefault="002C0C9E" w:rsidP="001E3F89">
            <w:pPr>
              <w:rPr>
                <w:szCs w:val="22"/>
                <w:u w:val="single"/>
                <w:lang w:val="hr-HR"/>
              </w:rPr>
            </w:pPr>
            <w:r w:rsidRPr="00B62E3C">
              <w:rPr>
                <w:szCs w:val="22"/>
                <w:u w:val="single"/>
                <w:lang w:val="hr-HR"/>
              </w:rPr>
              <w:t>Jednostavna</w:t>
            </w:r>
            <w:r w:rsidR="001E3F89" w:rsidRPr="00B62E3C">
              <w:rPr>
                <w:szCs w:val="22"/>
                <w:u w:val="single"/>
                <w:lang w:val="hr-HR"/>
              </w:rPr>
              <w:t xml:space="preserve"> </w:t>
            </w:r>
            <w:r w:rsidRPr="00B62E3C">
              <w:rPr>
                <w:szCs w:val="22"/>
                <w:u w:val="single"/>
                <w:lang w:val="hr-HR"/>
              </w:rPr>
              <w:t>žbuka</w:t>
            </w:r>
          </w:p>
          <w:p w14:paraId="0BE02766" w14:textId="5EFA122C" w:rsidR="001E3F89" w:rsidRPr="00B62E3C" w:rsidRDefault="001E3F89" w:rsidP="001E3F89">
            <w:pPr>
              <w:rPr>
                <w:szCs w:val="22"/>
                <w:lang w:val="hr-HR"/>
              </w:rPr>
            </w:pPr>
            <w:r w:rsidRPr="00B62E3C">
              <w:rPr>
                <w:szCs w:val="22"/>
                <w:lang w:val="hr-HR"/>
              </w:rPr>
              <w:t>Učenik će biti sposoban:</w:t>
            </w:r>
          </w:p>
          <w:p w14:paraId="31542535" w14:textId="4FEB89DD" w:rsidR="001E3F89" w:rsidRPr="00B62E3C" w:rsidRDefault="002C0C9E" w:rsidP="00607294">
            <w:pPr>
              <w:pStyle w:val="ListParagraph"/>
              <w:numPr>
                <w:ilvl w:val="0"/>
                <w:numId w:val="148"/>
              </w:numPr>
              <w:rPr>
                <w:rFonts w:ascii="Times New Roman" w:hAnsi="Times New Roman" w:cs="Times New Roman"/>
                <w:szCs w:val="22"/>
                <w:lang w:val="hr-HR"/>
              </w:rPr>
            </w:pPr>
            <w:r w:rsidRPr="00B62E3C">
              <w:rPr>
                <w:rFonts w:ascii="Times New Roman" w:hAnsi="Times New Roman" w:cs="Times New Roman"/>
                <w:szCs w:val="22"/>
                <w:lang w:val="hr-HR"/>
              </w:rPr>
              <w:t>r</w:t>
            </w:r>
            <w:r w:rsidR="001E3F89" w:rsidRPr="00B62E3C">
              <w:rPr>
                <w:rFonts w:ascii="Times New Roman" w:hAnsi="Times New Roman" w:cs="Times New Roman"/>
                <w:szCs w:val="22"/>
                <w:lang w:val="hr-HR"/>
              </w:rPr>
              <w:t>azlik</w:t>
            </w:r>
            <w:r w:rsidRPr="00B62E3C">
              <w:rPr>
                <w:rFonts w:ascii="Times New Roman" w:hAnsi="Times New Roman" w:cs="Times New Roman"/>
                <w:szCs w:val="22"/>
                <w:lang w:val="hr-HR"/>
              </w:rPr>
              <w:t>ovati</w:t>
            </w:r>
            <w:r w:rsidR="001E3F89" w:rsidRPr="00B62E3C">
              <w:rPr>
                <w:rFonts w:ascii="Times New Roman" w:hAnsi="Times New Roman" w:cs="Times New Roman"/>
                <w:szCs w:val="22"/>
                <w:lang w:val="hr-HR"/>
              </w:rPr>
              <w:t xml:space="preserve"> vrste </w:t>
            </w:r>
            <w:r w:rsidRPr="00B62E3C">
              <w:rPr>
                <w:rFonts w:ascii="Times New Roman" w:hAnsi="Times New Roman" w:cs="Times New Roman"/>
                <w:szCs w:val="22"/>
                <w:lang w:val="hr-HR"/>
              </w:rPr>
              <w:t>žbuke</w:t>
            </w:r>
            <w:r w:rsidR="001E3F89" w:rsidRPr="00B62E3C">
              <w:rPr>
                <w:rFonts w:ascii="Times New Roman" w:hAnsi="Times New Roman" w:cs="Times New Roman"/>
                <w:szCs w:val="22"/>
                <w:lang w:val="hr-HR"/>
              </w:rPr>
              <w:t xml:space="preserve"> prema vezivu</w:t>
            </w:r>
            <w:r w:rsidRPr="00B62E3C">
              <w:rPr>
                <w:rFonts w:ascii="Times New Roman" w:hAnsi="Times New Roman" w:cs="Times New Roman"/>
                <w:szCs w:val="22"/>
                <w:lang w:val="hr-HR"/>
              </w:rPr>
              <w:t>,</w:t>
            </w:r>
          </w:p>
          <w:p w14:paraId="04244217" w14:textId="30094BCB" w:rsidR="001E3F89" w:rsidRPr="00B62E3C" w:rsidRDefault="002C0C9E" w:rsidP="00607294">
            <w:pPr>
              <w:pStyle w:val="ListParagraph"/>
              <w:numPr>
                <w:ilvl w:val="0"/>
                <w:numId w:val="148"/>
              </w:numPr>
              <w:rPr>
                <w:rFonts w:ascii="Times New Roman" w:hAnsi="Times New Roman" w:cs="Times New Roman"/>
                <w:szCs w:val="22"/>
                <w:lang w:val="hr-HR"/>
              </w:rPr>
            </w:pPr>
            <w:r w:rsidRPr="00B62E3C">
              <w:rPr>
                <w:rFonts w:ascii="Times New Roman" w:hAnsi="Times New Roman" w:cs="Times New Roman"/>
                <w:szCs w:val="22"/>
                <w:lang w:val="hr-HR"/>
              </w:rPr>
              <w:t>o</w:t>
            </w:r>
            <w:r w:rsidR="001E3F89" w:rsidRPr="00B62E3C">
              <w:rPr>
                <w:rFonts w:ascii="Times New Roman" w:hAnsi="Times New Roman" w:cs="Times New Roman"/>
                <w:szCs w:val="22"/>
                <w:lang w:val="hr-HR"/>
              </w:rPr>
              <w:t>bjasni</w:t>
            </w:r>
            <w:r w:rsidRPr="00B62E3C">
              <w:rPr>
                <w:rFonts w:ascii="Times New Roman" w:hAnsi="Times New Roman" w:cs="Times New Roman"/>
                <w:szCs w:val="22"/>
                <w:lang w:val="hr-HR"/>
              </w:rPr>
              <w:t>ti</w:t>
            </w:r>
            <w:r w:rsidR="001E3F89" w:rsidRPr="00B62E3C">
              <w:rPr>
                <w:rFonts w:ascii="Times New Roman" w:hAnsi="Times New Roman" w:cs="Times New Roman"/>
                <w:szCs w:val="22"/>
                <w:lang w:val="hr-HR"/>
              </w:rPr>
              <w:t xml:space="preserve"> svojstva i spravljanje </w:t>
            </w:r>
            <w:r w:rsidRPr="00B62E3C">
              <w:rPr>
                <w:rFonts w:ascii="Times New Roman" w:hAnsi="Times New Roman" w:cs="Times New Roman"/>
                <w:szCs w:val="22"/>
                <w:lang w:val="hr-HR"/>
              </w:rPr>
              <w:t xml:space="preserve">žbuke, </w:t>
            </w:r>
          </w:p>
          <w:p w14:paraId="7E082C0B" w14:textId="189C6F56" w:rsidR="001E3F89" w:rsidRPr="00B62E3C" w:rsidRDefault="002C0C9E" w:rsidP="00607294">
            <w:pPr>
              <w:pStyle w:val="ListParagraph"/>
              <w:numPr>
                <w:ilvl w:val="0"/>
                <w:numId w:val="148"/>
              </w:numPr>
              <w:rPr>
                <w:rFonts w:ascii="Times New Roman" w:hAnsi="Times New Roman" w:cs="Times New Roman"/>
                <w:szCs w:val="22"/>
                <w:lang w:val="hr-HR"/>
              </w:rPr>
            </w:pPr>
            <w:r w:rsidRPr="00B62E3C">
              <w:rPr>
                <w:rFonts w:ascii="Times New Roman" w:hAnsi="Times New Roman" w:cs="Times New Roman"/>
                <w:szCs w:val="22"/>
                <w:lang w:val="hr-HR"/>
              </w:rPr>
              <w:t>r</w:t>
            </w:r>
            <w:r w:rsidR="001E3F89" w:rsidRPr="00B62E3C">
              <w:rPr>
                <w:rFonts w:ascii="Times New Roman" w:hAnsi="Times New Roman" w:cs="Times New Roman"/>
                <w:szCs w:val="22"/>
                <w:lang w:val="hr-HR"/>
              </w:rPr>
              <w:t>azlik</w:t>
            </w:r>
            <w:r w:rsidRPr="00B62E3C">
              <w:rPr>
                <w:rFonts w:ascii="Times New Roman" w:hAnsi="Times New Roman" w:cs="Times New Roman"/>
                <w:szCs w:val="22"/>
                <w:lang w:val="hr-HR"/>
              </w:rPr>
              <w:t>ovati</w:t>
            </w:r>
            <w:r w:rsidR="001E3F89" w:rsidRPr="00B62E3C">
              <w:rPr>
                <w:rFonts w:ascii="Times New Roman" w:hAnsi="Times New Roman" w:cs="Times New Roman"/>
                <w:szCs w:val="22"/>
                <w:lang w:val="hr-HR"/>
              </w:rPr>
              <w:t xml:space="preserve"> prednosti i mane određenih vrsta </w:t>
            </w:r>
            <w:r w:rsidRPr="00B62E3C">
              <w:rPr>
                <w:rFonts w:ascii="Times New Roman" w:hAnsi="Times New Roman" w:cs="Times New Roman"/>
                <w:szCs w:val="22"/>
                <w:lang w:val="hr-HR"/>
              </w:rPr>
              <w:t xml:space="preserve">žbuke, </w:t>
            </w:r>
          </w:p>
          <w:p w14:paraId="33043D4F" w14:textId="1E05A2A3" w:rsidR="002C0C9E" w:rsidRPr="00B62E3C" w:rsidRDefault="002C0C9E" w:rsidP="00607294">
            <w:pPr>
              <w:pStyle w:val="ListParagraph"/>
              <w:numPr>
                <w:ilvl w:val="0"/>
                <w:numId w:val="148"/>
              </w:numPr>
              <w:rPr>
                <w:rFonts w:ascii="Times New Roman" w:hAnsi="Times New Roman" w:cs="Times New Roman"/>
                <w:szCs w:val="22"/>
                <w:lang w:val="hr-HR"/>
              </w:rPr>
            </w:pPr>
            <w:r w:rsidRPr="00B62E3C">
              <w:rPr>
                <w:rFonts w:ascii="Times New Roman" w:hAnsi="Times New Roman" w:cs="Times New Roman"/>
                <w:szCs w:val="22"/>
                <w:lang w:val="hr-HR"/>
              </w:rPr>
              <w:t>o</w:t>
            </w:r>
            <w:r w:rsidR="001E3F89" w:rsidRPr="00B62E3C">
              <w:rPr>
                <w:rFonts w:ascii="Times New Roman" w:hAnsi="Times New Roman" w:cs="Times New Roman"/>
                <w:szCs w:val="22"/>
                <w:lang w:val="hr-HR"/>
              </w:rPr>
              <w:t>bjasni</w:t>
            </w:r>
            <w:r w:rsidRPr="00B62E3C">
              <w:rPr>
                <w:rFonts w:ascii="Times New Roman" w:hAnsi="Times New Roman" w:cs="Times New Roman"/>
                <w:szCs w:val="22"/>
                <w:lang w:val="hr-HR"/>
              </w:rPr>
              <w:t>ti</w:t>
            </w:r>
            <w:r w:rsidR="001E3F89" w:rsidRPr="00B62E3C">
              <w:rPr>
                <w:rFonts w:ascii="Times New Roman" w:hAnsi="Times New Roman" w:cs="Times New Roman"/>
                <w:szCs w:val="22"/>
                <w:lang w:val="hr-HR"/>
              </w:rPr>
              <w:t xml:space="preserve"> primjenu</w:t>
            </w:r>
            <w:r w:rsidRPr="00B62E3C">
              <w:rPr>
                <w:rFonts w:ascii="Times New Roman" w:hAnsi="Times New Roman" w:cs="Times New Roman"/>
                <w:szCs w:val="22"/>
                <w:lang w:val="hr-HR"/>
              </w:rPr>
              <w:t xml:space="preserve"> žbuke. </w:t>
            </w:r>
          </w:p>
          <w:p w14:paraId="6976385D" w14:textId="6F34DD6E" w:rsidR="001E3F89" w:rsidRPr="00B62E3C" w:rsidRDefault="001E3F89" w:rsidP="001E3F89">
            <w:pPr>
              <w:rPr>
                <w:szCs w:val="22"/>
                <w:u w:val="single"/>
                <w:lang w:val="hr-HR"/>
              </w:rPr>
            </w:pPr>
            <w:r w:rsidRPr="00B62E3C">
              <w:rPr>
                <w:szCs w:val="22"/>
                <w:u w:val="single"/>
                <w:lang w:val="hr-HR"/>
              </w:rPr>
              <w:lastRenderedPageBreak/>
              <w:t>Produžn</w:t>
            </w:r>
            <w:r w:rsidR="002C0C9E" w:rsidRPr="00B62E3C">
              <w:rPr>
                <w:szCs w:val="22"/>
                <w:u w:val="single"/>
                <w:lang w:val="hr-HR"/>
              </w:rPr>
              <w:t>e žbuke</w:t>
            </w:r>
            <w:r w:rsidRPr="00B62E3C">
              <w:rPr>
                <w:szCs w:val="22"/>
                <w:u w:val="single"/>
                <w:lang w:val="hr-HR"/>
              </w:rPr>
              <w:t xml:space="preserve">  </w:t>
            </w:r>
          </w:p>
          <w:p w14:paraId="775D33AE" w14:textId="77EA55A2" w:rsidR="000E1386" w:rsidRPr="00B62E3C" w:rsidRDefault="001E3F89" w:rsidP="001E3F89">
            <w:pPr>
              <w:rPr>
                <w:szCs w:val="22"/>
                <w:lang w:val="hr-HR"/>
              </w:rPr>
            </w:pPr>
            <w:r w:rsidRPr="00B62E3C">
              <w:rPr>
                <w:szCs w:val="22"/>
                <w:lang w:val="hr-HR"/>
              </w:rPr>
              <w:t>Učenik će biti sposoban:</w:t>
            </w:r>
          </w:p>
          <w:p w14:paraId="4D9489A1" w14:textId="4635182D" w:rsidR="000E1386" w:rsidRPr="00B62E3C" w:rsidRDefault="00C408D8" w:rsidP="00607294">
            <w:pPr>
              <w:pStyle w:val="ListParagraph"/>
              <w:numPr>
                <w:ilvl w:val="0"/>
                <w:numId w:val="149"/>
              </w:numPr>
              <w:rPr>
                <w:rFonts w:ascii="Times New Roman" w:hAnsi="Times New Roman" w:cs="Times New Roman"/>
                <w:szCs w:val="22"/>
                <w:lang w:val="hr-HR"/>
              </w:rPr>
            </w:pPr>
            <w:r w:rsidRPr="00B62E3C">
              <w:rPr>
                <w:rFonts w:ascii="Times New Roman" w:hAnsi="Times New Roman" w:cs="Times New Roman"/>
                <w:szCs w:val="22"/>
                <w:lang w:val="hr-HR"/>
              </w:rPr>
              <w:t>razlikovati</w:t>
            </w:r>
            <w:r w:rsidR="002C0C9E" w:rsidRPr="00B62E3C">
              <w:rPr>
                <w:rFonts w:ascii="Times New Roman" w:hAnsi="Times New Roman" w:cs="Times New Roman"/>
                <w:szCs w:val="22"/>
                <w:lang w:val="hr-HR"/>
              </w:rPr>
              <w:t xml:space="preserve"> vrste žbuke prema kombinaciji veziva,</w:t>
            </w:r>
          </w:p>
          <w:p w14:paraId="5670C339" w14:textId="7421C327" w:rsidR="000E1386" w:rsidRPr="00B62E3C" w:rsidRDefault="002C0C9E" w:rsidP="00607294">
            <w:pPr>
              <w:pStyle w:val="ListParagraph"/>
              <w:numPr>
                <w:ilvl w:val="0"/>
                <w:numId w:val="149"/>
              </w:numPr>
              <w:rPr>
                <w:rFonts w:ascii="Times New Roman" w:hAnsi="Times New Roman" w:cs="Times New Roman"/>
                <w:szCs w:val="22"/>
                <w:lang w:val="hr-HR"/>
              </w:rPr>
            </w:pPr>
            <w:r w:rsidRPr="00B62E3C">
              <w:rPr>
                <w:rFonts w:ascii="Times New Roman" w:hAnsi="Times New Roman" w:cs="Times New Roman"/>
                <w:szCs w:val="22"/>
                <w:lang w:val="hr-HR"/>
              </w:rPr>
              <w:t xml:space="preserve">objasniti način spravljanja žbuke, </w:t>
            </w:r>
          </w:p>
          <w:p w14:paraId="3EFE4477" w14:textId="04ACD3D1" w:rsidR="001E3F89" w:rsidRPr="00B62E3C" w:rsidRDefault="002C0C9E" w:rsidP="00607294">
            <w:pPr>
              <w:pStyle w:val="ListParagraph"/>
              <w:numPr>
                <w:ilvl w:val="0"/>
                <w:numId w:val="149"/>
              </w:numPr>
              <w:rPr>
                <w:rFonts w:ascii="Times New Roman" w:hAnsi="Times New Roman" w:cs="Times New Roman"/>
                <w:szCs w:val="22"/>
                <w:lang w:val="hr-HR"/>
              </w:rPr>
            </w:pPr>
            <w:r w:rsidRPr="00B62E3C">
              <w:rPr>
                <w:rFonts w:ascii="Times New Roman" w:hAnsi="Times New Roman" w:cs="Times New Roman"/>
                <w:szCs w:val="22"/>
                <w:lang w:val="hr-HR"/>
              </w:rPr>
              <w:t>razumjeti i objasniti vrste žbuke i njihovu primjenu.</w:t>
            </w:r>
          </w:p>
          <w:p w14:paraId="3B954C24" w14:textId="3ECC56CA" w:rsidR="001E3F89" w:rsidRPr="00B62E3C" w:rsidRDefault="001E3F89" w:rsidP="001E3F89">
            <w:pPr>
              <w:rPr>
                <w:szCs w:val="22"/>
                <w:u w:val="single"/>
                <w:lang w:val="hr-HR"/>
              </w:rPr>
            </w:pPr>
            <w:r w:rsidRPr="00B62E3C">
              <w:rPr>
                <w:szCs w:val="22"/>
                <w:u w:val="single"/>
                <w:lang w:val="hr-HR"/>
              </w:rPr>
              <w:t>Fasadn</w:t>
            </w:r>
            <w:r w:rsidR="002C0C9E" w:rsidRPr="00B62E3C">
              <w:rPr>
                <w:szCs w:val="22"/>
                <w:u w:val="single"/>
                <w:lang w:val="hr-HR"/>
              </w:rPr>
              <w:t>a</w:t>
            </w:r>
            <w:r w:rsidRPr="00B62E3C">
              <w:rPr>
                <w:szCs w:val="22"/>
                <w:u w:val="single"/>
                <w:lang w:val="hr-HR"/>
              </w:rPr>
              <w:t xml:space="preserve"> </w:t>
            </w:r>
            <w:r w:rsidR="002C0C9E" w:rsidRPr="00B62E3C">
              <w:rPr>
                <w:szCs w:val="22"/>
                <w:u w:val="single"/>
                <w:lang w:val="hr-HR"/>
              </w:rPr>
              <w:t>žbuka</w:t>
            </w:r>
          </w:p>
          <w:p w14:paraId="6996E2C8" w14:textId="1ED04234" w:rsidR="001E3F89" w:rsidRPr="00B62E3C" w:rsidRDefault="001E3F89" w:rsidP="001E3F89">
            <w:pPr>
              <w:rPr>
                <w:szCs w:val="22"/>
                <w:lang w:val="hr-HR"/>
              </w:rPr>
            </w:pPr>
            <w:r w:rsidRPr="00B62E3C">
              <w:rPr>
                <w:szCs w:val="22"/>
                <w:lang w:val="hr-HR"/>
              </w:rPr>
              <w:t xml:space="preserve">Učenik će biti sposoban: </w:t>
            </w:r>
          </w:p>
          <w:p w14:paraId="5C870D76" w14:textId="47853954" w:rsidR="001E3F89" w:rsidRPr="00B62E3C" w:rsidRDefault="002C0C9E" w:rsidP="00607294">
            <w:pPr>
              <w:pStyle w:val="ListParagraph"/>
              <w:numPr>
                <w:ilvl w:val="0"/>
                <w:numId w:val="150"/>
              </w:numPr>
              <w:rPr>
                <w:rFonts w:ascii="Times New Roman" w:hAnsi="Times New Roman" w:cs="Times New Roman"/>
                <w:szCs w:val="22"/>
                <w:lang w:val="hr-HR"/>
              </w:rPr>
            </w:pPr>
            <w:r w:rsidRPr="00B62E3C">
              <w:rPr>
                <w:rFonts w:ascii="Times New Roman" w:hAnsi="Times New Roman" w:cs="Times New Roman"/>
                <w:szCs w:val="22"/>
                <w:lang w:val="hr-HR"/>
              </w:rPr>
              <w:t>razlikovati vrste žbuke prema vezivu i agregatu,</w:t>
            </w:r>
          </w:p>
          <w:p w14:paraId="441C5CE8" w14:textId="56D462EB" w:rsidR="001E3F89" w:rsidRPr="00B62E3C" w:rsidRDefault="002C0C9E" w:rsidP="00607294">
            <w:pPr>
              <w:pStyle w:val="ListParagraph"/>
              <w:numPr>
                <w:ilvl w:val="0"/>
                <w:numId w:val="150"/>
              </w:numPr>
              <w:rPr>
                <w:rFonts w:ascii="Times New Roman" w:hAnsi="Times New Roman" w:cs="Times New Roman"/>
                <w:szCs w:val="22"/>
                <w:lang w:val="hr-HR"/>
              </w:rPr>
            </w:pPr>
            <w:r w:rsidRPr="00B62E3C">
              <w:rPr>
                <w:rFonts w:ascii="Times New Roman" w:hAnsi="Times New Roman" w:cs="Times New Roman"/>
                <w:szCs w:val="22"/>
                <w:lang w:val="hr-HR"/>
              </w:rPr>
              <w:t xml:space="preserve">objasniti osobine i način spravljanja žbuke, </w:t>
            </w:r>
          </w:p>
          <w:p w14:paraId="0F24FF7C" w14:textId="69925C6D" w:rsidR="001E3F89" w:rsidRPr="00B62E3C" w:rsidRDefault="002C0C9E" w:rsidP="00607294">
            <w:pPr>
              <w:pStyle w:val="ListParagraph"/>
              <w:numPr>
                <w:ilvl w:val="0"/>
                <w:numId w:val="150"/>
              </w:numPr>
              <w:rPr>
                <w:rFonts w:ascii="Times New Roman" w:hAnsi="Times New Roman" w:cs="Times New Roman"/>
                <w:szCs w:val="22"/>
                <w:lang w:val="hr-HR"/>
              </w:rPr>
            </w:pPr>
            <w:r w:rsidRPr="00B62E3C">
              <w:rPr>
                <w:rFonts w:ascii="Times New Roman" w:hAnsi="Times New Roman" w:cs="Times New Roman"/>
                <w:szCs w:val="22"/>
                <w:lang w:val="hr-HR"/>
              </w:rPr>
              <w:t xml:space="preserve">razlikovati prednosti i mane određenih vrsta žbuke, </w:t>
            </w:r>
          </w:p>
          <w:p w14:paraId="1969EB4D" w14:textId="020F316E" w:rsidR="000E1386" w:rsidRPr="00B62E3C" w:rsidRDefault="002C0C9E" w:rsidP="00607294">
            <w:pPr>
              <w:pStyle w:val="ListParagraph"/>
              <w:numPr>
                <w:ilvl w:val="0"/>
                <w:numId w:val="150"/>
              </w:numPr>
              <w:rPr>
                <w:rFonts w:ascii="Times New Roman" w:hAnsi="Times New Roman" w:cs="Times New Roman"/>
                <w:szCs w:val="22"/>
                <w:lang w:val="hr-HR"/>
              </w:rPr>
            </w:pPr>
            <w:r w:rsidRPr="00B62E3C">
              <w:rPr>
                <w:rFonts w:ascii="Times New Roman" w:hAnsi="Times New Roman" w:cs="Times New Roman"/>
                <w:szCs w:val="22"/>
                <w:lang w:val="hr-HR"/>
              </w:rPr>
              <w:t xml:space="preserve">objasniti primjenu žbuke.    </w:t>
            </w:r>
          </w:p>
          <w:p w14:paraId="0F74A5BE" w14:textId="77777777" w:rsidR="001E3F89" w:rsidRPr="00B62E3C" w:rsidRDefault="001E3F89" w:rsidP="000E1386">
            <w:pPr>
              <w:pStyle w:val="ListParagraph"/>
              <w:ind w:left="360"/>
              <w:rPr>
                <w:rFonts w:ascii="Times New Roman" w:hAnsi="Times New Roman" w:cs="Times New Roman"/>
                <w:szCs w:val="22"/>
                <w:lang w:val="hr-HR"/>
              </w:rPr>
            </w:pPr>
            <w:r w:rsidRPr="00B62E3C">
              <w:rPr>
                <w:rFonts w:ascii="Times New Roman" w:hAnsi="Times New Roman" w:cs="Times New Roman"/>
                <w:szCs w:val="22"/>
                <w:lang w:val="hr-HR"/>
              </w:rPr>
              <w:t xml:space="preserve">  </w:t>
            </w:r>
          </w:p>
          <w:p w14:paraId="0907296B" w14:textId="77777777" w:rsidR="001E3F89" w:rsidRPr="00B62E3C" w:rsidRDefault="001E3F89" w:rsidP="001E3F89">
            <w:pPr>
              <w:rPr>
                <w:b/>
                <w:szCs w:val="22"/>
                <w:lang w:val="hr-HR"/>
              </w:rPr>
            </w:pPr>
            <w:r w:rsidRPr="00B62E3C">
              <w:rPr>
                <w:b/>
                <w:szCs w:val="22"/>
                <w:lang w:val="hr-HR"/>
              </w:rPr>
              <w:t>Jedinica 5.</w:t>
            </w:r>
          </w:p>
          <w:p w14:paraId="72CC949B" w14:textId="400C35FE" w:rsidR="001E3F89" w:rsidRPr="00B62E3C" w:rsidRDefault="001E3F89" w:rsidP="001E3F89">
            <w:pPr>
              <w:rPr>
                <w:szCs w:val="22"/>
                <w:lang w:val="hr-HR"/>
              </w:rPr>
            </w:pPr>
            <w:r w:rsidRPr="00B62E3C">
              <w:rPr>
                <w:szCs w:val="22"/>
                <w:lang w:val="hr-HR"/>
              </w:rPr>
              <w:t>Učenik će biti sposoba</w:t>
            </w:r>
            <w:r w:rsidR="002C0C9E" w:rsidRPr="00B62E3C">
              <w:rPr>
                <w:szCs w:val="22"/>
                <w:lang w:val="hr-HR"/>
              </w:rPr>
              <w:t>n</w:t>
            </w:r>
            <w:r w:rsidRPr="00B62E3C">
              <w:rPr>
                <w:szCs w:val="22"/>
                <w:lang w:val="hr-HR"/>
              </w:rPr>
              <w:t xml:space="preserve">: </w:t>
            </w:r>
          </w:p>
          <w:p w14:paraId="2D6DFAFE" w14:textId="6745CF1B" w:rsidR="001E3F89" w:rsidRPr="00B62E3C" w:rsidRDefault="002C0C9E" w:rsidP="00607294">
            <w:pPr>
              <w:pStyle w:val="ListParagraph"/>
              <w:numPr>
                <w:ilvl w:val="0"/>
                <w:numId w:val="151"/>
              </w:numPr>
              <w:rPr>
                <w:rFonts w:ascii="Times New Roman" w:hAnsi="Times New Roman" w:cs="Times New Roman"/>
                <w:szCs w:val="22"/>
                <w:lang w:val="hr-HR"/>
              </w:rPr>
            </w:pPr>
            <w:r w:rsidRPr="00B62E3C">
              <w:rPr>
                <w:rFonts w:ascii="Times New Roman" w:hAnsi="Times New Roman" w:cs="Times New Roman"/>
                <w:szCs w:val="22"/>
                <w:lang w:val="hr-HR"/>
              </w:rPr>
              <w:t xml:space="preserve">nabrojati vrste betona, </w:t>
            </w:r>
          </w:p>
          <w:p w14:paraId="6F429F56" w14:textId="3F366DE9" w:rsidR="001E3F89" w:rsidRPr="00B62E3C" w:rsidRDefault="002C0C9E" w:rsidP="00607294">
            <w:pPr>
              <w:pStyle w:val="ListParagraph"/>
              <w:numPr>
                <w:ilvl w:val="0"/>
                <w:numId w:val="151"/>
              </w:numPr>
              <w:rPr>
                <w:rFonts w:ascii="Times New Roman" w:hAnsi="Times New Roman" w:cs="Times New Roman"/>
                <w:szCs w:val="22"/>
                <w:lang w:val="hr-HR"/>
              </w:rPr>
            </w:pPr>
            <w:r w:rsidRPr="00B62E3C">
              <w:rPr>
                <w:rFonts w:ascii="Times New Roman" w:hAnsi="Times New Roman" w:cs="Times New Roman"/>
                <w:szCs w:val="22"/>
                <w:lang w:val="hr-HR"/>
              </w:rPr>
              <w:t>objasniti sastav betona,</w:t>
            </w:r>
          </w:p>
          <w:p w14:paraId="69E7A7DE" w14:textId="3AAEB175" w:rsidR="001E3F89" w:rsidRPr="00B62E3C" w:rsidRDefault="002C0C9E" w:rsidP="00607294">
            <w:pPr>
              <w:pStyle w:val="ListParagraph"/>
              <w:numPr>
                <w:ilvl w:val="0"/>
                <w:numId w:val="151"/>
              </w:numPr>
              <w:rPr>
                <w:rFonts w:ascii="Times New Roman" w:hAnsi="Times New Roman" w:cs="Times New Roman"/>
                <w:szCs w:val="22"/>
                <w:lang w:val="hr-HR"/>
              </w:rPr>
            </w:pPr>
            <w:r w:rsidRPr="00B62E3C">
              <w:rPr>
                <w:rFonts w:ascii="Times New Roman" w:hAnsi="Times New Roman" w:cs="Times New Roman"/>
                <w:szCs w:val="22"/>
                <w:lang w:val="hr-HR"/>
              </w:rPr>
              <w:t xml:space="preserve">objasniti osobine betona i njihovo ispitivanje, </w:t>
            </w:r>
          </w:p>
          <w:p w14:paraId="771FD2C7" w14:textId="75826BA8" w:rsidR="001E3F89" w:rsidRPr="00B62E3C" w:rsidRDefault="002C0C9E" w:rsidP="00607294">
            <w:pPr>
              <w:pStyle w:val="ListParagraph"/>
              <w:numPr>
                <w:ilvl w:val="0"/>
                <w:numId w:val="151"/>
              </w:numPr>
              <w:rPr>
                <w:rFonts w:ascii="Times New Roman" w:hAnsi="Times New Roman" w:cs="Times New Roman"/>
                <w:szCs w:val="22"/>
                <w:lang w:val="hr-HR"/>
              </w:rPr>
            </w:pPr>
            <w:r w:rsidRPr="00B62E3C">
              <w:rPr>
                <w:rFonts w:ascii="Times New Roman" w:hAnsi="Times New Roman" w:cs="Times New Roman"/>
                <w:szCs w:val="22"/>
                <w:lang w:val="hr-HR"/>
              </w:rPr>
              <w:t>objasniti spravljanje, prijevoz i ugradnju betona,</w:t>
            </w:r>
          </w:p>
          <w:p w14:paraId="1AE6020C" w14:textId="5DEFC7DD" w:rsidR="001E3F89" w:rsidRPr="00B62E3C" w:rsidRDefault="002C0C9E" w:rsidP="00607294">
            <w:pPr>
              <w:pStyle w:val="ListParagraph"/>
              <w:numPr>
                <w:ilvl w:val="0"/>
                <w:numId w:val="151"/>
              </w:numPr>
              <w:rPr>
                <w:rFonts w:ascii="Times New Roman" w:hAnsi="Times New Roman" w:cs="Times New Roman"/>
                <w:szCs w:val="22"/>
                <w:lang w:val="hr-HR"/>
              </w:rPr>
            </w:pPr>
            <w:r w:rsidRPr="00B62E3C">
              <w:rPr>
                <w:rFonts w:ascii="Times New Roman" w:hAnsi="Times New Roman" w:cs="Times New Roman"/>
                <w:szCs w:val="22"/>
                <w:lang w:val="hr-HR"/>
              </w:rPr>
              <w:t xml:space="preserve">objasniti njegu betona,  </w:t>
            </w:r>
          </w:p>
          <w:p w14:paraId="04E9539D" w14:textId="2A151FF9" w:rsidR="001E3F89" w:rsidRPr="00B62E3C" w:rsidRDefault="002C0C9E" w:rsidP="00607294">
            <w:pPr>
              <w:pStyle w:val="ListParagraph"/>
              <w:numPr>
                <w:ilvl w:val="0"/>
                <w:numId w:val="151"/>
              </w:numPr>
              <w:rPr>
                <w:rFonts w:ascii="Times New Roman" w:hAnsi="Times New Roman" w:cs="Times New Roman"/>
                <w:szCs w:val="22"/>
                <w:lang w:val="hr-HR"/>
              </w:rPr>
            </w:pPr>
            <w:r w:rsidRPr="00B62E3C">
              <w:rPr>
                <w:rFonts w:ascii="Times New Roman" w:hAnsi="Times New Roman" w:cs="Times New Roman"/>
                <w:szCs w:val="22"/>
                <w:lang w:val="hr-HR"/>
              </w:rPr>
              <w:t>objasniti kontrolu kvalitete betona.</w:t>
            </w:r>
          </w:p>
          <w:p w14:paraId="06396BEE" w14:textId="77777777" w:rsidR="000E1386" w:rsidRPr="00B62E3C" w:rsidRDefault="000E1386" w:rsidP="000E1386">
            <w:pPr>
              <w:pStyle w:val="ListParagraph"/>
              <w:ind w:left="360"/>
              <w:rPr>
                <w:rFonts w:ascii="Times New Roman" w:hAnsi="Times New Roman" w:cs="Times New Roman"/>
                <w:szCs w:val="22"/>
                <w:lang w:val="hr-HR"/>
              </w:rPr>
            </w:pPr>
          </w:p>
          <w:p w14:paraId="63EE3E49" w14:textId="77777777" w:rsidR="001E3F89" w:rsidRPr="00B62E3C" w:rsidRDefault="001E3F89" w:rsidP="001E3F89">
            <w:pPr>
              <w:rPr>
                <w:b/>
                <w:szCs w:val="22"/>
                <w:lang w:val="hr-HR"/>
              </w:rPr>
            </w:pPr>
            <w:r w:rsidRPr="00B62E3C">
              <w:rPr>
                <w:b/>
                <w:szCs w:val="22"/>
                <w:lang w:val="hr-HR"/>
              </w:rPr>
              <w:t>Jedinica 6.</w:t>
            </w:r>
          </w:p>
          <w:p w14:paraId="45D85288" w14:textId="677B9B63" w:rsidR="001E3F89" w:rsidRPr="00B62E3C" w:rsidRDefault="001E3F89" w:rsidP="001E3F89">
            <w:pPr>
              <w:rPr>
                <w:szCs w:val="22"/>
                <w:lang w:val="hr-HR"/>
              </w:rPr>
            </w:pPr>
            <w:r w:rsidRPr="00B62E3C">
              <w:rPr>
                <w:szCs w:val="22"/>
                <w:lang w:val="hr-HR"/>
              </w:rPr>
              <w:t>Učenik će biti sposoban:</w:t>
            </w:r>
          </w:p>
          <w:p w14:paraId="16E30759" w14:textId="7467F1B2" w:rsidR="001E3F89" w:rsidRPr="00B62E3C" w:rsidRDefault="002C0C9E" w:rsidP="00607294">
            <w:pPr>
              <w:pStyle w:val="ListParagraph"/>
              <w:numPr>
                <w:ilvl w:val="0"/>
                <w:numId w:val="152"/>
              </w:numPr>
              <w:rPr>
                <w:rFonts w:ascii="Times New Roman" w:hAnsi="Times New Roman" w:cs="Times New Roman"/>
                <w:szCs w:val="22"/>
                <w:lang w:val="hr-HR"/>
              </w:rPr>
            </w:pPr>
            <w:r w:rsidRPr="00B62E3C">
              <w:rPr>
                <w:rFonts w:ascii="Times New Roman" w:hAnsi="Times New Roman" w:cs="Times New Roman"/>
                <w:szCs w:val="22"/>
                <w:lang w:val="hr-HR"/>
              </w:rPr>
              <w:t>nabrojati i objasni različite vrste ugljikovodičnih materijala</w:t>
            </w:r>
            <w:r w:rsidR="00272270" w:rsidRPr="00B62E3C">
              <w:rPr>
                <w:rFonts w:ascii="Times New Roman" w:hAnsi="Times New Roman" w:cs="Times New Roman"/>
                <w:szCs w:val="22"/>
                <w:lang w:val="hr-HR"/>
              </w:rPr>
              <w:t xml:space="preserve">, </w:t>
            </w:r>
          </w:p>
          <w:p w14:paraId="1E9D8FF1" w14:textId="11F57E08" w:rsidR="000E1386" w:rsidRPr="00B62E3C" w:rsidRDefault="002C0C9E" w:rsidP="00607294">
            <w:pPr>
              <w:pStyle w:val="ListParagraph"/>
              <w:numPr>
                <w:ilvl w:val="0"/>
                <w:numId w:val="152"/>
              </w:numPr>
              <w:rPr>
                <w:rFonts w:ascii="Times New Roman" w:hAnsi="Times New Roman" w:cs="Times New Roman"/>
                <w:szCs w:val="22"/>
                <w:lang w:val="hr-HR"/>
              </w:rPr>
            </w:pPr>
            <w:r w:rsidRPr="00B62E3C">
              <w:rPr>
                <w:rFonts w:ascii="Times New Roman" w:hAnsi="Times New Roman" w:cs="Times New Roman"/>
                <w:szCs w:val="22"/>
                <w:lang w:val="hr-HR"/>
              </w:rPr>
              <w:t>razum</w:t>
            </w:r>
            <w:r w:rsidR="00272270" w:rsidRPr="00B62E3C">
              <w:rPr>
                <w:rFonts w:ascii="Times New Roman" w:hAnsi="Times New Roman" w:cs="Times New Roman"/>
                <w:szCs w:val="22"/>
                <w:lang w:val="hr-HR"/>
              </w:rPr>
              <w:t>jeti</w:t>
            </w:r>
            <w:r w:rsidRPr="00B62E3C">
              <w:rPr>
                <w:rFonts w:ascii="Times New Roman" w:hAnsi="Times New Roman" w:cs="Times New Roman"/>
                <w:szCs w:val="22"/>
                <w:lang w:val="hr-HR"/>
              </w:rPr>
              <w:t xml:space="preserve"> i objasni</w:t>
            </w:r>
            <w:r w:rsidR="00272270"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osnov</w:t>
            </w:r>
            <w:r w:rsidR="00272270" w:rsidRPr="00B62E3C">
              <w:rPr>
                <w:rFonts w:ascii="Times New Roman" w:hAnsi="Times New Roman" w:cs="Times New Roman"/>
                <w:szCs w:val="22"/>
                <w:lang w:val="hr-HR"/>
              </w:rPr>
              <w:t>na obilježja</w:t>
            </w:r>
            <w:r w:rsidRPr="00B62E3C">
              <w:rPr>
                <w:rFonts w:ascii="Times New Roman" w:hAnsi="Times New Roman" w:cs="Times New Roman"/>
                <w:szCs w:val="22"/>
                <w:lang w:val="hr-HR"/>
              </w:rPr>
              <w:t xml:space="preserve"> pojedinih uglj</w:t>
            </w:r>
            <w:r w:rsidR="00272270" w:rsidRPr="00B62E3C">
              <w:rPr>
                <w:rFonts w:ascii="Times New Roman" w:hAnsi="Times New Roman" w:cs="Times New Roman"/>
                <w:szCs w:val="22"/>
                <w:lang w:val="hr-HR"/>
              </w:rPr>
              <w:t>iko</w:t>
            </w:r>
            <w:r w:rsidRPr="00B62E3C">
              <w:rPr>
                <w:rFonts w:ascii="Times New Roman" w:hAnsi="Times New Roman" w:cs="Times New Roman"/>
                <w:szCs w:val="22"/>
                <w:lang w:val="hr-HR"/>
              </w:rPr>
              <w:t>vodičnih materijala</w:t>
            </w:r>
            <w:r w:rsidR="00272270" w:rsidRPr="00B62E3C">
              <w:rPr>
                <w:rFonts w:ascii="Times New Roman" w:hAnsi="Times New Roman" w:cs="Times New Roman"/>
                <w:szCs w:val="22"/>
                <w:lang w:val="hr-HR"/>
              </w:rPr>
              <w:t>,</w:t>
            </w:r>
          </w:p>
          <w:p w14:paraId="1DA7C348" w14:textId="66E561D6" w:rsidR="001E3F89" w:rsidRPr="00B62E3C" w:rsidRDefault="002C0C9E" w:rsidP="00607294">
            <w:pPr>
              <w:pStyle w:val="ListParagraph"/>
              <w:numPr>
                <w:ilvl w:val="0"/>
                <w:numId w:val="152"/>
              </w:numPr>
              <w:rPr>
                <w:szCs w:val="22"/>
                <w:lang w:val="hr-HR"/>
              </w:rPr>
            </w:pPr>
            <w:r w:rsidRPr="00B62E3C">
              <w:rPr>
                <w:rFonts w:ascii="Times New Roman" w:hAnsi="Times New Roman" w:cs="Times New Roman"/>
                <w:szCs w:val="22"/>
                <w:lang w:val="hr-HR"/>
              </w:rPr>
              <w:t>zna</w:t>
            </w:r>
            <w:r w:rsidR="00272270"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kako i gdje primijeni</w:t>
            </w:r>
            <w:r w:rsidR="00272270"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pojedine vrste uglj</w:t>
            </w:r>
            <w:r w:rsidR="00272270" w:rsidRPr="00B62E3C">
              <w:rPr>
                <w:rFonts w:ascii="Times New Roman" w:hAnsi="Times New Roman" w:cs="Times New Roman"/>
                <w:szCs w:val="22"/>
                <w:lang w:val="hr-HR"/>
              </w:rPr>
              <w:t>iko</w:t>
            </w:r>
            <w:r w:rsidRPr="00B62E3C">
              <w:rPr>
                <w:rFonts w:ascii="Times New Roman" w:hAnsi="Times New Roman" w:cs="Times New Roman"/>
                <w:szCs w:val="22"/>
                <w:lang w:val="hr-HR"/>
              </w:rPr>
              <w:t>vodičnih materijala.</w:t>
            </w:r>
          </w:p>
        </w:tc>
        <w:tc>
          <w:tcPr>
            <w:tcW w:w="5015" w:type="dxa"/>
            <w:tcBorders>
              <w:left w:val="single" w:sz="4" w:space="0" w:color="auto"/>
            </w:tcBorders>
          </w:tcPr>
          <w:p w14:paraId="47FB5382" w14:textId="77777777" w:rsidR="001E3F89" w:rsidRPr="00B62E3C" w:rsidRDefault="001E3F89" w:rsidP="001E3F89">
            <w:pPr>
              <w:rPr>
                <w:b/>
                <w:szCs w:val="22"/>
                <w:lang w:val="hr-HR"/>
              </w:rPr>
            </w:pPr>
            <w:r w:rsidRPr="00B62E3C">
              <w:rPr>
                <w:b/>
                <w:szCs w:val="22"/>
                <w:lang w:val="hr-HR"/>
              </w:rPr>
              <w:lastRenderedPageBreak/>
              <w:t>Jedinica 1.</w:t>
            </w:r>
          </w:p>
          <w:p w14:paraId="0FBF7E77" w14:textId="7768A453" w:rsidR="001E3F89"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koristiti stručnu literaturu,</w:t>
            </w:r>
          </w:p>
          <w:p w14:paraId="406365B6" w14:textId="1C8AC581" w:rsidR="001E3F89"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koristiti videozapise za prikaze raznih vrsta kamenih materijala,</w:t>
            </w:r>
          </w:p>
          <w:p w14:paraId="4041BFB9" w14:textId="4C03658D" w:rsidR="001E3F89"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koristiti prospekte i kataloge,</w:t>
            </w:r>
          </w:p>
          <w:p w14:paraId="3564F66C" w14:textId="1F42DB53" w:rsidR="001E3F89"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koristiti projekcijske uređaje,</w:t>
            </w:r>
          </w:p>
          <w:p w14:paraId="7D4E5B62" w14:textId="619A5AB7" w:rsidR="001E3F89"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poznate stranice s interneta, </w:t>
            </w:r>
          </w:p>
          <w:p w14:paraId="4214A9C0" w14:textId="6A4BEE74" w:rsidR="001E3F89"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organizirati posjete gradilištu i sajmu građevinarstva.</w:t>
            </w:r>
          </w:p>
          <w:p w14:paraId="7E07C203" w14:textId="77777777" w:rsidR="00272270" w:rsidRPr="00B62E3C" w:rsidRDefault="00272270" w:rsidP="00272270">
            <w:pPr>
              <w:pStyle w:val="ListParagraph"/>
              <w:ind w:left="360"/>
              <w:rPr>
                <w:rFonts w:ascii="Times New Roman" w:hAnsi="Times New Roman" w:cs="Times New Roman"/>
                <w:szCs w:val="22"/>
                <w:lang w:val="hr-HR"/>
              </w:rPr>
            </w:pPr>
          </w:p>
          <w:p w14:paraId="2DC0FB00" w14:textId="77777777" w:rsidR="001E3F89" w:rsidRPr="00B62E3C" w:rsidRDefault="001E3F89" w:rsidP="001E3F89">
            <w:pPr>
              <w:rPr>
                <w:b/>
                <w:szCs w:val="22"/>
                <w:lang w:val="hr-HR"/>
              </w:rPr>
            </w:pPr>
            <w:r w:rsidRPr="00B62E3C">
              <w:rPr>
                <w:b/>
                <w:szCs w:val="22"/>
                <w:lang w:val="hr-HR"/>
              </w:rPr>
              <w:t>Jedinica 2.</w:t>
            </w:r>
          </w:p>
          <w:p w14:paraId="0018C98B" w14:textId="77777777" w:rsidR="00272270"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koristiti stručnu literaturu,</w:t>
            </w:r>
          </w:p>
          <w:p w14:paraId="51F89404" w14:textId="12C7955F" w:rsidR="00272270"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koristiti videozapise za prikaze raznih vrsta proizvoda od gline,</w:t>
            </w:r>
          </w:p>
          <w:p w14:paraId="485331F9" w14:textId="77777777" w:rsidR="00272270"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koristiti prospekte i kataloge,</w:t>
            </w:r>
          </w:p>
          <w:p w14:paraId="3AB100BD" w14:textId="77777777" w:rsidR="00272270"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koristiti projekcijske uređaje,</w:t>
            </w:r>
          </w:p>
          <w:p w14:paraId="33761FFD" w14:textId="77777777" w:rsidR="00272270"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poznate stranice s interneta, </w:t>
            </w:r>
          </w:p>
          <w:p w14:paraId="55B5F1C5" w14:textId="77777777" w:rsidR="00272270"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organizirati posjete gradilištu i sajmu građevinarstva.</w:t>
            </w:r>
          </w:p>
          <w:p w14:paraId="1DD9B0A3" w14:textId="77777777" w:rsidR="000E1386" w:rsidRPr="00B62E3C" w:rsidRDefault="000E1386" w:rsidP="000E1386">
            <w:pPr>
              <w:pStyle w:val="ListParagraph"/>
              <w:ind w:left="360"/>
              <w:rPr>
                <w:rFonts w:ascii="Times New Roman" w:hAnsi="Times New Roman" w:cs="Times New Roman"/>
                <w:szCs w:val="22"/>
                <w:lang w:val="hr-HR"/>
              </w:rPr>
            </w:pPr>
          </w:p>
          <w:p w14:paraId="435A2944" w14:textId="77777777" w:rsidR="000E1386" w:rsidRPr="00B62E3C" w:rsidRDefault="000E1386" w:rsidP="000E1386">
            <w:pPr>
              <w:pStyle w:val="ListParagraph"/>
              <w:ind w:left="360"/>
              <w:rPr>
                <w:rFonts w:ascii="Times New Roman" w:hAnsi="Times New Roman" w:cs="Times New Roman"/>
                <w:szCs w:val="22"/>
                <w:lang w:val="hr-HR"/>
              </w:rPr>
            </w:pPr>
          </w:p>
          <w:p w14:paraId="74EDFD8D" w14:textId="77777777" w:rsidR="001E3F89" w:rsidRPr="00B62E3C" w:rsidRDefault="001E3F89" w:rsidP="001E3F89">
            <w:pPr>
              <w:rPr>
                <w:b/>
                <w:szCs w:val="22"/>
                <w:lang w:val="hr-HR"/>
              </w:rPr>
            </w:pPr>
            <w:r w:rsidRPr="00B62E3C">
              <w:rPr>
                <w:b/>
                <w:szCs w:val="22"/>
                <w:lang w:val="hr-HR"/>
              </w:rPr>
              <w:t>Jedinica 3.</w:t>
            </w:r>
          </w:p>
          <w:p w14:paraId="692500FB" w14:textId="6B0F4FB7" w:rsidR="001E3F89"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koristiti stručnu literaturu,</w:t>
            </w:r>
          </w:p>
          <w:p w14:paraId="4BA399A4" w14:textId="0DBA1723" w:rsidR="001E3F89"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koristiti videozapise za prikaze raznih vrsta veziva,</w:t>
            </w:r>
          </w:p>
          <w:p w14:paraId="5E49F71A" w14:textId="2F1128FD" w:rsidR="001E3F89"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koristiti prospekte i kataloge,</w:t>
            </w:r>
          </w:p>
          <w:p w14:paraId="56998812" w14:textId="34534B2E" w:rsidR="001E3F89"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koristiti projekcijske uređaje,</w:t>
            </w:r>
          </w:p>
          <w:p w14:paraId="5B05FC65" w14:textId="357BCEF8" w:rsidR="001E3F89"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koristiti projekcijske uređaje s demonstracijom veziva,</w:t>
            </w:r>
          </w:p>
          <w:p w14:paraId="2E5DF755" w14:textId="4107B140" w:rsidR="00272270"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 xml:space="preserve">organizirati posjete gradilištu i sajmu građevinarstva, </w:t>
            </w:r>
          </w:p>
          <w:p w14:paraId="03BA4C57" w14:textId="251E04C3" w:rsidR="001E3F89"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poznate stranice s interneta, </w:t>
            </w:r>
          </w:p>
          <w:p w14:paraId="1D0F4F31" w14:textId="1A269CCA" w:rsidR="001E3F89"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projekcijske uređaje s demonstracijom crteža, </w:t>
            </w:r>
          </w:p>
          <w:p w14:paraId="6F5DDD5F" w14:textId="159014F8" w:rsidR="001E3F89" w:rsidRPr="00BA0A23" w:rsidRDefault="00272270" w:rsidP="00607294">
            <w:pPr>
              <w:pStyle w:val="ListParagraph"/>
              <w:numPr>
                <w:ilvl w:val="0"/>
                <w:numId w:val="147"/>
              </w:numPr>
              <w:rPr>
                <w:rFonts w:ascii="Times New Roman" w:hAnsi="Times New Roman" w:cs="Times New Roman"/>
                <w:color w:val="000000" w:themeColor="text1"/>
                <w:szCs w:val="22"/>
                <w:lang w:val="hr-HR"/>
              </w:rPr>
            </w:pPr>
            <w:r w:rsidRPr="00BA0A23">
              <w:rPr>
                <w:rFonts w:ascii="Times New Roman" w:hAnsi="Times New Roman" w:cs="Times New Roman"/>
                <w:color w:val="000000" w:themeColor="text1"/>
                <w:szCs w:val="22"/>
                <w:lang w:val="hr-HR"/>
              </w:rPr>
              <w:t>organizirati posjete gradilištu.</w:t>
            </w:r>
          </w:p>
          <w:p w14:paraId="7F0265CB" w14:textId="77777777" w:rsidR="000E1386" w:rsidRPr="00B62E3C" w:rsidRDefault="000E1386" w:rsidP="000E1386">
            <w:pPr>
              <w:pStyle w:val="ListParagraph"/>
              <w:ind w:left="360"/>
              <w:rPr>
                <w:rFonts w:ascii="Times New Roman" w:hAnsi="Times New Roman" w:cs="Times New Roman"/>
                <w:szCs w:val="22"/>
                <w:lang w:val="hr-HR"/>
              </w:rPr>
            </w:pPr>
          </w:p>
          <w:p w14:paraId="1A080653" w14:textId="77777777" w:rsidR="001E3F89" w:rsidRPr="00B62E3C" w:rsidRDefault="001E3F89" w:rsidP="001E3F89">
            <w:pPr>
              <w:rPr>
                <w:b/>
                <w:szCs w:val="22"/>
                <w:lang w:val="hr-HR"/>
              </w:rPr>
            </w:pPr>
            <w:r w:rsidRPr="00B62E3C">
              <w:rPr>
                <w:b/>
                <w:szCs w:val="22"/>
                <w:lang w:val="hr-HR"/>
              </w:rPr>
              <w:lastRenderedPageBreak/>
              <w:t>Jedinica 4.</w:t>
            </w:r>
          </w:p>
          <w:p w14:paraId="40E74F15" w14:textId="371640FA" w:rsidR="001E3F89"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k</w:t>
            </w:r>
            <w:r w:rsidR="001E3F89" w:rsidRPr="00B62E3C">
              <w:rPr>
                <w:rFonts w:ascii="Times New Roman" w:hAnsi="Times New Roman" w:cs="Times New Roman"/>
                <w:szCs w:val="22"/>
                <w:lang w:val="hr-HR"/>
              </w:rPr>
              <w:t xml:space="preserve">oristiti videozapise za prikaze raznih </w:t>
            </w:r>
            <w:r w:rsidRPr="00B62E3C">
              <w:rPr>
                <w:rFonts w:ascii="Times New Roman" w:hAnsi="Times New Roman" w:cs="Times New Roman"/>
                <w:szCs w:val="22"/>
                <w:lang w:val="hr-HR"/>
              </w:rPr>
              <w:t xml:space="preserve">žbuka, </w:t>
            </w:r>
            <w:r w:rsidR="001E3F89" w:rsidRPr="00B62E3C">
              <w:rPr>
                <w:rFonts w:ascii="Times New Roman" w:hAnsi="Times New Roman" w:cs="Times New Roman"/>
                <w:szCs w:val="22"/>
                <w:lang w:val="hr-HR"/>
              </w:rPr>
              <w:t xml:space="preserve"> </w:t>
            </w:r>
          </w:p>
          <w:p w14:paraId="04D1A390" w14:textId="23CC7886" w:rsidR="001E3F89"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k</w:t>
            </w:r>
            <w:r w:rsidR="001E3F89" w:rsidRPr="00B62E3C">
              <w:rPr>
                <w:rFonts w:ascii="Times New Roman" w:hAnsi="Times New Roman" w:cs="Times New Roman"/>
                <w:szCs w:val="22"/>
                <w:lang w:val="hr-HR"/>
              </w:rPr>
              <w:t>oristiti prospekte i kataloge</w:t>
            </w:r>
            <w:r w:rsidRPr="00B62E3C">
              <w:rPr>
                <w:rFonts w:ascii="Times New Roman" w:hAnsi="Times New Roman" w:cs="Times New Roman"/>
                <w:szCs w:val="22"/>
                <w:lang w:val="hr-HR"/>
              </w:rPr>
              <w:t xml:space="preserve">, </w:t>
            </w:r>
          </w:p>
          <w:p w14:paraId="797C7100" w14:textId="3AC918D0" w:rsidR="001E3F89"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k</w:t>
            </w:r>
            <w:r w:rsidR="001E3F89" w:rsidRPr="00B62E3C">
              <w:rPr>
                <w:rFonts w:ascii="Times New Roman" w:hAnsi="Times New Roman" w:cs="Times New Roman"/>
                <w:szCs w:val="22"/>
                <w:lang w:val="hr-HR"/>
              </w:rPr>
              <w:t xml:space="preserve">oristiti poznate stranice s </w:t>
            </w:r>
            <w:r w:rsidRPr="00B62E3C">
              <w:rPr>
                <w:rFonts w:ascii="Times New Roman" w:hAnsi="Times New Roman" w:cs="Times New Roman"/>
                <w:szCs w:val="22"/>
                <w:lang w:val="hr-HR"/>
              </w:rPr>
              <w:t>i</w:t>
            </w:r>
            <w:r w:rsidR="001E3F89" w:rsidRPr="00B62E3C">
              <w:rPr>
                <w:rFonts w:ascii="Times New Roman" w:hAnsi="Times New Roman" w:cs="Times New Roman"/>
                <w:szCs w:val="22"/>
                <w:lang w:val="hr-HR"/>
              </w:rPr>
              <w:t>nterneta</w:t>
            </w:r>
            <w:r w:rsidRPr="00B62E3C">
              <w:rPr>
                <w:rFonts w:ascii="Times New Roman" w:hAnsi="Times New Roman" w:cs="Times New Roman"/>
                <w:szCs w:val="22"/>
                <w:lang w:val="hr-HR"/>
              </w:rPr>
              <w:t>,</w:t>
            </w:r>
            <w:r w:rsidR="001E3F89" w:rsidRPr="00B62E3C">
              <w:rPr>
                <w:rFonts w:ascii="Times New Roman" w:hAnsi="Times New Roman" w:cs="Times New Roman"/>
                <w:szCs w:val="22"/>
                <w:lang w:val="hr-HR"/>
              </w:rPr>
              <w:t xml:space="preserve"> </w:t>
            </w:r>
          </w:p>
          <w:p w14:paraId="5BF11594" w14:textId="4AD5B5CB" w:rsidR="00272270"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organizirati posjete sajmu građevinarstva.</w:t>
            </w:r>
          </w:p>
          <w:p w14:paraId="3607F4DA" w14:textId="276FEAAB" w:rsidR="000E1386" w:rsidRPr="00B62E3C" w:rsidRDefault="000E1386" w:rsidP="00272270">
            <w:pPr>
              <w:rPr>
                <w:szCs w:val="22"/>
                <w:lang w:val="hr-HR"/>
              </w:rPr>
            </w:pPr>
          </w:p>
          <w:p w14:paraId="6A491FBE" w14:textId="77777777" w:rsidR="000E1386" w:rsidRPr="00B62E3C" w:rsidRDefault="000E1386" w:rsidP="000E1386">
            <w:pPr>
              <w:rPr>
                <w:szCs w:val="22"/>
                <w:lang w:val="hr-HR"/>
              </w:rPr>
            </w:pPr>
          </w:p>
          <w:p w14:paraId="12539FFB" w14:textId="77777777" w:rsidR="000E1386" w:rsidRPr="00B62E3C" w:rsidRDefault="000E1386" w:rsidP="000E1386">
            <w:pPr>
              <w:rPr>
                <w:szCs w:val="22"/>
                <w:lang w:val="hr-HR"/>
              </w:rPr>
            </w:pPr>
          </w:p>
          <w:p w14:paraId="0ECEDC28" w14:textId="77777777" w:rsidR="000E1386" w:rsidRPr="00B62E3C" w:rsidRDefault="000E1386" w:rsidP="000E1386">
            <w:pPr>
              <w:rPr>
                <w:szCs w:val="22"/>
                <w:lang w:val="hr-HR"/>
              </w:rPr>
            </w:pPr>
          </w:p>
          <w:p w14:paraId="30E0AB1F" w14:textId="77777777" w:rsidR="000E1386" w:rsidRPr="00B62E3C" w:rsidRDefault="001E3F89" w:rsidP="000E1386">
            <w:pPr>
              <w:rPr>
                <w:szCs w:val="22"/>
                <w:lang w:val="hr-HR"/>
              </w:rPr>
            </w:pPr>
            <w:r w:rsidRPr="00B62E3C">
              <w:rPr>
                <w:szCs w:val="22"/>
                <w:lang w:val="hr-HR"/>
              </w:rPr>
              <w:t xml:space="preserve">     </w:t>
            </w:r>
          </w:p>
          <w:p w14:paraId="36118DC4" w14:textId="77777777" w:rsidR="001E3F89" w:rsidRPr="00B62E3C" w:rsidRDefault="001E3F89" w:rsidP="000E1386">
            <w:pPr>
              <w:rPr>
                <w:szCs w:val="22"/>
                <w:lang w:val="hr-HR"/>
              </w:rPr>
            </w:pPr>
            <w:r w:rsidRPr="00B62E3C">
              <w:rPr>
                <w:szCs w:val="22"/>
                <w:lang w:val="hr-HR"/>
              </w:rPr>
              <w:t xml:space="preserve">      </w:t>
            </w:r>
          </w:p>
          <w:p w14:paraId="5A78794F" w14:textId="77777777" w:rsidR="001E3F89" w:rsidRPr="00B62E3C" w:rsidRDefault="001E3F89" w:rsidP="001E3F89">
            <w:pPr>
              <w:rPr>
                <w:b/>
                <w:szCs w:val="22"/>
                <w:lang w:val="hr-HR"/>
              </w:rPr>
            </w:pPr>
            <w:r w:rsidRPr="00B62E3C">
              <w:rPr>
                <w:b/>
                <w:szCs w:val="22"/>
                <w:lang w:val="hr-HR"/>
              </w:rPr>
              <w:t>Jedinica 5.</w:t>
            </w:r>
          </w:p>
          <w:p w14:paraId="384AC251" w14:textId="77777777" w:rsidR="00272270"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prospekte i kataloge, </w:t>
            </w:r>
          </w:p>
          <w:p w14:paraId="270D6330" w14:textId="77777777" w:rsidR="00272270"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poznate stranice s interneta, </w:t>
            </w:r>
          </w:p>
          <w:p w14:paraId="769B717B" w14:textId="1C0A28AC" w:rsidR="001E3F89"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 xml:space="preserve">organizirati </w:t>
            </w:r>
            <w:r w:rsidR="001E3F89" w:rsidRPr="00B62E3C">
              <w:rPr>
                <w:rFonts w:ascii="Times New Roman" w:hAnsi="Times New Roman" w:cs="Times New Roman"/>
                <w:szCs w:val="22"/>
                <w:lang w:val="hr-HR"/>
              </w:rPr>
              <w:t>posjet</w:t>
            </w:r>
            <w:r w:rsidRPr="00B62E3C">
              <w:rPr>
                <w:rFonts w:ascii="Times New Roman" w:hAnsi="Times New Roman" w:cs="Times New Roman"/>
                <w:szCs w:val="22"/>
                <w:lang w:val="hr-HR"/>
              </w:rPr>
              <w:t xml:space="preserve">e </w:t>
            </w:r>
            <w:r w:rsidR="001E3F89" w:rsidRPr="00B62E3C">
              <w:rPr>
                <w:rFonts w:ascii="Times New Roman" w:hAnsi="Times New Roman" w:cs="Times New Roman"/>
                <w:szCs w:val="22"/>
                <w:lang w:val="hr-HR"/>
              </w:rPr>
              <w:t>gradilištu</w:t>
            </w:r>
            <w:r w:rsidRPr="00B62E3C">
              <w:rPr>
                <w:rFonts w:ascii="Times New Roman" w:hAnsi="Times New Roman" w:cs="Times New Roman"/>
                <w:szCs w:val="22"/>
                <w:lang w:val="hr-HR"/>
              </w:rPr>
              <w:t xml:space="preserve">, </w:t>
            </w:r>
          </w:p>
          <w:p w14:paraId="445D7179" w14:textId="609235D6" w:rsidR="001E3F89"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 xml:space="preserve">organizirati posjete </w:t>
            </w:r>
            <w:r w:rsidR="001E3F89" w:rsidRPr="00B62E3C">
              <w:rPr>
                <w:rFonts w:ascii="Times New Roman" w:hAnsi="Times New Roman" w:cs="Times New Roman"/>
                <w:szCs w:val="22"/>
                <w:lang w:val="hr-HR"/>
              </w:rPr>
              <w:t>sajmu građevinarstva</w:t>
            </w:r>
            <w:r w:rsidRPr="00B62E3C">
              <w:rPr>
                <w:rFonts w:ascii="Times New Roman" w:hAnsi="Times New Roman" w:cs="Times New Roman"/>
                <w:szCs w:val="22"/>
                <w:lang w:val="hr-HR"/>
              </w:rPr>
              <w:t xml:space="preserve">, </w:t>
            </w:r>
          </w:p>
          <w:p w14:paraId="4FD6F71D" w14:textId="6E1CDCCA" w:rsidR="001E3F89"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organizirati posjete tvornici</w:t>
            </w:r>
            <w:r w:rsidR="001E3F89" w:rsidRPr="00B62E3C">
              <w:rPr>
                <w:rFonts w:ascii="Times New Roman" w:hAnsi="Times New Roman" w:cs="Times New Roman"/>
                <w:szCs w:val="22"/>
                <w:lang w:val="hr-HR"/>
              </w:rPr>
              <w:t xml:space="preserve"> betona.</w:t>
            </w:r>
          </w:p>
          <w:p w14:paraId="04D2EA4E" w14:textId="77777777" w:rsidR="000E1386" w:rsidRPr="00B62E3C" w:rsidRDefault="000E1386" w:rsidP="000E1386">
            <w:pPr>
              <w:pStyle w:val="ListParagraph"/>
              <w:ind w:left="360"/>
              <w:rPr>
                <w:rFonts w:ascii="Times New Roman" w:hAnsi="Times New Roman" w:cs="Times New Roman"/>
                <w:szCs w:val="22"/>
                <w:lang w:val="hr-HR"/>
              </w:rPr>
            </w:pPr>
          </w:p>
          <w:p w14:paraId="2A7372DA" w14:textId="77777777" w:rsidR="001E3F89" w:rsidRPr="00B62E3C" w:rsidRDefault="001E3F89" w:rsidP="001E3F89">
            <w:pPr>
              <w:rPr>
                <w:b/>
                <w:szCs w:val="22"/>
                <w:lang w:val="hr-HR"/>
              </w:rPr>
            </w:pPr>
            <w:r w:rsidRPr="00B62E3C">
              <w:rPr>
                <w:b/>
                <w:szCs w:val="22"/>
                <w:lang w:val="hr-HR"/>
              </w:rPr>
              <w:t>Jedinica 6.</w:t>
            </w:r>
          </w:p>
          <w:p w14:paraId="2A09D7BC" w14:textId="77537274" w:rsidR="000E1386"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k</w:t>
            </w:r>
            <w:r w:rsidR="001E3F89" w:rsidRPr="00B62E3C">
              <w:rPr>
                <w:rFonts w:ascii="Times New Roman" w:hAnsi="Times New Roman" w:cs="Times New Roman"/>
                <w:szCs w:val="22"/>
                <w:lang w:val="hr-HR"/>
              </w:rPr>
              <w:t>oristiti stručnu literaturu</w:t>
            </w:r>
            <w:r w:rsidRPr="00B62E3C">
              <w:rPr>
                <w:rFonts w:ascii="Times New Roman" w:hAnsi="Times New Roman" w:cs="Times New Roman"/>
                <w:szCs w:val="22"/>
                <w:lang w:val="hr-HR"/>
              </w:rPr>
              <w:t>,</w:t>
            </w:r>
          </w:p>
          <w:p w14:paraId="56A60629" w14:textId="6BC7978D" w:rsidR="001E3F89" w:rsidRPr="00B62E3C" w:rsidRDefault="00272270"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k</w:t>
            </w:r>
            <w:r w:rsidR="001E3F89" w:rsidRPr="00B62E3C">
              <w:rPr>
                <w:rFonts w:ascii="Times New Roman" w:hAnsi="Times New Roman" w:cs="Times New Roman"/>
                <w:szCs w:val="22"/>
                <w:lang w:val="hr-HR"/>
              </w:rPr>
              <w:t>oristiti videozapise za prikaze raznih vrsta uglj</w:t>
            </w:r>
            <w:r w:rsidRPr="00B62E3C">
              <w:rPr>
                <w:rFonts w:ascii="Times New Roman" w:hAnsi="Times New Roman" w:cs="Times New Roman"/>
                <w:szCs w:val="22"/>
                <w:lang w:val="hr-HR"/>
              </w:rPr>
              <w:t>ik</w:t>
            </w:r>
            <w:r w:rsidR="001E3F89" w:rsidRPr="00B62E3C">
              <w:rPr>
                <w:rFonts w:ascii="Times New Roman" w:hAnsi="Times New Roman" w:cs="Times New Roman"/>
                <w:szCs w:val="22"/>
                <w:lang w:val="hr-HR"/>
              </w:rPr>
              <w:t>ovodičnih materijala</w:t>
            </w:r>
            <w:r w:rsidR="00F720D8" w:rsidRPr="00B62E3C">
              <w:rPr>
                <w:rFonts w:ascii="Times New Roman" w:hAnsi="Times New Roman" w:cs="Times New Roman"/>
                <w:szCs w:val="22"/>
                <w:lang w:val="hr-HR"/>
              </w:rPr>
              <w:t xml:space="preserve">, </w:t>
            </w:r>
          </w:p>
          <w:p w14:paraId="3A473BF2" w14:textId="2C6A145D" w:rsidR="001E3F89" w:rsidRPr="00B62E3C" w:rsidRDefault="00F720D8"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k</w:t>
            </w:r>
            <w:r w:rsidR="001E3F89" w:rsidRPr="00B62E3C">
              <w:rPr>
                <w:rFonts w:ascii="Times New Roman" w:hAnsi="Times New Roman" w:cs="Times New Roman"/>
                <w:szCs w:val="22"/>
                <w:lang w:val="hr-HR"/>
              </w:rPr>
              <w:t>oristiti prospekte i kataloge</w:t>
            </w:r>
            <w:r w:rsidRPr="00B62E3C">
              <w:rPr>
                <w:rFonts w:ascii="Times New Roman" w:hAnsi="Times New Roman" w:cs="Times New Roman"/>
                <w:szCs w:val="22"/>
                <w:lang w:val="hr-HR"/>
              </w:rPr>
              <w:t>,</w:t>
            </w:r>
          </w:p>
          <w:p w14:paraId="59D37FB7" w14:textId="50DEBCAA" w:rsidR="000E1386" w:rsidRPr="00B62E3C" w:rsidRDefault="00F720D8"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k</w:t>
            </w:r>
            <w:r w:rsidR="001E3F89" w:rsidRPr="00B62E3C">
              <w:rPr>
                <w:rFonts w:ascii="Times New Roman" w:hAnsi="Times New Roman" w:cs="Times New Roman"/>
                <w:szCs w:val="22"/>
                <w:lang w:val="hr-HR"/>
              </w:rPr>
              <w:t xml:space="preserve">oristiti </w:t>
            </w:r>
            <w:r w:rsidR="004D0FF2" w:rsidRPr="00B62E3C">
              <w:rPr>
                <w:rFonts w:ascii="Times New Roman" w:hAnsi="Times New Roman" w:cs="Times New Roman"/>
                <w:szCs w:val="22"/>
                <w:lang w:val="hr-HR"/>
              </w:rPr>
              <w:t>projekci</w:t>
            </w:r>
            <w:r w:rsidRPr="00B62E3C">
              <w:rPr>
                <w:rFonts w:ascii="Times New Roman" w:hAnsi="Times New Roman" w:cs="Times New Roman"/>
                <w:szCs w:val="22"/>
                <w:lang w:val="hr-HR"/>
              </w:rPr>
              <w:t>jske</w:t>
            </w:r>
            <w:r w:rsidR="004D0FF2" w:rsidRPr="00B62E3C">
              <w:rPr>
                <w:rFonts w:ascii="Times New Roman" w:hAnsi="Times New Roman" w:cs="Times New Roman"/>
                <w:szCs w:val="22"/>
                <w:lang w:val="hr-HR"/>
              </w:rPr>
              <w:t xml:space="preserve"> </w:t>
            </w:r>
            <w:r w:rsidRPr="00B62E3C">
              <w:rPr>
                <w:rFonts w:ascii="Times New Roman" w:hAnsi="Times New Roman" w:cs="Times New Roman"/>
                <w:szCs w:val="22"/>
                <w:lang w:val="hr-HR"/>
              </w:rPr>
              <w:t>uređaje,</w:t>
            </w:r>
          </w:p>
          <w:p w14:paraId="21D7704A" w14:textId="34D4B53C" w:rsidR="001E3F89" w:rsidRPr="00B62E3C" w:rsidRDefault="00F720D8"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projekcijske uređaje </w:t>
            </w:r>
            <w:r w:rsidR="001E3F89" w:rsidRPr="00B62E3C">
              <w:rPr>
                <w:rFonts w:ascii="Times New Roman" w:hAnsi="Times New Roman" w:cs="Times New Roman"/>
                <w:szCs w:val="22"/>
                <w:lang w:val="hr-HR"/>
              </w:rPr>
              <w:t>s demonstracijom  uglj</w:t>
            </w:r>
            <w:r w:rsidRPr="00B62E3C">
              <w:rPr>
                <w:rFonts w:ascii="Times New Roman" w:hAnsi="Times New Roman" w:cs="Times New Roman"/>
                <w:szCs w:val="22"/>
                <w:lang w:val="hr-HR"/>
              </w:rPr>
              <w:t>ik</w:t>
            </w:r>
            <w:r w:rsidR="001E3F89" w:rsidRPr="00B62E3C">
              <w:rPr>
                <w:rFonts w:ascii="Times New Roman" w:hAnsi="Times New Roman" w:cs="Times New Roman"/>
                <w:szCs w:val="22"/>
                <w:lang w:val="hr-HR"/>
              </w:rPr>
              <w:t>ovodičnih</w:t>
            </w:r>
            <w:r w:rsidRPr="00B62E3C">
              <w:rPr>
                <w:rFonts w:ascii="Times New Roman" w:hAnsi="Times New Roman" w:cs="Times New Roman"/>
                <w:szCs w:val="22"/>
                <w:lang w:val="hr-HR"/>
              </w:rPr>
              <w:t xml:space="preserve"> </w:t>
            </w:r>
            <w:r w:rsidR="001E3F89" w:rsidRPr="00B62E3C">
              <w:rPr>
                <w:rFonts w:ascii="Times New Roman" w:hAnsi="Times New Roman" w:cs="Times New Roman"/>
                <w:szCs w:val="22"/>
                <w:lang w:val="hr-HR"/>
              </w:rPr>
              <w:t>materijala</w:t>
            </w:r>
            <w:r w:rsidRPr="00B62E3C">
              <w:rPr>
                <w:rFonts w:ascii="Times New Roman" w:hAnsi="Times New Roman" w:cs="Times New Roman"/>
                <w:szCs w:val="22"/>
                <w:lang w:val="hr-HR"/>
              </w:rPr>
              <w:t>,</w:t>
            </w:r>
          </w:p>
          <w:p w14:paraId="1F3CB748" w14:textId="77777777" w:rsidR="00F720D8" w:rsidRPr="00B62E3C" w:rsidRDefault="00F720D8"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 xml:space="preserve">organizirati posjete gradilištu i sajmu građevinarstva, </w:t>
            </w:r>
          </w:p>
          <w:p w14:paraId="2E7A4017" w14:textId="3AC4056C" w:rsidR="001E3F89" w:rsidRPr="00B62E3C" w:rsidRDefault="00F720D8" w:rsidP="00607294">
            <w:pPr>
              <w:pStyle w:val="ListParagraph"/>
              <w:numPr>
                <w:ilvl w:val="0"/>
                <w:numId w:val="147"/>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poznate stranice s interneta. </w:t>
            </w:r>
          </w:p>
        </w:tc>
      </w:tr>
      <w:tr w:rsidR="001E3F89" w:rsidRPr="00B62E3C" w14:paraId="1802FC38" w14:textId="77777777" w:rsidTr="001E3F89">
        <w:trPr>
          <w:jc w:val="center"/>
        </w:trPr>
        <w:tc>
          <w:tcPr>
            <w:tcW w:w="10343" w:type="dxa"/>
            <w:gridSpan w:val="3"/>
            <w:shd w:val="clear" w:color="auto" w:fill="FFFFFF" w:themeFill="background1"/>
          </w:tcPr>
          <w:p w14:paraId="583F85F5" w14:textId="77777777" w:rsidR="001E3F89" w:rsidRPr="00B62E3C" w:rsidRDefault="001E3F89" w:rsidP="001E3F89">
            <w:pPr>
              <w:rPr>
                <w:b/>
                <w:szCs w:val="22"/>
                <w:lang w:val="hr-HR"/>
              </w:rPr>
            </w:pPr>
            <w:r w:rsidRPr="00B62E3C">
              <w:rPr>
                <w:b/>
                <w:szCs w:val="22"/>
                <w:lang w:val="hr-HR"/>
              </w:rPr>
              <w:lastRenderedPageBreak/>
              <w:t>Integracija sa drugim nastavnim predmetima</w:t>
            </w:r>
          </w:p>
        </w:tc>
      </w:tr>
      <w:tr w:rsidR="001E3F89" w:rsidRPr="00B62E3C" w14:paraId="29CDF0FC" w14:textId="77777777" w:rsidTr="001E3F89">
        <w:trPr>
          <w:jc w:val="center"/>
        </w:trPr>
        <w:tc>
          <w:tcPr>
            <w:tcW w:w="10343" w:type="dxa"/>
            <w:gridSpan w:val="3"/>
            <w:shd w:val="clear" w:color="auto" w:fill="FFFFFF" w:themeFill="background1"/>
          </w:tcPr>
          <w:p w14:paraId="4592BF9E" w14:textId="34B34DBB" w:rsidR="001E3F89" w:rsidRPr="00B62E3C" w:rsidRDefault="001E3F89" w:rsidP="001E3F89">
            <w:pPr>
              <w:rPr>
                <w:szCs w:val="22"/>
                <w:lang w:val="hr-HR"/>
              </w:rPr>
            </w:pPr>
            <w:r w:rsidRPr="00B62E3C">
              <w:rPr>
                <w:szCs w:val="22"/>
                <w:lang w:val="hr-HR"/>
              </w:rPr>
              <w:t>Građevinske konstrukcije</w:t>
            </w:r>
            <w:r w:rsidR="00F720D8" w:rsidRPr="00B62E3C">
              <w:rPr>
                <w:szCs w:val="22"/>
                <w:lang w:val="hr-HR"/>
              </w:rPr>
              <w:t xml:space="preserve"> i </w:t>
            </w:r>
            <w:r w:rsidR="003B2FB2" w:rsidRPr="00B62E3C">
              <w:rPr>
                <w:szCs w:val="22"/>
                <w:lang w:val="hr-HR"/>
              </w:rPr>
              <w:t>Praktična nastava</w:t>
            </w:r>
          </w:p>
        </w:tc>
      </w:tr>
      <w:tr w:rsidR="001E3F89" w:rsidRPr="00B62E3C" w14:paraId="67B4B9ED" w14:textId="77777777" w:rsidTr="001E3F89">
        <w:trPr>
          <w:jc w:val="center"/>
        </w:trPr>
        <w:tc>
          <w:tcPr>
            <w:tcW w:w="10343" w:type="dxa"/>
            <w:gridSpan w:val="3"/>
            <w:shd w:val="clear" w:color="auto" w:fill="FFFFFF" w:themeFill="background1"/>
          </w:tcPr>
          <w:p w14:paraId="5CA2AC31" w14:textId="77777777" w:rsidR="001E3F89" w:rsidRPr="00B62E3C" w:rsidRDefault="001E3F89" w:rsidP="001E3F89">
            <w:pPr>
              <w:rPr>
                <w:b/>
                <w:szCs w:val="22"/>
                <w:lang w:val="hr-HR"/>
              </w:rPr>
            </w:pPr>
            <w:r w:rsidRPr="00B62E3C">
              <w:rPr>
                <w:b/>
                <w:szCs w:val="22"/>
                <w:lang w:val="hr-HR"/>
              </w:rPr>
              <w:t>Izvori za nastavnike</w:t>
            </w:r>
          </w:p>
        </w:tc>
      </w:tr>
      <w:tr w:rsidR="001E3F89" w:rsidRPr="00B62E3C" w14:paraId="1A200291" w14:textId="77777777" w:rsidTr="001E3F89">
        <w:trPr>
          <w:jc w:val="center"/>
        </w:trPr>
        <w:tc>
          <w:tcPr>
            <w:tcW w:w="10343" w:type="dxa"/>
            <w:gridSpan w:val="3"/>
            <w:shd w:val="clear" w:color="auto" w:fill="FFFFFF" w:themeFill="background1"/>
          </w:tcPr>
          <w:p w14:paraId="1B4DA90B" w14:textId="336BE9A7" w:rsidR="001E3F89" w:rsidRPr="00B62E3C" w:rsidRDefault="00F720D8" w:rsidP="00607294">
            <w:pPr>
              <w:numPr>
                <w:ilvl w:val="0"/>
                <w:numId w:val="133"/>
              </w:numPr>
              <w:tabs>
                <w:tab w:val="clear" w:pos="720"/>
                <w:tab w:val="num" w:pos="139"/>
              </w:tabs>
              <w:ind w:hanging="695"/>
              <w:rPr>
                <w:bCs/>
                <w:szCs w:val="22"/>
                <w:lang w:val="hr-HR"/>
              </w:rPr>
            </w:pPr>
            <w:r w:rsidRPr="00B62E3C">
              <w:rPr>
                <w:szCs w:val="22"/>
                <w:lang w:val="hr-HR"/>
              </w:rPr>
              <w:t>o</w:t>
            </w:r>
            <w:r w:rsidR="001E3F89" w:rsidRPr="00B62E3C">
              <w:rPr>
                <w:szCs w:val="22"/>
                <w:lang w:val="hr-HR"/>
              </w:rPr>
              <w:t>dobreni udžbenici</w:t>
            </w:r>
            <w:r w:rsidRPr="00B62E3C">
              <w:rPr>
                <w:szCs w:val="22"/>
                <w:lang w:val="hr-HR"/>
              </w:rPr>
              <w:t>,</w:t>
            </w:r>
          </w:p>
          <w:p w14:paraId="0D5ACCB6" w14:textId="08855D76" w:rsidR="001E3F89" w:rsidRPr="00B62E3C" w:rsidRDefault="00F720D8" w:rsidP="00607294">
            <w:pPr>
              <w:numPr>
                <w:ilvl w:val="0"/>
                <w:numId w:val="133"/>
              </w:numPr>
              <w:tabs>
                <w:tab w:val="clear" w:pos="720"/>
                <w:tab w:val="num" w:pos="139"/>
              </w:tabs>
              <w:ind w:hanging="695"/>
              <w:rPr>
                <w:bCs/>
                <w:szCs w:val="22"/>
                <w:lang w:val="hr-HR"/>
              </w:rPr>
            </w:pPr>
            <w:r w:rsidRPr="00B62E3C">
              <w:rPr>
                <w:szCs w:val="22"/>
                <w:lang w:val="hr-HR"/>
              </w:rPr>
              <w:t>s</w:t>
            </w:r>
            <w:r w:rsidR="001E3F89" w:rsidRPr="00B62E3C">
              <w:rPr>
                <w:szCs w:val="22"/>
                <w:lang w:val="hr-HR"/>
              </w:rPr>
              <w:t>tručni časopisi</w:t>
            </w:r>
            <w:r w:rsidRPr="00B62E3C">
              <w:rPr>
                <w:szCs w:val="22"/>
                <w:lang w:val="hr-HR"/>
              </w:rPr>
              <w:t>,</w:t>
            </w:r>
          </w:p>
          <w:p w14:paraId="6F6C210E" w14:textId="6C4E1D6D" w:rsidR="001E3F89" w:rsidRPr="00B62E3C" w:rsidRDefault="00F720D8" w:rsidP="00607294">
            <w:pPr>
              <w:numPr>
                <w:ilvl w:val="0"/>
                <w:numId w:val="133"/>
              </w:numPr>
              <w:tabs>
                <w:tab w:val="clear" w:pos="720"/>
                <w:tab w:val="num" w:pos="139"/>
              </w:tabs>
              <w:ind w:hanging="695"/>
              <w:rPr>
                <w:bCs/>
                <w:szCs w:val="22"/>
                <w:lang w:val="hr-HR"/>
              </w:rPr>
            </w:pPr>
            <w:r w:rsidRPr="00B62E3C">
              <w:rPr>
                <w:szCs w:val="22"/>
                <w:lang w:val="hr-HR"/>
              </w:rPr>
              <w:t>k</w:t>
            </w:r>
            <w:r w:rsidR="001E3F89" w:rsidRPr="00B62E3C">
              <w:rPr>
                <w:szCs w:val="22"/>
                <w:lang w:val="hr-HR"/>
              </w:rPr>
              <w:t>atalozi</w:t>
            </w:r>
            <w:r w:rsidRPr="00B62E3C">
              <w:rPr>
                <w:szCs w:val="22"/>
                <w:lang w:val="hr-HR"/>
              </w:rPr>
              <w:t>,</w:t>
            </w:r>
          </w:p>
          <w:p w14:paraId="223D061B" w14:textId="696FA166" w:rsidR="001E3F89" w:rsidRPr="00B62E3C" w:rsidRDefault="001E3F89" w:rsidP="001E3F89">
            <w:pPr>
              <w:rPr>
                <w:bCs/>
                <w:szCs w:val="22"/>
                <w:lang w:val="hr-HR"/>
              </w:rPr>
            </w:pPr>
            <w:r w:rsidRPr="00B62E3C">
              <w:rPr>
                <w:szCs w:val="22"/>
                <w:lang w:val="hr-HR"/>
              </w:rPr>
              <w:t xml:space="preserve">- </w:t>
            </w:r>
            <w:r w:rsidR="00DF337E">
              <w:rPr>
                <w:szCs w:val="22"/>
                <w:lang w:val="hr-HR"/>
              </w:rPr>
              <w:t>i</w:t>
            </w:r>
            <w:r w:rsidR="00F720D8" w:rsidRPr="00B62E3C">
              <w:rPr>
                <w:szCs w:val="22"/>
                <w:lang w:val="hr-HR"/>
              </w:rPr>
              <w:t xml:space="preserve">nternet. </w:t>
            </w:r>
          </w:p>
        </w:tc>
      </w:tr>
      <w:tr w:rsidR="001E3F89" w:rsidRPr="00B62E3C" w14:paraId="37A93924" w14:textId="77777777" w:rsidTr="001E3F89">
        <w:trPr>
          <w:jc w:val="center"/>
        </w:trPr>
        <w:tc>
          <w:tcPr>
            <w:tcW w:w="10343" w:type="dxa"/>
            <w:gridSpan w:val="3"/>
            <w:shd w:val="clear" w:color="auto" w:fill="FFFFFF" w:themeFill="background1"/>
          </w:tcPr>
          <w:p w14:paraId="590F3676" w14:textId="77777777" w:rsidR="001E3F89" w:rsidRPr="00B62E3C" w:rsidRDefault="001E3F89" w:rsidP="001E3F89">
            <w:pPr>
              <w:rPr>
                <w:b/>
                <w:szCs w:val="22"/>
                <w:lang w:val="hr-HR"/>
              </w:rPr>
            </w:pPr>
            <w:r w:rsidRPr="00B62E3C">
              <w:rPr>
                <w:b/>
                <w:szCs w:val="22"/>
                <w:lang w:val="hr-HR"/>
              </w:rPr>
              <w:t>Ocjenjivanje i tehnike ocjenjivanja</w:t>
            </w:r>
          </w:p>
        </w:tc>
      </w:tr>
      <w:tr w:rsidR="001E3F89" w:rsidRPr="00B62E3C" w14:paraId="2C10D61F" w14:textId="77777777" w:rsidTr="001E3F89">
        <w:trPr>
          <w:jc w:val="center"/>
        </w:trPr>
        <w:tc>
          <w:tcPr>
            <w:tcW w:w="10343" w:type="dxa"/>
            <w:gridSpan w:val="3"/>
            <w:shd w:val="clear" w:color="auto" w:fill="auto"/>
          </w:tcPr>
          <w:p w14:paraId="506F02EF" w14:textId="77777777" w:rsidR="00F720D8" w:rsidRPr="00B62E3C" w:rsidRDefault="00F720D8" w:rsidP="00F720D8">
            <w:pPr>
              <w:rPr>
                <w:szCs w:val="22"/>
                <w:lang w:val="hr-HR"/>
              </w:rPr>
            </w:pPr>
            <w:r w:rsidRPr="00B62E3C">
              <w:rPr>
                <w:szCs w:val="22"/>
                <w:lang w:val="hr-HR"/>
              </w:rPr>
              <w:t>Nastavnik je obvezan upoznati učenike s tehnikama i kriterijima ocjenjivanja.</w:t>
            </w:r>
          </w:p>
          <w:p w14:paraId="4DD06F9A" w14:textId="77777777" w:rsidR="00F720D8" w:rsidRPr="00B62E3C" w:rsidRDefault="00F720D8" w:rsidP="00F720D8">
            <w:pPr>
              <w:rPr>
                <w:szCs w:val="22"/>
                <w:lang w:val="hr-HR"/>
              </w:rPr>
            </w:pPr>
            <w:r w:rsidRPr="00B62E3C">
              <w:rPr>
                <w:szCs w:val="22"/>
                <w:lang w:val="hr-HR"/>
              </w:rPr>
              <w:t>Primjenjuju se najmanje tri različite tehnike ocjenjivanja:</w:t>
            </w:r>
          </w:p>
          <w:p w14:paraId="50564C8C" w14:textId="77777777" w:rsidR="00F720D8" w:rsidRPr="00B62E3C" w:rsidRDefault="00F720D8" w:rsidP="00F720D8">
            <w:pPr>
              <w:rPr>
                <w:szCs w:val="22"/>
                <w:lang w:val="hr-HR"/>
              </w:rPr>
            </w:pPr>
            <w:r w:rsidRPr="00B62E3C">
              <w:rPr>
                <w:szCs w:val="22"/>
                <w:lang w:val="hr-HR"/>
              </w:rPr>
              <w:t>1. usmeno provjeravanje znanja (intervju, prezentacija),</w:t>
            </w:r>
          </w:p>
          <w:p w14:paraId="19C37C64" w14:textId="77777777" w:rsidR="00F720D8" w:rsidRPr="00B62E3C" w:rsidRDefault="00F720D8" w:rsidP="00F720D8">
            <w:pPr>
              <w:rPr>
                <w:szCs w:val="22"/>
                <w:lang w:val="hr-HR"/>
              </w:rPr>
            </w:pPr>
            <w:r w:rsidRPr="00B62E3C">
              <w:rPr>
                <w:szCs w:val="22"/>
                <w:lang w:val="hr-HR"/>
              </w:rPr>
              <w:t xml:space="preserve">2. pismena provjera znanja, </w:t>
            </w:r>
          </w:p>
          <w:p w14:paraId="61F26B72" w14:textId="7B87C085" w:rsidR="001E3F89" w:rsidRPr="00B62E3C" w:rsidRDefault="00F720D8" w:rsidP="00F720D8">
            <w:pPr>
              <w:rPr>
                <w:szCs w:val="22"/>
                <w:lang w:val="hr-HR"/>
              </w:rPr>
            </w:pPr>
            <w:r w:rsidRPr="00B62E3C">
              <w:rPr>
                <w:szCs w:val="22"/>
                <w:lang w:val="hr-HR"/>
              </w:rPr>
              <w:t>3. test.</w:t>
            </w:r>
          </w:p>
        </w:tc>
      </w:tr>
    </w:tbl>
    <w:p w14:paraId="6921DEED" w14:textId="77777777" w:rsidR="000E1386" w:rsidRPr="00B62E3C" w:rsidRDefault="000E1386" w:rsidP="001E3F89">
      <w:pPr>
        <w:rPr>
          <w:szCs w:val="22"/>
          <w:lang w:val="hr-HR"/>
        </w:rPr>
      </w:pPr>
    </w:p>
    <w:p w14:paraId="6C10FCB4" w14:textId="0D217346" w:rsidR="00883BED" w:rsidRPr="00B62E3C" w:rsidRDefault="00883BED" w:rsidP="001E3F89">
      <w:pPr>
        <w:rPr>
          <w:szCs w:val="22"/>
          <w:lang w:val="hr-HR"/>
        </w:rPr>
      </w:pPr>
    </w:p>
    <w:p w14:paraId="574FEE04" w14:textId="77777777" w:rsidR="00F720D8" w:rsidRPr="00B62E3C" w:rsidRDefault="00F720D8" w:rsidP="001E3F89">
      <w:pPr>
        <w:rPr>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617"/>
        <w:gridCol w:w="1773"/>
        <w:gridCol w:w="5570"/>
      </w:tblGrid>
      <w:tr w:rsidR="001E3F89" w:rsidRPr="00B62E3C" w14:paraId="73036D26" w14:textId="77777777" w:rsidTr="0046705C">
        <w:trPr>
          <w:jc w:val="center"/>
        </w:trPr>
        <w:tc>
          <w:tcPr>
            <w:tcW w:w="2617" w:type="dxa"/>
            <w:tcBorders>
              <w:bottom w:val="single" w:sz="4" w:space="0" w:color="auto"/>
              <w:right w:val="single" w:sz="4" w:space="0" w:color="auto"/>
            </w:tcBorders>
            <w:shd w:val="clear" w:color="auto" w:fill="auto"/>
          </w:tcPr>
          <w:p w14:paraId="62BB884A" w14:textId="77777777" w:rsidR="001E3F89" w:rsidRPr="00B62E3C" w:rsidRDefault="001E3F89" w:rsidP="001E3F89">
            <w:pPr>
              <w:rPr>
                <w:b/>
                <w:szCs w:val="22"/>
                <w:lang w:val="hr-HR"/>
              </w:rPr>
            </w:pPr>
            <w:r w:rsidRPr="00B62E3C">
              <w:rPr>
                <w:b/>
                <w:szCs w:val="22"/>
                <w:lang w:val="hr-HR"/>
              </w:rPr>
              <w:t>Modul (na</w:t>
            </w:r>
            <w:r w:rsidR="000E1386" w:rsidRPr="00B62E3C">
              <w:rPr>
                <w:b/>
                <w:szCs w:val="22"/>
                <w:lang w:val="hr-HR"/>
              </w:rPr>
              <w:t>ziv</w:t>
            </w:r>
            <w:r w:rsidRPr="00B62E3C">
              <w:rPr>
                <w:b/>
                <w:szCs w:val="22"/>
                <w:lang w:val="hr-HR"/>
              </w:rPr>
              <w:t>):</w:t>
            </w:r>
          </w:p>
        </w:tc>
        <w:tc>
          <w:tcPr>
            <w:tcW w:w="7343" w:type="dxa"/>
            <w:gridSpan w:val="2"/>
            <w:tcBorders>
              <w:left w:val="single" w:sz="4" w:space="0" w:color="auto"/>
              <w:bottom w:val="single" w:sz="4" w:space="0" w:color="auto"/>
            </w:tcBorders>
            <w:shd w:val="clear" w:color="auto" w:fill="auto"/>
          </w:tcPr>
          <w:p w14:paraId="4F68654F" w14:textId="0F6DE077" w:rsidR="001E3F89" w:rsidRPr="00B62E3C" w:rsidRDefault="001E3F89" w:rsidP="001E3F89">
            <w:pPr>
              <w:rPr>
                <w:b/>
                <w:bCs/>
                <w:szCs w:val="22"/>
                <w:lang w:val="hr-HR"/>
              </w:rPr>
            </w:pPr>
            <w:r w:rsidRPr="00B62E3C">
              <w:rPr>
                <w:b/>
                <w:bCs/>
                <w:szCs w:val="22"/>
                <w:lang w:val="hr-HR"/>
              </w:rPr>
              <w:t>M</w:t>
            </w:r>
            <w:r w:rsidR="00F720D8" w:rsidRPr="00B62E3C">
              <w:rPr>
                <w:b/>
                <w:bCs/>
                <w:szCs w:val="22"/>
                <w:lang w:val="hr-HR"/>
              </w:rPr>
              <w:t xml:space="preserve">aterijali </w:t>
            </w:r>
            <w:r w:rsidRPr="00B62E3C">
              <w:rPr>
                <w:b/>
                <w:bCs/>
                <w:szCs w:val="22"/>
                <w:lang w:val="hr-HR"/>
              </w:rPr>
              <w:t>2</w:t>
            </w:r>
          </w:p>
        </w:tc>
      </w:tr>
      <w:tr w:rsidR="000E1386" w:rsidRPr="00B62E3C" w14:paraId="15676299" w14:textId="77777777" w:rsidTr="0046705C">
        <w:trPr>
          <w:jc w:val="center"/>
        </w:trPr>
        <w:tc>
          <w:tcPr>
            <w:tcW w:w="2617" w:type="dxa"/>
            <w:tcBorders>
              <w:right w:val="single" w:sz="4" w:space="0" w:color="auto"/>
            </w:tcBorders>
            <w:shd w:val="clear" w:color="auto" w:fill="auto"/>
          </w:tcPr>
          <w:p w14:paraId="657F48C2" w14:textId="77777777" w:rsidR="000E1386" w:rsidRPr="00B62E3C" w:rsidRDefault="000E1386" w:rsidP="001E3F89">
            <w:pPr>
              <w:rPr>
                <w:b/>
                <w:szCs w:val="22"/>
                <w:lang w:val="hr-HR"/>
              </w:rPr>
            </w:pPr>
            <w:r w:rsidRPr="00B62E3C">
              <w:rPr>
                <w:b/>
                <w:szCs w:val="22"/>
                <w:lang w:val="hr-HR"/>
              </w:rPr>
              <w:t>Redni broj modula:</w:t>
            </w:r>
          </w:p>
        </w:tc>
        <w:tc>
          <w:tcPr>
            <w:tcW w:w="7343" w:type="dxa"/>
            <w:gridSpan w:val="2"/>
            <w:tcBorders>
              <w:left w:val="single" w:sz="4" w:space="0" w:color="auto"/>
            </w:tcBorders>
            <w:shd w:val="clear" w:color="auto" w:fill="auto"/>
          </w:tcPr>
          <w:p w14:paraId="5F17215A" w14:textId="0548F85F" w:rsidR="000E1386" w:rsidRPr="00B62E3C" w:rsidRDefault="000E1386" w:rsidP="000E1386">
            <w:pPr>
              <w:rPr>
                <w:b/>
                <w:bCs/>
                <w:szCs w:val="22"/>
                <w:lang w:val="hr-HR"/>
              </w:rPr>
            </w:pPr>
            <w:r w:rsidRPr="00B62E3C">
              <w:rPr>
                <w:b/>
                <w:bCs/>
                <w:szCs w:val="22"/>
                <w:lang w:val="hr-HR"/>
              </w:rPr>
              <w:t>2</w:t>
            </w:r>
            <w:r w:rsidR="00F720D8" w:rsidRPr="00B62E3C">
              <w:rPr>
                <w:b/>
                <w:bCs/>
                <w:szCs w:val="22"/>
                <w:lang w:val="hr-HR"/>
              </w:rPr>
              <w:t>.</w:t>
            </w:r>
          </w:p>
        </w:tc>
      </w:tr>
      <w:tr w:rsidR="001E3F89" w:rsidRPr="00B62E3C" w14:paraId="02216C78" w14:textId="77777777" w:rsidTr="0046705C">
        <w:trPr>
          <w:jc w:val="center"/>
        </w:trPr>
        <w:tc>
          <w:tcPr>
            <w:tcW w:w="9960" w:type="dxa"/>
            <w:gridSpan w:val="3"/>
            <w:shd w:val="clear" w:color="auto" w:fill="auto"/>
          </w:tcPr>
          <w:p w14:paraId="3A3E4673" w14:textId="77777777" w:rsidR="001E3F89" w:rsidRPr="00B62E3C" w:rsidRDefault="001E3F89" w:rsidP="001E3F89">
            <w:pPr>
              <w:rPr>
                <w:b/>
                <w:szCs w:val="22"/>
                <w:lang w:val="hr-HR"/>
              </w:rPr>
            </w:pPr>
            <w:r w:rsidRPr="00B62E3C">
              <w:rPr>
                <w:b/>
                <w:szCs w:val="22"/>
                <w:lang w:val="hr-HR"/>
              </w:rPr>
              <w:t xml:space="preserve">Svrha </w:t>
            </w:r>
          </w:p>
        </w:tc>
      </w:tr>
      <w:tr w:rsidR="001E3F89" w:rsidRPr="00B62E3C" w14:paraId="6E34B9B7" w14:textId="77777777" w:rsidTr="0046705C">
        <w:trPr>
          <w:jc w:val="center"/>
        </w:trPr>
        <w:tc>
          <w:tcPr>
            <w:tcW w:w="9960" w:type="dxa"/>
            <w:gridSpan w:val="3"/>
            <w:shd w:val="clear" w:color="auto" w:fill="auto"/>
          </w:tcPr>
          <w:p w14:paraId="574ADE08" w14:textId="1A6AFA95" w:rsidR="001E3F89" w:rsidRPr="00B62E3C" w:rsidRDefault="001E3F89" w:rsidP="001E3F89">
            <w:pPr>
              <w:rPr>
                <w:szCs w:val="22"/>
                <w:lang w:val="hr-HR"/>
              </w:rPr>
            </w:pPr>
            <w:r w:rsidRPr="00B62E3C">
              <w:rPr>
                <w:szCs w:val="22"/>
                <w:lang w:val="hr-HR"/>
              </w:rPr>
              <w:t>Usvajanje znanja o</w:t>
            </w:r>
            <w:r w:rsidR="00F720D8" w:rsidRPr="00B62E3C">
              <w:rPr>
                <w:szCs w:val="22"/>
                <w:lang w:val="hr-HR"/>
              </w:rPr>
              <w:t xml:space="preserve"> </w:t>
            </w:r>
            <w:r w:rsidRPr="00B62E3C">
              <w:rPr>
                <w:szCs w:val="22"/>
                <w:lang w:val="hr-HR"/>
              </w:rPr>
              <w:t>materijalima, drvu, metalima, staklu i ostalim materijalima (</w:t>
            </w:r>
            <w:r w:rsidR="00F720D8" w:rsidRPr="00B62E3C">
              <w:rPr>
                <w:szCs w:val="22"/>
                <w:lang w:val="hr-HR"/>
              </w:rPr>
              <w:t>PVC</w:t>
            </w:r>
            <w:r w:rsidRPr="00B62E3C">
              <w:rPr>
                <w:szCs w:val="22"/>
                <w:lang w:val="hr-HR"/>
              </w:rPr>
              <w:t>, boje, lakovi itd.)</w:t>
            </w:r>
            <w:r w:rsidR="00F720D8" w:rsidRPr="00B62E3C">
              <w:rPr>
                <w:szCs w:val="22"/>
                <w:lang w:val="hr-HR"/>
              </w:rPr>
              <w:t>.</w:t>
            </w:r>
          </w:p>
        </w:tc>
      </w:tr>
      <w:tr w:rsidR="001E3F89" w:rsidRPr="00B62E3C" w14:paraId="6FB3D81D" w14:textId="77777777" w:rsidTr="0046705C">
        <w:trPr>
          <w:jc w:val="center"/>
        </w:trPr>
        <w:tc>
          <w:tcPr>
            <w:tcW w:w="9960" w:type="dxa"/>
            <w:gridSpan w:val="3"/>
            <w:shd w:val="clear" w:color="auto" w:fill="auto"/>
          </w:tcPr>
          <w:p w14:paraId="77C58608" w14:textId="787F04FD" w:rsidR="001E3F89" w:rsidRPr="00B62E3C" w:rsidRDefault="00B26EC5" w:rsidP="001E3F89">
            <w:pPr>
              <w:rPr>
                <w:b/>
                <w:szCs w:val="22"/>
                <w:lang w:val="hr-HR"/>
              </w:rPr>
            </w:pPr>
            <w:r w:rsidRPr="00B62E3C">
              <w:rPr>
                <w:b/>
                <w:szCs w:val="22"/>
                <w:lang w:val="hr-HR"/>
              </w:rPr>
              <w:t>Posebni</w:t>
            </w:r>
            <w:r w:rsidR="001E3F89" w:rsidRPr="00B62E3C">
              <w:rPr>
                <w:b/>
                <w:szCs w:val="22"/>
                <w:lang w:val="hr-HR"/>
              </w:rPr>
              <w:t xml:space="preserve"> zahtjevi / Pred</w:t>
            </w:r>
            <w:r w:rsidR="002F525B" w:rsidRPr="00B62E3C">
              <w:rPr>
                <w:b/>
                <w:szCs w:val="22"/>
                <w:lang w:val="hr-HR"/>
              </w:rPr>
              <w:t>uvjet</w:t>
            </w:r>
            <w:r w:rsidR="001E3F89" w:rsidRPr="00B62E3C">
              <w:rPr>
                <w:b/>
                <w:szCs w:val="22"/>
                <w:lang w:val="hr-HR"/>
              </w:rPr>
              <w:t>i</w:t>
            </w:r>
          </w:p>
        </w:tc>
      </w:tr>
      <w:tr w:rsidR="001E3F89" w:rsidRPr="00B62E3C" w14:paraId="262734ED" w14:textId="77777777" w:rsidTr="0046705C">
        <w:trPr>
          <w:jc w:val="center"/>
        </w:trPr>
        <w:tc>
          <w:tcPr>
            <w:tcW w:w="9960" w:type="dxa"/>
            <w:gridSpan w:val="3"/>
            <w:shd w:val="clear" w:color="auto" w:fill="auto"/>
          </w:tcPr>
          <w:p w14:paraId="6176D070" w14:textId="6642AF94" w:rsidR="001E3F89" w:rsidRPr="00B62E3C" w:rsidRDefault="004D0FF2" w:rsidP="001E3F89">
            <w:pPr>
              <w:rPr>
                <w:szCs w:val="22"/>
                <w:lang w:val="hr-HR"/>
              </w:rPr>
            </w:pPr>
            <w:r w:rsidRPr="00B62E3C">
              <w:rPr>
                <w:szCs w:val="22"/>
                <w:lang w:val="hr-HR"/>
              </w:rPr>
              <w:t xml:space="preserve">Nema </w:t>
            </w:r>
            <w:r w:rsidR="00B26EC5" w:rsidRPr="00B62E3C">
              <w:rPr>
                <w:szCs w:val="22"/>
                <w:lang w:val="hr-HR"/>
              </w:rPr>
              <w:t>posebni</w:t>
            </w:r>
            <w:r w:rsidRPr="00B62E3C">
              <w:rPr>
                <w:szCs w:val="22"/>
                <w:lang w:val="hr-HR"/>
              </w:rPr>
              <w:t>h pred</w:t>
            </w:r>
            <w:r w:rsidR="002F525B" w:rsidRPr="00B62E3C">
              <w:rPr>
                <w:szCs w:val="22"/>
                <w:lang w:val="hr-HR"/>
              </w:rPr>
              <w:t>uvjet</w:t>
            </w:r>
            <w:r w:rsidRPr="00B62E3C">
              <w:rPr>
                <w:szCs w:val="22"/>
                <w:lang w:val="hr-HR"/>
              </w:rPr>
              <w:t>a.</w:t>
            </w:r>
          </w:p>
        </w:tc>
      </w:tr>
      <w:tr w:rsidR="001E3F89" w:rsidRPr="00B62E3C" w14:paraId="596F205F" w14:textId="77777777" w:rsidTr="0046705C">
        <w:trPr>
          <w:jc w:val="center"/>
        </w:trPr>
        <w:tc>
          <w:tcPr>
            <w:tcW w:w="9960" w:type="dxa"/>
            <w:gridSpan w:val="3"/>
            <w:shd w:val="clear" w:color="auto" w:fill="auto"/>
          </w:tcPr>
          <w:p w14:paraId="49263293" w14:textId="77777777" w:rsidR="001E3F89" w:rsidRPr="00B62E3C" w:rsidRDefault="001E3F89" w:rsidP="001E3F89">
            <w:pPr>
              <w:rPr>
                <w:b/>
                <w:szCs w:val="22"/>
                <w:lang w:val="hr-HR"/>
              </w:rPr>
            </w:pPr>
            <w:r w:rsidRPr="00B62E3C">
              <w:rPr>
                <w:b/>
                <w:szCs w:val="22"/>
                <w:lang w:val="hr-HR"/>
              </w:rPr>
              <w:t>Ciljevi</w:t>
            </w:r>
          </w:p>
        </w:tc>
      </w:tr>
      <w:tr w:rsidR="001E3F89" w:rsidRPr="00B62E3C" w14:paraId="74DF2CDB" w14:textId="77777777" w:rsidTr="0046705C">
        <w:trPr>
          <w:jc w:val="center"/>
        </w:trPr>
        <w:tc>
          <w:tcPr>
            <w:tcW w:w="9960" w:type="dxa"/>
            <w:gridSpan w:val="3"/>
            <w:shd w:val="clear" w:color="auto" w:fill="auto"/>
          </w:tcPr>
          <w:p w14:paraId="1739B6BA" w14:textId="5DEBBBCE" w:rsidR="001E3F89" w:rsidRPr="00B62E3C" w:rsidRDefault="001E3F89" w:rsidP="001E3F89">
            <w:pPr>
              <w:rPr>
                <w:szCs w:val="22"/>
                <w:lang w:val="hr-HR"/>
              </w:rPr>
            </w:pPr>
            <w:r w:rsidRPr="00B62E3C">
              <w:rPr>
                <w:szCs w:val="22"/>
                <w:lang w:val="hr-HR"/>
              </w:rPr>
              <w:t>Omogućiti učeniku:</w:t>
            </w:r>
          </w:p>
          <w:p w14:paraId="1C23CBB9" w14:textId="19098CD7" w:rsidR="001E3F89" w:rsidRPr="00B62E3C" w:rsidRDefault="00F720D8" w:rsidP="00607294">
            <w:pPr>
              <w:pStyle w:val="ListParagraph"/>
              <w:numPr>
                <w:ilvl w:val="0"/>
                <w:numId w:val="154"/>
              </w:numPr>
              <w:rPr>
                <w:rFonts w:ascii="Times New Roman" w:hAnsi="Times New Roman" w:cs="Times New Roman"/>
                <w:szCs w:val="22"/>
                <w:lang w:val="hr-HR"/>
              </w:rPr>
            </w:pPr>
            <w:r w:rsidRPr="00B62E3C">
              <w:rPr>
                <w:rFonts w:ascii="Times New Roman" w:hAnsi="Times New Roman" w:cs="Times New Roman"/>
                <w:szCs w:val="22"/>
                <w:lang w:val="hr-HR"/>
              </w:rPr>
              <w:t>usvajanje znanja o materijalima i njihovim osobinama,</w:t>
            </w:r>
          </w:p>
          <w:p w14:paraId="244B3CFE" w14:textId="346DE700" w:rsidR="001E3F89" w:rsidRPr="00B62E3C" w:rsidRDefault="00F720D8" w:rsidP="00607294">
            <w:pPr>
              <w:pStyle w:val="ListParagraph"/>
              <w:numPr>
                <w:ilvl w:val="0"/>
                <w:numId w:val="154"/>
              </w:numPr>
              <w:rPr>
                <w:rFonts w:ascii="Times New Roman" w:hAnsi="Times New Roman" w:cs="Times New Roman"/>
                <w:szCs w:val="22"/>
                <w:lang w:val="hr-HR"/>
              </w:rPr>
            </w:pPr>
            <w:r w:rsidRPr="00B62E3C">
              <w:rPr>
                <w:rFonts w:ascii="Times New Roman" w:hAnsi="Times New Roman" w:cs="Times New Roman"/>
                <w:szCs w:val="22"/>
                <w:lang w:val="hr-HR"/>
              </w:rPr>
              <w:t xml:space="preserve">usvajanje znanja o pravilnom izboru materijala pri izgradnji objekata, </w:t>
            </w:r>
          </w:p>
          <w:p w14:paraId="756FAC5E" w14:textId="223AEB0B" w:rsidR="001E3F89" w:rsidRPr="00B62E3C" w:rsidRDefault="00F720D8" w:rsidP="00607294">
            <w:pPr>
              <w:pStyle w:val="ListParagraph"/>
              <w:numPr>
                <w:ilvl w:val="0"/>
                <w:numId w:val="154"/>
              </w:numPr>
              <w:rPr>
                <w:rFonts w:ascii="Times New Roman" w:hAnsi="Times New Roman" w:cs="Times New Roman"/>
                <w:szCs w:val="22"/>
                <w:lang w:val="hr-HR"/>
              </w:rPr>
            </w:pPr>
            <w:r w:rsidRPr="00B62E3C">
              <w:rPr>
                <w:rFonts w:ascii="Times New Roman" w:hAnsi="Times New Roman" w:cs="Times New Roman"/>
                <w:szCs w:val="22"/>
                <w:lang w:val="hr-HR"/>
              </w:rPr>
              <w:t xml:space="preserve">pokazivanje zanimanja za daljnje proširivanje znanja i vještina, </w:t>
            </w:r>
            <w:r w:rsidRPr="00B62E3C">
              <w:rPr>
                <w:rFonts w:ascii="Times New Roman" w:hAnsi="Times New Roman" w:cs="Times New Roman"/>
                <w:szCs w:val="22"/>
                <w:lang w:val="hr-HR"/>
              </w:rPr>
              <w:tab/>
            </w:r>
          </w:p>
          <w:p w14:paraId="58349905" w14:textId="3D7755BD" w:rsidR="001E3F89" w:rsidRPr="00B62E3C" w:rsidRDefault="00F720D8" w:rsidP="00607294">
            <w:pPr>
              <w:pStyle w:val="ListParagraph"/>
              <w:numPr>
                <w:ilvl w:val="0"/>
                <w:numId w:val="154"/>
              </w:numPr>
              <w:rPr>
                <w:szCs w:val="22"/>
                <w:lang w:val="hr-HR"/>
              </w:rPr>
            </w:pPr>
            <w:r w:rsidRPr="00B62E3C">
              <w:rPr>
                <w:rFonts w:ascii="Times New Roman" w:hAnsi="Times New Roman" w:cs="Times New Roman"/>
                <w:szCs w:val="22"/>
                <w:lang w:val="hr-HR"/>
              </w:rPr>
              <w:t>učenje kako primjenjivati nove tehnologije.</w:t>
            </w:r>
          </w:p>
        </w:tc>
      </w:tr>
      <w:tr w:rsidR="001E3F89" w:rsidRPr="00B62E3C" w14:paraId="1F40498E" w14:textId="77777777" w:rsidTr="0046705C">
        <w:trPr>
          <w:jc w:val="center"/>
        </w:trPr>
        <w:tc>
          <w:tcPr>
            <w:tcW w:w="9960" w:type="dxa"/>
            <w:gridSpan w:val="3"/>
            <w:shd w:val="clear" w:color="auto" w:fill="auto"/>
          </w:tcPr>
          <w:p w14:paraId="30C8B7CF" w14:textId="77777777" w:rsidR="001E3F89" w:rsidRPr="00B62E3C" w:rsidRDefault="001E3F89" w:rsidP="001E3F89">
            <w:pPr>
              <w:rPr>
                <w:b/>
                <w:szCs w:val="22"/>
                <w:lang w:val="hr-HR"/>
              </w:rPr>
            </w:pPr>
            <w:r w:rsidRPr="00B62E3C">
              <w:rPr>
                <w:b/>
                <w:szCs w:val="22"/>
                <w:lang w:val="hr-HR"/>
              </w:rPr>
              <w:t>Jedinice</w:t>
            </w:r>
          </w:p>
        </w:tc>
      </w:tr>
      <w:tr w:rsidR="001E3F89" w:rsidRPr="00B62E3C" w14:paraId="15211005" w14:textId="77777777" w:rsidTr="0046705C">
        <w:trPr>
          <w:jc w:val="center"/>
        </w:trPr>
        <w:tc>
          <w:tcPr>
            <w:tcW w:w="9960" w:type="dxa"/>
            <w:gridSpan w:val="3"/>
            <w:shd w:val="clear" w:color="auto" w:fill="auto"/>
          </w:tcPr>
          <w:p w14:paraId="00529FC3" w14:textId="77777777" w:rsidR="000E1386" w:rsidRPr="00B62E3C" w:rsidRDefault="001E3F89" w:rsidP="00607294">
            <w:pPr>
              <w:pStyle w:val="ListParagraph"/>
              <w:numPr>
                <w:ilvl w:val="0"/>
                <w:numId w:val="153"/>
              </w:numPr>
              <w:rPr>
                <w:rFonts w:ascii="Times New Roman" w:hAnsi="Times New Roman" w:cs="Times New Roman"/>
                <w:szCs w:val="22"/>
                <w:lang w:val="hr-HR"/>
              </w:rPr>
            </w:pPr>
            <w:r w:rsidRPr="00B62E3C">
              <w:rPr>
                <w:rFonts w:ascii="Times New Roman" w:hAnsi="Times New Roman" w:cs="Times New Roman"/>
                <w:szCs w:val="22"/>
                <w:lang w:val="hr-HR"/>
              </w:rPr>
              <w:t>Drvo</w:t>
            </w:r>
          </w:p>
          <w:p w14:paraId="7CC7A0C7" w14:textId="77777777" w:rsidR="000E1386" w:rsidRPr="00B62E3C" w:rsidRDefault="001E3F89" w:rsidP="00607294">
            <w:pPr>
              <w:pStyle w:val="ListParagraph"/>
              <w:numPr>
                <w:ilvl w:val="0"/>
                <w:numId w:val="153"/>
              </w:numPr>
              <w:rPr>
                <w:rFonts w:ascii="Times New Roman" w:hAnsi="Times New Roman" w:cs="Times New Roman"/>
                <w:szCs w:val="22"/>
                <w:lang w:val="hr-HR"/>
              </w:rPr>
            </w:pPr>
            <w:r w:rsidRPr="00B62E3C">
              <w:rPr>
                <w:rFonts w:ascii="Times New Roman" w:hAnsi="Times New Roman" w:cs="Times New Roman"/>
                <w:szCs w:val="22"/>
                <w:lang w:val="hr-HR"/>
              </w:rPr>
              <w:t>Metali</w:t>
            </w:r>
          </w:p>
          <w:p w14:paraId="116FE131" w14:textId="77777777" w:rsidR="001E3F89" w:rsidRPr="00B62E3C" w:rsidRDefault="001E3F89" w:rsidP="00607294">
            <w:pPr>
              <w:pStyle w:val="ListParagraph"/>
              <w:numPr>
                <w:ilvl w:val="0"/>
                <w:numId w:val="153"/>
              </w:numPr>
              <w:rPr>
                <w:rFonts w:ascii="Times New Roman" w:hAnsi="Times New Roman" w:cs="Times New Roman"/>
                <w:szCs w:val="22"/>
                <w:lang w:val="hr-HR"/>
              </w:rPr>
            </w:pPr>
            <w:r w:rsidRPr="00B62E3C">
              <w:rPr>
                <w:rFonts w:ascii="Times New Roman" w:hAnsi="Times New Roman" w:cs="Times New Roman"/>
                <w:szCs w:val="22"/>
                <w:lang w:val="hr-HR"/>
              </w:rPr>
              <w:t>Staklo</w:t>
            </w:r>
          </w:p>
          <w:p w14:paraId="0C1ED013" w14:textId="0672D6A0" w:rsidR="001E3F89" w:rsidRPr="00B62E3C" w:rsidRDefault="001E3F89" w:rsidP="00607294">
            <w:pPr>
              <w:pStyle w:val="ListParagraph"/>
              <w:numPr>
                <w:ilvl w:val="0"/>
                <w:numId w:val="153"/>
              </w:numPr>
              <w:rPr>
                <w:szCs w:val="22"/>
                <w:lang w:val="hr-HR"/>
              </w:rPr>
            </w:pPr>
            <w:r w:rsidRPr="00B62E3C">
              <w:rPr>
                <w:rFonts w:ascii="Times New Roman" w:hAnsi="Times New Roman" w:cs="Times New Roman"/>
                <w:szCs w:val="22"/>
                <w:lang w:val="hr-HR"/>
              </w:rPr>
              <w:lastRenderedPageBreak/>
              <w:t>Ostali materijali (</w:t>
            </w:r>
            <w:r w:rsidR="00F720D8" w:rsidRPr="00B62E3C">
              <w:rPr>
                <w:rFonts w:ascii="Times New Roman" w:hAnsi="Times New Roman" w:cs="Times New Roman"/>
                <w:szCs w:val="22"/>
                <w:lang w:val="hr-HR"/>
              </w:rPr>
              <w:t>PVC</w:t>
            </w:r>
            <w:r w:rsidRPr="00B62E3C">
              <w:rPr>
                <w:rFonts w:ascii="Times New Roman" w:hAnsi="Times New Roman" w:cs="Times New Roman"/>
                <w:szCs w:val="22"/>
                <w:lang w:val="hr-HR"/>
              </w:rPr>
              <w:t>, boje, lakovi, kitovi)</w:t>
            </w:r>
          </w:p>
        </w:tc>
      </w:tr>
      <w:tr w:rsidR="001E3F89" w:rsidRPr="00B62E3C" w14:paraId="6DC1E009" w14:textId="77777777" w:rsidTr="0046705C">
        <w:trPr>
          <w:trHeight w:val="324"/>
          <w:jc w:val="center"/>
        </w:trPr>
        <w:tc>
          <w:tcPr>
            <w:tcW w:w="4390" w:type="dxa"/>
            <w:gridSpan w:val="2"/>
            <w:tcBorders>
              <w:right w:val="single" w:sz="4" w:space="0" w:color="auto"/>
            </w:tcBorders>
            <w:shd w:val="clear" w:color="auto" w:fill="auto"/>
            <w:vAlign w:val="center"/>
          </w:tcPr>
          <w:p w14:paraId="30703C40" w14:textId="77777777" w:rsidR="001E3F89" w:rsidRPr="00B62E3C" w:rsidRDefault="000E1386" w:rsidP="001E3F89">
            <w:pPr>
              <w:jc w:val="center"/>
              <w:rPr>
                <w:b/>
                <w:szCs w:val="22"/>
                <w:lang w:val="hr-HR"/>
              </w:rPr>
            </w:pPr>
            <w:r w:rsidRPr="00B62E3C">
              <w:rPr>
                <w:b/>
                <w:szCs w:val="22"/>
                <w:lang w:val="hr-HR"/>
              </w:rPr>
              <w:lastRenderedPageBreak/>
              <w:t>Ishodi</w:t>
            </w:r>
            <w:r w:rsidR="001E3F89" w:rsidRPr="00B62E3C">
              <w:rPr>
                <w:b/>
                <w:szCs w:val="22"/>
                <w:lang w:val="hr-HR"/>
              </w:rPr>
              <w:t xml:space="preserve"> učenja</w:t>
            </w:r>
          </w:p>
        </w:tc>
        <w:tc>
          <w:tcPr>
            <w:tcW w:w="5570" w:type="dxa"/>
            <w:tcBorders>
              <w:left w:val="single" w:sz="4" w:space="0" w:color="auto"/>
            </w:tcBorders>
            <w:shd w:val="clear" w:color="auto" w:fill="auto"/>
            <w:vAlign w:val="center"/>
          </w:tcPr>
          <w:p w14:paraId="5CC43213" w14:textId="77777777" w:rsidR="001E3F89" w:rsidRPr="00B62E3C" w:rsidRDefault="001E3F89" w:rsidP="001E3F89">
            <w:pPr>
              <w:jc w:val="center"/>
              <w:rPr>
                <w:b/>
                <w:szCs w:val="22"/>
                <w:lang w:val="hr-HR"/>
              </w:rPr>
            </w:pPr>
            <w:r w:rsidRPr="00B62E3C">
              <w:rPr>
                <w:b/>
                <w:szCs w:val="22"/>
                <w:lang w:val="hr-HR"/>
              </w:rPr>
              <w:t>Smjernice za nastavnike</w:t>
            </w:r>
          </w:p>
        </w:tc>
      </w:tr>
      <w:tr w:rsidR="001E3F89" w:rsidRPr="00B62E3C" w14:paraId="1A9AD442" w14:textId="77777777" w:rsidTr="0046705C">
        <w:trPr>
          <w:trHeight w:val="420"/>
          <w:jc w:val="center"/>
        </w:trPr>
        <w:tc>
          <w:tcPr>
            <w:tcW w:w="4390" w:type="dxa"/>
            <w:gridSpan w:val="2"/>
            <w:tcBorders>
              <w:right w:val="single" w:sz="4" w:space="0" w:color="auto"/>
            </w:tcBorders>
            <w:shd w:val="clear" w:color="auto" w:fill="auto"/>
          </w:tcPr>
          <w:p w14:paraId="41BCB101" w14:textId="77777777" w:rsidR="001E3F89" w:rsidRPr="00B62E3C" w:rsidRDefault="000E1386" w:rsidP="001E3F89">
            <w:pPr>
              <w:rPr>
                <w:b/>
                <w:szCs w:val="22"/>
                <w:lang w:val="hr-HR"/>
              </w:rPr>
            </w:pPr>
            <w:r w:rsidRPr="00B62E3C">
              <w:rPr>
                <w:b/>
                <w:szCs w:val="22"/>
                <w:lang w:val="hr-HR"/>
              </w:rPr>
              <w:t>Jedinica 1.</w:t>
            </w:r>
          </w:p>
          <w:p w14:paraId="7EDF5764" w14:textId="08EC6BD1" w:rsidR="001E3F89" w:rsidRPr="00B62E3C" w:rsidRDefault="001E3F89" w:rsidP="001E3F89">
            <w:pPr>
              <w:rPr>
                <w:szCs w:val="22"/>
                <w:lang w:val="hr-HR"/>
              </w:rPr>
            </w:pPr>
            <w:r w:rsidRPr="00B62E3C">
              <w:rPr>
                <w:szCs w:val="22"/>
                <w:lang w:val="hr-HR"/>
              </w:rPr>
              <w:t xml:space="preserve">Učenik će biti sposoban:  </w:t>
            </w:r>
          </w:p>
          <w:p w14:paraId="592883F9" w14:textId="1EEC1285" w:rsidR="001E3F89" w:rsidRPr="00B62E3C" w:rsidRDefault="00F720D8" w:rsidP="00607294">
            <w:pPr>
              <w:pStyle w:val="ListParagraph"/>
              <w:numPr>
                <w:ilvl w:val="0"/>
                <w:numId w:val="155"/>
              </w:numPr>
              <w:rPr>
                <w:rFonts w:ascii="Times New Roman" w:hAnsi="Times New Roman" w:cs="Times New Roman"/>
                <w:szCs w:val="22"/>
                <w:lang w:val="hr-HR"/>
              </w:rPr>
            </w:pPr>
            <w:r w:rsidRPr="00B62E3C">
              <w:rPr>
                <w:rFonts w:ascii="Times New Roman" w:hAnsi="Times New Roman" w:cs="Times New Roman"/>
                <w:szCs w:val="22"/>
                <w:lang w:val="hr-HR"/>
              </w:rPr>
              <w:t>razlik</w:t>
            </w:r>
            <w:r w:rsidR="00BF7672" w:rsidRPr="00B62E3C">
              <w:rPr>
                <w:rFonts w:ascii="Times New Roman" w:hAnsi="Times New Roman" w:cs="Times New Roman"/>
                <w:szCs w:val="22"/>
                <w:lang w:val="hr-HR"/>
              </w:rPr>
              <w:t>ovati</w:t>
            </w:r>
            <w:r w:rsidRPr="00B62E3C">
              <w:rPr>
                <w:rFonts w:ascii="Times New Roman" w:hAnsi="Times New Roman" w:cs="Times New Roman"/>
                <w:szCs w:val="22"/>
                <w:lang w:val="hr-HR"/>
              </w:rPr>
              <w:t xml:space="preserve"> vrste drva po sastavu građe, </w:t>
            </w:r>
          </w:p>
          <w:p w14:paraId="025BCFFC" w14:textId="6D6445FE" w:rsidR="001E3F89" w:rsidRPr="00B62E3C" w:rsidRDefault="00F720D8" w:rsidP="00607294">
            <w:pPr>
              <w:pStyle w:val="ListParagraph"/>
              <w:numPr>
                <w:ilvl w:val="0"/>
                <w:numId w:val="155"/>
              </w:numPr>
              <w:rPr>
                <w:rFonts w:ascii="Times New Roman" w:hAnsi="Times New Roman" w:cs="Times New Roman"/>
                <w:szCs w:val="22"/>
                <w:lang w:val="hr-HR"/>
              </w:rPr>
            </w:pPr>
            <w:r w:rsidRPr="00B62E3C">
              <w:rPr>
                <w:rFonts w:ascii="Times New Roman" w:hAnsi="Times New Roman" w:cs="Times New Roman"/>
                <w:szCs w:val="22"/>
                <w:lang w:val="hr-HR"/>
              </w:rPr>
              <w:t>objasniti svojstva i ispitivanje drva,</w:t>
            </w:r>
          </w:p>
          <w:p w14:paraId="1746B8F0" w14:textId="7493FDB3" w:rsidR="001E3F89" w:rsidRPr="00B62E3C" w:rsidRDefault="00F720D8" w:rsidP="00607294">
            <w:pPr>
              <w:pStyle w:val="ListParagraph"/>
              <w:numPr>
                <w:ilvl w:val="0"/>
                <w:numId w:val="155"/>
              </w:numPr>
              <w:rPr>
                <w:rFonts w:ascii="Times New Roman" w:hAnsi="Times New Roman" w:cs="Times New Roman"/>
                <w:szCs w:val="22"/>
                <w:lang w:val="hr-HR"/>
              </w:rPr>
            </w:pPr>
            <w:r w:rsidRPr="00B62E3C">
              <w:rPr>
                <w:rFonts w:ascii="Times New Roman" w:hAnsi="Times New Roman" w:cs="Times New Roman"/>
                <w:szCs w:val="22"/>
                <w:lang w:val="hr-HR"/>
              </w:rPr>
              <w:t>razlikovati mane drva,</w:t>
            </w:r>
          </w:p>
          <w:p w14:paraId="0F31801F" w14:textId="12BD2341" w:rsidR="001E3F89" w:rsidRPr="00B62E3C" w:rsidRDefault="00F720D8" w:rsidP="00607294">
            <w:pPr>
              <w:pStyle w:val="ListParagraph"/>
              <w:numPr>
                <w:ilvl w:val="0"/>
                <w:numId w:val="155"/>
              </w:numPr>
              <w:rPr>
                <w:rFonts w:ascii="Times New Roman" w:hAnsi="Times New Roman" w:cs="Times New Roman"/>
                <w:szCs w:val="22"/>
                <w:lang w:val="hr-HR"/>
              </w:rPr>
            </w:pPr>
            <w:r w:rsidRPr="00B62E3C">
              <w:rPr>
                <w:rFonts w:ascii="Times New Roman" w:hAnsi="Times New Roman" w:cs="Times New Roman"/>
                <w:szCs w:val="22"/>
                <w:lang w:val="hr-HR"/>
              </w:rPr>
              <w:t xml:space="preserve">objasniti primjenu drva kod građevinskih  </w:t>
            </w:r>
          </w:p>
          <w:p w14:paraId="790CE0D4" w14:textId="7CFE3067" w:rsidR="001E3F89" w:rsidRPr="00B62E3C" w:rsidRDefault="00F720D8" w:rsidP="00607294">
            <w:pPr>
              <w:pStyle w:val="ListParagraph"/>
              <w:numPr>
                <w:ilvl w:val="0"/>
                <w:numId w:val="155"/>
              </w:numPr>
              <w:rPr>
                <w:rFonts w:ascii="Times New Roman" w:hAnsi="Times New Roman" w:cs="Times New Roman"/>
                <w:szCs w:val="22"/>
                <w:lang w:val="hr-HR"/>
              </w:rPr>
            </w:pPr>
            <w:r w:rsidRPr="00B62E3C">
              <w:rPr>
                <w:rFonts w:ascii="Times New Roman" w:hAnsi="Times New Roman" w:cs="Times New Roman"/>
                <w:szCs w:val="22"/>
                <w:lang w:val="hr-HR"/>
              </w:rPr>
              <w:t>objekata.</w:t>
            </w:r>
          </w:p>
          <w:p w14:paraId="3E93DDAC" w14:textId="77777777" w:rsidR="00F720D8" w:rsidRPr="00B62E3C" w:rsidRDefault="00F720D8" w:rsidP="00F720D8">
            <w:pPr>
              <w:pStyle w:val="ListParagraph"/>
              <w:ind w:left="360"/>
              <w:rPr>
                <w:rFonts w:ascii="Times New Roman" w:hAnsi="Times New Roman" w:cs="Times New Roman"/>
                <w:szCs w:val="22"/>
                <w:lang w:val="hr-HR"/>
              </w:rPr>
            </w:pPr>
          </w:p>
          <w:p w14:paraId="7E1A0E5D" w14:textId="77777777" w:rsidR="000E1386" w:rsidRPr="00B62E3C" w:rsidRDefault="000E1386" w:rsidP="000E1386">
            <w:pPr>
              <w:rPr>
                <w:b/>
                <w:szCs w:val="22"/>
                <w:lang w:val="hr-HR"/>
              </w:rPr>
            </w:pPr>
            <w:r w:rsidRPr="00B62E3C">
              <w:rPr>
                <w:b/>
                <w:szCs w:val="22"/>
                <w:lang w:val="hr-HR"/>
              </w:rPr>
              <w:t>Jedinica 2.</w:t>
            </w:r>
          </w:p>
          <w:p w14:paraId="48A5EE9C" w14:textId="72581652" w:rsidR="001E3F89" w:rsidRPr="00B62E3C" w:rsidRDefault="001E3F89" w:rsidP="001E3F89">
            <w:pPr>
              <w:rPr>
                <w:szCs w:val="22"/>
                <w:lang w:val="hr-HR"/>
              </w:rPr>
            </w:pPr>
            <w:r w:rsidRPr="00B62E3C">
              <w:rPr>
                <w:szCs w:val="22"/>
                <w:lang w:val="hr-HR"/>
              </w:rPr>
              <w:t>Učenik će biti sposoban:</w:t>
            </w:r>
          </w:p>
          <w:p w14:paraId="758FDB80" w14:textId="20A0EB9B" w:rsidR="001E3F89" w:rsidRPr="00B62E3C" w:rsidRDefault="00F720D8" w:rsidP="00607294">
            <w:pPr>
              <w:pStyle w:val="ListParagraph"/>
              <w:numPr>
                <w:ilvl w:val="0"/>
                <w:numId w:val="156"/>
              </w:numPr>
              <w:rPr>
                <w:rFonts w:ascii="Times New Roman" w:hAnsi="Times New Roman" w:cs="Times New Roman"/>
                <w:szCs w:val="22"/>
                <w:lang w:val="hr-HR"/>
              </w:rPr>
            </w:pPr>
            <w:r w:rsidRPr="00B62E3C">
              <w:rPr>
                <w:rFonts w:ascii="Times New Roman" w:hAnsi="Times New Roman" w:cs="Times New Roman"/>
                <w:szCs w:val="22"/>
                <w:lang w:val="hr-HR"/>
              </w:rPr>
              <w:t>nabroj</w:t>
            </w:r>
            <w:r w:rsidR="00BF7672" w:rsidRPr="00B62E3C">
              <w:rPr>
                <w:rFonts w:ascii="Times New Roman" w:hAnsi="Times New Roman" w:cs="Times New Roman"/>
                <w:szCs w:val="22"/>
                <w:lang w:val="hr-HR"/>
              </w:rPr>
              <w:t xml:space="preserve">ati </w:t>
            </w:r>
            <w:r w:rsidRPr="00B62E3C">
              <w:rPr>
                <w:rFonts w:ascii="Times New Roman" w:hAnsi="Times New Roman" w:cs="Times New Roman"/>
                <w:szCs w:val="22"/>
                <w:lang w:val="hr-HR"/>
              </w:rPr>
              <w:t>osnovn</w:t>
            </w:r>
            <w:r w:rsidR="00BF7672" w:rsidRPr="00B62E3C">
              <w:rPr>
                <w:rFonts w:ascii="Times New Roman" w:hAnsi="Times New Roman" w:cs="Times New Roman"/>
                <w:szCs w:val="22"/>
                <w:lang w:val="hr-HR"/>
              </w:rPr>
              <w:t>a obilježja</w:t>
            </w:r>
            <w:r w:rsidRPr="00B62E3C">
              <w:rPr>
                <w:rFonts w:ascii="Times New Roman" w:hAnsi="Times New Roman" w:cs="Times New Roman"/>
                <w:szCs w:val="22"/>
                <w:lang w:val="hr-HR"/>
              </w:rPr>
              <w:t xml:space="preserve"> i vrste metala</w:t>
            </w:r>
            <w:r w:rsidR="00BF7672" w:rsidRPr="00B62E3C">
              <w:rPr>
                <w:rFonts w:ascii="Times New Roman" w:hAnsi="Times New Roman" w:cs="Times New Roman"/>
                <w:szCs w:val="22"/>
                <w:lang w:val="hr-HR"/>
              </w:rPr>
              <w:t xml:space="preserve">, </w:t>
            </w:r>
          </w:p>
          <w:p w14:paraId="2AE4AC2C" w14:textId="6C68A177" w:rsidR="001E3F89" w:rsidRPr="00B62E3C" w:rsidRDefault="00F720D8" w:rsidP="00607294">
            <w:pPr>
              <w:pStyle w:val="ListParagraph"/>
              <w:numPr>
                <w:ilvl w:val="0"/>
                <w:numId w:val="156"/>
              </w:numPr>
              <w:rPr>
                <w:rFonts w:ascii="Times New Roman" w:hAnsi="Times New Roman" w:cs="Times New Roman"/>
                <w:szCs w:val="22"/>
                <w:lang w:val="hr-HR"/>
              </w:rPr>
            </w:pPr>
            <w:r w:rsidRPr="00B62E3C">
              <w:rPr>
                <w:rFonts w:ascii="Times New Roman" w:hAnsi="Times New Roman" w:cs="Times New Roman"/>
                <w:szCs w:val="22"/>
                <w:lang w:val="hr-HR"/>
              </w:rPr>
              <w:t>objasni</w:t>
            </w:r>
            <w:r w:rsidR="00BF7672"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ispitivanje osobina čelika</w:t>
            </w:r>
            <w:r w:rsidR="00BF7672" w:rsidRPr="00B62E3C">
              <w:rPr>
                <w:rFonts w:ascii="Times New Roman" w:hAnsi="Times New Roman" w:cs="Times New Roman"/>
                <w:szCs w:val="22"/>
                <w:lang w:val="hr-HR"/>
              </w:rPr>
              <w:t xml:space="preserve">, </w:t>
            </w:r>
          </w:p>
          <w:p w14:paraId="246D78A9" w14:textId="292D793B" w:rsidR="001E3F89" w:rsidRPr="00B62E3C" w:rsidRDefault="00F720D8" w:rsidP="00607294">
            <w:pPr>
              <w:pStyle w:val="ListParagraph"/>
              <w:numPr>
                <w:ilvl w:val="0"/>
                <w:numId w:val="156"/>
              </w:numPr>
              <w:rPr>
                <w:rFonts w:ascii="Times New Roman" w:hAnsi="Times New Roman" w:cs="Times New Roman"/>
                <w:szCs w:val="22"/>
                <w:lang w:val="hr-HR"/>
              </w:rPr>
            </w:pPr>
            <w:r w:rsidRPr="00B62E3C">
              <w:rPr>
                <w:rFonts w:ascii="Times New Roman" w:hAnsi="Times New Roman" w:cs="Times New Roman"/>
                <w:szCs w:val="22"/>
                <w:lang w:val="hr-HR"/>
              </w:rPr>
              <w:t>razum</w:t>
            </w:r>
            <w:r w:rsidR="00BF7672" w:rsidRPr="00B62E3C">
              <w:rPr>
                <w:rFonts w:ascii="Times New Roman" w:hAnsi="Times New Roman" w:cs="Times New Roman"/>
                <w:szCs w:val="22"/>
                <w:lang w:val="hr-HR"/>
              </w:rPr>
              <w:t>jeti</w:t>
            </w:r>
            <w:r w:rsidRPr="00B62E3C">
              <w:rPr>
                <w:rFonts w:ascii="Times New Roman" w:hAnsi="Times New Roman" w:cs="Times New Roman"/>
                <w:szCs w:val="22"/>
                <w:lang w:val="hr-HR"/>
              </w:rPr>
              <w:t xml:space="preserve"> i objasni</w:t>
            </w:r>
            <w:r w:rsidR="00BF7672"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vrste armature i njihovu primjenu.</w:t>
            </w:r>
          </w:p>
          <w:p w14:paraId="50909138" w14:textId="77777777" w:rsidR="00BF7672" w:rsidRPr="00B62E3C" w:rsidRDefault="00BF7672" w:rsidP="00BF7672">
            <w:pPr>
              <w:pStyle w:val="ListParagraph"/>
              <w:ind w:left="360"/>
              <w:rPr>
                <w:rFonts w:ascii="Times New Roman" w:hAnsi="Times New Roman" w:cs="Times New Roman"/>
                <w:szCs w:val="22"/>
                <w:lang w:val="hr-HR"/>
              </w:rPr>
            </w:pPr>
          </w:p>
          <w:p w14:paraId="16BAAA90" w14:textId="77777777" w:rsidR="000E1386" w:rsidRPr="00B62E3C" w:rsidRDefault="000E1386" w:rsidP="001E3F89">
            <w:pPr>
              <w:rPr>
                <w:b/>
                <w:szCs w:val="22"/>
                <w:lang w:val="hr-HR"/>
              </w:rPr>
            </w:pPr>
            <w:r w:rsidRPr="00B62E3C">
              <w:rPr>
                <w:b/>
                <w:szCs w:val="22"/>
                <w:lang w:val="hr-HR"/>
              </w:rPr>
              <w:t>Jedinica 3.</w:t>
            </w:r>
          </w:p>
          <w:p w14:paraId="122E0E83" w14:textId="1FD521FE" w:rsidR="001E3F89" w:rsidRPr="00B62E3C" w:rsidRDefault="001E3F89" w:rsidP="001E3F89">
            <w:pPr>
              <w:rPr>
                <w:b/>
                <w:szCs w:val="22"/>
                <w:lang w:val="hr-HR"/>
              </w:rPr>
            </w:pPr>
            <w:r w:rsidRPr="00B62E3C">
              <w:rPr>
                <w:szCs w:val="22"/>
                <w:lang w:val="hr-HR"/>
              </w:rPr>
              <w:t xml:space="preserve">Učenik će biti sposoban: </w:t>
            </w:r>
          </w:p>
          <w:p w14:paraId="0BEF73E9" w14:textId="352A3E6A" w:rsidR="001E3F89" w:rsidRPr="00B62E3C" w:rsidRDefault="00BF7672" w:rsidP="00607294">
            <w:pPr>
              <w:pStyle w:val="ListParagraph"/>
              <w:numPr>
                <w:ilvl w:val="0"/>
                <w:numId w:val="157"/>
              </w:numPr>
              <w:rPr>
                <w:rFonts w:ascii="Times New Roman" w:hAnsi="Times New Roman" w:cs="Times New Roman"/>
                <w:szCs w:val="22"/>
                <w:lang w:val="hr-HR"/>
              </w:rPr>
            </w:pPr>
            <w:r w:rsidRPr="00B62E3C">
              <w:rPr>
                <w:rFonts w:ascii="Times New Roman" w:hAnsi="Times New Roman" w:cs="Times New Roman"/>
                <w:szCs w:val="22"/>
                <w:lang w:val="hr-HR"/>
              </w:rPr>
              <w:t>r</w:t>
            </w:r>
            <w:r w:rsidR="001E3F89" w:rsidRPr="00B62E3C">
              <w:rPr>
                <w:rFonts w:ascii="Times New Roman" w:hAnsi="Times New Roman" w:cs="Times New Roman"/>
                <w:szCs w:val="22"/>
                <w:lang w:val="hr-HR"/>
              </w:rPr>
              <w:t>azlik</w:t>
            </w:r>
            <w:r w:rsidRPr="00B62E3C">
              <w:rPr>
                <w:rFonts w:ascii="Times New Roman" w:hAnsi="Times New Roman" w:cs="Times New Roman"/>
                <w:szCs w:val="22"/>
                <w:lang w:val="hr-HR"/>
              </w:rPr>
              <w:t>ovati</w:t>
            </w:r>
            <w:r w:rsidR="001E3F89" w:rsidRPr="00B62E3C">
              <w:rPr>
                <w:rFonts w:ascii="Times New Roman" w:hAnsi="Times New Roman" w:cs="Times New Roman"/>
                <w:szCs w:val="22"/>
                <w:lang w:val="hr-HR"/>
              </w:rPr>
              <w:t xml:space="preserve"> vrste stakla prema sastavu i </w:t>
            </w:r>
          </w:p>
          <w:p w14:paraId="7C3E6D95" w14:textId="5125278F" w:rsidR="001E3F89" w:rsidRPr="00B62E3C" w:rsidRDefault="001E3F89" w:rsidP="00BF7672">
            <w:pPr>
              <w:pStyle w:val="ListParagraph"/>
              <w:ind w:left="360"/>
              <w:rPr>
                <w:rFonts w:ascii="Times New Roman" w:hAnsi="Times New Roman" w:cs="Times New Roman"/>
                <w:szCs w:val="22"/>
                <w:lang w:val="hr-HR"/>
              </w:rPr>
            </w:pPr>
            <w:r w:rsidRPr="00B62E3C">
              <w:rPr>
                <w:rFonts w:ascii="Times New Roman" w:hAnsi="Times New Roman" w:cs="Times New Roman"/>
                <w:szCs w:val="22"/>
                <w:lang w:val="hr-HR"/>
              </w:rPr>
              <w:t>obradi</w:t>
            </w:r>
            <w:r w:rsidR="00BF7672" w:rsidRPr="00B62E3C">
              <w:rPr>
                <w:rFonts w:ascii="Times New Roman" w:hAnsi="Times New Roman" w:cs="Times New Roman"/>
                <w:szCs w:val="22"/>
                <w:lang w:val="hr-HR"/>
              </w:rPr>
              <w:t xml:space="preserve">, </w:t>
            </w:r>
          </w:p>
          <w:p w14:paraId="01FEF953" w14:textId="4AE0E82A" w:rsidR="001E3F89" w:rsidRPr="00B62E3C" w:rsidRDefault="00BF7672" w:rsidP="00607294">
            <w:pPr>
              <w:pStyle w:val="ListParagraph"/>
              <w:numPr>
                <w:ilvl w:val="0"/>
                <w:numId w:val="157"/>
              </w:numPr>
              <w:rPr>
                <w:rFonts w:ascii="Times New Roman" w:hAnsi="Times New Roman" w:cs="Times New Roman"/>
                <w:szCs w:val="22"/>
                <w:lang w:val="hr-HR"/>
              </w:rPr>
            </w:pPr>
            <w:r w:rsidRPr="00B62E3C">
              <w:rPr>
                <w:rFonts w:ascii="Times New Roman" w:hAnsi="Times New Roman" w:cs="Times New Roman"/>
                <w:szCs w:val="22"/>
                <w:lang w:val="hr-HR"/>
              </w:rPr>
              <w:t>o</w:t>
            </w:r>
            <w:r w:rsidR="001E3F89" w:rsidRPr="00B62E3C">
              <w:rPr>
                <w:rFonts w:ascii="Times New Roman" w:hAnsi="Times New Roman" w:cs="Times New Roman"/>
                <w:szCs w:val="22"/>
                <w:lang w:val="hr-HR"/>
              </w:rPr>
              <w:t>bjasni</w:t>
            </w:r>
            <w:r w:rsidRPr="00B62E3C">
              <w:rPr>
                <w:rFonts w:ascii="Times New Roman" w:hAnsi="Times New Roman" w:cs="Times New Roman"/>
                <w:szCs w:val="22"/>
                <w:lang w:val="hr-HR"/>
              </w:rPr>
              <w:t>ti</w:t>
            </w:r>
            <w:r w:rsidR="001E3F89" w:rsidRPr="00B62E3C">
              <w:rPr>
                <w:rFonts w:ascii="Times New Roman" w:hAnsi="Times New Roman" w:cs="Times New Roman"/>
                <w:szCs w:val="22"/>
                <w:lang w:val="hr-HR"/>
              </w:rPr>
              <w:t xml:space="preserve"> osobine pojedinih vrsta stakla</w:t>
            </w:r>
            <w:r w:rsidRPr="00B62E3C">
              <w:rPr>
                <w:rFonts w:ascii="Times New Roman" w:hAnsi="Times New Roman" w:cs="Times New Roman"/>
                <w:szCs w:val="22"/>
                <w:lang w:val="hr-HR"/>
              </w:rPr>
              <w:t xml:space="preserve">, </w:t>
            </w:r>
          </w:p>
          <w:p w14:paraId="43A4B3FE" w14:textId="7A9D1613" w:rsidR="001E3F89" w:rsidRPr="00B62E3C" w:rsidRDefault="00BF7672" w:rsidP="00607294">
            <w:pPr>
              <w:pStyle w:val="ListParagraph"/>
              <w:numPr>
                <w:ilvl w:val="0"/>
                <w:numId w:val="157"/>
              </w:numPr>
              <w:rPr>
                <w:rFonts w:ascii="Times New Roman" w:hAnsi="Times New Roman" w:cs="Times New Roman"/>
                <w:szCs w:val="22"/>
                <w:lang w:val="hr-HR"/>
              </w:rPr>
            </w:pPr>
            <w:r w:rsidRPr="00B62E3C">
              <w:rPr>
                <w:rFonts w:ascii="Times New Roman" w:hAnsi="Times New Roman" w:cs="Times New Roman"/>
                <w:szCs w:val="22"/>
                <w:lang w:val="hr-HR"/>
              </w:rPr>
              <w:t>o</w:t>
            </w:r>
            <w:r w:rsidR="001E3F89" w:rsidRPr="00B62E3C">
              <w:rPr>
                <w:rFonts w:ascii="Times New Roman" w:hAnsi="Times New Roman" w:cs="Times New Roman"/>
                <w:szCs w:val="22"/>
                <w:lang w:val="hr-HR"/>
              </w:rPr>
              <w:t>bjasni</w:t>
            </w:r>
            <w:r w:rsidRPr="00B62E3C">
              <w:rPr>
                <w:rFonts w:ascii="Times New Roman" w:hAnsi="Times New Roman" w:cs="Times New Roman"/>
                <w:szCs w:val="22"/>
                <w:lang w:val="hr-HR"/>
              </w:rPr>
              <w:t>ti</w:t>
            </w:r>
            <w:r w:rsidR="001E3F89" w:rsidRPr="00B62E3C">
              <w:rPr>
                <w:rFonts w:ascii="Times New Roman" w:hAnsi="Times New Roman" w:cs="Times New Roman"/>
                <w:szCs w:val="22"/>
                <w:lang w:val="hr-HR"/>
              </w:rPr>
              <w:t xml:space="preserve"> i razum</w:t>
            </w:r>
            <w:r w:rsidRPr="00B62E3C">
              <w:rPr>
                <w:rFonts w:ascii="Times New Roman" w:hAnsi="Times New Roman" w:cs="Times New Roman"/>
                <w:szCs w:val="22"/>
                <w:lang w:val="hr-HR"/>
              </w:rPr>
              <w:t>jeti</w:t>
            </w:r>
            <w:r w:rsidR="001E3F89" w:rsidRPr="00B62E3C">
              <w:rPr>
                <w:rFonts w:ascii="Times New Roman" w:hAnsi="Times New Roman" w:cs="Times New Roman"/>
                <w:szCs w:val="22"/>
                <w:lang w:val="hr-HR"/>
              </w:rPr>
              <w:t xml:space="preserve"> građevinske elemente od stakla.</w:t>
            </w:r>
          </w:p>
          <w:p w14:paraId="2099E799" w14:textId="77777777" w:rsidR="001E3F89" w:rsidRPr="00BA0A23" w:rsidRDefault="001E3F89" w:rsidP="001E3F89">
            <w:pPr>
              <w:rPr>
                <w:color w:val="FF0000"/>
                <w:szCs w:val="22"/>
                <w:lang w:val="hr-HR"/>
              </w:rPr>
            </w:pPr>
          </w:p>
          <w:p w14:paraId="03EEDEF5" w14:textId="77777777" w:rsidR="005C619D" w:rsidRPr="008E5649" w:rsidRDefault="005C619D" w:rsidP="005C619D">
            <w:pPr>
              <w:rPr>
                <w:b/>
                <w:szCs w:val="22"/>
                <w:lang w:val="sr-Cyrl-CS"/>
              </w:rPr>
            </w:pPr>
            <w:r w:rsidRPr="008E5649">
              <w:rPr>
                <w:b/>
                <w:szCs w:val="22"/>
                <w:lang w:val="hr-HR"/>
              </w:rPr>
              <w:t>Jedinica 4:</w:t>
            </w:r>
          </w:p>
          <w:p w14:paraId="7DEC0C81" w14:textId="3A5D119D" w:rsidR="005C619D" w:rsidRPr="008E5649" w:rsidRDefault="005C619D" w:rsidP="005C619D">
            <w:pPr>
              <w:rPr>
                <w:b/>
                <w:szCs w:val="22"/>
                <w:lang w:val="sr-Cyrl-CS"/>
              </w:rPr>
            </w:pPr>
            <w:r w:rsidRPr="008E5649">
              <w:rPr>
                <w:szCs w:val="22"/>
                <w:lang w:val="hr-HR"/>
              </w:rPr>
              <w:t>Učenik će biti sposoban</w:t>
            </w:r>
            <w:r w:rsidR="008E5649" w:rsidRPr="008E5649">
              <w:rPr>
                <w:szCs w:val="22"/>
                <w:lang w:val="hr-HR"/>
              </w:rPr>
              <w:t>:</w:t>
            </w:r>
          </w:p>
          <w:p w14:paraId="63A8B735" w14:textId="22BA3672" w:rsidR="005C619D" w:rsidRPr="008E5649" w:rsidRDefault="008E5649" w:rsidP="005C619D">
            <w:pPr>
              <w:pStyle w:val="ListParagraph"/>
              <w:numPr>
                <w:ilvl w:val="0"/>
                <w:numId w:val="297"/>
              </w:numPr>
              <w:rPr>
                <w:rFonts w:ascii="Times New Roman" w:hAnsi="Times New Roman" w:cs="Times New Roman"/>
                <w:szCs w:val="22"/>
                <w:lang w:val="sr-Cyrl-CS"/>
              </w:rPr>
            </w:pPr>
            <w:r w:rsidRPr="008E5649">
              <w:rPr>
                <w:rFonts w:ascii="Times New Roman" w:hAnsi="Times New Roman" w:cs="Times New Roman"/>
                <w:szCs w:val="22"/>
                <w:lang w:val="hr-HR"/>
              </w:rPr>
              <w:t>r</w:t>
            </w:r>
            <w:r w:rsidR="005C619D" w:rsidRPr="008E5649">
              <w:rPr>
                <w:rFonts w:ascii="Times New Roman" w:hAnsi="Times New Roman" w:cs="Times New Roman"/>
                <w:szCs w:val="22"/>
                <w:lang w:val="hr-HR"/>
              </w:rPr>
              <w:t>azlik</w:t>
            </w:r>
            <w:r w:rsidRPr="008E5649">
              <w:rPr>
                <w:rFonts w:ascii="Times New Roman" w:hAnsi="Times New Roman" w:cs="Times New Roman"/>
                <w:szCs w:val="22"/>
                <w:lang w:val="hr-HR"/>
              </w:rPr>
              <w:t>ovati</w:t>
            </w:r>
            <w:r w:rsidR="005C619D" w:rsidRPr="008E5649">
              <w:rPr>
                <w:rFonts w:ascii="Times New Roman" w:hAnsi="Times New Roman" w:cs="Times New Roman"/>
                <w:szCs w:val="22"/>
                <w:lang w:val="hr-HR"/>
              </w:rPr>
              <w:t xml:space="preserve"> ostale materijale prema sastavu i obradi</w:t>
            </w:r>
            <w:r w:rsidR="005C619D" w:rsidRPr="008E5649">
              <w:rPr>
                <w:rFonts w:ascii="Times New Roman" w:hAnsi="Times New Roman" w:cs="Times New Roman"/>
                <w:szCs w:val="22"/>
                <w:lang w:val="sr-Cyrl-CS"/>
              </w:rPr>
              <w:t>;</w:t>
            </w:r>
            <w:r w:rsidR="005C619D" w:rsidRPr="008E5649">
              <w:rPr>
                <w:rFonts w:ascii="Times New Roman" w:hAnsi="Times New Roman" w:cs="Times New Roman"/>
                <w:szCs w:val="22"/>
                <w:lang w:val="hr-HR"/>
              </w:rPr>
              <w:t xml:space="preserve"> </w:t>
            </w:r>
          </w:p>
          <w:p w14:paraId="688BA158" w14:textId="77777777" w:rsidR="008E5649" w:rsidRPr="008E5649" w:rsidRDefault="008E5649" w:rsidP="008E5649">
            <w:pPr>
              <w:pStyle w:val="ListParagraph"/>
              <w:numPr>
                <w:ilvl w:val="0"/>
                <w:numId w:val="297"/>
              </w:numPr>
              <w:rPr>
                <w:rFonts w:ascii="Times New Roman" w:hAnsi="Times New Roman" w:cs="Times New Roman"/>
                <w:sz w:val="24"/>
                <w:szCs w:val="22"/>
                <w:lang w:val="sr-Cyrl-CS"/>
              </w:rPr>
            </w:pPr>
            <w:r w:rsidRPr="008E5649">
              <w:rPr>
                <w:rFonts w:ascii="Times New Roman" w:hAnsi="Times New Roman" w:cs="Times New Roman"/>
                <w:szCs w:val="22"/>
                <w:lang w:val="hr-HR"/>
              </w:rPr>
              <w:t>o</w:t>
            </w:r>
            <w:r w:rsidR="005C619D" w:rsidRPr="008E5649">
              <w:rPr>
                <w:rFonts w:ascii="Times New Roman" w:hAnsi="Times New Roman" w:cs="Times New Roman"/>
                <w:szCs w:val="22"/>
                <w:lang w:val="hr-HR"/>
              </w:rPr>
              <w:t xml:space="preserve">bjasni osobine pojedinih vrsta </w:t>
            </w:r>
            <w:r w:rsidR="005C619D" w:rsidRPr="008E5649">
              <w:rPr>
                <w:rFonts w:ascii="Times New Roman" w:hAnsi="Times New Roman" w:cs="Times New Roman"/>
                <w:szCs w:val="22"/>
                <w:lang w:val="sr-Cyrl-BA"/>
              </w:rPr>
              <w:t>materijala</w:t>
            </w:r>
            <w:r w:rsidR="005C619D" w:rsidRPr="008E5649">
              <w:rPr>
                <w:rFonts w:ascii="Times New Roman" w:hAnsi="Times New Roman" w:cs="Times New Roman"/>
                <w:szCs w:val="22"/>
                <w:lang w:val="sr-Cyrl-CS"/>
              </w:rPr>
              <w:t>;</w:t>
            </w:r>
          </w:p>
          <w:p w14:paraId="4B56A7A2" w14:textId="69331A7A" w:rsidR="001E3F89" w:rsidRPr="008E5649" w:rsidRDefault="008E5649" w:rsidP="008E5649">
            <w:pPr>
              <w:pStyle w:val="ListParagraph"/>
              <w:numPr>
                <w:ilvl w:val="0"/>
                <w:numId w:val="297"/>
              </w:numPr>
              <w:rPr>
                <w:rFonts w:ascii="Times New Roman" w:hAnsi="Times New Roman" w:cs="Times New Roman"/>
                <w:sz w:val="24"/>
                <w:szCs w:val="22"/>
                <w:lang w:val="sr-Cyrl-CS"/>
              </w:rPr>
            </w:pPr>
            <w:r w:rsidRPr="008E5649">
              <w:rPr>
                <w:rFonts w:ascii="Times New Roman" w:hAnsi="Times New Roman" w:cs="Times New Roman"/>
                <w:szCs w:val="22"/>
                <w:lang w:val="hr-HR"/>
              </w:rPr>
              <w:t>o</w:t>
            </w:r>
            <w:r w:rsidR="005C619D" w:rsidRPr="008E5649">
              <w:rPr>
                <w:rFonts w:ascii="Times New Roman" w:hAnsi="Times New Roman" w:cs="Times New Roman"/>
                <w:szCs w:val="22"/>
                <w:lang w:val="hr-HR"/>
              </w:rPr>
              <w:t>bjasni</w:t>
            </w:r>
            <w:r w:rsidR="005C619D" w:rsidRPr="008E5649">
              <w:rPr>
                <w:rFonts w:ascii="Times New Roman" w:hAnsi="Times New Roman" w:cs="Times New Roman"/>
                <w:szCs w:val="22"/>
                <w:lang w:val="sr-Cyrl-BA"/>
              </w:rPr>
              <w:t xml:space="preserve">, </w:t>
            </w:r>
            <w:r w:rsidR="005C619D" w:rsidRPr="008E5649">
              <w:rPr>
                <w:rFonts w:ascii="Times New Roman" w:hAnsi="Times New Roman" w:cs="Times New Roman"/>
                <w:szCs w:val="22"/>
                <w:lang w:val="hr-HR"/>
              </w:rPr>
              <w:t>razum</w:t>
            </w:r>
            <w:r w:rsidRPr="008E5649">
              <w:rPr>
                <w:rFonts w:ascii="Times New Roman" w:hAnsi="Times New Roman" w:cs="Times New Roman"/>
                <w:szCs w:val="22"/>
                <w:lang w:val="hr-HR"/>
              </w:rPr>
              <w:t>jeti</w:t>
            </w:r>
            <w:r w:rsidR="005C619D" w:rsidRPr="008E5649">
              <w:rPr>
                <w:rFonts w:ascii="Times New Roman" w:hAnsi="Times New Roman" w:cs="Times New Roman"/>
                <w:szCs w:val="22"/>
                <w:lang w:val="sr-Cyrl-BA"/>
              </w:rPr>
              <w:t xml:space="preserve"> i</w:t>
            </w:r>
            <w:r w:rsidR="005C619D" w:rsidRPr="008E5649">
              <w:rPr>
                <w:rFonts w:ascii="Times New Roman" w:hAnsi="Times New Roman" w:cs="Times New Roman"/>
                <w:szCs w:val="22"/>
                <w:lang w:val="hr-HR"/>
              </w:rPr>
              <w:t xml:space="preserve"> razlik</w:t>
            </w:r>
            <w:r w:rsidRPr="008E5649">
              <w:rPr>
                <w:rFonts w:ascii="Times New Roman" w:hAnsi="Times New Roman" w:cs="Times New Roman"/>
                <w:szCs w:val="22"/>
                <w:lang w:val="hr-HR"/>
              </w:rPr>
              <w:t>ovati</w:t>
            </w:r>
            <w:r w:rsidR="005C619D" w:rsidRPr="008E5649">
              <w:rPr>
                <w:rFonts w:ascii="Times New Roman" w:hAnsi="Times New Roman" w:cs="Times New Roman"/>
                <w:szCs w:val="22"/>
                <w:lang w:val="sr-Cyrl-BA"/>
              </w:rPr>
              <w:t xml:space="preserve"> </w:t>
            </w:r>
            <w:r w:rsidR="005C619D" w:rsidRPr="008E5649">
              <w:rPr>
                <w:rFonts w:ascii="Times New Roman" w:hAnsi="Times New Roman" w:cs="Times New Roman"/>
                <w:szCs w:val="22"/>
                <w:lang w:val="hr-HR"/>
              </w:rPr>
              <w:t>vrste materijala</w:t>
            </w:r>
            <w:r w:rsidR="005C619D" w:rsidRPr="008E5649">
              <w:rPr>
                <w:rFonts w:ascii="Times New Roman" w:hAnsi="Times New Roman" w:cs="Times New Roman"/>
                <w:szCs w:val="22"/>
                <w:lang w:val="sr-Cyrl-CS"/>
              </w:rPr>
              <w:t>.</w:t>
            </w:r>
          </w:p>
        </w:tc>
        <w:tc>
          <w:tcPr>
            <w:tcW w:w="5570" w:type="dxa"/>
            <w:tcBorders>
              <w:left w:val="single" w:sz="4" w:space="0" w:color="auto"/>
            </w:tcBorders>
            <w:shd w:val="clear" w:color="auto" w:fill="auto"/>
          </w:tcPr>
          <w:p w14:paraId="5669BD87" w14:textId="77777777" w:rsidR="000E1386" w:rsidRPr="00B62E3C" w:rsidRDefault="000E1386" w:rsidP="000E1386">
            <w:pPr>
              <w:rPr>
                <w:b/>
                <w:szCs w:val="22"/>
                <w:lang w:val="hr-HR"/>
              </w:rPr>
            </w:pPr>
            <w:r w:rsidRPr="00B62E3C">
              <w:rPr>
                <w:b/>
                <w:szCs w:val="22"/>
                <w:lang w:val="hr-HR"/>
              </w:rPr>
              <w:t>Jedinica 1.</w:t>
            </w:r>
          </w:p>
          <w:p w14:paraId="3198CF6B" w14:textId="4850008E" w:rsidR="001E3F89" w:rsidRPr="00B62E3C" w:rsidRDefault="00BF7672"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k</w:t>
            </w:r>
            <w:r w:rsidR="001E3F89" w:rsidRPr="00B62E3C">
              <w:rPr>
                <w:rFonts w:ascii="Times New Roman" w:hAnsi="Times New Roman" w:cs="Times New Roman"/>
                <w:szCs w:val="22"/>
                <w:lang w:val="hr-HR"/>
              </w:rPr>
              <w:t>oristiti stručnu literaturu</w:t>
            </w:r>
            <w:r w:rsidRPr="00B62E3C">
              <w:rPr>
                <w:rFonts w:ascii="Times New Roman" w:hAnsi="Times New Roman" w:cs="Times New Roman"/>
                <w:szCs w:val="22"/>
                <w:lang w:val="hr-HR"/>
              </w:rPr>
              <w:t xml:space="preserve">, </w:t>
            </w:r>
            <w:r w:rsidR="001E3F89" w:rsidRPr="00B62E3C">
              <w:rPr>
                <w:rFonts w:ascii="Times New Roman" w:hAnsi="Times New Roman" w:cs="Times New Roman"/>
                <w:szCs w:val="22"/>
                <w:lang w:val="hr-HR"/>
              </w:rPr>
              <w:t xml:space="preserve">  </w:t>
            </w:r>
          </w:p>
          <w:p w14:paraId="4E59FA83" w14:textId="53813C05" w:rsidR="001E3F89" w:rsidRPr="00B62E3C" w:rsidRDefault="00BF7672"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k</w:t>
            </w:r>
            <w:r w:rsidR="001E3F89" w:rsidRPr="00B62E3C">
              <w:rPr>
                <w:rFonts w:ascii="Times New Roman" w:hAnsi="Times New Roman" w:cs="Times New Roman"/>
                <w:szCs w:val="22"/>
                <w:lang w:val="hr-HR"/>
              </w:rPr>
              <w:t>oristiti videozapise za prikaze</w:t>
            </w:r>
            <w:r w:rsidR="000E1386" w:rsidRPr="00B62E3C">
              <w:rPr>
                <w:rFonts w:ascii="Times New Roman" w:hAnsi="Times New Roman" w:cs="Times New Roman"/>
                <w:szCs w:val="22"/>
                <w:lang w:val="hr-HR"/>
              </w:rPr>
              <w:t xml:space="preserve"> </w:t>
            </w:r>
            <w:r w:rsidR="001E3F89" w:rsidRPr="00B62E3C">
              <w:rPr>
                <w:rFonts w:ascii="Times New Roman" w:hAnsi="Times New Roman" w:cs="Times New Roman"/>
                <w:szCs w:val="22"/>
                <w:lang w:val="hr-HR"/>
              </w:rPr>
              <w:t>raznih vrsta drva</w:t>
            </w:r>
            <w:r w:rsidRPr="00B62E3C">
              <w:rPr>
                <w:rFonts w:ascii="Times New Roman" w:hAnsi="Times New Roman" w:cs="Times New Roman"/>
                <w:szCs w:val="22"/>
                <w:lang w:val="hr-HR"/>
              </w:rPr>
              <w:t>,</w:t>
            </w:r>
          </w:p>
          <w:p w14:paraId="6CEC47BB" w14:textId="3B6EB3C8" w:rsidR="001E3F89" w:rsidRPr="00B62E3C" w:rsidRDefault="00BF7672"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k</w:t>
            </w:r>
            <w:r w:rsidR="001E3F89" w:rsidRPr="00B62E3C">
              <w:rPr>
                <w:rFonts w:ascii="Times New Roman" w:hAnsi="Times New Roman" w:cs="Times New Roman"/>
                <w:szCs w:val="22"/>
                <w:lang w:val="hr-HR"/>
              </w:rPr>
              <w:t>oristiti prospekte</w:t>
            </w:r>
            <w:r w:rsidRPr="00B62E3C">
              <w:rPr>
                <w:rFonts w:ascii="Times New Roman" w:hAnsi="Times New Roman" w:cs="Times New Roman"/>
                <w:szCs w:val="22"/>
                <w:lang w:val="hr-HR"/>
              </w:rPr>
              <w:t>,</w:t>
            </w:r>
          </w:p>
          <w:p w14:paraId="3F88D076" w14:textId="0813E1BE" w:rsidR="001E3F89" w:rsidRPr="00B62E3C" w:rsidRDefault="00BF7672"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k</w:t>
            </w:r>
            <w:r w:rsidR="001E3F89" w:rsidRPr="00B62E3C">
              <w:rPr>
                <w:rFonts w:ascii="Times New Roman" w:hAnsi="Times New Roman" w:cs="Times New Roman"/>
                <w:szCs w:val="22"/>
                <w:lang w:val="hr-HR"/>
              </w:rPr>
              <w:t>oristiti</w:t>
            </w:r>
            <w:r w:rsidR="004D0FF2" w:rsidRPr="00B62E3C">
              <w:rPr>
                <w:rFonts w:ascii="Times New Roman" w:hAnsi="Times New Roman" w:cs="Times New Roman"/>
                <w:szCs w:val="22"/>
                <w:lang w:val="hr-HR"/>
              </w:rPr>
              <w:t xml:space="preserve"> projekci</w:t>
            </w:r>
            <w:r w:rsidRPr="00B62E3C">
              <w:rPr>
                <w:rFonts w:ascii="Times New Roman" w:hAnsi="Times New Roman" w:cs="Times New Roman"/>
                <w:szCs w:val="22"/>
                <w:lang w:val="hr-HR"/>
              </w:rPr>
              <w:t>jske uređaje,</w:t>
            </w:r>
          </w:p>
          <w:p w14:paraId="7EB21EB2" w14:textId="12B113E1" w:rsidR="001E3F89" w:rsidRPr="00B62E3C" w:rsidRDefault="00BF7672"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k</w:t>
            </w:r>
            <w:r w:rsidR="001E3F89" w:rsidRPr="00B62E3C">
              <w:rPr>
                <w:rFonts w:ascii="Times New Roman" w:hAnsi="Times New Roman" w:cs="Times New Roman"/>
                <w:szCs w:val="22"/>
                <w:lang w:val="hr-HR"/>
              </w:rPr>
              <w:t xml:space="preserve">oristiti poznate stranice s </w:t>
            </w:r>
            <w:r w:rsidRPr="00B62E3C">
              <w:rPr>
                <w:rFonts w:ascii="Times New Roman" w:hAnsi="Times New Roman" w:cs="Times New Roman"/>
                <w:szCs w:val="22"/>
                <w:lang w:val="hr-HR"/>
              </w:rPr>
              <w:t>i</w:t>
            </w:r>
            <w:r w:rsidR="001E3F89" w:rsidRPr="00B62E3C">
              <w:rPr>
                <w:rFonts w:ascii="Times New Roman" w:hAnsi="Times New Roman" w:cs="Times New Roman"/>
                <w:szCs w:val="22"/>
                <w:lang w:val="hr-HR"/>
              </w:rPr>
              <w:t>nterneta.</w:t>
            </w:r>
          </w:p>
          <w:p w14:paraId="2E545104" w14:textId="77777777" w:rsidR="00BF7672" w:rsidRPr="00B62E3C" w:rsidRDefault="00BF7672" w:rsidP="00BF7672">
            <w:pPr>
              <w:pStyle w:val="ListParagraph"/>
              <w:ind w:left="360"/>
              <w:rPr>
                <w:rFonts w:ascii="Times New Roman" w:hAnsi="Times New Roman" w:cs="Times New Roman"/>
                <w:szCs w:val="22"/>
                <w:lang w:val="hr-HR"/>
              </w:rPr>
            </w:pPr>
          </w:p>
          <w:p w14:paraId="12509F15" w14:textId="77777777" w:rsidR="000E1386" w:rsidRPr="00B62E3C" w:rsidRDefault="000E1386" w:rsidP="000E1386">
            <w:pPr>
              <w:rPr>
                <w:b/>
                <w:szCs w:val="22"/>
                <w:lang w:val="hr-HR"/>
              </w:rPr>
            </w:pPr>
            <w:r w:rsidRPr="00B62E3C">
              <w:rPr>
                <w:b/>
                <w:szCs w:val="22"/>
                <w:lang w:val="hr-HR"/>
              </w:rPr>
              <w:t>Jedinica 2.</w:t>
            </w:r>
          </w:p>
          <w:p w14:paraId="39F3AB64" w14:textId="6986E578" w:rsidR="001E3F89" w:rsidRPr="00B62E3C" w:rsidRDefault="00BF7672"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koristiti stručnu literaturu,</w:t>
            </w:r>
            <w:r w:rsidR="001E3F89" w:rsidRPr="00B62E3C">
              <w:rPr>
                <w:szCs w:val="22"/>
                <w:lang w:val="hr-HR"/>
              </w:rPr>
              <w:t xml:space="preserve">       </w:t>
            </w:r>
          </w:p>
          <w:p w14:paraId="5402EF19" w14:textId="1FE86210" w:rsidR="001E3F89" w:rsidRPr="00B62E3C" w:rsidRDefault="00BF7672"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videozapise za prikaze raznih vrsta </w:t>
            </w:r>
            <w:r w:rsidR="001E3F89" w:rsidRPr="00B62E3C">
              <w:rPr>
                <w:rFonts w:ascii="Times New Roman" w:hAnsi="Times New Roman" w:cs="Times New Roman"/>
                <w:szCs w:val="22"/>
                <w:lang w:val="hr-HR"/>
              </w:rPr>
              <w:t>metala</w:t>
            </w:r>
            <w:r w:rsidRPr="00B62E3C">
              <w:rPr>
                <w:rFonts w:ascii="Times New Roman" w:hAnsi="Times New Roman" w:cs="Times New Roman"/>
                <w:szCs w:val="22"/>
                <w:lang w:val="hr-HR"/>
              </w:rPr>
              <w:t xml:space="preserve">, </w:t>
            </w:r>
          </w:p>
          <w:p w14:paraId="7C90E7E9" w14:textId="77777777" w:rsidR="00BF7672" w:rsidRPr="00B62E3C" w:rsidRDefault="00BF7672"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koristiti prospekte,</w:t>
            </w:r>
          </w:p>
          <w:p w14:paraId="5E1DD82B" w14:textId="77777777" w:rsidR="00BF7672" w:rsidRPr="00B62E3C" w:rsidRDefault="00BF7672"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koristiti projekcijske uređaje,</w:t>
            </w:r>
          </w:p>
          <w:p w14:paraId="39FAD3A5" w14:textId="77777777" w:rsidR="00BF7672" w:rsidRPr="00B62E3C" w:rsidRDefault="00BF7672"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koristiti poznate stranice s interneta.</w:t>
            </w:r>
          </w:p>
          <w:p w14:paraId="115E9EEB" w14:textId="79EAFB11" w:rsidR="001E3F89" w:rsidRPr="00B62E3C" w:rsidRDefault="00BF7672"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k</w:t>
            </w:r>
            <w:r w:rsidR="001E3F89" w:rsidRPr="00B62E3C">
              <w:rPr>
                <w:rFonts w:ascii="Times New Roman" w:hAnsi="Times New Roman" w:cs="Times New Roman"/>
                <w:szCs w:val="22"/>
                <w:lang w:val="hr-HR"/>
              </w:rPr>
              <w:t xml:space="preserve">oristiti </w:t>
            </w:r>
            <w:r w:rsidR="00370F92">
              <w:rPr>
                <w:rFonts w:ascii="Times New Roman" w:hAnsi="Times New Roman" w:cs="Times New Roman"/>
                <w:szCs w:val="22"/>
                <w:lang w:val="hr-HR"/>
              </w:rPr>
              <w:t>prezentacije</w:t>
            </w:r>
            <w:r w:rsidR="001E3F89" w:rsidRPr="00B62E3C">
              <w:rPr>
                <w:rFonts w:ascii="Times New Roman" w:hAnsi="Times New Roman" w:cs="Times New Roman"/>
                <w:szCs w:val="22"/>
                <w:lang w:val="hr-HR"/>
              </w:rPr>
              <w:t xml:space="preserve"> s demonstracijom crteža</w:t>
            </w:r>
            <w:r w:rsidRPr="00B62E3C">
              <w:rPr>
                <w:rFonts w:ascii="Times New Roman" w:hAnsi="Times New Roman" w:cs="Times New Roman"/>
                <w:szCs w:val="22"/>
                <w:lang w:val="hr-HR"/>
              </w:rPr>
              <w:t xml:space="preserve">, </w:t>
            </w:r>
          </w:p>
          <w:p w14:paraId="76035663" w14:textId="71C3EF3B" w:rsidR="001E3F89" w:rsidRPr="00B62E3C" w:rsidRDefault="00BF7672"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o</w:t>
            </w:r>
            <w:r w:rsidR="001E3F89" w:rsidRPr="00B62E3C">
              <w:rPr>
                <w:rFonts w:ascii="Times New Roman" w:hAnsi="Times New Roman" w:cs="Times New Roman"/>
                <w:szCs w:val="22"/>
                <w:lang w:val="hr-HR"/>
              </w:rPr>
              <w:t>rganiz</w:t>
            </w:r>
            <w:r w:rsidRPr="00B62E3C">
              <w:rPr>
                <w:rFonts w:ascii="Times New Roman" w:hAnsi="Times New Roman" w:cs="Times New Roman"/>
                <w:szCs w:val="22"/>
                <w:lang w:val="hr-HR"/>
              </w:rPr>
              <w:t>irati</w:t>
            </w:r>
            <w:r w:rsidR="001E3F89" w:rsidRPr="00B62E3C">
              <w:rPr>
                <w:rFonts w:ascii="Times New Roman" w:hAnsi="Times New Roman" w:cs="Times New Roman"/>
                <w:szCs w:val="22"/>
                <w:lang w:val="hr-HR"/>
              </w:rPr>
              <w:t xml:space="preserve"> posjet</w:t>
            </w:r>
            <w:r w:rsidRPr="00B62E3C">
              <w:rPr>
                <w:rFonts w:ascii="Times New Roman" w:hAnsi="Times New Roman" w:cs="Times New Roman"/>
                <w:szCs w:val="22"/>
                <w:lang w:val="hr-HR"/>
              </w:rPr>
              <w:t>e</w:t>
            </w:r>
            <w:r w:rsidR="001E3F89" w:rsidRPr="00B62E3C">
              <w:rPr>
                <w:rFonts w:ascii="Times New Roman" w:hAnsi="Times New Roman" w:cs="Times New Roman"/>
                <w:szCs w:val="22"/>
                <w:lang w:val="hr-HR"/>
              </w:rPr>
              <w:t xml:space="preserve"> gradilištu.</w:t>
            </w:r>
          </w:p>
          <w:p w14:paraId="04BD9E34" w14:textId="77777777" w:rsidR="00BF7672" w:rsidRPr="00B62E3C" w:rsidRDefault="00BF7672" w:rsidP="00BF7672">
            <w:pPr>
              <w:pStyle w:val="ListParagraph"/>
              <w:ind w:left="360"/>
              <w:rPr>
                <w:rFonts w:ascii="Times New Roman" w:hAnsi="Times New Roman" w:cs="Times New Roman"/>
                <w:szCs w:val="22"/>
                <w:lang w:val="hr-HR"/>
              </w:rPr>
            </w:pPr>
          </w:p>
          <w:p w14:paraId="79161CEE" w14:textId="77777777" w:rsidR="000E1386" w:rsidRPr="00B62E3C" w:rsidRDefault="000E1386" w:rsidP="000E1386">
            <w:pPr>
              <w:rPr>
                <w:b/>
                <w:szCs w:val="22"/>
                <w:lang w:val="hr-HR"/>
              </w:rPr>
            </w:pPr>
            <w:r w:rsidRPr="00B62E3C">
              <w:rPr>
                <w:b/>
                <w:szCs w:val="22"/>
                <w:lang w:val="hr-HR"/>
              </w:rPr>
              <w:t>Jedinica 3.</w:t>
            </w:r>
          </w:p>
          <w:p w14:paraId="73B4DBB8" w14:textId="77777777" w:rsidR="00BF7672" w:rsidRPr="00B62E3C" w:rsidRDefault="00BF7672"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koristiti stručnu literaturu,</w:t>
            </w:r>
            <w:r w:rsidRPr="00B62E3C">
              <w:rPr>
                <w:szCs w:val="22"/>
                <w:lang w:val="hr-HR"/>
              </w:rPr>
              <w:t xml:space="preserve">       </w:t>
            </w:r>
          </w:p>
          <w:p w14:paraId="7E5186EA" w14:textId="3106B5E9" w:rsidR="001E3F89" w:rsidRPr="00B62E3C" w:rsidRDefault="00BF7672"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videozapise za prikaze raznih </w:t>
            </w:r>
            <w:r w:rsidR="001E3F89" w:rsidRPr="00B62E3C">
              <w:rPr>
                <w:rFonts w:ascii="Times New Roman" w:hAnsi="Times New Roman" w:cs="Times New Roman"/>
                <w:szCs w:val="22"/>
                <w:lang w:val="hr-HR"/>
              </w:rPr>
              <w:t>stakala</w:t>
            </w:r>
            <w:r w:rsidRPr="00B62E3C">
              <w:rPr>
                <w:rFonts w:ascii="Times New Roman" w:hAnsi="Times New Roman" w:cs="Times New Roman"/>
                <w:szCs w:val="22"/>
                <w:lang w:val="hr-HR"/>
              </w:rPr>
              <w:t xml:space="preserve">, </w:t>
            </w:r>
          </w:p>
          <w:p w14:paraId="18B1C009" w14:textId="46D95D55" w:rsidR="001E3F89" w:rsidRPr="00B62E3C" w:rsidRDefault="00BF7672"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prospekte </w:t>
            </w:r>
            <w:r w:rsidR="001E3F89" w:rsidRPr="00B62E3C">
              <w:rPr>
                <w:rFonts w:ascii="Times New Roman" w:hAnsi="Times New Roman" w:cs="Times New Roman"/>
                <w:szCs w:val="22"/>
                <w:lang w:val="hr-HR"/>
              </w:rPr>
              <w:t>i kataloge</w:t>
            </w:r>
            <w:r w:rsidRPr="00B62E3C">
              <w:rPr>
                <w:rFonts w:ascii="Times New Roman" w:hAnsi="Times New Roman" w:cs="Times New Roman"/>
                <w:szCs w:val="22"/>
                <w:lang w:val="hr-HR"/>
              </w:rPr>
              <w:t xml:space="preserve">, </w:t>
            </w:r>
          </w:p>
          <w:p w14:paraId="7620EB03" w14:textId="1DDEC49E" w:rsidR="001E3F89" w:rsidRPr="00B62E3C" w:rsidRDefault="000C5A55"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k</w:t>
            </w:r>
            <w:r w:rsidR="001E3F89" w:rsidRPr="00B62E3C">
              <w:rPr>
                <w:rFonts w:ascii="Times New Roman" w:hAnsi="Times New Roman" w:cs="Times New Roman"/>
                <w:szCs w:val="22"/>
                <w:lang w:val="hr-HR"/>
              </w:rPr>
              <w:t xml:space="preserve">oristiti poznate stranice s </w:t>
            </w:r>
            <w:r w:rsidRPr="00B62E3C">
              <w:rPr>
                <w:rFonts w:ascii="Times New Roman" w:hAnsi="Times New Roman" w:cs="Times New Roman"/>
                <w:szCs w:val="22"/>
                <w:lang w:val="hr-HR"/>
              </w:rPr>
              <w:t>i</w:t>
            </w:r>
            <w:r w:rsidR="001E3F89" w:rsidRPr="00B62E3C">
              <w:rPr>
                <w:rFonts w:ascii="Times New Roman" w:hAnsi="Times New Roman" w:cs="Times New Roman"/>
                <w:szCs w:val="22"/>
                <w:lang w:val="hr-HR"/>
              </w:rPr>
              <w:t>nterneta</w:t>
            </w:r>
            <w:r w:rsidRPr="00B62E3C">
              <w:rPr>
                <w:rFonts w:ascii="Times New Roman" w:hAnsi="Times New Roman" w:cs="Times New Roman"/>
                <w:szCs w:val="22"/>
                <w:lang w:val="hr-HR"/>
              </w:rPr>
              <w:t>,</w:t>
            </w:r>
            <w:r w:rsidR="001E3F89" w:rsidRPr="00B62E3C">
              <w:rPr>
                <w:rFonts w:ascii="Times New Roman" w:hAnsi="Times New Roman" w:cs="Times New Roman"/>
                <w:szCs w:val="22"/>
                <w:lang w:val="hr-HR"/>
              </w:rPr>
              <w:t xml:space="preserve"> </w:t>
            </w:r>
          </w:p>
          <w:p w14:paraId="3C839084" w14:textId="77777777" w:rsidR="000C5A55" w:rsidRPr="00B62E3C" w:rsidRDefault="000C5A55"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 xml:space="preserve">organizirati posjete </w:t>
            </w:r>
            <w:r w:rsidR="001E3F89" w:rsidRPr="00B62E3C">
              <w:rPr>
                <w:rFonts w:ascii="Times New Roman" w:hAnsi="Times New Roman" w:cs="Times New Roman"/>
                <w:szCs w:val="22"/>
                <w:lang w:val="hr-HR"/>
              </w:rPr>
              <w:t>sajmu</w:t>
            </w:r>
            <w:r w:rsidR="000E1386" w:rsidRPr="00B62E3C">
              <w:rPr>
                <w:rFonts w:ascii="Times New Roman" w:hAnsi="Times New Roman" w:cs="Times New Roman"/>
                <w:szCs w:val="22"/>
                <w:lang w:val="hr-HR"/>
              </w:rPr>
              <w:t xml:space="preserve"> </w:t>
            </w:r>
            <w:r w:rsidR="001E3F89" w:rsidRPr="00B62E3C">
              <w:rPr>
                <w:rFonts w:ascii="Times New Roman" w:hAnsi="Times New Roman" w:cs="Times New Roman"/>
                <w:szCs w:val="22"/>
                <w:lang w:val="hr-HR"/>
              </w:rPr>
              <w:t xml:space="preserve">građevinarstva. </w:t>
            </w:r>
          </w:p>
          <w:p w14:paraId="67E4D8CF" w14:textId="354894DC" w:rsidR="001E3F89" w:rsidRPr="00B62E3C" w:rsidRDefault="001E3F89" w:rsidP="000C5A55">
            <w:pPr>
              <w:pStyle w:val="ListParagraph"/>
              <w:ind w:left="360"/>
              <w:rPr>
                <w:rFonts w:ascii="Times New Roman" w:hAnsi="Times New Roman" w:cs="Times New Roman"/>
                <w:szCs w:val="22"/>
                <w:lang w:val="hr-HR"/>
              </w:rPr>
            </w:pPr>
            <w:r w:rsidRPr="00B62E3C">
              <w:rPr>
                <w:rFonts w:ascii="Times New Roman" w:hAnsi="Times New Roman" w:cs="Times New Roman"/>
                <w:szCs w:val="22"/>
                <w:lang w:val="hr-HR"/>
              </w:rPr>
              <w:t xml:space="preserve">              </w:t>
            </w:r>
          </w:p>
          <w:p w14:paraId="515E6DD1" w14:textId="77777777" w:rsidR="000E1386" w:rsidRPr="00B62E3C" w:rsidRDefault="000E1386" w:rsidP="000E1386">
            <w:pPr>
              <w:rPr>
                <w:b/>
                <w:szCs w:val="22"/>
                <w:lang w:val="hr-HR"/>
              </w:rPr>
            </w:pPr>
            <w:r w:rsidRPr="00B62E3C">
              <w:rPr>
                <w:b/>
                <w:szCs w:val="22"/>
                <w:lang w:val="hr-HR"/>
              </w:rPr>
              <w:t>Jedinica 4.</w:t>
            </w:r>
          </w:p>
          <w:p w14:paraId="2EA7C4FE" w14:textId="0AE82412" w:rsidR="001E3F89" w:rsidRPr="00B62E3C" w:rsidRDefault="000C5A55"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k</w:t>
            </w:r>
            <w:r w:rsidR="001E3F89" w:rsidRPr="00B62E3C">
              <w:rPr>
                <w:rFonts w:ascii="Times New Roman" w:hAnsi="Times New Roman" w:cs="Times New Roman"/>
                <w:szCs w:val="22"/>
                <w:lang w:val="hr-HR"/>
              </w:rPr>
              <w:t>oristiti stručnu literaturu</w:t>
            </w:r>
            <w:r w:rsidRPr="00B62E3C">
              <w:rPr>
                <w:rFonts w:ascii="Times New Roman" w:hAnsi="Times New Roman" w:cs="Times New Roman"/>
                <w:szCs w:val="22"/>
                <w:lang w:val="hr-HR"/>
              </w:rPr>
              <w:t>,</w:t>
            </w:r>
          </w:p>
          <w:p w14:paraId="753D047C" w14:textId="697D8B07" w:rsidR="001E3F89" w:rsidRPr="00B62E3C" w:rsidRDefault="000C5A55"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k</w:t>
            </w:r>
            <w:r w:rsidR="001E3F89" w:rsidRPr="00B62E3C">
              <w:rPr>
                <w:rFonts w:ascii="Times New Roman" w:hAnsi="Times New Roman" w:cs="Times New Roman"/>
                <w:szCs w:val="22"/>
                <w:lang w:val="hr-HR"/>
              </w:rPr>
              <w:t>oristiti videozapise za prikaze</w:t>
            </w:r>
            <w:r w:rsidR="000E1386" w:rsidRPr="00B62E3C">
              <w:rPr>
                <w:rFonts w:ascii="Times New Roman" w:hAnsi="Times New Roman" w:cs="Times New Roman"/>
                <w:szCs w:val="22"/>
                <w:lang w:val="hr-HR"/>
              </w:rPr>
              <w:t xml:space="preserve"> </w:t>
            </w:r>
            <w:r w:rsidR="001E3F89" w:rsidRPr="00B62E3C">
              <w:rPr>
                <w:rFonts w:ascii="Times New Roman" w:hAnsi="Times New Roman" w:cs="Times New Roman"/>
                <w:szCs w:val="22"/>
                <w:lang w:val="hr-HR"/>
              </w:rPr>
              <w:t>raznih vrsta materijala</w:t>
            </w:r>
            <w:r w:rsidRPr="00B62E3C">
              <w:rPr>
                <w:rFonts w:ascii="Times New Roman" w:hAnsi="Times New Roman" w:cs="Times New Roman"/>
                <w:szCs w:val="22"/>
                <w:lang w:val="hr-HR"/>
              </w:rPr>
              <w:t>,</w:t>
            </w:r>
          </w:p>
          <w:p w14:paraId="40E1FC70" w14:textId="0FE29944" w:rsidR="001E3F89" w:rsidRPr="00B62E3C" w:rsidRDefault="000C5A55"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k</w:t>
            </w:r>
            <w:r w:rsidR="001E3F89" w:rsidRPr="00B62E3C">
              <w:rPr>
                <w:rFonts w:ascii="Times New Roman" w:hAnsi="Times New Roman" w:cs="Times New Roman"/>
                <w:szCs w:val="22"/>
                <w:lang w:val="hr-HR"/>
              </w:rPr>
              <w:t>oristiti prospekte;</w:t>
            </w:r>
          </w:p>
          <w:p w14:paraId="094E6067" w14:textId="77777777" w:rsidR="000C5A55" w:rsidRPr="00B62E3C" w:rsidRDefault="000C5A55"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projekcijske uređaje, </w:t>
            </w:r>
          </w:p>
          <w:p w14:paraId="25D954D3" w14:textId="266EC315" w:rsidR="001E3F89" w:rsidRPr="00B62E3C" w:rsidRDefault="000C5A55"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k</w:t>
            </w:r>
            <w:r w:rsidR="001E3F89" w:rsidRPr="00B62E3C">
              <w:rPr>
                <w:rFonts w:ascii="Times New Roman" w:hAnsi="Times New Roman" w:cs="Times New Roman"/>
                <w:szCs w:val="22"/>
                <w:lang w:val="hr-HR"/>
              </w:rPr>
              <w:t xml:space="preserve">oristiti </w:t>
            </w:r>
            <w:r w:rsidR="00DF337E">
              <w:rPr>
                <w:rFonts w:ascii="Times New Roman" w:hAnsi="Times New Roman" w:cs="Times New Roman"/>
                <w:szCs w:val="22"/>
                <w:lang w:val="hr-HR"/>
              </w:rPr>
              <w:t>prezentacije</w:t>
            </w:r>
            <w:r w:rsidR="001E3F89" w:rsidRPr="00B62E3C">
              <w:rPr>
                <w:rFonts w:ascii="Times New Roman" w:hAnsi="Times New Roman" w:cs="Times New Roman"/>
                <w:szCs w:val="22"/>
                <w:lang w:val="hr-HR"/>
              </w:rPr>
              <w:t xml:space="preserve"> s demonstracijom materijala</w:t>
            </w:r>
            <w:r w:rsidRPr="00B62E3C">
              <w:rPr>
                <w:rFonts w:ascii="Times New Roman" w:hAnsi="Times New Roman" w:cs="Times New Roman"/>
                <w:szCs w:val="22"/>
                <w:lang w:val="hr-HR"/>
              </w:rPr>
              <w:t xml:space="preserve">, </w:t>
            </w:r>
          </w:p>
          <w:p w14:paraId="6F50533E" w14:textId="5498D6AB" w:rsidR="000C5A55" w:rsidRPr="00B62E3C" w:rsidRDefault="000C5A55"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 xml:space="preserve">organizirati posjete gradilištu, </w:t>
            </w:r>
          </w:p>
          <w:p w14:paraId="6526BFD9" w14:textId="178897D3" w:rsidR="001E3F89" w:rsidRPr="00B62E3C" w:rsidRDefault="000C5A55" w:rsidP="00607294">
            <w:pPr>
              <w:pStyle w:val="ListParagraph"/>
              <w:numPr>
                <w:ilvl w:val="0"/>
                <w:numId w:val="158"/>
              </w:numPr>
              <w:rPr>
                <w:rFonts w:ascii="Times New Roman" w:hAnsi="Times New Roman" w:cs="Times New Roman"/>
                <w:szCs w:val="22"/>
                <w:lang w:val="hr-HR"/>
              </w:rPr>
            </w:pPr>
            <w:r w:rsidRPr="00B62E3C">
              <w:rPr>
                <w:rFonts w:ascii="Times New Roman" w:hAnsi="Times New Roman" w:cs="Times New Roman"/>
                <w:szCs w:val="22"/>
                <w:lang w:val="hr-HR"/>
              </w:rPr>
              <w:t>koristiti poznate stranice s interneta</w:t>
            </w:r>
            <w:r w:rsidR="006978BE" w:rsidRPr="00B62E3C">
              <w:rPr>
                <w:rFonts w:ascii="Times New Roman" w:hAnsi="Times New Roman" w:cs="Times New Roman"/>
                <w:szCs w:val="22"/>
                <w:lang w:val="hr-HR"/>
              </w:rPr>
              <w:t xml:space="preserve">. </w:t>
            </w:r>
          </w:p>
        </w:tc>
      </w:tr>
      <w:tr w:rsidR="001E3F89" w:rsidRPr="00B62E3C" w14:paraId="29DD2DCF" w14:textId="77777777" w:rsidTr="0046705C">
        <w:trPr>
          <w:jc w:val="center"/>
        </w:trPr>
        <w:tc>
          <w:tcPr>
            <w:tcW w:w="9960" w:type="dxa"/>
            <w:gridSpan w:val="3"/>
            <w:shd w:val="clear" w:color="auto" w:fill="auto"/>
          </w:tcPr>
          <w:p w14:paraId="40CD9515" w14:textId="77777777" w:rsidR="001E3F89" w:rsidRPr="00B62E3C" w:rsidRDefault="001E3F89" w:rsidP="001E3F89">
            <w:pPr>
              <w:rPr>
                <w:b/>
                <w:szCs w:val="22"/>
                <w:lang w:val="hr-HR"/>
              </w:rPr>
            </w:pPr>
            <w:r w:rsidRPr="00B62E3C">
              <w:rPr>
                <w:b/>
                <w:szCs w:val="22"/>
                <w:lang w:val="hr-HR"/>
              </w:rPr>
              <w:t>Integracija</w:t>
            </w:r>
            <w:r w:rsidR="000E1386" w:rsidRPr="00B62E3C">
              <w:rPr>
                <w:b/>
                <w:szCs w:val="22"/>
                <w:lang w:val="hr-HR"/>
              </w:rPr>
              <w:t xml:space="preserve"> sa drugim nastavnim predmetima</w:t>
            </w:r>
          </w:p>
        </w:tc>
      </w:tr>
      <w:tr w:rsidR="001E3F89" w:rsidRPr="00B62E3C" w14:paraId="33E943A2" w14:textId="77777777" w:rsidTr="0046705C">
        <w:trPr>
          <w:jc w:val="center"/>
        </w:trPr>
        <w:tc>
          <w:tcPr>
            <w:tcW w:w="9960" w:type="dxa"/>
            <w:gridSpan w:val="3"/>
            <w:shd w:val="clear" w:color="auto" w:fill="auto"/>
          </w:tcPr>
          <w:p w14:paraId="2533163F" w14:textId="311B7392" w:rsidR="001E3F89" w:rsidRPr="00B62E3C" w:rsidRDefault="001E3F89" w:rsidP="001E3F89">
            <w:pPr>
              <w:rPr>
                <w:szCs w:val="22"/>
                <w:lang w:val="hr-HR"/>
              </w:rPr>
            </w:pPr>
            <w:r w:rsidRPr="00B62E3C">
              <w:rPr>
                <w:szCs w:val="22"/>
                <w:lang w:val="hr-HR"/>
              </w:rPr>
              <w:t>Građevinske konstrukcije</w:t>
            </w:r>
            <w:r w:rsidR="006978BE" w:rsidRPr="00B62E3C">
              <w:rPr>
                <w:szCs w:val="22"/>
                <w:lang w:val="hr-HR"/>
              </w:rPr>
              <w:t xml:space="preserve"> i</w:t>
            </w:r>
            <w:r w:rsidR="000E1386" w:rsidRPr="00B62E3C">
              <w:rPr>
                <w:szCs w:val="22"/>
                <w:lang w:val="hr-HR"/>
              </w:rPr>
              <w:t xml:space="preserve"> </w:t>
            </w:r>
            <w:r w:rsidR="003B2FB2" w:rsidRPr="00B62E3C">
              <w:rPr>
                <w:szCs w:val="22"/>
                <w:lang w:val="hr-HR"/>
              </w:rPr>
              <w:t>Praktična nastava</w:t>
            </w:r>
          </w:p>
        </w:tc>
      </w:tr>
      <w:tr w:rsidR="006978BE" w:rsidRPr="00B62E3C" w14:paraId="6CC1D858" w14:textId="77777777" w:rsidTr="0046705C">
        <w:trPr>
          <w:jc w:val="center"/>
        </w:trPr>
        <w:tc>
          <w:tcPr>
            <w:tcW w:w="9960" w:type="dxa"/>
            <w:gridSpan w:val="3"/>
            <w:shd w:val="clear" w:color="auto" w:fill="auto"/>
          </w:tcPr>
          <w:p w14:paraId="16D4620A" w14:textId="0B68F146" w:rsidR="006978BE" w:rsidRPr="00B62E3C" w:rsidRDefault="006978BE" w:rsidP="006978BE">
            <w:pPr>
              <w:rPr>
                <w:b/>
                <w:szCs w:val="22"/>
                <w:lang w:val="hr-HR"/>
              </w:rPr>
            </w:pPr>
            <w:r w:rsidRPr="00B62E3C">
              <w:rPr>
                <w:b/>
                <w:szCs w:val="22"/>
                <w:lang w:val="hr-HR"/>
              </w:rPr>
              <w:t>Izvori za nastavnike</w:t>
            </w:r>
          </w:p>
        </w:tc>
      </w:tr>
      <w:tr w:rsidR="006978BE" w:rsidRPr="00B62E3C" w14:paraId="50605BA2" w14:textId="77777777" w:rsidTr="0046705C">
        <w:trPr>
          <w:jc w:val="center"/>
        </w:trPr>
        <w:tc>
          <w:tcPr>
            <w:tcW w:w="9960" w:type="dxa"/>
            <w:gridSpan w:val="3"/>
            <w:shd w:val="clear" w:color="auto" w:fill="auto"/>
          </w:tcPr>
          <w:p w14:paraId="22F7147B" w14:textId="77777777" w:rsidR="006978BE" w:rsidRPr="00B62E3C" w:rsidRDefault="006978BE" w:rsidP="00607294">
            <w:pPr>
              <w:numPr>
                <w:ilvl w:val="0"/>
                <w:numId w:val="133"/>
              </w:numPr>
              <w:tabs>
                <w:tab w:val="clear" w:pos="720"/>
                <w:tab w:val="num" w:pos="139"/>
              </w:tabs>
              <w:ind w:hanging="695"/>
              <w:rPr>
                <w:bCs/>
                <w:szCs w:val="22"/>
                <w:lang w:val="hr-HR"/>
              </w:rPr>
            </w:pPr>
            <w:r w:rsidRPr="00B62E3C">
              <w:rPr>
                <w:szCs w:val="22"/>
                <w:lang w:val="hr-HR"/>
              </w:rPr>
              <w:t>odobreni udžbenici,</w:t>
            </w:r>
          </w:p>
          <w:p w14:paraId="7BD9712C" w14:textId="77777777" w:rsidR="006978BE" w:rsidRPr="00B62E3C" w:rsidRDefault="006978BE" w:rsidP="00607294">
            <w:pPr>
              <w:numPr>
                <w:ilvl w:val="0"/>
                <w:numId w:val="133"/>
              </w:numPr>
              <w:tabs>
                <w:tab w:val="clear" w:pos="720"/>
                <w:tab w:val="num" w:pos="139"/>
              </w:tabs>
              <w:ind w:hanging="695"/>
              <w:rPr>
                <w:bCs/>
                <w:szCs w:val="22"/>
                <w:lang w:val="hr-HR"/>
              </w:rPr>
            </w:pPr>
            <w:r w:rsidRPr="00B62E3C">
              <w:rPr>
                <w:szCs w:val="22"/>
                <w:lang w:val="hr-HR"/>
              </w:rPr>
              <w:t>stručni časopisi,</w:t>
            </w:r>
          </w:p>
          <w:p w14:paraId="5FD7918E" w14:textId="77777777" w:rsidR="006978BE" w:rsidRPr="00B62E3C" w:rsidRDefault="006978BE" w:rsidP="00607294">
            <w:pPr>
              <w:numPr>
                <w:ilvl w:val="0"/>
                <w:numId w:val="133"/>
              </w:numPr>
              <w:tabs>
                <w:tab w:val="clear" w:pos="720"/>
                <w:tab w:val="num" w:pos="139"/>
              </w:tabs>
              <w:ind w:hanging="695"/>
              <w:rPr>
                <w:bCs/>
                <w:szCs w:val="22"/>
                <w:lang w:val="hr-HR"/>
              </w:rPr>
            </w:pPr>
            <w:r w:rsidRPr="00B62E3C">
              <w:rPr>
                <w:szCs w:val="22"/>
                <w:lang w:val="hr-HR"/>
              </w:rPr>
              <w:t>katalozi,</w:t>
            </w:r>
          </w:p>
          <w:p w14:paraId="17D1380F" w14:textId="3E88B8D8" w:rsidR="006978BE" w:rsidRPr="00B62E3C" w:rsidRDefault="006978BE" w:rsidP="006978BE">
            <w:pPr>
              <w:rPr>
                <w:szCs w:val="22"/>
                <w:lang w:val="hr-HR"/>
              </w:rPr>
            </w:pPr>
            <w:r w:rsidRPr="00B62E3C">
              <w:rPr>
                <w:szCs w:val="22"/>
                <w:lang w:val="hr-HR"/>
              </w:rPr>
              <w:t xml:space="preserve">- </w:t>
            </w:r>
            <w:r w:rsidR="00DF337E">
              <w:rPr>
                <w:szCs w:val="22"/>
                <w:lang w:val="hr-HR"/>
              </w:rPr>
              <w:t>i</w:t>
            </w:r>
            <w:r w:rsidRPr="00B62E3C">
              <w:rPr>
                <w:szCs w:val="22"/>
                <w:lang w:val="hr-HR"/>
              </w:rPr>
              <w:t xml:space="preserve">nternet. </w:t>
            </w:r>
          </w:p>
        </w:tc>
      </w:tr>
      <w:tr w:rsidR="006978BE" w:rsidRPr="00B62E3C" w14:paraId="1FE99793" w14:textId="77777777" w:rsidTr="0046705C">
        <w:trPr>
          <w:jc w:val="center"/>
        </w:trPr>
        <w:tc>
          <w:tcPr>
            <w:tcW w:w="9960" w:type="dxa"/>
            <w:gridSpan w:val="3"/>
            <w:shd w:val="clear" w:color="auto" w:fill="auto"/>
          </w:tcPr>
          <w:p w14:paraId="1BA83AEF" w14:textId="232D4A4E" w:rsidR="006978BE" w:rsidRPr="00B62E3C" w:rsidRDefault="006978BE" w:rsidP="006978BE">
            <w:pPr>
              <w:rPr>
                <w:b/>
                <w:szCs w:val="22"/>
                <w:lang w:val="hr-HR"/>
              </w:rPr>
            </w:pPr>
            <w:r w:rsidRPr="00B62E3C">
              <w:rPr>
                <w:b/>
                <w:szCs w:val="22"/>
                <w:lang w:val="hr-HR"/>
              </w:rPr>
              <w:t>Ocjenjivanje i tehnike ocjenjivanja</w:t>
            </w:r>
          </w:p>
        </w:tc>
      </w:tr>
      <w:tr w:rsidR="006978BE" w:rsidRPr="00B62E3C" w14:paraId="32230864" w14:textId="77777777" w:rsidTr="0046705C">
        <w:trPr>
          <w:jc w:val="center"/>
        </w:trPr>
        <w:tc>
          <w:tcPr>
            <w:tcW w:w="9960" w:type="dxa"/>
            <w:gridSpan w:val="3"/>
            <w:shd w:val="clear" w:color="auto" w:fill="auto"/>
          </w:tcPr>
          <w:p w14:paraId="59E78053" w14:textId="77777777" w:rsidR="006978BE" w:rsidRPr="00B62E3C" w:rsidRDefault="006978BE" w:rsidP="006978BE">
            <w:pPr>
              <w:rPr>
                <w:szCs w:val="22"/>
                <w:lang w:val="hr-HR"/>
              </w:rPr>
            </w:pPr>
            <w:r w:rsidRPr="00B62E3C">
              <w:rPr>
                <w:szCs w:val="22"/>
                <w:lang w:val="hr-HR"/>
              </w:rPr>
              <w:t>Nastavnik je obvezan upoznati učenike s tehnikama i kriterijima ocjenjivanja.</w:t>
            </w:r>
          </w:p>
          <w:p w14:paraId="2132C460" w14:textId="77777777" w:rsidR="006978BE" w:rsidRPr="00B62E3C" w:rsidRDefault="006978BE" w:rsidP="006978BE">
            <w:pPr>
              <w:rPr>
                <w:szCs w:val="22"/>
                <w:lang w:val="hr-HR"/>
              </w:rPr>
            </w:pPr>
            <w:r w:rsidRPr="00B62E3C">
              <w:rPr>
                <w:szCs w:val="22"/>
                <w:lang w:val="hr-HR"/>
              </w:rPr>
              <w:t>Primjenjuju se najmanje tri različite tehnike ocjenjivanja:</w:t>
            </w:r>
          </w:p>
          <w:p w14:paraId="33A450A5" w14:textId="77777777" w:rsidR="006978BE" w:rsidRPr="00B62E3C" w:rsidRDefault="006978BE" w:rsidP="006978BE">
            <w:pPr>
              <w:rPr>
                <w:szCs w:val="22"/>
                <w:lang w:val="hr-HR"/>
              </w:rPr>
            </w:pPr>
            <w:r w:rsidRPr="00B62E3C">
              <w:rPr>
                <w:szCs w:val="22"/>
                <w:lang w:val="hr-HR"/>
              </w:rPr>
              <w:t>1. usmeno provjeravanje znanja (intervju, prezentacija),</w:t>
            </w:r>
          </w:p>
          <w:p w14:paraId="41B6A581" w14:textId="77777777" w:rsidR="006978BE" w:rsidRPr="00B62E3C" w:rsidRDefault="006978BE" w:rsidP="006978BE">
            <w:pPr>
              <w:rPr>
                <w:szCs w:val="22"/>
                <w:lang w:val="hr-HR"/>
              </w:rPr>
            </w:pPr>
            <w:r w:rsidRPr="00B62E3C">
              <w:rPr>
                <w:szCs w:val="22"/>
                <w:lang w:val="hr-HR"/>
              </w:rPr>
              <w:t xml:space="preserve">2. pismena provjera znanja, </w:t>
            </w:r>
          </w:p>
          <w:p w14:paraId="771D17B2" w14:textId="16F81E5B" w:rsidR="006978BE" w:rsidRPr="00B62E3C" w:rsidRDefault="006978BE" w:rsidP="006978BE">
            <w:pPr>
              <w:rPr>
                <w:szCs w:val="22"/>
                <w:lang w:val="hr-HR"/>
              </w:rPr>
            </w:pPr>
            <w:r w:rsidRPr="00B62E3C">
              <w:rPr>
                <w:szCs w:val="22"/>
                <w:lang w:val="hr-HR"/>
              </w:rPr>
              <w:t>3. test.</w:t>
            </w:r>
          </w:p>
        </w:tc>
      </w:tr>
      <w:tr w:rsidR="0046705C" w:rsidRPr="00B62E3C" w14:paraId="48B94528" w14:textId="77777777" w:rsidTr="0046705C">
        <w:trPr>
          <w:jc w:val="center"/>
        </w:trPr>
        <w:tc>
          <w:tcPr>
            <w:tcW w:w="9960" w:type="dxa"/>
            <w:gridSpan w:val="3"/>
            <w:shd w:val="clear" w:color="auto" w:fill="auto"/>
          </w:tcPr>
          <w:p w14:paraId="0505C092" w14:textId="77777777" w:rsidR="0046705C" w:rsidRPr="00B62E3C" w:rsidRDefault="0046705C" w:rsidP="0046705C">
            <w:pPr>
              <w:rPr>
                <w:b/>
                <w:szCs w:val="22"/>
                <w:lang w:val="hr-HR"/>
              </w:rPr>
            </w:pPr>
            <w:r w:rsidRPr="00B62E3C">
              <w:rPr>
                <w:b/>
                <w:szCs w:val="22"/>
                <w:lang w:val="hr-HR"/>
              </w:rPr>
              <w:t>Profil i stručna sprema nastavnika</w:t>
            </w:r>
          </w:p>
        </w:tc>
      </w:tr>
      <w:tr w:rsidR="0046705C" w:rsidRPr="00B62E3C" w14:paraId="53AEB0C6" w14:textId="77777777" w:rsidTr="0046705C">
        <w:trPr>
          <w:jc w:val="center"/>
        </w:trPr>
        <w:tc>
          <w:tcPr>
            <w:tcW w:w="9960" w:type="dxa"/>
            <w:gridSpan w:val="3"/>
            <w:shd w:val="clear" w:color="auto" w:fill="auto"/>
          </w:tcPr>
          <w:p w14:paraId="29DB14BA" w14:textId="77777777" w:rsidR="006978BE" w:rsidRPr="00B62E3C" w:rsidRDefault="006978BE" w:rsidP="00607294">
            <w:pPr>
              <w:numPr>
                <w:ilvl w:val="0"/>
                <w:numId w:val="274"/>
              </w:numPr>
              <w:rPr>
                <w:szCs w:val="22"/>
                <w:lang w:val="hr-HR"/>
              </w:rPr>
            </w:pPr>
            <w:r w:rsidRPr="00B62E3C">
              <w:rPr>
                <w:lang w:val="hr-HR"/>
              </w:rPr>
              <w:t xml:space="preserve">diplomirani inženjer arhitekture, </w:t>
            </w:r>
            <w:r w:rsidRPr="00B62E3C">
              <w:rPr>
                <w:szCs w:val="22"/>
                <w:lang w:val="hr-HR"/>
              </w:rPr>
              <w:t>s dopunskim psihološko-pedagoškim i metodičkim obrazovanjem,</w:t>
            </w:r>
          </w:p>
          <w:p w14:paraId="54B6E099" w14:textId="77777777" w:rsidR="006978BE" w:rsidRPr="00B62E3C" w:rsidRDefault="006978BE" w:rsidP="00607294">
            <w:pPr>
              <w:numPr>
                <w:ilvl w:val="0"/>
                <w:numId w:val="274"/>
              </w:numPr>
              <w:rPr>
                <w:szCs w:val="22"/>
                <w:lang w:val="hr-HR"/>
              </w:rPr>
            </w:pPr>
            <w:r w:rsidRPr="00B62E3C">
              <w:rPr>
                <w:lang w:val="hr-HR"/>
              </w:rPr>
              <w:t xml:space="preserve">diplomirani inženjer građevine, </w:t>
            </w:r>
            <w:r w:rsidRPr="00B62E3C">
              <w:rPr>
                <w:szCs w:val="22"/>
                <w:lang w:val="hr-HR"/>
              </w:rPr>
              <w:t>s dopunskim psihološko-pedagoškim i metodičkim obrazovanjem.</w:t>
            </w:r>
          </w:p>
          <w:p w14:paraId="06D3388C" w14:textId="77777777" w:rsidR="006978BE" w:rsidRPr="00B62E3C" w:rsidRDefault="006978BE" w:rsidP="006978BE">
            <w:pPr>
              <w:spacing w:after="60" w:line="276" w:lineRule="auto"/>
              <w:jc w:val="both"/>
              <w:rPr>
                <w:rFonts w:eastAsia="Calibri"/>
                <w:szCs w:val="22"/>
                <w:lang w:val="hr-HR"/>
              </w:rPr>
            </w:pPr>
          </w:p>
          <w:p w14:paraId="702CFE51" w14:textId="77777777" w:rsidR="006978BE" w:rsidRPr="00B62E3C" w:rsidRDefault="006978BE" w:rsidP="006978BE">
            <w:pPr>
              <w:spacing w:after="60" w:line="276" w:lineRule="auto"/>
              <w:jc w:val="both"/>
              <w:rPr>
                <w:rFonts w:eastAsia="Calibri"/>
                <w:szCs w:val="22"/>
                <w:lang w:val="hr-HR"/>
              </w:rPr>
            </w:pPr>
            <w:r w:rsidRPr="00B62E3C">
              <w:rPr>
                <w:rFonts w:eastAsia="Calibri"/>
                <w:szCs w:val="22"/>
                <w:lang w:val="hr-HR"/>
              </w:rPr>
              <w:t>Navedeni profili visoke stručne spreme (VII/1) moraju proizlaziti iz studijskoga programa u trajanju od najmanje četiri godine.</w:t>
            </w:r>
          </w:p>
          <w:p w14:paraId="092550C1" w14:textId="77777777" w:rsidR="006978BE" w:rsidRPr="00B62E3C" w:rsidRDefault="006978BE" w:rsidP="006978BE">
            <w:pPr>
              <w:spacing w:after="60" w:line="276" w:lineRule="auto"/>
              <w:jc w:val="both"/>
              <w:rPr>
                <w:rFonts w:eastAsia="Calibri"/>
                <w:szCs w:val="22"/>
                <w:lang w:val="hr-HR"/>
              </w:rPr>
            </w:pPr>
            <w:r w:rsidRPr="00B62E3C">
              <w:rPr>
                <w:rFonts w:eastAsia="Calibri"/>
                <w:szCs w:val="22"/>
                <w:lang w:val="hr-HR"/>
              </w:rPr>
              <w:t>Nastavu mogu izvoditi i drugi ekvivalentni profili gore navedenim profilima, stečeni pohađanjem studijskoga programa arhitekture ili građevinarstva u istom ili dužem trajanju u bolonjskom visokoobrazovnom procesu, s diplomom i dodatkom diplome, koji se izdaje i prilaže uz diplomu visokoškolske ustanove radi detaljnijega uvida u razinu, prirodu, sadržaj, sustav i pravila studiranja.</w:t>
            </w:r>
          </w:p>
          <w:p w14:paraId="7797C22B" w14:textId="77777777" w:rsidR="006978BE" w:rsidRPr="00B62E3C" w:rsidRDefault="006978BE" w:rsidP="006978BE">
            <w:pPr>
              <w:autoSpaceDE w:val="0"/>
              <w:jc w:val="both"/>
              <w:rPr>
                <w:szCs w:val="22"/>
                <w:lang w:val="hr-HR"/>
              </w:rPr>
            </w:pPr>
            <w:r w:rsidRPr="00B62E3C">
              <w:rPr>
                <w:b/>
                <w:szCs w:val="22"/>
                <w:lang w:val="hr-HR"/>
              </w:rPr>
              <w:t xml:space="preserve">Napomena: </w:t>
            </w:r>
            <w:r w:rsidRPr="00B62E3C">
              <w:rPr>
                <w:szCs w:val="22"/>
                <w:lang w:val="hr-HR"/>
              </w:rPr>
              <w:t>Nastavnici čiji profili nisu nabrojani, koji su primljeni u radni odnos do primjene ovoga nastavnog plana i programa u srednjim školama Brčko distrikta BiH, mogu i dalje izvoditi nastavu.</w:t>
            </w:r>
          </w:p>
          <w:p w14:paraId="4CAE3EDE" w14:textId="77777777" w:rsidR="0046705C" w:rsidRPr="00B62E3C" w:rsidRDefault="0046705C" w:rsidP="0046705C">
            <w:pPr>
              <w:rPr>
                <w:b/>
                <w:szCs w:val="22"/>
                <w:lang w:val="hr-HR"/>
              </w:rPr>
            </w:pPr>
          </w:p>
        </w:tc>
      </w:tr>
    </w:tbl>
    <w:p w14:paraId="6FC08BDF" w14:textId="77777777" w:rsidR="001E3F89" w:rsidRPr="00B62E3C" w:rsidRDefault="001E3F89" w:rsidP="001E3F89">
      <w:pPr>
        <w:rPr>
          <w:szCs w:val="22"/>
          <w:lang w:val="hr-HR"/>
        </w:rPr>
      </w:pPr>
    </w:p>
    <w:p w14:paraId="48C2D216" w14:textId="77777777" w:rsidR="001E3F89" w:rsidRPr="00B62E3C" w:rsidRDefault="001E3F89" w:rsidP="001E3F89">
      <w:pPr>
        <w:rPr>
          <w:szCs w:val="22"/>
          <w:lang w:val="hr-HR"/>
        </w:rPr>
      </w:pPr>
    </w:p>
    <w:p w14:paraId="75027B5E" w14:textId="77777777" w:rsidR="001E3F89" w:rsidRPr="00B62E3C" w:rsidRDefault="001E3F89" w:rsidP="001E3F89">
      <w:pPr>
        <w:rPr>
          <w:szCs w:val="22"/>
          <w:lang w:val="hr-HR"/>
        </w:rPr>
      </w:pPr>
    </w:p>
    <w:p w14:paraId="7B43BC22" w14:textId="77777777" w:rsidR="001E3F89" w:rsidRPr="00B62E3C" w:rsidRDefault="001E3F89" w:rsidP="001E3F89">
      <w:pPr>
        <w:rPr>
          <w:szCs w:val="22"/>
          <w:lang w:val="hr-HR"/>
        </w:rPr>
      </w:pPr>
    </w:p>
    <w:p w14:paraId="70954F46" w14:textId="77777777" w:rsidR="001E3F89" w:rsidRPr="00B62E3C" w:rsidRDefault="001E3F89" w:rsidP="001E3F89">
      <w:pPr>
        <w:rPr>
          <w:szCs w:val="22"/>
          <w:lang w:val="hr-HR"/>
        </w:rPr>
      </w:pPr>
    </w:p>
    <w:tbl>
      <w:tblPr>
        <w:tblStyle w:val="TableGrid"/>
        <w:tblW w:w="10060" w:type="dxa"/>
        <w:tblLook w:val="04A0" w:firstRow="1" w:lastRow="0" w:firstColumn="1" w:lastColumn="0" w:noHBand="0" w:noVBand="1"/>
      </w:tblPr>
      <w:tblGrid>
        <w:gridCol w:w="2410"/>
        <w:gridCol w:w="5098"/>
        <w:gridCol w:w="2552"/>
      </w:tblGrid>
      <w:tr w:rsidR="000E1386" w:rsidRPr="00B62E3C" w14:paraId="7C34BD5C" w14:textId="77777777" w:rsidTr="006B0184">
        <w:tc>
          <w:tcPr>
            <w:tcW w:w="10060" w:type="dxa"/>
            <w:gridSpan w:val="3"/>
          </w:tcPr>
          <w:p w14:paraId="2B0F1210" w14:textId="77777777" w:rsidR="000E1386" w:rsidRPr="00B62E3C" w:rsidRDefault="000E1386" w:rsidP="006B0184">
            <w:pPr>
              <w:jc w:val="center"/>
              <w:rPr>
                <w:lang w:val="hr-HR"/>
              </w:rPr>
            </w:pPr>
            <w:r w:rsidRPr="00B62E3C">
              <w:rPr>
                <w:b/>
                <w:szCs w:val="22"/>
                <w:lang w:val="hr-HR"/>
              </w:rPr>
              <w:t>OKVIRNI PLAN REALIZACIJE MODULA</w:t>
            </w:r>
          </w:p>
        </w:tc>
      </w:tr>
      <w:tr w:rsidR="000E1386" w:rsidRPr="00B62E3C" w14:paraId="3C8EDED5" w14:textId="77777777" w:rsidTr="006B0184">
        <w:tc>
          <w:tcPr>
            <w:tcW w:w="2410" w:type="dxa"/>
            <w:vMerge w:val="restart"/>
            <w:vAlign w:val="center"/>
          </w:tcPr>
          <w:p w14:paraId="0E51728D" w14:textId="77777777" w:rsidR="000E1386" w:rsidRPr="00B62E3C" w:rsidRDefault="000E1386" w:rsidP="006B0184">
            <w:pPr>
              <w:jc w:val="center"/>
              <w:rPr>
                <w:b/>
                <w:szCs w:val="22"/>
                <w:lang w:val="hr-HR"/>
              </w:rPr>
            </w:pPr>
          </w:p>
          <w:p w14:paraId="65A45613" w14:textId="77777777" w:rsidR="000E1386" w:rsidRPr="00B62E3C" w:rsidRDefault="000E1386" w:rsidP="006B0184">
            <w:pPr>
              <w:jc w:val="center"/>
              <w:rPr>
                <w:lang w:val="hr-HR"/>
              </w:rPr>
            </w:pPr>
            <w:r w:rsidRPr="00B62E3C">
              <w:rPr>
                <w:b/>
                <w:szCs w:val="22"/>
                <w:lang w:val="hr-HR"/>
              </w:rPr>
              <w:t>1. MODUL</w:t>
            </w:r>
          </w:p>
          <w:p w14:paraId="6C870259" w14:textId="77777777" w:rsidR="000E1386" w:rsidRPr="00B62E3C" w:rsidRDefault="000E1386" w:rsidP="006B0184">
            <w:pPr>
              <w:jc w:val="center"/>
              <w:rPr>
                <w:b/>
                <w:szCs w:val="22"/>
                <w:lang w:val="hr-HR"/>
              </w:rPr>
            </w:pPr>
          </w:p>
        </w:tc>
        <w:tc>
          <w:tcPr>
            <w:tcW w:w="5098" w:type="dxa"/>
          </w:tcPr>
          <w:p w14:paraId="1271FC4F" w14:textId="77777777" w:rsidR="000E1386" w:rsidRPr="00B62E3C" w:rsidRDefault="000E1386" w:rsidP="006B0184">
            <w:pPr>
              <w:rPr>
                <w:szCs w:val="22"/>
                <w:lang w:val="hr-HR"/>
              </w:rPr>
            </w:pPr>
            <w:r w:rsidRPr="00B62E3C">
              <w:rPr>
                <w:szCs w:val="22"/>
                <w:lang w:val="hr-HR"/>
              </w:rPr>
              <w:t>Kameni materijal</w:t>
            </w:r>
          </w:p>
        </w:tc>
        <w:tc>
          <w:tcPr>
            <w:tcW w:w="2552" w:type="dxa"/>
          </w:tcPr>
          <w:p w14:paraId="39E90C6F" w14:textId="0C407378" w:rsidR="000E1386" w:rsidRPr="00B62E3C" w:rsidRDefault="001F03B6" w:rsidP="006B0184">
            <w:pPr>
              <w:rPr>
                <w:lang w:val="hr-HR"/>
              </w:rPr>
            </w:pPr>
            <w:r w:rsidRPr="00B62E3C">
              <w:rPr>
                <w:szCs w:val="22"/>
                <w:lang w:val="hr-HR"/>
              </w:rPr>
              <w:t xml:space="preserve">7 </w:t>
            </w:r>
            <w:r w:rsidR="000E1386" w:rsidRPr="00B62E3C">
              <w:rPr>
                <w:szCs w:val="22"/>
                <w:lang w:val="hr-HR"/>
              </w:rPr>
              <w:t xml:space="preserve">nastavnih </w:t>
            </w:r>
            <w:r w:rsidR="005823B6" w:rsidRPr="00B62E3C">
              <w:rPr>
                <w:szCs w:val="22"/>
                <w:lang w:val="hr-HR"/>
              </w:rPr>
              <w:t>sati</w:t>
            </w:r>
          </w:p>
        </w:tc>
      </w:tr>
      <w:tr w:rsidR="000E1386" w:rsidRPr="00B62E3C" w14:paraId="62168ED3" w14:textId="77777777" w:rsidTr="006B0184">
        <w:tc>
          <w:tcPr>
            <w:tcW w:w="2410" w:type="dxa"/>
            <w:vMerge/>
          </w:tcPr>
          <w:p w14:paraId="5007696B" w14:textId="77777777" w:rsidR="000E1386" w:rsidRPr="00B62E3C" w:rsidRDefault="000E1386" w:rsidP="006B0184">
            <w:pPr>
              <w:rPr>
                <w:szCs w:val="22"/>
                <w:lang w:val="hr-HR"/>
              </w:rPr>
            </w:pPr>
          </w:p>
        </w:tc>
        <w:tc>
          <w:tcPr>
            <w:tcW w:w="5098" w:type="dxa"/>
          </w:tcPr>
          <w:p w14:paraId="4764181F" w14:textId="77777777" w:rsidR="000E1386" w:rsidRPr="00B62E3C" w:rsidRDefault="000E1386" w:rsidP="006B0184">
            <w:pPr>
              <w:rPr>
                <w:szCs w:val="22"/>
                <w:lang w:val="hr-HR"/>
              </w:rPr>
            </w:pPr>
            <w:r w:rsidRPr="00B62E3C">
              <w:rPr>
                <w:szCs w:val="22"/>
                <w:lang w:val="hr-HR"/>
              </w:rPr>
              <w:t>Proizvodi od gline</w:t>
            </w:r>
          </w:p>
        </w:tc>
        <w:tc>
          <w:tcPr>
            <w:tcW w:w="2552" w:type="dxa"/>
          </w:tcPr>
          <w:p w14:paraId="65FE2677" w14:textId="072B7A20" w:rsidR="000E1386" w:rsidRPr="00B62E3C" w:rsidRDefault="001F03B6" w:rsidP="006B0184">
            <w:pPr>
              <w:rPr>
                <w:lang w:val="hr-HR"/>
              </w:rPr>
            </w:pPr>
            <w:r w:rsidRPr="00B62E3C">
              <w:rPr>
                <w:szCs w:val="22"/>
                <w:lang w:val="hr-HR"/>
              </w:rPr>
              <w:t xml:space="preserve">7 </w:t>
            </w:r>
            <w:r w:rsidR="000E1386" w:rsidRPr="00B62E3C">
              <w:rPr>
                <w:szCs w:val="22"/>
                <w:lang w:val="hr-HR"/>
              </w:rPr>
              <w:t xml:space="preserve">nastavnih </w:t>
            </w:r>
            <w:r w:rsidR="005823B6" w:rsidRPr="00B62E3C">
              <w:rPr>
                <w:szCs w:val="22"/>
                <w:lang w:val="hr-HR"/>
              </w:rPr>
              <w:t>sati</w:t>
            </w:r>
          </w:p>
        </w:tc>
      </w:tr>
      <w:tr w:rsidR="000E1386" w:rsidRPr="00B62E3C" w14:paraId="3F2A0AD8" w14:textId="77777777" w:rsidTr="006B0184">
        <w:tc>
          <w:tcPr>
            <w:tcW w:w="2410" w:type="dxa"/>
            <w:vMerge/>
          </w:tcPr>
          <w:p w14:paraId="16722E90" w14:textId="77777777" w:rsidR="000E1386" w:rsidRPr="00B62E3C" w:rsidRDefault="000E1386" w:rsidP="006B0184">
            <w:pPr>
              <w:rPr>
                <w:szCs w:val="22"/>
                <w:lang w:val="hr-HR"/>
              </w:rPr>
            </w:pPr>
          </w:p>
        </w:tc>
        <w:tc>
          <w:tcPr>
            <w:tcW w:w="5098" w:type="dxa"/>
          </w:tcPr>
          <w:p w14:paraId="35711218" w14:textId="77777777" w:rsidR="000E1386" w:rsidRPr="00B62E3C" w:rsidRDefault="000E1386" w:rsidP="000E1386">
            <w:pPr>
              <w:rPr>
                <w:szCs w:val="22"/>
                <w:lang w:val="hr-HR"/>
              </w:rPr>
            </w:pPr>
            <w:r w:rsidRPr="00B62E3C">
              <w:rPr>
                <w:szCs w:val="22"/>
                <w:lang w:val="hr-HR"/>
              </w:rPr>
              <w:t>Veziva</w:t>
            </w:r>
          </w:p>
        </w:tc>
        <w:tc>
          <w:tcPr>
            <w:tcW w:w="2552" w:type="dxa"/>
          </w:tcPr>
          <w:p w14:paraId="4DCFFD02" w14:textId="47AEB8CF" w:rsidR="000E1386" w:rsidRPr="00B62E3C" w:rsidRDefault="001F03B6" w:rsidP="006B0184">
            <w:pPr>
              <w:rPr>
                <w:lang w:val="hr-HR"/>
              </w:rPr>
            </w:pPr>
            <w:r w:rsidRPr="00B62E3C">
              <w:rPr>
                <w:szCs w:val="22"/>
                <w:lang w:val="hr-HR"/>
              </w:rPr>
              <w:t xml:space="preserve">7 </w:t>
            </w:r>
            <w:r w:rsidR="000E1386" w:rsidRPr="00B62E3C">
              <w:rPr>
                <w:szCs w:val="22"/>
                <w:lang w:val="hr-HR"/>
              </w:rPr>
              <w:t xml:space="preserve">nastavnih </w:t>
            </w:r>
            <w:r w:rsidR="005823B6" w:rsidRPr="00B62E3C">
              <w:rPr>
                <w:szCs w:val="22"/>
                <w:lang w:val="hr-HR"/>
              </w:rPr>
              <w:t>sati</w:t>
            </w:r>
          </w:p>
        </w:tc>
      </w:tr>
      <w:tr w:rsidR="000E1386" w:rsidRPr="00B62E3C" w14:paraId="4EF95AD4" w14:textId="77777777" w:rsidTr="006B0184">
        <w:tc>
          <w:tcPr>
            <w:tcW w:w="2410" w:type="dxa"/>
            <w:vMerge/>
          </w:tcPr>
          <w:p w14:paraId="4AEEE77F" w14:textId="77777777" w:rsidR="000E1386" w:rsidRPr="00B62E3C" w:rsidRDefault="000E1386" w:rsidP="006B0184">
            <w:pPr>
              <w:rPr>
                <w:szCs w:val="22"/>
                <w:lang w:val="hr-HR"/>
              </w:rPr>
            </w:pPr>
          </w:p>
        </w:tc>
        <w:tc>
          <w:tcPr>
            <w:tcW w:w="5098" w:type="dxa"/>
          </w:tcPr>
          <w:p w14:paraId="4A33C39C" w14:textId="6D1E6585" w:rsidR="000E1386" w:rsidRPr="00B62E3C" w:rsidRDefault="006978BE" w:rsidP="000E1386">
            <w:pPr>
              <w:rPr>
                <w:szCs w:val="22"/>
                <w:lang w:val="hr-HR"/>
              </w:rPr>
            </w:pPr>
            <w:r w:rsidRPr="00B62E3C">
              <w:rPr>
                <w:szCs w:val="22"/>
                <w:lang w:val="hr-HR"/>
              </w:rPr>
              <w:t>Žbuke</w:t>
            </w:r>
          </w:p>
        </w:tc>
        <w:tc>
          <w:tcPr>
            <w:tcW w:w="2552" w:type="dxa"/>
          </w:tcPr>
          <w:p w14:paraId="3EE414A9" w14:textId="0C2180AB" w:rsidR="000E1386" w:rsidRPr="00B62E3C" w:rsidRDefault="001F03B6" w:rsidP="006B0184">
            <w:pPr>
              <w:rPr>
                <w:szCs w:val="22"/>
                <w:lang w:val="hr-HR"/>
              </w:rPr>
            </w:pPr>
            <w:r w:rsidRPr="00B62E3C">
              <w:rPr>
                <w:szCs w:val="22"/>
                <w:lang w:val="hr-HR"/>
              </w:rPr>
              <w:t xml:space="preserve">7 nastavnih </w:t>
            </w:r>
            <w:r w:rsidR="005823B6" w:rsidRPr="00B62E3C">
              <w:rPr>
                <w:szCs w:val="22"/>
                <w:lang w:val="hr-HR"/>
              </w:rPr>
              <w:t>sati</w:t>
            </w:r>
          </w:p>
        </w:tc>
      </w:tr>
      <w:tr w:rsidR="000E1386" w:rsidRPr="00B62E3C" w14:paraId="1E2D595B" w14:textId="77777777" w:rsidTr="006B0184">
        <w:tc>
          <w:tcPr>
            <w:tcW w:w="2410" w:type="dxa"/>
            <w:vMerge/>
          </w:tcPr>
          <w:p w14:paraId="4F1E6323" w14:textId="77777777" w:rsidR="000E1386" w:rsidRPr="00B62E3C" w:rsidRDefault="000E1386" w:rsidP="006B0184">
            <w:pPr>
              <w:rPr>
                <w:szCs w:val="22"/>
                <w:lang w:val="hr-HR"/>
              </w:rPr>
            </w:pPr>
          </w:p>
        </w:tc>
        <w:tc>
          <w:tcPr>
            <w:tcW w:w="5098" w:type="dxa"/>
          </w:tcPr>
          <w:p w14:paraId="5BCE13AC" w14:textId="77777777" w:rsidR="000E1386" w:rsidRPr="00B62E3C" w:rsidRDefault="000E1386" w:rsidP="000E1386">
            <w:pPr>
              <w:rPr>
                <w:szCs w:val="22"/>
                <w:lang w:val="hr-HR"/>
              </w:rPr>
            </w:pPr>
            <w:r w:rsidRPr="00B62E3C">
              <w:rPr>
                <w:szCs w:val="22"/>
                <w:lang w:val="hr-HR"/>
              </w:rPr>
              <w:t>Beton</w:t>
            </w:r>
          </w:p>
        </w:tc>
        <w:tc>
          <w:tcPr>
            <w:tcW w:w="2552" w:type="dxa"/>
          </w:tcPr>
          <w:p w14:paraId="0BD5A526" w14:textId="6C06D10B" w:rsidR="000E1386" w:rsidRPr="00B62E3C" w:rsidRDefault="001F03B6" w:rsidP="006B0184">
            <w:pPr>
              <w:rPr>
                <w:szCs w:val="22"/>
                <w:lang w:val="hr-HR"/>
              </w:rPr>
            </w:pPr>
            <w:r w:rsidRPr="00B62E3C">
              <w:rPr>
                <w:szCs w:val="22"/>
                <w:lang w:val="hr-HR"/>
              </w:rPr>
              <w:t xml:space="preserve">7 nastavnih </w:t>
            </w:r>
            <w:r w:rsidR="005823B6" w:rsidRPr="00B62E3C">
              <w:rPr>
                <w:szCs w:val="22"/>
                <w:lang w:val="hr-HR"/>
              </w:rPr>
              <w:t>sati</w:t>
            </w:r>
          </w:p>
        </w:tc>
      </w:tr>
      <w:tr w:rsidR="000E1386" w:rsidRPr="00B62E3C" w14:paraId="3DD135AF" w14:textId="77777777" w:rsidTr="006B0184">
        <w:tc>
          <w:tcPr>
            <w:tcW w:w="2410" w:type="dxa"/>
            <w:vMerge/>
          </w:tcPr>
          <w:p w14:paraId="4CC9B486" w14:textId="77777777" w:rsidR="000E1386" w:rsidRPr="00B62E3C" w:rsidRDefault="000E1386" w:rsidP="006B0184">
            <w:pPr>
              <w:rPr>
                <w:szCs w:val="22"/>
                <w:lang w:val="hr-HR"/>
              </w:rPr>
            </w:pPr>
          </w:p>
        </w:tc>
        <w:tc>
          <w:tcPr>
            <w:tcW w:w="5098" w:type="dxa"/>
          </w:tcPr>
          <w:p w14:paraId="711F68EB" w14:textId="4075A84E" w:rsidR="000E1386" w:rsidRPr="00B62E3C" w:rsidRDefault="000E1386" w:rsidP="000E1386">
            <w:pPr>
              <w:rPr>
                <w:szCs w:val="22"/>
                <w:lang w:val="hr-HR"/>
              </w:rPr>
            </w:pPr>
            <w:r w:rsidRPr="00B62E3C">
              <w:rPr>
                <w:szCs w:val="22"/>
                <w:lang w:val="hr-HR"/>
              </w:rPr>
              <w:t>Uglj</w:t>
            </w:r>
            <w:r w:rsidR="000C3426" w:rsidRPr="00B62E3C">
              <w:rPr>
                <w:szCs w:val="22"/>
                <w:lang w:val="hr-HR"/>
              </w:rPr>
              <w:t>ik</w:t>
            </w:r>
            <w:r w:rsidRPr="00B62E3C">
              <w:rPr>
                <w:szCs w:val="22"/>
                <w:lang w:val="hr-HR"/>
              </w:rPr>
              <w:t>ovodični materijali</w:t>
            </w:r>
          </w:p>
        </w:tc>
        <w:tc>
          <w:tcPr>
            <w:tcW w:w="2552" w:type="dxa"/>
          </w:tcPr>
          <w:p w14:paraId="5D090352" w14:textId="611A06A8" w:rsidR="000E1386" w:rsidRPr="00B62E3C" w:rsidRDefault="001F03B6" w:rsidP="006B0184">
            <w:pPr>
              <w:rPr>
                <w:szCs w:val="22"/>
                <w:lang w:val="hr-HR"/>
              </w:rPr>
            </w:pPr>
            <w:r w:rsidRPr="00B62E3C">
              <w:rPr>
                <w:szCs w:val="22"/>
                <w:lang w:val="hr-HR"/>
              </w:rPr>
              <w:t xml:space="preserve">7 nastavnih </w:t>
            </w:r>
            <w:r w:rsidR="005823B6" w:rsidRPr="00B62E3C">
              <w:rPr>
                <w:szCs w:val="22"/>
                <w:lang w:val="hr-HR"/>
              </w:rPr>
              <w:t>sati</w:t>
            </w:r>
          </w:p>
        </w:tc>
      </w:tr>
      <w:tr w:rsidR="000E1386" w:rsidRPr="00B62E3C" w14:paraId="4DE46CC9" w14:textId="77777777" w:rsidTr="006B0184">
        <w:tc>
          <w:tcPr>
            <w:tcW w:w="2410" w:type="dxa"/>
          </w:tcPr>
          <w:p w14:paraId="1E054CB3" w14:textId="77777777" w:rsidR="000E1386" w:rsidRPr="00B62E3C" w:rsidRDefault="000E1386" w:rsidP="006B0184">
            <w:pPr>
              <w:rPr>
                <w:lang w:val="hr-HR"/>
              </w:rPr>
            </w:pPr>
            <w:r w:rsidRPr="00B62E3C">
              <w:rPr>
                <w:b/>
                <w:szCs w:val="22"/>
                <w:lang w:val="hr-HR"/>
              </w:rPr>
              <w:t>UKUPNO:</w:t>
            </w:r>
          </w:p>
        </w:tc>
        <w:tc>
          <w:tcPr>
            <w:tcW w:w="5098" w:type="dxa"/>
          </w:tcPr>
          <w:p w14:paraId="4C5C2580" w14:textId="77777777" w:rsidR="000E1386" w:rsidRPr="00B62E3C" w:rsidRDefault="000E1386" w:rsidP="006B0184">
            <w:pPr>
              <w:rPr>
                <w:szCs w:val="22"/>
                <w:lang w:val="hr-HR"/>
              </w:rPr>
            </w:pPr>
          </w:p>
        </w:tc>
        <w:tc>
          <w:tcPr>
            <w:tcW w:w="2552" w:type="dxa"/>
          </w:tcPr>
          <w:p w14:paraId="06177B5E" w14:textId="10069269" w:rsidR="000E1386" w:rsidRPr="00B62E3C" w:rsidRDefault="001F03B6" w:rsidP="006B0184">
            <w:pPr>
              <w:rPr>
                <w:lang w:val="hr-HR"/>
              </w:rPr>
            </w:pPr>
            <w:r w:rsidRPr="00B62E3C">
              <w:rPr>
                <w:b/>
                <w:szCs w:val="22"/>
                <w:lang w:val="hr-HR"/>
              </w:rPr>
              <w:t xml:space="preserve">42 </w:t>
            </w:r>
            <w:r w:rsidR="000E1386" w:rsidRPr="00B62E3C">
              <w:rPr>
                <w:b/>
                <w:szCs w:val="22"/>
                <w:lang w:val="hr-HR"/>
              </w:rPr>
              <w:t>nastavn</w:t>
            </w:r>
            <w:r w:rsidRPr="00B62E3C">
              <w:rPr>
                <w:b/>
                <w:szCs w:val="22"/>
                <w:lang w:val="hr-HR"/>
              </w:rPr>
              <w:t>a</w:t>
            </w:r>
            <w:r w:rsidR="000E1386" w:rsidRPr="00B62E3C">
              <w:rPr>
                <w:b/>
                <w:szCs w:val="22"/>
                <w:lang w:val="hr-HR"/>
              </w:rPr>
              <w:t xml:space="preserve"> </w:t>
            </w:r>
            <w:r w:rsidR="00FF2B64" w:rsidRPr="00B62E3C">
              <w:rPr>
                <w:b/>
                <w:szCs w:val="22"/>
                <w:lang w:val="hr-HR"/>
              </w:rPr>
              <w:t>sata</w:t>
            </w:r>
          </w:p>
        </w:tc>
      </w:tr>
      <w:tr w:rsidR="000E1386" w:rsidRPr="00B62E3C" w14:paraId="711E3D05" w14:textId="77777777" w:rsidTr="006B0184">
        <w:tc>
          <w:tcPr>
            <w:tcW w:w="2410" w:type="dxa"/>
            <w:vMerge w:val="restart"/>
            <w:vAlign w:val="center"/>
          </w:tcPr>
          <w:p w14:paraId="4F2E383B" w14:textId="77777777" w:rsidR="000E1386" w:rsidRPr="00B62E3C" w:rsidRDefault="000E1386" w:rsidP="006B0184">
            <w:pPr>
              <w:jc w:val="center"/>
              <w:rPr>
                <w:lang w:val="hr-HR"/>
              </w:rPr>
            </w:pPr>
            <w:r w:rsidRPr="00B62E3C">
              <w:rPr>
                <w:b/>
                <w:szCs w:val="22"/>
                <w:lang w:val="hr-HR"/>
              </w:rPr>
              <w:t>2. MODUL</w:t>
            </w:r>
          </w:p>
        </w:tc>
        <w:tc>
          <w:tcPr>
            <w:tcW w:w="5098" w:type="dxa"/>
          </w:tcPr>
          <w:p w14:paraId="3B3007C6" w14:textId="77777777" w:rsidR="000E1386" w:rsidRPr="00B62E3C" w:rsidRDefault="000E1386" w:rsidP="006B0184">
            <w:pPr>
              <w:rPr>
                <w:szCs w:val="22"/>
                <w:lang w:val="hr-HR"/>
              </w:rPr>
            </w:pPr>
            <w:r w:rsidRPr="00B62E3C">
              <w:rPr>
                <w:szCs w:val="22"/>
                <w:lang w:val="hr-HR"/>
              </w:rPr>
              <w:t>Drvo</w:t>
            </w:r>
          </w:p>
        </w:tc>
        <w:tc>
          <w:tcPr>
            <w:tcW w:w="2552" w:type="dxa"/>
          </w:tcPr>
          <w:p w14:paraId="3CA716B0" w14:textId="3CA3088A" w:rsidR="000E1386" w:rsidRPr="00B62E3C" w:rsidRDefault="001F03B6" w:rsidP="006B0184">
            <w:pPr>
              <w:rPr>
                <w:lang w:val="hr-HR"/>
              </w:rPr>
            </w:pPr>
            <w:r w:rsidRPr="00B62E3C">
              <w:rPr>
                <w:szCs w:val="22"/>
                <w:lang w:val="hr-HR"/>
              </w:rPr>
              <w:t xml:space="preserve">7 </w:t>
            </w:r>
            <w:r w:rsidR="000E1386" w:rsidRPr="00B62E3C">
              <w:rPr>
                <w:szCs w:val="22"/>
                <w:lang w:val="hr-HR"/>
              </w:rPr>
              <w:t>nastav</w:t>
            </w:r>
            <w:r w:rsidR="000C3426" w:rsidRPr="00B62E3C">
              <w:rPr>
                <w:szCs w:val="22"/>
                <w:lang w:val="hr-HR"/>
              </w:rPr>
              <w:t>n</w:t>
            </w:r>
            <w:r w:rsidR="000E1386" w:rsidRPr="00B62E3C">
              <w:rPr>
                <w:szCs w:val="22"/>
                <w:lang w:val="hr-HR"/>
              </w:rPr>
              <w:t xml:space="preserve">ih </w:t>
            </w:r>
            <w:r w:rsidR="005823B6" w:rsidRPr="00B62E3C">
              <w:rPr>
                <w:szCs w:val="22"/>
                <w:lang w:val="hr-HR"/>
              </w:rPr>
              <w:t>sati</w:t>
            </w:r>
          </w:p>
        </w:tc>
      </w:tr>
      <w:tr w:rsidR="000E1386" w:rsidRPr="00B62E3C" w14:paraId="76CBCCFD" w14:textId="77777777" w:rsidTr="006B0184">
        <w:tc>
          <w:tcPr>
            <w:tcW w:w="2410" w:type="dxa"/>
            <w:vMerge/>
          </w:tcPr>
          <w:p w14:paraId="3017D5EA" w14:textId="77777777" w:rsidR="000E1386" w:rsidRPr="00B62E3C" w:rsidRDefault="000E1386" w:rsidP="006B0184">
            <w:pPr>
              <w:rPr>
                <w:b/>
                <w:szCs w:val="22"/>
                <w:lang w:val="hr-HR"/>
              </w:rPr>
            </w:pPr>
          </w:p>
        </w:tc>
        <w:tc>
          <w:tcPr>
            <w:tcW w:w="5098" w:type="dxa"/>
          </w:tcPr>
          <w:p w14:paraId="1D763778" w14:textId="77777777" w:rsidR="000E1386" w:rsidRPr="00B62E3C" w:rsidRDefault="000E1386" w:rsidP="006B0184">
            <w:pPr>
              <w:rPr>
                <w:szCs w:val="22"/>
                <w:lang w:val="hr-HR"/>
              </w:rPr>
            </w:pPr>
            <w:r w:rsidRPr="00B62E3C">
              <w:rPr>
                <w:szCs w:val="22"/>
                <w:lang w:val="hr-HR"/>
              </w:rPr>
              <w:t>Metali</w:t>
            </w:r>
          </w:p>
        </w:tc>
        <w:tc>
          <w:tcPr>
            <w:tcW w:w="2552" w:type="dxa"/>
          </w:tcPr>
          <w:p w14:paraId="5B3AB8AE" w14:textId="47EAE487" w:rsidR="000E1386" w:rsidRPr="00B62E3C" w:rsidRDefault="001F03B6" w:rsidP="006B0184">
            <w:pPr>
              <w:rPr>
                <w:lang w:val="hr-HR"/>
              </w:rPr>
            </w:pPr>
            <w:r w:rsidRPr="00B62E3C">
              <w:rPr>
                <w:szCs w:val="22"/>
                <w:lang w:val="hr-HR"/>
              </w:rPr>
              <w:t xml:space="preserve">7 </w:t>
            </w:r>
            <w:r w:rsidR="000E1386" w:rsidRPr="00B62E3C">
              <w:rPr>
                <w:szCs w:val="22"/>
                <w:lang w:val="hr-HR"/>
              </w:rPr>
              <w:t xml:space="preserve">nastavnih </w:t>
            </w:r>
            <w:r w:rsidR="005823B6" w:rsidRPr="00B62E3C">
              <w:rPr>
                <w:szCs w:val="22"/>
                <w:lang w:val="hr-HR"/>
              </w:rPr>
              <w:t>sati</w:t>
            </w:r>
          </w:p>
        </w:tc>
      </w:tr>
      <w:tr w:rsidR="000E1386" w:rsidRPr="00B62E3C" w14:paraId="37B19693" w14:textId="77777777" w:rsidTr="006B0184">
        <w:tc>
          <w:tcPr>
            <w:tcW w:w="2410" w:type="dxa"/>
            <w:vMerge/>
          </w:tcPr>
          <w:p w14:paraId="038407B1" w14:textId="77777777" w:rsidR="000E1386" w:rsidRPr="00B62E3C" w:rsidRDefault="000E1386" w:rsidP="006B0184">
            <w:pPr>
              <w:rPr>
                <w:b/>
                <w:szCs w:val="22"/>
                <w:lang w:val="hr-HR"/>
              </w:rPr>
            </w:pPr>
          </w:p>
        </w:tc>
        <w:tc>
          <w:tcPr>
            <w:tcW w:w="5098" w:type="dxa"/>
          </w:tcPr>
          <w:p w14:paraId="7B27B57D" w14:textId="77777777" w:rsidR="000E1386" w:rsidRPr="00B62E3C" w:rsidRDefault="000E1386" w:rsidP="006B0184">
            <w:pPr>
              <w:rPr>
                <w:szCs w:val="22"/>
                <w:lang w:val="hr-HR"/>
              </w:rPr>
            </w:pPr>
            <w:r w:rsidRPr="00B62E3C">
              <w:rPr>
                <w:szCs w:val="22"/>
                <w:lang w:val="hr-HR"/>
              </w:rPr>
              <w:t>Staklo</w:t>
            </w:r>
          </w:p>
        </w:tc>
        <w:tc>
          <w:tcPr>
            <w:tcW w:w="2552" w:type="dxa"/>
          </w:tcPr>
          <w:p w14:paraId="3D6A7259" w14:textId="5D0B9659" w:rsidR="000E1386" w:rsidRPr="00B62E3C" w:rsidRDefault="001F03B6" w:rsidP="006B0184">
            <w:pPr>
              <w:rPr>
                <w:szCs w:val="22"/>
                <w:lang w:val="hr-HR"/>
              </w:rPr>
            </w:pPr>
            <w:r w:rsidRPr="00B62E3C">
              <w:rPr>
                <w:szCs w:val="22"/>
                <w:lang w:val="hr-HR"/>
              </w:rPr>
              <w:t xml:space="preserve">7 </w:t>
            </w:r>
            <w:r w:rsidR="000E1386" w:rsidRPr="00B62E3C">
              <w:rPr>
                <w:szCs w:val="22"/>
                <w:lang w:val="hr-HR"/>
              </w:rPr>
              <w:t xml:space="preserve">nastavnih </w:t>
            </w:r>
            <w:r w:rsidR="005823B6" w:rsidRPr="00B62E3C">
              <w:rPr>
                <w:szCs w:val="22"/>
                <w:lang w:val="hr-HR"/>
              </w:rPr>
              <w:t>sati</w:t>
            </w:r>
          </w:p>
        </w:tc>
      </w:tr>
      <w:tr w:rsidR="000E1386" w:rsidRPr="00B62E3C" w14:paraId="4AB27EE8" w14:textId="77777777" w:rsidTr="006B0184">
        <w:tc>
          <w:tcPr>
            <w:tcW w:w="2410" w:type="dxa"/>
            <w:vMerge/>
          </w:tcPr>
          <w:p w14:paraId="32EA61DD" w14:textId="77777777" w:rsidR="000E1386" w:rsidRPr="00B62E3C" w:rsidRDefault="000E1386" w:rsidP="006B0184">
            <w:pPr>
              <w:rPr>
                <w:b/>
                <w:szCs w:val="22"/>
                <w:lang w:val="hr-HR"/>
              </w:rPr>
            </w:pPr>
          </w:p>
        </w:tc>
        <w:tc>
          <w:tcPr>
            <w:tcW w:w="5098" w:type="dxa"/>
          </w:tcPr>
          <w:p w14:paraId="64B93AAB" w14:textId="26F5BEBC" w:rsidR="000E1386" w:rsidRPr="00B62E3C" w:rsidRDefault="000E1386" w:rsidP="000E1386">
            <w:pPr>
              <w:tabs>
                <w:tab w:val="left" w:pos="1860"/>
              </w:tabs>
              <w:rPr>
                <w:szCs w:val="22"/>
                <w:lang w:val="hr-HR"/>
              </w:rPr>
            </w:pPr>
            <w:r w:rsidRPr="00B62E3C">
              <w:rPr>
                <w:szCs w:val="22"/>
                <w:lang w:val="hr-HR"/>
              </w:rPr>
              <w:t>Ostali materijali (</w:t>
            </w:r>
            <w:r w:rsidR="000C3426" w:rsidRPr="00B62E3C">
              <w:rPr>
                <w:szCs w:val="22"/>
                <w:lang w:val="hr-HR"/>
              </w:rPr>
              <w:t>PVC</w:t>
            </w:r>
            <w:r w:rsidRPr="00B62E3C">
              <w:rPr>
                <w:szCs w:val="22"/>
                <w:lang w:val="hr-HR"/>
              </w:rPr>
              <w:t>, boje, lakovi, kitovi)</w:t>
            </w:r>
          </w:p>
        </w:tc>
        <w:tc>
          <w:tcPr>
            <w:tcW w:w="2552" w:type="dxa"/>
          </w:tcPr>
          <w:p w14:paraId="310C94BA" w14:textId="6130CA3E" w:rsidR="000E1386" w:rsidRPr="00B62E3C" w:rsidRDefault="001F03B6" w:rsidP="006B0184">
            <w:pPr>
              <w:rPr>
                <w:szCs w:val="22"/>
                <w:lang w:val="hr-HR"/>
              </w:rPr>
            </w:pPr>
            <w:r w:rsidRPr="00B62E3C">
              <w:rPr>
                <w:szCs w:val="22"/>
                <w:lang w:val="hr-HR"/>
              </w:rPr>
              <w:t xml:space="preserve">7 nastavnih </w:t>
            </w:r>
            <w:r w:rsidR="005823B6" w:rsidRPr="00B62E3C">
              <w:rPr>
                <w:szCs w:val="22"/>
                <w:lang w:val="hr-HR"/>
              </w:rPr>
              <w:t>sati</w:t>
            </w:r>
          </w:p>
        </w:tc>
      </w:tr>
      <w:tr w:rsidR="000E1386" w:rsidRPr="00B62E3C" w14:paraId="2AB2C3CD" w14:textId="77777777" w:rsidTr="006B0184">
        <w:tc>
          <w:tcPr>
            <w:tcW w:w="2410" w:type="dxa"/>
          </w:tcPr>
          <w:p w14:paraId="3CBB743B" w14:textId="77777777" w:rsidR="000E1386" w:rsidRPr="00B62E3C" w:rsidRDefault="000E1386" w:rsidP="006B0184">
            <w:pPr>
              <w:rPr>
                <w:lang w:val="hr-HR"/>
              </w:rPr>
            </w:pPr>
            <w:r w:rsidRPr="00B62E3C">
              <w:rPr>
                <w:b/>
                <w:szCs w:val="22"/>
                <w:lang w:val="hr-HR"/>
              </w:rPr>
              <w:t>UKUPNO:</w:t>
            </w:r>
          </w:p>
        </w:tc>
        <w:tc>
          <w:tcPr>
            <w:tcW w:w="5098" w:type="dxa"/>
          </w:tcPr>
          <w:p w14:paraId="7E66CF20" w14:textId="77777777" w:rsidR="000E1386" w:rsidRPr="00B62E3C" w:rsidRDefault="000E1386" w:rsidP="006B0184">
            <w:pPr>
              <w:rPr>
                <w:szCs w:val="22"/>
                <w:lang w:val="hr-HR"/>
              </w:rPr>
            </w:pPr>
          </w:p>
        </w:tc>
        <w:tc>
          <w:tcPr>
            <w:tcW w:w="2552" w:type="dxa"/>
          </w:tcPr>
          <w:p w14:paraId="4924FAB5" w14:textId="49836634" w:rsidR="000E1386" w:rsidRPr="00B62E3C" w:rsidRDefault="001F03B6" w:rsidP="006B0184">
            <w:pPr>
              <w:rPr>
                <w:b/>
                <w:lang w:val="hr-HR"/>
              </w:rPr>
            </w:pPr>
            <w:r w:rsidRPr="00B62E3C">
              <w:rPr>
                <w:b/>
                <w:szCs w:val="22"/>
                <w:lang w:val="hr-HR"/>
              </w:rPr>
              <w:t xml:space="preserve">28 </w:t>
            </w:r>
            <w:r w:rsidR="000E1386" w:rsidRPr="00B62E3C">
              <w:rPr>
                <w:b/>
                <w:szCs w:val="22"/>
                <w:lang w:val="hr-HR"/>
              </w:rPr>
              <w:t xml:space="preserve">nastavnih </w:t>
            </w:r>
            <w:r w:rsidR="005823B6" w:rsidRPr="00B62E3C">
              <w:rPr>
                <w:b/>
                <w:szCs w:val="22"/>
                <w:lang w:val="hr-HR"/>
              </w:rPr>
              <w:t>sati</w:t>
            </w:r>
          </w:p>
        </w:tc>
      </w:tr>
    </w:tbl>
    <w:p w14:paraId="270E6558" w14:textId="77777777" w:rsidR="001E3F89" w:rsidRPr="00B62E3C" w:rsidRDefault="001E3F89" w:rsidP="001E3F89">
      <w:pPr>
        <w:rPr>
          <w:szCs w:val="22"/>
          <w:lang w:val="hr-HR"/>
        </w:rPr>
      </w:pPr>
    </w:p>
    <w:p w14:paraId="6E529A96" w14:textId="77777777" w:rsidR="001F03B6" w:rsidRPr="00B62E3C" w:rsidRDefault="001F03B6" w:rsidP="001F03B6">
      <w:pPr>
        <w:rPr>
          <w:sz w:val="24"/>
          <w:lang w:val="hr-HR"/>
        </w:rPr>
      </w:pPr>
    </w:p>
    <w:p w14:paraId="7201607A" w14:textId="77777777" w:rsidR="001E3F89" w:rsidRPr="00B62E3C" w:rsidRDefault="001E3F89" w:rsidP="001E3F89">
      <w:pPr>
        <w:rPr>
          <w:szCs w:val="22"/>
          <w:lang w:val="hr-HR"/>
        </w:rPr>
      </w:pPr>
    </w:p>
    <w:p w14:paraId="39DF2F6B" w14:textId="77777777" w:rsidR="001E3F89" w:rsidRPr="00B62E3C" w:rsidRDefault="001E3F89" w:rsidP="001E3F89">
      <w:pPr>
        <w:rPr>
          <w:szCs w:val="22"/>
          <w:lang w:val="hr-HR"/>
        </w:rPr>
      </w:pPr>
    </w:p>
    <w:p w14:paraId="422AE287" w14:textId="77777777" w:rsidR="001E3F89" w:rsidRPr="00B62E3C" w:rsidRDefault="001E3F89" w:rsidP="001E3F89">
      <w:pPr>
        <w:rPr>
          <w:szCs w:val="22"/>
          <w:lang w:val="hr-HR"/>
        </w:rPr>
      </w:pPr>
    </w:p>
    <w:p w14:paraId="024139E7" w14:textId="77777777" w:rsidR="001E3F89" w:rsidRPr="00B62E3C" w:rsidRDefault="001E3F89" w:rsidP="001E3F89">
      <w:pPr>
        <w:rPr>
          <w:szCs w:val="22"/>
          <w:lang w:val="hr-HR"/>
        </w:rPr>
      </w:pPr>
    </w:p>
    <w:p w14:paraId="1B56F2C4" w14:textId="77777777" w:rsidR="001E3F89" w:rsidRPr="00B62E3C" w:rsidRDefault="001E3F89" w:rsidP="001E3F89">
      <w:pPr>
        <w:rPr>
          <w:szCs w:val="22"/>
          <w:lang w:val="hr-HR"/>
        </w:rPr>
      </w:pPr>
    </w:p>
    <w:p w14:paraId="71AC043F" w14:textId="77777777" w:rsidR="001E3F89" w:rsidRPr="00B62E3C" w:rsidRDefault="001E3F89" w:rsidP="001E3F89">
      <w:pPr>
        <w:rPr>
          <w:szCs w:val="22"/>
          <w:lang w:val="hr-HR"/>
        </w:rPr>
      </w:pPr>
      <w:r w:rsidRPr="00B62E3C">
        <w:rPr>
          <w:szCs w:val="22"/>
          <w:lang w:val="hr-HR"/>
        </w:rPr>
        <w:t xml:space="preserve"> </w:t>
      </w:r>
    </w:p>
    <w:p w14:paraId="6F2BDAD2" w14:textId="77777777" w:rsidR="001E3F89" w:rsidRPr="00B62E3C" w:rsidRDefault="001E3F89" w:rsidP="001E3F89">
      <w:pPr>
        <w:rPr>
          <w:szCs w:val="22"/>
          <w:lang w:val="hr-HR"/>
        </w:rPr>
      </w:pPr>
    </w:p>
    <w:p w14:paraId="0076A6E6" w14:textId="77777777" w:rsidR="001E3F89" w:rsidRPr="00B62E3C" w:rsidRDefault="001E3F89" w:rsidP="001E3F89">
      <w:pPr>
        <w:rPr>
          <w:szCs w:val="22"/>
          <w:lang w:val="hr-HR"/>
        </w:rPr>
      </w:pPr>
    </w:p>
    <w:p w14:paraId="62ED7BBA" w14:textId="77777777" w:rsidR="001E3F89" w:rsidRPr="00B62E3C" w:rsidRDefault="001E3F89" w:rsidP="001E3F89">
      <w:pPr>
        <w:jc w:val="center"/>
        <w:rPr>
          <w:szCs w:val="22"/>
          <w:lang w:val="hr-HR"/>
        </w:rPr>
      </w:pPr>
      <w:r w:rsidRPr="00B62E3C">
        <w:rPr>
          <w:szCs w:val="22"/>
          <w:lang w:val="hr-HR"/>
        </w:rPr>
        <w:t xml:space="preserve"> </w:t>
      </w:r>
    </w:p>
    <w:p w14:paraId="4BB074EC" w14:textId="77777777" w:rsidR="00F8409F" w:rsidRPr="00B62E3C" w:rsidRDefault="00F8409F" w:rsidP="00F8409F">
      <w:pPr>
        <w:tabs>
          <w:tab w:val="left" w:pos="1860"/>
        </w:tabs>
        <w:rPr>
          <w:szCs w:val="22"/>
          <w:lang w:val="hr-HR"/>
        </w:rPr>
      </w:pPr>
    </w:p>
    <w:p w14:paraId="4B826BAF" w14:textId="77777777" w:rsidR="000E1386" w:rsidRPr="00B62E3C" w:rsidRDefault="000E1386" w:rsidP="00F8409F">
      <w:pPr>
        <w:tabs>
          <w:tab w:val="left" w:pos="1860"/>
        </w:tabs>
        <w:rPr>
          <w:szCs w:val="22"/>
          <w:lang w:val="hr-HR"/>
        </w:rPr>
      </w:pPr>
    </w:p>
    <w:p w14:paraId="6569EC44" w14:textId="77777777" w:rsidR="000E1386" w:rsidRPr="00B62E3C" w:rsidRDefault="000E1386" w:rsidP="00F8409F">
      <w:pPr>
        <w:tabs>
          <w:tab w:val="left" w:pos="1860"/>
        </w:tabs>
        <w:rPr>
          <w:szCs w:val="22"/>
          <w:lang w:val="hr-HR"/>
        </w:rPr>
      </w:pPr>
    </w:p>
    <w:p w14:paraId="2B99E8C9" w14:textId="77777777" w:rsidR="000E1386" w:rsidRPr="00B62E3C" w:rsidRDefault="000E1386" w:rsidP="00F8409F">
      <w:pPr>
        <w:tabs>
          <w:tab w:val="left" w:pos="1860"/>
        </w:tabs>
        <w:rPr>
          <w:szCs w:val="22"/>
          <w:lang w:val="hr-HR"/>
        </w:rPr>
      </w:pPr>
    </w:p>
    <w:p w14:paraId="4A843911" w14:textId="77777777" w:rsidR="000E1386" w:rsidRPr="00B62E3C" w:rsidRDefault="000E1386" w:rsidP="00F8409F">
      <w:pPr>
        <w:tabs>
          <w:tab w:val="left" w:pos="1860"/>
        </w:tabs>
        <w:rPr>
          <w:szCs w:val="22"/>
          <w:lang w:val="hr-HR"/>
        </w:rPr>
      </w:pPr>
    </w:p>
    <w:p w14:paraId="4D8E170B" w14:textId="77777777" w:rsidR="000E1386" w:rsidRPr="00B62E3C" w:rsidRDefault="000E1386" w:rsidP="00F8409F">
      <w:pPr>
        <w:tabs>
          <w:tab w:val="left" w:pos="1860"/>
        </w:tabs>
        <w:rPr>
          <w:szCs w:val="22"/>
          <w:lang w:val="hr-HR"/>
        </w:rPr>
      </w:pPr>
    </w:p>
    <w:p w14:paraId="5F16E0FA" w14:textId="77777777" w:rsidR="000E1386" w:rsidRPr="00B62E3C" w:rsidRDefault="000E1386" w:rsidP="00F8409F">
      <w:pPr>
        <w:tabs>
          <w:tab w:val="left" w:pos="1860"/>
        </w:tabs>
        <w:rPr>
          <w:szCs w:val="22"/>
          <w:lang w:val="hr-HR"/>
        </w:rPr>
      </w:pPr>
    </w:p>
    <w:p w14:paraId="0BC1CAD0" w14:textId="77777777" w:rsidR="000E1386" w:rsidRPr="00B62E3C" w:rsidRDefault="000E1386" w:rsidP="00F8409F">
      <w:pPr>
        <w:tabs>
          <w:tab w:val="left" w:pos="1860"/>
        </w:tabs>
        <w:rPr>
          <w:szCs w:val="22"/>
          <w:lang w:val="hr-HR"/>
        </w:rPr>
      </w:pPr>
    </w:p>
    <w:p w14:paraId="248E47EF" w14:textId="77777777" w:rsidR="000E1386" w:rsidRPr="00B62E3C" w:rsidRDefault="000E1386" w:rsidP="00F8409F">
      <w:pPr>
        <w:tabs>
          <w:tab w:val="left" w:pos="1860"/>
        </w:tabs>
        <w:rPr>
          <w:szCs w:val="22"/>
          <w:lang w:val="hr-HR"/>
        </w:rPr>
      </w:pPr>
    </w:p>
    <w:p w14:paraId="016A6269" w14:textId="77777777" w:rsidR="000E1386" w:rsidRPr="00B62E3C" w:rsidRDefault="000E1386" w:rsidP="00F8409F">
      <w:pPr>
        <w:tabs>
          <w:tab w:val="left" w:pos="1860"/>
        </w:tabs>
        <w:rPr>
          <w:szCs w:val="22"/>
          <w:lang w:val="hr-HR"/>
        </w:rPr>
      </w:pPr>
    </w:p>
    <w:p w14:paraId="694E0DAA" w14:textId="77777777" w:rsidR="000E1386" w:rsidRPr="00B62E3C" w:rsidRDefault="000E1386" w:rsidP="00F8409F">
      <w:pPr>
        <w:tabs>
          <w:tab w:val="left" w:pos="1860"/>
        </w:tabs>
        <w:rPr>
          <w:szCs w:val="22"/>
          <w:lang w:val="hr-HR"/>
        </w:rPr>
      </w:pPr>
    </w:p>
    <w:p w14:paraId="726F2373" w14:textId="77777777" w:rsidR="000E1386" w:rsidRPr="00B62E3C" w:rsidRDefault="000E1386" w:rsidP="00F8409F">
      <w:pPr>
        <w:tabs>
          <w:tab w:val="left" w:pos="1860"/>
        </w:tabs>
        <w:rPr>
          <w:szCs w:val="22"/>
          <w:lang w:val="hr-HR"/>
        </w:rPr>
      </w:pPr>
    </w:p>
    <w:p w14:paraId="2CAFDF46" w14:textId="77777777" w:rsidR="000E1386" w:rsidRPr="00B62E3C" w:rsidRDefault="000E1386" w:rsidP="00F8409F">
      <w:pPr>
        <w:tabs>
          <w:tab w:val="left" w:pos="1860"/>
        </w:tabs>
        <w:rPr>
          <w:szCs w:val="22"/>
          <w:lang w:val="hr-HR"/>
        </w:rPr>
      </w:pPr>
    </w:p>
    <w:p w14:paraId="72155ADE" w14:textId="77777777" w:rsidR="000E1386" w:rsidRPr="00B62E3C" w:rsidRDefault="000E1386" w:rsidP="00F8409F">
      <w:pPr>
        <w:tabs>
          <w:tab w:val="left" w:pos="1860"/>
        </w:tabs>
        <w:rPr>
          <w:szCs w:val="22"/>
          <w:lang w:val="hr-HR"/>
        </w:rPr>
      </w:pPr>
    </w:p>
    <w:p w14:paraId="384BD9B4" w14:textId="77777777" w:rsidR="000E1386" w:rsidRPr="00B62E3C" w:rsidRDefault="000E1386" w:rsidP="00F8409F">
      <w:pPr>
        <w:tabs>
          <w:tab w:val="left" w:pos="1860"/>
        </w:tabs>
        <w:rPr>
          <w:szCs w:val="22"/>
          <w:lang w:val="hr-HR"/>
        </w:rPr>
      </w:pPr>
    </w:p>
    <w:p w14:paraId="50EBAD53" w14:textId="77777777" w:rsidR="000E1386" w:rsidRPr="00B62E3C" w:rsidRDefault="000E1386" w:rsidP="00F8409F">
      <w:pPr>
        <w:tabs>
          <w:tab w:val="left" w:pos="1860"/>
        </w:tabs>
        <w:rPr>
          <w:szCs w:val="22"/>
          <w:lang w:val="hr-HR"/>
        </w:rPr>
      </w:pPr>
    </w:p>
    <w:p w14:paraId="7C65284F" w14:textId="77777777" w:rsidR="000E1386" w:rsidRPr="00B62E3C" w:rsidRDefault="000E1386" w:rsidP="00F8409F">
      <w:pPr>
        <w:tabs>
          <w:tab w:val="left" w:pos="1860"/>
        </w:tabs>
        <w:rPr>
          <w:szCs w:val="22"/>
          <w:lang w:val="hr-HR"/>
        </w:rPr>
      </w:pPr>
    </w:p>
    <w:p w14:paraId="4FC852C3" w14:textId="77777777" w:rsidR="000E1386" w:rsidRPr="00B62E3C" w:rsidRDefault="000E1386" w:rsidP="00F8409F">
      <w:pPr>
        <w:tabs>
          <w:tab w:val="left" w:pos="1860"/>
        </w:tabs>
        <w:rPr>
          <w:szCs w:val="22"/>
          <w:lang w:val="hr-HR"/>
        </w:rPr>
      </w:pPr>
    </w:p>
    <w:p w14:paraId="531BEA9D" w14:textId="77777777" w:rsidR="000E1386" w:rsidRPr="00B62E3C" w:rsidRDefault="000E1386" w:rsidP="00F8409F">
      <w:pPr>
        <w:tabs>
          <w:tab w:val="left" w:pos="1860"/>
        </w:tabs>
        <w:rPr>
          <w:szCs w:val="22"/>
          <w:lang w:val="hr-HR"/>
        </w:rPr>
      </w:pPr>
    </w:p>
    <w:p w14:paraId="710478D3" w14:textId="77777777" w:rsidR="000E1386" w:rsidRPr="00B62E3C" w:rsidRDefault="000E1386" w:rsidP="00F8409F">
      <w:pPr>
        <w:tabs>
          <w:tab w:val="left" w:pos="1860"/>
        </w:tabs>
        <w:rPr>
          <w:szCs w:val="22"/>
          <w:lang w:val="hr-HR"/>
        </w:rPr>
      </w:pPr>
    </w:p>
    <w:p w14:paraId="539C3727" w14:textId="77777777" w:rsidR="000E1386" w:rsidRPr="00B62E3C" w:rsidRDefault="000E1386" w:rsidP="00F8409F">
      <w:pPr>
        <w:tabs>
          <w:tab w:val="left" w:pos="1860"/>
        </w:tabs>
        <w:rPr>
          <w:szCs w:val="22"/>
          <w:lang w:val="hr-HR"/>
        </w:rPr>
      </w:pPr>
    </w:p>
    <w:p w14:paraId="2AFCC0CA" w14:textId="77777777" w:rsidR="000E1386" w:rsidRPr="00B62E3C" w:rsidRDefault="000E1386" w:rsidP="00F8409F">
      <w:pPr>
        <w:tabs>
          <w:tab w:val="left" w:pos="1860"/>
        </w:tabs>
        <w:rPr>
          <w:szCs w:val="22"/>
          <w:lang w:val="hr-HR"/>
        </w:rPr>
      </w:pPr>
    </w:p>
    <w:p w14:paraId="3D7CD542" w14:textId="558B7298" w:rsidR="0046705C" w:rsidRPr="00B62E3C" w:rsidRDefault="0046705C" w:rsidP="00F8409F">
      <w:pPr>
        <w:tabs>
          <w:tab w:val="left" w:pos="1860"/>
        </w:tabs>
        <w:rPr>
          <w:szCs w:val="22"/>
          <w:lang w:val="hr-HR"/>
        </w:rPr>
      </w:pPr>
    </w:p>
    <w:p w14:paraId="61B8109A" w14:textId="6D61C68C" w:rsidR="000C3426" w:rsidRPr="00B62E3C" w:rsidRDefault="000C3426" w:rsidP="00F8409F">
      <w:pPr>
        <w:tabs>
          <w:tab w:val="left" w:pos="1860"/>
        </w:tabs>
        <w:rPr>
          <w:szCs w:val="22"/>
          <w:lang w:val="hr-HR"/>
        </w:rPr>
      </w:pPr>
    </w:p>
    <w:p w14:paraId="5B0AEA8F" w14:textId="4CD559F9" w:rsidR="000C3426" w:rsidRPr="00B62E3C" w:rsidRDefault="000C3426" w:rsidP="00F8409F">
      <w:pPr>
        <w:tabs>
          <w:tab w:val="left" w:pos="1860"/>
        </w:tabs>
        <w:rPr>
          <w:szCs w:val="22"/>
          <w:lang w:val="hr-HR"/>
        </w:rPr>
      </w:pPr>
    </w:p>
    <w:p w14:paraId="2FE9801F" w14:textId="2BE4F6DC" w:rsidR="000C3426" w:rsidRPr="00B62E3C" w:rsidRDefault="000C3426" w:rsidP="00F8409F">
      <w:pPr>
        <w:tabs>
          <w:tab w:val="left" w:pos="1860"/>
        </w:tabs>
        <w:rPr>
          <w:szCs w:val="22"/>
          <w:lang w:val="hr-HR"/>
        </w:rPr>
      </w:pPr>
    </w:p>
    <w:p w14:paraId="09DF2859" w14:textId="511B8A50" w:rsidR="000C3426" w:rsidRPr="00B62E3C" w:rsidRDefault="000C3426" w:rsidP="00F8409F">
      <w:pPr>
        <w:tabs>
          <w:tab w:val="left" w:pos="1860"/>
        </w:tabs>
        <w:rPr>
          <w:szCs w:val="22"/>
          <w:lang w:val="hr-HR"/>
        </w:rPr>
      </w:pPr>
    </w:p>
    <w:p w14:paraId="289610CE" w14:textId="200F7E56" w:rsidR="000C3426" w:rsidRPr="00B62E3C" w:rsidRDefault="000C3426" w:rsidP="00F8409F">
      <w:pPr>
        <w:tabs>
          <w:tab w:val="left" w:pos="1860"/>
        </w:tabs>
        <w:rPr>
          <w:szCs w:val="22"/>
          <w:lang w:val="hr-HR"/>
        </w:rPr>
      </w:pPr>
    </w:p>
    <w:p w14:paraId="0D6E785F" w14:textId="620C80CB" w:rsidR="000C3426" w:rsidRPr="00B62E3C" w:rsidRDefault="000C3426" w:rsidP="00F8409F">
      <w:pPr>
        <w:tabs>
          <w:tab w:val="left" w:pos="1860"/>
        </w:tabs>
        <w:rPr>
          <w:szCs w:val="22"/>
          <w:lang w:val="hr-HR"/>
        </w:rPr>
      </w:pPr>
    </w:p>
    <w:p w14:paraId="14B5D300" w14:textId="1E6C6604" w:rsidR="000C3426" w:rsidRPr="00B62E3C" w:rsidRDefault="000C3426" w:rsidP="00F8409F">
      <w:pPr>
        <w:tabs>
          <w:tab w:val="left" w:pos="1860"/>
        </w:tabs>
        <w:rPr>
          <w:szCs w:val="22"/>
          <w:lang w:val="hr-HR"/>
        </w:rPr>
      </w:pPr>
    </w:p>
    <w:p w14:paraId="3F927814" w14:textId="71155BD3" w:rsidR="000C3426" w:rsidRPr="00B62E3C" w:rsidRDefault="000C3426" w:rsidP="00F8409F">
      <w:pPr>
        <w:tabs>
          <w:tab w:val="left" w:pos="1860"/>
        </w:tabs>
        <w:rPr>
          <w:szCs w:val="22"/>
          <w:lang w:val="hr-HR"/>
        </w:rPr>
      </w:pPr>
    </w:p>
    <w:p w14:paraId="5B708F35" w14:textId="77777777" w:rsidR="000C3426" w:rsidRPr="00B62E3C" w:rsidRDefault="000C3426" w:rsidP="00F8409F">
      <w:pPr>
        <w:tabs>
          <w:tab w:val="left" w:pos="1860"/>
        </w:tabs>
        <w:rPr>
          <w:szCs w:val="22"/>
          <w:lang w:val="hr-HR"/>
        </w:rPr>
      </w:pPr>
    </w:p>
    <w:p w14:paraId="790E1093" w14:textId="48C4E18C" w:rsidR="000E1386" w:rsidRDefault="000E1386" w:rsidP="00F8409F">
      <w:pPr>
        <w:tabs>
          <w:tab w:val="left" w:pos="1860"/>
        </w:tabs>
        <w:rPr>
          <w:szCs w:val="22"/>
          <w:lang w:val="hr-HR"/>
        </w:rPr>
      </w:pPr>
    </w:p>
    <w:p w14:paraId="440D9E83" w14:textId="486B4C99" w:rsidR="008F0ABB" w:rsidRDefault="008F0ABB" w:rsidP="00F8409F">
      <w:pPr>
        <w:tabs>
          <w:tab w:val="left" w:pos="1860"/>
        </w:tabs>
        <w:rPr>
          <w:szCs w:val="22"/>
          <w:lang w:val="hr-HR"/>
        </w:rPr>
      </w:pPr>
    </w:p>
    <w:p w14:paraId="57666CC9" w14:textId="0F6847BE" w:rsidR="00BA0A23" w:rsidRDefault="00BA0A23" w:rsidP="00F8409F">
      <w:pPr>
        <w:tabs>
          <w:tab w:val="left" w:pos="1860"/>
        </w:tabs>
        <w:rPr>
          <w:szCs w:val="22"/>
          <w:lang w:val="hr-HR"/>
        </w:rPr>
      </w:pPr>
    </w:p>
    <w:p w14:paraId="2E950D01" w14:textId="77777777" w:rsidR="00BA0A23" w:rsidRDefault="00BA0A23" w:rsidP="00F8409F">
      <w:pPr>
        <w:tabs>
          <w:tab w:val="left" w:pos="1860"/>
        </w:tabs>
        <w:rPr>
          <w:szCs w:val="22"/>
          <w:lang w:val="hr-HR"/>
        </w:rPr>
      </w:pPr>
    </w:p>
    <w:p w14:paraId="25A2D4B9" w14:textId="77777777" w:rsidR="008F0ABB" w:rsidRPr="00B62E3C" w:rsidRDefault="008F0ABB" w:rsidP="00F8409F">
      <w:pPr>
        <w:tabs>
          <w:tab w:val="left" w:pos="1860"/>
        </w:tabs>
        <w:rPr>
          <w:szCs w:val="22"/>
          <w:lang w:val="hr-HR"/>
        </w:rPr>
      </w:pPr>
    </w:p>
    <w:p w14:paraId="10E3726B" w14:textId="77777777" w:rsidR="005C619D" w:rsidRDefault="005C619D" w:rsidP="000E1386">
      <w:pPr>
        <w:jc w:val="center"/>
        <w:rPr>
          <w:b/>
          <w:bCs/>
          <w:szCs w:val="22"/>
          <w:lang w:val="hr-HR"/>
        </w:rPr>
      </w:pPr>
    </w:p>
    <w:p w14:paraId="2B9EE22C" w14:textId="487A24D2" w:rsidR="000E1386" w:rsidRPr="00B62E3C" w:rsidRDefault="000E1386" w:rsidP="000E1386">
      <w:pPr>
        <w:jc w:val="center"/>
        <w:rPr>
          <w:b/>
          <w:bCs/>
          <w:szCs w:val="22"/>
          <w:lang w:val="hr-HR"/>
        </w:rPr>
      </w:pPr>
      <w:r w:rsidRPr="00B62E3C">
        <w:rPr>
          <w:b/>
          <w:bCs/>
          <w:szCs w:val="22"/>
          <w:lang w:val="hr-HR"/>
        </w:rPr>
        <w:t xml:space="preserve">NASTAVNI PROGRAM </w:t>
      </w:r>
    </w:p>
    <w:p w14:paraId="095774C0" w14:textId="77777777" w:rsidR="000E1386" w:rsidRPr="00B62E3C" w:rsidRDefault="000E1386" w:rsidP="000E1386">
      <w:pPr>
        <w:pStyle w:val="Heading1"/>
      </w:pPr>
      <w:bookmarkStart w:id="13" w:name="_Toc106022720"/>
      <w:r w:rsidRPr="00B62E3C">
        <w:t>GRAĐEVINSKE KONSTRUKCIJE</w:t>
      </w:r>
      <w:bookmarkEnd w:id="13"/>
    </w:p>
    <w:p w14:paraId="7B269727" w14:textId="77777777" w:rsidR="000E1386" w:rsidRPr="00B62E3C" w:rsidRDefault="000E1386" w:rsidP="000E1386">
      <w:pPr>
        <w:rPr>
          <w:szCs w:val="22"/>
          <w:lang w:val="hr-HR"/>
        </w:rPr>
      </w:pPr>
    </w:p>
    <w:p w14:paraId="1281B638" w14:textId="77777777" w:rsidR="000E1386" w:rsidRPr="00B62E3C" w:rsidRDefault="000E1386" w:rsidP="000E1386">
      <w:pPr>
        <w:rPr>
          <w:szCs w:val="22"/>
          <w:lang w:val="hr-HR"/>
        </w:rPr>
      </w:pPr>
    </w:p>
    <w:p w14:paraId="15385059" w14:textId="61B6C559" w:rsidR="000E1386" w:rsidRPr="00B62E3C" w:rsidRDefault="000E1386" w:rsidP="000E1386">
      <w:pPr>
        <w:jc w:val="center"/>
        <w:rPr>
          <w:szCs w:val="22"/>
          <w:lang w:val="hr-HR"/>
        </w:rPr>
      </w:pPr>
      <w:r w:rsidRPr="00B62E3C">
        <w:rPr>
          <w:szCs w:val="22"/>
          <w:lang w:val="hr-HR"/>
        </w:rPr>
        <w:t>GODIŠNJI BROJ</w:t>
      </w:r>
      <w:r w:rsidR="008F0ABB">
        <w:rPr>
          <w:szCs w:val="22"/>
          <w:lang w:val="hr-HR"/>
        </w:rPr>
        <w:t xml:space="preserve"> NASTAVNIH</w:t>
      </w:r>
      <w:r w:rsidRPr="00B62E3C">
        <w:rPr>
          <w:szCs w:val="22"/>
          <w:lang w:val="hr-HR"/>
        </w:rPr>
        <w:t xml:space="preserve"> </w:t>
      </w:r>
      <w:r w:rsidR="005823B6" w:rsidRPr="00B62E3C">
        <w:rPr>
          <w:szCs w:val="22"/>
          <w:lang w:val="hr-HR"/>
        </w:rPr>
        <w:t>SATI</w:t>
      </w:r>
      <w:r w:rsidRPr="00B62E3C">
        <w:rPr>
          <w:szCs w:val="22"/>
          <w:lang w:val="hr-HR"/>
        </w:rPr>
        <w:t>: 70</w:t>
      </w:r>
    </w:p>
    <w:p w14:paraId="2C6F1D2E" w14:textId="6BDD34F4" w:rsidR="000E1386" w:rsidRPr="00B62E3C" w:rsidRDefault="005823B6" w:rsidP="000E1386">
      <w:pPr>
        <w:jc w:val="center"/>
        <w:rPr>
          <w:szCs w:val="22"/>
          <w:lang w:val="hr-HR"/>
        </w:rPr>
      </w:pPr>
      <w:r w:rsidRPr="00B62E3C">
        <w:rPr>
          <w:szCs w:val="22"/>
          <w:lang w:val="hr-HR"/>
        </w:rPr>
        <w:t>TJEDNI</w:t>
      </w:r>
      <w:r w:rsidR="000E1386" w:rsidRPr="00B62E3C">
        <w:rPr>
          <w:szCs w:val="22"/>
          <w:lang w:val="hr-HR"/>
        </w:rPr>
        <w:t xml:space="preserve"> BROJ</w:t>
      </w:r>
      <w:r w:rsidR="008F0ABB">
        <w:rPr>
          <w:szCs w:val="22"/>
          <w:lang w:val="hr-HR"/>
        </w:rPr>
        <w:t xml:space="preserve"> NASTAVNIH</w:t>
      </w:r>
      <w:r w:rsidR="000E1386" w:rsidRPr="00B62E3C">
        <w:rPr>
          <w:szCs w:val="22"/>
          <w:lang w:val="hr-HR"/>
        </w:rPr>
        <w:t xml:space="preserve"> </w:t>
      </w:r>
      <w:r w:rsidRPr="00B62E3C">
        <w:rPr>
          <w:szCs w:val="22"/>
          <w:lang w:val="hr-HR"/>
        </w:rPr>
        <w:t>SATI</w:t>
      </w:r>
      <w:r w:rsidR="000E1386" w:rsidRPr="00B62E3C">
        <w:rPr>
          <w:szCs w:val="22"/>
          <w:lang w:val="hr-HR"/>
        </w:rPr>
        <w:t>: 2</w:t>
      </w:r>
    </w:p>
    <w:p w14:paraId="3DBF460D" w14:textId="77777777" w:rsidR="000E1386" w:rsidRPr="00B62E3C" w:rsidRDefault="000E1386" w:rsidP="000E1386">
      <w:pPr>
        <w:jc w:val="center"/>
        <w:rPr>
          <w:szCs w:val="22"/>
          <w:lang w:val="hr-HR"/>
        </w:rPr>
      </w:pPr>
      <w:r w:rsidRPr="00B62E3C">
        <w:rPr>
          <w:szCs w:val="22"/>
          <w:lang w:val="hr-HR"/>
        </w:rPr>
        <w:t>BROJ MODULA: 2</w:t>
      </w:r>
    </w:p>
    <w:p w14:paraId="6DEF407B" w14:textId="77777777" w:rsidR="000E1386" w:rsidRPr="00B62E3C" w:rsidRDefault="000E1386" w:rsidP="00F8409F">
      <w:pPr>
        <w:tabs>
          <w:tab w:val="left" w:pos="1860"/>
        </w:tabs>
        <w:rPr>
          <w:szCs w:val="22"/>
          <w:lang w:val="hr-HR"/>
        </w:rPr>
      </w:pPr>
    </w:p>
    <w:p w14:paraId="0E898DC5" w14:textId="77777777" w:rsidR="000E1386" w:rsidRPr="00B62E3C" w:rsidRDefault="000E1386" w:rsidP="00F8409F">
      <w:pPr>
        <w:tabs>
          <w:tab w:val="left" w:pos="1860"/>
        </w:tabs>
        <w:rPr>
          <w:szCs w:val="22"/>
          <w:lang w:val="hr-HR"/>
        </w:rPr>
      </w:pPr>
    </w:p>
    <w:p w14:paraId="4E108560" w14:textId="77777777" w:rsidR="000E1386" w:rsidRPr="00B62E3C" w:rsidRDefault="000E1386" w:rsidP="00F8409F">
      <w:pPr>
        <w:tabs>
          <w:tab w:val="left" w:pos="1860"/>
        </w:tabs>
        <w:rPr>
          <w:szCs w:val="22"/>
          <w:lang w:val="hr-HR"/>
        </w:rPr>
      </w:pPr>
    </w:p>
    <w:p w14:paraId="6AD9804D" w14:textId="77777777" w:rsidR="000E1386" w:rsidRPr="00B62E3C" w:rsidRDefault="000E1386" w:rsidP="00F8409F">
      <w:pPr>
        <w:tabs>
          <w:tab w:val="left" w:pos="1860"/>
        </w:tabs>
        <w:rPr>
          <w:szCs w:val="22"/>
          <w:lang w:val="hr-HR"/>
        </w:rPr>
      </w:pPr>
    </w:p>
    <w:p w14:paraId="351BEE4D" w14:textId="77777777" w:rsidR="000E1386" w:rsidRPr="00B62E3C" w:rsidRDefault="000E1386" w:rsidP="00F8409F">
      <w:pPr>
        <w:tabs>
          <w:tab w:val="left" w:pos="1860"/>
        </w:tabs>
        <w:rPr>
          <w:szCs w:val="22"/>
          <w:lang w:val="hr-HR"/>
        </w:rPr>
      </w:pPr>
    </w:p>
    <w:p w14:paraId="0B91E235" w14:textId="77777777" w:rsidR="000E1386" w:rsidRPr="00B62E3C" w:rsidRDefault="000E1386" w:rsidP="00F8409F">
      <w:pPr>
        <w:tabs>
          <w:tab w:val="left" w:pos="1860"/>
        </w:tabs>
        <w:rPr>
          <w:szCs w:val="22"/>
          <w:lang w:val="hr-HR"/>
        </w:rPr>
      </w:pPr>
    </w:p>
    <w:p w14:paraId="769FC3BF" w14:textId="77777777" w:rsidR="000E1386" w:rsidRPr="00B62E3C" w:rsidRDefault="000E1386" w:rsidP="00F8409F">
      <w:pPr>
        <w:tabs>
          <w:tab w:val="left" w:pos="1860"/>
        </w:tabs>
        <w:rPr>
          <w:szCs w:val="22"/>
          <w:lang w:val="hr-HR"/>
        </w:rPr>
      </w:pPr>
    </w:p>
    <w:p w14:paraId="6A2574F0" w14:textId="77777777" w:rsidR="000E1386" w:rsidRPr="00B62E3C" w:rsidRDefault="000E1386" w:rsidP="00F8409F">
      <w:pPr>
        <w:tabs>
          <w:tab w:val="left" w:pos="1860"/>
        </w:tabs>
        <w:rPr>
          <w:szCs w:val="22"/>
          <w:lang w:val="hr-HR"/>
        </w:rPr>
      </w:pPr>
    </w:p>
    <w:p w14:paraId="3A041373" w14:textId="77777777" w:rsidR="000E1386" w:rsidRPr="00B62E3C" w:rsidRDefault="000E1386" w:rsidP="00F8409F">
      <w:pPr>
        <w:tabs>
          <w:tab w:val="left" w:pos="1860"/>
        </w:tabs>
        <w:rPr>
          <w:szCs w:val="22"/>
          <w:lang w:val="hr-HR"/>
        </w:rPr>
      </w:pPr>
    </w:p>
    <w:p w14:paraId="496AEAB5" w14:textId="77777777" w:rsidR="000E1386" w:rsidRPr="00B62E3C" w:rsidRDefault="000E1386" w:rsidP="00F8409F">
      <w:pPr>
        <w:tabs>
          <w:tab w:val="left" w:pos="1860"/>
        </w:tabs>
        <w:rPr>
          <w:szCs w:val="22"/>
          <w:lang w:val="hr-HR"/>
        </w:rPr>
      </w:pPr>
    </w:p>
    <w:p w14:paraId="25BB09FB" w14:textId="77777777" w:rsidR="000E1386" w:rsidRPr="00B62E3C" w:rsidRDefault="000E1386" w:rsidP="00F8409F">
      <w:pPr>
        <w:tabs>
          <w:tab w:val="left" w:pos="1860"/>
        </w:tabs>
        <w:rPr>
          <w:szCs w:val="22"/>
          <w:lang w:val="hr-HR"/>
        </w:rPr>
      </w:pPr>
    </w:p>
    <w:p w14:paraId="137AAF10" w14:textId="77777777" w:rsidR="000E1386" w:rsidRPr="00B62E3C" w:rsidRDefault="000E1386" w:rsidP="00F8409F">
      <w:pPr>
        <w:tabs>
          <w:tab w:val="left" w:pos="1860"/>
        </w:tabs>
        <w:rPr>
          <w:szCs w:val="22"/>
          <w:lang w:val="hr-HR"/>
        </w:rPr>
      </w:pPr>
    </w:p>
    <w:p w14:paraId="649ABA39" w14:textId="77777777" w:rsidR="000E1386" w:rsidRPr="00B62E3C" w:rsidRDefault="000E1386" w:rsidP="00F8409F">
      <w:pPr>
        <w:tabs>
          <w:tab w:val="left" w:pos="1860"/>
        </w:tabs>
        <w:rPr>
          <w:szCs w:val="22"/>
          <w:lang w:val="hr-HR"/>
        </w:rPr>
      </w:pPr>
    </w:p>
    <w:p w14:paraId="1EE70C81" w14:textId="77777777" w:rsidR="000E1386" w:rsidRPr="00B62E3C" w:rsidRDefault="000E1386" w:rsidP="00F8409F">
      <w:pPr>
        <w:tabs>
          <w:tab w:val="left" w:pos="1860"/>
        </w:tabs>
        <w:rPr>
          <w:szCs w:val="22"/>
          <w:lang w:val="hr-HR"/>
        </w:rPr>
      </w:pPr>
    </w:p>
    <w:p w14:paraId="20D764A4" w14:textId="77777777" w:rsidR="000E1386" w:rsidRPr="00B62E3C" w:rsidRDefault="000E1386" w:rsidP="00F8409F">
      <w:pPr>
        <w:tabs>
          <w:tab w:val="left" w:pos="1860"/>
        </w:tabs>
        <w:rPr>
          <w:szCs w:val="22"/>
          <w:lang w:val="hr-HR"/>
        </w:rPr>
      </w:pPr>
    </w:p>
    <w:p w14:paraId="023CAEC4" w14:textId="77777777" w:rsidR="000E1386" w:rsidRPr="00B62E3C" w:rsidRDefault="000E1386" w:rsidP="00F8409F">
      <w:pPr>
        <w:tabs>
          <w:tab w:val="left" w:pos="1860"/>
        </w:tabs>
        <w:rPr>
          <w:szCs w:val="22"/>
          <w:lang w:val="hr-HR"/>
        </w:rPr>
      </w:pPr>
    </w:p>
    <w:p w14:paraId="6D0937BE" w14:textId="77777777" w:rsidR="000E1386" w:rsidRPr="00B62E3C" w:rsidRDefault="000E1386" w:rsidP="00F8409F">
      <w:pPr>
        <w:tabs>
          <w:tab w:val="left" w:pos="1860"/>
        </w:tabs>
        <w:rPr>
          <w:szCs w:val="22"/>
          <w:lang w:val="hr-HR"/>
        </w:rPr>
      </w:pPr>
    </w:p>
    <w:p w14:paraId="15AC6A1E" w14:textId="77777777" w:rsidR="000E1386" w:rsidRPr="00B62E3C" w:rsidRDefault="000E1386" w:rsidP="00F8409F">
      <w:pPr>
        <w:tabs>
          <w:tab w:val="left" w:pos="1860"/>
        </w:tabs>
        <w:rPr>
          <w:szCs w:val="22"/>
          <w:lang w:val="hr-HR"/>
        </w:rPr>
      </w:pPr>
    </w:p>
    <w:p w14:paraId="126FAF48" w14:textId="77777777" w:rsidR="000E1386" w:rsidRPr="00B62E3C" w:rsidRDefault="000E1386" w:rsidP="00F8409F">
      <w:pPr>
        <w:tabs>
          <w:tab w:val="left" w:pos="1860"/>
        </w:tabs>
        <w:rPr>
          <w:szCs w:val="22"/>
          <w:lang w:val="hr-HR"/>
        </w:rPr>
      </w:pPr>
    </w:p>
    <w:p w14:paraId="61A42157" w14:textId="77777777" w:rsidR="000E1386" w:rsidRPr="00B62E3C" w:rsidRDefault="000E1386" w:rsidP="00F8409F">
      <w:pPr>
        <w:tabs>
          <w:tab w:val="left" w:pos="1860"/>
        </w:tabs>
        <w:rPr>
          <w:szCs w:val="22"/>
          <w:lang w:val="hr-HR"/>
        </w:rPr>
      </w:pPr>
    </w:p>
    <w:p w14:paraId="709FEBAE" w14:textId="77777777" w:rsidR="000E1386" w:rsidRPr="00B62E3C" w:rsidRDefault="000E1386" w:rsidP="00F8409F">
      <w:pPr>
        <w:tabs>
          <w:tab w:val="left" w:pos="1860"/>
        </w:tabs>
        <w:rPr>
          <w:szCs w:val="22"/>
          <w:lang w:val="hr-HR"/>
        </w:rPr>
      </w:pPr>
    </w:p>
    <w:p w14:paraId="422173B0" w14:textId="77777777" w:rsidR="000E1386" w:rsidRPr="00B62E3C" w:rsidRDefault="000E1386" w:rsidP="00F8409F">
      <w:pPr>
        <w:tabs>
          <w:tab w:val="left" w:pos="1860"/>
        </w:tabs>
        <w:rPr>
          <w:szCs w:val="22"/>
          <w:lang w:val="hr-HR"/>
        </w:rPr>
      </w:pPr>
    </w:p>
    <w:p w14:paraId="185FFBFC" w14:textId="77777777" w:rsidR="000E1386" w:rsidRPr="00B62E3C" w:rsidRDefault="000E1386" w:rsidP="00F8409F">
      <w:pPr>
        <w:tabs>
          <w:tab w:val="left" w:pos="1860"/>
        </w:tabs>
        <w:rPr>
          <w:szCs w:val="22"/>
          <w:lang w:val="hr-HR"/>
        </w:rPr>
      </w:pPr>
    </w:p>
    <w:p w14:paraId="3552AC3E" w14:textId="77777777" w:rsidR="000E1386" w:rsidRPr="00B62E3C" w:rsidRDefault="000E1386" w:rsidP="00F8409F">
      <w:pPr>
        <w:tabs>
          <w:tab w:val="left" w:pos="1860"/>
        </w:tabs>
        <w:rPr>
          <w:szCs w:val="22"/>
          <w:lang w:val="hr-HR"/>
        </w:rPr>
      </w:pPr>
    </w:p>
    <w:p w14:paraId="3FA69B1E" w14:textId="77777777" w:rsidR="000E1386" w:rsidRPr="00B62E3C" w:rsidRDefault="000E1386" w:rsidP="00F8409F">
      <w:pPr>
        <w:tabs>
          <w:tab w:val="left" w:pos="1860"/>
        </w:tabs>
        <w:rPr>
          <w:szCs w:val="22"/>
          <w:lang w:val="hr-HR"/>
        </w:rPr>
      </w:pPr>
    </w:p>
    <w:p w14:paraId="7599AA82" w14:textId="77777777" w:rsidR="000E1386" w:rsidRPr="00B62E3C" w:rsidRDefault="000E1386" w:rsidP="00F8409F">
      <w:pPr>
        <w:tabs>
          <w:tab w:val="left" w:pos="1860"/>
        </w:tabs>
        <w:rPr>
          <w:szCs w:val="22"/>
          <w:lang w:val="hr-HR"/>
        </w:rPr>
      </w:pPr>
    </w:p>
    <w:p w14:paraId="232F2A8D" w14:textId="77777777" w:rsidR="000E1386" w:rsidRPr="00B62E3C" w:rsidRDefault="000E1386" w:rsidP="00F8409F">
      <w:pPr>
        <w:tabs>
          <w:tab w:val="left" w:pos="1860"/>
        </w:tabs>
        <w:rPr>
          <w:szCs w:val="22"/>
          <w:lang w:val="hr-HR"/>
        </w:rPr>
      </w:pPr>
    </w:p>
    <w:p w14:paraId="6380174C" w14:textId="77777777" w:rsidR="000E1386" w:rsidRPr="00B62E3C" w:rsidRDefault="000E1386" w:rsidP="00F8409F">
      <w:pPr>
        <w:tabs>
          <w:tab w:val="left" w:pos="1860"/>
        </w:tabs>
        <w:rPr>
          <w:szCs w:val="22"/>
          <w:lang w:val="hr-HR"/>
        </w:rPr>
      </w:pPr>
    </w:p>
    <w:p w14:paraId="440AA1AA" w14:textId="77777777" w:rsidR="000E1386" w:rsidRPr="00B62E3C" w:rsidRDefault="000E1386" w:rsidP="00F8409F">
      <w:pPr>
        <w:tabs>
          <w:tab w:val="left" w:pos="1860"/>
        </w:tabs>
        <w:rPr>
          <w:szCs w:val="22"/>
          <w:lang w:val="hr-HR"/>
        </w:rPr>
      </w:pPr>
    </w:p>
    <w:p w14:paraId="66E8D58A" w14:textId="77777777" w:rsidR="000E1386" w:rsidRPr="00B62E3C" w:rsidRDefault="000E1386" w:rsidP="00F8409F">
      <w:pPr>
        <w:tabs>
          <w:tab w:val="left" w:pos="1860"/>
        </w:tabs>
        <w:rPr>
          <w:szCs w:val="22"/>
          <w:lang w:val="hr-HR"/>
        </w:rPr>
      </w:pPr>
    </w:p>
    <w:p w14:paraId="0D5506B9" w14:textId="77777777" w:rsidR="000E1386" w:rsidRPr="00B62E3C" w:rsidRDefault="000E1386" w:rsidP="00F8409F">
      <w:pPr>
        <w:tabs>
          <w:tab w:val="left" w:pos="1860"/>
        </w:tabs>
        <w:rPr>
          <w:szCs w:val="22"/>
          <w:lang w:val="hr-HR"/>
        </w:rPr>
      </w:pPr>
    </w:p>
    <w:p w14:paraId="11EF96CA" w14:textId="77777777" w:rsidR="000E1386" w:rsidRPr="00B62E3C" w:rsidRDefault="000E1386" w:rsidP="00F8409F">
      <w:pPr>
        <w:tabs>
          <w:tab w:val="left" w:pos="1860"/>
        </w:tabs>
        <w:rPr>
          <w:szCs w:val="22"/>
          <w:lang w:val="hr-HR"/>
        </w:rPr>
      </w:pPr>
    </w:p>
    <w:p w14:paraId="2F7883F9" w14:textId="77777777" w:rsidR="000E1386" w:rsidRPr="00B62E3C" w:rsidRDefault="000E1386" w:rsidP="00F8409F">
      <w:pPr>
        <w:tabs>
          <w:tab w:val="left" w:pos="1860"/>
        </w:tabs>
        <w:rPr>
          <w:szCs w:val="22"/>
          <w:lang w:val="hr-HR"/>
        </w:rPr>
      </w:pPr>
    </w:p>
    <w:p w14:paraId="3D6BB0F6" w14:textId="77777777" w:rsidR="000E1386" w:rsidRPr="00B62E3C" w:rsidRDefault="000E1386" w:rsidP="00F8409F">
      <w:pPr>
        <w:tabs>
          <w:tab w:val="left" w:pos="1860"/>
        </w:tabs>
        <w:rPr>
          <w:szCs w:val="22"/>
          <w:lang w:val="hr-HR"/>
        </w:rPr>
      </w:pPr>
    </w:p>
    <w:p w14:paraId="6770AE79" w14:textId="77777777" w:rsidR="000E1386" w:rsidRPr="00B62E3C" w:rsidRDefault="000E1386" w:rsidP="00F8409F">
      <w:pPr>
        <w:tabs>
          <w:tab w:val="left" w:pos="1860"/>
        </w:tabs>
        <w:rPr>
          <w:szCs w:val="22"/>
          <w:lang w:val="hr-HR"/>
        </w:rPr>
      </w:pPr>
    </w:p>
    <w:p w14:paraId="68E24161" w14:textId="77777777" w:rsidR="000E1386" w:rsidRPr="00B62E3C" w:rsidRDefault="000E1386" w:rsidP="00F8409F">
      <w:pPr>
        <w:tabs>
          <w:tab w:val="left" w:pos="1860"/>
        </w:tabs>
        <w:rPr>
          <w:szCs w:val="22"/>
          <w:lang w:val="hr-HR"/>
        </w:rPr>
      </w:pPr>
    </w:p>
    <w:p w14:paraId="4AF315E2" w14:textId="77777777" w:rsidR="000E1386" w:rsidRPr="00B62E3C" w:rsidRDefault="000E1386" w:rsidP="00F8409F">
      <w:pPr>
        <w:tabs>
          <w:tab w:val="left" w:pos="1860"/>
        </w:tabs>
        <w:rPr>
          <w:szCs w:val="22"/>
          <w:lang w:val="hr-HR"/>
        </w:rPr>
      </w:pPr>
    </w:p>
    <w:p w14:paraId="6A9B4B4D" w14:textId="77777777" w:rsidR="000E1386" w:rsidRPr="00B62E3C" w:rsidRDefault="000E1386" w:rsidP="00F8409F">
      <w:pPr>
        <w:tabs>
          <w:tab w:val="left" w:pos="1860"/>
        </w:tabs>
        <w:rPr>
          <w:szCs w:val="22"/>
          <w:lang w:val="hr-HR"/>
        </w:rPr>
      </w:pPr>
    </w:p>
    <w:p w14:paraId="62A4BEC2" w14:textId="77777777" w:rsidR="000E1386" w:rsidRPr="00B62E3C" w:rsidRDefault="000E1386" w:rsidP="00F8409F">
      <w:pPr>
        <w:tabs>
          <w:tab w:val="left" w:pos="1860"/>
        </w:tabs>
        <w:rPr>
          <w:szCs w:val="22"/>
          <w:lang w:val="hr-HR"/>
        </w:rPr>
      </w:pPr>
    </w:p>
    <w:p w14:paraId="653706FE" w14:textId="77777777" w:rsidR="000E1386" w:rsidRPr="00B62E3C" w:rsidRDefault="000E1386" w:rsidP="00F8409F">
      <w:pPr>
        <w:tabs>
          <w:tab w:val="left" w:pos="1860"/>
        </w:tabs>
        <w:rPr>
          <w:szCs w:val="22"/>
          <w:lang w:val="hr-HR"/>
        </w:rPr>
      </w:pPr>
    </w:p>
    <w:p w14:paraId="0B143B68" w14:textId="77777777" w:rsidR="000E1386" w:rsidRPr="00B62E3C" w:rsidRDefault="000E1386" w:rsidP="00F8409F">
      <w:pPr>
        <w:tabs>
          <w:tab w:val="left" w:pos="1860"/>
        </w:tabs>
        <w:rPr>
          <w:szCs w:val="22"/>
          <w:lang w:val="hr-HR"/>
        </w:rPr>
      </w:pPr>
    </w:p>
    <w:p w14:paraId="2237C54C" w14:textId="77777777" w:rsidR="000E1386" w:rsidRPr="00B62E3C" w:rsidRDefault="000E1386" w:rsidP="00F8409F">
      <w:pPr>
        <w:tabs>
          <w:tab w:val="left" w:pos="1860"/>
        </w:tabs>
        <w:rPr>
          <w:szCs w:val="22"/>
          <w:lang w:val="hr-HR"/>
        </w:rPr>
      </w:pPr>
    </w:p>
    <w:p w14:paraId="5098B725" w14:textId="77777777" w:rsidR="000E1386" w:rsidRPr="00B62E3C" w:rsidRDefault="000E1386" w:rsidP="00F8409F">
      <w:pPr>
        <w:tabs>
          <w:tab w:val="left" w:pos="1860"/>
        </w:tabs>
        <w:rPr>
          <w:szCs w:val="22"/>
          <w:lang w:val="hr-HR"/>
        </w:rPr>
      </w:pPr>
    </w:p>
    <w:p w14:paraId="0DB6EBAC" w14:textId="77777777" w:rsidR="000E1386" w:rsidRPr="00B62E3C" w:rsidRDefault="000E1386" w:rsidP="00F8409F">
      <w:pPr>
        <w:tabs>
          <w:tab w:val="left" w:pos="1860"/>
        </w:tabs>
        <w:rPr>
          <w:szCs w:val="22"/>
          <w:lang w:val="hr-HR"/>
        </w:rPr>
      </w:pPr>
    </w:p>
    <w:p w14:paraId="3D7BE82C" w14:textId="77777777" w:rsidR="000E1386" w:rsidRPr="00B62E3C" w:rsidRDefault="000E1386" w:rsidP="00F8409F">
      <w:pPr>
        <w:tabs>
          <w:tab w:val="left" w:pos="1860"/>
        </w:tabs>
        <w:rPr>
          <w:szCs w:val="22"/>
          <w:lang w:val="hr-HR"/>
        </w:rPr>
      </w:pPr>
    </w:p>
    <w:p w14:paraId="5586ACC9" w14:textId="77777777" w:rsidR="000E1386" w:rsidRPr="00B62E3C" w:rsidRDefault="000E1386" w:rsidP="00F8409F">
      <w:pPr>
        <w:tabs>
          <w:tab w:val="left" w:pos="1860"/>
        </w:tabs>
        <w:rPr>
          <w:szCs w:val="22"/>
          <w:lang w:val="hr-HR"/>
        </w:rPr>
      </w:pPr>
    </w:p>
    <w:p w14:paraId="2A9F7BD4" w14:textId="77777777" w:rsidR="000E1386" w:rsidRPr="00B62E3C" w:rsidRDefault="000E1386" w:rsidP="00F8409F">
      <w:pPr>
        <w:tabs>
          <w:tab w:val="left" w:pos="1860"/>
        </w:tabs>
        <w:rPr>
          <w:szCs w:val="22"/>
          <w:lang w:val="hr-HR"/>
        </w:rPr>
      </w:pPr>
    </w:p>
    <w:p w14:paraId="435E4191" w14:textId="77777777" w:rsidR="000E1386" w:rsidRPr="00B62E3C" w:rsidRDefault="000E1386" w:rsidP="00F8409F">
      <w:pPr>
        <w:tabs>
          <w:tab w:val="left" w:pos="1860"/>
        </w:tabs>
        <w:rPr>
          <w:szCs w:val="22"/>
          <w:lang w:val="hr-HR"/>
        </w:rPr>
      </w:pPr>
    </w:p>
    <w:p w14:paraId="12063171" w14:textId="0832D147" w:rsidR="000E1386" w:rsidRPr="00B62E3C" w:rsidRDefault="000E1386" w:rsidP="00F8409F">
      <w:pPr>
        <w:tabs>
          <w:tab w:val="left" w:pos="1860"/>
        </w:tabs>
        <w:rPr>
          <w:szCs w:val="22"/>
          <w:lang w:val="hr-HR"/>
        </w:rPr>
      </w:pPr>
    </w:p>
    <w:p w14:paraId="20934F49" w14:textId="4E5569BA" w:rsidR="000C3426" w:rsidRPr="00B62E3C" w:rsidRDefault="000C3426" w:rsidP="00F8409F">
      <w:pPr>
        <w:tabs>
          <w:tab w:val="left" w:pos="1860"/>
        </w:tabs>
        <w:rPr>
          <w:szCs w:val="22"/>
          <w:lang w:val="hr-HR"/>
        </w:rPr>
      </w:pPr>
    </w:p>
    <w:p w14:paraId="3DC5E5FA" w14:textId="6C1486C1" w:rsidR="000C3426" w:rsidRPr="00B62E3C" w:rsidRDefault="000C3426" w:rsidP="00F8409F">
      <w:pPr>
        <w:tabs>
          <w:tab w:val="left" w:pos="1860"/>
        </w:tabs>
        <w:rPr>
          <w:szCs w:val="22"/>
          <w:lang w:val="hr-HR"/>
        </w:rPr>
      </w:pPr>
    </w:p>
    <w:p w14:paraId="6A827945" w14:textId="2A734048" w:rsidR="000C3426" w:rsidRPr="00B62E3C" w:rsidRDefault="000C3426" w:rsidP="00F8409F">
      <w:pPr>
        <w:tabs>
          <w:tab w:val="left" w:pos="1860"/>
        </w:tabs>
        <w:rPr>
          <w:szCs w:val="22"/>
          <w:lang w:val="hr-HR"/>
        </w:rPr>
      </w:pPr>
    </w:p>
    <w:p w14:paraId="2275D96F" w14:textId="77777777" w:rsidR="000C3426" w:rsidRPr="00B62E3C" w:rsidRDefault="000C3426" w:rsidP="00F8409F">
      <w:pPr>
        <w:tabs>
          <w:tab w:val="left" w:pos="1860"/>
        </w:tabs>
        <w:rPr>
          <w:szCs w:val="22"/>
          <w:lang w:val="hr-HR"/>
        </w:rPr>
      </w:pPr>
    </w:p>
    <w:p w14:paraId="12A386C2" w14:textId="77777777" w:rsidR="000E1386" w:rsidRPr="00B62E3C" w:rsidRDefault="000E1386" w:rsidP="000E1386">
      <w:pPr>
        <w:rPr>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328"/>
        <w:gridCol w:w="3000"/>
        <w:gridCol w:w="4736"/>
      </w:tblGrid>
      <w:tr w:rsidR="000E1386" w:rsidRPr="00B62E3C" w14:paraId="212E0019" w14:textId="77777777" w:rsidTr="000E1386">
        <w:trPr>
          <w:jc w:val="center"/>
        </w:trPr>
        <w:tc>
          <w:tcPr>
            <w:tcW w:w="2324" w:type="dxa"/>
            <w:tcBorders>
              <w:right w:val="single" w:sz="4" w:space="0" w:color="auto"/>
            </w:tcBorders>
            <w:shd w:val="clear" w:color="auto" w:fill="auto"/>
          </w:tcPr>
          <w:p w14:paraId="267577A0" w14:textId="77777777" w:rsidR="000E1386" w:rsidRPr="00B62E3C" w:rsidRDefault="000E1386" w:rsidP="000E1386">
            <w:pPr>
              <w:rPr>
                <w:b/>
                <w:szCs w:val="22"/>
                <w:lang w:val="hr-HR"/>
              </w:rPr>
            </w:pPr>
            <w:r w:rsidRPr="00B62E3C">
              <w:rPr>
                <w:b/>
                <w:szCs w:val="22"/>
                <w:lang w:val="hr-HR"/>
              </w:rPr>
              <w:t>Predmet (naziv):</w:t>
            </w:r>
          </w:p>
        </w:tc>
        <w:tc>
          <w:tcPr>
            <w:tcW w:w="7736" w:type="dxa"/>
            <w:gridSpan w:val="2"/>
            <w:tcBorders>
              <w:left w:val="single" w:sz="4" w:space="0" w:color="auto"/>
            </w:tcBorders>
            <w:shd w:val="clear" w:color="auto" w:fill="auto"/>
          </w:tcPr>
          <w:p w14:paraId="037B02FB" w14:textId="45698A75" w:rsidR="000E1386" w:rsidRPr="00B62E3C" w:rsidRDefault="008F0ABB" w:rsidP="000E1386">
            <w:pPr>
              <w:keepNext/>
              <w:outlineLvl w:val="5"/>
              <w:rPr>
                <w:b/>
                <w:szCs w:val="22"/>
                <w:lang w:val="hr-HR"/>
              </w:rPr>
            </w:pPr>
            <w:r w:rsidRPr="00B62E3C">
              <w:rPr>
                <w:b/>
                <w:szCs w:val="22"/>
                <w:lang w:val="hr-HR"/>
              </w:rPr>
              <w:t xml:space="preserve">GRAĐEVINSKE KONSTRUKCIJE </w:t>
            </w:r>
          </w:p>
        </w:tc>
      </w:tr>
      <w:tr w:rsidR="000E1386" w:rsidRPr="00B62E3C" w14:paraId="58AA4C4F" w14:textId="77777777" w:rsidTr="000E1386">
        <w:trPr>
          <w:jc w:val="center"/>
        </w:trPr>
        <w:tc>
          <w:tcPr>
            <w:tcW w:w="2324" w:type="dxa"/>
            <w:tcBorders>
              <w:bottom w:val="single" w:sz="4" w:space="0" w:color="auto"/>
              <w:right w:val="single" w:sz="4" w:space="0" w:color="auto"/>
            </w:tcBorders>
            <w:shd w:val="clear" w:color="auto" w:fill="auto"/>
          </w:tcPr>
          <w:p w14:paraId="7CC6794C" w14:textId="77777777" w:rsidR="000E1386" w:rsidRPr="00B62E3C" w:rsidRDefault="000E1386" w:rsidP="000E1386">
            <w:pPr>
              <w:rPr>
                <w:b/>
                <w:szCs w:val="22"/>
                <w:lang w:val="hr-HR"/>
              </w:rPr>
            </w:pPr>
            <w:r w:rsidRPr="00B62E3C">
              <w:rPr>
                <w:b/>
                <w:szCs w:val="22"/>
                <w:lang w:val="hr-HR"/>
              </w:rPr>
              <w:t>Modul (naziv):</w:t>
            </w:r>
          </w:p>
        </w:tc>
        <w:tc>
          <w:tcPr>
            <w:tcW w:w="7736" w:type="dxa"/>
            <w:gridSpan w:val="2"/>
            <w:tcBorders>
              <w:left w:val="single" w:sz="4" w:space="0" w:color="auto"/>
              <w:bottom w:val="single" w:sz="4" w:space="0" w:color="auto"/>
            </w:tcBorders>
            <w:shd w:val="clear" w:color="auto" w:fill="auto"/>
          </w:tcPr>
          <w:p w14:paraId="65285DFB" w14:textId="72186BDA" w:rsidR="000E1386" w:rsidRPr="00B62E3C" w:rsidRDefault="000E1386" w:rsidP="000E1386">
            <w:pPr>
              <w:rPr>
                <w:b/>
                <w:szCs w:val="22"/>
                <w:lang w:val="hr-HR"/>
              </w:rPr>
            </w:pPr>
            <w:r w:rsidRPr="00B62E3C">
              <w:rPr>
                <w:b/>
                <w:szCs w:val="22"/>
                <w:lang w:val="hr-HR"/>
              </w:rPr>
              <w:t>K</w:t>
            </w:r>
            <w:r w:rsidR="000C3426" w:rsidRPr="00B62E3C">
              <w:rPr>
                <w:b/>
                <w:szCs w:val="22"/>
                <w:lang w:val="hr-HR"/>
              </w:rPr>
              <w:t xml:space="preserve">onstruktivni elementi </w:t>
            </w:r>
            <w:r w:rsidRPr="00B62E3C">
              <w:rPr>
                <w:b/>
                <w:szCs w:val="22"/>
                <w:lang w:val="hr-HR"/>
              </w:rPr>
              <w:t xml:space="preserve">1 </w:t>
            </w:r>
          </w:p>
        </w:tc>
      </w:tr>
      <w:tr w:rsidR="000E1386" w:rsidRPr="00B62E3C" w14:paraId="3D5A8CF9" w14:textId="77777777" w:rsidTr="000E1386">
        <w:trPr>
          <w:jc w:val="center"/>
        </w:trPr>
        <w:tc>
          <w:tcPr>
            <w:tcW w:w="2328" w:type="dxa"/>
            <w:tcBorders>
              <w:right w:val="single" w:sz="4" w:space="0" w:color="auto"/>
            </w:tcBorders>
            <w:shd w:val="clear" w:color="auto" w:fill="auto"/>
          </w:tcPr>
          <w:p w14:paraId="183E62A5" w14:textId="77777777" w:rsidR="000E1386" w:rsidRPr="00B62E3C" w:rsidRDefault="000E1386" w:rsidP="000E1386">
            <w:pPr>
              <w:rPr>
                <w:b/>
                <w:szCs w:val="22"/>
                <w:lang w:val="hr-HR"/>
              </w:rPr>
            </w:pPr>
            <w:r w:rsidRPr="00B62E3C">
              <w:rPr>
                <w:b/>
                <w:szCs w:val="22"/>
                <w:lang w:val="hr-HR"/>
              </w:rPr>
              <w:t>Redni broj modula:</w:t>
            </w:r>
          </w:p>
        </w:tc>
        <w:tc>
          <w:tcPr>
            <w:tcW w:w="7732" w:type="dxa"/>
            <w:gridSpan w:val="2"/>
            <w:tcBorders>
              <w:left w:val="single" w:sz="4" w:space="0" w:color="auto"/>
            </w:tcBorders>
            <w:shd w:val="clear" w:color="auto" w:fill="auto"/>
          </w:tcPr>
          <w:p w14:paraId="2C5B15A8" w14:textId="2DEE7246" w:rsidR="000E1386" w:rsidRPr="00B62E3C" w:rsidRDefault="000E1386" w:rsidP="000E1386">
            <w:pPr>
              <w:rPr>
                <w:b/>
                <w:szCs w:val="22"/>
                <w:lang w:val="hr-HR"/>
              </w:rPr>
            </w:pPr>
            <w:r w:rsidRPr="00B62E3C">
              <w:rPr>
                <w:b/>
                <w:szCs w:val="22"/>
                <w:lang w:val="hr-HR"/>
              </w:rPr>
              <w:t>1</w:t>
            </w:r>
            <w:r w:rsidR="000C3426" w:rsidRPr="00B62E3C">
              <w:rPr>
                <w:b/>
                <w:szCs w:val="22"/>
                <w:lang w:val="hr-HR"/>
              </w:rPr>
              <w:t>.</w:t>
            </w:r>
          </w:p>
        </w:tc>
      </w:tr>
      <w:tr w:rsidR="000E1386" w:rsidRPr="00B62E3C" w14:paraId="65947F37" w14:textId="77777777" w:rsidTr="000E1386">
        <w:trPr>
          <w:jc w:val="center"/>
        </w:trPr>
        <w:tc>
          <w:tcPr>
            <w:tcW w:w="10060" w:type="dxa"/>
            <w:gridSpan w:val="3"/>
            <w:shd w:val="clear" w:color="auto" w:fill="auto"/>
          </w:tcPr>
          <w:p w14:paraId="55DEF61C" w14:textId="77777777" w:rsidR="000E1386" w:rsidRPr="00B62E3C" w:rsidRDefault="000E1386" w:rsidP="000E1386">
            <w:pPr>
              <w:rPr>
                <w:b/>
                <w:szCs w:val="22"/>
                <w:lang w:val="hr-HR"/>
              </w:rPr>
            </w:pPr>
            <w:r w:rsidRPr="00B62E3C">
              <w:rPr>
                <w:b/>
                <w:szCs w:val="22"/>
                <w:lang w:val="hr-HR"/>
              </w:rPr>
              <w:t xml:space="preserve">Svrha </w:t>
            </w:r>
          </w:p>
        </w:tc>
      </w:tr>
      <w:tr w:rsidR="000E1386" w:rsidRPr="00B62E3C" w14:paraId="38B40F4A" w14:textId="77777777" w:rsidTr="000E1386">
        <w:trPr>
          <w:jc w:val="center"/>
        </w:trPr>
        <w:tc>
          <w:tcPr>
            <w:tcW w:w="10060" w:type="dxa"/>
            <w:gridSpan w:val="3"/>
            <w:shd w:val="clear" w:color="auto" w:fill="auto"/>
          </w:tcPr>
          <w:p w14:paraId="0CE1422A" w14:textId="36F53AC5" w:rsidR="000E1386" w:rsidRPr="00B62E3C" w:rsidRDefault="000E1386" w:rsidP="000E1386">
            <w:pPr>
              <w:rPr>
                <w:szCs w:val="22"/>
                <w:lang w:val="hr-HR"/>
              </w:rPr>
            </w:pPr>
            <w:r w:rsidRPr="00B62E3C">
              <w:rPr>
                <w:bCs/>
                <w:szCs w:val="22"/>
                <w:lang w:val="hr-HR"/>
              </w:rPr>
              <w:t xml:space="preserve">Usvajanje znanja o konstruktivnim </w:t>
            </w:r>
            <w:r w:rsidR="000C3426" w:rsidRPr="00B62E3C">
              <w:rPr>
                <w:bCs/>
                <w:szCs w:val="22"/>
                <w:lang w:val="hr-HR"/>
              </w:rPr>
              <w:t>sustavima</w:t>
            </w:r>
            <w:r w:rsidRPr="00B62E3C">
              <w:rPr>
                <w:bCs/>
                <w:szCs w:val="22"/>
                <w:lang w:val="hr-HR"/>
              </w:rPr>
              <w:t>, sklopovima i načinima gra</w:t>
            </w:r>
            <w:r w:rsidR="000C3426" w:rsidRPr="00B62E3C">
              <w:rPr>
                <w:bCs/>
                <w:szCs w:val="22"/>
                <w:lang w:val="hr-HR"/>
              </w:rPr>
              <w:t>dnje</w:t>
            </w:r>
            <w:r w:rsidRPr="00B62E3C">
              <w:rPr>
                <w:bCs/>
                <w:szCs w:val="22"/>
                <w:lang w:val="hr-HR"/>
              </w:rPr>
              <w:t>, osnovnim konstruktivnim elementima zgrada: temelji, nosivi zidovi i stubovi,</w:t>
            </w:r>
            <w:r w:rsidR="000C3426" w:rsidRPr="00B62E3C">
              <w:rPr>
                <w:bCs/>
                <w:szCs w:val="22"/>
                <w:lang w:val="hr-HR"/>
              </w:rPr>
              <w:t xml:space="preserve"> </w:t>
            </w:r>
            <w:r w:rsidRPr="00B62E3C">
              <w:rPr>
                <w:bCs/>
                <w:szCs w:val="22"/>
                <w:lang w:val="hr-HR"/>
              </w:rPr>
              <w:t>pregradni zidovi,</w:t>
            </w:r>
            <w:r w:rsidR="000C3426" w:rsidRPr="00B62E3C">
              <w:rPr>
                <w:bCs/>
                <w:szCs w:val="22"/>
                <w:lang w:val="hr-HR"/>
              </w:rPr>
              <w:t xml:space="preserve"> </w:t>
            </w:r>
            <w:r w:rsidRPr="00B62E3C">
              <w:rPr>
                <w:bCs/>
                <w:szCs w:val="22"/>
                <w:lang w:val="hr-HR"/>
              </w:rPr>
              <w:t xml:space="preserve">dimnjaci </w:t>
            </w:r>
            <w:r w:rsidR="000C3426" w:rsidRPr="00B62E3C">
              <w:rPr>
                <w:bCs/>
                <w:szCs w:val="22"/>
                <w:lang w:val="hr-HR"/>
              </w:rPr>
              <w:t>i</w:t>
            </w:r>
            <w:r w:rsidRPr="00B62E3C">
              <w:rPr>
                <w:bCs/>
                <w:szCs w:val="22"/>
                <w:lang w:val="hr-HR"/>
              </w:rPr>
              <w:t xml:space="preserve"> ventilaci</w:t>
            </w:r>
            <w:r w:rsidR="000C3426" w:rsidRPr="00B62E3C">
              <w:rPr>
                <w:bCs/>
                <w:szCs w:val="22"/>
                <w:lang w:val="hr-HR"/>
              </w:rPr>
              <w:t>jski</w:t>
            </w:r>
            <w:r w:rsidRPr="00B62E3C">
              <w:rPr>
                <w:bCs/>
                <w:szCs w:val="22"/>
                <w:lang w:val="hr-HR"/>
              </w:rPr>
              <w:t xml:space="preserve"> kanali, prikazivanje jednostavnih elemenata na crtežima i priprema za primjenu znanja na gradilištu i u praksi.</w:t>
            </w:r>
          </w:p>
        </w:tc>
      </w:tr>
      <w:tr w:rsidR="000E1386" w:rsidRPr="00B62E3C" w14:paraId="22D42593" w14:textId="77777777" w:rsidTr="000E1386">
        <w:trPr>
          <w:jc w:val="center"/>
        </w:trPr>
        <w:tc>
          <w:tcPr>
            <w:tcW w:w="10060" w:type="dxa"/>
            <w:gridSpan w:val="3"/>
            <w:shd w:val="clear" w:color="auto" w:fill="auto"/>
          </w:tcPr>
          <w:p w14:paraId="6EBB4F0A" w14:textId="416A52FD" w:rsidR="000E1386" w:rsidRPr="00B62E3C" w:rsidRDefault="00B26EC5" w:rsidP="000E1386">
            <w:pPr>
              <w:rPr>
                <w:b/>
                <w:szCs w:val="22"/>
                <w:lang w:val="hr-HR"/>
              </w:rPr>
            </w:pPr>
            <w:r w:rsidRPr="00B62E3C">
              <w:rPr>
                <w:b/>
                <w:szCs w:val="22"/>
                <w:lang w:val="hr-HR"/>
              </w:rPr>
              <w:t>Posebni</w:t>
            </w:r>
            <w:r w:rsidR="000E1386" w:rsidRPr="00B62E3C">
              <w:rPr>
                <w:b/>
                <w:szCs w:val="22"/>
                <w:lang w:val="hr-HR"/>
              </w:rPr>
              <w:t xml:space="preserve"> zahtjevi / Pred</w:t>
            </w:r>
            <w:r w:rsidR="002F525B" w:rsidRPr="00B62E3C">
              <w:rPr>
                <w:b/>
                <w:szCs w:val="22"/>
                <w:lang w:val="hr-HR"/>
              </w:rPr>
              <w:t>uvjet</w:t>
            </w:r>
            <w:r w:rsidR="000E1386" w:rsidRPr="00B62E3C">
              <w:rPr>
                <w:b/>
                <w:szCs w:val="22"/>
                <w:lang w:val="hr-HR"/>
              </w:rPr>
              <w:t>i</w:t>
            </w:r>
          </w:p>
        </w:tc>
      </w:tr>
      <w:tr w:rsidR="000E1386" w:rsidRPr="00B62E3C" w14:paraId="34F8FDFE" w14:textId="77777777" w:rsidTr="000E1386">
        <w:trPr>
          <w:jc w:val="center"/>
        </w:trPr>
        <w:tc>
          <w:tcPr>
            <w:tcW w:w="10060" w:type="dxa"/>
            <w:gridSpan w:val="3"/>
            <w:shd w:val="clear" w:color="auto" w:fill="auto"/>
          </w:tcPr>
          <w:p w14:paraId="3FB24474" w14:textId="0DBEF9DE" w:rsidR="000E1386" w:rsidRPr="00B62E3C" w:rsidRDefault="00056DC1" w:rsidP="000E1386">
            <w:pPr>
              <w:rPr>
                <w:color w:val="FF0000"/>
                <w:szCs w:val="22"/>
                <w:lang w:val="hr-HR"/>
              </w:rPr>
            </w:pPr>
            <w:r w:rsidRPr="00B62E3C">
              <w:rPr>
                <w:szCs w:val="22"/>
                <w:lang w:val="hr-HR"/>
              </w:rPr>
              <w:t xml:space="preserve">Nema </w:t>
            </w:r>
            <w:r w:rsidR="00B26EC5" w:rsidRPr="00B62E3C">
              <w:rPr>
                <w:szCs w:val="22"/>
                <w:lang w:val="hr-HR"/>
              </w:rPr>
              <w:t>posebni</w:t>
            </w:r>
            <w:r w:rsidRPr="00B62E3C">
              <w:rPr>
                <w:szCs w:val="22"/>
                <w:lang w:val="hr-HR"/>
              </w:rPr>
              <w:t>h pred</w:t>
            </w:r>
            <w:r w:rsidR="002F525B" w:rsidRPr="00B62E3C">
              <w:rPr>
                <w:szCs w:val="22"/>
                <w:lang w:val="hr-HR"/>
              </w:rPr>
              <w:t>uvjet</w:t>
            </w:r>
            <w:r w:rsidRPr="00B62E3C">
              <w:rPr>
                <w:szCs w:val="22"/>
                <w:lang w:val="hr-HR"/>
              </w:rPr>
              <w:t>a.</w:t>
            </w:r>
          </w:p>
        </w:tc>
      </w:tr>
      <w:tr w:rsidR="000E1386" w:rsidRPr="00B62E3C" w14:paraId="3729A181" w14:textId="77777777" w:rsidTr="000E1386">
        <w:trPr>
          <w:jc w:val="center"/>
        </w:trPr>
        <w:tc>
          <w:tcPr>
            <w:tcW w:w="10060" w:type="dxa"/>
            <w:gridSpan w:val="3"/>
            <w:shd w:val="clear" w:color="auto" w:fill="auto"/>
          </w:tcPr>
          <w:p w14:paraId="4F34C9AC" w14:textId="77777777" w:rsidR="000E1386" w:rsidRPr="00B62E3C" w:rsidRDefault="000E1386" w:rsidP="000E1386">
            <w:pPr>
              <w:rPr>
                <w:b/>
                <w:szCs w:val="22"/>
                <w:lang w:val="hr-HR"/>
              </w:rPr>
            </w:pPr>
            <w:r w:rsidRPr="00B62E3C">
              <w:rPr>
                <w:b/>
                <w:szCs w:val="22"/>
                <w:lang w:val="hr-HR"/>
              </w:rPr>
              <w:t>Ciljevi</w:t>
            </w:r>
          </w:p>
        </w:tc>
      </w:tr>
      <w:tr w:rsidR="000E1386" w:rsidRPr="00B62E3C" w14:paraId="46A499F5" w14:textId="77777777" w:rsidTr="000E1386">
        <w:trPr>
          <w:jc w:val="center"/>
        </w:trPr>
        <w:tc>
          <w:tcPr>
            <w:tcW w:w="10060" w:type="dxa"/>
            <w:gridSpan w:val="3"/>
            <w:shd w:val="clear" w:color="auto" w:fill="auto"/>
          </w:tcPr>
          <w:p w14:paraId="5325996B" w14:textId="54A7E919" w:rsidR="000E1386" w:rsidRPr="00B62E3C" w:rsidRDefault="000C3426" w:rsidP="00607294">
            <w:pPr>
              <w:pStyle w:val="ListParagraph"/>
              <w:numPr>
                <w:ilvl w:val="0"/>
                <w:numId w:val="162"/>
              </w:numPr>
              <w:jc w:val="both"/>
              <w:rPr>
                <w:rFonts w:ascii="Times New Roman" w:hAnsi="Times New Roman" w:cs="Times New Roman"/>
                <w:szCs w:val="22"/>
                <w:lang w:val="hr-HR"/>
              </w:rPr>
            </w:pPr>
            <w:r w:rsidRPr="00B62E3C">
              <w:rPr>
                <w:rFonts w:ascii="Times New Roman" w:hAnsi="Times New Roman" w:cs="Times New Roman"/>
                <w:szCs w:val="22"/>
                <w:lang w:val="hr-HR"/>
              </w:rPr>
              <w:t xml:space="preserve">usvajanje znanja o konstruktivnim sustavima, sklopovima i načinima gradnje zgrada, </w:t>
            </w:r>
          </w:p>
          <w:p w14:paraId="647B899E" w14:textId="1D76C6B9" w:rsidR="000E1386" w:rsidRPr="00B62E3C" w:rsidRDefault="000C3426" w:rsidP="00607294">
            <w:pPr>
              <w:numPr>
                <w:ilvl w:val="0"/>
                <w:numId w:val="160"/>
              </w:numPr>
              <w:tabs>
                <w:tab w:val="num" w:pos="960"/>
              </w:tabs>
              <w:jc w:val="both"/>
              <w:rPr>
                <w:szCs w:val="22"/>
                <w:lang w:val="hr-HR"/>
              </w:rPr>
            </w:pPr>
            <w:r w:rsidRPr="00B62E3C">
              <w:rPr>
                <w:szCs w:val="22"/>
                <w:lang w:val="hr-HR"/>
              </w:rPr>
              <w:t xml:space="preserve">usvajanje znanja o konstruktivnim elementima zgrada: temelji i nosivi zidovi, </w:t>
            </w:r>
          </w:p>
          <w:p w14:paraId="725B53E1" w14:textId="4D3517BE" w:rsidR="000E1386" w:rsidRPr="00B62E3C" w:rsidRDefault="000C3426" w:rsidP="00607294">
            <w:pPr>
              <w:numPr>
                <w:ilvl w:val="0"/>
                <w:numId w:val="160"/>
              </w:numPr>
              <w:tabs>
                <w:tab w:val="num" w:pos="960"/>
              </w:tabs>
              <w:jc w:val="both"/>
              <w:rPr>
                <w:szCs w:val="22"/>
                <w:lang w:val="hr-HR"/>
              </w:rPr>
            </w:pPr>
            <w:r w:rsidRPr="00B62E3C">
              <w:rPr>
                <w:szCs w:val="22"/>
                <w:lang w:val="hr-HR"/>
              </w:rPr>
              <w:t>usvajanje znanja o pregradnim zidovima, dimnjacima i ventilacijskim kanalima,</w:t>
            </w:r>
          </w:p>
          <w:p w14:paraId="34ADC4A4" w14:textId="56786A92" w:rsidR="000E1386" w:rsidRPr="00B62E3C" w:rsidRDefault="000C3426" w:rsidP="00607294">
            <w:pPr>
              <w:numPr>
                <w:ilvl w:val="0"/>
                <w:numId w:val="160"/>
              </w:numPr>
              <w:tabs>
                <w:tab w:val="num" w:pos="960"/>
              </w:tabs>
              <w:jc w:val="both"/>
              <w:rPr>
                <w:szCs w:val="22"/>
                <w:lang w:val="hr-HR"/>
              </w:rPr>
            </w:pPr>
            <w:r w:rsidRPr="00B62E3C">
              <w:rPr>
                <w:szCs w:val="22"/>
                <w:lang w:val="hr-HR"/>
              </w:rPr>
              <w:t xml:space="preserve">stjecanje prostorne slike o položaju i odnosima među konstruktivnim elementima u zgradi, </w:t>
            </w:r>
          </w:p>
          <w:p w14:paraId="095DA29F" w14:textId="0C2E45EE" w:rsidR="000E1386" w:rsidRPr="00B62E3C" w:rsidRDefault="000C3426" w:rsidP="00607294">
            <w:pPr>
              <w:numPr>
                <w:ilvl w:val="0"/>
                <w:numId w:val="160"/>
              </w:numPr>
              <w:tabs>
                <w:tab w:val="num" w:pos="960"/>
              </w:tabs>
              <w:jc w:val="both"/>
              <w:rPr>
                <w:szCs w:val="22"/>
                <w:lang w:val="hr-HR"/>
              </w:rPr>
            </w:pPr>
            <w:r w:rsidRPr="00B62E3C">
              <w:rPr>
                <w:szCs w:val="22"/>
                <w:lang w:val="hr-HR"/>
              </w:rPr>
              <w:t xml:space="preserve">stjecanje vještine prikazivanja konstruktivnih elemenata na crtežu, </w:t>
            </w:r>
          </w:p>
          <w:p w14:paraId="68345579" w14:textId="282E74A0" w:rsidR="000E1386" w:rsidRPr="00B62E3C" w:rsidRDefault="000C3426" w:rsidP="00607294">
            <w:pPr>
              <w:numPr>
                <w:ilvl w:val="0"/>
                <w:numId w:val="160"/>
              </w:numPr>
              <w:tabs>
                <w:tab w:val="num" w:pos="960"/>
              </w:tabs>
              <w:jc w:val="both"/>
              <w:rPr>
                <w:szCs w:val="22"/>
                <w:lang w:val="hr-HR"/>
              </w:rPr>
            </w:pPr>
            <w:r w:rsidRPr="00B62E3C">
              <w:rPr>
                <w:szCs w:val="22"/>
                <w:lang w:val="hr-HR"/>
              </w:rPr>
              <w:t xml:space="preserve">timsko rješavanje konkretnih problema u radu, </w:t>
            </w:r>
          </w:p>
          <w:p w14:paraId="3ABFE723" w14:textId="5A63B92F" w:rsidR="000E1386" w:rsidRPr="00B62E3C" w:rsidRDefault="000C3426" w:rsidP="00607294">
            <w:pPr>
              <w:numPr>
                <w:ilvl w:val="0"/>
                <w:numId w:val="160"/>
              </w:numPr>
              <w:tabs>
                <w:tab w:val="num" w:pos="960"/>
              </w:tabs>
              <w:jc w:val="both"/>
              <w:rPr>
                <w:szCs w:val="22"/>
                <w:lang w:val="hr-HR"/>
              </w:rPr>
            </w:pPr>
            <w:r w:rsidRPr="00B62E3C">
              <w:rPr>
                <w:szCs w:val="22"/>
                <w:lang w:val="hr-HR"/>
              </w:rPr>
              <w:t xml:space="preserve">pokazivanje </w:t>
            </w:r>
            <w:r w:rsidR="00587D72" w:rsidRPr="00B62E3C">
              <w:rPr>
                <w:szCs w:val="22"/>
                <w:lang w:val="hr-HR"/>
              </w:rPr>
              <w:t>zanimanja</w:t>
            </w:r>
            <w:r w:rsidRPr="00B62E3C">
              <w:rPr>
                <w:szCs w:val="22"/>
                <w:lang w:val="hr-HR"/>
              </w:rPr>
              <w:t xml:space="preserve"> za daljnje proširivanje znanja i vještina, </w:t>
            </w:r>
          </w:p>
          <w:p w14:paraId="6F12FDEF" w14:textId="7E49B81A" w:rsidR="000E1386" w:rsidRPr="00B62E3C" w:rsidRDefault="000C3426" w:rsidP="00607294">
            <w:pPr>
              <w:numPr>
                <w:ilvl w:val="0"/>
                <w:numId w:val="160"/>
              </w:numPr>
              <w:tabs>
                <w:tab w:val="num" w:pos="960"/>
              </w:tabs>
              <w:jc w:val="both"/>
              <w:rPr>
                <w:szCs w:val="22"/>
                <w:lang w:val="hr-HR"/>
              </w:rPr>
            </w:pPr>
            <w:r w:rsidRPr="00B62E3C">
              <w:rPr>
                <w:szCs w:val="22"/>
                <w:lang w:val="hr-HR"/>
              </w:rPr>
              <w:t xml:space="preserve">primjenjivati nove tehnologije.  </w:t>
            </w:r>
          </w:p>
        </w:tc>
      </w:tr>
      <w:tr w:rsidR="000E1386" w:rsidRPr="00B62E3C" w14:paraId="7B049E09" w14:textId="77777777" w:rsidTr="000E1386">
        <w:trPr>
          <w:jc w:val="center"/>
        </w:trPr>
        <w:tc>
          <w:tcPr>
            <w:tcW w:w="10060" w:type="dxa"/>
            <w:gridSpan w:val="3"/>
            <w:shd w:val="clear" w:color="auto" w:fill="auto"/>
          </w:tcPr>
          <w:p w14:paraId="33B327A4" w14:textId="77777777" w:rsidR="000E1386" w:rsidRPr="00B62E3C" w:rsidRDefault="000E1386" w:rsidP="000E1386">
            <w:pPr>
              <w:rPr>
                <w:b/>
                <w:szCs w:val="22"/>
                <w:lang w:val="hr-HR"/>
              </w:rPr>
            </w:pPr>
            <w:r w:rsidRPr="00B62E3C">
              <w:rPr>
                <w:b/>
                <w:szCs w:val="22"/>
                <w:lang w:val="hr-HR"/>
              </w:rPr>
              <w:t>Jedinice</w:t>
            </w:r>
          </w:p>
        </w:tc>
      </w:tr>
      <w:tr w:rsidR="000E1386" w:rsidRPr="00B62E3C" w14:paraId="65FE979C" w14:textId="77777777" w:rsidTr="000E1386">
        <w:trPr>
          <w:jc w:val="center"/>
        </w:trPr>
        <w:tc>
          <w:tcPr>
            <w:tcW w:w="10060" w:type="dxa"/>
            <w:gridSpan w:val="3"/>
            <w:shd w:val="clear" w:color="auto" w:fill="auto"/>
          </w:tcPr>
          <w:p w14:paraId="7B2FA8D7" w14:textId="3CE24FAE" w:rsidR="000E1386" w:rsidRPr="00B62E3C" w:rsidRDefault="000E1386" w:rsidP="00607294">
            <w:pPr>
              <w:pStyle w:val="ListParagraph"/>
              <w:numPr>
                <w:ilvl w:val="0"/>
                <w:numId w:val="159"/>
              </w:numPr>
              <w:rPr>
                <w:rFonts w:ascii="Times New Roman" w:hAnsi="Times New Roman" w:cs="Times New Roman"/>
                <w:szCs w:val="22"/>
                <w:lang w:val="hr-HR"/>
              </w:rPr>
            </w:pPr>
            <w:r w:rsidRPr="00B62E3C">
              <w:rPr>
                <w:rFonts w:ascii="Times New Roman" w:hAnsi="Times New Roman" w:cs="Times New Roman"/>
                <w:szCs w:val="22"/>
                <w:lang w:val="hr-HR"/>
              </w:rPr>
              <w:t>Op</w:t>
            </w:r>
            <w:r w:rsidR="00015FD1" w:rsidRPr="00B62E3C">
              <w:rPr>
                <w:rFonts w:ascii="Times New Roman" w:hAnsi="Times New Roman" w:cs="Times New Roman"/>
                <w:szCs w:val="22"/>
                <w:lang w:val="hr-HR"/>
              </w:rPr>
              <w:t>ć</w:t>
            </w:r>
            <w:r w:rsidRPr="00B62E3C">
              <w:rPr>
                <w:rFonts w:ascii="Times New Roman" w:hAnsi="Times New Roman" w:cs="Times New Roman"/>
                <w:szCs w:val="22"/>
                <w:lang w:val="hr-HR"/>
              </w:rPr>
              <w:t>i dio</w:t>
            </w:r>
          </w:p>
          <w:p w14:paraId="6E6D3DC2" w14:textId="77777777" w:rsidR="000E1386" w:rsidRPr="00B62E3C" w:rsidRDefault="000E1386" w:rsidP="00607294">
            <w:pPr>
              <w:numPr>
                <w:ilvl w:val="0"/>
                <w:numId w:val="159"/>
              </w:numPr>
              <w:rPr>
                <w:bCs/>
                <w:szCs w:val="22"/>
                <w:lang w:val="hr-HR"/>
              </w:rPr>
            </w:pPr>
            <w:r w:rsidRPr="00B62E3C">
              <w:rPr>
                <w:bCs/>
                <w:szCs w:val="22"/>
                <w:lang w:val="hr-HR"/>
              </w:rPr>
              <w:t>Temelji</w:t>
            </w:r>
          </w:p>
          <w:p w14:paraId="6FE72CD7" w14:textId="77777777" w:rsidR="000E1386" w:rsidRPr="00B62E3C" w:rsidRDefault="000E1386" w:rsidP="00607294">
            <w:pPr>
              <w:numPr>
                <w:ilvl w:val="0"/>
                <w:numId w:val="159"/>
              </w:numPr>
              <w:rPr>
                <w:bCs/>
                <w:szCs w:val="22"/>
                <w:lang w:val="hr-HR"/>
              </w:rPr>
            </w:pPr>
            <w:r w:rsidRPr="00B62E3C">
              <w:rPr>
                <w:bCs/>
                <w:szCs w:val="22"/>
                <w:lang w:val="hr-HR"/>
              </w:rPr>
              <w:t>Nosivi zidovi i stubovi</w:t>
            </w:r>
          </w:p>
          <w:p w14:paraId="12B02D91" w14:textId="77777777" w:rsidR="000E1386" w:rsidRPr="00B62E3C" w:rsidRDefault="000E1386" w:rsidP="00607294">
            <w:pPr>
              <w:numPr>
                <w:ilvl w:val="0"/>
                <w:numId w:val="159"/>
              </w:numPr>
              <w:rPr>
                <w:bCs/>
                <w:szCs w:val="22"/>
                <w:lang w:val="hr-HR"/>
              </w:rPr>
            </w:pPr>
            <w:r w:rsidRPr="00B62E3C">
              <w:rPr>
                <w:bCs/>
                <w:szCs w:val="22"/>
                <w:lang w:val="hr-HR"/>
              </w:rPr>
              <w:t>Pregradni zidovi</w:t>
            </w:r>
          </w:p>
          <w:p w14:paraId="0BD0D817" w14:textId="701859AC" w:rsidR="000E1386" w:rsidRPr="00B62E3C" w:rsidRDefault="000E1386" w:rsidP="00607294">
            <w:pPr>
              <w:numPr>
                <w:ilvl w:val="0"/>
                <w:numId w:val="159"/>
              </w:numPr>
              <w:rPr>
                <w:bCs/>
                <w:szCs w:val="22"/>
                <w:lang w:val="hr-HR"/>
              </w:rPr>
            </w:pPr>
            <w:r w:rsidRPr="00B62E3C">
              <w:rPr>
                <w:bCs/>
                <w:szCs w:val="22"/>
                <w:lang w:val="hr-HR"/>
              </w:rPr>
              <w:t>Dimnjaci i ventilaci</w:t>
            </w:r>
            <w:r w:rsidR="00015FD1" w:rsidRPr="00B62E3C">
              <w:rPr>
                <w:bCs/>
                <w:szCs w:val="22"/>
                <w:lang w:val="hr-HR"/>
              </w:rPr>
              <w:t>jski</w:t>
            </w:r>
            <w:r w:rsidRPr="00B62E3C">
              <w:rPr>
                <w:bCs/>
                <w:szCs w:val="22"/>
                <w:lang w:val="hr-HR"/>
              </w:rPr>
              <w:t xml:space="preserve"> kanali</w:t>
            </w:r>
          </w:p>
        </w:tc>
      </w:tr>
      <w:tr w:rsidR="000E1386" w:rsidRPr="00B62E3C" w14:paraId="4045B815" w14:textId="77777777" w:rsidTr="000E1386">
        <w:trPr>
          <w:trHeight w:val="324"/>
          <w:jc w:val="center"/>
        </w:trPr>
        <w:tc>
          <w:tcPr>
            <w:tcW w:w="5328" w:type="dxa"/>
            <w:gridSpan w:val="2"/>
            <w:tcBorders>
              <w:right w:val="single" w:sz="4" w:space="0" w:color="auto"/>
            </w:tcBorders>
            <w:shd w:val="clear" w:color="auto" w:fill="auto"/>
            <w:vAlign w:val="center"/>
          </w:tcPr>
          <w:p w14:paraId="730B30C8" w14:textId="77777777" w:rsidR="000E1386" w:rsidRPr="00B62E3C" w:rsidRDefault="000E1386" w:rsidP="000E1386">
            <w:pPr>
              <w:jc w:val="center"/>
              <w:rPr>
                <w:b/>
                <w:szCs w:val="22"/>
                <w:lang w:val="hr-HR"/>
              </w:rPr>
            </w:pPr>
            <w:r w:rsidRPr="00B62E3C">
              <w:rPr>
                <w:b/>
                <w:szCs w:val="22"/>
                <w:lang w:val="hr-HR"/>
              </w:rPr>
              <w:t>Ishodi učenja</w:t>
            </w:r>
          </w:p>
        </w:tc>
        <w:tc>
          <w:tcPr>
            <w:tcW w:w="4732" w:type="dxa"/>
            <w:tcBorders>
              <w:left w:val="single" w:sz="4" w:space="0" w:color="auto"/>
            </w:tcBorders>
            <w:shd w:val="clear" w:color="auto" w:fill="auto"/>
            <w:vAlign w:val="center"/>
          </w:tcPr>
          <w:p w14:paraId="0F5B6531" w14:textId="77777777" w:rsidR="000E1386" w:rsidRPr="00B62E3C" w:rsidRDefault="000E1386" w:rsidP="000E1386">
            <w:pPr>
              <w:jc w:val="center"/>
              <w:rPr>
                <w:b/>
                <w:szCs w:val="22"/>
                <w:lang w:val="hr-HR"/>
              </w:rPr>
            </w:pPr>
            <w:r w:rsidRPr="00B62E3C">
              <w:rPr>
                <w:b/>
                <w:szCs w:val="22"/>
                <w:lang w:val="hr-HR"/>
              </w:rPr>
              <w:t>Smjernice za nastavnike</w:t>
            </w:r>
          </w:p>
        </w:tc>
      </w:tr>
      <w:tr w:rsidR="000E1386" w:rsidRPr="00B62E3C" w14:paraId="6174E0C6" w14:textId="77777777" w:rsidTr="000E1386">
        <w:trPr>
          <w:trHeight w:val="420"/>
          <w:jc w:val="center"/>
        </w:trPr>
        <w:tc>
          <w:tcPr>
            <w:tcW w:w="5328" w:type="dxa"/>
            <w:gridSpan w:val="2"/>
            <w:tcBorders>
              <w:right w:val="single" w:sz="4" w:space="0" w:color="auto"/>
            </w:tcBorders>
            <w:shd w:val="clear" w:color="auto" w:fill="auto"/>
          </w:tcPr>
          <w:p w14:paraId="4DB3C8B5" w14:textId="77777777" w:rsidR="000E1386" w:rsidRPr="00B62E3C" w:rsidRDefault="000E1386" w:rsidP="000E1386">
            <w:pPr>
              <w:ind w:left="187" w:hanging="187"/>
              <w:jc w:val="both"/>
              <w:rPr>
                <w:b/>
                <w:szCs w:val="22"/>
                <w:lang w:val="hr-HR"/>
              </w:rPr>
            </w:pPr>
            <w:r w:rsidRPr="00B62E3C">
              <w:rPr>
                <w:b/>
                <w:szCs w:val="22"/>
                <w:lang w:val="hr-HR"/>
              </w:rPr>
              <w:t>Jedinica 1.</w:t>
            </w:r>
          </w:p>
          <w:p w14:paraId="0527A1BF" w14:textId="250748ED" w:rsidR="000E1386" w:rsidRPr="00B62E3C" w:rsidRDefault="000E1386" w:rsidP="000E1386">
            <w:pPr>
              <w:ind w:left="187" w:hanging="187"/>
              <w:jc w:val="both"/>
              <w:rPr>
                <w:szCs w:val="22"/>
                <w:lang w:val="hr-HR"/>
              </w:rPr>
            </w:pPr>
            <w:r w:rsidRPr="00B62E3C">
              <w:rPr>
                <w:szCs w:val="22"/>
                <w:lang w:val="hr-HR"/>
              </w:rPr>
              <w:t>Učenik će biti sposoban:</w:t>
            </w:r>
          </w:p>
          <w:p w14:paraId="5C74D5A1" w14:textId="2B91CC4D" w:rsidR="000E1386" w:rsidRPr="00B62E3C" w:rsidRDefault="00F75BB3" w:rsidP="00607294">
            <w:pPr>
              <w:numPr>
                <w:ilvl w:val="0"/>
                <w:numId w:val="163"/>
              </w:numPr>
              <w:jc w:val="both"/>
              <w:rPr>
                <w:szCs w:val="22"/>
                <w:lang w:val="hr-HR"/>
              </w:rPr>
            </w:pPr>
            <w:r w:rsidRPr="00B62E3C">
              <w:rPr>
                <w:szCs w:val="22"/>
                <w:lang w:val="hr-HR"/>
              </w:rPr>
              <w:t xml:space="preserve">razlikovati konstruktivne sustave i sklopove, </w:t>
            </w:r>
          </w:p>
          <w:p w14:paraId="09347901" w14:textId="12B52B97" w:rsidR="000E1386" w:rsidRPr="00B62E3C" w:rsidRDefault="00F75BB3" w:rsidP="00607294">
            <w:pPr>
              <w:numPr>
                <w:ilvl w:val="0"/>
                <w:numId w:val="163"/>
              </w:numPr>
              <w:jc w:val="both"/>
              <w:rPr>
                <w:szCs w:val="22"/>
                <w:lang w:val="hr-HR"/>
              </w:rPr>
            </w:pPr>
            <w:r w:rsidRPr="00B62E3C">
              <w:rPr>
                <w:szCs w:val="22"/>
                <w:lang w:val="hr-HR"/>
              </w:rPr>
              <w:t xml:space="preserve">poznavati konstruktivne elemente objekta i njihove funkcije u objektu, </w:t>
            </w:r>
          </w:p>
          <w:p w14:paraId="3D12C3FA" w14:textId="58E4B47E" w:rsidR="000E1386" w:rsidRPr="00B62E3C" w:rsidRDefault="00F75BB3" w:rsidP="00607294">
            <w:pPr>
              <w:numPr>
                <w:ilvl w:val="0"/>
                <w:numId w:val="163"/>
              </w:numPr>
              <w:jc w:val="both"/>
              <w:rPr>
                <w:szCs w:val="22"/>
                <w:lang w:val="hr-HR"/>
              </w:rPr>
            </w:pPr>
            <w:r w:rsidRPr="00B62E3C">
              <w:rPr>
                <w:szCs w:val="22"/>
                <w:lang w:val="hr-HR"/>
              </w:rPr>
              <w:t xml:space="preserve">objasniti načine gradnje, </w:t>
            </w:r>
          </w:p>
          <w:p w14:paraId="13F51288" w14:textId="2117C5CA" w:rsidR="000E1386" w:rsidRPr="00B62E3C" w:rsidRDefault="00F75BB3" w:rsidP="00607294">
            <w:pPr>
              <w:numPr>
                <w:ilvl w:val="0"/>
                <w:numId w:val="163"/>
              </w:numPr>
              <w:jc w:val="both"/>
              <w:rPr>
                <w:szCs w:val="22"/>
                <w:lang w:val="hr-HR"/>
              </w:rPr>
            </w:pPr>
            <w:r w:rsidRPr="00B62E3C">
              <w:rPr>
                <w:szCs w:val="22"/>
                <w:lang w:val="hr-HR"/>
              </w:rPr>
              <w:t xml:space="preserve">objasniti pripremne radove pri gradnji. </w:t>
            </w:r>
          </w:p>
          <w:p w14:paraId="3BD4B489" w14:textId="77777777" w:rsidR="000E1386" w:rsidRPr="00B62E3C" w:rsidRDefault="000E1386" w:rsidP="000E1386">
            <w:pPr>
              <w:ind w:left="187"/>
              <w:jc w:val="both"/>
              <w:rPr>
                <w:szCs w:val="22"/>
                <w:lang w:val="hr-HR"/>
              </w:rPr>
            </w:pPr>
          </w:p>
          <w:p w14:paraId="6A1ED065" w14:textId="77777777" w:rsidR="000E1386" w:rsidRPr="00B62E3C" w:rsidRDefault="000E1386" w:rsidP="000E1386">
            <w:pPr>
              <w:ind w:left="187" w:hanging="187"/>
              <w:jc w:val="both"/>
              <w:rPr>
                <w:b/>
                <w:szCs w:val="22"/>
                <w:lang w:val="hr-HR"/>
              </w:rPr>
            </w:pPr>
            <w:r w:rsidRPr="00B62E3C">
              <w:rPr>
                <w:b/>
                <w:szCs w:val="22"/>
                <w:lang w:val="hr-HR"/>
              </w:rPr>
              <w:t>Jedinica 2.</w:t>
            </w:r>
          </w:p>
          <w:p w14:paraId="3B2DB0B9" w14:textId="4D17CF01" w:rsidR="000E1386" w:rsidRPr="00B62E3C" w:rsidRDefault="000E1386" w:rsidP="000E1386">
            <w:pPr>
              <w:ind w:left="187" w:hanging="187"/>
              <w:jc w:val="both"/>
              <w:rPr>
                <w:szCs w:val="22"/>
                <w:lang w:val="hr-HR"/>
              </w:rPr>
            </w:pPr>
            <w:r w:rsidRPr="00B62E3C">
              <w:rPr>
                <w:szCs w:val="22"/>
                <w:lang w:val="hr-HR"/>
              </w:rPr>
              <w:t>Učenik će biti sposoban:</w:t>
            </w:r>
          </w:p>
          <w:p w14:paraId="62E1709D" w14:textId="5A9ED7E6" w:rsidR="000E1386" w:rsidRPr="00B62E3C" w:rsidRDefault="00F75BB3" w:rsidP="00607294">
            <w:pPr>
              <w:numPr>
                <w:ilvl w:val="0"/>
                <w:numId w:val="164"/>
              </w:numPr>
              <w:jc w:val="both"/>
              <w:rPr>
                <w:szCs w:val="22"/>
                <w:lang w:val="hr-HR"/>
              </w:rPr>
            </w:pPr>
            <w:r w:rsidRPr="00B62E3C">
              <w:rPr>
                <w:szCs w:val="22"/>
                <w:lang w:val="hr-HR"/>
              </w:rPr>
              <w:t>d</w:t>
            </w:r>
            <w:r w:rsidR="000E1386" w:rsidRPr="00B62E3C">
              <w:rPr>
                <w:szCs w:val="22"/>
                <w:lang w:val="hr-HR"/>
              </w:rPr>
              <w:t>efini</w:t>
            </w:r>
            <w:r w:rsidRPr="00B62E3C">
              <w:rPr>
                <w:szCs w:val="22"/>
                <w:lang w:val="hr-HR"/>
              </w:rPr>
              <w:t>rati</w:t>
            </w:r>
            <w:r w:rsidR="000E1386" w:rsidRPr="00B62E3C">
              <w:rPr>
                <w:szCs w:val="22"/>
                <w:lang w:val="hr-HR"/>
              </w:rPr>
              <w:t xml:space="preserve"> pojam i način gradnje temelj</w:t>
            </w:r>
            <w:r w:rsidRPr="00B62E3C">
              <w:rPr>
                <w:szCs w:val="22"/>
                <w:lang w:val="hr-HR"/>
              </w:rPr>
              <w:t xml:space="preserve">a, </w:t>
            </w:r>
          </w:p>
          <w:p w14:paraId="7DAA14D8" w14:textId="0C549595" w:rsidR="000E1386" w:rsidRPr="00B62E3C" w:rsidRDefault="00F75BB3" w:rsidP="00607294">
            <w:pPr>
              <w:numPr>
                <w:ilvl w:val="0"/>
                <w:numId w:val="164"/>
              </w:numPr>
              <w:jc w:val="both"/>
              <w:rPr>
                <w:szCs w:val="22"/>
                <w:lang w:val="hr-HR"/>
              </w:rPr>
            </w:pPr>
            <w:r w:rsidRPr="00B62E3C">
              <w:rPr>
                <w:szCs w:val="22"/>
                <w:lang w:val="hr-HR"/>
              </w:rPr>
              <w:t>n</w:t>
            </w:r>
            <w:r w:rsidR="000E1386" w:rsidRPr="00B62E3C">
              <w:rPr>
                <w:szCs w:val="22"/>
                <w:lang w:val="hr-HR"/>
              </w:rPr>
              <w:t>abroj</w:t>
            </w:r>
            <w:r w:rsidRPr="00B62E3C">
              <w:rPr>
                <w:szCs w:val="22"/>
                <w:lang w:val="hr-HR"/>
              </w:rPr>
              <w:t>ati</w:t>
            </w:r>
            <w:r w:rsidR="000E1386" w:rsidRPr="00B62E3C">
              <w:rPr>
                <w:szCs w:val="22"/>
                <w:lang w:val="hr-HR"/>
              </w:rPr>
              <w:t xml:space="preserve"> i razlik</w:t>
            </w:r>
            <w:r w:rsidRPr="00B62E3C">
              <w:rPr>
                <w:szCs w:val="22"/>
                <w:lang w:val="hr-HR"/>
              </w:rPr>
              <w:t>ovati</w:t>
            </w:r>
            <w:r w:rsidR="000E1386" w:rsidRPr="00B62E3C">
              <w:rPr>
                <w:szCs w:val="22"/>
                <w:lang w:val="hr-HR"/>
              </w:rPr>
              <w:t xml:space="preserve"> različite vrste fundiranja</w:t>
            </w:r>
            <w:r w:rsidRPr="00B62E3C">
              <w:rPr>
                <w:szCs w:val="22"/>
                <w:lang w:val="hr-HR"/>
              </w:rPr>
              <w:t xml:space="preserve">, </w:t>
            </w:r>
          </w:p>
          <w:p w14:paraId="00EE8C32" w14:textId="13371140" w:rsidR="000E1386" w:rsidRPr="00B62E3C" w:rsidRDefault="00F75BB3" w:rsidP="00607294">
            <w:pPr>
              <w:numPr>
                <w:ilvl w:val="0"/>
                <w:numId w:val="164"/>
              </w:numPr>
              <w:jc w:val="both"/>
              <w:rPr>
                <w:szCs w:val="22"/>
                <w:lang w:val="hr-HR"/>
              </w:rPr>
            </w:pPr>
            <w:r w:rsidRPr="00B62E3C">
              <w:rPr>
                <w:szCs w:val="22"/>
                <w:lang w:val="hr-HR"/>
              </w:rPr>
              <w:t>n</w:t>
            </w:r>
            <w:r w:rsidR="000E1386" w:rsidRPr="00B62E3C">
              <w:rPr>
                <w:szCs w:val="22"/>
                <w:lang w:val="hr-HR"/>
              </w:rPr>
              <w:t>abroj</w:t>
            </w:r>
            <w:r w:rsidRPr="00B62E3C">
              <w:rPr>
                <w:szCs w:val="22"/>
                <w:lang w:val="hr-HR"/>
              </w:rPr>
              <w:t>ati</w:t>
            </w:r>
            <w:r w:rsidR="000E1386" w:rsidRPr="00B62E3C">
              <w:rPr>
                <w:szCs w:val="22"/>
                <w:lang w:val="hr-HR"/>
              </w:rPr>
              <w:t xml:space="preserve"> i razlik</w:t>
            </w:r>
            <w:r w:rsidRPr="00B62E3C">
              <w:rPr>
                <w:szCs w:val="22"/>
                <w:lang w:val="hr-HR"/>
              </w:rPr>
              <w:t>ovati</w:t>
            </w:r>
            <w:r w:rsidR="000E1386" w:rsidRPr="00B62E3C">
              <w:rPr>
                <w:szCs w:val="22"/>
                <w:lang w:val="hr-HR"/>
              </w:rPr>
              <w:t xml:space="preserve"> različite vrste temelja</w:t>
            </w:r>
            <w:r w:rsidRPr="00B62E3C">
              <w:rPr>
                <w:szCs w:val="22"/>
                <w:lang w:val="hr-HR"/>
              </w:rPr>
              <w:t xml:space="preserve">, </w:t>
            </w:r>
          </w:p>
          <w:p w14:paraId="5A851907" w14:textId="29E78162" w:rsidR="0046705C" w:rsidRPr="00B62E3C" w:rsidRDefault="00F75BB3" w:rsidP="00607294">
            <w:pPr>
              <w:numPr>
                <w:ilvl w:val="0"/>
                <w:numId w:val="164"/>
              </w:numPr>
              <w:jc w:val="both"/>
              <w:rPr>
                <w:szCs w:val="22"/>
                <w:lang w:val="hr-HR"/>
              </w:rPr>
            </w:pPr>
            <w:r w:rsidRPr="00B62E3C">
              <w:rPr>
                <w:szCs w:val="22"/>
                <w:lang w:val="hr-HR"/>
              </w:rPr>
              <w:t>o</w:t>
            </w:r>
            <w:r w:rsidR="000E1386" w:rsidRPr="00B62E3C">
              <w:rPr>
                <w:szCs w:val="22"/>
                <w:lang w:val="hr-HR"/>
              </w:rPr>
              <w:t>bjasni</w:t>
            </w:r>
            <w:r w:rsidRPr="00B62E3C">
              <w:rPr>
                <w:szCs w:val="22"/>
                <w:lang w:val="hr-HR"/>
              </w:rPr>
              <w:t>ti</w:t>
            </w:r>
            <w:r w:rsidR="000E1386" w:rsidRPr="00B62E3C">
              <w:rPr>
                <w:szCs w:val="22"/>
                <w:lang w:val="hr-HR"/>
              </w:rPr>
              <w:t xml:space="preserve"> konkretan slučaj temeljenja koristeći kritički stav, kreativnost i odgovornost pri donošenju odluka</w:t>
            </w:r>
            <w:r w:rsidRPr="00B62E3C">
              <w:rPr>
                <w:szCs w:val="22"/>
                <w:lang w:val="hr-HR"/>
              </w:rPr>
              <w:t>,</w:t>
            </w:r>
          </w:p>
          <w:p w14:paraId="3F1E0A98" w14:textId="7C3F5A2A" w:rsidR="000E1386" w:rsidRPr="00B62E3C" w:rsidRDefault="00F75BB3" w:rsidP="00607294">
            <w:pPr>
              <w:numPr>
                <w:ilvl w:val="0"/>
                <w:numId w:val="164"/>
              </w:numPr>
              <w:jc w:val="both"/>
              <w:rPr>
                <w:szCs w:val="22"/>
                <w:lang w:val="hr-HR"/>
              </w:rPr>
            </w:pPr>
            <w:r w:rsidRPr="00B62E3C">
              <w:rPr>
                <w:szCs w:val="22"/>
                <w:lang w:val="hr-HR"/>
              </w:rPr>
              <w:t>g</w:t>
            </w:r>
            <w:r w:rsidR="000E1386" w:rsidRPr="00B62E3C">
              <w:rPr>
                <w:szCs w:val="22"/>
                <w:lang w:val="hr-HR"/>
              </w:rPr>
              <w:t>rafički predstavi</w:t>
            </w:r>
            <w:r w:rsidRPr="00B62E3C">
              <w:rPr>
                <w:szCs w:val="22"/>
                <w:lang w:val="hr-HR"/>
              </w:rPr>
              <w:t>ti</w:t>
            </w:r>
            <w:r w:rsidR="000E1386" w:rsidRPr="00B62E3C">
              <w:rPr>
                <w:szCs w:val="22"/>
                <w:lang w:val="hr-HR"/>
              </w:rPr>
              <w:t xml:space="preserve"> temelj u razmjeri radeći </w:t>
            </w:r>
            <w:r w:rsidRPr="00B62E3C">
              <w:rPr>
                <w:szCs w:val="22"/>
                <w:lang w:val="hr-HR"/>
              </w:rPr>
              <w:t>učinkovito</w:t>
            </w:r>
            <w:r w:rsidR="000E1386" w:rsidRPr="00B62E3C">
              <w:rPr>
                <w:szCs w:val="22"/>
                <w:lang w:val="hr-HR"/>
              </w:rPr>
              <w:t xml:space="preserve"> s ostalima kao član </w:t>
            </w:r>
            <w:r w:rsidRPr="00B62E3C">
              <w:rPr>
                <w:szCs w:val="22"/>
                <w:lang w:val="hr-HR"/>
              </w:rPr>
              <w:t>skupine</w:t>
            </w:r>
            <w:r w:rsidR="000E1386" w:rsidRPr="00B62E3C">
              <w:rPr>
                <w:szCs w:val="22"/>
                <w:lang w:val="hr-HR"/>
              </w:rPr>
              <w:t xml:space="preserve">. </w:t>
            </w:r>
          </w:p>
          <w:p w14:paraId="72A20AD6" w14:textId="77777777" w:rsidR="000E1386" w:rsidRPr="00B62E3C" w:rsidRDefault="000E1386" w:rsidP="00015FD1">
            <w:pPr>
              <w:keepNext/>
              <w:jc w:val="both"/>
              <w:outlineLvl w:val="0"/>
              <w:rPr>
                <w:bCs/>
                <w:szCs w:val="22"/>
                <w:lang w:val="hr-HR"/>
              </w:rPr>
            </w:pPr>
          </w:p>
          <w:p w14:paraId="4D869706" w14:textId="77777777" w:rsidR="000E1386" w:rsidRPr="00B62E3C" w:rsidRDefault="000E1386" w:rsidP="000E1386">
            <w:pPr>
              <w:ind w:left="187" w:hanging="187"/>
              <w:jc w:val="both"/>
              <w:rPr>
                <w:b/>
                <w:szCs w:val="22"/>
                <w:lang w:val="hr-HR"/>
              </w:rPr>
            </w:pPr>
            <w:r w:rsidRPr="00B62E3C">
              <w:rPr>
                <w:b/>
                <w:szCs w:val="22"/>
                <w:lang w:val="hr-HR"/>
              </w:rPr>
              <w:t>Jedinica 3.</w:t>
            </w:r>
          </w:p>
          <w:p w14:paraId="3F5C8E95" w14:textId="0B102724" w:rsidR="000E1386" w:rsidRPr="00B62E3C" w:rsidRDefault="000E1386" w:rsidP="000E1386">
            <w:pPr>
              <w:jc w:val="both"/>
              <w:rPr>
                <w:szCs w:val="22"/>
                <w:lang w:val="hr-HR"/>
              </w:rPr>
            </w:pPr>
            <w:r w:rsidRPr="00B62E3C">
              <w:rPr>
                <w:szCs w:val="22"/>
                <w:lang w:val="hr-HR"/>
              </w:rPr>
              <w:t>Učenik će biti sposoba</w:t>
            </w:r>
            <w:r w:rsidR="00F75BB3" w:rsidRPr="00B62E3C">
              <w:rPr>
                <w:szCs w:val="22"/>
                <w:lang w:val="hr-HR"/>
              </w:rPr>
              <w:t>n</w:t>
            </w:r>
            <w:r w:rsidRPr="00B62E3C">
              <w:rPr>
                <w:szCs w:val="22"/>
                <w:lang w:val="hr-HR"/>
              </w:rPr>
              <w:t>:</w:t>
            </w:r>
          </w:p>
          <w:p w14:paraId="5CD6B5F4" w14:textId="22CA1B6F" w:rsidR="000E1386" w:rsidRPr="00B62E3C" w:rsidRDefault="00015FD1" w:rsidP="00607294">
            <w:pPr>
              <w:numPr>
                <w:ilvl w:val="0"/>
                <w:numId w:val="166"/>
              </w:numPr>
              <w:jc w:val="both"/>
              <w:rPr>
                <w:szCs w:val="22"/>
                <w:lang w:val="hr-HR"/>
              </w:rPr>
            </w:pPr>
            <w:r w:rsidRPr="00B62E3C">
              <w:rPr>
                <w:szCs w:val="22"/>
                <w:lang w:val="hr-HR"/>
              </w:rPr>
              <w:t>d</w:t>
            </w:r>
            <w:r w:rsidR="000E1386" w:rsidRPr="00B62E3C">
              <w:rPr>
                <w:szCs w:val="22"/>
                <w:lang w:val="hr-HR"/>
              </w:rPr>
              <w:t>efini</w:t>
            </w:r>
            <w:r w:rsidRPr="00B62E3C">
              <w:rPr>
                <w:szCs w:val="22"/>
                <w:lang w:val="hr-HR"/>
              </w:rPr>
              <w:t>rati</w:t>
            </w:r>
            <w:r w:rsidR="000E1386" w:rsidRPr="00B62E3C">
              <w:rPr>
                <w:szCs w:val="22"/>
                <w:lang w:val="hr-HR"/>
              </w:rPr>
              <w:t xml:space="preserve"> pojam, način gradnje i konstruktivnost  zidova i stubova</w:t>
            </w:r>
            <w:r w:rsidRPr="00B62E3C">
              <w:rPr>
                <w:szCs w:val="22"/>
                <w:lang w:val="hr-HR"/>
              </w:rPr>
              <w:t>,</w:t>
            </w:r>
          </w:p>
          <w:p w14:paraId="340F4AF3" w14:textId="168E2CA7" w:rsidR="000E1386" w:rsidRPr="00B62E3C" w:rsidRDefault="00015FD1" w:rsidP="00607294">
            <w:pPr>
              <w:numPr>
                <w:ilvl w:val="0"/>
                <w:numId w:val="166"/>
              </w:numPr>
              <w:jc w:val="both"/>
              <w:rPr>
                <w:szCs w:val="22"/>
                <w:lang w:val="hr-HR"/>
              </w:rPr>
            </w:pPr>
            <w:r w:rsidRPr="00B62E3C">
              <w:rPr>
                <w:szCs w:val="22"/>
                <w:lang w:val="hr-HR"/>
              </w:rPr>
              <w:t>n</w:t>
            </w:r>
            <w:r w:rsidR="000E1386" w:rsidRPr="00B62E3C">
              <w:rPr>
                <w:szCs w:val="22"/>
                <w:lang w:val="hr-HR"/>
              </w:rPr>
              <w:t>abroj</w:t>
            </w:r>
            <w:r w:rsidRPr="00B62E3C">
              <w:rPr>
                <w:szCs w:val="22"/>
                <w:lang w:val="hr-HR"/>
              </w:rPr>
              <w:t>ati</w:t>
            </w:r>
            <w:r w:rsidR="000E1386" w:rsidRPr="00B62E3C">
              <w:rPr>
                <w:szCs w:val="22"/>
                <w:lang w:val="hr-HR"/>
              </w:rPr>
              <w:t xml:space="preserve"> i razlik</w:t>
            </w:r>
            <w:r w:rsidRPr="00B62E3C">
              <w:rPr>
                <w:szCs w:val="22"/>
                <w:lang w:val="hr-HR"/>
              </w:rPr>
              <w:t>ovati</w:t>
            </w:r>
            <w:r w:rsidR="000E1386" w:rsidRPr="00B62E3C">
              <w:rPr>
                <w:szCs w:val="22"/>
                <w:lang w:val="hr-HR"/>
              </w:rPr>
              <w:t xml:space="preserve"> različite vrste zidova i stubova</w:t>
            </w:r>
            <w:r w:rsidRPr="00B62E3C">
              <w:rPr>
                <w:szCs w:val="22"/>
                <w:lang w:val="hr-HR"/>
              </w:rPr>
              <w:t>,</w:t>
            </w:r>
          </w:p>
          <w:p w14:paraId="49BB290A" w14:textId="76247005" w:rsidR="000E1386" w:rsidRPr="00B62E3C" w:rsidRDefault="00015FD1" w:rsidP="00607294">
            <w:pPr>
              <w:numPr>
                <w:ilvl w:val="0"/>
                <w:numId w:val="166"/>
              </w:numPr>
              <w:jc w:val="both"/>
              <w:rPr>
                <w:szCs w:val="22"/>
                <w:lang w:val="hr-HR"/>
              </w:rPr>
            </w:pPr>
            <w:r w:rsidRPr="00B62E3C">
              <w:rPr>
                <w:szCs w:val="22"/>
                <w:lang w:val="hr-HR"/>
              </w:rPr>
              <w:t>p</w:t>
            </w:r>
            <w:r w:rsidR="000E1386" w:rsidRPr="00B62E3C">
              <w:rPr>
                <w:szCs w:val="22"/>
                <w:lang w:val="hr-HR"/>
              </w:rPr>
              <w:t>rika</w:t>
            </w:r>
            <w:r w:rsidRPr="00B62E3C">
              <w:rPr>
                <w:szCs w:val="22"/>
                <w:lang w:val="hr-HR"/>
              </w:rPr>
              <w:t>zati</w:t>
            </w:r>
            <w:r w:rsidR="000E1386" w:rsidRPr="00B62E3C">
              <w:rPr>
                <w:szCs w:val="22"/>
                <w:lang w:val="hr-HR"/>
              </w:rPr>
              <w:t xml:space="preserve"> crtežom jednostavne zidove i stubove</w:t>
            </w:r>
            <w:r w:rsidRPr="00B62E3C">
              <w:rPr>
                <w:szCs w:val="22"/>
                <w:lang w:val="hr-HR"/>
              </w:rPr>
              <w:t xml:space="preserve">, </w:t>
            </w:r>
          </w:p>
          <w:p w14:paraId="2C223987" w14:textId="35FAB449" w:rsidR="000E1386" w:rsidRPr="00B62E3C" w:rsidRDefault="00015FD1" w:rsidP="00607294">
            <w:pPr>
              <w:numPr>
                <w:ilvl w:val="0"/>
                <w:numId w:val="166"/>
              </w:numPr>
              <w:jc w:val="both"/>
              <w:rPr>
                <w:szCs w:val="22"/>
                <w:lang w:val="hr-HR"/>
              </w:rPr>
            </w:pPr>
            <w:r w:rsidRPr="00B62E3C">
              <w:rPr>
                <w:szCs w:val="22"/>
                <w:lang w:val="hr-HR"/>
              </w:rPr>
              <w:t>o</w:t>
            </w:r>
            <w:r w:rsidR="000E1386" w:rsidRPr="00B62E3C">
              <w:rPr>
                <w:szCs w:val="22"/>
                <w:lang w:val="hr-HR"/>
              </w:rPr>
              <w:t>bjasni</w:t>
            </w:r>
            <w:r w:rsidRPr="00B62E3C">
              <w:rPr>
                <w:szCs w:val="22"/>
                <w:lang w:val="hr-HR"/>
              </w:rPr>
              <w:t>ti</w:t>
            </w:r>
            <w:r w:rsidR="000E1386" w:rsidRPr="00B62E3C">
              <w:rPr>
                <w:szCs w:val="22"/>
                <w:lang w:val="hr-HR"/>
              </w:rPr>
              <w:t xml:space="preserve"> konkretan slučaj izrade zidova i stubova i izab</w:t>
            </w:r>
            <w:r w:rsidRPr="00B62E3C">
              <w:rPr>
                <w:szCs w:val="22"/>
                <w:lang w:val="hr-HR"/>
              </w:rPr>
              <w:t>rati</w:t>
            </w:r>
            <w:r w:rsidR="000E1386" w:rsidRPr="00B62E3C">
              <w:rPr>
                <w:szCs w:val="22"/>
                <w:lang w:val="hr-HR"/>
              </w:rPr>
              <w:t xml:space="preserve"> najbolji materijal za zid i stub koristeći kritički stav, kreativnost i odgovornost pri donošenju odluka</w:t>
            </w:r>
            <w:r w:rsidRPr="00B62E3C">
              <w:rPr>
                <w:szCs w:val="22"/>
                <w:lang w:val="hr-HR"/>
              </w:rPr>
              <w:t xml:space="preserve">, </w:t>
            </w:r>
          </w:p>
          <w:p w14:paraId="3805C22A" w14:textId="4067994B" w:rsidR="000E1386" w:rsidRPr="00B62E3C" w:rsidRDefault="00015FD1" w:rsidP="00607294">
            <w:pPr>
              <w:numPr>
                <w:ilvl w:val="0"/>
                <w:numId w:val="166"/>
              </w:numPr>
              <w:jc w:val="both"/>
              <w:rPr>
                <w:szCs w:val="22"/>
                <w:lang w:val="hr-HR"/>
              </w:rPr>
            </w:pPr>
            <w:r w:rsidRPr="00B62E3C">
              <w:rPr>
                <w:szCs w:val="22"/>
                <w:lang w:val="hr-HR"/>
              </w:rPr>
              <w:t>g</w:t>
            </w:r>
            <w:r w:rsidR="000E1386" w:rsidRPr="00B62E3C">
              <w:rPr>
                <w:szCs w:val="22"/>
                <w:lang w:val="hr-HR"/>
              </w:rPr>
              <w:t>rafički predstavi</w:t>
            </w:r>
            <w:r w:rsidRPr="00B62E3C">
              <w:rPr>
                <w:szCs w:val="22"/>
                <w:lang w:val="hr-HR"/>
              </w:rPr>
              <w:t>ti</w:t>
            </w:r>
            <w:r w:rsidR="000E1386" w:rsidRPr="00B62E3C">
              <w:rPr>
                <w:szCs w:val="22"/>
                <w:lang w:val="hr-HR"/>
              </w:rPr>
              <w:t xml:space="preserve"> jednostavne zidove i stubove u razmjeri radeći </w:t>
            </w:r>
            <w:r w:rsidRPr="00B62E3C">
              <w:rPr>
                <w:szCs w:val="22"/>
                <w:lang w:val="hr-HR"/>
              </w:rPr>
              <w:t>učinkovito</w:t>
            </w:r>
            <w:r w:rsidR="000E1386" w:rsidRPr="00B62E3C">
              <w:rPr>
                <w:szCs w:val="22"/>
                <w:lang w:val="hr-HR"/>
              </w:rPr>
              <w:t xml:space="preserve"> s ostalima kao član </w:t>
            </w:r>
            <w:r w:rsidRPr="00B62E3C">
              <w:rPr>
                <w:szCs w:val="22"/>
                <w:lang w:val="hr-HR"/>
              </w:rPr>
              <w:t xml:space="preserve">skupine, </w:t>
            </w:r>
          </w:p>
          <w:p w14:paraId="4FF6A218" w14:textId="01F19F22" w:rsidR="000E1386" w:rsidRPr="00B62E3C" w:rsidRDefault="00015FD1" w:rsidP="00607294">
            <w:pPr>
              <w:numPr>
                <w:ilvl w:val="0"/>
                <w:numId w:val="166"/>
              </w:numPr>
              <w:jc w:val="both"/>
              <w:rPr>
                <w:szCs w:val="22"/>
                <w:lang w:val="hr-HR"/>
              </w:rPr>
            </w:pPr>
            <w:r w:rsidRPr="00B62E3C">
              <w:rPr>
                <w:szCs w:val="22"/>
                <w:lang w:val="hr-HR"/>
              </w:rPr>
              <w:lastRenderedPageBreak/>
              <w:t>p</w:t>
            </w:r>
            <w:r w:rsidR="000E1386" w:rsidRPr="00B62E3C">
              <w:rPr>
                <w:szCs w:val="22"/>
                <w:lang w:val="hr-HR"/>
              </w:rPr>
              <w:t>lanira</w:t>
            </w:r>
            <w:r w:rsidRPr="00B62E3C">
              <w:rPr>
                <w:szCs w:val="22"/>
                <w:lang w:val="hr-HR"/>
              </w:rPr>
              <w:t>ti</w:t>
            </w:r>
            <w:r w:rsidR="000E1386" w:rsidRPr="00B62E3C">
              <w:rPr>
                <w:szCs w:val="22"/>
                <w:lang w:val="hr-HR"/>
              </w:rPr>
              <w:t xml:space="preserve"> t</w:t>
            </w:r>
            <w:r w:rsidRPr="00B62E3C">
              <w:rPr>
                <w:szCs w:val="22"/>
                <w:lang w:val="hr-HR"/>
              </w:rPr>
              <w:t>ije</w:t>
            </w:r>
            <w:r w:rsidR="000E1386" w:rsidRPr="00B62E3C">
              <w:rPr>
                <w:szCs w:val="22"/>
                <w:lang w:val="hr-HR"/>
              </w:rPr>
              <w:t>k izvođenja konstruktivnih zidova i stubova s svim pratećim radnjama</w:t>
            </w:r>
            <w:r w:rsidRPr="00B62E3C">
              <w:rPr>
                <w:szCs w:val="22"/>
                <w:lang w:val="hr-HR"/>
              </w:rPr>
              <w:t xml:space="preserve">, </w:t>
            </w:r>
          </w:p>
          <w:p w14:paraId="43B54E95" w14:textId="1ED635B2" w:rsidR="000E1386" w:rsidRPr="00B62E3C" w:rsidRDefault="00015FD1" w:rsidP="00607294">
            <w:pPr>
              <w:numPr>
                <w:ilvl w:val="0"/>
                <w:numId w:val="166"/>
              </w:numPr>
              <w:jc w:val="both"/>
              <w:rPr>
                <w:szCs w:val="22"/>
                <w:lang w:val="hr-HR"/>
              </w:rPr>
            </w:pPr>
            <w:r w:rsidRPr="00B62E3C">
              <w:rPr>
                <w:szCs w:val="22"/>
                <w:lang w:val="hr-HR"/>
              </w:rPr>
              <w:t>r</w:t>
            </w:r>
            <w:r w:rsidR="000E1386" w:rsidRPr="00B62E3C">
              <w:rPr>
                <w:szCs w:val="22"/>
                <w:lang w:val="hr-HR"/>
              </w:rPr>
              <w:t>azlik</w:t>
            </w:r>
            <w:r w:rsidRPr="00B62E3C">
              <w:rPr>
                <w:szCs w:val="22"/>
                <w:lang w:val="hr-HR"/>
              </w:rPr>
              <w:t>ovati</w:t>
            </w:r>
            <w:r w:rsidR="000E1386" w:rsidRPr="00B62E3C">
              <w:rPr>
                <w:szCs w:val="22"/>
                <w:lang w:val="hr-HR"/>
              </w:rPr>
              <w:t xml:space="preserve"> postupke klasičnog i montažnog građenja i zna</w:t>
            </w:r>
            <w:r w:rsidRPr="00B62E3C">
              <w:rPr>
                <w:szCs w:val="22"/>
                <w:lang w:val="hr-HR"/>
              </w:rPr>
              <w:t>ti</w:t>
            </w:r>
            <w:r w:rsidR="000E1386" w:rsidRPr="00B62E3C">
              <w:rPr>
                <w:szCs w:val="22"/>
                <w:lang w:val="hr-HR"/>
              </w:rPr>
              <w:t xml:space="preserve"> ih primijeniti.</w:t>
            </w:r>
          </w:p>
          <w:p w14:paraId="3B6E8005" w14:textId="77777777" w:rsidR="00015FD1" w:rsidRPr="00B62E3C" w:rsidRDefault="00015FD1" w:rsidP="000E1386">
            <w:pPr>
              <w:ind w:left="187" w:hanging="187"/>
              <w:jc w:val="both"/>
              <w:rPr>
                <w:b/>
                <w:szCs w:val="22"/>
                <w:lang w:val="hr-HR"/>
              </w:rPr>
            </w:pPr>
          </w:p>
          <w:p w14:paraId="322BD269" w14:textId="77777777" w:rsidR="00015FD1" w:rsidRPr="00B62E3C" w:rsidRDefault="00015FD1" w:rsidP="000E1386">
            <w:pPr>
              <w:ind w:left="187" w:hanging="187"/>
              <w:jc w:val="both"/>
              <w:rPr>
                <w:b/>
                <w:szCs w:val="22"/>
                <w:lang w:val="hr-HR"/>
              </w:rPr>
            </w:pPr>
          </w:p>
          <w:p w14:paraId="1D947822" w14:textId="19321A68" w:rsidR="000E1386" w:rsidRPr="00B62E3C" w:rsidRDefault="000E1386" w:rsidP="000E1386">
            <w:pPr>
              <w:ind w:left="187" w:hanging="187"/>
              <w:jc w:val="both"/>
              <w:rPr>
                <w:b/>
                <w:szCs w:val="22"/>
                <w:lang w:val="hr-HR"/>
              </w:rPr>
            </w:pPr>
            <w:r w:rsidRPr="00B62E3C">
              <w:rPr>
                <w:b/>
                <w:szCs w:val="22"/>
                <w:lang w:val="hr-HR"/>
              </w:rPr>
              <w:t>Jedinica 4.</w:t>
            </w:r>
          </w:p>
          <w:p w14:paraId="63D16732" w14:textId="65D6428B" w:rsidR="000E1386" w:rsidRPr="00B62E3C" w:rsidRDefault="000E1386" w:rsidP="000E1386">
            <w:pPr>
              <w:ind w:left="302" w:hanging="302"/>
              <w:jc w:val="both"/>
              <w:rPr>
                <w:szCs w:val="22"/>
                <w:lang w:val="hr-HR"/>
              </w:rPr>
            </w:pPr>
            <w:r w:rsidRPr="00B62E3C">
              <w:rPr>
                <w:szCs w:val="22"/>
                <w:lang w:val="hr-HR"/>
              </w:rPr>
              <w:t>Učenik će biti sposoban:</w:t>
            </w:r>
          </w:p>
          <w:p w14:paraId="7370E7DD" w14:textId="19D5C11A" w:rsidR="000E1386" w:rsidRPr="00B62E3C" w:rsidRDefault="00015FD1" w:rsidP="00607294">
            <w:pPr>
              <w:pStyle w:val="ListParagraph"/>
              <w:numPr>
                <w:ilvl w:val="0"/>
                <w:numId w:val="167"/>
              </w:numPr>
              <w:jc w:val="both"/>
              <w:rPr>
                <w:rFonts w:ascii="Times New Roman" w:hAnsi="Times New Roman" w:cs="Times New Roman"/>
                <w:szCs w:val="22"/>
                <w:lang w:val="hr-HR"/>
              </w:rPr>
            </w:pPr>
            <w:r w:rsidRPr="00B62E3C">
              <w:rPr>
                <w:rFonts w:ascii="Times New Roman" w:hAnsi="Times New Roman" w:cs="Times New Roman"/>
                <w:szCs w:val="22"/>
                <w:lang w:val="hr-HR"/>
              </w:rPr>
              <w:t>r</w:t>
            </w:r>
            <w:r w:rsidR="000E1386" w:rsidRPr="00B62E3C">
              <w:rPr>
                <w:rFonts w:ascii="Times New Roman" w:hAnsi="Times New Roman" w:cs="Times New Roman"/>
                <w:szCs w:val="22"/>
                <w:lang w:val="hr-HR"/>
              </w:rPr>
              <w:t>azlik</w:t>
            </w:r>
            <w:r w:rsidRPr="00B62E3C">
              <w:rPr>
                <w:rFonts w:ascii="Times New Roman" w:hAnsi="Times New Roman" w:cs="Times New Roman"/>
                <w:szCs w:val="22"/>
                <w:lang w:val="hr-HR"/>
              </w:rPr>
              <w:t>ovati</w:t>
            </w:r>
            <w:r w:rsidR="000E1386" w:rsidRPr="00B62E3C">
              <w:rPr>
                <w:rFonts w:ascii="Times New Roman" w:hAnsi="Times New Roman" w:cs="Times New Roman"/>
                <w:szCs w:val="22"/>
                <w:lang w:val="hr-HR"/>
              </w:rPr>
              <w:t xml:space="preserve"> pregradne zidove</w:t>
            </w:r>
            <w:r w:rsidRPr="00B62E3C">
              <w:rPr>
                <w:rFonts w:ascii="Times New Roman" w:hAnsi="Times New Roman" w:cs="Times New Roman"/>
                <w:szCs w:val="22"/>
                <w:lang w:val="hr-HR"/>
              </w:rPr>
              <w:t xml:space="preserve">, </w:t>
            </w:r>
          </w:p>
          <w:p w14:paraId="4D7C0F68" w14:textId="39F8299B" w:rsidR="000E1386" w:rsidRPr="00B62E3C" w:rsidRDefault="00015FD1" w:rsidP="00607294">
            <w:pPr>
              <w:pStyle w:val="ListParagraph"/>
              <w:numPr>
                <w:ilvl w:val="0"/>
                <w:numId w:val="167"/>
              </w:numPr>
              <w:jc w:val="both"/>
              <w:rPr>
                <w:rFonts w:ascii="Times New Roman" w:hAnsi="Times New Roman" w:cs="Times New Roman"/>
                <w:szCs w:val="22"/>
                <w:lang w:val="hr-HR"/>
              </w:rPr>
            </w:pPr>
            <w:r w:rsidRPr="00B62E3C">
              <w:rPr>
                <w:rFonts w:ascii="Times New Roman" w:hAnsi="Times New Roman" w:cs="Times New Roman"/>
                <w:szCs w:val="22"/>
                <w:lang w:val="hr-HR"/>
              </w:rPr>
              <w:t>o</w:t>
            </w:r>
            <w:r w:rsidR="000E1386" w:rsidRPr="00B62E3C">
              <w:rPr>
                <w:rFonts w:ascii="Times New Roman" w:hAnsi="Times New Roman" w:cs="Times New Roman"/>
                <w:szCs w:val="22"/>
                <w:lang w:val="hr-HR"/>
              </w:rPr>
              <w:t>bjasni</w:t>
            </w:r>
            <w:r w:rsidRPr="00B62E3C">
              <w:rPr>
                <w:rFonts w:ascii="Times New Roman" w:hAnsi="Times New Roman" w:cs="Times New Roman"/>
                <w:szCs w:val="22"/>
                <w:lang w:val="hr-HR"/>
              </w:rPr>
              <w:t>ti</w:t>
            </w:r>
            <w:r w:rsidR="000E1386" w:rsidRPr="00B62E3C">
              <w:rPr>
                <w:rFonts w:ascii="Times New Roman" w:hAnsi="Times New Roman" w:cs="Times New Roman"/>
                <w:szCs w:val="22"/>
                <w:lang w:val="hr-HR"/>
              </w:rPr>
              <w:t xml:space="preserve"> načine izvođenja različitih pregradnih zidova</w:t>
            </w:r>
            <w:r w:rsidRPr="00B62E3C">
              <w:rPr>
                <w:rFonts w:ascii="Times New Roman" w:hAnsi="Times New Roman" w:cs="Times New Roman"/>
                <w:szCs w:val="22"/>
                <w:lang w:val="hr-HR"/>
              </w:rPr>
              <w:t xml:space="preserve">, </w:t>
            </w:r>
          </w:p>
          <w:p w14:paraId="2B67E804" w14:textId="1306E247" w:rsidR="000E1386" w:rsidRPr="00B62E3C" w:rsidRDefault="00015FD1" w:rsidP="00607294">
            <w:pPr>
              <w:pStyle w:val="ListParagraph"/>
              <w:numPr>
                <w:ilvl w:val="0"/>
                <w:numId w:val="167"/>
              </w:numPr>
              <w:jc w:val="both"/>
              <w:rPr>
                <w:rFonts w:ascii="Times New Roman" w:hAnsi="Times New Roman" w:cs="Times New Roman"/>
                <w:szCs w:val="22"/>
                <w:lang w:val="hr-HR"/>
              </w:rPr>
            </w:pPr>
            <w:r w:rsidRPr="00B62E3C">
              <w:rPr>
                <w:rFonts w:ascii="Times New Roman" w:hAnsi="Times New Roman" w:cs="Times New Roman"/>
                <w:szCs w:val="22"/>
                <w:lang w:val="hr-HR"/>
              </w:rPr>
              <w:t>o</w:t>
            </w:r>
            <w:r w:rsidR="000E1386" w:rsidRPr="00B62E3C">
              <w:rPr>
                <w:rFonts w:ascii="Times New Roman" w:hAnsi="Times New Roman" w:cs="Times New Roman"/>
                <w:szCs w:val="22"/>
                <w:lang w:val="hr-HR"/>
              </w:rPr>
              <w:t>bjasni</w:t>
            </w:r>
            <w:r w:rsidRPr="00B62E3C">
              <w:rPr>
                <w:rFonts w:ascii="Times New Roman" w:hAnsi="Times New Roman" w:cs="Times New Roman"/>
                <w:szCs w:val="22"/>
                <w:lang w:val="hr-HR"/>
              </w:rPr>
              <w:t>ti</w:t>
            </w:r>
            <w:r w:rsidR="000E1386" w:rsidRPr="00B62E3C">
              <w:rPr>
                <w:rFonts w:ascii="Times New Roman" w:hAnsi="Times New Roman" w:cs="Times New Roman"/>
                <w:szCs w:val="22"/>
                <w:lang w:val="hr-HR"/>
              </w:rPr>
              <w:t xml:space="preserve"> i prika</w:t>
            </w:r>
            <w:r w:rsidRPr="00B62E3C">
              <w:rPr>
                <w:rFonts w:ascii="Times New Roman" w:hAnsi="Times New Roman" w:cs="Times New Roman"/>
                <w:szCs w:val="22"/>
                <w:lang w:val="hr-HR"/>
              </w:rPr>
              <w:t>zati</w:t>
            </w:r>
            <w:r w:rsidR="000E1386" w:rsidRPr="00B62E3C">
              <w:rPr>
                <w:rFonts w:ascii="Times New Roman" w:hAnsi="Times New Roman" w:cs="Times New Roman"/>
                <w:szCs w:val="22"/>
                <w:lang w:val="hr-HR"/>
              </w:rPr>
              <w:t xml:space="preserve"> položaj pojedinih pregradnih zidova u zgradi</w:t>
            </w:r>
            <w:r w:rsidRPr="00B62E3C">
              <w:rPr>
                <w:rFonts w:ascii="Times New Roman" w:hAnsi="Times New Roman" w:cs="Times New Roman"/>
                <w:szCs w:val="22"/>
                <w:lang w:val="hr-HR"/>
              </w:rPr>
              <w:t xml:space="preserve">, </w:t>
            </w:r>
          </w:p>
          <w:p w14:paraId="4C3CB61F" w14:textId="3C012C89" w:rsidR="000E1386" w:rsidRPr="00B62E3C" w:rsidRDefault="00015FD1" w:rsidP="00607294">
            <w:pPr>
              <w:pStyle w:val="ListParagraph"/>
              <w:numPr>
                <w:ilvl w:val="0"/>
                <w:numId w:val="167"/>
              </w:numPr>
              <w:jc w:val="both"/>
              <w:rPr>
                <w:rFonts w:ascii="Times New Roman" w:hAnsi="Times New Roman" w:cs="Times New Roman"/>
                <w:szCs w:val="22"/>
                <w:lang w:val="hr-HR"/>
              </w:rPr>
            </w:pPr>
            <w:r w:rsidRPr="00B62E3C">
              <w:rPr>
                <w:rFonts w:ascii="Times New Roman" w:hAnsi="Times New Roman" w:cs="Times New Roman"/>
                <w:szCs w:val="22"/>
                <w:lang w:val="hr-HR"/>
              </w:rPr>
              <w:t>p</w:t>
            </w:r>
            <w:r w:rsidR="000E1386" w:rsidRPr="00B62E3C">
              <w:rPr>
                <w:rFonts w:ascii="Times New Roman" w:hAnsi="Times New Roman" w:cs="Times New Roman"/>
                <w:szCs w:val="22"/>
                <w:lang w:val="hr-HR"/>
              </w:rPr>
              <w:t>rika</w:t>
            </w:r>
            <w:r w:rsidRPr="00B62E3C">
              <w:rPr>
                <w:rFonts w:ascii="Times New Roman" w:hAnsi="Times New Roman" w:cs="Times New Roman"/>
                <w:szCs w:val="22"/>
                <w:lang w:val="hr-HR"/>
              </w:rPr>
              <w:t>zati</w:t>
            </w:r>
            <w:r w:rsidR="000E1386" w:rsidRPr="00B62E3C">
              <w:rPr>
                <w:rFonts w:ascii="Times New Roman" w:hAnsi="Times New Roman" w:cs="Times New Roman"/>
                <w:szCs w:val="22"/>
                <w:lang w:val="hr-HR"/>
              </w:rPr>
              <w:t xml:space="preserve"> crtežom jednostavne pregradne zidove</w:t>
            </w:r>
            <w:r w:rsidRPr="00B62E3C">
              <w:rPr>
                <w:rFonts w:ascii="Times New Roman" w:hAnsi="Times New Roman" w:cs="Times New Roman"/>
                <w:szCs w:val="22"/>
                <w:lang w:val="hr-HR"/>
              </w:rPr>
              <w:t xml:space="preserve">, </w:t>
            </w:r>
          </w:p>
          <w:p w14:paraId="5289B20E" w14:textId="77777777" w:rsidR="00015FD1" w:rsidRPr="00B62E3C" w:rsidRDefault="00015FD1" w:rsidP="00607294">
            <w:pPr>
              <w:pStyle w:val="ListParagraph"/>
              <w:numPr>
                <w:ilvl w:val="0"/>
                <w:numId w:val="167"/>
              </w:numPr>
              <w:jc w:val="both"/>
              <w:rPr>
                <w:rFonts w:ascii="Times New Roman" w:hAnsi="Times New Roman" w:cs="Times New Roman"/>
                <w:szCs w:val="22"/>
                <w:lang w:val="hr-HR"/>
              </w:rPr>
            </w:pPr>
            <w:r w:rsidRPr="00B62E3C">
              <w:rPr>
                <w:rFonts w:ascii="Times New Roman" w:hAnsi="Times New Roman" w:cs="Times New Roman"/>
                <w:szCs w:val="22"/>
                <w:lang w:val="hr-HR"/>
              </w:rPr>
              <w:t>o</w:t>
            </w:r>
            <w:r w:rsidR="000E1386" w:rsidRPr="00B62E3C">
              <w:rPr>
                <w:rFonts w:ascii="Times New Roman" w:hAnsi="Times New Roman" w:cs="Times New Roman"/>
                <w:szCs w:val="22"/>
                <w:lang w:val="hr-HR"/>
              </w:rPr>
              <w:t>bjasni</w:t>
            </w:r>
            <w:r w:rsidRPr="00B62E3C">
              <w:rPr>
                <w:rFonts w:ascii="Times New Roman" w:hAnsi="Times New Roman" w:cs="Times New Roman"/>
                <w:szCs w:val="22"/>
                <w:lang w:val="hr-HR"/>
              </w:rPr>
              <w:t>ti</w:t>
            </w:r>
            <w:r w:rsidR="000E1386" w:rsidRPr="00B62E3C">
              <w:rPr>
                <w:rFonts w:ascii="Times New Roman" w:hAnsi="Times New Roman" w:cs="Times New Roman"/>
                <w:szCs w:val="22"/>
                <w:lang w:val="hr-HR"/>
              </w:rPr>
              <w:t xml:space="preserve"> konkretan slučaj pregrađivanja koristeći kritički stav</w:t>
            </w:r>
            <w:r w:rsidRPr="00B62E3C">
              <w:rPr>
                <w:rFonts w:ascii="Times New Roman" w:hAnsi="Times New Roman" w:cs="Times New Roman"/>
                <w:szCs w:val="22"/>
                <w:lang w:val="hr-HR"/>
              </w:rPr>
              <w:t xml:space="preserve"> i</w:t>
            </w:r>
            <w:r w:rsidR="000E1386" w:rsidRPr="00B62E3C">
              <w:rPr>
                <w:rFonts w:ascii="Times New Roman" w:hAnsi="Times New Roman" w:cs="Times New Roman"/>
                <w:szCs w:val="22"/>
                <w:lang w:val="hr-HR"/>
              </w:rPr>
              <w:t xml:space="preserve"> kreativnost</w:t>
            </w:r>
            <w:r w:rsidRPr="00B62E3C">
              <w:rPr>
                <w:rFonts w:ascii="Times New Roman" w:hAnsi="Times New Roman" w:cs="Times New Roman"/>
                <w:szCs w:val="22"/>
                <w:lang w:val="hr-HR"/>
              </w:rPr>
              <w:t xml:space="preserve">, </w:t>
            </w:r>
            <w:r w:rsidR="000E1386" w:rsidRPr="00B62E3C">
              <w:rPr>
                <w:rFonts w:ascii="Times New Roman" w:hAnsi="Times New Roman" w:cs="Times New Roman"/>
                <w:szCs w:val="22"/>
                <w:lang w:val="hr-HR"/>
              </w:rPr>
              <w:t xml:space="preserve">  </w:t>
            </w:r>
          </w:p>
          <w:p w14:paraId="44EEDE13" w14:textId="5A8EAFA8" w:rsidR="000E1386" w:rsidRPr="00B62E3C" w:rsidRDefault="00015FD1" w:rsidP="00607294">
            <w:pPr>
              <w:pStyle w:val="ListParagraph"/>
              <w:numPr>
                <w:ilvl w:val="0"/>
                <w:numId w:val="167"/>
              </w:numPr>
              <w:jc w:val="both"/>
              <w:rPr>
                <w:rFonts w:ascii="Times New Roman" w:hAnsi="Times New Roman" w:cs="Times New Roman"/>
                <w:szCs w:val="22"/>
                <w:lang w:val="hr-HR"/>
              </w:rPr>
            </w:pPr>
            <w:r w:rsidRPr="00B62E3C">
              <w:rPr>
                <w:rFonts w:ascii="Times New Roman" w:hAnsi="Times New Roman" w:cs="Times New Roman"/>
                <w:szCs w:val="22"/>
                <w:lang w:val="hr-HR"/>
              </w:rPr>
              <w:t>g</w:t>
            </w:r>
            <w:r w:rsidR="000E1386" w:rsidRPr="00B62E3C">
              <w:rPr>
                <w:rFonts w:ascii="Times New Roman" w:hAnsi="Times New Roman" w:cs="Times New Roman"/>
                <w:szCs w:val="22"/>
                <w:lang w:val="hr-HR"/>
              </w:rPr>
              <w:t>rafički predstavi</w:t>
            </w:r>
            <w:r w:rsidRPr="00B62E3C">
              <w:rPr>
                <w:rFonts w:ascii="Times New Roman" w:hAnsi="Times New Roman" w:cs="Times New Roman"/>
                <w:szCs w:val="22"/>
                <w:lang w:val="hr-HR"/>
              </w:rPr>
              <w:t>ti</w:t>
            </w:r>
            <w:r w:rsidR="000E1386" w:rsidRPr="00B62E3C">
              <w:rPr>
                <w:rFonts w:ascii="Times New Roman" w:hAnsi="Times New Roman" w:cs="Times New Roman"/>
                <w:szCs w:val="22"/>
                <w:lang w:val="hr-HR"/>
              </w:rPr>
              <w:t xml:space="preserve"> jednostavan pregradni zid </w:t>
            </w:r>
            <w:r w:rsidRPr="00B62E3C">
              <w:rPr>
                <w:rFonts w:ascii="Times New Roman" w:hAnsi="Times New Roman" w:cs="Times New Roman"/>
                <w:szCs w:val="22"/>
                <w:lang w:val="hr-HR"/>
              </w:rPr>
              <w:t xml:space="preserve">u </w:t>
            </w:r>
            <w:r w:rsidR="000E1386" w:rsidRPr="00B62E3C">
              <w:rPr>
                <w:rFonts w:ascii="Times New Roman" w:hAnsi="Times New Roman" w:cs="Times New Roman"/>
                <w:szCs w:val="22"/>
                <w:lang w:val="hr-HR"/>
              </w:rPr>
              <w:t>razmjeri</w:t>
            </w:r>
            <w:r w:rsidRPr="00B62E3C">
              <w:rPr>
                <w:rFonts w:ascii="Times New Roman" w:hAnsi="Times New Roman" w:cs="Times New Roman"/>
                <w:szCs w:val="22"/>
                <w:lang w:val="hr-HR"/>
              </w:rPr>
              <w:t xml:space="preserve"> radeći učinkovito s ostalima kao član skupine.</w:t>
            </w:r>
          </w:p>
          <w:p w14:paraId="2EF594DA" w14:textId="77777777" w:rsidR="00015FD1" w:rsidRPr="00B62E3C" w:rsidRDefault="00015FD1" w:rsidP="00015FD1">
            <w:pPr>
              <w:pStyle w:val="ListParagraph"/>
              <w:ind w:left="360"/>
              <w:jc w:val="both"/>
              <w:rPr>
                <w:rFonts w:ascii="Times New Roman" w:hAnsi="Times New Roman" w:cs="Times New Roman"/>
                <w:szCs w:val="22"/>
                <w:lang w:val="hr-HR"/>
              </w:rPr>
            </w:pPr>
          </w:p>
          <w:p w14:paraId="1ACA5779" w14:textId="77777777" w:rsidR="000E1386" w:rsidRPr="00B62E3C" w:rsidRDefault="000E1386" w:rsidP="000E1386">
            <w:pPr>
              <w:ind w:left="187" w:hanging="187"/>
              <w:jc w:val="both"/>
              <w:rPr>
                <w:b/>
                <w:szCs w:val="22"/>
                <w:lang w:val="hr-HR"/>
              </w:rPr>
            </w:pPr>
            <w:r w:rsidRPr="00B62E3C">
              <w:rPr>
                <w:b/>
                <w:szCs w:val="22"/>
                <w:lang w:val="hr-HR"/>
              </w:rPr>
              <w:t>Jedinica 5.</w:t>
            </w:r>
          </w:p>
          <w:p w14:paraId="5F8A7BE5" w14:textId="0B037760" w:rsidR="000E1386" w:rsidRPr="00B62E3C" w:rsidRDefault="000E1386" w:rsidP="000E1386">
            <w:pPr>
              <w:jc w:val="both"/>
              <w:rPr>
                <w:szCs w:val="22"/>
                <w:lang w:val="hr-HR"/>
              </w:rPr>
            </w:pPr>
            <w:r w:rsidRPr="00B62E3C">
              <w:rPr>
                <w:szCs w:val="22"/>
                <w:lang w:val="hr-HR"/>
              </w:rPr>
              <w:t>Učenik će biti sposoban:</w:t>
            </w:r>
          </w:p>
          <w:p w14:paraId="5EBFF035" w14:textId="462C7F92" w:rsidR="000E1386" w:rsidRPr="00B62E3C" w:rsidRDefault="00015FD1" w:rsidP="00607294">
            <w:pPr>
              <w:pStyle w:val="ListParagraph"/>
              <w:numPr>
                <w:ilvl w:val="0"/>
                <w:numId w:val="168"/>
              </w:numPr>
              <w:jc w:val="both"/>
              <w:rPr>
                <w:rFonts w:ascii="Times New Roman" w:hAnsi="Times New Roman" w:cs="Times New Roman"/>
                <w:szCs w:val="22"/>
                <w:lang w:val="hr-HR"/>
              </w:rPr>
            </w:pPr>
            <w:r w:rsidRPr="00B62E3C">
              <w:rPr>
                <w:rFonts w:ascii="Times New Roman" w:hAnsi="Times New Roman" w:cs="Times New Roman"/>
                <w:szCs w:val="22"/>
                <w:lang w:val="hr-HR"/>
              </w:rPr>
              <w:t>d</w:t>
            </w:r>
            <w:r w:rsidR="000E1386" w:rsidRPr="00B62E3C">
              <w:rPr>
                <w:rFonts w:ascii="Times New Roman" w:hAnsi="Times New Roman" w:cs="Times New Roman"/>
                <w:szCs w:val="22"/>
                <w:lang w:val="hr-HR"/>
              </w:rPr>
              <w:t>efini</w:t>
            </w:r>
            <w:r w:rsidRPr="00B62E3C">
              <w:rPr>
                <w:rFonts w:ascii="Times New Roman" w:hAnsi="Times New Roman" w:cs="Times New Roman"/>
                <w:szCs w:val="22"/>
                <w:lang w:val="hr-HR"/>
              </w:rPr>
              <w:t>rati</w:t>
            </w:r>
            <w:r w:rsidR="000E1386" w:rsidRPr="00B62E3C">
              <w:rPr>
                <w:rFonts w:ascii="Times New Roman" w:hAnsi="Times New Roman" w:cs="Times New Roman"/>
                <w:szCs w:val="22"/>
                <w:lang w:val="hr-HR"/>
              </w:rPr>
              <w:t xml:space="preserve"> pojam i način gradnje dimnjaka i ventilaci</w:t>
            </w:r>
            <w:r w:rsidRPr="00B62E3C">
              <w:rPr>
                <w:rFonts w:ascii="Times New Roman" w:hAnsi="Times New Roman" w:cs="Times New Roman"/>
                <w:szCs w:val="22"/>
                <w:lang w:val="hr-HR"/>
              </w:rPr>
              <w:t>jskih</w:t>
            </w:r>
            <w:r w:rsidR="000E1386" w:rsidRPr="00B62E3C">
              <w:rPr>
                <w:rFonts w:ascii="Times New Roman" w:hAnsi="Times New Roman" w:cs="Times New Roman"/>
                <w:szCs w:val="22"/>
                <w:lang w:val="hr-HR"/>
              </w:rPr>
              <w:t xml:space="preserve"> kanala</w:t>
            </w:r>
            <w:r w:rsidRPr="00B62E3C">
              <w:rPr>
                <w:rFonts w:ascii="Times New Roman" w:hAnsi="Times New Roman" w:cs="Times New Roman"/>
                <w:szCs w:val="22"/>
                <w:lang w:val="hr-HR"/>
              </w:rPr>
              <w:t xml:space="preserve">, </w:t>
            </w:r>
          </w:p>
          <w:p w14:paraId="046F104D" w14:textId="24DA9FE9" w:rsidR="000E1386" w:rsidRPr="00B62E3C" w:rsidRDefault="00015FD1" w:rsidP="00607294">
            <w:pPr>
              <w:pStyle w:val="ListParagraph"/>
              <w:numPr>
                <w:ilvl w:val="0"/>
                <w:numId w:val="168"/>
              </w:numPr>
              <w:jc w:val="both"/>
              <w:rPr>
                <w:rFonts w:ascii="Times New Roman" w:hAnsi="Times New Roman" w:cs="Times New Roman"/>
                <w:szCs w:val="22"/>
                <w:lang w:val="hr-HR"/>
              </w:rPr>
            </w:pPr>
            <w:r w:rsidRPr="00B62E3C">
              <w:rPr>
                <w:rFonts w:ascii="Times New Roman" w:hAnsi="Times New Roman" w:cs="Times New Roman"/>
                <w:szCs w:val="22"/>
                <w:lang w:val="hr-HR"/>
              </w:rPr>
              <w:t>n</w:t>
            </w:r>
            <w:r w:rsidR="000E1386" w:rsidRPr="00B62E3C">
              <w:rPr>
                <w:rFonts w:ascii="Times New Roman" w:hAnsi="Times New Roman" w:cs="Times New Roman"/>
                <w:szCs w:val="22"/>
                <w:lang w:val="hr-HR"/>
              </w:rPr>
              <w:t>abroj</w:t>
            </w:r>
            <w:r w:rsidRPr="00B62E3C">
              <w:rPr>
                <w:rFonts w:ascii="Times New Roman" w:hAnsi="Times New Roman" w:cs="Times New Roman"/>
                <w:szCs w:val="22"/>
                <w:lang w:val="hr-HR"/>
              </w:rPr>
              <w:t>ati</w:t>
            </w:r>
            <w:r w:rsidR="000E1386" w:rsidRPr="00B62E3C">
              <w:rPr>
                <w:rFonts w:ascii="Times New Roman" w:hAnsi="Times New Roman" w:cs="Times New Roman"/>
                <w:szCs w:val="22"/>
                <w:lang w:val="hr-HR"/>
              </w:rPr>
              <w:t xml:space="preserve"> i razlik</w:t>
            </w:r>
            <w:r w:rsidRPr="00B62E3C">
              <w:rPr>
                <w:rFonts w:ascii="Times New Roman" w:hAnsi="Times New Roman" w:cs="Times New Roman"/>
                <w:szCs w:val="22"/>
                <w:lang w:val="hr-HR"/>
              </w:rPr>
              <w:t>ovati</w:t>
            </w:r>
            <w:r w:rsidR="000E1386" w:rsidRPr="00B62E3C">
              <w:rPr>
                <w:rFonts w:ascii="Times New Roman" w:hAnsi="Times New Roman" w:cs="Times New Roman"/>
                <w:szCs w:val="22"/>
                <w:lang w:val="hr-HR"/>
              </w:rPr>
              <w:t xml:space="preserve"> vrste izvođenja dimnjaka i ventilaci</w:t>
            </w:r>
            <w:r w:rsidRPr="00B62E3C">
              <w:rPr>
                <w:rFonts w:ascii="Times New Roman" w:hAnsi="Times New Roman" w:cs="Times New Roman"/>
                <w:szCs w:val="22"/>
                <w:lang w:val="hr-HR"/>
              </w:rPr>
              <w:t>jskih</w:t>
            </w:r>
            <w:r w:rsidR="000E1386" w:rsidRPr="00B62E3C">
              <w:rPr>
                <w:rFonts w:ascii="Times New Roman" w:hAnsi="Times New Roman" w:cs="Times New Roman"/>
                <w:szCs w:val="22"/>
                <w:lang w:val="hr-HR"/>
              </w:rPr>
              <w:t xml:space="preserve"> kanala</w:t>
            </w:r>
            <w:r w:rsidRPr="00B62E3C">
              <w:rPr>
                <w:rFonts w:ascii="Times New Roman" w:hAnsi="Times New Roman" w:cs="Times New Roman"/>
                <w:szCs w:val="22"/>
                <w:lang w:val="hr-HR"/>
              </w:rPr>
              <w:t xml:space="preserve">, </w:t>
            </w:r>
          </w:p>
          <w:p w14:paraId="33D114CB" w14:textId="1807E4C3" w:rsidR="000E1386" w:rsidRPr="00B62E3C" w:rsidRDefault="00015FD1" w:rsidP="00607294">
            <w:pPr>
              <w:pStyle w:val="ListParagraph"/>
              <w:numPr>
                <w:ilvl w:val="0"/>
                <w:numId w:val="168"/>
              </w:numPr>
              <w:jc w:val="both"/>
              <w:rPr>
                <w:rFonts w:ascii="Times New Roman" w:hAnsi="Times New Roman" w:cs="Times New Roman"/>
                <w:szCs w:val="22"/>
                <w:lang w:val="hr-HR"/>
              </w:rPr>
            </w:pPr>
            <w:r w:rsidRPr="00B62E3C">
              <w:rPr>
                <w:rFonts w:ascii="Times New Roman" w:hAnsi="Times New Roman" w:cs="Times New Roman"/>
                <w:szCs w:val="22"/>
                <w:lang w:val="hr-HR"/>
              </w:rPr>
              <w:t>o</w:t>
            </w:r>
            <w:r w:rsidR="000E1386" w:rsidRPr="00B62E3C">
              <w:rPr>
                <w:rFonts w:ascii="Times New Roman" w:hAnsi="Times New Roman" w:cs="Times New Roman"/>
                <w:szCs w:val="22"/>
                <w:lang w:val="hr-HR"/>
              </w:rPr>
              <w:t>bjasni</w:t>
            </w:r>
            <w:r w:rsidRPr="00B62E3C">
              <w:rPr>
                <w:rFonts w:ascii="Times New Roman" w:hAnsi="Times New Roman" w:cs="Times New Roman"/>
                <w:szCs w:val="22"/>
                <w:lang w:val="hr-HR"/>
              </w:rPr>
              <w:t>ti</w:t>
            </w:r>
            <w:r w:rsidR="000E1386" w:rsidRPr="00B62E3C">
              <w:rPr>
                <w:rFonts w:ascii="Times New Roman" w:hAnsi="Times New Roman" w:cs="Times New Roman"/>
                <w:szCs w:val="22"/>
                <w:lang w:val="hr-HR"/>
              </w:rPr>
              <w:t xml:space="preserve"> konkretan slučaj izvođenja dimnjaka i ventilacije</w:t>
            </w:r>
            <w:r w:rsidRPr="00B62E3C">
              <w:rPr>
                <w:rFonts w:ascii="Times New Roman" w:hAnsi="Times New Roman" w:cs="Times New Roman"/>
                <w:szCs w:val="22"/>
                <w:lang w:val="hr-HR"/>
              </w:rPr>
              <w:t xml:space="preserve"> </w:t>
            </w:r>
            <w:r w:rsidR="000E1386" w:rsidRPr="00B62E3C">
              <w:rPr>
                <w:rFonts w:ascii="Times New Roman" w:hAnsi="Times New Roman" w:cs="Times New Roman"/>
                <w:szCs w:val="22"/>
                <w:lang w:val="hr-HR"/>
              </w:rPr>
              <w:t>koristeći kritički stav, kreativnost i odgovornost pri donošenju odluka</w:t>
            </w:r>
            <w:r w:rsidRPr="00B62E3C">
              <w:rPr>
                <w:rFonts w:ascii="Times New Roman" w:hAnsi="Times New Roman" w:cs="Times New Roman"/>
                <w:szCs w:val="22"/>
                <w:lang w:val="hr-HR"/>
              </w:rPr>
              <w:t xml:space="preserve">, </w:t>
            </w:r>
          </w:p>
          <w:p w14:paraId="771779C6" w14:textId="39D68990" w:rsidR="000E1386" w:rsidRPr="00B62E3C" w:rsidRDefault="00015FD1" w:rsidP="00607294">
            <w:pPr>
              <w:pStyle w:val="ListParagraph"/>
              <w:numPr>
                <w:ilvl w:val="0"/>
                <w:numId w:val="168"/>
              </w:numPr>
              <w:jc w:val="both"/>
              <w:rPr>
                <w:rFonts w:ascii="Times New Roman" w:hAnsi="Times New Roman" w:cs="Times New Roman"/>
                <w:szCs w:val="22"/>
                <w:lang w:val="hr-HR"/>
              </w:rPr>
            </w:pPr>
            <w:r w:rsidRPr="00B62E3C">
              <w:rPr>
                <w:rFonts w:ascii="Times New Roman" w:hAnsi="Times New Roman" w:cs="Times New Roman"/>
                <w:szCs w:val="22"/>
                <w:lang w:val="hr-HR"/>
              </w:rPr>
              <w:t>g</w:t>
            </w:r>
            <w:r w:rsidR="000E1386" w:rsidRPr="00B62E3C">
              <w:rPr>
                <w:rFonts w:ascii="Times New Roman" w:hAnsi="Times New Roman" w:cs="Times New Roman"/>
                <w:szCs w:val="22"/>
                <w:lang w:val="hr-HR"/>
              </w:rPr>
              <w:t>rafički predstavi</w:t>
            </w:r>
            <w:r w:rsidRPr="00B62E3C">
              <w:rPr>
                <w:rFonts w:ascii="Times New Roman" w:hAnsi="Times New Roman" w:cs="Times New Roman"/>
                <w:szCs w:val="22"/>
                <w:lang w:val="hr-HR"/>
              </w:rPr>
              <w:t>ti</w:t>
            </w:r>
            <w:r w:rsidR="000E1386" w:rsidRPr="00B62E3C">
              <w:rPr>
                <w:rFonts w:ascii="Times New Roman" w:hAnsi="Times New Roman" w:cs="Times New Roman"/>
                <w:szCs w:val="22"/>
                <w:lang w:val="hr-HR"/>
              </w:rPr>
              <w:t xml:space="preserve"> dimnjak</w:t>
            </w:r>
            <w:r w:rsidRPr="00B62E3C">
              <w:rPr>
                <w:rFonts w:ascii="Times New Roman" w:hAnsi="Times New Roman" w:cs="Times New Roman"/>
                <w:szCs w:val="22"/>
                <w:lang w:val="hr-HR"/>
              </w:rPr>
              <w:t xml:space="preserve"> i</w:t>
            </w:r>
            <w:r w:rsidR="000E1386" w:rsidRPr="00B62E3C">
              <w:rPr>
                <w:rFonts w:ascii="Times New Roman" w:hAnsi="Times New Roman" w:cs="Times New Roman"/>
                <w:szCs w:val="22"/>
                <w:lang w:val="hr-HR"/>
              </w:rPr>
              <w:t xml:space="preserve"> ventilaci</w:t>
            </w:r>
            <w:r w:rsidRPr="00B62E3C">
              <w:rPr>
                <w:rFonts w:ascii="Times New Roman" w:hAnsi="Times New Roman" w:cs="Times New Roman"/>
                <w:szCs w:val="22"/>
                <w:lang w:val="hr-HR"/>
              </w:rPr>
              <w:t>jski</w:t>
            </w:r>
            <w:r w:rsidR="000E1386" w:rsidRPr="00B62E3C">
              <w:rPr>
                <w:rFonts w:ascii="Times New Roman" w:hAnsi="Times New Roman" w:cs="Times New Roman"/>
                <w:szCs w:val="22"/>
                <w:lang w:val="hr-HR"/>
              </w:rPr>
              <w:t xml:space="preserve"> kanal u razmjeri </w:t>
            </w:r>
            <w:r w:rsidR="00F13664" w:rsidRPr="00B62E3C">
              <w:rPr>
                <w:rFonts w:ascii="Times New Roman" w:hAnsi="Times New Roman" w:cs="Times New Roman"/>
                <w:szCs w:val="22"/>
                <w:lang w:val="hr-HR"/>
              </w:rPr>
              <w:t>radeći učinkovito s ostalima kao član skupine.</w:t>
            </w:r>
          </w:p>
        </w:tc>
        <w:tc>
          <w:tcPr>
            <w:tcW w:w="4732" w:type="dxa"/>
            <w:tcBorders>
              <w:left w:val="single" w:sz="4" w:space="0" w:color="auto"/>
            </w:tcBorders>
            <w:shd w:val="clear" w:color="auto" w:fill="auto"/>
          </w:tcPr>
          <w:p w14:paraId="5AA78C73" w14:textId="77777777" w:rsidR="000E1386" w:rsidRPr="00B62E3C" w:rsidRDefault="000E1386" w:rsidP="000E1386">
            <w:pPr>
              <w:ind w:left="187" w:hanging="187"/>
              <w:jc w:val="both"/>
              <w:rPr>
                <w:b/>
                <w:szCs w:val="22"/>
                <w:lang w:val="hr-HR"/>
              </w:rPr>
            </w:pPr>
            <w:r w:rsidRPr="00B62E3C">
              <w:rPr>
                <w:b/>
                <w:szCs w:val="22"/>
                <w:lang w:val="hr-HR"/>
              </w:rPr>
              <w:lastRenderedPageBreak/>
              <w:t>Jedinica 1.</w:t>
            </w:r>
          </w:p>
          <w:p w14:paraId="68C40ACA" w14:textId="58884A77" w:rsidR="000E1386" w:rsidRPr="00B62E3C" w:rsidRDefault="00F13664" w:rsidP="00607294">
            <w:pPr>
              <w:numPr>
                <w:ilvl w:val="0"/>
                <w:numId w:val="165"/>
              </w:numPr>
              <w:jc w:val="both"/>
              <w:rPr>
                <w:bCs/>
                <w:szCs w:val="22"/>
                <w:lang w:val="hr-HR"/>
              </w:rPr>
            </w:pPr>
            <w:r w:rsidRPr="00B62E3C">
              <w:rPr>
                <w:szCs w:val="22"/>
                <w:lang w:val="hr-HR"/>
              </w:rPr>
              <w:t xml:space="preserve">koristiti stručnu literaturu,     </w:t>
            </w:r>
          </w:p>
          <w:p w14:paraId="43DEE09E" w14:textId="7CF1797A" w:rsidR="000E1386" w:rsidRPr="00B62E3C" w:rsidRDefault="00F13664" w:rsidP="00607294">
            <w:pPr>
              <w:pStyle w:val="ListParagraph"/>
              <w:numPr>
                <w:ilvl w:val="0"/>
                <w:numId w:val="165"/>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videozapise za prikaze raznih  vrsta konstruktivnih sustava, sklopova i načina građenja, </w:t>
            </w:r>
          </w:p>
          <w:p w14:paraId="585BE331" w14:textId="2F1AC367" w:rsidR="000E1386" w:rsidRPr="00B62E3C" w:rsidRDefault="00F13664" w:rsidP="00607294">
            <w:pPr>
              <w:pStyle w:val="ListParagraph"/>
              <w:numPr>
                <w:ilvl w:val="0"/>
                <w:numId w:val="165"/>
              </w:numPr>
              <w:jc w:val="both"/>
              <w:rPr>
                <w:rFonts w:ascii="Times New Roman" w:hAnsi="Times New Roman" w:cs="Times New Roman"/>
                <w:szCs w:val="22"/>
                <w:lang w:val="hr-HR"/>
              </w:rPr>
            </w:pPr>
            <w:r w:rsidRPr="00B62E3C">
              <w:rPr>
                <w:rFonts w:ascii="Times New Roman" w:hAnsi="Times New Roman" w:cs="Times New Roman"/>
                <w:szCs w:val="22"/>
                <w:lang w:val="hr-HR"/>
              </w:rPr>
              <w:t xml:space="preserve">koristiti prospekte, </w:t>
            </w:r>
          </w:p>
          <w:p w14:paraId="5827A7D0" w14:textId="2A0B7420" w:rsidR="000E1386" w:rsidRPr="00B62E3C" w:rsidRDefault="00F13664" w:rsidP="00607294">
            <w:pPr>
              <w:pStyle w:val="ListParagraph"/>
              <w:numPr>
                <w:ilvl w:val="0"/>
                <w:numId w:val="165"/>
              </w:numPr>
              <w:jc w:val="both"/>
              <w:rPr>
                <w:rFonts w:ascii="Times New Roman" w:hAnsi="Times New Roman" w:cs="Times New Roman"/>
                <w:szCs w:val="22"/>
                <w:lang w:val="hr-HR"/>
              </w:rPr>
            </w:pPr>
            <w:r w:rsidRPr="00B62E3C">
              <w:rPr>
                <w:rFonts w:ascii="Times New Roman" w:hAnsi="Times New Roman" w:cs="Times New Roman"/>
                <w:szCs w:val="22"/>
                <w:lang w:val="hr-HR"/>
              </w:rPr>
              <w:t xml:space="preserve">koristiti projekcijske uređaje, </w:t>
            </w:r>
          </w:p>
          <w:p w14:paraId="045DCEAD" w14:textId="1472A833" w:rsidR="000E1386" w:rsidRPr="00B62E3C" w:rsidRDefault="00F13664" w:rsidP="00607294">
            <w:pPr>
              <w:pStyle w:val="ListParagraph"/>
              <w:numPr>
                <w:ilvl w:val="0"/>
                <w:numId w:val="165"/>
              </w:numPr>
              <w:jc w:val="both"/>
              <w:rPr>
                <w:rFonts w:ascii="Times New Roman" w:hAnsi="Times New Roman" w:cs="Times New Roman"/>
                <w:szCs w:val="22"/>
                <w:lang w:val="hr-HR"/>
              </w:rPr>
            </w:pPr>
            <w:r w:rsidRPr="00B62E3C">
              <w:rPr>
                <w:rFonts w:ascii="Times New Roman" w:hAnsi="Times New Roman" w:cs="Times New Roman"/>
                <w:szCs w:val="22"/>
                <w:lang w:val="hr-HR"/>
              </w:rPr>
              <w:t>koristiti poznate stranice s interneta.</w:t>
            </w:r>
          </w:p>
          <w:p w14:paraId="1DCE7CD8" w14:textId="77777777" w:rsidR="000E1386" w:rsidRPr="00B62E3C" w:rsidRDefault="000E1386" w:rsidP="000E1386">
            <w:pPr>
              <w:ind w:left="303" w:hanging="245"/>
              <w:jc w:val="both"/>
              <w:rPr>
                <w:szCs w:val="22"/>
                <w:lang w:val="hr-HR"/>
              </w:rPr>
            </w:pPr>
          </w:p>
          <w:p w14:paraId="15983493" w14:textId="77777777" w:rsidR="000E1386" w:rsidRPr="00B62E3C" w:rsidRDefault="000E1386" w:rsidP="000E1386">
            <w:pPr>
              <w:ind w:left="187" w:hanging="187"/>
              <w:jc w:val="both"/>
              <w:rPr>
                <w:b/>
                <w:szCs w:val="22"/>
                <w:lang w:val="hr-HR"/>
              </w:rPr>
            </w:pPr>
            <w:r w:rsidRPr="00B62E3C">
              <w:rPr>
                <w:b/>
                <w:szCs w:val="22"/>
                <w:lang w:val="hr-HR"/>
              </w:rPr>
              <w:t>Jedinica 2.</w:t>
            </w:r>
          </w:p>
          <w:p w14:paraId="0B25B788" w14:textId="63306193" w:rsidR="000E1386" w:rsidRPr="00B62E3C" w:rsidRDefault="00F13664" w:rsidP="00607294">
            <w:pPr>
              <w:numPr>
                <w:ilvl w:val="0"/>
                <w:numId w:val="165"/>
              </w:numPr>
              <w:jc w:val="both"/>
              <w:rPr>
                <w:bCs/>
                <w:szCs w:val="22"/>
                <w:lang w:val="hr-HR"/>
              </w:rPr>
            </w:pPr>
            <w:r w:rsidRPr="00B62E3C">
              <w:rPr>
                <w:szCs w:val="22"/>
                <w:lang w:val="hr-HR"/>
              </w:rPr>
              <w:t xml:space="preserve">koristiti stručnu literaturu,    </w:t>
            </w:r>
          </w:p>
          <w:p w14:paraId="40FEA4DD" w14:textId="56CE2864" w:rsidR="000E1386" w:rsidRPr="00B62E3C" w:rsidRDefault="00F13664" w:rsidP="00607294">
            <w:pPr>
              <w:pStyle w:val="ListParagraph"/>
              <w:numPr>
                <w:ilvl w:val="0"/>
                <w:numId w:val="165"/>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videozapise za prikaze raznih vrsta fundiranja i temelja,   </w:t>
            </w:r>
          </w:p>
          <w:p w14:paraId="06353E72" w14:textId="77777777" w:rsidR="00F13664" w:rsidRPr="00B62E3C" w:rsidRDefault="00F13664" w:rsidP="00607294">
            <w:pPr>
              <w:pStyle w:val="ListParagraph"/>
              <w:numPr>
                <w:ilvl w:val="0"/>
                <w:numId w:val="165"/>
              </w:numPr>
              <w:jc w:val="both"/>
              <w:rPr>
                <w:rFonts w:ascii="Times New Roman" w:hAnsi="Times New Roman" w:cs="Times New Roman"/>
                <w:szCs w:val="22"/>
                <w:lang w:val="hr-HR"/>
              </w:rPr>
            </w:pPr>
            <w:r w:rsidRPr="00B62E3C">
              <w:rPr>
                <w:rFonts w:ascii="Times New Roman" w:hAnsi="Times New Roman" w:cs="Times New Roman"/>
                <w:szCs w:val="22"/>
                <w:lang w:val="hr-HR"/>
              </w:rPr>
              <w:t xml:space="preserve">koristiti prospekte, </w:t>
            </w:r>
          </w:p>
          <w:p w14:paraId="43A959C1" w14:textId="77777777" w:rsidR="00F13664" w:rsidRPr="00B62E3C" w:rsidRDefault="00F13664" w:rsidP="00607294">
            <w:pPr>
              <w:pStyle w:val="ListParagraph"/>
              <w:numPr>
                <w:ilvl w:val="0"/>
                <w:numId w:val="165"/>
              </w:numPr>
              <w:jc w:val="both"/>
              <w:rPr>
                <w:rFonts w:ascii="Times New Roman" w:hAnsi="Times New Roman" w:cs="Times New Roman"/>
                <w:szCs w:val="22"/>
                <w:lang w:val="hr-HR"/>
              </w:rPr>
            </w:pPr>
            <w:r w:rsidRPr="00B62E3C">
              <w:rPr>
                <w:rFonts w:ascii="Times New Roman" w:hAnsi="Times New Roman" w:cs="Times New Roman"/>
                <w:szCs w:val="22"/>
                <w:lang w:val="hr-HR"/>
              </w:rPr>
              <w:t xml:space="preserve">koristiti projekcijske uređaje, </w:t>
            </w:r>
          </w:p>
          <w:p w14:paraId="52E51FBF" w14:textId="45DBE281" w:rsidR="00F13664" w:rsidRPr="00B62E3C" w:rsidRDefault="00F13664" w:rsidP="00607294">
            <w:pPr>
              <w:pStyle w:val="ListParagraph"/>
              <w:numPr>
                <w:ilvl w:val="0"/>
                <w:numId w:val="165"/>
              </w:numPr>
              <w:jc w:val="both"/>
              <w:rPr>
                <w:rFonts w:ascii="Times New Roman" w:hAnsi="Times New Roman" w:cs="Times New Roman"/>
                <w:szCs w:val="22"/>
                <w:lang w:val="hr-HR"/>
              </w:rPr>
            </w:pPr>
            <w:r w:rsidRPr="00B62E3C">
              <w:rPr>
                <w:rFonts w:ascii="Times New Roman" w:hAnsi="Times New Roman" w:cs="Times New Roman"/>
                <w:szCs w:val="22"/>
                <w:lang w:val="hr-HR"/>
              </w:rPr>
              <w:t>koristiti poznate stranice s interneta,</w:t>
            </w:r>
          </w:p>
          <w:p w14:paraId="79374385" w14:textId="6A68E6EE" w:rsidR="000E1386" w:rsidRPr="00B62E3C" w:rsidRDefault="00F13664" w:rsidP="00607294">
            <w:pPr>
              <w:pStyle w:val="ListParagraph"/>
              <w:numPr>
                <w:ilvl w:val="0"/>
                <w:numId w:val="165"/>
              </w:numPr>
              <w:rPr>
                <w:rFonts w:ascii="Times New Roman" w:hAnsi="Times New Roman" w:cs="Times New Roman"/>
                <w:szCs w:val="22"/>
                <w:lang w:val="hr-HR"/>
              </w:rPr>
            </w:pPr>
            <w:r w:rsidRPr="00B62E3C">
              <w:rPr>
                <w:rFonts w:ascii="Times New Roman" w:hAnsi="Times New Roman" w:cs="Times New Roman"/>
                <w:szCs w:val="22"/>
                <w:lang w:val="hr-HR"/>
              </w:rPr>
              <w:t>koristiti projekcijske uređaje s demonstracijom crteža;</w:t>
            </w:r>
          </w:p>
          <w:p w14:paraId="58264F09" w14:textId="438512D6" w:rsidR="000E1386" w:rsidRPr="00B62E3C" w:rsidRDefault="00F13664" w:rsidP="00607294">
            <w:pPr>
              <w:pStyle w:val="ListParagraph"/>
              <w:numPr>
                <w:ilvl w:val="0"/>
                <w:numId w:val="165"/>
              </w:numPr>
              <w:rPr>
                <w:rFonts w:ascii="Times New Roman" w:hAnsi="Times New Roman" w:cs="Times New Roman"/>
                <w:szCs w:val="22"/>
                <w:lang w:val="hr-HR"/>
              </w:rPr>
            </w:pPr>
            <w:r w:rsidRPr="00B62E3C">
              <w:rPr>
                <w:rFonts w:ascii="Times New Roman" w:hAnsi="Times New Roman" w:cs="Times New Roman"/>
                <w:szCs w:val="22"/>
                <w:lang w:val="hr-HR"/>
              </w:rPr>
              <w:t>organizirati posjete gradilištu.</w:t>
            </w:r>
          </w:p>
          <w:p w14:paraId="50B2E0B7" w14:textId="77777777" w:rsidR="000E1386" w:rsidRPr="00B62E3C" w:rsidRDefault="000E1386" w:rsidP="000E1386">
            <w:pPr>
              <w:ind w:left="303" w:hanging="245"/>
              <w:rPr>
                <w:szCs w:val="22"/>
                <w:lang w:val="hr-HR"/>
              </w:rPr>
            </w:pPr>
          </w:p>
          <w:p w14:paraId="79639B27" w14:textId="77777777" w:rsidR="000E1386" w:rsidRPr="00B62E3C" w:rsidRDefault="000E1386" w:rsidP="000E1386">
            <w:pPr>
              <w:ind w:left="187" w:hanging="187"/>
              <w:jc w:val="both"/>
              <w:rPr>
                <w:b/>
                <w:szCs w:val="22"/>
                <w:lang w:val="hr-HR"/>
              </w:rPr>
            </w:pPr>
            <w:r w:rsidRPr="00B62E3C">
              <w:rPr>
                <w:b/>
                <w:szCs w:val="22"/>
                <w:lang w:val="hr-HR"/>
              </w:rPr>
              <w:t>Jedinica 3.</w:t>
            </w:r>
          </w:p>
          <w:p w14:paraId="43A07362" w14:textId="77777777" w:rsidR="00F13664" w:rsidRPr="00B62E3C" w:rsidRDefault="00F13664" w:rsidP="00607294">
            <w:pPr>
              <w:numPr>
                <w:ilvl w:val="0"/>
                <w:numId w:val="165"/>
              </w:numPr>
              <w:jc w:val="both"/>
              <w:rPr>
                <w:bCs/>
                <w:szCs w:val="22"/>
                <w:lang w:val="hr-HR"/>
              </w:rPr>
            </w:pPr>
            <w:r w:rsidRPr="00B62E3C">
              <w:rPr>
                <w:szCs w:val="22"/>
                <w:lang w:val="hr-HR"/>
              </w:rPr>
              <w:t xml:space="preserve">koristiti stručnu literaturu,    </w:t>
            </w:r>
          </w:p>
          <w:p w14:paraId="47375946" w14:textId="3DF073E6" w:rsidR="00F13664" w:rsidRPr="00B62E3C" w:rsidRDefault="00C408D8" w:rsidP="00607294">
            <w:pPr>
              <w:pStyle w:val="ListParagraph"/>
              <w:numPr>
                <w:ilvl w:val="0"/>
                <w:numId w:val="165"/>
              </w:numPr>
              <w:jc w:val="both"/>
              <w:rPr>
                <w:rFonts w:ascii="Times New Roman" w:hAnsi="Times New Roman" w:cs="Times New Roman"/>
                <w:szCs w:val="22"/>
                <w:lang w:val="hr-HR"/>
              </w:rPr>
            </w:pPr>
            <w:r w:rsidRPr="00B62E3C">
              <w:rPr>
                <w:rFonts w:ascii="Times New Roman" w:hAnsi="Times New Roman" w:cs="Times New Roman"/>
                <w:szCs w:val="22"/>
                <w:lang w:val="hr-HR"/>
              </w:rPr>
              <w:t>koristiti</w:t>
            </w:r>
            <w:r w:rsidR="000E1386" w:rsidRPr="00B62E3C">
              <w:rPr>
                <w:rFonts w:ascii="Times New Roman" w:hAnsi="Times New Roman" w:cs="Times New Roman"/>
                <w:szCs w:val="22"/>
                <w:lang w:val="hr-HR"/>
              </w:rPr>
              <w:t xml:space="preserve"> videozapise za prikaze raznih vrsta zidova</w:t>
            </w:r>
            <w:r w:rsidR="00F13664" w:rsidRPr="00B62E3C">
              <w:rPr>
                <w:rFonts w:ascii="Times New Roman" w:hAnsi="Times New Roman" w:cs="Times New Roman"/>
                <w:szCs w:val="22"/>
                <w:lang w:val="hr-HR"/>
              </w:rPr>
              <w:t xml:space="preserve">, </w:t>
            </w:r>
          </w:p>
          <w:p w14:paraId="113DBCF0" w14:textId="5E49006C" w:rsidR="000E1386" w:rsidRPr="00B62E3C" w:rsidRDefault="00F13664" w:rsidP="00607294">
            <w:pPr>
              <w:pStyle w:val="ListParagraph"/>
              <w:numPr>
                <w:ilvl w:val="0"/>
                <w:numId w:val="165"/>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w:t>
            </w:r>
            <w:r w:rsidR="000E1386" w:rsidRPr="00B62E3C">
              <w:rPr>
                <w:rFonts w:ascii="Times New Roman" w:hAnsi="Times New Roman" w:cs="Times New Roman"/>
                <w:szCs w:val="22"/>
                <w:lang w:val="hr-HR"/>
              </w:rPr>
              <w:t>prospekte i kataloge</w:t>
            </w:r>
            <w:r w:rsidRPr="00B62E3C">
              <w:rPr>
                <w:rFonts w:ascii="Times New Roman" w:hAnsi="Times New Roman" w:cs="Times New Roman"/>
                <w:szCs w:val="22"/>
                <w:lang w:val="hr-HR"/>
              </w:rPr>
              <w:t>,</w:t>
            </w:r>
          </w:p>
          <w:p w14:paraId="6890BFCD" w14:textId="77777777" w:rsidR="00F13664" w:rsidRPr="00B62E3C" w:rsidRDefault="00F13664" w:rsidP="00607294">
            <w:pPr>
              <w:pStyle w:val="ListParagraph"/>
              <w:numPr>
                <w:ilvl w:val="0"/>
                <w:numId w:val="165"/>
              </w:numPr>
              <w:jc w:val="both"/>
              <w:rPr>
                <w:rFonts w:ascii="Times New Roman" w:hAnsi="Times New Roman" w:cs="Times New Roman"/>
                <w:szCs w:val="22"/>
                <w:lang w:val="hr-HR"/>
              </w:rPr>
            </w:pPr>
            <w:r w:rsidRPr="00B62E3C">
              <w:rPr>
                <w:rFonts w:ascii="Times New Roman" w:hAnsi="Times New Roman" w:cs="Times New Roman"/>
                <w:szCs w:val="22"/>
                <w:lang w:val="hr-HR"/>
              </w:rPr>
              <w:t xml:space="preserve">koristiti projekcijske uređaje, </w:t>
            </w:r>
          </w:p>
          <w:p w14:paraId="6BB193AB" w14:textId="360B1965" w:rsidR="00F13664" w:rsidRPr="00B62E3C" w:rsidRDefault="00F13664" w:rsidP="00607294">
            <w:pPr>
              <w:pStyle w:val="ListParagraph"/>
              <w:numPr>
                <w:ilvl w:val="0"/>
                <w:numId w:val="165"/>
              </w:numPr>
              <w:rPr>
                <w:rFonts w:ascii="Times New Roman" w:hAnsi="Times New Roman" w:cs="Times New Roman"/>
                <w:szCs w:val="22"/>
                <w:lang w:val="hr-HR"/>
              </w:rPr>
            </w:pPr>
            <w:r w:rsidRPr="00B62E3C">
              <w:rPr>
                <w:rFonts w:ascii="Times New Roman" w:hAnsi="Times New Roman" w:cs="Times New Roman"/>
                <w:szCs w:val="22"/>
                <w:lang w:val="hr-HR"/>
              </w:rPr>
              <w:t>koristiti projekcijske uređaje s demonstracijom crteža,</w:t>
            </w:r>
          </w:p>
          <w:p w14:paraId="06FA8251" w14:textId="62D10C30" w:rsidR="00F13664" w:rsidRPr="00B62E3C" w:rsidRDefault="00F13664" w:rsidP="00607294">
            <w:pPr>
              <w:pStyle w:val="ListParagraph"/>
              <w:numPr>
                <w:ilvl w:val="0"/>
                <w:numId w:val="165"/>
              </w:numPr>
              <w:rPr>
                <w:rFonts w:ascii="Times New Roman" w:hAnsi="Times New Roman" w:cs="Times New Roman"/>
                <w:szCs w:val="22"/>
                <w:lang w:val="hr-HR"/>
              </w:rPr>
            </w:pPr>
            <w:r w:rsidRPr="00B62E3C">
              <w:rPr>
                <w:rFonts w:ascii="Times New Roman" w:hAnsi="Times New Roman" w:cs="Times New Roman"/>
                <w:szCs w:val="22"/>
                <w:lang w:val="hr-HR"/>
              </w:rPr>
              <w:t>organizirati posjete gradilištu,</w:t>
            </w:r>
          </w:p>
          <w:p w14:paraId="1F8D372C" w14:textId="77777777" w:rsidR="00F13664" w:rsidRPr="00B62E3C" w:rsidRDefault="00F13664" w:rsidP="00607294">
            <w:pPr>
              <w:pStyle w:val="ListParagraph"/>
              <w:numPr>
                <w:ilvl w:val="0"/>
                <w:numId w:val="165"/>
              </w:numPr>
              <w:jc w:val="both"/>
              <w:rPr>
                <w:rFonts w:ascii="Times New Roman" w:hAnsi="Times New Roman" w:cs="Times New Roman"/>
                <w:szCs w:val="22"/>
                <w:lang w:val="hr-HR"/>
              </w:rPr>
            </w:pPr>
            <w:r w:rsidRPr="00B62E3C">
              <w:rPr>
                <w:rFonts w:ascii="Times New Roman" w:hAnsi="Times New Roman" w:cs="Times New Roman"/>
                <w:szCs w:val="22"/>
                <w:lang w:val="hr-HR"/>
              </w:rPr>
              <w:t>koristiti poznate stranice s interneta.</w:t>
            </w:r>
          </w:p>
          <w:p w14:paraId="2FF6D12E" w14:textId="77777777" w:rsidR="000E1386" w:rsidRPr="00B62E3C" w:rsidRDefault="000E1386" w:rsidP="000E1386">
            <w:pPr>
              <w:rPr>
                <w:szCs w:val="22"/>
                <w:lang w:val="hr-HR"/>
              </w:rPr>
            </w:pPr>
          </w:p>
          <w:p w14:paraId="2AC3A4F5" w14:textId="77777777" w:rsidR="000E1386" w:rsidRPr="00B62E3C" w:rsidRDefault="000E1386" w:rsidP="000E1386">
            <w:pPr>
              <w:rPr>
                <w:szCs w:val="22"/>
                <w:lang w:val="hr-HR"/>
              </w:rPr>
            </w:pPr>
          </w:p>
          <w:p w14:paraId="2E9C1D47" w14:textId="77777777" w:rsidR="000E1386" w:rsidRPr="00B62E3C" w:rsidRDefault="000E1386" w:rsidP="000E1386">
            <w:pPr>
              <w:rPr>
                <w:szCs w:val="22"/>
                <w:lang w:val="hr-HR"/>
              </w:rPr>
            </w:pPr>
          </w:p>
          <w:p w14:paraId="361BF134" w14:textId="77777777" w:rsidR="000E1386" w:rsidRPr="00B62E3C" w:rsidRDefault="000E1386" w:rsidP="000E1386">
            <w:pPr>
              <w:rPr>
                <w:szCs w:val="22"/>
                <w:lang w:val="hr-HR"/>
              </w:rPr>
            </w:pPr>
          </w:p>
          <w:p w14:paraId="69012B82" w14:textId="77777777" w:rsidR="000E1386" w:rsidRPr="00B62E3C" w:rsidRDefault="000E1386" w:rsidP="000E1386">
            <w:pPr>
              <w:rPr>
                <w:szCs w:val="22"/>
                <w:lang w:val="hr-HR"/>
              </w:rPr>
            </w:pPr>
          </w:p>
          <w:p w14:paraId="6CEF0F56" w14:textId="77777777" w:rsidR="000E1386" w:rsidRPr="00B62E3C" w:rsidRDefault="000E1386" w:rsidP="000E1386">
            <w:pPr>
              <w:rPr>
                <w:szCs w:val="22"/>
                <w:lang w:val="hr-HR"/>
              </w:rPr>
            </w:pPr>
          </w:p>
          <w:p w14:paraId="2A2C52C6" w14:textId="77777777" w:rsidR="000E1386" w:rsidRPr="00B62E3C" w:rsidRDefault="000E1386" w:rsidP="000E1386">
            <w:pPr>
              <w:rPr>
                <w:szCs w:val="22"/>
                <w:lang w:val="hr-HR"/>
              </w:rPr>
            </w:pPr>
          </w:p>
          <w:p w14:paraId="01704B94" w14:textId="77777777" w:rsidR="000E1386" w:rsidRPr="00B62E3C" w:rsidRDefault="000E1386" w:rsidP="000E1386">
            <w:pPr>
              <w:ind w:left="187" w:hanging="187"/>
              <w:jc w:val="both"/>
              <w:rPr>
                <w:b/>
                <w:szCs w:val="22"/>
                <w:lang w:val="hr-HR"/>
              </w:rPr>
            </w:pPr>
            <w:r w:rsidRPr="00B62E3C">
              <w:rPr>
                <w:b/>
                <w:szCs w:val="22"/>
                <w:lang w:val="hr-HR"/>
              </w:rPr>
              <w:t>Jedinica 4.</w:t>
            </w:r>
          </w:p>
          <w:p w14:paraId="4C10117B" w14:textId="60BFAD9B" w:rsidR="000E1386" w:rsidRPr="00B62E3C" w:rsidRDefault="00F13664" w:rsidP="00607294">
            <w:pPr>
              <w:pStyle w:val="ListParagraph"/>
              <w:numPr>
                <w:ilvl w:val="0"/>
                <w:numId w:val="165"/>
              </w:numPr>
              <w:rPr>
                <w:rFonts w:ascii="Times New Roman" w:hAnsi="Times New Roman" w:cs="Times New Roman"/>
                <w:szCs w:val="22"/>
                <w:lang w:val="hr-HR"/>
              </w:rPr>
            </w:pPr>
            <w:r w:rsidRPr="00B62E3C">
              <w:rPr>
                <w:rFonts w:ascii="Times New Roman" w:hAnsi="Times New Roman" w:cs="Times New Roman"/>
                <w:szCs w:val="22"/>
                <w:lang w:val="hr-HR"/>
              </w:rPr>
              <w:t>koristiti stručnu literaturu,</w:t>
            </w:r>
          </w:p>
          <w:p w14:paraId="1F7B75AD" w14:textId="3354853E" w:rsidR="000E1386" w:rsidRPr="00B62E3C" w:rsidRDefault="00F13664" w:rsidP="00607294">
            <w:pPr>
              <w:pStyle w:val="ListParagraph"/>
              <w:numPr>
                <w:ilvl w:val="0"/>
                <w:numId w:val="165"/>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videozapise za prikaze raznih vrsta pregradnih zidova, </w:t>
            </w:r>
          </w:p>
          <w:p w14:paraId="5E5E328E" w14:textId="183FFD79" w:rsidR="000E1386" w:rsidRPr="00B62E3C" w:rsidRDefault="00F13664" w:rsidP="00607294">
            <w:pPr>
              <w:pStyle w:val="ListParagraph"/>
              <w:numPr>
                <w:ilvl w:val="0"/>
                <w:numId w:val="165"/>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prospekte i kataloge, </w:t>
            </w:r>
          </w:p>
          <w:p w14:paraId="53ABB69A" w14:textId="77777777" w:rsidR="00F13664" w:rsidRPr="00B62E3C" w:rsidRDefault="00F13664" w:rsidP="00607294">
            <w:pPr>
              <w:pStyle w:val="ListParagraph"/>
              <w:numPr>
                <w:ilvl w:val="0"/>
                <w:numId w:val="165"/>
              </w:numPr>
              <w:jc w:val="both"/>
              <w:rPr>
                <w:rFonts w:ascii="Times New Roman" w:hAnsi="Times New Roman" w:cs="Times New Roman"/>
                <w:szCs w:val="22"/>
                <w:lang w:val="hr-HR"/>
              </w:rPr>
            </w:pPr>
            <w:r w:rsidRPr="00B62E3C">
              <w:rPr>
                <w:rFonts w:ascii="Times New Roman" w:hAnsi="Times New Roman" w:cs="Times New Roman"/>
                <w:szCs w:val="22"/>
                <w:lang w:val="hr-HR"/>
              </w:rPr>
              <w:t xml:space="preserve">koristiti projekcijske uređaje, </w:t>
            </w:r>
          </w:p>
          <w:p w14:paraId="7D89020A" w14:textId="5EB406D8" w:rsidR="00F13664" w:rsidRPr="00B62E3C" w:rsidRDefault="00F13664" w:rsidP="00607294">
            <w:pPr>
              <w:pStyle w:val="ListParagraph"/>
              <w:numPr>
                <w:ilvl w:val="0"/>
                <w:numId w:val="165"/>
              </w:numPr>
              <w:rPr>
                <w:rFonts w:ascii="Times New Roman" w:hAnsi="Times New Roman" w:cs="Times New Roman"/>
                <w:szCs w:val="22"/>
                <w:lang w:val="hr-HR"/>
              </w:rPr>
            </w:pPr>
            <w:r w:rsidRPr="00B62E3C">
              <w:rPr>
                <w:rFonts w:ascii="Times New Roman" w:hAnsi="Times New Roman" w:cs="Times New Roman"/>
                <w:szCs w:val="22"/>
                <w:lang w:val="hr-HR"/>
              </w:rPr>
              <w:t>koristiti projekcijske uređaje s demonstracijom crteža,</w:t>
            </w:r>
          </w:p>
          <w:p w14:paraId="0C204082" w14:textId="6FD60846" w:rsidR="00F13664" w:rsidRPr="00B62E3C" w:rsidRDefault="00F13664" w:rsidP="00607294">
            <w:pPr>
              <w:pStyle w:val="ListParagraph"/>
              <w:numPr>
                <w:ilvl w:val="0"/>
                <w:numId w:val="165"/>
              </w:numPr>
              <w:rPr>
                <w:rFonts w:ascii="Times New Roman" w:hAnsi="Times New Roman" w:cs="Times New Roman"/>
                <w:szCs w:val="22"/>
                <w:lang w:val="hr-HR"/>
              </w:rPr>
            </w:pPr>
            <w:r w:rsidRPr="00B62E3C">
              <w:rPr>
                <w:rFonts w:ascii="Times New Roman" w:hAnsi="Times New Roman" w:cs="Times New Roman"/>
                <w:szCs w:val="22"/>
                <w:lang w:val="hr-HR"/>
              </w:rPr>
              <w:t>organizirati posjete gradilištu,</w:t>
            </w:r>
          </w:p>
          <w:p w14:paraId="436830A8" w14:textId="13E11F9F" w:rsidR="000E1386" w:rsidRPr="00B62E3C" w:rsidRDefault="00F13664" w:rsidP="00607294">
            <w:pPr>
              <w:pStyle w:val="ListParagraph"/>
              <w:numPr>
                <w:ilvl w:val="0"/>
                <w:numId w:val="165"/>
              </w:numPr>
              <w:jc w:val="both"/>
              <w:rPr>
                <w:rFonts w:ascii="Times New Roman" w:hAnsi="Times New Roman" w:cs="Times New Roman"/>
                <w:szCs w:val="22"/>
                <w:lang w:val="hr-HR"/>
              </w:rPr>
            </w:pPr>
            <w:r w:rsidRPr="00B62E3C">
              <w:rPr>
                <w:rFonts w:ascii="Times New Roman" w:hAnsi="Times New Roman" w:cs="Times New Roman"/>
                <w:szCs w:val="22"/>
                <w:lang w:val="hr-HR"/>
              </w:rPr>
              <w:t>koristiti poznate stranice s interneta.</w:t>
            </w:r>
          </w:p>
          <w:p w14:paraId="0F1F82F0" w14:textId="77777777" w:rsidR="000E1386" w:rsidRPr="00B62E3C" w:rsidRDefault="000E1386" w:rsidP="000E1386">
            <w:pPr>
              <w:rPr>
                <w:bCs/>
                <w:szCs w:val="22"/>
                <w:lang w:val="hr-HR"/>
              </w:rPr>
            </w:pPr>
          </w:p>
          <w:p w14:paraId="46EEE5DD" w14:textId="77777777" w:rsidR="000E1386" w:rsidRPr="00B62E3C" w:rsidRDefault="000E1386" w:rsidP="000E1386">
            <w:pPr>
              <w:rPr>
                <w:bCs/>
                <w:szCs w:val="22"/>
                <w:lang w:val="hr-HR"/>
              </w:rPr>
            </w:pPr>
          </w:p>
          <w:p w14:paraId="55F51D5C" w14:textId="77777777" w:rsidR="000E1386" w:rsidRPr="00B62E3C" w:rsidRDefault="000E1386" w:rsidP="000E1386">
            <w:pPr>
              <w:rPr>
                <w:bCs/>
                <w:szCs w:val="22"/>
                <w:lang w:val="hr-HR"/>
              </w:rPr>
            </w:pPr>
          </w:p>
          <w:p w14:paraId="3774369A" w14:textId="77777777" w:rsidR="000E1386" w:rsidRPr="00B62E3C" w:rsidRDefault="000E1386" w:rsidP="000E1386">
            <w:pPr>
              <w:ind w:left="187" w:hanging="187"/>
              <w:jc w:val="both"/>
              <w:rPr>
                <w:b/>
                <w:szCs w:val="22"/>
                <w:lang w:val="hr-HR"/>
              </w:rPr>
            </w:pPr>
            <w:r w:rsidRPr="00B62E3C">
              <w:rPr>
                <w:b/>
                <w:szCs w:val="22"/>
                <w:lang w:val="hr-HR"/>
              </w:rPr>
              <w:t>Jedinica 5.</w:t>
            </w:r>
          </w:p>
          <w:p w14:paraId="005F862B" w14:textId="07EB2827" w:rsidR="000E1386" w:rsidRPr="00B62E3C" w:rsidRDefault="00F13664" w:rsidP="00607294">
            <w:pPr>
              <w:pStyle w:val="ListParagraph"/>
              <w:numPr>
                <w:ilvl w:val="0"/>
                <w:numId w:val="165"/>
              </w:numPr>
              <w:rPr>
                <w:rFonts w:ascii="Times New Roman" w:hAnsi="Times New Roman" w:cs="Times New Roman"/>
                <w:szCs w:val="22"/>
                <w:lang w:val="hr-HR"/>
              </w:rPr>
            </w:pPr>
            <w:r w:rsidRPr="00B62E3C">
              <w:rPr>
                <w:rFonts w:ascii="Times New Roman" w:hAnsi="Times New Roman" w:cs="Times New Roman"/>
                <w:szCs w:val="22"/>
                <w:lang w:val="hr-HR"/>
              </w:rPr>
              <w:t>koristiti stručnu literaturu,</w:t>
            </w:r>
          </w:p>
          <w:p w14:paraId="6BAAD963" w14:textId="4C8875F6" w:rsidR="000E1386" w:rsidRPr="00B62E3C" w:rsidRDefault="00F13664" w:rsidP="00607294">
            <w:pPr>
              <w:pStyle w:val="ListParagraph"/>
              <w:numPr>
                <w:ilvl w:val="0"/>
                <w:numId w:val="165"/>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videozapise za prikaze raznih vrsta dimnjaka i ventilacijskih kanala, </w:t>
            </w:r>
          </w:p>
          <w:p w14:paraId="7645FF65" w14:textId="77777777" w:rsidR="00F13664" w:rsidRPr="00B62E3C" w:rsidRDefault="00F13664" w:rsidP="00607294">
            <w:pPr>
              <w:pStyle w:val="ListParagraph"/>
              <w:numPr>
                <w:ilvl w:val="0"/>
                <w:numId w:val="165"/>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prospekte i kataloge, </w:t>
            </w:r>
          </w:p>
          <w:p w14:paraId="7663BBDA" w14:textId="77777777" w:rsidR="00F13664" w:rsidRPr="00B62E3C" w:rsidRDefault="00F13664" w:rsidP="00607294">
            <w:pPr>
              <w:pStyle w:val="ListParagraph"/>
              <w:numPr>
                <w:ilvl w:val="0"/>
                <w:numId w:val="165"/>
              </w:numPr>
              <w:jc w:val="both"/>
              <w:rPr>
                <w:rFonts w:ascii="Times New Roman" w:hAnsi="Times New Roman" w:cs="Times New Roman"/>
                <w:szCs w:val="22"/>
                <w:lang w:val="hr-HR"/>
              </w:rPr>
            </w:pPr>
            <w:r w:rsidRPr="00B62E3C">
              <w:rPr>
                <w:rFonts w:ascii="Times New Roman" w:hAnsi="Times New Roman" w:cs="Times New Roman"/>
                <w:szCs w:val="22"/>
                <w:lang w:val="hr-HR"/>
              </w:rPr>
              <w:t xml:space="preserve">koristiti projekcijske uređaje, </w:t>
            </w:r>
          </w:p>
          <w:p w14:paraId="6B2A8544" w14:textId="77777777" w:rsidR="00F13664" w:rsidRPr="00B62E3C" w:rsidRDefault="00F13664" w:rsidP="00607294">
            <w:pPr>
              <w:pStyle w:val="ListParagraph"/>
              <w:numPr>
                <w:ilvl w:val="0"/>
                <w:numId w:val="165"/>
              </w:numPr>
              <w:rPr>
                <w:rFonts w:ascii="Times New Roman" w:hAnsi="Times New Roman" w:cs="Times New Roman"/>
                <w:szCs w:val="22"/>
                <w:lang w:val="hr-HR"/>
              </w:rPr>
            </w:pPr>
            <w:r w:rsidRPr="00B62E3C">
              <w:rPr>
                <w:rFonts w:ascii="Times New Roman" w:hAnsi="Times New Roman" w:cs="Times New Roman"/>
                <w:szCs w:val="22"/>
                <w:lang w:val="hr-HR"/>
              </w:rPr>
              <w:t>koristiti projekcijske uređaje s demonstracijom crteža,</w:t>
            </w:r>
          </w:p>
          <w:p w14:paraId="59477145" w14:textId="77777777" w:rsidR="00F13664" w:rsidRPr="00B62E3C" w:rsidRDefault="00F13664" w:rsidP="00607294">
            <w:pPr>
              <w:pStyle w:val="ListParagraph"/>
              <w:numPr>
                <w:ilvl w:val="0"/>
                <w:numId w:val="165"/>
              </w:numPr>
              <w:rPr>
                <w:rFonts w:ascii="Times New Roman" w:hAnsi="Times New Roman" w:cs="Times New Roman"/>
                <w:szCs w:val="22"/>
                <w:lang w:val="hr-HR"/>
              </w:rPr>
            </w:pPr>
            <w:r w:rsidRPr="00B62E3C">
              <w:rPr>
                <w:rFonts w:ascii="Times New Roman" w:hAnsi="Times New Roman" w:cs="Times New Roman"/>
                <w:szCs w:val="22"/>
                <w:lang w:val="hr-HR"/>
              </w:rPr>
              <w:t>organizirati posjete gradilištu,</w:t>
            </w:r>
          </w:p>
          <w:p w14:paraId="24D14FBE" w14:textId="77777777" w:rsidR="00F13664" w:rsidRPr="00B62E3C" w:rsidRDefault="00F13664" w:rsidP="00607294">
            <w:pPr>
              <w:pStyle w:val="ListParagraph"/>
              <w:numPr>
                <w:ilvl w:val="0"/>
                <w:numId w:val="165"/>
              </w:numPr>
              <w:jc w:val="both"/>
              <w:rPr>
                <w:rFonts w:ascii="Times New Roman" w:hAnsi="Times New Roman" w:cs="Times New Roman"/>
                <w:szCs w:val="22"/>
                <w:lang w:val="hr-HR"/>
              </w:rPr>
            </w:pPr>
            <w:r w:rsidRPr="00B62E3C">
              <w:rPr>
                <w:rFonts w:ascii="Times New Roman" w:hAnsi="Times New Roman" w:cs="Times New Roman"/>
                <w:szCs w:val="22"/>
                <w:lang w:val="hr-HR"/>
              </w:rPr>
              <w:t>koristiti poznate stranice s interneta.</w:t>
            </w:r>
          </w:p>
          <w:p w14:paraId="0CECE02D" w14:textId="77777777" w:rsidR="00F13664" w:rsidRPr="00B62E3C" w:rsidRDefault="00F13664" w:rsidP="00F13664">
            <w:pPr>
              <w:rPr>
                <w:bCs/>
                <w:szCs w:val="22"/>
                <w:lang w:val="hr-HR"/>
              </w:rPr>
            </w:pPr>
          </w:p>
          <w:p w14:paraId="6E7389A8" w14:textId="77777777" w:rsidR="000E1386" w:rsidRPr="00B62E3C" w:rsidRDefault="000E1386" w:rsidP="000E1386">
            <w:pPr>
              <w:rPr>
                <w:szCs w:val="22"/>
                <w:lang w:val="hr-HR"/>
              </w:rPr>
            </w:pPr>
          </w:p>
        </w:tc>
      </w:tr>
      <w:tr w:rsidR="000E1386" w:rsidRPr="00B62E3C" w14:paraId="3A306933" w14:textId="77777777" w:rsidTr="000E1386">
        <w:trPr>
          <w:jc w:val="center"/>
        </w:trPr>
        <w:tc>
          <w:tcPr>
            <w:tcW w:w="10060" w:type="dxa"/>
            <w:gridSpan w:val="3"/>
            <w:shd w:val="clear" w:color="auto" w:fill="auto"/>
          </w:tcPr>
          <w:p w14:paraId="5BDFF7C0" w14:textId="7660E201" w:rsidR="000E1386" w:rsidRPr="00B62E3C" w:rsidRDefault="000E1386" w:rsidP="000E1386">
            <w:pPr>
              <w:rPr>
                <w:b/>
                <w:szCs w:val="22"/>
                <w:lang w:val="hr-HR"/>
              </w:rPr>
            </w:pPr>
            <w:r w:rsidRPr="00B62E3C">
              <w:rPr>
                <w:b/>
                <w:szCs w:val="22"/>
                <w:lang w:val="hr-HR"/>
              </w:rPr>
              <w:lastRenderedPageBreak/>
              <w:t>Integracija s drugim nastavnim predmetima</w:t>
            </w:r>
          </w:p>
        </w:tc>
      </w:tr>
      <w:tr w:rsidR="000E1386" w:rsidRPr="00B62E3C" w14:paraId="41F8D11D" w14:textId="77777777" w:rsidTr="000E1386">
        <w:trPr>
          <w:jc w:val="center"/>
        </w:trPr>
        <w:tc>
          <w:tcPr>
            <w:tcW w:w="10060" w:type="dxa"/>
            <w:gridSpan w:val="3"/>
            <w:shd w:val="clear" w:color="auto" w:fill="auto"/>
          </w:tcPr>
          <w:p w14:paraId="6E40AB4E" w14:textId="4AA9874D" w:rsidR="000E1386" w:rsidRPr="00B62E3C" w:rsidRDefault="000E1386" w:rsidP="000E1386">
            <w:pPr>
              <w:rPr>
                <w:szCs w:val="22"/>
                <w:lang w:val="hr-HR"/>
              </w:rPr>
            </w:pPr>
            <w:r w:rsidRPr="00B62E3C">
              <w:rPr>
                <w:szCs w:val="22"/>
                <w:lang w:val="hr-HR"/>
              </w:rPr>
              <w:t>Poznavanje materijala</w:t>
            </w:r>
            <w:r w:rsidR="00F13664" w:rsidRPr="00B62E3C">
              <w:rPr>
                <w:szCs w:val="22"/>
                <w:lang w:val="hr-HR"/>
              </w:rPr>
              <w:t xml:space="preserve"> i </w:t>
            </w:r>
            <w:r w:rsidRPr="00B62E3C">
              <w:rPr>
                <w:szCs w:val="22"/>
                <w:lang w:val="hr-HR"/>
              </w:rPr>
              <w:t>Crtanje i planovi</w:t>
            </w:r>
          </w:p>
        </w:tc>
      </w:tr>
      <w:tr w:rsidR="000E1386" w:rsidRPr="00B62E3C" w14:paraId="692511ED" w14:textId="77777777" w:rsidTr="000E1386">
        <w:trPr>
          <w:jc w:val="center"/>
        </w:trPr>
        <w:tc>
          <w:tcPr>
            <w:tcW w:w="10060" w:type="dxa"/>
            <w:gridSpan w:val="3"/>
            <w:shd w:val="clear" w:color="auto" w:fill="auto"/>
          </w:tcPr>
          <w:p w14:paraId="017B1018" w14:textId="77777777" w:rsidR="000E1386" w:rsidRPr="00B62E3C" w:rsidRDefault="000E1386" w:rsidP="000E1386">
            <w:pPr>
              <w:rPr>
                <w:b/>
                <w:szCs w:val="22"/>
                <w:lang w:val="hr-HR"/>
              </w:rPr>
            </w:pPr>
            <w:r w:rsidRPr="00B62E3C">
              <w:rPr>
                <w:b/>
                <w:szCs w:val="22"/>
                <w:lang w:val="hr-HR"/>
              </w:rPr>
              <w:t>Izvori za nastavnike</w:t>
            </w:r>
          </w:p>
        </w:tc>
      </w:tr>
      <w:tr w:rsidR="000E1386" w:rsidRPr="00B62E3C" w14:paraId="0B49E823" w14:textId="77777777" w:rsidTr="000E1386">
        <w:trPr>
          <w:jc w:val="center"/>
        </w:trPr>
        <w:tc>
          <w:tcPr>
            <w:tcW w:w="10060" w:type="dxa"/>
            <w:gridSpan w:val="3"/>
            <w:shd w:val="clear" w:color="auto" w:fill="auto"/>
          </w:tcPr>
          <w:p w14:paraId="4E2DAD8E" w14:textId="04B7793C" w:rsidR="000E1386" w:rsidRPr="00B62E3C" w:rsidRDefault="00F13664" w:rsidP="00607294">
            <w:pPr>
              <w:numPr>
                <w:ilvl w:val="0"/>
                <w:numId w:val="133"/>
              </w:numPr>
              <w:tabs>
                <w:tab w:val="num" w:pos="139"/>
              </w:tabs>
              <w:ind w:hanging="695"/>
              <w:rPr>
                <w:bCs/>
                <w:szCs w:val="22"/>
                <w:lang w:val="hr-HR"/>
              </w:rPr>
            </w:pPr>
            <w:r w:rsidRPr="00B62E3C">
              <w:rPr>
                <w:szCs w:val="22"/>
                <w:lang w:val="hr-HR"/>
              </w:rPr>
              <w:t>odobreni udžbenici,</w:t>
            </w:r>
          </w:p>
          <w:p w14:paraId="4967FA93" w14:textId="0DB2AF44" w:rsidR="000E1386" w:rsidRPr="00B62E3C" w:rsidRDefault="00F13664" w:rsidP="00607294">
            <w:pPr>
              <w:numPr>
                <w:ilvl w:val="0"/>
                <w:numId w:val="133"/>
              </w:numPr>
              <w:tabs>
                <w:tab w:val="num" w:pos="139"/>
              </w:tabs>
              <w:ind w:hanging="695"/>
              <w:rPr>
                <w:bCs/>
                <w:szCs w:val="22"/>
                <w:lang w:val="hr-HR"/>
              </w:rPr>
            </w:pPr>
            <w:r w:rsidRPr="00B62E3C">
              <w:rPr>
                <w:szCs w:val="22"/>
                <w:lang w:val="hr-HR"/>
              </w:rPr>
              <w:t>stručni časopisi,</w:t>
            </w:r>
          </w:p>
          <w:p w14:paraId="3504B903" w14:textId="1AFA8D96" w:rsidR="000E1386" w:rsidRPr="00B62E3C" w:rsidRDefault="00F13664" w:rsidP="00607294">
            <w:pPr>
              <w:numPr>
                <w:ilvl w:val="0"/>
                <w:numId w:val="133"/>
              </w:numPr>
              <w:tabs>
                <w:tab w:val="num" w:pos="139"/>
              </w:tabs>
              <w:ind w:hanging="695"/>
              <w:rPr>
                <w:bCs/>
                <w:szCs w:val="22"/>
                <w:lang w:val="hr-HR"/>
              </w:rPr>
            </w:pPr>
            <w:r w:rsidRPr="00B62E3C">
              <w:rPr>
                <w:szCs w:val="22"/>
                <w:lang w:val="hr-HR"/>
              </w:rPr>
              <w:t>katalozi,</w:t>
            </w:r>
          </w:p>
          <w:p w14:paraId="113A793E" w14:textId="4A1B4593" w:rsidR="000E1386" w:rsidRPr="00B62E3C" w:rsidRDefault="00F13664" w:rsidP="000E1386">
            <w:pPr>
              <w:rPr>
                <w:bCs/>
                <w:szCs w:val="22"/>
                <w:lang w:val="hr-HR"/>
              </w:rPr>
            </w:pPr>
            <w:r w:rsidRPr="00B62E3C">
              <w:rPr>
                <w:szCs w:val="22"/>
                <w:lang w:val="hr-HR"/>
              </w:rPr>
              <w:t xml:space="preserve">- </w:t>
            </w:r>
            <w:r w:rsidR="008F0ABB">
              <w:rPr>
                <w:szCs w:val="22"/>
                <w:lang w:val="hr-HR"/>
              </w:rPr>
              <w:t>i</w:t>
            </w:r>
            <w:r w:rsidRPr="00B62E3C">
              <w:rPr>
                <w:szCs w:val="22"/>
                <w:lang w:val="hr-HR"/>
              </w:rPr>
              <w:t>nternet.</w:t>
            </w:r>
          </w:p>
        </w:tc>
      </w:tr>
      <w:tr w:rsidR="000E1386" w:rsidRPr="00B62E3C" w14:paraId="22695DBB" w14:textId="77777777" w:rsidTr="000E1386">
        <w:trPr>
          <w:jc w:val="center"/>
        </w:trPr>
        <w:tc>
          <w:tcPr>
            <w:tcW w:w="10060" w:type="dxa"/>
            <w:gridSpan w:val="3"/>
            <w:shd w:val="clear" w:color="auto" w:fill="auto"/>
          </w:tcPr>
          <w:p w14:paraId="2D5B4B6D" w14:textId="77777777" w:rsidR="000E1386" w:rsidRPr="00B62E3C" w:rsidRDefault="000E1386" w:rsidP="000E1386">
            <w:pPr>
              <w:rPr>
                <w:b/>
                <w:szCs w:val="22"/>
                <w:lang w:val="hr-HR"/>
              </w:rPr>
            </w:pPr>
            <w:r w:rsidRPr="00B62E3C">
              <w:rPr>
                <w:b/>
                <w:szCs w:val="22"/>
                <w:lang w:val="hr-HR"/>
              </w:rPr>
              <w:t>Ocjenjivanje i tehnike ocjenjivanja</w:t>
            </w:r>
          </w:p>
        </w:tc>
      </w:tr>
      <w:tr w:rsidR="000E1386" w:rsidRPr="00B62E3C" w14:paraId="1AF66EBE" w14:textId="77777777" w:rsidTr="000E1386">
        <w:trPr>
          <w:jc w:val="center"/>
        </w:trPr>
        <w:tc>
          <w:tcPr>
            <w:tcW w:w="10060" w:type="dxa"/>
            <w:gridSpan w:val="3"/>
            <w:shd w:val="clear" w:color="auto" w:fill="auto"/>
          </w:tcPr>
          <w:p w14:paraId="3F3D8D33" w14:textId="775EA894" w:rsidR="0046705C" w:rsidRPr="00B62E3C" w:rsidRDefault="0046705C" w:rsidP="0046705C">
            <w:pPr>
              <w:rPr>
                <w:szCs w:val="22"/>
                <w:lang w:val="hr-HR"/>
              </w:rPr>
            </w:pPr>
            <w:r w:rsidRPr="00B62E3C">
              <w:rPr>
                <w:szCs w:val="22"/>
                <w:lang w:val="hr-HR"/>
              </w:rPr>
              <w:t xml:space="preserve">Nastavnik je </w:t>
            </w:r>
            <w:r w:rsidR="007D7CFA" w:rsidRPr="00B62E3C">
              <w:rPr>
                <w:szCs w:val="22"/>
                <w:lang w:val="hr-HR"/>
              </w:rPr>
              <w:t>obvezan</w:t>
            </w:r>
            <w:r w:rsidRPr="00B62E3C">
              <w:rPr>
                <w:szCs w:val="22"/>
                <w:lang w:val="hr-HR"/>
              </w:rPr>
              <w:t xml:space="preserve"> upoznati učenike s tehnikama i </w:t>
            </w:r>
            <w:r w:rsidR="00940F43" w:rsidRPr="00B62E3C">
              <w:rPr>
                <w:szCs w:val="22"/>
                <w:lang w:val="hr-HR"/>
              </w:rPr>
              <w:t>kriterijima</w:t>
            </w:r>
            <w:r w:rsidRPr="00B62E3C">
              <w:rPr>
                <w:szCs w:val="22"/>
                <w:lang w:val="hr-HR"/>
              </w:rPr>
              <w:t xml:space="preserve"> ocjenjivanja.</w:t>
            </w:r>
          </w:p>
          <w:p w14:paraId="375EB532" w14:textId="77777777" w:rsidR="0046705C" w:rsidRPr="00B62E3C" w:rsidRDefault="0046705C" w:rsidP="0046705C">
            <w:pPr>
              <w:rPr>
                <w:szCs w:val="22"/>
                <w:lang w:val="hr-HR"/>
              </w:rPr>
            </w:pPr>
            <w:r w:rsidRPr="00B62E3C">
              <w:rPr>
                <w:szCs w:val="22"/>
                <w:lang w:val="hr-HR"/>
              </w:rPr>
              <w:t>Primjenjuju se najmanje tri različite tehnike ocjenjivanja:</w:t>
            </w:r>
          </w:p>
          <w:p w14:paraId="475A0692" w14:textId="495B6915" w:rsidR="0046705C" w:rsidRPr="00B62E3C" w:rsidRDefault="0046705C" w:rsidP="0046705C">
            <w:pPr>
              <w:rPr>
                <w:szCs w:val="22"/>
                <w:lang w:val="hr-HR"/>
              </w:rPr>
            </w:pPr>
            <w:r w:rsidRPr="00B62E3C">
              <w:rPr>
                <w:szCs w:val="22"/>
                <w:lang w:val="hr-HR"/>
              </w:rPr>
              <w:t xml:space="preserve">1. </w:t>
            </w:r>
            <w:r w:rsidR="00F13664" w:rsidRPr="00B62E3C">
              <w:rPr>
                <w:szCs w:val="22"/>
                <w:lang w:val="hr-HR"/>
              </w:rPr>
              <w:t>usmeno provjeravanje znanja (intervju, prezentacija)</w:t>
            </w:r>
            <w:r w:rsidR="00587D72" w:rsidRPr="00B62E3C">
              <w:rPr>
                <w:szCs w:val="22"/>
                <w:lang w:val="hr-HR"/>
              </w:rPr>
              <w:t>,</w:t>
            </w:r>
          </w:p>
          <w:p w14:paraId="63BAECD9" w14:textId="52DB33C1" w:rsidR="0046705C" w:rsidRPr="00B62E3C" w:rsidRDefault="00F13664" w:rsidP="0046705C">
            <w:pPr>
              <w:rPr>
                <w:szCs w:val="22"/>
                <w:lang w:val="hr-HR"/>
              </w:rPr>
            </w:pPr>
            <w:r w:rsidRPr="00B62E3C">
              <w:rPr>
                <w:szCs w:val="22"/>
                <w:lang w:val="hr-HR"/>
              </w:rPr>
              <w:t>2. pismena provjera znanja</w:t>
            </w:r>
            <w:r w:rsidR="00587D72" w:rsidRPr="00B62E3C">
              <w:rPr>
                <w:szCs w:val="22"/>
                <w:lang w:val="hr-HR"/>
              </w:rPr>
              <w:t>,</w:t>
            </w:r>
            <w:r w:rsidRPr="00B62E3C">
              <w:rPr>
                <w:szCs w:val="22"/>
                <w:lang w:val="hr-HR"/>
              </w:rPr>
              <w:t xml:space="preserve"> </w:t>
            </w:r>
          </w:p>
          <w:p w14:paraId="151D2A8F" w14:textId="3E5D46E2" w:rsidR="000E1386" w:rsidRPr="00B62E3C" w:rsidRDefault="00F13664" w:rsidP="0046705C">
            <w:pPr>
              <w:rPr>
                <w:szCs w:val="22"/>
                <w:lang w:val="hr-HR"/>
              </w:rPr>
            </w:pPr>
            <w:r w:rsidRPr="00B62E3C">
              <w:rPr>
                <w:szCs w:val="22"/>
                <w:lang w:val="hr-HR"/>
              </w:rPr>
              <w:t>3. test</w:t>
            </w:r>
            <w:r w:rsidR="00587D72" w:rsidRPr="00B62E3C">
              <w:rPr>
                <w:szCs w:val="22"/>
                <w:lang w:val="hr-HR"/>
              </w:rPr>
              <w:t>.</w:t>
            </w:r>
          </w:p>
        </w:tc>
      </w:tr>
    </w:tbl>
    <w:p w14:paraId="7B032ABD" w14:textId="77777777" w:rsidR="000E1386" w:rsidRPr="00B62E3C" w:rsidRDefault="000E1386" w:rsidP="000E1386">
      <w:pPr>
        <w:rPr>
          <w:szCs w:val="22"/>
          <w:lang w:val="hr-HR"/>
        </w:rPr>
      </w:pPr>
    </w:p>
    <w:p w14:paraId="438B8BF2" w14:textId="77777777" w:rsidR="000E1386" w:rsidRPr="00B62E3C" w:rsidRDefault="000E1386" w:rsidP="000E1386">
      <w:pPr>
        <w:rPr>
          <w:szCs w:val="22"/>
          <w:lang w:val="hr-HR"/>
        </w:rPr>
      </w:pPr>
    </w:p>
    <w:p w14:paraId="5B84A358" w14:textId="77777777" w:rsidR="000E1386" w:rsidRPr="00B62E3C" w:rsidRDefault="000E1386" w:rsidP="000E1386">
      <w:pPr>
        <w:rPr>
          <w:szCs w:val="22"/>
          <w:lang w:val="hr-HR"/>
        </w:rPr>
      </w:pPr>
      <w:r w:rsidRPr="00B62E3C">
        <w:rPr>
          <w:szCs w:val="22"/>
          <w:lang w:val="hr-HR"/>
        </w:rPr>
        <w:t xml:space="preserve"> </w:t>
      </w:r>
    </w:p>
    <w:p w14:paraId="0A7B5E68" w14:textId="77777777" w:rsidR="000E1386" w:rsidRPr="00B62E3C" w:rsidRDefault="000E1386" w:rsidP="000E1386">
      <w:pPr>
        <w:rPr>
          <w:szCs w:val="22"/>
          <w:lang w:val="hr-HR"/>
        </w:rPr>
      </w:pPr>
    </w:p>
    <w:p w14:paraId="39E183CA" w14:textId="77777777" w:rsidR="000E1386" w:rsidRPr="00B62E3C" w:rsidRDefault="000E1386" w:rsidP="000E1386">
      <w:pPr>
        <w:rPr>
          <w:szCs w:val="22"/>
          <w:lang w:val="hr-HR"/>
        </w:rPr>
      </w:pPr>
    </w:p>
    <w:p w14:paraId="1B89A537" w14:textId="77777777" w:rsidR="000E1386" w:rsidRPr="00B62E3C" w:rsidRDefault="000E1386" w:rsidP="000E1386">
      <w:pPr>
        <w:tabs>
          <w:tab w:val="left" w:pos="4050"/>
        </w:tabs>
        <w:rPr>
          <w:szCs w:val="22"/>
          <w:lang w:val="hr-HR"/>
        </w:rPr>
      </w:pPr>
    </w:p>
    <w:p w14:paraId="0A93F7BD" w14:textId="77777777" w:rsidR="000E1386" w:rsidRPr="00B62E3C" w:rsidRDefault="000E1386" w:rsidP="000E1386">
      <w:pPr>
        <w:tabs>
          <w:tab w:val="left" w:pos="4050"/>
        </w:tabs>
        <w:rPr>
          <w:szCs w:val="22"/>
          <w:lang w:val="hr-HR"/>
        </w:rPr>
      </w:pPr>
    </w:p>
    <w:p w14:paraId="6993CF72" w14:textId="77777777" w:rsidR="000E1386" w:rsidRPr="00B62E3C" w:rsidRDefault="000E1386" w:rsidP="000E1386">
      <w:pPr>
        <w:tabs>
          <w:tab w:val="left" w:pos="4050"/>
        </w:tabs>
        <w:rPr>
          <w:szCs w:val="22"/>
          <w:lang w:val="hr-HR"/>
        </w:rPr>
      </w:pPr>
    </w:p>
    <w:p w14:paraId="668A34AF" w14:textId="77777777" w:rsidR="000E1386" w:rsidRPr="00B62E3C" w:rsidRDefault="000E1386" w:rsidP="000E1386">
      <w:pPr>
        <w:tabs>
          <w:tab w:val="left" w:pos="4050"/>
        </w:tabs>
        <w:rPr>
          <w:szCs w:val="22"/>
          <w:lang w:val="hr-HR"/>
        </w:rPr>
      </w:pPr>
    </w:p>
    <w:p w14:paraId="5F140978" w14:textId="77777777" w:rsidR="000E1386" w:rsidRPr="00B62E3C" w:rsidRDefault="000E1386" w:rsidP="000E1386">
      <w:pPr>
        <w:tabs>
          <w:tab w:val="left" w:pos="4050"/>
        </w:tabs>
        <w:rPr>
          <w:szCs w:val="22"/>
          <w:lang w:val="hr-HR"/>
        </w:rPr>
      </w:pPr>
    </w:p>
    <w:p w14:paraId="1EBC3004" w14:textId="77777777" w:rsidR="000E1386" w:rsidRPr="00B62E3C" w:rsidRDefault="000E1386" w:rsidP="000E1386">
      <w:pPr>
        <w:tabs>
          <w:tab w:val="left" w:pos="4050"/>
        </w:tabs>
        <w:rPr>
          <w:szCs w:val="22"/>
          <w:lang w:val="hr-HR"/>
        </w:rPr>
      </w:pPr>
    </w:p>
    <w:p w14:paraId="348AC0C0" w14:textId="77777777" w:rsidR="000E1386" w:rsidRPr="00B62E3C" w:rsidRDefault="000E1386" w:rsidP="000E1386">
      <w:pPr>
        <w:tabs>
          <w:tab w:val="left" w:pos="4050"/>
        </w:tabs>
        <w:rPr>
          <w:szCs w:val="22"/>
          <w:lang w:val="hr-HR"/>
        </w:rPr>
      </w:pPr>
    </w:p>
    <w:p w14:paraId="4A116189" w14:textId="77777777" w:rsidR="000E1386" w:rsidRPr="00B62E3C" w:rsidRDefault="000E1386" w:rsidP="000E1386">
      <w:pPr>
        <w:tabs>
          <w:tab w:val="left" w:pos="4050"/>
        </w:tabs>
        <w:rPr>
          <w:szCs w:val="22"/>
          <w:lang w:val="hr-HR"/>
        </w:rPr>
      </w:pPr>
    </w:p>
    <w:p w14:paraId="17D7B22B" w14:textId="77777777" w:rsidR="000E1386" w:rsidRPr="00B62E3C" w:rsidRDefault="000E1386" w:rsidP="000E1386">
      <w:pPr>
        <w:tabs>
          <w:tab w:val="left" w:pos="4050"/>
        </w:tabs>
        <w:rPr>
          <w:szCs w:val="22"/>
          <w:lang w:val="hr-HR"/>
        </w:rPr>
      </w:pPr>
    </w:p>
    <w:p w14:paraId="48DAD697" w14:textId="77777777" w:rsidR="000E1386" w:rsidRPr="00B62E3C" w:rsidRDefault="000E1386" w:rsidP="000E1386">
      <w:pPr>
        <w:tabs>
          <w:tab w:val="left" w:pos="4050"/>
        </w:tabs>
        <w:rPr>
          <w:szCs w:val="22"/>
          <w:lang w:val="hr-HR"/>
        </w:rPr>
      </w:pPr>
    </w:p>
    <w:p w14:paraId="0E6736D3" w14:textId="77777777" w:rsidR="000E1386" w:rsidRPr="00B62E3C" w:rsidRDefault="000E1386" w:rsidP="000E1386">
      <w:pPr>
        <w:tabs>
          <w:tab w:val="left" w:pos="4050"/>
        </w:tabs>
        <w:rPr>
          <w:szCs w:val="22"/>
          <w:lang w:val="hr-HR"/>
        </w:rPr>
      </w:pPr>
    </w:p>
    <w:p w14:paraId="28AEF992" w14:textId="77777777" w:rsidR="000E1386" w:rsidRPr="00B62E3C" w:rsidRDefault="000E1386" w:rsidP="000E1386">
      <w:pPr>
        <w:tabs>
          <w:tab w:val="left" w:pos="4050"/>
        </w:tabs>
        <w:rPr>
          <w:szCs w:val="22"/>
          <w:lang w:val="hr-HR"/>
        </w:rPr>
      </w:pPr>
    </w:p>
    <w:p w14:paraId="5BA9235D" w14:textId="77777777" w:rsidR="000E1386" w:rsidRPr="00B62E3C" w:rsidRDefault="000E1386" w:rsidP="000E1386">
      <w:pPr>
        <w:tabs>
          <w:tab w:val="left" w:pos="4050"/>
        </w:tabs>
        <w:rPr>
          <w:szCs w:val="22"/>
          <w:lang w:val="hr-HR"/>
        </w:rPr>
      </w:pPr>
    </w:p>
    <w:p w14:paraId="78AA9B4E" w14:textId="77777777" w:rsidR="00587D72" w:rsidRPr="00B62E3C" w:rsidRDefault="00587D72" w:rsidP="000E1386">
      <w:pPr>
        <w:tabs>
          <w:tab w:val="left" w:pos="4050"/>
        </w:tabs>
        <w:rPr>
          <w:szCs w:val="22"/>
          <w:lang w:val="hr-HR"/>
        </w:rPr>
      </w:pPr>
    </w:p>
    <w:p w14:paraId="298DA123" w14:textId="77777777" w:rsidR="000E1386" w:rsidRPr="00B62E3C" w:rsidRDefault="000E1386" w:rsidP="000E1386">
      <w:pPr>
        <w:rPr>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472"/>
        <w:gridCol w:w="3003"/>
        <w:gridCol w:w="4585"/>
      </w:tblGrid>
      <w:tr w:rsidR="000E1386" w:rsidRPr="00B62E3C" w14:paraId="360C27DC" w14:textId="77777777" w:rsidTr="000E1386">
        <w:trPr>
          <w:jc w:val="center"/>
        </w:trPr>
        <w:tc>
          <w:tcPr>
            <w:tcW w:w="2472" w:type="dxa"/>
            <w:tcBorders>
              <w:bottom w:val="single" w:sz="4" w:space="0" w:color="auto"/>
              <w:right w:val="single" w:sz="4" w:space="0" w:color="auto"/>
            </w:tcBorders>
            <w:shd w:val="clear" w:color="auto" w:fill="auto"/>
          </w:tcPr>
          <w:p w14:paraId="396B84C5" w14:textId="77777777" w:rsidR="000E1386" w:rsidRPr="00B62E3C" w:rsidRDefault="000E1386" w:rsidP="000E1386">
            <w:pPr>
              <w:rPr>
                <w:b/>
                <w:szCs w:val="22"/>
                <w:lang w:val="hr-HR"/>
              </w:rPr>
            </w:pPr>
            <w:r w:rsidRPr="00B62E3C">
              <w:rPr>
                <w:b/>
                <w:szCs w:val="22"/>
                <w:lang w:val="hr-HR"/>
              </w:rPr>
              <w:t>Modul (naziv):</w:t>
            </w:r>
          </w:p>
        </w:tc>
        <w:tc>
          <w:tcPr>
            <w:tcW w:w="7588" w:type="dxa"/>
            <w:gridSpan w:val="2"/>
            <w:tcBorders>
              <w:left w:val="single" w:sz="4" w:space="0" w:color="auto"/>
              <w:bottom w:val="single" w:sz="4" w:space="0" w:color="auto"/>
            </w:tcBorders>
            <w:shd w:val="clear" w:color="auto" w:fill="auto"/>
          </w:tcPr>
          <w:p w14:paraId="6CD15739" w14:textId="74122916" w:rsidR="000E1386" w:rsidRPr="00B62E3C" w:rsidRDefault="000E1386" w:rsidP="000E1386">
            <w:pPr>
              <w:rPr>
                <w:b/>
                <w:szCs w:val="22"/>
                <w:lang w:val="hr-HR"/>
              </w:rPr>
            </w:pPr>
            <w:r w:rsidRPr="00B62E3C">
              <w:rPr>
                <w:b/>
                <w:szCs w:val="22"/>
                <w:lang w:val="hr-HR"/>
              </w:rPr>
              <w:t>K</w:t>
            </w:r>
            <w:r w:rsidR="00587D72" w:rsidRPr="00B62E3C">
              <w:rPr>
                <w:b/>
                <w:szCs w:val="22"/>
                <w:lang w:val="hr-HR"/>
              </w:rPr>
              <w:t xml:space="preserve">onstruktivni elementi </w:t>
            </w:r>
            <w:r w:rsidRPr="00B62E3C">
              <w:rPr>
                <w:b/>
                <w:szCs w:val="22"/>
                <w:lang w:val="hr-HR"/>
              </w:rPr>
              <w:t>2</w:t>
            </w:r>
          </w:p>
        </w:tc>
      </w:tr>
      <w:tr w:rsidR="000E1386" w:rsidRPr="00B62E3C" w14:paraId="51199050" w14:textId="77777777" w:rsidTr="000E1386">
        <w:trPr>
          <w:jc w:val="center"/>
        </w:trPr>
        <w:tc>
          <w:tcPr>
            <w:tcW w:w="2472" w:type="dxa"/>
            <w:tcBorders>
              <w:right w:val="single" w:sz="4" w:space="0" w:color="auto"/>
            </w:tcBorders>
            <w:shd w:val="clear" w:color="auto" w:fill="auto"/>
          </w:tcPr>
          <w:p w14:paraId="0B61EA08" w14:textId="77777777" w:rsidR="000E1386" w:rsidRPr="00B62E3C" w:rsidRDefault="000E1386" w:rsidP="000E1386">
            <w:pPr>
              <w:rPr>
                <w:b/>
                <w:szCs w:val="22"/>
                <w:lang w:val="hr-HR"/>
              </w:rPr>
            </w:pPr>
            <w:r w:rsidRPr="00B62E3C">
              <w:rPr>
                <w:b/>
                <w:szCs w:val="22"/>
                <w:lang w:val="hr-HR"/>
              </w:rPr>
              <w:t>Redni broj modula:</w:t>
            </w:r>
          </w:p>
        </w:tc>
        <w:tc>
          <w:tcPr>
            <w:tcW w:w="7588" w:type="dxa"/>
            <w:gridSpan w:val="2"/>
            <w:tcBorders>
              <w:left w:val="single" w:sz="4" w:space="0" w:color="auto"/>
            </w:tcBorders>
            <w:shd w:val="clear" w:color="auto" w:fill="auto"/>
          </w:tcPr>
          <w:p w14:paraId="465BF6D8" w14:textId="77BF1757" w:rsidR="000E1386" w:rsidRPr="00B62E3C" w:rsidRDefault="000E1386" w:rsidP="000E1386">
            <w:pPr>
              <w:rPr>
                <w:b/>
                <w:szCs w:val="22"/>
                <w:lang w:val="hr-HR"/>
              </w:rPr>
            </w:pPr>
            <w:r w:rsidRPr="00B62E3C">
              <w:rPr>
                <w:b/>
                <w:szCs w:val="22"/>
                <w:lang w:val="hr-HR"/>
              </w:rPr>
              <w:t>2</w:t>
            </w:r>
            <w:r w:rsidR="00587D72" w:rsidRPr="00B62E3C">
              <w:rPr>
                <w:b/>
                <w:szCs w:val="22"/>
                <w:lang w:val="hr-HR"/>
              </w:rPr>
              <w:t>.</w:t>
            </w:r>
          </w:p>
        </w:tc>
      </w:tr>
      <w:tr w:rsidR="000E1386" w:rsidRPr="00B62E3C" w14:paraId="20D3CCA6" w14:textId="77777777" w:rsidTr="000E1386">
        <w:trPr>
          <w:jc w:val="center"/>
        </w:trPr>
        <w:tc>
          <w:tcPr>
            <w:tcW w:w="10060" w:type="dxa"/>
            <w:gridSpan w:val="3"/>
            <w:shd w:val="clear" w:color="auto" w:fill="auto"/>
          </w:tcPr>
          <w:p w14:paraId="5CC230B7" w14:textId="77777777" w:rsidR="000E1386" w:rsidRPr="00B62E3C" w:rsidRDefault="000E1386" w:rsidP="000E1386">
            <w:pPr>
              <w:rPr>
                <w:b/>
                <w:szCs w:val="22"/>
                <w:lang w:val="hr-HR"/>
              </w:rPr>
            </w:pPr>
            <w:r w:rsidRPr="00B62E3C">
              <w:rPr>
                <w:b/>
                <w:szCs w:val="22"/>
                <w:lang w:val="hr-HR"/>
              </w:rPr>
              <w:t xml:space="preserve">Svrha </w:t>
            </w:r>
          </w:p>
        </w:tc>
      </w:tr>
      <w:tr w:rsidR="000E1386" w:rsidRPr="00B62E3C" w14:paraId="68CE80AC" w14:textId="77777777" w:rsidTr="000E1386">
        <w:trPr>
          <w:jc w:val="center"/>
        </w:trPr>
        <w:tc>
          <w:tcPr>
            <w:tcW w:w="10060" w:type="dxa"/>
            <w:gridSpan w:val="3"/>
            <w:shd w:val="clear" w:color="auto" w:fill="auto"/>
          </w:tcPr>
          <w:p w14:paraId="785ED2EB" w14:textId="535D369A" w:rsidR="000E1386" w:rsidRPr="00B62E3C" w:rsidRDefault="000E1386" w:rsidP="000E1386">
            <w:pPr>
              <w:rPr>
                <w:szCs w:val="22"/>
                <w:lang w:val="hr-HR"/>
              </w:rPr>
            </w:pPr>
            <w:r w:rsidRPr="00B62E3C">
              <w:rPr>
                <w:bCs/>
                <w:szCs w:val="22"/>
                <w:lang w:val="hr-HR"/>
              </w:rPr>
              <w:t>Usvajanje znanja o elementima zgrada:</w:t>
            </w:r>
            <w:r w:rsidR="00587D72" w:rsidRPr="00B62E3C">
              <w:rPr>
                <w:bCs/>
                <w:szCs w:val="22"/>
                <w:lang w:val="hr-HR"/>
              </w:rPr>
              <w:t xml:space="preserve"> </w:t>
            </w:r>
            <w:r w:rsidRPr="00B62E3C">
              <w:rPr>
                <w:bCs/>
                <w:szCs w:val="22"/>
                <w:lang w:val="hr-HR"/>
              </w:rPr>
              <w:t>otvori u zidovima i nadvoji,</w:t>
            </w:r>
            <w:r w:rsidR="00587D72" w:rsidRPr="00B62E3C">
              <w:rPr>
                <w:bCs/>
                <w:szCs w:val="22"/>
                <w:lang w:val="hr-HR"/>
              </w:rPr>
              <w:t xml:space="preserve"> </w:t>
            </w:r>
            <w:r w:rsidRPr="00B62E3C">
              <w:rPr>
                <w:bCs/>
                <w:szCs w:val="22"/>
                <w:lang w:val="hr-HR"/>
              </w:rPr>
              <w:t>među</w:t>
            </w:r>
            <w:r w:rsidR="00587D72" w:rsidRPr="00B62E3C">
              <w:rPr>
                <w:bCs/>
                <w:szCs w:val="22"/>
                <w:lang w:val="hr-HR"/>
              </w:rPr>
              <w:t>katne</w:t>
            </w:r>
            <w:r w:rsidRPr="00B62E3C">
              <w:rPr>
                <w:bCs/>
                <w:szCs w:val="22"/>
                <w:lang w:val="hr-HR"/>
              </w:rPr>
              <w:t xml:space="preserve"> konstrukcije, st</w:t>
            </w:r>
            <w:r w:rsidR="00587D72" w:rsidRPr="00B62E3C">
              <w:rPr>
                <w:bCs/>
                <w:szCs w:val="22"/>
                <w:lang w:val="hr-HR"/>
              </w:rPr>
              <w:t>ubišta</w:t>
            </w:r>
            <w:r w:rsidRPr="00B62E3C">
              <w:rPr>
                <w:bCs/>
                <w:szCs w:val="22"/>
                <w:lang w:val="hr-HR"/>
              </w:rPr>
              <w:t>, ravni krovovi, drvene konstrukcije i  metalne konstrukcije, prikazivanje jednostavnih elemenata  na crtežima i priprema za primjenu znanja na gradilištu.</w:t>
            </w:r>
          </w:p>
        </w:tc>
      </w:tr>
      <w:tr w:rsidR="000E1386" w:rsidRPr="00B62E3C" w14:paraId="7604B979" w14:textId="77777777" w:rsidTr="000E1386">
        <w:trPr>
          <w:jc w:val="center"/>
        </w:trPr>
        <w:tc>
          <w:tcPr>
            <w:tcW w:w="10060" w:type="dxa"/>
            <w:gridSpan w:val="3"/>
            <w:shd w:val="clear" w:color="auto" w:fill="auto"/>
          </w:tcPr>
          <w:p w14:paraId="552B37B3" w14:textId="5C61218C" w:rsidR="000E1386" w:rsidRPr="00B62E3C" w:rsidRDefault="00B26EC5" w:rsidP="000E1386">
            <w:pPr>
              <w:rPr>
                <w:b/>
                <w:szCs w:val="22"/>
                <w:lang w:val="hr-HR"/>
              </w:rPr>
            </w:pPr>
            <w:r w:rsidRPr="00B62E3C">
              <w:rPr>
                <w:b/>
                <w:szCs w:val="22"/>
                <w:lang w:val="hr-HR"/>
              </w:rPr>
              <w:t>Posebni</w:t>
            </w:r>
            <w:r w:rsidR="000E1386" w:rsidRPr="00B62E3C">
              <w:rPr>
                <w:b/>
                <w:szCs w:val="22"/>
                <w:lang w:val="hr-HR"/>
              </w:rPr>
              <w:t xml:space="preserve"> zahtjevi / Pred</w:t>
            </w:r>
            <w:r w:rsidR="002F525B" w:rsidRPr="00B62E3C">
              <w:rPr>
                <w:b/>
                <w:szCs w:val="22"/>
                <w:lang w:val="hr-HR"/>
              </w:rPr>
              <w:t>uvjet</w:t>
            </w:r>
            <w:r w:rsidR="000E1386" w:rsidRPr="00B62E3C">
              <w:rPr>
                <w:b/>
                <w:szCs w:val="22"/>
                <w:lang w:val="hr-HR"/>
              </w:rPr>
              <w:t>i</w:t>
            </w:r>
          </w:p>
        </w:tc>
      </w:tr>
      <w:tr w:rsidR="000E1386" w:rsidRPr="00B62E3C" w14:paraId="3EB0748F" w14:textId="77777777" w:rsidTr="000E1386">
        <w:trPr>
          <w:jc w:val="center"/>
        </w:trPr>
        <w:tc>
          <w:tcPr>
            <w:tcW w:w="10060" w:type="dxa"/>
            <w:gridSpan w:val="3"/>
            <w:shd w:val="clear" w:color="auto" w:fill="auto"/>
          </w:tcPr>
          <w:p w14:paraId="2E4C42EE" w14:textId="3A04A137" w:rsidR="000E1386" w:rsidRPr="00B62E3C" w:rsidRDefault="0046705C" w:rsidP="0046705C">
            <w:pPr>
              <w:rPr>
                <w:szCs w:val="22"/>
                <w:lang w:val="hr-HR"/>
              </w:rPr>
            </w:pPr>
            <w:r w:rsidRPr="00B62E3C">
              <w:rPr>
                <w:szCs w:val="22"/>
                <w:lang w:val="hr-HR"/>
              </w:rPr>
              <w:t>Predznanje iz prethodnog</w:t>
            </w:r>
            <w:r w:rsidR="00587D72" w:rsidRPr="00B62E3C">
              <w:rPr>
                <w:szCs w:val="22"/>
                <w:lang w:val="hr-HR"/>
              </w:rPr>
              <w:t>a</w:t>
            </w:r>
            <w:r w:rsidRPr="00B62E3C">
              <w:rPr>
                <w:szCs w:val="22"/>
                <w:lang w:val="hr-HR"/>
              </w:rPr>
              <w:t xml:space="preserve"> modula.</w:t>
            </w:r>
          </w:p>
        </w:tc>
      </w:tr>
      <w:tr w:rsidR="000E1386" w:rsidRPr="00B62E3C" w14:paraId="1857CA8C" w14:textId="77777777" w:rsidTr="000E1386">
        <w:trPr>
          <w:jc w:val="center"/>
        </w:trPr>
        <w:tc>
          <w:tcPr>
            <w:tcW w:w="10060" w:type="dxa"/>
            <w:gridSpan w:val="3"/>
            <w:shd w:val="clear" w:color="auto" w:fill="auto"/>
          </w:tcPr>
          <w:p w14:paraId="12747276" w14:textId="77777777" w:rsidR="000E1386" w:rsidRPr="00B62E3C" w:rsidRDefault="000E1386" w:rsidP="000E1386">
            <w:pPr>
              <w:rPr>
                <w:b/>
                <w:szCs w:val="22"/>
                <w:lang w:val="hr-HR"/>
              </w:rPr>
            </w:pPr>
            <w:r w:rsidRPr="00B62E3C">
              <w:rPr>
                <w:b/>
                <w:szCs w:val="22"/>
                <w:lang w:val="hr-HR"/>
              </w:rPr>
              <w:t>Ciljevi</w:t>
            </w:r>
          </w:p>
        </w:tc>
      </w:tr>
      <w:tr w:rsidR="000E1386" w:rsidRPr="00B62E3C" w14:paraId="325BB9D7" w14:textId="77777777" w:rsidTr="000E1386">
        <w:trPr>
          <w:jc w:val="center"/>
        </w:trPr>
        <w:tc>
          <w:tcPr>
            <w:tcW w:w="10060" w:type="dxa"/>
            <w:gridSpan w:val="3"/>
            <w:shd w:val="clear" w:color="auto" w:fill="auto"/>
          </w:tcPr>
          <w:p w14:paraId="7B0220BE" w14:textId="332D4103" w:rsidR="000E1386" w:rsidRPr="00B62E3C" w:rsidRDefault="00587D72" w:rsidP="00607294">
            <w:pPr>
              <w:pStyle w:val="ListParagraph"/>
              <w:numPr>
                <w:ilvl w:val="0"/>
                <w:numId w:val="169"/>
              </w:numPr>
              <w:jc w:val="both"/>
              <w:rPr>
                <w:rFonts w:ascii="Times New Roman" w:hAnsi="Times New Roman" w:cs="Times New Roman"/>
                <w:szCs w:val="22"/>
                <w:lang w:val="hr-HR"/>
              </w:rPr>
            </w:pPr>
            <w:r w:rsidRPr="00B62E3C">
              <w:rPr>
                <w:rFonts w:ascii="Times New Roman" w:hAnsi="Times New Roman" w:cs="Times New Roman"/>
                <w:szCs w:val="22"/>
                <w:lang w:val="hr-HR"/>
              </w:rPr>
              <w:t>u</w:t>
            </w:r>
            <w:r w:rsidR="000E1386" w:rsidRPr="00B62E3C">
              <w:rPr>
                <w:rFonts w:ascii="Times New Roman" w:hAnsi="Times New Roman" w:cs="Times New Roman"/>
                <w:szCs w:val="22"/>
                <w:lang w:val="hr-HR"/>
              </w:rPr>
              <w:t>svajanje znanja o elementima zgrada: otvori u zidovima i nadvoji,</w:t>
            </w:r>
            <w:r w:rsidRPr="00B62E3C">
              <w:rPr>
                <w:rFonts w:ascii="Times New Roman" w:hAnsi="Times New Roman" w:cs="Times New Roman"/>
                <w:szCs w:val="22"/>
                <w:lang w:val="hr-HR"/>
              </w:rPr>
              <w:t xml:space="preserve"> </w:t>
            </w:r>
            <w:r w:rsidR="000E1386" w:rsidRPr="00B62E3C">
              <w:rPr>
                <w:rFonts w:ascii="Times New Roman" w:hAnsi="Times New Roman" w:cs="Times New Roman"/>
                <w:szCs w:val="22"/>
                <w:lang w:val="hr-HR"/>
              </w:rPr>
              <w:t>među</w:t>
            </w:r>
            <w:r w:rsidRPr="00B62E3C">
              <w:rPr>
                <w:rFonts w:ascii="Times New Roman" w:hAnsi="Times New Roman" w:cs="Times New Roman"/>
                <w:szCs w:val="22"/>
                <w:lang w:val="hr-HR"/>
              </w:rPr>
              <w:t>katne</w:t>
            </w:r>
            <w:r w:rsidR="000E1386" w:rsidRPr="00B62E3C">
              <w:rPr>
                <w:rFonts w:ascii="Times New Roman" w:hAnsi="Times New Roman" w:cs="Times New Roman"/>
                <w:szCs w:val="22"/>
                <w:lang w:val="hr-HR"/>
              </w:rPr>
              <w:t xml:space="preserve"> konstrukcije i serklaž</w:t>
            </w:r>
            <w:r w:rsidRPr="00B62E3C">
              <w:rPr>
                <w:rFonts w:ascii="Times New Roman" w:hAnsi="Times New Roman" w:cs="Times New Roman"/>
                <w:szCs w:val="22"/>
                <w:lang w:val="hr-HR"/>
              </w:rPr>
              <w:t>a</w:t>
            </w:r>
            <w:r w:rsidR="000E1386" w:rsidRPr="00B62E3C">
              <w:rPr>
                <w:rFonts w:ascii="Times New Roman" w:hAnsi="Times New Roman" w:cs="Times New Roman"/>
                <w:szCs w:val="22"/>
                <w:lang w:val="hr-HR"/>
              </w:rPr>
              <w:t>,</w:t>
            </w:r>
            <w:r w:rsidRPr="00B62E3C">
              <w:rPr>
                <w:rFonts w:ascii="Times New Roman" w:hAnsi="Times New Roman" w:cs="Times New Roman"/>
                <w:szCs w:val="22"/>
                <w:lang w:val="hr-HR"/>
              </w:rPr>
              <w:t xml:space="preserve"> </w:t>
            </w:r>
            <w:r w:rsidR="000E1386" w:rsidRPr="00B62E3C">
              <w:rPr>
                <w:rFonts w:ascii="Times New Roman" w:hAnsi="Times New Roman" w:cs="Times New Roman"/>
                <w:szCs w:val="22"/>
                <w:lang w:val="hr-HR"/>
              </w:rPr>
              <w:t>st</w:t>
            </w:r>
            <w:r w:rsidRPr="00B62E3C">
              <w:rPr>
                <w:rFonts w:ascii="Times New Roman" w:hAnsi="Times New Roman" w:cs="Times New Roman"/>
                <w:szCs w:val="22"/>
                <w:lang w:val="hr-HR"/>
              </w:rPr>
              <w:t>ubište</w:t>
            </w:r>
            <w:r w:rsidR="000E1386" w:rsidRPr="00B62E3C">
              <w:rPr>
                <w:rFonts w:ascii="Times New Roman" w:hAnsi="Times New Roman" w:cs="Times New Roman"/>
                <w:szCs w:val="22"/>
                <w:lang w:val="hr-HR"/>
              </w:rPr>
              <w:t>, ravni krovovi, drvene i metalne konstrukcije</w:t>
            </w:r>
            <w:r w:rsidRPr="00B62E3C">
              <w:rPr>
                <w:rFonts w:ascii="Times New Roman" w:hAnsi="Times New Roman" w:cs="Times New Roman"/>
                <w:szCs w:val="22"/>
                <w:lang w:val="hr-HR"/>
              </w:rPr>
              <w:t xml:space="preserve">, </w:t>
            </w:r>
          </w:p>
          <w:p w14:paraId="7CA19A59" w14:textId="77777777" w:rsidR="00587D72" w:rsidRPr="00B62E3C" w:rsidRDefault="00587D72" w:rsidP="00607294">
            <w:pPr>
              <w:numPr>
                <w:ilvl w:val="0"/>
                <w:numId w:val="169"/>
              </w:numPr>
              <w:tabs>
                <w:tab w:val="num" w:pos="960"/>
              </w:tabs>
              <w:jc w:val="both"/>
              <w:rPr>
                <w:szCs w:val="22"/>
                <w:lang w:val="hr-HR"/>
              </w:rPr>
            </w:pPr>
            <w:r w:rsidRPr="00B62E3C">
              <w:rPr>
                <w:szCs w:val="22"/>
                <w:lang w:val="hr-HR"/>
              </w:rPr>
              <w:t xml:space="preserve">stjecanje prostorne slike o položaju i odnosima među konstruktivnim elementima u zgradi, </w:t>
            </w:r>
          </w:p>
          <w:p w14:paraId="5EAB460F" w14:textId="77777777" w:rsidR="00587D72" w:rsidRPr="00B62E3C" w:rsidRDefault="00587D72" w:rsidP="00607294">
            <w:pPr>
              <w:numPr>
                <w:ilvl w:val="0"/>
                <w:numId w:val="169"/>
              </w:numPr>
              <w:tabs>
                <w:tab w:val="num" w:pos="960"/>
              </w:tabs>
              <w:jc w:val="both"/>
              <w:rPr>
                <w:szCs w:val="22"/>
                <w:lang w:val="hr-HR"/>
              </w:rPr>
            </w:pPr>
            <w:r w:rsidRPr="00B62E3C">
              <w:rPr>
                <w:szCs w:val="22"/>
                <w:lang w:val="hr-HR"/>
              </w:rPr>
              <w:t xml:space="preserve">stjecanje vještine prikazivanja konstruktivnih elemenata na crtežu, </w:t>
            </w:r>
          </w:p>
          <w:p w14:paraId="6BABA5DB" w14:textId="77777777" w:rsidR="00587D72" w:rsidRPr="00B62E3C" w:rsidRDefault="00587D72" w:rsidP="00607294">
            <w:pPr>
              <w:numPr>
                <w:ilvl w:val="0"/>
                <w:numId w:val="169"/>
              </w:numPr>
              <w:tabs>
                <w:tab w:val="num" w:pos="960"/>
              </w:tabs>
              <w:jc w:val="both"/>
              <w:rPr>
                <w:szCs w:val="22"/>
                <w:lang w:val="hr-HR"/>
              </w:rPr>
            </w:pPr>
            <w:r w:rsidRPr="00B62E3C">
              <w:rPr>
                <w:szCs w:val="22"/>
                <w:lang w:val="hr-HR"/>
              </w:rPr>
              <w:t xml:space="preserve">timsko rješavanje konkretnih problema u radu, </w:t>
            </w:r>
          </w:p>
          <w:p w14:paraId="3306BECA" w14:textId="77777777" w:rsidR="00587D72" w:rsidRPr="00B62E3C" w:rsidRDefault="00587D72" w:rsidP="00607294">
            <w:pPr>
              <w:numPr>
                <w:ilvl w:val="0"/>
                <w:numId w:val="169"/>
              </w:numPr>
              <w:tabs>
                <w:tab w:val="num" w:pos="960"/>
              </w:tabs>
              <w:jc w:val="both"/>
              <w:rPr>
                <w:szCs w:val="22"/>
                <w:lang w:val="hr-HR"/>
              </w:rPr>
            </w:pPr>
            <w:r w:rsidRPr="00B62E3C">
              <w:rPr>
                <w:szCs w:val="22"/>
                <w:lang w:val="hr-HR"/>
              </w:rPr>
              <w:t xml:space="preserve">pokazivanje zanimanja za daljnje proširivanje znanja i vještina, </w:t>
            </w:r>
          </w:p>
          <w:p w14:paraId="257FC956" w14:textId="24D22B85" w:rsidR="000E1386" w:rsidRPr="00B62E3C" w:rsidRDefault="00587D72" w:rsidP="00607294">
            <w:pPr>
              <w:pStyle w:val="ListParagraph"/>
              <w:numPr>
                <w:ilvl w:val="0"/>
                <w:numId w:val="169"/>
              </w:numPr>
              <w:jc w:val="both"/>
              <w:rPr>
                <w:szCs w:val="22"/>
                <w:lang w:val="hr-HR"/>
              </w:rPr>
            </w:pPr>
            <w:r w:rsidRPr="00B62E3C">
              <w:rPr>
                <w:rFonts w:ascii="Times New Roman" w:hAnsi="Times New Roman" w:cs="Times New Roman"/>
                <w:szCs w:val="22"/>
                <w:lang w:val="hr-HR"/>
              </w:rPr>
              <w:t>primjenjivati nove tehnologije.</w:t>
            </w:r>
            <w:r w:rsidRPr="00B62E3C">
              <w:rPr>
                <w:szCs w:val="22"/>
                <w:lang w:val="hr-HR"/>
              </w:rPr>
              <w:t xml:space="preserve">  </w:t>
            </w:r>
          </w:p>
        </w:tc>
      </w:tr>
      <w:tr w:rsidR="000E1386" w:rsidRPr="00B62E3C" w14:paraId="7292F063" w14:textId="77777777" w:rsidTr="000E1386">
        <w:trPr>
          <w:jc w:val="center"/>
        </w:trPr>
        <w:tc>
          <w:tcPr>
            <w:tcW w:w="10060" w:type="dxa"/>
            <w:gridSpan w:val="3"/>
            <w:shd w:val="clear" w:color="auto" w:fill="auto"/>
          </w:tcPr>
          <w:p w14:paraId="03F53F88" w14:textId="77777777" w:rsidR="000E1386" w:rsidRPr="00B62E3C" w:rsidRDefault="000E1386" w:rsidP="000E1386">
            <w:pPr>
              <w:rPr>
                <w:b/>
                <w:szCs w:val="22"/>
                <w:lang w:val="hr-HR"/>
              </w:rPr>
            </w:pPr>
            <w:r w:rsidRPr="00B62E3C">
              <w:rPr>
                <w:b/>
                <w:szCs w:val="22"/>
                <w:lang w:val="hr-HR"/>
              </w:rPr>
              <w:t>Jedinice</w:t>
            </w:r>
          </w:p>
        </w:tc>
      </w:tr>
      <w:tr w:rsidR="000E1386" w:rsidRPr="00B62E3C" w14:paraId="1F25939D" w14:textId="77777777" w:rsidTr="000E1386">
        <w:trPr>
          <w:jc w:val="center"/>
        </w:trPr>
        <w:tc>
          <w:tcPr>
            <w:tcW w:w="10060" w:type="dxa"/>
            <w:gridSpan w:val="3"/>
            <w:shd w:val="clear" w:color="auto" w:fill="auto"/>
          </w:tcPr>
          <w:p w14:paraId="0A1CF7B6" w14:textId="77777777" w:rsidR="000E1386" w:rsidRPr="00B62E3C" w:rsidRDefault="000E1386" w:rsidP="00607294">
            <w:pPr>
              <w:numPr>
                <w:ilvl w:val="0"/>
                <w:numId w:val="161"/>
              </w:numPr>
              <w:rPr>
                <w:bCs/>
                <w:szCs w:val="22"/>
                <w:lang w:val="hr-HR"/>
              </w:rPr>
            </w:pPr>
            <w:r w:rsidRPr="00B62E3C">
              <w:rPr>
                <w:bCs/>
                <w:szCs w:val="22"/>
                <w:lang w:val="hr-HR"/>
              </w:rPr>
              <w:t>Otvori u zidovima i nadvoji</w:t>
            </w:r>
          </w:p>
          <w:p w14:paraId="1457AA68" w14:textId="43572681" w:rsidR="000E1386" w:rsidRPr="00B62E3C" w:rsidRDefault="000E1386" w:rsidP="00607294">
            <w:pPr>
              <w:numPr>
                <w:ilvl w:val="0"/>
                <w:numId w:val="161"/>
              </w:numPr>
              <w:rPr>
                <w:bCs/>
                <w:szCs w:val="22"/>
                <w:lang w:val="hr-HR"/>
              </w:rPr>
            </w:pPr>
            <w:r w:rsidRPr="00B62E3C">
              <w:rPr>
                <w:bCs/>
                <w:szCs w:val="22"/>
                <w:lang w:val="hr-HR"/>
              </w:rPr>
              <w:t>Među</w:t>
            </w:r>
            <w:r w:rsidR="00587D72" w:rsidRPr="00B62E3C">
              <w:rPr>
                <w:bCs/>
                <w:szCs w:val="22"/>
                <w:lang w:val="hr-HR"/>
              </w:rPr>
              <w:t>katne</w:t>
            </w:r>
            <w:r w:rsidRPr="00B62E3C">
              <w:rPr>
                <w:bCs/>
                <w:szCs w:val="22"/>
                <w:lang w:val="hr-HR"/>
              </w:rPr>
              <w:t xml:space="preserve"> konstrukcije i serklaž</w:t>
            </w:r>
            <w:r w:rsidR="00587D72" w:rsidRPr="00B62E3C">
              <w:rPr>
                <w:bCs/>
                <w:szCs w:val="22"/>
                <w:lang w:val="hr-HR"/>
              </w:rPr>
              <w:t>a</w:t>
            </w:r>
          </w:p>
          <w:p w14:paraId="02310E7C" w14:textId="56C0446F" w:rsidR="000E1386" w:rsidRPr="00B62E3C" w:rsidRDefault="000E1386" w:rsidP="00607294">
            <w:pPr>
              <w:numPr>
                <w:ilvl w:val="0"/>
                <w:numId w:val="161"/>
              </w:numPr>
              <w:rPr>
                <w:bCs/>
                <w:szCs w:val="22"/>
                <w:lang w:val="hr-HR"/>
              </w:rPr>
            </w:pPr>
            <w:r w:rsidRPr="00B62E3C">
              <w:rPr>
                <w:bCs/>
                <w:szCs w:val="22"/>
                <w:lang w:val="hr-HR"/>
              </w:rPr>
              <w:t>St</w:t>
            </w:r>
            <w:r w:rsidR="00587D72" w:rsidRPr="00B62E3C">
              <w:rPr>
                <w:bCs/>
                <w:szCs w:val="22"/>
                <w:lang w:val="hr-HR"/>
              </w:rPr>
              <w:t>ubište</w:t>
            </w:r>
          </w:p>
          <w:p w14:paraId="2F054F17" w14:textId="77777777" w:rsidR="000E1386" w:rsidRPr="00B62E3C" w:rsidRDefault="000E1386" w:rsidP="00607294">
            <w:pPr>
              <w:numPr>
                <w:ilvl w:val="0"/>
                <w:numId w:val="161"/>
              </w:numPr>
              <w:rPr>
                <w:bCs/>
                <w:szCs w:val="22"/>
                <w:lang w:val="hr-HR"/>
              </w:rPr>
            </w:pPr>
            <w:r w:rsidRPr="00B62E3C">
              <w:rPr>
                <w:bCs/>
                <w:szCs w:val="22"/>
                <w:lang w:val="hr-HR"/>
              </w:rPr>
              <w:t>Ravni krovovi</w:t>
            </w:r>
          </w:p>
          <w:p w14:paraId="79B7E6FE" w14:textId="77777777" w:rsidR="000E1386" w:rsidRPr="00B62E3C" w:rsidRDefault="000E1386" w:rsidP="00607294">
            <w:pPr>
              <w:numPr>
                <w:ilvl w:val="0"/>
                <w:numId w:val="161"/>
              </w:numPr>
              <w:rPr>
                <w:bCs/>
                <w:szCs w:val="22"/>
                <w:lang w:val="hr-HR"/>
              </w:rPr>
            </w:pPr>
            <w:r w:rsidRPr="00B62E3C">
              <w:rPr>
                <w:bCs/>
                <w:szCs w:val="22"/>
                <w:lang w:val="hr-HR"/>
              </w:rPr>
              <w:t>Drvene i metalne konstrukcije</w:t>
            </w:r>
          </w:p>
        </w:tc>
      </w:tr>
      <w:tr w:rsidR="000E1386" w:rsidRPr="00B62E3C" w14:paraId="2A9A0A84" w14:textId="77777777" w:rsidTr="000E1386">
        <w:trPr>
          <w:trHeight w:val="324"/>
          <w:jc w:val="center"/>
        </w:trPr>
        <w:tc>
          <w:tcPr>
            <w:tcW w:w="5475" w:type="dxa"/>
            <w:gridSpan w:val="2"/>
            <w:tcBorders>
              <w:right w:val="single" w:sz="4" w:space="0" w:color="auto"/>
            </w:tcBorders>
            <w:shd w:val="clear" w:color="auto" w:fill="auto"/>
            <w:vAlign w:val="center"/>
          </w:tcPr>
          <w:p w14:paraId="7F9CB2E4" w14:textId="77777777" w:rsidR="000E1386" w:rsidRPr="00B62E3C" w:rsidRDefault="000E1386" w:rsidP="000E1386">
            <w:pPr>
              <w:jc w:val="center"/>
              <w:rPr>
                <w:b/>
                <w:szCs w:val="22"/>
                <w:lang w:val="hr-HR"/>
              </w:rPr>
            </w:pPr>
            <w:r w:rsidRPr="00B62E3C">
              <w:rPr>
                <w:b/>
                <w:szCs w:val="22"/>
                <w:lang w:val="hr-HR"/>
              </w:rPr>
              <w:t>Ishodi učenja</w:t>
            </w:r>
          </w:p>
        </w:tc>
        <w:tc>
          <w:tcPr>
            <w:tcW w:w="4585" w:type="dxa"/>
            <w:tcBorders>
              <w:left w:val="single" w:sz="4" w:space="0" w:color="auto"/>
            </w:tcBorders>
            <w:shd w:val="clear" w:color="auto" w:fill="auto"/>
            <w:vAlign w:val="center"/>
          </w:tcPr>
          <w:p w14:paraId="3987D242" w14:textId="77777777" w:rsidR="000E1386" w:rsidRPr="00B62E3C" w:rsidRDefault="000E1386" w:rsidP="000E1386">
            <w:pPr>
              <w:jc w:val="center"/>
              <w:rPr>
                <w:b/>
                <w:szCs w:val="22"/>
                <w:lang w:val="hr-HR"/>
              </w:rPr>
            </w:pPr>
            <w:r w:rsidRPr="00B62E3C">
              <w:rPr>
                <w:b/>
                <w:szCs w:val="22"/>
                <w:lang w:val="hr-HR"/>
              </w:rPr>
              <w:t>Smjernice za nastavnike</w:t>
            </w:r>
          </w:p>
        </w:tc>
      </w:tr>
      <w:tr w:rsidR="000E1386" w:rsidRPr="00B62E3C" w14:paraId="127BB778" w14:textId="77777777" w:rsidTr="000E1386">
        <w:trPr>
          <w:trHeight w:val="420"/>
          <w:jc w:val="center"/>
        </w:trPr>
        <w:tc>
          <w:tcPr>
            <w:tcW w:w="5475" w:type="dxa"/>
            <w:gridSpan w:val="2"/>
            <w:tcBorders>
              <w:right w:val="single" w:sz="4" w:space="0" w:color="auto"/>
            </w:tcBorders>
            <w:shd w:val="clear" w:color="auto" w:fill="auto"/>
          </w:tcPr>
          <w:p w14:paraId="729229F0" w14:textId="77777777" w:rsidR="000E1386" w:rsidRPr="00B62E3C" w:rsidRDefault="000E1386" w:rsidP="000E1386">
            <w:pPr>
              <w:rPr>
                <w:lang w:val="hr-HR"/>
              </w:rPr>
            </w:pPr>
          </w:p>
          <w:p w14:paraId="6C5FE108" w14:textId="77777777" w:rsidR="000E1386" w:rsidRPr="00B62E3C" w:rsidRDefault="000E1386" w:rsidP="0046705C">
            <w:pPr>
              <w:rPr>
                <w:b/>
                <w:szCs w:val="22"/>
                <w:lang w:val="hr-HR"/>
              </w:rPr>
            </w:pPr>
            <w:r w:rsidRPr="00B62E3C">
              <w:rPr>
                <w:b/>
                <w:szCs w:val="22"/>
                <w:lang w:val="hr-HR"/>
              </w:rPr>
              <w:t>Jedinica 1.</w:t>
            </w:r>
          </w:p>
          <w:p w14:paraId="3548F20F" w14:textId="07809429" w:rsidR="000E1386" w:rsidRPr="00B62E3C" w:rsidRDefault="000E1386" w:rsidP="0046705C">
            <w:pPr>
              <w:jc w:val="both"/>
              <w:rPr>
                <w:szCs w:val="22"/>
                <w:lang w:val="hr-HR"/>
              </w:rPr>
            </w:pPr>
            <w:r w:rsidRPr="00B62E3C">
              <w:rPr>
                <w:szCs w:val="22"/>
                <w:lang w:val="hr-HR"/>
              </w:rPr>
              <w:t>Učenik će biti sposoban:</w:t>
            </w:r>
          </w:p>
          <w:p w14:paraId="4A7AF08E" w14:textId="19398019" w:rsidR="000E1386" w:rsidRPr="00B62E3C" w:rsidRDefault="00587D72" w:rsidP="00607294">
            <w:pPr>
              <w:pStyle w:val="ListParagraph"/>
              <w:numPr>
                <w:ilvl w:val="0"/>
                <w:numId w:val="170"/>
              </w:numPr>
              <w:jc w:val="both"/>
              <w:rPr>
                <w:rFonts w:ascii="Times New Roman" w:hAnsi="Times New Roman" w:cs="Times New Roman"/>
                <w:szCs w:val="22"/>
                <w:lang w:val="hr-HR"/>
              </w:rPr>
            </w:pPr>
            <w:r w:rsidRPr="00B62E3C">
              <w:rPr>
                <w:rFonts w:ascii="Times New Roman" w:hAnsi="Times New Roman" w:cs="Times New Roman"/>
                <w:szCs w:val="22"/>
                <w:lang w:val="hr-HR"/>
              </w:rPr>
              <w:t>d</w:t>
            </w:r>
            <w:r w:rsidR="000E1386" w:rsidRPr="00B62E3C">
              <w:rPr>
                <w:rFonts w:ascii="Times New Roman" w:hAnsi="Times New Roman" w:cs="Times New Roman"/>
                <w:szCs w:val="22"/>
                <w:lang w:val="hr-HR"/>
              </w:rPr>
              <w:t>efini</w:t>
            </w:r>
            <w:r w:rsidRPr="00B62E3C">
              <w:rPr>
                <w:rFonts w:ascii="Times New Roman" w:hAnsi="Times New Roman" w:cs="Times New Roman"/>
                <w:szCs w:val="22"/>
                <w:lang w:val="hr-HR"/>
              </w:rPr>
              <w:t>rati</w:t>
            </w:r>
            <w:r w:rsidR="000E1386" w:rsidRPr="00B62E3C">
              <w:rPr>
                <w:rFonts w:ascii="Times New Roman" w:hAnsi="Times New Roman" w:cs="Times New Roman"/>
                <w:szCs w:val="22"/>
                <w:lang w:val="hr-HR"/>
              </w:rPr>
              <w:t xml:space="preserve"> pojam</w:t>
            </w:r>
            <w:r w:rsidRPr="00B62E3C">
              <w:rPr>
                <w:rFonts w:ascii="Times New Roman" w:hAnsi="Times New Roman" w:cs="Times New Roman"/>
                <w:szCs w:val="22"/>
                <w:lang w:val="hr-HR"/>
              </w:rPr>
              <w:t xml:space="preserve"> i </w:t>
            </w:r>
            <w:r w:rsidR="000E1386" w:rsidRPr="00B62E3C">
              <w:rPr>
                <w:rFonts w:ascii="Times New Roman" w:hAnsi="Times New Roman" w:cs="Times New Roman"/>
                <w:szCs w:val="22"/>
                <w:lang w:val="hr-HR"/>
              </w:rPr>
              <w:t>način gradnje nadvoja</w:t>
            </w:r>
            <w:r w:rsidRPr="00B62E3C">
              <w:rPr>
                <w:rFonts w:ascii="Times New Roman" w:hAnsi="Times New Roman" w:cs="Times New Roman"/>
                <w:szCs w:val="22"/>
                <w:lang w:val="hr-HR"/>
              </w:rPr>
              <w:t xml:space="preserve">, </w:t>
            </w:r>
            <w:r w:rsidR="000E1386" w:rsidRPr="00B62E3C">
              <w:rPr>
                <w:rFonts w:ascii="Times New Roman" w:hAnsi="Times New Roman" w:cs="Times New Roman"/>
                <w:szCs w:val="22"/>
                <w:lang w:val="hr-HR"/>
              </w:rPr>
              <w:t xml:space="preserve">  </w:t>
            </w:r>
          </w:p>
          <w:p w14:paraId="696B5FE2" w14:textId="4A8045B6" w:rsidR="000E1386" w:rsidRPr="00B62E3C" w:rsidRDefault="00587D72" w:rsidP="00607294">
            <w:pPr>
              <w:pStyle w:val="ListParagraph"/>
              <w:numPr>
                <w:ilvl w:val="0"/>
                <w:numId w:val="170"/>
              </w:numPr>
              <w:jc w:val="both"/>
              <w:rPr>
                <w:rFonts w:ascii="Times New Roman" w:hAnsi="Times New Roman" w:cs="Times New Roman"/>
                <w:szCs w:val="22"/>
                <w:lang w:val="hr-HR"/>
              </w:rPr>
            </w:pPr>
            <w:r w:rsidRPr="00B62E3C">
              <w:rPr>
                <w:rFonts w:ascii="Times New Roman" w:hAnsi="Times New Roman" w:cs="Times New Roman"/>
                <w:szCs w:val="22"/>
                <w:lang w:val="hr-HR"/>
              </w:rPr>
              <w:t>o</w:t>
            </w:r>
            <w:r w:rsidR="000E1386" w:rsidRPr="00B62E3C">
              <w:rPr>
                <w:rFonts w:ascii="Times New Roman" w:hAnsi="Times New Roman" w:cs="Times New Roman"/>
                <w:szCs w:val="22"/>
                <w:lang w:val="hr-HR"/>
              </w:rPr>
              <w:t>bjasni</w:t>
            </w:r>
            <w:r w:rsidRPr="00B62E3C">
              <w:rPr>
                <w:rFonts w:ascii="Times New Roman" w:hAnsi="Times New Roman" w:cs="Times New Roman"/>
                <w:szCs w:val="22"/>
                <w:lang w:val="hr-HR"/>
              </w:rPr>
              <w:t>ti</w:t>
            </w:r>
            <w:r w:rsidR="000E1386" w:rsidRPr="00B62E3C">
              <w:rPr>
                <w:rFonts w:ascii="Times New Roman" w:hAnsi="Times New Roman" w:cs="Times New Roman"/>
                <w:szCs w:val="22"/>
                <w:lang w:val="hr-HR"/>
              </w:rPr>
              <w:t xml:space="preserve"> načine izvođenja otvora u zidovima</w:t>
            </w:r>
            <w:r w:rsidRPr="00B62E3C">
              <w:rPr>
                <w:rFonts w:ascii="Times New Roman" w:hAnsi="Times New Roman" w:cs="Times New Roman"/>
                <w:szCs w:val="22"/>
                <w:lang w:val="hr-HR"/>
              </w:rPr>
              <w:t xml:space="preserve">, </w:t>
            </w:r>
            <w:r w:rsidR="000E1386" w:rsidRPr="00B62E3C">
              <w:rPr>
                <w:rFonts w:ascii="Times New Roman" w:hAnsi="Times New Roman" w:cs="Times New Roman"/>
                <w:szCs w:val="22"/>
                <w:lang w:val="hr-HR"/>
              </w:rPr>
              <w:t xml:space="preserve"> </w:t>
            </w:r>
          </w:p>
          <w:p w14:paraId="574A5B4F" w14:textId="08E9EF9F" w:rsidR="000E1386" w:rsidRPr="00B62E3C" w:rsidRDefault="00587D72" w:rsidP="00607294">
            <w:pPr>
              <w:pStyle w:val="ListParagraph"/>
              <w:numPr>
                <w:ilvl w:val="0"/>
                <w:numId w:val="170"/>
              </w:numPr>
              <w:jc w:val="both"/>
              <w:rPr>
                <w:rFonts w:ascii="Times New Roman" w:hAnsi="Times New Roman" w:cs="Times New Roman"/>
                <w:szCs w:val="22"/>
                <w:lang w:val="hr-HR"/>
              </w:rPr>
            </w:pPr>
            <w:r w:rsidRPr="00B62E3C">
              <w:rPr>
                <w:rFonts w:ascii="Times New Roman" w:hAnsi="Times New Roman" w:cs="Times New Roman"/>
                <w:szCs w:val="22"/>
                <w:lang w:val="hr-HR"/>
              </w:rPr>
              <w:t>o</w:t>
            </w:r>
            <w:r w:rsidR="000E1386" w:rsidRPr="00B62E3C">
              <w:rPr>
                <w:rFonts w:ascii="Times New Roman" w:hAnsi="Times New Roman" w:cs="Times New Roman"/>
                <w:szCs w:val="22"/>
                <w:lang w:val="hr-HR"/>
              </w:rPr>
              <w:t>bjasni</w:t>
            </w:r>
            <w:r w:rsidRPr="00B62E3C">
              <w:rPr>
                <w:rFonts w:ascii="Times New Roman" w:hAnsi="Times New Roman" w:cs="Times New Roman"/>
                <w:szCs w:val="22"/>
                <w:lang w:val="hr-HR"/>
              </w:rPr>
              <w:t>ti</w:t>
            </w:r>
            <w:r w:rsidR="000E1386" w:rsidRPr="00B62E3C">
              <w:rPr>
                <w:rFonts w:ascii="Times New Roman" w:hAnsi="Times New Roman" w:cs="Times New Roman"/>
                <w:szCs w:val="22"/>
                <w:lang w:val="hr-HR"/>
              </w:rPr>
              <w:t xml:space="preserve"> konkretan slučaj izrade otvora u zidovima koristeći kritički stav, kreativnost i odgovornost pri donošenju odluka</w:t>
            </w:r>
            <w:r w:rsidRPr="00B62E3C">
              <w:rPr>
                <w:rFonts w:ascii="Times New Roman" w:hAnsi="Times New Roman" w:cs="Times New Roman"/>
                <w:szCs w:val="22"/>
                <w:lang w:val="hr-HR"/>
              </w:rPr>
              <w:t xml:space="preserve">, </w:t>
            </w:r>
          </w:p>
          <w:p w14:paraId="5A9DC95A" w14:textId="3634A5DF" w:rsidR="000E1386" w:rsidRPr="00B62E3C" w:rsidRDefault="00587D72" w:rsidP="00607294">
            <w:pPr>
              <w:pStyle w:val="ListParagraph"/>
              <w:numPr>
                <w:ilvl w:val="0"/>
                <w:numId w:val="170"/>
              </w:numPr>
              <w:jc w:val="both"/>
              <w:rPr>
                <w:rFonts w:ascii="Times New Roman" w:hAnsi="Times New Roman" w:cs="Times New Roman"/>
                <w:szCs w:val="22"/>
                <w:lang w:val="hr-HR"/>
              </w:rPr>
            </w:pPr>
            <w:r w:rsidRPr="00B62E3C">
              <w:rPr>
                <w:rFonts w:ascii="Times New Roman" w:hAnsi="Times New Roman" w:cs="Times New Roman"/>
                <w:szCs w:val="22"/>
                <w:lang w:val="hr-HR"/>
              </w:rPr>
              <w:t>g</w:t>
            </w:r>
            <w:r w:rsidR="000E1386" w:rsidRPr="00B62E3C">
              <w:rPr>
                <w:rFonts w:ascii="Times New Roman" w:hAnsi="Times New Roman" w:cs="Times New Roman"/>
                <w:szCs w:val="22"/>
                <w:lang w:val="hr-HR"/>
              </w:rPr>
              <w:t>rafički predstavi</w:t>
            </w:r>
            <w:r w:rsidRPr="00B62E3C">
              <w:rPr>
                <w:rFonts w:ascii="Times New Roman" w:hAnsi="Times New Roman" w:cs="Times New Roman"/>
                <w:szCs w:val="22"/>
                <w:lang w:val="hr-HR"/>
              </w:rPr>
              <w:t>ti</w:t>
            </w:r>
            <w:r w:rsidR="000E1386" w:rsidRPr="00B62E3C">
              <w:rPr>
                <w:rFonts w:ascii="Times New Roman" w:hAnsi="Times New Roman" w:cs="Times New Roman"/>
                <w:szCs w:val="22"/>
                <w:lang w:val="hr-HR"/>
              </w:rPr>
              <w:t xml:space="preserve"> otvore u zidovima u razmjeri </w:t>
            </w:r>
            <w:r w:rsidRPr="00B62E3C">
              <w:rPr>
                <w:rFonts w:ascii="Times New Roman" w:hAnsi="Times New Roman" w:cs="Times New Roman"/>
                <w:szCs w:val="22"/>
                <w:lang w:val="hr-HR"/>
              </w:rPr>
              <w:t>radeći učinkovito s ostalima kao član skupine.</w:t>
            </w:r>
          </w:p>
          <w:p w14:paraId="724271DC" w14:textId="77777777" w:rsidR="000E1386" w:rsidRPr="00B62E3C" w:rsidRDefault="000E1386" w:rsidP="000E1386">
            <w:pPr>
              <w:pStyle w:val="ListParagraph"/>
              <w:ind w:left="360"/>
              <w:jc w:val="both"/>
              <w:rPr>
                <w:rFonts w:ascii="Times New Roman" w:hAnsi="Times New Roman" w:cs="Times New Roman"/>
                <w:szCs w:val="22"/>
                <w:lang w:val="hr-HR"/>
              </w:rPr>
            </w:pPr>
          </w:p>
          <w:p w14:paraId="7A1701E6" w14:textId="77777777" w:rsidR="000E1386" w:rsidRPr="00B62E3C" w:rsidRDefault="000E1386" w:rsidP="0046705C">
            <w:pPr>
              <w:rPr>
                <w:b/>
                <w:szCs w:val="22"/>
                <w:lang w:val="hr-HR"/>
              </w:rPr>
            </w:pPr>
            <w:r w:rsidRPr="00B62E3C">
              <w:rPr>
                <w:b/>
                <w:szCs w:val="22"/>
                <w:lang w:val="hr-HR"/>
              </w:rPr>
              <w:t>Jedinica 2.</w:t>
            </w:r>
          </w:p>
          <w:p w14:paraId="5FB0D3DB" w14:textId="5381506E" w:rsidR="000E1386" w:rsidRPr="00B62E3C" w:rsidRDefault="000E1386" w:rsidP="000E1386">
            <w:pPr>
              <w:ind w:left="302" w:hanging="302"/>
              <w:jc w:val="both"/>
              <w:rPr>
                <w:szCs w:val="22"/>
                <w:lang w:val="hr-HR"/>
              </w:rPr>
            </w:pPr>
            <w:r w:rsidRPr="00B62E3C">
              <w:rPr>
                <w:szCs w:val="22"/>
                <w:lang w:val="hr-HR"/>
              </w:rPr>
              <w:t>Učenik će biti sposoban:</w:t>
            </w:r>
          </w:p>
          <w:p w14:paraId="1DBC69C7" w14:textId="1FF1F3C9" w:rsidR="000E1386" w:rsidRPr="00B62E3C" w:rsidRDefault="005D6A96" w:rsidP="00607294">
            <w:pPr>
              <w:pStyle w:val="ListParagraph"/>
              <w:numPr>
                <w:ilvl w:val="0"/>
                <w:numId w:val="171"/>
              </w:numPr>
              <w:jc w:val="both"/>
              <w:rPr>
                <w:rFonts w:ascii="Times New Roman" w:hAnsi="Times New Roman" w:cs="Times New Roman"/>
                <w:szCs w:val="22"/>
                <w:lang w:val="hr-HR"/>
              </w:rPr>
            </w:pPr>
            <w:r w:rsidRPr="00B62E3C">
              <w:rPr>
                <w:rFonts w:ascii="Times New Roman" w:hAnsi="Times New Roman" w:cs="Times New Roman"/>
                <w:szCs w:val="22"/>
                <w:lang w:val="hr-HR"/>
              </w:rPr>
              <w:t xml:space="preserve">objasniti pojam međukatne konstrukcije i serklaže, </w:t>
            </w:r>
          </w:p>
          <w:p w14:paraId="6032BC60" w14:textId="1348FF5B" w:rsidR="000E1386" w:rsidRPr="00B62E3C" w:rsidRDefault="005D6A96" w:rsidP="00607294">
            <w:pPr>
              <w:pStyle w:val="ListParagraph"/>
              <w:numPr>
                <w:ilvl w:val="0"/>
                <w:numId w:val="171"/>
              </w:numPr>
              <w:jc w:val="both"/>
              <w:rPr>
                <w:rFonts w:ascii="Times New Roman" w:hAnsi="Times New Roman" w:cs="Times New Roman"/>
                <w:szCs w:val="22"/>
                <w:lang w:val="hr-HR"/>
              </w:rPr>
            </w:pPr>
            <w:r w:rsidRPr="00B62E3C">
              <w:rPr>
                <w:rFonts w:ascii="Times New Roman" w:hAnsi="Times New Roman" w:cs="Times New Roman"/>
                <w:szCs w:val="22"/>
                <w:lang w:val="hr-HR"/>
              </w:rPr>
              <w:t xml:space="preserve">nabrojati i razlikovati različite vrste međukatnih konstrukcija, </w:t>
            </w:r>
          </w:p>
          <w:p w14:paraId="15719AD9" w14:textId="078301E3" w:rsidR="000E1386" w:rsidRPr="00B62E3C" w:rsidRDefault="005D6A96" w:rsidP="00607294">
            <w:pPr>
              <w:pStyle w:val="ListParagraph"/>
              <w:numPr>
                <w:ilvl w:val="0"/>
                <w:numId w:val="171"/>
              </w:numPr>
              <w:jc w:val="both"/>
              <w:rPr>
                <w:rFonts w:ascii="Times New Roman" w:hAnsi="Times New Roman" w:cs="Times New Roman"/>
                <w:szCs w:val="22"/>
                <w:lang w:val="hr-HR"/>
              </w:rPr>
            </w:pPr>
            <w:r w:rsidRPr="00B62E3C">
              <w:rPr>
                <w:rFonts w:ascii="Times New Roman" w:hAnsi="Times New Roman" w:cs="Times New Roman"/>
                <w:szCs w:val="22"/>
                <w:lang w:val="hr-HR"/>
              </w:rPr>
              <w:t xml:space="preserve">objasniti konkretan slučaj izrade međukatnih konstrukcija koristeći kritički stav, kreativnost i odgovornost pri donošenju odluka, </w:t>
            </w:r>
          </w:p>
          <w:p w14:paraId="39814F41" w14:textId="77777777" w:rsidR="005D6A96" w:rsidRPr="00B62E3C" w:rsidRDefault="005D6A96" w:rsidP="00607294">
            <w:pPr>
              <w:pStyle w:val="ListParagraph"/>
              <w:numPr>
                <w:ilvl w:val="0"/>
                <w:numId w:val="170"/>
              </w:numPr>
              <w:jc w:val="both"/>
              <w:rPr>
                <w:rFonts w:ascii="Times New Roman" w:hAnsi="Times New Roman" w:cs="Times New Roman"/>
                <w:szCs w:val="22"/>
                <w:lang w:val="hr-HR"/>
              </w:rPr>
            </w:pPr>
            <w:r w:rsidRPr="00B62E3C">
              <w:rPr>
                <w:rFonts w:ascii="Times New Roman" w:hAnsi="Times New Roman" w:cs="Times New Roman"/>
                <w:szCs w:val="22"/>
                <w:lang w:val="hr-HR"/>
              </w:rPr>
              <w:t>grafički predstaviti međukatne konstrukcije u kombinaciji s nosivim zidovima, nadvojima i serklažama u razmjeri radeći učinkovito s ostalima kao član skupine.</w:t>
            </w:r>
          </w:p>
          <w:p w14:paraId="71DE0C62" w14:textId="77777777" w:rsidR="005D6A96" w:rsidRPr="00B62E3C" w:rsidRDefault="005D6A96" w:rsidP="0046705C">
            <w:pPr>
              <w:rPr>
                <w:b/>
                <w:szCs w:val="22"/>
                <w:lang w:val="hr-HR"/>
              </w:rPr>
            </w:pPr>
          </w:p>
          <w:p w14:paraId="50011919" w14:textId="5A1BA6E2" w:rsidR="000E1386" w:rsidRPr="00B62E3C" w:rsidRDefault="000E1386" w:rsidP="0046705C">
            <w:pPr>
              <w:rPr>
                <w:b/>
                <w:szCs w:val="22"/>
                <w:lang w:val="hr-HR"/>
              </w:rPr>
            </w:pPr>
            <w:r w:rsidRPr="00B62E3C">
              <w:rPr>
                <w:b/>
                <w:szCs w:val="22"/>
                <w:lang w:val="hr-HR"/>
              </w:rPr>
              <w:t>Jedinica 3.</w:t>
            </w:r>
          </w:p>
          <w:p w14:paraId="552CB03E" w14:textId="4FB354F6" w:rsidR="000E1386" w:rsidRPr="00B62E3C" w:rsidRDefault="000E1386" w:rsidP="000E1386">
            <w:pPr>
              <w:ind w:firstLine="72"/>
              <w:jc w:val="both"/>
              <w:rPr>
                <w:szCs w:val="22"/>
                <w:lang w:val="hr-HR"/>
              </w:rPr>
            </w:pPr>
            <w:r w:rsidRPr="00B62E3C">
              <w:rPr>
                <w:szCs w:val="22"/>
                <w:lang w:val="hr-HR"/>
              </w:rPr>
              <w:t>Učenik će biti sposoba</w:t>
            </w:r>
            <w:r w:rsidR="005D6A96" w:rsidRPr="00B62E3C">
              <w:rPr>
                <w:szCs w:val="22"/>
                <w:lang w:val="hr-HR"/>
              </w:rPr>
              <w:t>n</w:t>
            </w:r>
            <w:r w:rsidRPr="00B62E3C">
              <w:rPr>
                <w:szCs w:val="22"/>
                <w:lang w:val="hr-HR"/>
              </w:rPr>
              <w:t>:</w:t>
            </w:r>
          </w:p>
          <w:p w14:paraId="2E722466" w14:textId="48CE89E9" w:rsidR="000E1386" w:rsidRPr="00B62E3C" w:rsidRDefault="005D6A96" w:rsidP="00607294">
            <w:pPr>
              <w:pStyle w:val="ListParagraph"/>
              <w:numPr>
                <w:ilvl w:val="0"/>
                <w:numId w:val="172"/>
              </w:numPr>
              <w:jc w:val="both"/>
              <w:rPr>
                <w:rFonts w:ascii="Times New Roman" w:hAnsi="Times New Roman" w:cs="Times New Roman"/>
                <w:szCs w:val="22"/>
                <w:lang w:val="hr-HR"/>
              </w:rPr>
            </w:pPr>
            <w:r w:rsidRPr="00B62E3C">
              <w:rPr>
                <w:rFonts w:ascii="Times New Roman" w:hAnsi="Times New Roman" w:cs="Times New Roman"/>
                <w:szCs w:val="22"/>
                <w:lang w:val="hr-HR"/>
              </w:rPr>
              <w:t>r</w:t>
            </w:r>
            <w:r w:rsidR="000E1386" w:rsidRPr="00B62E3C">
              <w:rPr>
                <w:rFonts w:ascii="Times New Roman" w:hAnsi="Times New Roman" w:cs="Times New Roman"/>
                <w:szCs w:val="22"/>
                <w:lang w:val="hr-HR"/>
              </w:rPr>
              <w:t>azlik</w:t>
            </w:r>
            <w:r w:rsidRPr="00B62E3C">
              <w:rPr>
                <w:rFonts w:ascii="Times New Roman" w:hAnsi="Times New Roman" w:cs="Times New Roman"/>
                <w:szCs w:val="22"/>
                <w:lang w:val="hr-HR"/>
              </w:rPr>
              <w:t>ovati</w:t>
            </w:r>
            <w:r w:rsidR="000E1386" w:rsidRPr="00B62E3C">
              <w:rPr>
                <w:rFonts w:ascii="Times New Roman" w:hAnsi="Times New Roman" w:cs="Times New Roman"/>
                <w:szCs w:val="22"/>
                <w:lang w:val="hr-HR"/>
              </w:rPr>
              <w:t xml:space="preserve"> st</w:t>
            </w:r>
            <w:r w:rsidRPr="00B62E3C">
              <w:rPr>
                <w:rFonts w:ascii="Times New Roman" w:hAnsi="Times New Roman" w:cs="Times New Roman"/>
                <w:szCs w:val="22"/>
                <w:lang w:val="hr-HR"/>
              </w:rPr>
              <w:t>ubišta</w:t>
            </w:r>
            <w:r w:rsidR="000E1386" w:rsidRPr="00B62E3C">
              <w:rPr>
                <w:rFonts w:ascii="Times New Roman" w:hAnsi="Times New Roman" w:cs="Times New Roman"/>
                <w:szCs w:val="22"/>
                <w:lang w:val="hr-HR"/>
              </w:rPr>
              <w:t xml:space="preserve"> prema načinu izrade, broju krakova, prema materijalu</w:t>
            </w:r>
            <w:r w:rsidRPr="00B62E3C">
              <w:rPr>
                <w:rFonts w:ascii="Times New Roman" w:hAnsi="Times New Roman" w:cs="Times New Roman"/>
                <w:szCs w:val="22"/>
                <w:lang w:val="hr-HR"/>
              </w:rPr>
              <w:t xml:space="preserve">, </w:t>
            </w:r>
          </w:p>
          <w:p w14:paraId="6BEB29C7" w14:textId="38909E03" w:rsidR="000E1386" w:rsidRPr="00B62E3C" w:rsidRDefault="005D6A96" w:rsidP="00607294">
            <w:pPr>
              <w:pStyle w:val="ListParagraph"/>
              <w:numPr>
                <w:ilvl w:val="0"/>
                <w:numId w:val="172"/>
              </w:numPr>
              <w:jc w:val="both"/>
              <w:rPr>
                <w:rFonts w:ascii="Times New Roman" w:hAnsi="Times New Roman" w:cs="Times New Roman"/>
                <w:szCs w:val="22"/>
                <w:lang w:val="hr-HR"/>
              </w:rPr>
            </w:pPr>
            <w:r w:rsidRPr="00B62E3C">
              <w:rPr>
                <w:rFonts w:ascii="Times New Roman" w:hAnsi="Times New Roman" w:cs="Times New Roman"/>
                <w:szCs w:val="22"/>
                <w:lang w:val="hr-HR"/>
              </w:rPr>
              <w:t>o</w:t>
            </w:r>
            <w:r w:rsidR="000E1386" w:rsidRPr="00B62E3C">
              <w:rPr>
                <w:rFonts w:ascii="Times New Roman" w:hAnsi="Times New Roman" w:cs="Times New Roman"/>
                <w:szCs w:val="22"/>
                <w:lang w:val="hr-HR"/>
              </w:rPr>
              <w:t>bjasni</w:t>
            </w:r>
            <w:r w:rsidRPr="00B62E3C">
              <w:rPr>
                <w:rFonts w:ascii="Times New Roman" w:hAnsi="Times New Roman" w:cs="Times New Roman"/>
                <w:szCs w:val="22"/>
                <w:lang w:val="hr-HR"/>
              </w:rPr>
              <w:t>ti</w:t>
            </w:r>
            <w:r w:rsidR="000E1386" w:rsidRPr="00B62E3C">
              <w:rPr>
                <w:rFonts w:ascii="Times New Roman" w:hAnsi="Times New Roman" w:cs="Times New Roman"/>
                <w:szCs w:val="22"/>
                <w:lang w:val="hr-HR"/>
              </w:rPr>
              <w:t xml:space="preserve"> načine izvođenja različitih st</w:t>
            </w:r>
            <w:r w:rsidRPr="00B62E3C">
              <w:rPr>
                <w:rFonts w:ascii="Times New Roman" w:hAnsi="Times New Roman" w:cs="Times New Roman"/>
                <w:szCs w:val="22"/>
                <w:lang w:val="hr-HR"/>
              </w:rPr>
              <w:t xml:space="preserve">ubišta, </w:t>
            </w:r>
          </w:p>
          <w:p w14:paraId="37AEB77F" w14:textId="01B93F62" w:rsidR="000E1386" w:rsidRPr="00B62E3C" w:rsidRDefault="005D6A96" w:rsidP="00607294">
            <w:pPr>
              <w:pStyle w:val="ListParagraph"/>
              <w:numPr>
                <w:ilvl w:val="0"/>
                <w:numId w:val="172"/>
              </w:numPr>
              <w:jc w:val="both"/>
              <w:rPr>
                <w:rFonts w:ascii="Times New Roman" w:hAnsi="Times New Roman" w:cs="Times New Roman"/>
                <w:szCs w:val="22"/>
                <w:lang w:val="hr-HR"/>
              </w:rPr>
            </w:pPr>
            <w:r w:rsidRPr="00B62E3C">
              <w:rPr>
                <w:rFonts w:ascii="Times New Roman" w:hAnsi="Times New Roman" w:cs="Times New Roman"/>
                <w:szCs w:val="22"/>
                <w:lang w:val="hr-HR"/>
              </w:rPr>
              <w:t>o</w:t>
            </w:r>
            <w:r w:rsidR="000E1386" w:rsidRPr="00B62E3C">
              <w:rPr>
                <w:rFonts w:ascii="Times New Roman" w:hAnsi="Times New Roman" w:cs="Times New Roman"/>
                <w:szCs w:val="22"/>
                <w:lang w:val="hr-HR"/>
              </w:rPr>
              <w:t>bjasni</w:t>
            </w:r>
            <w:r w:rsidRPr="00B62E3C">
              <w:rPr>
                <w:rFonts w:ascii="Times New Roman" w:hAnsi="Times New Roman" w:cs="Times New Roman"/>
                <w:szCs w:val="22"/>
                <w:lang w:val="hr-HR"/>
              </w:rPr>
              <w:t>ti</w:t>
            </w:r>
            <w:r w:rsidR="000E1386" w:rsidRPr="00B62E3C">
              <w:rPr>
                <w:rFonts w:ascii="Times New Roman" w:hAnsi="Times New Roman" w:cs="Times New Roman"/>
                <w:szCs w:val="22"/>
                <w:lang w:val="hr-HR"/>
              </w:rPr>
              <w:t xml:space="preserve"> i prika</w:t>
            </w:r>
            <w:r w:rsidRPr="00B62E3C">
              <w:rPr>
                <w:rFonts w:ascii="Times New Roman" w:hAnsi="Times New Roman" w:cs="Times New Roman"/>
                <w:szCs w:val="22"/>
                <w:lang w:val="hr-HR"/>
              </w:rPr>
              <w:t>zati</w:t>
            </w:r>
            <w:r w:rsidR="000E1386" w:rsidRPr="00B62E3C">
              <w:rPr>
                <w:rFonts w:ascii="Times New Roman" w:hAnsi="Times New Roman" w:cs="Times New Roman"/>
                <w:szCs w:val="22"/>
                <w:lang w:val="hr-HR"/>
              </w:rPr>
              <w:t xml:space="preserve"> položaj pojedinih st</w:t>
            </w:r>
            <w:r w:rsidRPr="00B62E3C">
              <w:rPr>
                <w:rFonts w:ascii="Times New Roman" w:hAnsi="Times New Roman" w:cs="Times New Roman"/>
                <w:szCs w:val="22"/>
                <w:lang w:val="hr-HR"/>
              </w:rPr>
              <w:t>ubišta</w:t>
            </w:r>
            <w:r w:rsidR="000E1386" w:rsidRPr="00B62E3C">
              <w:rPr>
                <w:rFonts w:ascii="Times New Roman" w:hAnsi="Times New Roman" w:cs="Times New Roman"/>
                <w:szCs w:val="22"/>
                <w:lang w:val="hr-HR"/>
              </w:rPr>
              <w:t xml:space="preserve"> u zgradi</w:t>
            </w:r>
            <w:r w:rsidRPr="00B62E3C">
              <w:rPr>
                <w:rFonts w:ascii="Times New Roman" w:hAnsi="Times New Roman" w:cs="Times New Roman"/>
                <w:szCs w:val="22"/>
                <w:lang w:val="hr-HR"/>
              </w:rPr>
              <w:t xml:space="preserve">, </w:t>
            </w:r>
          </w:p>
          <w:p w14:paraId="44C254E2" w14:textId="2BE895F2" w:rsidR="000E1386" w:rsidRPr="00B62E3C" w:rsidRDefault="005D6A96" w:rsidP="00607294">
            <w:pPr>
              <w:pStyle w:val="ListParagraph"/>
              <w:numPr>
                <w:ilvl w:val="0"/>
                <w:numId w:val="172"/>
              </w:numPr>
              <w:jc w:val="both"/>
              <w:rPr>
                <w:rFonts w:ascii="Times New Roman" w:hAnsi="Times New Roman" w:cs="Times New Roman"/>
                <w:szCs w:val="22"/>
                <w:lang w:val="hr-HR"/>
              </w:rPr>
            </w:pPr>
            <w:r w:rsidRPr="00B62E3C">
              <w:rPr>
                <w:rFonts w:ascii="Times New Roman" w:hAnsi="Times New Roman" w:cs="Times New Roman"/>
                <w:szCs w:val="22"/>
                <w:lang w:val="hr-HR"/>
              </w:rPr>
              <w:t>p</w:t>
            </w:r>
            <w:r w:rsidR="000E1386" w:rsidRPr="00B62E3C">
              <w:rPr>
                <w:rFonts w:ascii="Times New Roman" w:hAnsi="Times New Roman" w:cs="Times New Roman"/>
                <w:szCs w:val="22"/>
                <w:lang w:val="hr-HR"/>
              </w:rPr>
              <w:t>rika</w:t>
            </w:r>
            <w:r w:rsidRPr="00B62E3C">
              <w:rPr>
                <w:rFonts w:ascii="Times New Roman" w:hAnsi="Times New Roman" w:cs="Times New Roman"/>
                <w:szCs w:val="22"/>
                <w:lang w:val="hr-HR"/>
              </w:rPr>
              <w:t>zati</w:t>
            </w:r>
            <w:r w:rsidR="000E1386" w:rsidRPr="00B62E3C">
              <w:rPr>
                <w:rFonts w:ascii="Times New Roman" w:hAnsi="Times New Roman" w:cs="Times New Roman"/>
                <w:szCs w:val="22"/>
                <w:lang w:val="hr-HR"/>
              </w:rPr>
              <w:t xml:space="preserve"> crtežom jednostavne vrste st</w:t>
            </w:r>
            <w:r w:rsidRPr="00B62E3C">
              <w:rPr>
                <w:rFonts w:ascii="Times New Roman" w:hAnsi="Times New Roman" w:cs="Times New Roman"/>
                <w:szCs w:val="22"/>
                <w:lang w:val="hr-HR"/>
              </w:rPr>
              <w:t xml:space="preserve">ubišta, </w:t>
            </w:r>
          </w:p>
          <w:p w14:paraId="6E3F4275" w14:textId="4A5AFD21" w:rsidR="000E1386" w:rsidRPr="00B62E3C" w:rsidRDefault="005D6A96" w:rsidP="00607294">
            <w:pPr>
              <w:pStyle w:val="ListParagraph"/>
              <w:numPr>
                <w:ilvl w:val="0"/>
                <w:numId w:val="172"/>
              </w:numPr>
              <w:jc w:val="both"/>
              <w:rPr>
                <w:rFonts w:ascii="Times New Roman" w:hAnsi="Times New Roman" w:cs="Times New Roman"/>
                <w:szCs w:val="22"/>
                <w:lang w:val="hr-HR"/>
              </w:rPr>
            </w:pPr>
            <w:r w:rsidRPr="00B62E3C">
              <w:rPr>
                <w:rFonts w:ascii="Times New Roman" w:hAnsi="Times New Roman" w:cs="Times New Roman"/>
                <w:szCs w:val="22"/>
                <w:lang w:val="hr-HR"/>
              </w:rPr>
              <w:t>o</w:t>
            </w:r>
            <w:r w:rsidR="000E1386" w:rsidRPr="00B62E3C">
              <w:rPr>
                <w:rFonts w:ascii="Times New Roman" w:hAnsi="Times New Roman" w:cs="Times New Roman"/>
                <w:szCs w:val="22"/>
                <w:lang w:val="hr-HR"/>
              </w:rPr>
              <w:t>bjasni</w:t>
            </w:r>
            <w:r w:rsidRPr="00B62E3C">
              <w:rPr>
                <w:rFonts w:ascii="Times New Roman" w:hAnsi="Times New Roman" w:cs="Times New Roman"/>
                <w:szCs w:val="22"/>
                <w:lang w:val="hr-HR"/>
              </w:rPr>
              <w:t>ti</w:t>
            </w:r>
            <w:r w:rsidR="000E1386" w:rsidRPr="00B62E3C">
              <w:rPr>
                <w:rFonts w:ascii="Times New Roman" w:hAnsi="Times New Roman" w:cs="Times New Roman"/>
                <w:szCs w:val="22"/>
                <w:lang w:val="hr-HR"/>
              </w:rPr>
              <w:t xml:space="preserve"> konkretan slučaj izvedbe st</w:t>
            </w:r>
            <w:r w:rsidRPr="00B62E3C">
              <w:rPr>
                <w:rFonts w:ascii="Times New Roman" w:hAnsi="Times New Roman" w:cs="Times New Roman"/>
                <w:szCs w:val="22"/>
                <w:lang w:val="hr-HR"/>
              </w:rPr>
              <w:t>ubišta,</w:t>
            </w:r>
            <w:r w:rsidR="000E1386" w:rsidRPr="00B62E3C">
              <w:rPr>
                <w:rFonts w:ascii="Times New Roman" w:hAnsi="Times New Roman" w:cs="Times New Roman"/>
                <w:szCs w:val="22"/>
                <w:lang w:val="hr-HR"/>
              </w:rPr>
              <w:t xml:space="preserve"> koristeći kritički stav, kreativnost i odgovornost pri donošenju odluka</w:t>
            </w:r>
            <w:r w:rsidRPr="00B62E3C">
              <w:rPr>
                <w:rFonts w:ascii="Times New Roman" w:hAnsi="Times New Roman" w:cs="Times New Roman"/>
                <w:szCs w:val="22"/>
                <w:lang w:val="hr-HR"/>
              </w:rPr>
              <w:t xml:space="preserve">, </w:t>
            </w:r>
          </w:p>
          <w:p w14:paraId="06DC4E9B" w14:textId="77777777" w:rsidR="005D6A96" w:rsidRPr="00B62E3C" w:rsidRDefault="005D6A96" w:rsidP="00607294">
            <w:pPr>
              <w:pStyle w:val="ListParagraph"/>
              <w:numPr>
                <w:ilvl w:val="0"/>
                <w:numId w:val="170"/>
              </w:numPr>
              <w:jc w:val="both"/>
              <w:rPr>
                <w:rFonts w:ascii="Times New Roman" w:hAnsi="Times New Roman" w:cs="Times New Roman"/>
                <w:szCs w:val="22"/>
                <w:lang w:val="hr-HR"/>
              </w:rPr>
            </w:pPr>
            <w:r w:rsidRPr="00B62E3C">
              <w:rPr>
                <w:rFonts w:ascii="Times New Roman" w:hAnsi="Times New Roman" w:cs="Times New Roman"/>
                <w:szCs w:val="22"/>
                <w:lang w:val="hr-HR"/>
              </w:rPr>
              <w:lastRenderedPageBreak/>
              <w:t>g</w:t>
            </w:r>
            <w:r w:rsidR="000E1386" w:rsidRPr="00B62E3C">
              <w:rPr>
                <w:rFonts w:ascii="Times New Roman" w:hAnsi="Times New Roman" w:cs="Times New Roman"/>
                <w:szCs w:val="22"/>
                <w:lang w:val="hr-HR"/>
              </w:rPr>
              <w:t>rafički predstavi</w:t>
            </w:r>
            <w:r w:rsidRPr="00B62E3C">
              <w:rPr>
                <w:rFonts w:ascii="Times New Roman" w:hAnsi="Times New Roman" w:cs="Times New Roman"/>
                <w:szCs w:val="22"/>
                <w:lang w:val="hr-HR"/>
              </w:rPr>
              <w:t>ti</w:t>
            </w:r>
            <w:r w:rsidR="000E1386" w:rsidRPr="00B62E3C">
              <w:rPr>
                <w:rFonts w:ascii="Times New Roman" w:hAnsi="Times New Roman" w:cs="Times New Roman"/>
                <w:szCs w:val="22"/>
                <w:lang w:val="hr-HR"/>
              </w:rPr>
              <w:t xml:space="preserve"> st</w:t>
            </w:r>
            <w:r w:rsidRPr="00B62E3C">
              <w:rPr>
                <w:rFonts w:ascii="Times New Roman" w:hAnsi="Times New Roman" w:cs="Times New Roman"/>
                <w:szCs w:val="22"/>
                <w:lang w:val="hr-HR"/>
              </w:rPr>
              <w:t>ubište</w:t>
            </w:r>
            <w:r w:rsidR="000E1386" w:rsidRPr="00B62E3C">
              <w:rPr>
                <w:rFonts w:ascii="Times New Roman" w:hAnsi="Times New Roman" w:cs="Times New Roman"/>
                <w:szCs w:val="22"/>
                <w:lang w:val="hr-HR"/>
              </w:rPr>
              <w:t xml:space="preserve"> u </w:t>
            </w:r>
            <w:r w:rsidRPr="00B62E3C">
              <w:rPr>
                <w:rFonts w:ascii="Times New Roman" w:hAnsi="Times New Roman" w:cs="Times New Roman"/>
                <w:szCs w:val="22"/>
                <w:lang w:val="hr-HR"/>
              </w:rPr>
              <w:t>radeći učinkovito s ostalima kao član skupine.</w:t>
            </w:r>
          </w:p>
          <w:p w14:paraId="7C7886A8" w14:textId="4CC04F53" w:rsidR="000E1386" w:rsidRPr="00B62E3C" w:rsidRDefault="000E1386" w:rsidP="000E1386">
            <w:pPr>
              <w:rPr>
                <w:szCs w:val="22"/>
                <w:lang w:val="hr-HR"/>
              </w:rPr>
            </w:pPr>
          </w:p>
          <w:p w14:paraId="36D2D0D2" w14:textId="77777777" w:rsidR="000E1386" w:rsidRPr="00B62E3C" w:rsidRDefault="000E1386" w:rsidP="000E1386">
            <w:pPr>
              <w:rPr>
                <w:szCs w:val="22"/>
                <w:lang w:val="hr-HR"/>
              </w:rPr>
            </w:pPr>
          </w:p>
          <w:p w14:paraId="50A1D072" w14:textId="77777777" w:rsidR="000E1386" w:rsidRPr="00B62E3C" w:rsidRDefault="000E1386" w:rsidP="000E1386">
            <w:pPr>
              <w:rPr>
                <w:szCs w:val="22"/>
                <w:lang w:val="hr-HR"/>
              </w:rPr>
            </w:pPr>
          </w:p>
          <w:p w14:paraId="6AC67C2E" w14:textId="77777777" w:rsidR="000E1386" w:rsidRPr="00B62E3C" w:rsidRDefault="000E1386" w:rsidP="0046705C">
            <w:pPr>
              <w:rPr>
                <w:b/>
                <w:szCs w:val="22"/>
                <w:lang w:val="hr-HR"/>
              </w:rPr>
            </w:pPr>
            <w:r w:rsidRPr="00B62E3C">
              <w:rPr>
                <w:b/>
                <w:szCs w:val="22"/>
                <w:lang w:val="hr-HR"/>
              </w:rPr>
              <w:t>Jedinica 4.</w:t>
            </w:r>
          </w:p>
          <w:p w14:paraId="5B96D796" w14:textId="5176D5C0" w:rsidR="000E1386" w:rsidRPr="00B62E3C" w:rsidRDefault="000E1386" w:rsidP="000E1386">
            <w:pPr>
              <w:jc w:val="both"/>
              <w:rPr>
                <w:szCs w:val="22"/>
                <w:lang w:val="hr-HR"/>
              </w:rPr>
            </w:pPr>
            <w:r w:rsidRPr="00B62E3C">
              <w:rPr>
                <w:szCs w:val="22"/>
                <w:lang w:val="hr-HR"/>
              </w:rPr>
              <w:t>Učenik će biti sposoban:</w:t>
            </w:r>
          </w:p>
          <w:p w14:paraId="44D97E77" w14:textId="61A0CCD3" w:rsidR="000E1386" w:rsidRPr="00B62E3C" w:rsidRDefault="005D6A96" w:rsidP="00607294">
            <w:pPr>
              <w:pStyle w:val="ListParagraph"/>
              <w:numPr>
                <w:ilvl w:val="0"/>
                <w:numId w:val="173"/>
              </w:numPr>
              <w:jc w:val="both"/>
              <w:rPr>
                <w:rFonts w:ascii="Times New Roman" w:hAnsi="Times New Roman" w:cs="Times New Roman"/>
                <w:szCs w:val="22"/>
                <w:lang w:val="hr-HR"/>
              </w:rPr>
            </w:pPr>
            <w:r w:rsidRPr="00B62E3C">
              <w:rPr>
                <w:rFonts w:ascii="Times New Roman" w:hAnsi="Times New Roman" w:cs="Times New Roman"/>
                <w:szCs w:val="22"/>
                <w:lang w:val="hr-HR"/>
              </w:rPr>
              <w:t xml:space="preserve">definirati pojam i način izrade ravnih krovova, </w:t>
            </w:r>
          </w:p>
          <w:p w14:paraId="66D5876D" w14:textId="0C488EE8" w:rsidR="000E1386" w:rsidRPr="00B62E3C" w:rsidRDefault="005D6A96" w:rsidP="00607294">
            <w:pPr>
              <w:pStyle w:val="ListParagraph"/>
              <w:numPr>
                <w:ilvl w:val="0"/>
                <w:numId w:val="173"/>
              </w:numPr>
              <w:jc w:val="both"/>
              <w:rPr>
                <w:rFonts w:ascii="Times New Roman" w:hAnsi="Times New Roman" w:cs="Times New Roman"/>
                <w:szCs w:val="22"/>
                <w:lang w:val="hr-HR"/>
              </w:rPr>
            </w:pPr>
            <w:r w:rsidRPr="00B62E3C">
              <w:rPr>
                <w:rFonts w:ascii="Times New Roman" w:hAnsi="Times New Roman" w:cs="Times New Roman"/>
                <w:szCs w:val="22"/>
                <w:lang w:val="hr-HR"/>
              </w:rPr>
              <w:t xml:space="preserve">nabrojati materijale koji se koriste kod izrade  ravnih krovova, </w:t>
            </w:r>
          </w:p>
          <w:p w14:paraId="28B94587" w14:textId="6EB2D9AC" w:rsidR="000E1386" w:rsidRPr="00B62E3C" w:rsidRDefault="005D6A96" w:rsidP="00607294">
            <w:pPr>
              <w:pStyle w:val="ListParagraph"/>
              <w:numPr>
                <w:ilvl w:val="0"/>
                <w:numId w:val="173"/>
              </w:numPr>
              <w:jc w:val="both"/>
              <w:rPr>
                <w:rFonts w:ascii="Times New Roman" w:hAnsi="Times New Roman" w:cs="Times New Roman"/>
                <w:szCs w:val="22"/>
                <w:lang w:val="hr-HR"/>
              </w:rPr>
            </w:pPr>
            <w:r w:rsidRPr="00B62E3C">
              <w:rPr>
                <w:rFonts w:ascii="Times New Roman" w:hAnsi="Times New Roman" w:cs="Times New Roman"/>
                <w:szCs w:val="22"/>
                <w:lang w:val="hr-HR"/>
              </w:rPr>
              <w:t xml:space="preserve">objasniti konkretan slučaj izvođenja ravnoga krova     koristeći kritički stav, kreativnost i odgovornost pri donošenju odluka, </w:t>
            </w:r>
          </w:p>
          <w:p w14:paraId="66AD1938" w14:textId="325A8767" w:rsidR="000E1386" w:rsidRPr="00B62E3C" w:rsidRDefault="005D6A96" w:rsidP="00607294">
            <w:pPr>
              <w:pStyle w:val="ListParagraph"/>
              <w:numPr>
                <w:ilvl w:val="0"/>
                <w:numId w:val="170"/>
              </w:numPr>
              <w:jc w:val="both"/>
              <w:rPr>
                <w:rFonts w:ascii="Times New Roman" w:hAnsi="Times New Roman" w:cs="Times New Roman"/>
                <w:szCs w:val="22"/>
                <w:lang w:val="hr-HR"/>
              </w:rPr>
            </w:pPr>
            <w:r w:rsidRPr="00B62E3C">
              <w:rPr>
                <w:rFonts w:ascii="Times New Roman" w:hAnsi="Times New Roman" w:cs="Times New Roman"/>
                <w:szCs w:val="22"/>
                <w:lang w:val="hr-HR"/>
              </w:rPr>
              <w:t>grafički predstaviti ravni krov u razmjeri radeći učinkovito s ostalima kao član skupine.</w:t>
            </w:r>
          </w:p>
          <w:p w14:paraId="19AD56A2" w14:textId="77777777" w:rsidR="000E1386" w:rsidRPr="00B62E3C" w:rsidRDefault="000E1386" w:rsidP="000E1386">
            <w:pPr>
              <w:pStyle w:val="ListParagraph"/>
              <w:ind w:left="360"/>
              <w:jc w:val="both"/>
              <w:rPr>
                <w:rFonts w:ascii="Times New Roman" w:hAnsi="Times New Roman" w:cs="Times New Roman"/>
                <w:szCs w:val="22"/>
                <w:lang w:val="hr-HR"/>
              </w:rPr>
            </w:pPr>
          </w:p>
          <w:p w14:paraId="29E13DCC" w14:textId="77777777" w:rsidR="000E1386" w:rsidRPr="00B62E3C" w:rsidRDefault="000E1386" w:rsidP="0046705C">
            <w:pPr>
              <w:rPr>
                <w:b/>
                <w:szCs w:val="22"/>
                <w:lang w:val="hr-HR"/>
              </w:rPr>
            </w:pPr>
            <w:r w:rsidRPr="00B62E3C">
              <w:rPr>
                <w:b/>
                <w:szCs w:val="22"/>
                <w:lang w:val="hr-HR"/>
              </w:rPr>
              <w:t>Jedinica 5.</w:t>
            </w:r>
          </w:p>
          <w:p w14:paraId="410C96BF" w14:textId="75B27360" w:rsidR="000E1386" w:rsidRPr="00B62E3C" w:rsidRDefault="000E1386" w:rsidP="000E1386">
            <w:pPr>
              <w:ind w:left="72"/>
              <w:jc w:val="both"/>
              <w:rPr>
                <w:szCs w:val="22"/>
                <w:lang w:val="hr-HR"/>
              </w:rPr>
            </w:pPr>
            <w:r w:rsidRPr="00B62E3C">
              <w:rPr>
                <w:szCs w:val="22"/>
                <w:lang w:val="hr-HR"/>
              </w:rPr>
              <w:t>Učenik će biti sposoban:</w:t>
            </w:r>
          </w:p>
          <w:p w14:paraId="1AFFFCD9" w14:textId="6D427D04" w:rsidR="000E1386" w:rsidRPr="00B62E3C" w:rsidRDefault="005D6A96" w:rsidP="00607294">
            <w:pPr>
              <w:pStyle w:val="ListParagraph"/>
              <w:numPr>
                <w:ilvl w:val="0"/>
                <w:numId w:val="175"/>
              </w:numPr>
              <w:jc w:val="both"/>
              <w:rPr>
                <w:rFonts w:ascii="Times New Roman" w:hAnsi="Times New Roman" w:cs="Times New Roman"/>
                <w:szCs w:val="22"/>
                <w:lang w:val="hr-HR"/>
              </w:rPr>
            </w:pPr>
            <w:r w:rsidRPr="00B62E3C">
              <w:rPr>
                <w:rFonts w:ascii="Times New Roman" w:hAnsi="Times New Roman" w:cs="Times New Roman"/>
                <w:szCs w:val="22"/>
                <w:lang w:val="hr-HR"/>
              </w:rPr>
              <w:t>definirat</w:t>
            </w:r>
            <w:r w:rsidR="001B2331" w:rsidRPr="00B62E3C">
              <w:rPr>
                <w:rFonts w:ascii="Times New Roman" w:hAnsi="Times New Roman" w:cs="Times New Roman"/>
                <w:szCs w:val="22"/>
                <w:lang w:val="hr-HR"/>
              </w:rPr>
              <w:t>i</w:t>
            </w:r>
            <w:r w:rsidRPr="00B62E3C">
              <w:rPr>
                <w:rFonts w:ascii="Times New Roman" w:hAnsi="Times New Roman" w:cs="Times New Roman"/>
                <w:szCs w:val="22"/>
                <w:lang w:val="hr-HR"/>
              </w:rPr>
              <w:t xml:space="preserve"> pojam, vrste i  način izrade drvenih i metalnih konstruktivnih elemenata i njihovih povezivanja</w:t>
            </w:r>
            <w:r w:rsidR="001B2331" w:rsidRPr="00B62E3C">
              <w:rPr>
                <w:rFonts w:ascii="Times New Roman" w:hAnsi="Times New Roman" w:cs="Times New Roman"/>
                <w:szCs w:val="22"/>
                <w:lang w:val="hr-HR"/>
              </w:rPr>
              <w:t xml:space="preserve">, </w:t>
            </w:r>
          </w:p>
          <w:p w14:paraId="6993D40A" w14:textId="276A2A12" w:rsidR="000E1386" w:rsidRPr="00B62E3C" w:rsidRDefault="005D6A96" w:rsidP="00607294">
            <w:pPr>
              <w:pStyle w:val="ListParagraph"/>
              <w:numPr>
                <w:ilvl w:val="0"/>
                <w:numId w:val="175"/>
              </w:numPr>
              <w:jc w:val="both"/>
              <w:rPr>
                <w:rFonts w:ascii="Times New Roman" w:hAnsi="Times New Roman" w:cs="Times New Roman"/>
                <w:szCs w:val="22"/>
                <w:lang w:val="hr-HR"/>
              </w:rPr>
            </w:pPr>
            <w:r w:rsidRPr="00B62E3C">
              <w:rPr>
                <w:rFonts w:ascii="Times New Roman" w:hAnsi="Times New Roman" w:cs="Times New Roman"/>
                <w:szCs w:val="22"/>
                <w:lang w:val="hr-HR"/>
              </w:rPr>
              <w:t>razlik</w:t>
            </w:r>
            <w:r w:rsidR="001B2331" w:rsidRPr="00B62E3C">
              <w:rPr>
                <w:rFonts w:ascii="Times New Roman" w:hAnsi="Times New Roman" w:cs="Times New Roman"/>
                <w:szCs w:val="22"/>
                <w:lang w:val="hr-HR"/>
              </w:rPr>
              <w:t xml:space="preserve">ovati </w:t>
            </w:r>
            <w:r w:rsidRPr="00B62E3C">
              <w:rPr>
                <w:rFonts w:ascii="Times New Roman" w:hAnsi="Times New Roman" w:cs="Times New Roman"/>
                <w:szCs w:val="22"/>
                <w:lang w:val="hr-HR"/>
              </w:rPr>
              <w:t>veze u drvenim i metalnim konstrukcijama</w:t>
            </w:r>
            <w:r w:rsidR="001B2331" w:rsidRPr="00B62E3C">
              <w:rPr>
                <w:rFonts w:ascii="Times New Roman" w:hAnsi="Times New Roman" w:cs="Times New Roman"/>
                <w:szCs w:val="22"/>
                <w:lang w:val="hr-HR"/>
              </w:rPr>
              <w:t xml:space="preserve">, </w:t>
            </w:r>
          </w:p>
          <w:p w14:paraId="673A8136" w14:textId="386F1C0F" w:rsidR="000E1386" w:rsidRPr="00B62E3C" w:rsidRDefault="005D6A96" w:rsidP="00607294">
            <w:pPr>
              <w:pStyle w:val="ListParagraph"/>
              <w:numPr>
                <w:ilvl w:val="0"/>
                <w:numId w:val="175"/>
              </w:numPr>
              <w:jc w:val="both"/>
              <w:rPr>
                <w:rFonts w:ascii="Times New Roman" w:hAnsi="Times New Roman" w:cs="Times New Roman"/>
                <w:szCs w:val="22"/>
                <w:lang w:val="hr-HR"/>
              </w:rPr>
            </w:pPr>
            <w:r w:rsidRPr="00B62E3C">
              <w:rPr>
                <w:rFonts w:ascii="Times New Roman" w:hAnsi="Times New Roman" w:cs="Times New Roman"/>
                <w:szCs w:val="22"/>
                <w:lang w:val="hr-HR"/>
              </w:rPr>
              <w:t>pozna</w:t>
            </w:r>
            <w:r w:rsidR="001B2331" w:rsidRPr="00B62E3C">
              <w:rPr>
                <w:rFonts w:ascii="Times New Roman" w:hAnsi="Times New Roman" w:cs="Times New Roman"/>
                <w:szCs w:val="22"/>
                <w:lang w:val="hr-HR"/>
              </w:rPr>
              <w:t>vati</w:t>
            </w:r>
            <w:r w:rsidRPr="00B62E3C">
              <w:rPr>
                <w:rFonts w:ascii="Times New Roman" w:hAnsi="Times New Roman" w:cs="Times New Roman"/>
                <w:szCs w:val="22"/>
                <w:lang w:val="hr-HR"/>
              </w:rPr>
              <w:t xml:space="preserve"> drvene među</w:t>
            </w:r>
            <w:r w:rsidR="001B2331" w:rsidRPr="00B62E3C">
              <w:rPr>
                <w:rFonts w:ascii="Times New Roman" w:hAnsi="Times New Roman" w:cs="Times New Roman"/>
                <w:szCs w:val="22"/>
                <w:lang w:val="hr-HR"/>
              </w:rPr>
              <w:t>katne</w:t>
            </w:r>
            <w:r w:rsidRPr="00B62E3C">
              <w:rPr>
                <w:rFonts w:ascii="Times New Roman" w:hAnsi="Times New Roman" w:cs="Times New Roman"/>
                <w:szCs w:val="22"/>
                <w:lang w:val="hr-HR"/>
              </w:rPr>
              <w:t xml:space="preserve"> konstrukcije i drvena st</w:t>
            </w:r>
            <w:r w:rsidR="001B2331" w:rsidRPr="00B62E3C">
              <w:rPr>
                <w:rFonts w:ascii="Times New Roman" w:hAnsi="Times New Roman" w:cs="Times New Roman"/>
                <w:szCs w:val="22"/>
                <w:lang w:val="hr-HR"/>
              </w:rPr>
              <w:t>ubišta</w:t>
            </w:r>
            <w:r w:rsidRPr="00B62E3C">
              <w:rPr>
                <w:rFonts w:ascii="Times New Roman" w:hAnsi="Times New Roman" w:cs="Times New Roman"/>
                <w:szCs w:val="22"/>
                <w:lang w:val="hr-HR"/>
              </w:rPr>
              <w:t xml:space="preserve"> s njihovim elementima</w:t>
            </w:r>
            <w:r w:rsidR="001B2331" w:rsidRPr="00B62E3C">
              <w:rPr>
                <w:rFonts w:ascii="Times New Roman" w:hAnsi="Times New Roman" w:cs="Times New Roman"/>
                <w:szCs w:val="22"/>
                <w:lang w:val="hr-HR"/>
              </w:rPr>
              <w:t xml:space="preserve">, </w:t>
            </w:r>
          </w:p>
          <w:p w14:paraId="4A7BDEF1" w14:textId="28BA0BD1" w:rsidR="000E1386" w:rsidRPr="00B62E3C" w:rsidRDefault="005D6A96" w:rsidP="00607294">
            <w:pPr>
              <w:pStyle w:val="ListParagraph"/>
              <w:numPr>
                <w:ilvl w:val="0"/>
                <w:numId w:val="175"/>
              </w:numPr>
              <w:jc w:val="both"/>
              <w:rPr>
                <w:rFonts w:ascii="Times New Roman" w:hAnsi="Times New Roman" w:cs="Times New Roman"/>
                <w:szCs w:val="22"/>
                <w:lang w:val="hr-HR"/>
              </w:rPr>
            </w:pPr>
            <w:r w:rsidRPr="00B62E3C">
              <w:rPr>
                <w:rFonts w:ascii="Times New Roman" w:hAnsi="Times New Roman" w:cs="Times New Roman"/>
                <w:szCs w:val="22"/>
                <w:lang w:val="hr-HR"/>
              </w:rPr>
              <w:t>objasni</w:t>
            </w:r>
            <w:r w:rsidR="001B2331"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konkretan slučaj povezivanja drvenih ili metalnih konstruktivnih elemenata koristeći kritički stav, kreativnost i odgovornost pri donošenju odluka</w:t>
            </w:r>
            <w:r w:rsidR="001B2331" w:rsidRPr="00B62E3C">
              <w:rPr>
                <w:rFonts w:ascii="Times New Roman" w:hAnsi="Times New Roman" w:cs="Times New Roman"/>
                <w:szCs w:val="22"/>
                <w:lang w:val="hr-HR"/>
              </w:rPr>
              <w:t xml:space="preserve">, </w:t>
            </w:r>
          </w:p>
          <w:p w14:paraId="0D2493BA" w14:textId="70E814AB" w:rsidR="000E1386" w:rsidRPr="00B62E3C" w:rsidRDefault="005D6A96" w:rsidP="00607294">
            <w:pPr>
              <w:pStyle w:val="ListParagraph"/>
              <w:numPr>
                <w:ilvl w:val="0"/>
                <w:numId w:val="170"/>
              </w:numPr>
              <w:jc w:val="both"/>
              <w:rPr>
                <w:rFonts w:ascii="Times New Roman" w:hAnsi="Times New Roman" w:cs="Times New Roman"/>
                <w:szCs w:val="22"/>
                <w:lang w:val="hr-HR"/>
              </w:rPr>
            </w:pPr>
            <w:r w:rsidRPr="00B62E3C">
              <w:rPr>
                <w:rFonts w:ascii="Times New Roman" w:hAnsi="Times New Roman" w:cs="Times New Roman"/>
                <w:szCs w:val="22"/>
                <w:lang w:val="hr-HR"/>
              </w:rPr>
              <w:t>grafički predstavi</w:t>
            </w:r>
            <w:r w:rsidR="001B2331"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zada</w:t>
            </w:r>
            <w:r w:rsidR="001B2331" w:rsidRPr="00B62E3C">
              <w:rPr>
                <w:rFonts w:ascii="Times New Roman" w:hAnsi="Times New Roman" w:cs="Times New Roman"/>
                <w:szCs w:val="22"/>
                <w:lang w:val="hr-HR"/>
              </w:rPr>
              <w:t>n</w:t>
            </w:r>
            <w:r w:rsidRPr="00B62E3C">
              <w:rPr>
                <w:rFonts w:ascii="Times New Roman" w:hAnsi="Times New Roman" w:cs="Times New Roman"/>
                <w:szCs w:val="22"/>
                <w:lang w:val="hr-HR"/>
              </w:rPr>
              <w:t>i spoj dva</w:t>
            </w:r>
            <w:r w:rsidR="001B2331" w:rsidRPr="00B62E3C">
              <w:rPr>
                <w:rFonts w:ascii="Times New Roman" w:hAnsi="Times New Roman" w:cs="Times New Roman"/>
                <w:szCs w:val="22"/>
                <w:lang w:val="hr-HR"/>
              </w:rPr>
              <w:t>ju</w:t>
            </w:r>
            <w:r w:rsidRPr="00B62E3C">
              <w:rPr>
                <w:rFonts w:ascii="Times New Roman" w:hAnsi="Times New Roman" w:cs="Times New Roman"/>
                <w:szCs w:val="22"/>
                <w:lang w:val="hr-HR"/>
              </w:rPr>
              <w:t xml:space="preserve"> drven</w:t>
            </w:r>
            <w:r w:rsidR="001B2331" w:rsidRPr="00B62E3C">
              <w:rPr>
                <w:rFonts w:ascii="Times New Roman" w:hAnsi="Times New Roman" w:cs="Times New Roman"/>
                <w:szCs w:val="22"/>
                <w:lang w:val="hr-HR"/>
              </w:rPr>
              <w:t>ih</w:t>
            </w:r>
            <w:r w:rsidRPr="00B62E3C">
              <w:rPr>
                <w:rFonts w:ascii="Times New Roman" w:hAnsi="Times New Roman" w:cs="Times New Roman"/>
                <w:szCs w:val="22"/>
                <w:lang w:val="hr-HR"/>
              </w:rPr>
              <w:t xml:space="preserve"> ili metaln</w:t>
            </w:r>
            <w:r w:rsidR="001B2331" w:rsidRPr="00B62E3C">
              <w:rPr>
                <w:rFonts w:ascii="Times New Roman" w:hAnsi="Times New Roman" w:cs="Times New Roman"/>
                <w:szCs w:val="22"/>
                <w:lang w:val="hr-HR"/>
              </w:rPr>
              <w:t>ih</w:t>
            </w:r>
            <w:r w:rsidRPr="00B62E3C">
              <w:rPr>
                <w:rFonts w:ascii="Times New Roman" w:hAnsi="Times New Roman" w:cs="Times New Roman"/>
                <w:szCs w:val="22"/>
                <w:lang w:val="hr-HR"/>
              </w:rPr>
              <w:t xml:space="preserve"> konstruktivn</w:t>
            </w:r>
            <w:r w:rsidR="001B2331" w:rsidRPr="00B62E3C">
              <w:rPr>
                <w:rFonts w:ascii="Times New Roman" w:hAnsi="Times New Roman" w:cs="Times New Roman"/>
                <w:szCs w:val="22"/>
                <w:lang w:val="hr-HR"/>
              </w:rPr>
              <w:t>ih</w:t>
            </w:r>
            <w:r w:rsidRPr="00B62E3C">
              <w:rPr>
                <w:rFonts w:ascii="Times New Roman" w:hAnsi="Times New Roman" w:cs="Times New Roman"/>
                <w:szCs w:val="22"/>
                <w:lang w:val="hr-HR"/>
              </w:rPr>
              <w:t xml:space="preserve"> elemen</w:t>
            </w:r>
            <w:r w:rsidR="001B2331"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ta, </w:t>
            </w:r>
            <w:r w:rsidR="001B2331" w:rsidRPr="00B62E3C">
              <w:rPr>
                <w:rFonts w:ascii="Times New Roman" w:hAnsi="Times New Roman" w:cs="Times New Roman"/>
                <w:szCs w:val="22"/>
                <w:lang w:val="hr-HR"/>
              </w:rPr>
              <w:t>radeći učinkovito s ostalima kao član skupine.</w:t>
            </w:r>
          </w:p>
        </w:tc>
        <w:tc>
          <w:tcPr>
            <w:tcW w:w="4585" w:type="dxa"/>
            <w:tcBorders>
              <w:left w:val="single" w:sz="4" w:space="0" w:color="auto"/>
            </w:tcBorders>
            <w:shd w:val="clear" w:color="auto" w:fill="auto"/>
          </w:tcPr>
          <w:p w14:paraId="4F4407AF" w14:textId="77777777" w:rsidR="000E1386" w:rsidRPr="00B62E3C" w:rsidRDefault="000E1386" w:rsidP="000E1386">
            <w:pPr>
              <w:rPr>
                <w:lang w:val="hr-HR"/>
              </w:rPr>
            </w:pPr>
          </w:p>
          <w:p w14:paraId="7FE7987E" w14:textId="77777777" w:rsidR="000E1386" w:rsidRPr="00B62E3C" w:rsidRDefault="000E1386" w:rsidP="0046705C">
            <w:pPr>
              <w:rPr>
                <w:b/>
                <w:bCs/>
                <w:szCs w:val="22"/>
                <w:lang w:val="hr-HR"/>
              </w:rPr>
            </w:pPr>
            <w:r w:rsidRPr="00B62E3C">
              <w:rPr>
                <w:b/>
                <w:szCs w:val="22"/>
                <w:lang w:val="hr-HR"/>
              </w:rPr>
              <w:t>Jedinica 1</w:t>
            </w:r>
            <w:r w:rsidRPr="00B62E3C">
              <w:rPr>
                <w:b/>
                <w:bCs/>
                <w:szCs w:val="22"/>
                <w:lang w:val="hr-HR"/>
              </w:rPr>
              <w:t>.</w:t>
            </w:r>
          </w:p>
          <w:p w14:paraId="72D20465" w14:textId="6F2031E4" w:rsidR="000E1386" w:rsidRPr="00B62E3C" w:rsidRDefault="001B2331" w:rsidP="00607294">
            <w:pPr>
              <w:pStyle w:val="ListParagraph"/>
              <w:numPr>
                <w:ilvl w:val="0"/>
                <w:numId w:val="174"/>
              </w:numPr>
              <w:jc w:val="both"/>
              <w:rPr>
                <w:rFonts w:ascii="Times New Roman" w:hAnsi="Times New Roman" w:cs="Times New Roman"/>
                <w:bCs/>
                <w:szCs w:val="22"/>
                <w:lang w:val="hr-HR"/>
              </w:rPr>
            </w:pPr>
            <w:r w:rsidRPr="00B62E3C">
              <w:rPr>
                <w:rFonts w:ascii="Times New Roman" w:hAnsi="Times New Roman" w:cs="Times New Roman"/>
                <w:szCs w:val="22"/>
                <w:lang w:val="hr-HR"/>
              </w:rPr>
              <w:t>k</w:t>
            </w:r>
            <w:r w:rsidR="000E1386" w:rsidRPr="00B62E3C">
              <w:rPr>
                <w:rFonts w:ascii="Times New Roman" w:hAnsi="Times New Roman" w:cs="Times New Roman"/>
                <w:szCs w:val="22"/>
                <w:lang w:val="hr-HR"/>
              </w:rPr>
              <w:t>oristiti stručnu literaturu</w:t>
            </w:r>
            <w:r w:rsidRPr="00B62E3C">
              <w:rPr>
                <w:rFonts w:ascii="Times New Roman" w:hAnsi="Times New Roman" w:cs="Times New Roman"/>
                <w:szCs w:val="22"/>
                <w:lang w:val="hr-HR"/>
              </w:rPr>
              <w:t>,</w:t>
            </w:r>
            <w:r w:rsidR="000E1386" w:rsidRPr="00B62E3C">
              <w:rPr>
                <w:rFonts w:ascii="Times New Roman" w:hAnsi="Times New Roman" w:cs="Times New Roman"/>
                <w:szCs w:val="22"/>
                <w:lang w:val="hr-HR"/>
              </w:rPr>
              <w:t xml:space="preserve">    </w:t>
            </w:r>
          </w:p>
          <w:p w14:paraId="7DFF82CF" w14:textId="72790F8F" w:rsidR="000E1386" w:rsidRPr="00B62E3C" w:rsidRDefault="001B2331" w:rsidP="00607294">
            <w:pPr>
              <w:pStyle w:val="ListParagraph"/>
              <w:numPr>
                <w:ilvl w:val="0"/>
                <w:numId w:val="174"/>
              </w:numPr>
              <w:spacing w:after="120"/>
              <w:rPr>
                <w:rFonts w:ascii="Times New Roman" w:hAnsi="Times New Roman" w:cs="Times New Roman"/>
                <w:szCs w:val="22"/>
                <w:lang w:val="hr-HR"/>
              </w:rPr>
            </w:pPr>
            <w:r w:rsidRPr="00B62E3C">
              <w:rPr>
                <w:rFonts w:ascii="Times New Roman" w:hAnsi="Times New Roman" w:cs="Times New Roman"/>
                <w:szCs w:val="22"/>
                <w:lang w:val="hr-HR"/>
              </w:rPr>
              <w:t>koristiti videozapise za prikaze raznih vrsta otvora u zidovima i nadvoja,</w:t>
            </w:r>
          </w:p>
          <w:p w14:paraId="4E4A4399" w14:textId="0EBE3FF7" w:rsidR="000E1386" w:rsidRPr="00B62E3C" w:rsidRDefault="001B2331" w:rsidP="00607294">
            <w:pPr>
              <w:pStyle w:val="ListParagraph"/>
              <w:numPr>
                <w:ilvl w:val="0"/>
                <w:numId w:val="174"/>
              </w:numPr>
              <w:jc w:val="both"/>
              <w:rPr>
                <w:rFonts w:ascii="Times New Roman" w:hAnsi="Times New Roman" w:cs="Times New Roman"/>
                <w:szCs w:val="22"/>
                <w:lang w:val="hr-HR"/>
              </w:rPr>
            </w:pPr>
            <w:r w:rsidRPr="00B62E3C">
              <w:rPr>
                <w:rFonts w:ascii="Times New Roman" w:hAnsi="Times New Roman" w:cs="Times New Roman"/>
                <w:szCs w:val="22"/>
                <w:lang w:val="hr-HR"/>
              </w:rPr>
              <w:t>koristiti prospekte i kataloge,</w:t>
            </w:r>
          </w:p>
          <w:p w14:paraId="12101CED" w14:textId="20A44D3D" w:rsidR="000E1386" w:rsidRPr="00B62E3C" w:rsidRDefault="001B2331" w:rsidP="00607294">
            <w:pPr>
              <w:pStyle w:val="ListParagraph"/>
              <w:numPr>
                <w:ilvl w:val="0"/>
                <w:numId w:val="174"/>
              </w:numPr>
              <w:jc w:val="both"/>
              <w:rPr>
                <w:rFonts w:ascii="Times New Roman" w:hAnsi="Times New Roman" w:cs="Times New Roman"/>
                <w:szCs w:val="22"/>
                <w:lang w:val="hr-HR"/>
              </w:rPr>
            </w:pPr>
            <w:r w:rsidRPr="00B62E3C">
              <w:rPr>
                <w:rFonts w:ascii="Times New Roman" w:hAnsi="Times New Roman" w:cs="Times New Roman"/>
                <w:szCs w:val="22"/>
                <w:lang w:val="hr-HR"/>
              </w:rPr>
              <w:t xml:space="preserve">koristiti projekcijske uređaje, </w:t>
            </w:r>
          </w:p>
          <w:p w14:paraId="0F32697F" w14:textId="11239B8B" w:rsidR="000E1386" w:rsidRPr="00B62E3C" w:rsidRDefault="001B2331" w:rsidP="00607294">
            <w:pPr>
              <w:pStyle w:val="ListParagraph"/>
              <w:numPr>
                <w:ilvl w:val="0"/>
                <w:numId w:val="174"/>
              </w:numPr>
              <w:jc w:val="both"/>
              <w:rPr>
                <w:rFonts w:ascii="Times New Roman" w:hAnsi="Times New Roman" w:cs="Times New Roman"/>
                <w:szCs w:val="22"/>
                <w:lang w:val="hr-HR"/>
              </w:rPr>
            </w:pPr>
            <w:r w:rsidRPr="00B62E3C">
              <w:rPr>
                <w:rFonts w:ascii="Times New Roman" w:hAnsi="Times New Roman" w:cs="Times New Roman"/>
                <w:szCs w:val="22"/>
                <w:lang w:val="hr-HR"/>
              </w:rPr>
              <w:t xml:space="preserve">koristiti poznate stranice s interneta, </w:t>
            </w:r>
          </w:p>
          <w:p w14:paraId="1C05E5DC" w14:textId="2E0330AE" w:rsidR="000E1386" w:rsidRPr="00B62E3C" w:rsidRDefault="001B2331" w:rsidP="00607294">
            <w:pPr>
              <w:pStyle w:val="ListParagraph"/>
              <w:numPr>
                <w:ilvl w:val="0"/>
                <w:numId w:val="174"/>
              </w:numPr>
              <w:jc w:val="both"/>
              <w:rPr>
                <w:rFonts w:ascii="Times New Roman" w:hAnsi="Times New Roman" w:cs="Times New Roman"/>
                <w:szCs w:val="22"/>
                <w:lang w:val="hr-HR"/>
              </w:rPr>
            </w:pPr>
            <w:r w:rsidRPr="00B62E3C">
              <w:rPr>
                <w:rFonts w:ascii="Times New Roman" w:hAnsi="Times New Roman" w:cs="Times New Roman"/>
                <w:szCs w:val="22"/>
                <w:lang w:val="hr-HR"/>
              </w:rPr>
              <w:t xml:space="preserve">demonstracija uz projekcijske uređaje, </w:t>
            </w:r>
          </w:p>
          <w:p w14:paraId="294FEFA8" w14:textId="59167DF8" w:rsidR="000E1386" w:rsidRPr="00B62E3C" w:rsidRDefault="001B2331" w:rsidP="00607294">
            <w:pPr>
              <w:pStyle w:val="ListParagraph"/>
              <w:numPr>
                <w:ilvl w:val="0"/>
                <w:numId w:val="174"/>
              </w:numPr>
              <w:jc w:val="both"/>
              <w:rPr>
                <w:rFonts w:ascii="Times New Roman" w:hAnsi="Times New Roman" w:cs="Times New Roman"/>
                <w:szCs w:val="22"/>
                <w:lang w:val="hr-HR"/>
              </w:rPr>
            </w:pPr>
            <w:r w:rsidRPr="00B62E3C">
              <w:rPr>
                <w:rFonts w:ascii="Times New Roman" w:hAnsi="Times New Roman" w:cs="Times New Roman"/>
                <w:szCs w:val="22"/>
                <w:lang w:val="hr-HR"/>
              </w:rPr>
              <w:t>organizirati posjete gradilištu.</w:t>
            </w:r>
          </w:p>
          <w:p w14:paraId="7AA9C57D" w14:textId="77777777" w:rsidR="000E1386" w:rsidRPr="00B62E3C" w:rsidRDefault="000E1386" w:rsidP="000E1386">
            <w:pPr>
              <w:pStyle w:val="ListParagraph"/>
              <w:ind w:left="360"/>
              <w:jc w:val="both"/>
              <w:rPr>
                <w:rFonts w:ascii="Times New Roman" w:hAnsi="Times New Roman" w:cs="Times New Roman"/>
                <w:szCs w:val="22"/>
                <w:lang w:val="hr-HR"/>
              </w:rPr>
            </w:pPr>
          </w:p>
          <w:p w14:paraId="5E0A34DC" w14:textId="77777777" w:rsidR="000E1386" w:rsidRPr="00B62E3C" w:rsidRDefault="000E1386" w:rsidP="0046705C">
            <w:pPr>
              <w:rPr>
                <w:b/>
                <w:szCs w:val="22"/>
                <w:lang w:val="hr-HR"/>
              </w:rPr>
            </w:pPr>
            <w:r w:rsidRPr="00B62E3C">
              <w:rPr>
                <w:b/>
                <w:szCs w:val="22"/>
                <w:lang w:val="hr-HR"/>
              </w:rPr>
              <w:t>Jedinica 2.</w:t>
            </w:r>
          </w:p>
          <w:p w14:paraId="489ABDDA" w14:textId="570B0772" w:rsidR="000E1386" w:rsidRPr="00B62E3C" w:rsidRDefault="001B2331" w:rsidP="00607294">
            <w:pPr>
              <w:pStyle w:val="ListParagraph"/>
              <w:numPr>
                <w:ilvl w:val="0"/>
                <w:numId w:val="174"/>
              </w:numPr>
              <w:rPr>
                <w:rFonts w:ascii="Times New Roman" w:hAnsi="Times New Roman" w:cs="Times New Roman"/>
                <w:szCs w:val="22"/>
                <w:lang w:val="hr-HR"/>
              </w:rPr>
            </w:pPr>
            <w:r w:rsidRPr="00B62E3C">
              <w:rPr>
                <w:rFonts w:ascii="Times New Roman" w:hAnsi="Times New Roman" w:cs="Times New Roman"/>
                <w:szCs w:val="22"/>
                <w:lang w:val="hr-HR"/>
              </w:rPr>
              <w:t>koristiti stručnu literaturu,</w:t>
            </w:r>
          </w:p>
          <w:p w14:paraId="73723D8B" w14:textId="2BD57D08" w:rsidR="000E1386" w:rsidRPr="00B62E3C" w:rsidRDefault="001B2331" w:rsidP="00607294">
            <w:pPr>
              <w:pStyle w:val="ListParagraph"/>
              <w:numPr>
                <w:ilvl w:val="0"/>
                <w:numId w:val="174"/>
              </w:numPr>
              <w:rPr>
                <w:rFonts w:ascii="Times New Roman" w:hAnsi="Times New Roman" w:cs="Times New Roman"/>
                <w:szCs w:val="22"/>
                <w:lang w:val="hr-HR"/>
              </w:rPr>
            </w:pPr>
            <w:r w:rsidRPr="00B62E3C">
              <w:rPr>
                <w:rFonts w:ascii="Times New Roman" w:hAnsi="Times New Roman" w:cs="Times New Roman"/>
                <w:szCs w:val="22"/>
                <w:lang w:val="hr-HR"/>
              </w:rPr>
              <w:t>koristiti videozapise za prikaze raznih vrsta međukatnih konstrukcija i serklaža,</w:t>
            </w:r>
          </w:p>
          <w:p w14:paraId="00AFE62D" w14:textId="545244B1" w:rsidR="000E1386" w:rsidRPr="00B62E3C" w:rsidRDefault="001B2331" w:rsidP="00607294">
            <w:pPr>
              <w:pStyle w:val="ListParagraph"/>
              <w:numPr>
                <w:ilvl w:val="0"/>
                <w:numId w:val="174"/>
              </w:numPr>
              <w:rPr>
                <w:rFonts w:ascii="Times New Roman" w:hAnsi="Times New Roman" w:cs="Times New Roman"/>
                <w:szCs w:val="22"/>
                <w:lang w:val="hr-HR"/>
              </w:rPr>
            </w:pPr>
            <w:r w:rsidRPr="00B62E3C">
              <w:rPr>
                <w:rFonts w:ascii="Times New Roman" w:hAnsi="Times New Roman" w:cs="Times New Roman"/>
                <w:szCs w:val="22"/>
                <w:lang w:val="hr-HR"/>
              </w:rPr>
              <w:t>koristiti prospekte i kataloge,</w:t>
            </w:r>
          </w:p>
          <w:p w14:paraId="771DF661" w14:textId="1C0CF181" w:rsidR="000E1386" w:rsidRPr="00B62E3C" w:rsidRDefault="001B2331" w:rsidP="00607294">
            <w:pPr>
              <w:pStyle w:val="ListParagraph"/>
              <w:numPr>
                <w:ilvl w:val="0"/>
                <w:numId w:val="174"/>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projekcijske uređaje, </w:t>
            </w:r>
          </w:p>
          <w:p w14:paraId="5381E39F" w14:textId="7612CA1F" w:rsidR="000E1386" w:rsidRPr="00B62E3C" w:rsidRDefault="001B2331" w:rsidP="00607294">
            <w:pPr>
              <w:pStyle w:val="ListParagraph"/>
              <w:numPr>
                <w:ilvl w:val="0"/>
                <w:numId w:val="174"/>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projekcijske uređaje s </w:t>
            </w:r>
            <w:r w:rsidR="000E1386" w:rsidRPr="00B62E3C">
              <w:rPr>
                <w:rFonts w:ascii="Times New Roman" w:hAnsi="Times New Roman" w:cs="Times New Roman"/>
                <w:szCs w:val="22"/>
                <w:lang w:val="hr-HR"/>
              </w:rPr>
              <w:t>demonstracijom crteža</w:t>
            </w:r>
            <w:r w:rsidRPr="00B62E3C">
              <w:rPr>
                <w:rFonts w:ascii="Times New Roman" w:hAnsi="Times New Roman" w:cs="Times New Roman"/>
                <w:szCs w:val="22"/>
                <w:lang w:val="hr-HR"/>
              </w:rPr>
              <w:t xml:space="preserve">, </w:t>
            </w:r>
          </w:p>
          <w:p w14:paraId="39061DDC" w14:textId="3A87C2F7" w:rsidR="000E1386" w:rsidRPr="00B62E3C" w:rsidRDefault="001B2331" w:rsidP="00607294">
            <w:pPr>
              <w:pStyle w:val="ListParagraph"/>
              <w:numPr>
                <w:ilvl w:val="0"/>
                <w:numId w:val="174"/>
              </w:numPr>
              <w:rPr>
                <w:rFonts w:ascii="Times New Roman" w:hAnsi="Times New Roman" w:cs="Times New Roman"/>
                <w:szCs w:val="22"/>
                <w:lang w:val="hr-HR"/>
              </w:rPr>
            </w:pPr>
            <w:r w:rsidRPr="00B62E3C">
              <w:rPr>
                <w:rFonts w:ascii="Times New Roman" w:hAnsi="Times New Roman" w:cs="Times New Roman"/>
                <w:szCs w:val="22"/>
                <w:lang w:val="hr-HR"/>
              </w:rPr>
              <w:t>organizirati</w:t>
            </w:r>
            <w:r w:rsidR="000E1386" w:rsidRPr="00B62E3C">
              <w:rPr>
                <w:rFonts w:ascii="Times New Roman" w:hAnsi="Times New Roman" w:cs="Times New Roman"/>
                <w:szCs w:val="22"/>
                <w:lang w:val="hr-HR"/>
              </w:rPr>
              <w:t xml:space="preserve"> posjet</w:t>
            </w:r>
            <w:r w:rsidRPr="00B62E3C">
              <w:rPr>
                <w:rFonts w:ascii="Times New Roman" w:hAnsi="Times New Roman" w:cs="Times New Roman"/>
                <w:szCs w:val="22"/>
                <w:lang w:val="hr-HR"/>
              </w:rPr>
              <w:t>e</w:t>
            </w:r>
            <w:r w:rsidR="000E1386" w:rsidRPr="00B62E3C">
              <w:rPr>
                <w:rFonts w:ascii="Times New Roman" w:hAnsi="Times New Roman" w:cs="Times New Roman"/>
                <w:szCs w:val="22"/>
                <w:lang w:val="hr-HR"/>
              </w:rPr>
              <w:t xml:space="preserve"> gradilištu</w:t>
            </w:r>
            <w:r w:rsidRPr="00B62E3C">
              <w:rPr>
                <w:rFonts w:ascii="Times New Roman" w:hAnsi="Times New Roman" w:cs="Times New Roman"/>
                <w:szCs w:val="22"/>
                <w:lang w:val="hr-HR"/>
              </w:rPr>
              <w:t xml:space="preserve">, </w:t>
            </w:r>
          </w:p>
          <w:p w14:paraId="3AB44542" w14:textId="00694CD7" w:rsidR="000E1386" w:rsidRPr="00B62E3C" w:rsidRDefault="001B2331" w:rsidP="00607294">
            <w:pPr>
              <w:pStyle w:val="ListParagraph"/>
              <w:numPr>
                <w:ilvl w:val="0"/>
                <w:numId w:val="174"/>
              </w:numPr>
              <w:jc w:val="both"/>
              <w:rPr>
                <w:rFonts w:ascii="Times New Roman" w:hAnsi="Times New Roman" w:cs="Times New Roman"/>
                <w:szCs w:val="22"/>
                <w:lang w:val="hr-HR"/>
              </w:rPr>
            </w:pPr>
            <w:r w:rsidRPr="00B62E3C">
              <w:rPr>
                <w:rFonts w:ascii="Times New Roman" w:hAnsi="Times New Roman" w:cs="Times New Roman"/>
                <w:szCs w:val="22"/>
                <w:lang w:val="hr-HR"/>
              </w:rPr>
              <w:t>k</w:t>
            </w:r>
            <w:r w:rsidR="000E1386" w:rsidRPr="00B62E3C">
              <w:rPr>
                <w:rFonts w:ascii="Times New Roman" w:hAnsi="Times New Roman" w:cs="Times New Roman"/>
                <w:szCs w:val="22"/>
                <w:lang w:val="hr-HR"/>
              </w:rPr>
              <w:t xml:space="preserve">oristiti poznate stranice s </w:t>
            </w:r>
            <w:r w:rsidRPr="00B62E3C">
              <w:rPr>
                <w:rFonts w:ascii="Times New Roman" w:hAnsi="Times New Roman" w:cs="Times New Roman"/>
                <w:szCs w:val="22"/>
                <w:lang w:val="hr-HR"/>
              </w:rPr>
              <w:t>i</w:t>
            </w:r>
            <w:r w:rsidR="000E1386" w:rsidRPr="00B62E3C">
              <w:rPr>
                <w:rFonts w:ascii="Times New Roman" w:hAnsi="Times New Roman" w:cs="Times New Roman"/>
                <w:szCs w:val="22"/>
                <w:lang w:val="hr-HR"/>
              </w:rPr>
              <w:t>nterneta.</w:t>
            </w:r>
          </w:p>
          <w:p w14:paraId="30D1C1A1" w14:textId="77777777" w:rsidR="000E1386" w:rsidRPr="00B62E3C" w:rsidRDefault="000E1386" w:rsidP="000E1386">
            <w:pPr>
              <w:pStyle w:val="ListParagraph"/>
              <w:ind w:left="360"/>
              <w:jc w:val="both"/>
              <w:rPr>
                <w:rFonts w:ascii="Times New Roman" w:hAnsi="Times New Roman" w:cs="Times New Roman"/>
                <w:szCs w:val="22"/>
                <w:lang w:val="hr-HR"/>
              </w:rPr>
            </w:pPr>
          </w:p>
          <w:p w14:paraId="79FE105B" w14:textId="77777777" w:rsidR="000E1386" w:rsidRPr="00B62E3C" w:rsidRDefault="000E1386" w:rsidP="0046705C">
            <w:pPr>
              <w:rPr>
                <w:b/>
                <w:szCs w:val="22"/>
                <w:lang w:val="hr-HR"/>
              </w:rPr>
            </w:pPr>
            <w:r w:rsidRPr="00B62E3C">
              <w:rPr>
                <w:b/>
                <w:szCs w:val="22"/>
                <w:lang w:val="hr-HR"/>
              </w:rPr>
              <w:t>Jedinica 3.</w:t>
            </w:r>
          </w:p>
          <w:p w14:paraId="445A4096" w14:textId="2318D41E" w:rsidR="00453DBB" w:rsidRPr="008E5649" w:rsidRDefault="008E5649" w:rsidP="00453DBB">
            <w:pPr>
              <w:pStyle w:val="ListParagraph"/>
              <w:numPr>
                <w:ilvl w:val="0"/>
                <w:numId w:val="298"/>
              </w:numPr>
              <w:rPr>
                <w:rFonts w:ascii="Times New Roman" w:hAnsi="Times New Roman" w:cs="Times New Roman"/>
                <w:szCs w:val="22"/>
                <w:lang w:val="sr-Cyrl-CS"/>
              </w:rPr>
            </w:pPr>
            <w:r w:rsidRPr="008E5649">
              <w:rPr>
                <w:rFonts w:ascii="Times New Roman" w:hAnsi="Times New Roman" w:cs="Times New Roman"/>
                <w:szCs w:val="22"/>
                <w:lang w:val="sr-Latn-BA"/>
              </w:rPr>
              <w:t>k</w:t>
            </w:r>
            <w:r w:rsidR="00453DBB" w:rsidRPr="008E5649">
              <w:rPr>
                <w:rFonts w:ascii="Times New Roman" w:hAnsi="Times New Roman" w:cs="Times New Roman"/>
                <w:szCs w:val="22"/>
                <w:lang w:val="sr-Cyrl-CS"/>
              </w:rPr>
              <w:t>oristiti stručnu literaturu;</w:t>
            </w:r>
          </w:p>
          <w:p w14:paraId="556C9B37" w14:textId="2BB5D119" w:rsidR="00453DBB" w:rsidRPr="008E5649" w:rsidRDefault="008E5649" w:rsidP="00453DBB">
            <w:pPr>
              <w:pStyle w:val="ListParagraph"/>
              <w:numPr>
                <w:ilvl w:val="0"/>
                <w:numId w:val="298"/>
              </w:numPr>
              <w:rPr>
                <w:rFonts w:ascii="Times New Roman" w:hAnsi="Times New Roman" w:cs="Times New Roman"/>
                <w:szCs w:val="22"/>
                <w:lang w:val="sr-Cyrl-CS"/>
              </w:rPr>
            </w:pPr>
            <w:r w:rsidRPr="008E5649">
              <w:rPr>
                <w:rFonts w:ascii="Times New Roman" w:hAnsi="Times New Roman" w:cs="Times New Roman"/>
                <w:szCs w:val="22"/>
                <w:lang w:val="sr-Latn-BA"/>
              </w:rPr>
              <w:t>k</w:t>
            </w:r>
            <w:r w:rsidR="00453DBB" w:rsidRPr="008E5649">
              <w:rPr>
                <w:rFonts w:ascii="Times New Roman" w:hAnsi="Times New Roman" w:cs="Times New Roman"/>
                <w:szCs w:val="22"/>
                <w:lang w:val="sr-Cyrl-CS"/>
              </w:rPr>
              <w:t>oristiti videozapise za prikaze raznih</w:t>
            </w:r>
            <w:r w:rsidRPr="008E5649">
              <w:rPr>
                <w:rFonts w:ascii="Times New Roman" w:hAnsi="Times New Roman" w:cs="Times New Roman"/>
                <w:szCs w:val="22"/>
                <w:lang w:val="sr-Latn-BA"/>
              </w:rPr>
              <w:t xml:space="preserve"> </w:t>
            </w:r>
            <w:r w:rsidR="00453DBB" w:rsidRPr="008E5649">
              <w:rPr>
                <w:rFonts w:ascii="Times New Roman" w:hAnsi="Times New Roman" w:cs="Times New Roman"/>
                <w:szCs w:val="22"/>
                <w:lang w:val="sr-Cyrl-CS"/>
              </w:rPr>
              <w:t>vrsta među</w:t>
            </w:r>
            <w:r w:rsidRPr="008E5649">
              <w:rPr>
                <w:rFonts w:ascii="Times New Roman" w:hAnsi="Times New Roman" w:cs="Times New Roman"/>
                <w:szCs w:val="22"/>
                <w:lang w:val="sr-Latn-BA"/>
              </w:rPr>
              <w:t>ka</w:t>
            </w:r>
            <w:r w:rsidR="00453DBB" w:rsidRPr="008E5649">
              <w:rPr>
                <w:rFonts w:ascii="Times New Roman" w:hAnsi="Times New Roman" w:cs="Times New Roman"/>
                <w:szCs w:val="22"/>
                <w:lang w:val="sr-Cyrl-CS"/>
              </w:rPr>
              <w:t>tnih  konstrukcija i serklaža;</w:t>
            </w:r>
          </w:p>
          <w:p w14:paraId="7986F15D" w14:textId="51DBEC83" w:rsidR="00453DBB" w:rsidRPr="008E5649" w:rsidRDefault="008E5649" w:rsidP="008E5649">
            <w:pPr>
              <w:pStyle w:val="ListParagraph"/>
              <w:numPr>
                <w:ilvl w:val="0"/>
                <w:numId w:val="298"/>
              </w:numPr>
              <w:rPr>
                <w:rFonts w:ascii="Times New Roman" w:hAnsi="Times New Roman" w:cs="Times New Roman"/>
                <w:szCs w:val="22"/>
                <w:lang w:val="sr-Cyrl-CS"/>
              </w:rPr>
            </w:pPr>
            <w:r w:rsidRPr="008E5649">
              <w:rPr>
                <w:rFonts w:ascii="Times New Roman" w:hAnsi="Times New Roman" w:cs="Times New Roman"/>
                <w:szCs w:val="22"/>
                <w:lang w:val="sr-Latn-BA"/>
              </w:rPr>
              <w:t>k</w:t>
            </w:r>
            <w:r w:rsidR="00453DBB" w:rsidRPr="008E5649">
              <w:rPr>
                <w:rFonts w:ascii="Times New Roman" w:hAnsi="Times New Roman" w:cs="Times New Roman"/>
                <w:szCs w:val="22"/>
                <w:lang w:val="sr-Cyrl-CS"/>
              </w:rPr>
              <w:t>oristiti prospekte i kataloge;</w:t>
            </w:r>
            <w:r w:rsidR="00453DBB" w:rsidRPr="008E5649">
              <w:rPr>
                <w:szCs w:val="22"/>
                <w:lang w:val="sr-Cyrl-CS"/>
              </w:rPr>
              <w:t xml:space="preserve"> </w:t>
            </w:r>
          </w:p>
          <w:p w14:paraId="48E66A2E" w14:textId="256DEF8C" w:rsidR="00453DBB" w:rsidRPr="008E5649" w:rsidRDefault="008E5649" w:rsidP="00453DBB">
            <w:pPr>
              <w:pStyle w:val="ListParagraph"/>
              <w:numPr>
                <w:ilvl w:val="0"/>
                <w:numId w:val="298"/>
              </w:numPr>
              <w:rPr>
                <w:rFonts w:ascii="Times New Roman" w:hAnsi="Times New Roman" w:cs="Times New Roman"/>
                <w:szCs w:val="22"/>
                <w:lang w:val="sr-Cyrl-CS"/>
              </w:rPr>
            </w:pPr>
            <w:r w:rsidRPr="008E5649">
              <w:rPr>
                <w:rFonts w:ascii="Times New Roman" w:hAnsi="Times New Roman" w:cs="Times New Roman"/>
                <w:szCs w:val="22"/>
                <w:lang w:val="sr-Latn-BA"/>
              </w:rPr>
              <w:t>k</w:t>
            </w:r>
            <w:r w:rsidR="00453DBB" w:rsidRPr="008E5649">
              <w:rPr>
                <w:rFonts w:ascii="Times New Roman" w:hAnsi="Times New Roman" w:cs="Times New Roman"/>
                <w:szCs w:val="22"/>
                <w:lang w:val="sr-Cyrl-CS"/>
              </w:rPr>
              <w:t>oristiti projek</w:t>
            </w:r>
            <w:r w:rsidRPr="008E5649">
              <w:rPr>
                <w:rFonts w:ascii="Times New Roman" w:hAnsi="Times New Roman" w:cs="Times New Roman"/>
                <w:szCs w:val="22"/>
                <w:lang w:val="sr-Latn-BA"/>
              </w:rPr>
              <w:t>cijski</w:t>
            </w:r>
            <w:r w:rsidR="00453DBB" w:rsidRPr="008E5649">
              <w:rPr>
                <w:rFonts w:ascii="Times New Roman" w:hAnsi="Times New Roman" w:cs="Times New Roman"/>
                <w:szCs w:val="22"/>
                <w:lang w:val="sr-Cyrl-CS"/>
              </w:rPr>
              <w:t xml:space="preserve"> </w:t>
            </w:r>
            <w:r w:rsidRPr="008E5649">
              <w:rPr>
                <w:rFonts w:ascii="Times New Roman" w:hAnsi="Times New Roman" w:cs="Times New Roman"/>
                <w:szCs w:val="22"/>
                <w:lang w:val="sr-Latn-BA"/>
              </w:rPr>
              <w:t>uređaj</w:t>
            </w:r>
            <w:r w:rsidR="00453DBB" w:rsidRPr="008E5649">
              <w:rPr>
                <w:rFonts w:ascii="Times New Roman" w:hAnsi="Times New Roman" w:cs="Times New Roman"/>
                <w:szCs w:val="22"/>
                <w:lang w:val="sr-Cyrl-CS"/>
              </w:rPr>
              <w:t xml:space="preserve"> s demonstracijom crteža;</w:t>
            </w:r>
          </w:p>
          <w:p w14:paraId="4A84480B" w14:textId="34FB21B3" w:rsidR="00453DBB" w:rsidRPr="008E5649" w:rsidRDefault="008E5649" w:rsidP="00453DBB">
            <w:pPr>
              <w:pStyle w:val="ListParagraph"/>
              <w:numPr>
                <w:ilvl w:val="0"/>
                <w:numId w:val="298"/>
              </w:numPr>
              <w:rPr>
                <w:rFonts w:ascii="Times New Roman" w:hAnsi="Times New Roman" w:cs="Times New Roman"/>
                <w:szCs w:val="22"/>
                <w:lang w:val="sr-Cyrl-CS"/>
              </w:rPr>
            </w:pPr>
            <w:r w:rsidRPr="008E5649">
              <w:rPr>
                <w:rFonts w:ascii="Times New Roman" w:hAnsi="Times New Roman" w:cs="Times New Roman"/>
                <w:szCs w:val="22"/>
                <w:lang w:val="sr-Latn-BA"/>
              </w:rPr>
              <w:t>o</w:t>
            </w:r>
            <w:r w:rsidR="00453DBB" w:rsidRPr="008E5649">
              <w:rPr>
                <w:rFonts w:ascii="Times New Roman" w:hAnsi="Times New Roman" w:cs="Times New Roman"/>
                <w:szCs w:val="22"/>
                <w:lang w:val="sr-Cyrl-CS"/>
              </w:rPr>
              <w:t>rgani</w:t>
            </w:r>
            <w:r w:rsidRPr="008E5649">
              <w:rPr>
                <w:rFonts w:ascii="Times New Roman" w:hAnsi="Times New Roman" w:cs="Times New Roman"/>
                <w:szCs w:val="22"/>
                <w:lang w:val="sr-Latn-BA"/>
              </w:rPr>
              <w:t>zirati</w:t>
            </w:r>
            <w:r w:rsidR="00453DBB" w:rsidRPr="008E5649">
              <w:rPr>
                <w:rFonts w:ascii="Times New Roman" w:hAnsi="Times New Roman" w:cs="Times New Roman"/>
                <w:szCs w:val="22"/>
                <w:lang w:val="sr-Cyrl-CS"/>
              </w:rPr>
              <w:t xml:space="preserve"> posjet gradilištu;</w:t>
            </w:r>
          </w:p>
          <w:p w14:paraId="4FCCA5F6" w14:textId="643D328D" w:rsidR="00453DBB" w:rsidRPr="008E5649" w:rsidRDefault="008E5649" w:rsidP="00453DBB">
            <w:pPr>
              <w:pStyle w:val="ListParagraph"/>
              <w:numPr>
                <w:ilvl w:val="0"/>
                <w:numId w:val="298"/>
              </w:numPr>
              <w:rPr>
                <w:rFonts w:ascii="Times New Roman" w:hAnsi="Times New Roman" w:cs="Times New Roman"/>
                <w:szCs w:val="22"/>
                <w:lang w:val="sr-Cyrl-CS"/>
              </w:rPr>
            </w:pPr>
            <w:r w:rsidRPr="008E5649">
              <w:rPr>
                <w:rFonts w:ascii="Times New Roman" w:hAnsi="Times New Roman" w:cs="Times New Roman"/>
                <w:szCs w:val="22"/>
                <w:lang w:val="sr-Latn-BA"/>
              </w:rPr>
              <w:t>k</w:t>
            </w:r>
            <w:r w:rsidR="00453DBB" w:rsidRPr="008E5649">
              <w:rPr>
                <w:rFonts w:ascii="Times New Roman" w:hAnsi="Times New Roman" w:cs="Times New Roman"/>
                <w:szCs w:val="22"/>
                <w:lang w:val="sr-Cyrl-CS"/>
              </w:rPr>
              <w:t xml:space="preserve">oristiti poznate stranice s </w:t>
            </w:r>
            <w:r w:rsidRPr="008E5649">
              <w:rPr>
                <w:rFonts w:ascii="Times New Roman" w:hAnsi="Times New Roman" w:cs="Times New Roman"/>
                <w:szCs w:val="22"/>
                <w:lang w:val="sr-Latn-BA"/>
              </w:rPr>
              <w:t>i</w:t>
            </w:r>
            <w:r w:rsidR="00453DBB" w:rsidRPr="008E5649">
              <w:rPr>
                <w:rFonts w:ascii="Times New Roman" w:hAnsi="Times New Roman" w:cs="Times New Roman"/>
                <w:szCs w:val="22"/>
                <w:lang w:val="sr-Cyrl-CS"/>
              </w:rPr>
              <w:t>nterneta.</w:t>
            </w:r>
          </w:p>
          <w:p w14:paraId="1B749DCF" w14:textId="77777777" w:rsidR="000E1386" w:rsidRPr="00B62E3C" w:rsidRDefault="000E1386" w:rsidP="000E1386">
            <w:pPr>
              <w:pStyle w:val="ListParagraph"/>
              <w:ind w:left="360"/>
              <w:rPr>
                <w:rFonts w:ascii="Times New Roman" w:hAnsi="Times New Roman" w:cs="Times New Roman"/>
                <w:szCs w:val="22"/>
                <w:lang w:val="hr-HR"/>
              </w:rPr>
            </w:pPr>
          </w:p>
          <w:p w14:paraId="63D6D741" w14:textId="77777777" w:rsidR="000E1386" w:rsidRPr="00B62E3C" w:rsidRDefault="000E1386" w:rsidP="0046705C">
            <w:pPr>
              <w:rPr>
                <w:b/>
                <w:szCs w:val="22"/>
                <w:lang w:val="hr-HR"/>
              </w:rPr>
            </w:pPr>
            <w:r w:rsidRPr="00B62E3C">
              <w:rPr>
                <w:b/>
                <w:szCs w:val="22"/>
                <w:lang w:val="hr-HR"/>
              </w:rPr>
              <w:t>Jedinica 4.</w:t>
            </w:r>
          </w:p>
          <w:p w14:paraId="440CB646" w14:textId="7C4324D7" w:rsidR="000E1386" w:rsidRPr="00B62E3C" w:rsidRDefault="001B2331" w:rsidP="00607294">
            <w:pPr>
              <w:pStyle w:val="ListParagraph"/>
              <w:numPr>
                <w:ilvl w:val="0"/>
                <w:numId w:val="174"/>
              </w:numPr>
              <w:rPr>
                <w:rFonts w:ascii="Times New Roman" w:hAnsi="Times New Roman" w:cs="Times New Roman"/>
                <w:szCs w:val="22"/>
                <w:lang w:val="hr-HR"/>
              </w:rPr>
            </w:pPr>
            <w:r w:rsidRPr="00B62E3C">
              <w:rPr>
                <w:rFonts w:ascii="Times New Roman" w:hAnsi="Times New Roman" w:cs="Times New Roman"/>
                <w:szCs w:val="22"/>
                <w:lang w:val="hr-HR"/>
              </w:rPr>
              <w:t>k</w:t>
            </w:r>
            <w:r w:rsidR="000E1386" w:rsidRPr="00B62E3C">
              <w:rPr>
                <w:rFonts w:ascii="Times New Roman" w:hAnsi="Times New Roman" w:cs="Times New Roman"/>
                <w:szCs w:val="22"/>
                <w:lang w:val="hr-HR"/>
              </w:rPr>
              <w:t>oristiti stručnu literaturu</w:t>
            </w:r>
            <w:r w:rsidRPr="00B62E3C">
              <w:rPr>
                <w:rFonts w:ascii="Times New Roman" w:hAnsi="Times New Roman" w:cs="Times New Roman"/>
                <w:szCs w:val="22"/>
                <w:lang w:val="hr-HR"/>
              </w:rPr>
              <w:t>,</w:t>
            </w:r>
          </w:p>
          <w:p w14:paraId="36B97738" w14:textId="382A6B68" w:rsidR="000E1386" w:rsidRPr="00B62E3C" w:rsidRDefault="001B2331" w:rsidP="00607294">
            <w:pPr>
              <w:pStyle w:val="ListParagraph"/>
              <w:numPr>
                <w:ilvl w:val="0"/>
                <w:numId w:val="174"/>
              </w:numPr>
              <w:jc w:val="both"/>
              <w:rPr>
                <w:rFonts w:ascii="Times New Roman" w:hAnsi="Times New Roman" w:cs="Times New Roman"/>
                <w:szCs w:val="22"/>
                <w:lang w:val="hr-HR"/>
              </w:rPr>
            </w:pPr>
            <w:r w:rsidRPr="00B62E3C">
              <w:rPr>
                <w:rFonts w:ascii="Times New Roman" w:hAnsi="Times New Roman" w:cs="Times New Roman"/>
                <w:szCs w:val="22"/>
                <w:lang w:val="hr-HR"/>
              </w:rPr>
              <w:lastRenderedPageBreak/>
              <w:t>k</w:t>
            </w:r>
            <w:r w:rsidR="000E1386" w:rsidRPr="00B62E3C">
              <w:rPr>
                <w:rFonts w:ascii="Times New Roman" w:hAnsi="Times New Roman" w:cs="Times New Roman"/>
                <w:szCs w:val="22"/>
                <w:lang w:val="hr-HR"/>
              </w:rPr>
              <w:t>oristiti videozapise za prikaze raznih vrsta ravnih krovova</w:t>
            </w:r>
            <w:r w:rsidRPr="00B62E3C">
              <w:rPr>
                <w:rFonts w:ascii="Times New Roman" w:hAnsi="Times New Roman" w:cs="Times New Roman"/>
                <w:szCs w:val="22"/>
                <w:lang w:val="hr-HR"/>
              </w:rPr>
              <w:t>,</w:t>
            </w:r>
          </w:p>
          <w:p w14:paraId="38D2973D" w14:textId="77777777" w:rsidR="001B2331" w:rsidRPr="00B62E3C" w:rsidRDefault="001B2331" w:rsidP="00607294">
            <w:pPr>
              <w:pStyle w:val="ListParagraph"/>
              <w:numPr>
                <w:ilvl w:val="0"/>
                <w:numId w:val="174"/>
              </w:numPr>
              <w:rPr>
                <w:rFonts w:ascii="Times New Roman" w:hAnsi="Times New Roman" w:cs="Times New Roman"/>
                <w:szCs w:val="22"/>
                <w:lang w:val="hr-HR"/>
              </w:rPr>
            </w:pPr>
            <w:r w:rsidRPr="00B62E3C">
              <w:rPr>
                <w:rFonts w:ascii="Times New Roman" w:hAnsi="Times New Roman" w:cs="Times New Roman"/>
                <w:szCs w:val="22"/>
                <w:lang w:val="hr-HR"/>
              </w:rPr>
              <w:t>koristiti prospekte i kataloge,</w:t>
            </w:r>
          </w:p>
          <w:p w14:paraId="0200E48B" w14:textId="77777777" w:rsidR="001B2331" w:rsidRPr="00B62E3C" w:rsidRDefault="001B2331" w:rsidP="00607294">
            <w:pPr>
              <w:pStyle w:val="ListParagraph"/>
              <w:numPr>
                <w:ilvl w:val="0"/>
                <w:numId w:val="174"/>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projekcijske uređaje, </w:t>
            </w:r>
          </w:p>
          <w:p w14:paraId="774C52C1" w14:textId="432BC782" w:rsidR="001B2331" w:rsidRPr="00B62E3C" w:rsidRDefault="001B2331" w:rsidP="00607294">
            <w:pPr>
              <w:pStyle w:val="ListParagraph"/>
              <w:numPr>
                <w:ilvl w:val="0"/>
                <w:numId w:val="174"/>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projekcijske uređaje s demonstracijom, </w:t>
            </w:r>
          </w:p>
          <w:p w14:paraId="460FA10A" w14:textId="77777777" w:rsidR="001B2331" w:rsidRPr="00B62E3C" w:rsidRDefault="001B2331" w:rsidP="00607294">
            <w:pPr>
              <w:pStyle w:val="ListParagraph"/>
              <w:numPr>
                <w:ilvl w:val="0"/>
                <w:numId w:val="174"/>
              </w:numPr>
              <w:rPr>
                <w:rFonts w:ascii="Times New Roman" w:hAnsi="Times New Roman" w:cs="Times New Roman"/>
                <w:szCs w:val="22"/>
                <w:lang w:val="hr-HR"/>
              </w:rPr>
            </w:pPr>
            <w:r w:rsidRPr="00B62E3C">
              <w:rPr>
                <w:rFonts w:ascii="Times New Roman" w:hAnsi="Times New Roman" w:cs="Times New Roman"/>
                <w:szCs w:val="22"/>
                <w:lang w:val="hr-HR"/>
              </w:rPr>
              <w:t xml:space="preserve">organizirati posjete gradilištu, </w:t>
            </w:r>
          </w:p>
          <w:p w14:paraId="60A1CED4" w14:textId="77777777" w:rsidR="001B2331" w:rsidRPr="00B62E3C" w:rsidRDefault="001B2331" w:rsidP="00607294">
            <w:pPr>
              <w:pStyle w:val="ListParagraph"/>
              <w:numPr>
                <w:ilvl w:val="0"/>
                <w:numId w:val="174"/>
              </w:numPr>
              <w:jc w:val="both"/>
              <w:rPr>
                <w:rFonts w:ascii="Times New Roman" w:hAnsi="Times New Roman" w:cs="Times New Roman"/>
                <w:szCs w:val="22"/>
                <w:lang w:val="hr-HR"/>
              </w:rPr>
            </w:pPr>
            <w:r w:rsidRPr="00B62E3C">
              <w:rPr>
                <w:rFonts w:ascii="Times New Roman" w:hAnsi="Times New Roman" w:cs="Times New Roman"/>
                <w:szCs w:val="22"/>
                <w:lang w:val="hr-HR"/>
              </w:rPr>
              <w:t>koristiti poznate stranice s interneta.</w:t>
            </w:r>
          </w:p>
          <w:p w14:paraId="1C2C1001" w14:textId="77777777" w:rsidR="000E1386" w:rsidRPr="00B62E3C" w:rsidRDefault="000E1386" w:rsidP="000E1386">
            <w:pPr>
              <w:pStyle w:val="ListParagraph"/>
              <w:ind w:left="360"/>
              <w:rPr>
                <w:rFonts w:ascii="Times New Roman" w:hAnsi="Times New Roman" w:cs="Times New Roman"/>
                <w:szCs w:val="22"/>
                <w:lang w:val="hr-HR"/>
              </w:rPr>
            </w:pPr>
          </w:p>
          <w:p w14:paraId="616EA711" w14:textId="77777777" w:rsidR="000E1386" w:rsidRPr="00B62E3C" w:rsidRDefault="000E1386" w:rsidP="000E1386">
            <w:pPr>
              <w:pStyle w:val="ListParagraph"/>
              <w:ind w:left="360"/>
              <w:rPr>
                <w:rFonts w:ascii="Times New Roman" w:hAnsi="Times New Roman" w:cs="Times New Roman"/>
                <w:szCs w:val="22"/>
                <w:lang w:val="hr-HR"/>
              </w:rPr>
            </w:pPr>
          </w:p>
          <w:p w14:paraId="6D0C138F" w14:textId="77777777" w:rsidR="000E1386" w:rsidRPr="00B62E3C" w:rsidRDefault="000E1386" w:rsidP="0046705C">
            <w:pPr>
              <w:rPr>
                <w:b/>
                <w:szCs w:val="22"/>
                <w:lang w:val="hr-HR"/>
              </w:rPr>
            </w:pPr>
            <w:r w:rsidRPr="00B62E3C">
              <w:rPr>
                <w:b/>
                <w:szCs w:val="22"/>
                <w:lang w:val="hr-HR"/>
              </w:rPr>
              <w:t>Jedinica 5.</w:t>
            </w:r>
          </w:p>
          <w:p w14:paraId="035753BB" w14:textId="35AD25A1" w:rsidR="000E1386" w:rsidRPr="00B62E3C" w:rsidRDefault="001E1A0D" w:rsidP="00607294">
            <w:pPr>
              <w:pStyle w:val="ListParagraph"/>
              <w:numPr>
                <w:ilvl w:val="0"/>
                <w:numId w:val="174"/>
              </w:numPr>
              <w:rPr>
                <w:rFonts w:ascii="Times New Roman" w:hAnsi="Times New Roman" w:cs="Times New Roman"/>
                <w:szCs w:val="22"/>
                <w:lang w:val="hr-HR"/>
              </w:rPr>
            </w:pPr>
            <w:r w:rsidRPr="00B62E3C">
              <w:rPr>
                <w:rFonts w:ascii="Times New Roman" w:hAnsi="Times New Roman" w:cs="Times New Roman"/>
                <w:szCs w:val="22"/>
                <w:lang w:val="hr-HR"/>
              </w:rPr>
              <w:t>k</w:t>
            </w:r>
            <w:r w:rsidR="000E1386" w:rsidRPr="00B62E3C">
              <w:rPr>
                <w:rFonts w:ascii="Times New Roman" w:hAnsi="Times New Roman" w:cs="Times New Roman"/>
                <w:szCs w:val="22"/>
                <w:lang w:val="hr-HR"/>
              </w:rPr>
              <w:t>oristiti stručnu literaturu</w:t>
            </w:r>
            <w:r w:rsidRPr="00B62E3C">
              <w:rPr>
                <w:rFonts w:ascii="Times New Roman" w:hAnsi="Times New Roman" w:cs="Times New Roman"/>
                <w:szCs w:val="22"/>
                <w:lang w:val="hr-HR"/>
              </w:rPr>
              <w:t>,</w:t>
            </w:r>
          </w:p>
          <w:p w14:paraId="4833ED4C" w14:textId="4E6743E8" w:rsidR="000E1386" w:rsidRPr="00B62E3C" w:rsidRDefault="001E1A0D" w:rsidP="00607294">
            <w:pPr>
              <w:pStyle w:val="ListParagraph"/>
              <w:numPr>
                <w:ilvl w:val="0"/>
                <w:numId w:val="174"/>
              </w:numPr>
              <w:rPr>
                <w:rFonts w:ascii="Times New Roman" w:hAnsi="Times New Roman" w:cs="Times New Roman"/>
                <w:szCs w:val="22"/>
                <w:lang w:val="hr-HR"/>
              </w:rPr>
            </w:pPr>
            <w:r w:rsidRPr="00B62E3C">
              <w:rPr>
                <w:rFonts w:ascii="Times New Roman" w:hAnsi="Times New Roman" w:cs="Times New Roman"/>
                <w:szCs w:val="22"/>
                <w:lang w:val="hr-HR"/>
              </w:rPr>
              <w:t>k</w:t>
            </w:r>
            <w:r w:rsidR="000E1386" w:rsidRPr="00B62E3C">
              <w:rPr>
                <w:rFonts w:ascii="Times New Roman" w:hAnsi="Times New Roman" w:cs="Times New Roman"/>
                <w:szCs w:val="22"/>
                <w:lang w:val="hr-HR"/>
              </w:rPr>
              <w:t>oristiti videozapise za prikaze raznih vrsta drvenih i metalnih konstrukcija</w:t>
            </w:r>
            <w:r w:rsidRPr="00B62E3C">
              <w:rPr>
                <w:rFonts w:ascii="Times New Roman" w:hAnsi="Times New Roman" w:cs="Times New Roman"/>
                <w:szCs w:val="22"/>
                <w:lang w:val="hr-HR"/>
              </w:rPr>
              <w:t xml:space="preserve">, </w:t>
            </w:r>
          </w:p>
          <w:p w14:paraId="5ADEC14D" w14:textId="77777777" w:rsidR="001E1A0D" w:rsidRPr="00B62E3C" w:rsidRDefault="001E1A0D" w:rsidP="00607294">
            <w:pPr>
              <w:pStyle w:val="ListParagraph"/>
              <w:numPr>
                <w:ilvl w:val="0"/>
                <w:numId w:val="174"/>
              </w:numPr>
              <w:rPr>
                <w:rFonts w:ascii="Times New Roman" w:hAnsi="Times New Roman" w:cs="Times New Roman"/>
                <w:szCs w:val="22"/>
                <w:lang w:val="hr-HR"/>
              </w:rPr>
            </w:pPr>
            <w:r w:rsidRPr="00B62E3C">
              <w:rPr>
                <w:rFonts w:ascii="Times New Roman" w:hAnsi="Times New Roman" w:cs="Times New Roman"/>
                <w:szCs w:val="22"/>
                <w:lang w:val="hr-HR"/>
              </w:rPr>
              <w:t>koristiti prospekte i kataloge,</w:t>
            </w:r>
          </w:p>
          <w:p w14:paraId="2EAA9485" w14:textId="77777777" w:rsidR="001E1A0D" w:rsidRPr="00B62E3C" w:rsidRDefault="001E1A0D" w:rsidP="00607294">
            <w:pPr>
              <w:pStyle w:val="ListParagraph"/>
              <w:numPr>
                <w:ilvl w:val="0"/>
                <w:numId w:val="174"/>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projekcijske uređaje, </w:t>
            </w:r>
          </w:p>
          <w:p w14:paraId="2342C61F" w14:textId="2DD49895" w:rsidR="000E1386" w:rsidRPr="008F0ABB" w:rsidRDefault="001E1A0D" w:rsidP="008F0ABB">
            <w:pPr>
              <w:pStyle w:val="ListParagraph"/>
              <w:numPr>
                <w:ilvl w:val="0"/>
                <w:numId w:val="174"/>
              </w:numPr>
              <w:rPr>
                <w:rFonts w:ascii="Times New Roman" w:hAnsi="Times New Roman" w:cs="Times New Roman"/>
                <w:szCs w:val="22"/>
                <w:lang w:val="hr-HR"/>
              </w:rPr>
            </w:pPr>
            <w:r w:rsidRPr="00B62E3C">
              <w:rPr>
                <w:rFonts w:ascii="Times New Roman" w:hAnsi="Times New Roman" w:cs="Times New Roman"/>
                <w:szCs w:val="22"/>
                <w:lang w:val="hr-HR"/>
              </w:rPr>
              <w:t xml:space="preserve">koristiti projekcijske uređaje s demonstracijom </w:t>
            </w:r>
            <w:r w:rsidR="000E1386" w:rsidRPr="00B62E3C">
              <w:rPr>
                <w:rFonts w:ascii="Times New Roman" w:hAnsi="Times New Roman" w:cs="Times New Roman"/>
                <w:szCs w:val="22"/>
                <w:lang w:val="hr-HR"/>
              </w:rPr>
              <w:t>drvenih i metalnih konstrukcija</w:t>
            </w:r>
            <w:r w:rsidR="008F0ABB">
              <w:rPr>
                <w:rFonts w:ascii="Times New Roman" w:hAnsi="Times New Roman" w:cs="Times New Roman"/>
                <w:szCs w:val="22"/>
                <w:lang w:val="hr-HR"/>
              </w:rPr>
              <w:t>,</w:t>
            </w:r>
          </w:p>
          <w:p w14:paraId="7F99CB45" w14:textId="77777777" w:rsidR="001E1A0D" w:rsidRPr="00B62E3C" w:rsidRDefault="001E1A0D" w:rsidP="00607294">
            <w:pPr>
              <w:pStyle w:val="ListParagraph"/>
              <w:numPr>
                <w:ilvl w:val="0"/>
                <w:numId w:val="174"/>
              </w:numPr>
              <w:rPr>
                <w:rFonts w:ascii="Times New Roman" w:hAnsi="Times New Roman" w:cs="Times New Roman"/>
                <w:szCs w:val="22"/>
                <w:lang w:val="hr-HR"/>
              </w:rPr>
            </w:pPr>
            <w:r w:rsidRPr="00B62E3C">
              <w:rPr>
                <w:rFonts w:ascii="Times New Roman" w:hAnsi="Times New Roman" w:cs="Times New Roman"/>
                <w:szCs w:val="22"/>
                <w:lang w:val="hr-HR"/>
              </w:rPr>
              <w:t xml:space="preserve">organizirati posjete gradilištu, </w:t>
            </w:r>
          </w:p>
          <w:p w14:paraId="4A1800C4" w14:textId="77777777" w:rsidR="001E1A0D" w:rsidRPr="00B62E3C" w:rsidRDefault="001E1A0D" w:rsidP="00607294">
            <w:pPr>
              <w:pStyle w:val="ListParagraph"/>
              <w:numPr>
                <w:ilvl w:val="0"/>
                <w:numId w:val="174"/>
              </w:numPr>
              <w:jc w:val="both"/>
              <w:rPr>
                <w:rFonts w:ascii="Times New Roman" w:hAnsi="Times New Roman" w:cs="Times New Roman"/>
                <w:szCs w:val="22"/>
                <w:lang w:val="hr-HR"/>
              </w:rPr>
            </w:pPr>
            <w:r w:rsidRPr="00B62E3C">
              <w:rPr>
                <w:rFonts w:ascii="Times New Roman" w:hAnsi="Times New Roman" w:cs="Times New Roman"/>
                <w:szCs w:val="22"/>
                <w:lang w:val="hr-HR"/>
              </w:rPr>
              <w:t>koristiti poznate stranice s interneta.</w:t>
            </w:r>
          </w:p>
          <w:p w14:paraId="3C7FEB89" w14:textId="23B55C11" w:rsidR="000E1386" w:rsidRPr="00B62E3C" w:rsidRDefault="000E1386" w:rsidP="001E1A0D">
            <w:pPr>
              <w:rPr>
                <w:szCs w:val="22"/>
                <w:lang w:val="hr-HR"/>
              </w:rPr>
            </w:pPr>
          </w:p>
        </w:tc>
      </w:tr>
      <w:tr w:rsidR="000E1386" w:rsidRPr="00B62E3C" w14:paraId="69077CB2" w14:textId="77777777" w:rsidTr="000E1386">
        <w:trPr>
          <w:jc w:val="center"/>
        </w:trPr>
        <w:tc>
          <w:tcPr>
            <w:tcW w:w="10060" w:type="dxa"/>
            <w:gridSpan w:val="3"/>
            <w:shd w:val="clear" w:color="auto" w:fill="auto"/>
          </w:tcPr>
          <w:p w14:paraId="2F3A421F" w14:textId="0BDAD8A8" w:rsidR="000E1386" w:rsidRPr="00B62E3C" w:rsidRDefault="000E1386" w:rsidP="000E1386">
            <w:pPr>
              <w:rPr>
                <w:b/>
                <w:szCs w:val="22"/>
                <w:lang w:val="hr-HR"/>
              </w:rPr>
            </w:pPr>
            <w:r w:rsidRPr="00B62E3C">
              <w:rPr>
                <w:b/>
                <w:szCs w:val="22"/>
                <w:lang w:val="hr-HR"/>
              </w:rPr>
              <w:lastRenderedPageBreak/>
              <w:t>Integracija s drugim nastavnim predmetima</w:t>
            </w:r>
          </w:p>
        </w:tc>
      </w:tr>
      <w:tr w:rsidR="000E1386" w:rsidRPr="00B62E3C" w14:paraId="5AB4AF0A" w14:textId="77777777" w:rsidTr="000E1386">
        <w:trPr>
          <w:jc w:val="center"/>
        </w:trPr>
        <w:tc>
          <w:tcPr>
            <w:tcW w:w="10060" w:type="dxa"/>
            <w:gridSpan w:val="3"/>
            <w:shd w:val="clear" w:color="auto" w:fill="auto"/>
          </w:tcPr>
          <w:p w14:paraId="5F47A5E8" w14:textId="7B66EFEC" w:rsidR="000E1386" w:rsidRPr="00B62E3C" w:rsidRDefault="000E1386" w:rsidP="000E1386">
            <w:pPr>
              <w:rPr>
                <w:szCs w:val="22"/>
                <w:lang w:val="hr-HR"/>
              </w:rPr>
            </w:pPr>
            <w:r w:rsidRPr="00B62E3C">
              <w:rPr>
                <w:szCs w:val="22"/>
                <w:lang w:val="hr-HR"/>
              </w:rPr>
              <w:t>Poznavanje materijala</w:t>
            </w:r>
            <w:r w:rsidR="001E1A0D" w:rsidRPr="00B62E3C">
              <w:rPr>
                <w:szCs w:val="22"/>
                <w:lang w:val="hr-HR"/>
              </w:rPr>
              <w:t xml:space="preserve"> i</w:t>
            </w:r>
            <w:r w:rsidR="0046705C" w:rsidRPr="00B62E3C">
              <w:rPr>
                <w:szCs w:val="22"/>
                <w:lang w:val="hr-HR"/>
              </w:rPr>
              <w:t xml:space="preserve"> </w:t>
            </w:r>
            <w:r w:rsidRPr="00B62E3C">
              <w:rPr>
                <w:szCs w:val="22"/>
                <w:lang w:val="hr-HR"/>
              </w:rPr>
              <w:t>Crtanje i planovi</w:t>
            </w:r>
          </w:p>
        </w:tc>
      </w:tr>
      <w:tr w:rsidR="000E1386" w:rsidRPr="00B62E3C" w14:paraId="3F9004A3" w14:textId="77777777" w:rsidTr="000E1386">
        <w:trPr>
          <w:jc w:val="center"/>
        </w:trPr>
        <w:tc>
          <w:tcPr>
            <w:tcW w:w="10060" w:type="dxa"/>
            <w:gridSpan w:val="3"/>
            <w:shd w:val="clear" w:color="auto" w:fill="auto"/>
          </w:tcPr>
          <w:p w14:paraId="60ABF2D7" w14:textId="77777777" w:rsidR="000E1386" w:rsidRPr="00B62E3C" w:rsidRDefault="000E1386" w:rsidP="000E1386">
            <w:pPr>
              <w:rPr>
                <w:b/>
                <w:szCs w:val="22"/>
                <w:lang w:val="hr-HR"/>
              </w:rPr>
            </w:pPr>
            <w:r w:rsidRPr="00B62E3C">
              <w:rPr>
                <w:b/>
                <w:szCs w:val="22"/>
                <w:lang w:val="hr-HR"/>
              </w:rPr>
              <w:t>Izvori za nastavnike</w:t>
            </w:r>
          </w:p>
        </w:tc>
      </w:tr>
      <w:tr w:rsidR="001E1A0D" w:rsidRPr="00B62E3C" w14:paraId="71803D30" w14:textId="77777777" w:rsidTr="000E1386">
        <w:trPr>
          <w:jc w:val="center"/>
        </w:trPr>
        <w:tc>
          <w:tcPr>
            <w:tcW w:w="10060" w:type="dxa"/>
            <w:gridSpan w:val="3"/>
            <w:shd w:val="clear" w:color="auto" w:fill="auto"/>
          </w:tcPr>
          <w:p w14:paraId="56F3D198" w14:textId="77777777" w:rsidR="001E1A0D" w:rsidRPr="00B62E3C" w:rsidRDefault="001E1A0D" w:rsidP="00607294">
            <w:pPr>
              <w:numPr>
                <w:ilvl w:val="0"/>
                <w:numId w:val="133"/>
              </w:numPr>
              <w:tabs>
                <w:tab w:val="num" w:pos="139"/>
              </w:tabs>
              <w:ind w:hanging="695"/>
              <w:rPr>
                <w:bCs/>
                <w:szCs w:val="22"/>
                <w:lang w:val="hr-HR"/>
              </w:rPr>
            </w:pPr>
            <w:r w:rsidRPr="00B62E3C">
              <w:rPr>
                <w:szCs w:val="22"/>
                <w:lang w:val="hr-HR"/>
              </w:rPr>
              <w:t>odobreni udžbenici,</w:t>
            </w:r>
          </w:p>
          <w:p w14:paraId="62BCA74F" w14:textId="77777777" w:rsidR="001E1A0D" w:rsidRPr="00B62E3C" w:rsidRDefault="001E1A0D" w:rsidP="00607294">
            <w:pPr>
              <w:numPr>
                <w:ilvl w:val="0"/>
                <w:numId w:val="133"/>
              </w:numPr>
              <w:tabs>
                <w:tab w:val="num" w:pos="139"/>
              </w:tabs>
              <w:ind w:hanging="695"/>
              <w:rPr>
                <w:bCs/>
                <w:szCs w:val="22"/>
                <w:lang w:val="hr-HR"/>
              </w:rPr>
            </w:pPr>
            <w:r w:rsidRPr="00B62E3C">
              <w:rPr>
                <w:szCs w:val="22"/>
                <w:lang w:val="hr-HR"/>
              </w:rPr>
              <w:t>stručni časopisi,</w:t>
            </w:r>
          </w:p>
          <w:p w14:paraId="7A6B5B89" w14:textId="77777777" w:rsidR="001E1A0D" w:rsidRPr="00B62E3C" w:rsidRDefault="001E1A0D" w:rsidP="00607294">
            <w:pPr>
              <w:numPr>
                <w:ilvl w:val="0"/>
                <w:numId w:val="133"/>
              </w:numPr>
              <w:tabs>
                <w:tab w:val="num" w:pos="139"/>
              </w:tabs>
              <w:ind w:hanging="695"/>
              <w:rPr>
                <w:bCs/>
                <w:szCs w:val="22"/>
                <w:lang w:val="hr-HR"/>
              </w:rPr>
            </w:pPr>
            <w:r w:rsidRPr="00B62E3C">
              <w:rPr>
                <w:szCs w:val="22"/>
                <w:lang w:val="hr-HR"/>
              </w:rPr>
              <w:t>katalozi,</w:t>
            </w:r>
          </w:p>
          <w:p w14:paraId="1B60F413" w14:textId="08408778" w:rsidR="001E1A0D" w:rsidRPr="00B62E3C" w:rsidRDefault="001E1A0D" w:rsidP="001E1A0D">
            <w:pPr>
              <w:rPr>
                <w:szCs w:val="22"/>
                <w:lang w:val="hr-HR"/>
              </w:rPr>
            </w:pPr>
            <w:r w:rsidRPr="00B62E3C">
              <w:rPr>
                <w:szCs w:val="22"/>
                <w:lang w:val="hr-HR"/>
              </w:rPr>
              <w:t xml:space="preserve">- </w:t>
            </w:r>
            <w:r w:rsidR="008F0ABB">
              <w:rPr>
                <w:szCs w:val="22"/>
                <w:lang w:val="hr-HR"/>
              </w:rPr>
              <w:t>i</w:t>
            </w:r>
            <w:r w:rsidRPr="00B62E3C">
              <w:rPr>
                <w:szCs w:val="22"/>
                <w:lang w:val="hr-HR"/>
              </w:rPr>
              <w:t>nternet.</w:t>
            </w:r>
          </w:p>
        </w:tc>
      </w:tr>
      <w:tr w:rsidR="001E1A0D" w:rsidRPr="00B62E3C" w14:paraId="3D99E16A" w14:textId="77777777" w:rsidTr="000E1386">
        <w:trPr>
          <w:jc w:val="center"/>
        </w:trPr>
        <w:tc>
          <w:tcPr>
            <w:tcW w:w="10060" w:type="dxa"/>
            <w:gridSpan w:val="3"/>
            <w:shd w:val="clear" w:color="auto" w:fill="auto"/>
          </w:tcPr>
          <w:p w14:paraId="5FB854CB" w14:textId="048D950A" w:rsidR="001E1A0D" w:rsidRPr="00B62E3C" w:rsidRDefault="001E1A0D" w:rsidP="001E1A0D">
            <w:pPr>
              <w:rPr>
                <w:b/>
                <w:szCs w:val="22"/>
                <w:lang w:val="hr-HR"/>
              </w:rPr>
            </w:pPr>
            <w:r w:rsidRPr="00B62E3C">
              <w:rPr>
                <w:b/>
                <w:szCs w:val="22"/>
                <w:lang w:val="hr-HR"/>
              </w:rPr>
              <w:t>Ocjenjivanje i tehnike ocjenjivanja</w:t>
            </w:r>
          </w:p>
        </w:tc>
      </w:tr>
      <w:tr w:rsidR="001E1A0D" w:rsidRPr="00B62E3C" w14:paraId="4A5928E2" w14:textId="77777777" w:rsidTr="000E1386">
        <w:trPr>
          <w:jc w:val="center"/>
        </w:trPr>
        <w:tc>
          <w:tcPr>
            <w:tcW w:w="10060" w:type="dxa"/>
            <w:gridSpan w:val="3"/>
            <w:shd w:val="clear" w:color="auto" w:fill="auto"/>
          </w:tcPr>
          <w:p w14:paraId="525DAC2B" w14:textId="77777777" w:rsidR="001E1A0D" w:rsidRPr="00B62E3C" w:rsidRDefault="001E1A0D" w:rsidP="001E1A0D">
            <w:pPr>
              <w:rPr>
                <w:szCs w:val="22"/>
                <w:lang w:val="hr-HR"/>
              </w:rPr>
            </w:pPr>
            <w:r w:rsidRPr="00B62E3C">
              <w:rPr>
                <w:szCs w:val="22"/>
                <w:lang w:val="hr-HR"/>
              </w:rPr>
              <w:t>Nastavnik je obvezan upoznati učenike s tehnikama i kriterijima ocjenjivanja.</w:t>
            </w:r>
          </w:p>
          <w:p w14:paraId="6EA2C775" w14:textId="77777777" w:rsidR="001E1A0D" w:rsidRPr="00B62E3C" w:rsidRDefault="001E1A0D" w:rsidP="001E1A0D">
            <w:pPr>
              <w:rPr>
                <w:szCs w:val="22"/>
                <w:lang w:val="hr-HR"/>
              </w:rPr>
            </w:pPr>
            <w:r w:rsidRPr="00B62E3C">
              <w:rPr>
                <w:szCs w:val="22"/>
                <w:lang w:val="hr-HR"/>
              </w:rPr>
              <w:t>Primjenjuju se najmanje tri različite tehnike ocjenjivanja:</w:t>
            </w:r>
          </w:p>
          <w:p w14:paraId="75CACB89" w14:textId="77777777" w:rsidR="001E1A0D" w:rsidRPr="00B62E3C" w:rsidRDefault="001E1A0D" w:rsidP="001E1A0D">
            <w:pPr>
              <w:rPr>
                <w:szCs w:val="22"/>
                <w:lang w:val="hr-HR"/>
              </w:rPr>
            </w:pPr>
            <w:r w:rsidRPr="00B62E3C">
              <w:rPr>
                <w:szCs w:val="22"/>
                <w:lang w:val="hr-HR"/>
              </w:rPr>
              <w:t>1. usmeno provjeravanje znanja (intervju, prezentacija),</w:t>
            </w:r>
          </w:p>
          <w:p w14:paraId="7FEF46AB" w14:textId="77777777" w:rsidR="001E1A0D" w:rsidRPr="00B62E3C" w:rsidRDefault="001E1A0D" w:rsidP="001E1A0D">
            <w:pPr>
              <w:rPr>
                <w:szCs w:val="22"/>
                <w:lang w:val="hr-HR"/>
              </w:rPr>
            </w:pPr>
            <w:r w:rsidRPr="00B62E3C">
              <w:rPr>
                <w:szCs w:val="22"/>
                <w:lang w:val="hr-HR"/>
              </w:rPr>
              <w:t xml:space="preserve">2. pismena provjera znanja, </w:t>
            </w:r>
          </w:p>
          <w:p w14:paraId="5DC0D932" w14:textId="197710B9" w:rsidR="001E1A0D" w:rsidRPr="00B62E3C" w:rsidRDefault="001E1A0D" w:rsidP="001E1A0D">
            <w:pPr>
              <w:rPr>
                <w:szCs w:val="22"/>
                <w:lang w:val="hr-HR"/>
              </w:rPr>
            </w:pPr>
            <w:r w:rsidRPr="00B62E3C">
              <w:rPr>
                <w:szCs w:val="22"/>
                <w:lang w:val="hr-HR"/>
              </w:rPr>
              <w:t>3. test.</w:t>
            </w:r>
          </w:p>
        </w:tc>
      </w:tr>
      <w:tr w:rsidR="000E1386" w:rsidRPr="00B62E3C" w14:paraId="73B0DFAB" w14:textId="77777777" w:rsidTr="000E1386">
        <w:trPr>
          <w:jc w:val="center"/>
        </w:trPr>
        <w:tc>
          <w:tcPr>
            <w:tcW w:w="10060" w:type="dxa"/>
            <w:gridSpan w:val="3"/>
            <w:tcBorders>
              <w:top w:val="single" w:sz="4" w:space="0" w:color="auto"/>
              <w:left w:val="single" w:sz="4" w:space="0" w:color="auto"/>
              <w:bottom w:val="single" w:sz="4" w:space="0" w:color="auto"/>
              <w:right w:val="single" w:sz="4" w:space="0" w:color="auto"/>
            </w:tcBorders>
            <w:shd w:val="clear" w:color="auto" w:fill="auto"/>
          </w:tcPr>
          <w:p w14:paraId="59823826" w14:textId="77777777" w:rsidR="000E1386" w:rsidRPr="00B62E3C" w:rsidRDefault="000E1386" w:rsidP="000E1386">
            <w:pPr>
              <w:tabs>
                <w:tab w:val="num" w:pos="139"/>
              </w:tabs>
              <w:ind w:left="139" w:hanging="139"/>
              <w:jc w:val="both"/>
              <w:rPr>
                <w:b/>
                <w:szCs w:val="22"/>
                <w:lang w:val="hr-HR"/>
              </w:rPr>
            </w:pPr>
            <w:r w:rsidRPr="00B62E3C">
              <w:rPr>
                <w:b/>
                <w:szCs w:val="22"/>
                <w:lang w:val="hr-HR"/>
              </w:rPr>
              <w:t>Profil i stručna sprema nastavnika</w:t>
            </w:r>
          </w:p>
        </w:tc>
      </w:tr>
      <w:tr w:rsidR="000E1386" w:rsidRPr="00B62E3C" w14:paraId="53589BD1" w14:textId="77777777" w:rsidTr="000E1386">
        <w:trPr>
          <w:jc w:val="center"/>
        </w:trPr>
        <w:tc>
          <w:tcPr>
            <w:tcW w:w="10060" w:type="dxa"/>
            <w:gridSpan w:val="3"/>
            <w:tcBorders>
              <w:top w:val="single" w:sz="4" w:space="0" w:color="auto"/>
              <w:left w:val="single" w:sz="4" w:space="0" w:color="auto"/>
              <w:bottom w:val="single" w:sz="4" w:space="0" w:color="auto"/>
              <w:right w:val="single" w:sz="4" w:space="0" w:color="auto"/>
            </w:tcBorders>
            <w:shd w:val="clear" w:color="auto" w:fill="auto"/>
          </w:tcPr>
          <w:p w14:paraId="6381A977" w14:textId="77777777" w:rsidR="000E1386" w:rsidRPr="00B62E3C" w:rsidRDefault="000E1386" w:rsidP="000E1386">
            <w:pPr>
              <w:rPr>
                <w:szCs w:val="22"/>
                <w:lang w:val="hr-HR"/>
              </w:rPr>
            </w:pPr>
          </w:p>
          <w:p w14:paraId="7FAA54E8" w14:textId="77777777" w:rsidR="001E1A0D" w:rsidRPr="00B62E3C" w:rsidRDefault="001E1A0D" w:rsidP="00607294">
            <w:pPr>
              <w:numPr>
                <w:ilvl w:val="0"/>
                <w:numId w:val="275"/>
              </w:numPr>
              <w:rPr>
                <w:szCs w:val="22"/>
                <w:lang w:val="hr-HR"/>
              </w:rPr>
            </w:pPr>
            <w:r w:rsidRPr="00B62E3C">
              <w:rPr>
                <w:lang w:val="hr-HR"/>
              </w:rPr>
              <w:t xml:space="preserve">diplomirani inženjer arhitekture, </w:t>
            </w:r>
            <w:r w:rsidRPr="00B62E3C">
              <w:rPr>
                <w:szCs w:val="22"/>
                <w:lang w:val="hr-HR"/>
              </w:rPr>
              <w:t>s dopunskim psihološko-pedagoškim i metodičkim obrazovanjem,</w:t>
            </w:r>
          </w:p>
          <w:p w14:paraId="44883514" w14:textId="77777777" w:rsidR="001E1A0D" w:rsidRPr="00B62E3C" w:rsidRDefault="001E1A0D" w:rsidP="00607294">
            <w:pPr>
              <w:numPr>
                <w:ilvl w:val="0"/>
                <w:numId w:val="275"/>
              </w:numPr>
              <w:rPr>
                <w:szCs w:val="22"/>
                <w:lang w:val="hr-HR"/>
              </w:rPr>
            </w:pPr>
            <w:r w:rsidRPr="00B62E3C">
              <w:rPr>
                <w:lang w:val="hr-HR"/>
              </w:rPr>
              <w:t xml:space="preserve">diplomirani inženjer građevine, </w:t>
            </w:r>
            <w:r w:rsidRPr="00B62E3C">
              <w:rPr>
                <w:szCs w:val="22"/>
                <w:lang w:val="hr-HR"/>
              </w:rPr>
              <w:t>s dopunskim psihološko-pedagoškim i metodičkim obrazovanjem.</w:t>
            </w:r>
          </w:p>
          <w:p w14:paraId="38691037" w14:textId="77777777" w:rsidR="001E1A0D" w:rsidRPr="00B62E3C" w:rsidRDefault="001E1A0D" w:rsidP="001E1A0D">
            <w:pPr>
              <w:spacing w:after="60" w:line="276" w:lineRule="auto"/>
              <w:jc w:val="both"/>
              <w:rPr>
                <w:rFonts w:eastAsia="Calibri"/>
                <w:szCs w:val="22"/>
                <w:lang w:val="hr-HR"/>
              </w:rPr>
            </w:pPr>
          </w:p>
          <w:p w14:paraId="319FE08D" w14:textId="77777777" w:rsidR="001E1A0D" w:rsidRPr="00B62E3C" w:rsidRDefault="001E1A0D" w:rsidP="001E1A0D">
            <w:pPr>
              <w:spacing w:after="60" w:line="276" w:lineRule="auto"/>
              <w:jc w:val="both"/>
              <w:rPr>
                <w:rFonts w:eastAsia="Calibri"/>
                <w:szCs w:val="22"/>
                <w:lang w:val="hr-HR"/>
              </w:rPr>
            </w:pPr>
            <w:r w:rsidRPr="00B62E3C">
              <w:rPr>
                <w:rFonts w:eastAsia="Calibri"/>
                <w:szCs w:val="22"/>
                <w:lang w:val="hr-HR"/>
              </w:rPr>
              <w:t>Navedeni profili visoke stručne spreme (VII/1) moraju proizlaziti iz studijskoga programa u trajanju od najmanje četiri godine.</w:t>
            </w:r>
          </w:p>
          <w:p w14:paraId="5D766181" w14:textId="77777777" w:rsidR="001E1A0D" w:rsidRPr="00B62E3C" w:rsidRDefault="001E1A0D" w:rsidP="001E1A0D">
            <w:pPr>
              <w:spacing w:after="60" w:line="276" w:lineRule="auto"/>
              <w:jc w:val="both"/>
              <w:rPr>
                <w:rFonts w:eastAsia="Calibri"/>
                <w:szCs w:val="22"/>
                <w:lang w:val="hr-HR"/>
              </w:rPr>
            </w:pPr>
            <w:r w:rsidRPr="00B62E3C">
              <w:rPr>
                <w:rFonts w:eastAsia="Calibri"/>
                <w:szCs w:val="22"/>
                <w:lang w:val="hr-HR"/>
              </w:rPr>
              <w:t>Nastavu mogu izvoditi i drugi ekvivalentni profili gore navedenim profilima, stečeni pohađanjem studijskoga programa arhitekture ili građevinarstva u istom ili dužem trajanju u bolonjskom visokoobrazovnom procesu, s diplomom i dodatkom diplome, koji se izdaje i prilaže uz diplomu visokoškolske ustanove radi detaljnijega uvida u razinu, prirodu, sadržaj, sustav i pravila studiranja.</w:t>
            </w:r>
          </w:p>
          <w:p w14:paraId="21877B5D" w14:textId="77777777" w:rsidR="001E1A0D" w:rsidRPr="00B62E3C" w:rsidRDefault="001E1A0D" w:rsidP="001E1A0D">
            <w:pPr>
              <w:autoSpaceDE w:val="0"/>
              <w:jc w:val="both"/>
              <w:rPr>
                <w:szCs w:val="22"/>
                <w:lang w:val="hr-HR"/>
              </w:rPr>
            </w:pPr>
            <w:r w:rsidRPr="00B62E3C">
              <w:rPr>
                <w:b/>
                <w:szCs w:val="22"/>
                <w:lang w:val="hr-HR"/>
              </w:rPr>
              <w:t xml:space="preserve">Napomena: </w:t>
            </w:r>
            <w:r w:rsidRPr="00B62E3C">
              <w:rPr>
                <w:szCs w:val="22"/>
                <w:lang w:val="hr-HR"/>
              </w:rPr>
              <w:t>Nastavnici čiji profili nisu nabrojani, koji su primljeni u radni odnos do primjene ovoga nastavnog plana i programa u srednjim školama Brčko distrikta BiH, mogu i dalje izvoditi nastavu.</w:t>
            </w:r>
          </w:p>
          <w:p w14:paraId="7C1BCB45" w14:textId="77777777" w:rsidR="000E1386" w:rsidRPr="00B62E3C" w:rsidRDefault="000E1386" w:rsidP="000E1386">
            <w:pPr>
              <w:ind w:left="720"/>
              <w:rPr>
                <w:szCs w:val="22"/>
                <w:lang w:val="hr-HR"/>
              </w:rPr>
            </w:pPr>
          </w:p>
          <w:p w14:paraId="51520A0E" w14:textId="77777777" w:rsidR="000E1386" w:rsidRPr="00B62E3C" w:rsidRDefault="000E1386" w:rsidP="000E1386">
            <w:pPr>
              <w:tabs>
                <w:tab w:val="num" w:pos="139"/>
              </w:tabs>
              <w:ind w:left="139" w:hanging="139"/>
              <w:jc w:val="both"/>
              <w:rPr>
                <w:szCs w:val="22"/>
                <w:lang w:val="hr-HR"/>
              </w:rPr>
            </w:pPr>
          </w:p>
        </w:tc>
      </w:tr>
    </w:tbl>
    <w:p w14:paraId="095E8DE0" w14:textId="77777777" w:rsidR="000E1386" w:rsidRPr="00B62E3C" w:rsidRDefault="000E1386" w:rsidP="000E1386">
      <w:pPr>
        <w:rPr>
          <w:szCs w:val="22"/>
          <w:lang w:val="hr-HR"/>
        </w:rPr>
      </w:pPr>
    </w:p>
    <w:p w14:paraId="0B7581E7" w14:textId="77777777" w:rsidR="000E1386" w:rsidRPr="00B62E3C" w:rsidRDefault="000E1386" w:rsidP="000E1386">
      <w:pPr>
        <w:jc w:val="center"/>
        <w:rPr>
          <w:szCs w:val="22"/>
          <w:lang w:val="hr-HR"/>
        </w:rPr>
      </w:pPr>
    </w:p>
    <w:p w14:paraId="36051EE2" w14:textId="77777777" w:rsidR="000E1386" w:rsidRPr="00B62E3C" w:rsidRDefault="000E1386" w:rsidP="000E1386">
      <w:pPr>
        <w:jc w:val="center"/>
        <w:rPr>
          <w:szCs w:val="22"/>
          <w:lang w:val="hr-HR"/>
        </w:rPr>
      </w:pPr>
    </w:p>
    <w:p w14:paraId="7D7EA521" w14:textId="77777777" w:rsidR="001F03B6" w:rsidRPr="00B62E3C" w:rsidRDefault="001F03B6" w:rsidP="000E1386">
      <w:pPr>
        <w:jc w:val="center"/>
        <w:rPr>
          <w:szCs w:val="22"/>
          <w:lang w:val="hr-HR"/>
        </w:rPr>
      </w:pPr>
    </w:p>
    <w:p w14:paraId="7E91EBCE" w14:textId="77777777" w:rsidR="001F03B6" w:rsidRPr="00B62E3C" w:rsidRDefault="001F03B6" w:rsidP="000E1386">
      <w:pPr>
        <w:jc w:val="center"/>
        <w:rPr>
          <w:szCs w:val="22"/>
          <w:lang w:val="hr-HR"/>
        </w:rPr>
      </w:pPr>
    </w:p>
    <w:p w14:paraId="3F1031C0" w14:textId="77777777" w:rsidR="001F03B6" w:rsidRPr="00B62E3C" w:rsidRDefault="001F03B6" w:rsidP="000E1386">
      <w:pPr>
        <w:jc w:val="center"/>
        <w:rPr>
          <w:szCs w:val="22"/>
          <w:lang w:val="hr-HR"/>
        </w:rPr>
      </w:pPr>
    </w:p>
    <w:p w14:paraId="6B516C96" w14:textId="77777777" w:rsidR="000E1386" w:rsidRPr="00B62E3C" w:rsidRDefault="000E1386" w:rsidP="000E1386">
      <w:pPr>
        <w:jc w:val="center"/>
        <w:rPr>
          <w:szCs w:val="22"/>
          <w:lang w:val="hr-HR"/>
        </w:rPr>
      </w:pPr>
    </w:p>
    <w:tbl>
      <w:tblPr>
        <w:tblStyle w:val="TableGrid"/>
        <w:tblW w:w="10060" w:type="dxa"/>
        <w:tblLook w:val="04A0" w:firstRow="1" w:lastRow="0" w:firstColumn="1" w:lastColumn="0" w:noHBand="0" w:noVBand="1"/>
      </w:tblPr>
      <w:tblGrid>
        <w:gridCol w:w="2410"/>
        <w:gridCol w:w="5098"/>
        <w:gridCol w:w="2552"/>
      </w:tblGrid>
      <w:tr w:rsidR="000E1386" w:rsidRPr="00B62E3C" w14:paraId="2D974A95" w14:textId="77777777" w:rsidTr="006B0184">
        <w:tc>
          <w:tcPr>
            <w:tcW w:w="10060" w:type="dxa"/>
            <w:gridSpan w:val="3"/>
          </w:tcPr>
          <w:p w14:paraId="2DBFAE87" w14:textId="77777777" w:rsidR="000E1386" w:rsidRPr="00B62E3C" w:rsidRDefault="000E1386" w:rsidP="006B0184">
            <w:pPr>
              <w:jc w:val="center"/>
              <w:rPr>
                <w:lang w:val="hr-HR"/>
              </w:rPr>
            </w:pPr>
            <w:bookmarkStart w:id="14" w:name="_Hlk104978709"/>
            <w:r w:rsidRPr="00B62E3C">
              <w:rPr>
                <w:b/>
                <w:szCs w:val="22"/>
                <w:lang w:val="hr-HR"/>
              </w:rPr>
              <w:t>OKVIRNI PLAN REALIZACIJE MODULA</w:t>
            </w:r>
          </w:p>
        </w:tc>
      </w:tr>
      <w:tr w:rsidR="000E1386" w:rsidRPr="00B62E3C" w14:paraId="1F87F7B3" w14:textId="77777777" w:rsidTr="006B0184">
        <w:tc>
          <w:tcPr>
            <w:tcW w:w="2410" w:type="dxa"/>
            <w:vMerge w:val="restart"/>
            <w:vAlign w:val="center"/>
          </w:tcPr>
          <w:p w14:paraId="2015124B" w14:textId="77777777" w:rsidR="000E1386" w:rsidRPr="00B62E3C" w:rsidRDefault="000E1386" w:rsidP="006B0184">
            <w:pPr>
              <w:jc w:val="center"/>
              <w:rPr>
                <w:b/>
                <w:szCs w:val="22"/>
                <w:lang w:val="hr-HR"/>
              </w:rPr>
            </w:pPr>
          </w:p>
          <w:p w14:paraId="636B8AC1" w14:textId="77777777" w:rsidR="000E1386" w:rsidRPr="00B62E3C" w:rsidRDefault="000E1386" w:rsidP="006B0184">
            <w:pPr>
              <w:jc w:val="center"/>
              <w:rPr>
                <w:lang w:val="hr-HR"/>
              </w:rPr>
            </w:pPr>
            <w:r w:rsidRPr="00B62E3C">
              <w:rPr>
                <w:b/>
                <w:szCs w:val="22"/>
                <w:lang w:val="hr-HR"/>
              </w:rPr>
              <w:t>1. MODUL</w:t>
            </w:r>
          </w:p>
          <w:p w14:paraId="2FB70134" w14:textId="77777777" w:rsidR="000E1386" w:rsidRPr="00B62E3C" w:rsidRDefault="000E1386" w:rsidP="006B0184">
            <w:pPr>
              <w:jc w:val="center"/>
              <w:rPr>
                <w:b/>
                <w:szCs w:val="22"/>
                <w:lang w:val="hr-HR"/>
              </w:rPr>
            </w:pPr>
          </w:p>
        </w:tc>
        <w:tc>
          <w:tcPr>
            <w:tcW w:w="5098" w:type="dxa"/>
          </w:tcPr>
          <w:p w14:paraId="1AB601BB" w14:textId="7503AC03" w:rsidR="000E1386" w:rsidRPr="00B62E3C" w:rsidRDefault="000E1386" w:rsidP="0046705C">
            <w:pPr>
              <w:rPr>
                <w:szCs w:val="22"/>
                <w:lang w:val="hr-HR"/>
              </w:rPr>
            </w:pPr>
            <w:r w:rsidRPr="00B62E3C">
              <w:rPr>
                <w:szCs w:val="22"/>
                <w:lang w:val="hr-HR"/>
              </w:rPr>
              <w:t>Op</w:t>
            </w:r>
            <w:r w:rsidR="001E1A0D" w:rsidRPr="00B62E3C">
              <w:rPr>
                <w:szCs w:val="22"/>
                <w:lang w:val="hr-HR"/>
              </w:rPr>
              <w:t>ć</w:t>
            </w:r>
            <w:r w:rsidRPr="00B62E3C">
              <w:rPr>
                <w:szCs w:val="22"/>
                <w:lang w:val="hr-HR"/>
              </w:rPr>
              <w:t>i dio</w:t>
            </w:r>
          </w:p>
        </w:tc>
        <w:tc>
          <w:tcPr>
            <w:tcW w:w="2552" w:type="dxa"/>
          </w:tcPr>
          <w:p w14:paraId="536D349B" w14:textId="08244061" w:rsidR="000E1386" w:rsidRPr="00B62E3C" w:rsidRDefault="00BB3634" w:rsidP="006B0184">
            <w:pPr>
              <w:rPr>
                <w:lang w:val="hr-HR"/>
              </w:rPr>
            </w:pPr>
            <w:r w:rsidRPr="00B62E3C">
              <w:rPr>
                <w:szCs w:val="22"/>
                <w:lang w:val="hr-HR"/>
              </w:rPr>
              <w:t>5</w:t>
            </w:r>
            <w:r w:rsidR="001F03B6" w:rsidRPr="00B62E3C">
              <w:rPr>
                <w:szCs w:val="22"/>
                <w:lang w:val="hr-HR"/>
              </w:rPr>
              <w:t xml:space="preserve"> </w:t>
            </w:r>
            <w:r w:rsidR="000E1386" w:rsidRPr="00B62E3C">
              <w:rPr>
                <w:szCs w:val="22"/>
                <w:lang w:val="hr-HR"/>
              </w:rPr>
              <w:t xml:space="preserve">nastavnih </w:t>
            </w:r>
            <w:r w:rsidR="005823B6" w:rsidRPr="00B62E3C">
              <w:rPr>
                <w:szCs w:val="22"/>
                <w:lang w:val="hr-HR"/>
              </w:rPr>
              <w:t>sati</w:t>
            </w:r>
          </w:p>
        </w:tc>
      </w:tr>
      <w:tr w:rsidR="000E1386" w:rsidRPr="00B62E3C" w14:paraId="13282383" w14:textId="77777777" w:rsidTr="006B0184">
        <w:tc>
          <w:tcPr>
            <w:tcW w:w="2410" w:type="dxa"/>
            <w:vMerge/>
          </w:tcPr>
          <w:p w14:paraId="3E365C41" w14:textId="77777777" w:rsidR="000E1386" w:rsidRPr="00B62E3C" w:rsidRDefault="000E1386" w:rsidP="006B0184">
            <w:pPr>
              <w:rPr>
                <w:szCs w:val="22"/>
                <w:lang w:val="hr-HR"/>
              </w:rPr>
            </w:pPr>
          </w:p>
        </w:tc>
        <w:tc>
          <w:tcPr>
            <w:tcW w:w="5098" w:type="dxa"/>
          </w:tcPr>
          <w:p w14:paraId="467DF55E" w14:textId="77777777" w:rsidR="000E1386" w:rsidRPr="00B62E3C" w:rsidRDefault="000E1386" w:rsidP="006B0184">
            <w:pPr>
              <w:rPr>
                <w:bCs/>
                <w:szCs w:val="22"/>
                <w:lang w:val="hr-HR"/>
              </w:rPr>
            </w:pPr>
            <w:r w:rsidRPr="00B62E3C">
              <w:rPr>
                <w:bCs/>
                <w:szCs w:val="22"/>
                <w:lang w:val="hr-HR"/>
              </w:rPr>
              <w:t>Temelji</w:t>
            </w:r>
          </w:p>
        </w:tc>
        <w:tc>
          <w:tcPr>
            <w:tcW w:w="2552" w:type="dxa"/>
          </w:tcPr>
          <w:p w14:paraId="693AE320" w14:textId="673543F1" w:rsidR="000E1386" w:rsidRPr="00B62E3C" w:rsidRDefault="00BB3634" w:rsidP="006B0184">
            <w:pPr>
              <w:rPr>
                <w:lang w:val="hr-HR"/>
              </w:rPr>
            </w:pPr>
            <w:r w:rsidRPr="00B62E3C">
              <w:rPr>
                <w:szCs w:val="22"/>
                <w:lang w:val="hr-HR"/>
              </w:rPr>
              <w:t>8</w:t>
            </w:r>
            <w:r w:rsidR="001F03B6" w:rsidRPr="00B62E3C">
              <w:rPr>
                <w:szCs w:val="22"/>
                <w:lang w:val="hr-HR"/>
              </w:rPr>
              <w:t xml:space="preserve"> </w:t>
            </w:r>
            <w:r w:rsidR="000E1386" w:rsidRPr="00B62E3C">
              <w:rPr>
                <w:szCs w:val="22"/>
                <w:lang w:val="hr-HR"/>
              </w:rPr>
              <w:t xml:space="preserve">nastavnih </w:t>
            </w:r>
            <w:r w:rsidR="005823B6" w:rsidRPr="00B62E3C">
              <w:rPr>
                <w:szCs w:val="22"/>
                <w:lang w:val="hr-HR"/>
              </w:rPr>
              <w:t>sati</w:t>
            </w:r>
          </w:p>
        </w:tc>
      </w:tr>
      <w:tr w:rsidR="000E1386" w:rsidRPr="00B62E3C" w14:paraId="48F68189" w14:textId="77777777" w:rsidTr="006B0184">
        <w:tc>
          <w:tcPr>
            <w:tcW w:w="2410" w:type="dxa"/>
            <w:vMerge/>
          </w:tcPr>
          <w:p w14:paraId="05E706C0" w14:textId="77777777" w:rsidR="000E1386" w:rsidRPr="00B62E3C" w:rsidRDefault="000E1386" w:rsidP="006B0184">
            <w:pPr>
              <w:rPr>
                <w:szCs w:val="22"/>
                <w:lang w:val="hr-HR"/>
              </w:rPr>
            </w:pPr>
          </w:p>
        </w:tc>
        <w:tc>
          <w:tcPr>
            <w:tcW w:w="5098" w:type="dxa"/>
          </w:tcPr>
          <w:p w14:paraId="0AFAA309" w14:textId="77777777" w:rsidR="000E1386" w:rsidRPr="00B62E3C" w:rsidRDefault="000E1386" w:rsidP="006B0184">
            <w:pPr>
              <w:rPr>
                <w:bCs/>
                <w:szCs w:val="22"/>
                <w:lang w:val="hr-HR"/>
              </w:rPr>
            </w:pPr>
            <w:r w:rsidRPr="00B62E3C">
              <w:rPr>
                <w:bCs/>
                <w:szCs w:val="22"/>
                <w:lang w:val="hr-HR"/>
              </w:rPr>
              <w:t>Nosivi zidovi i stubovi</w:t>
            </w:r>
          </w:p>
        </w:tc>
        <w:tc>
          <w:tcPr>
            <w:tcW w:w="2552" w:type="dxa"/>
          </w:tcPr>
          <w:p w14:paraId="4C4D34FC" w14:textId="1DA66CA7" w:rsidR="000E1386" w:rsidRPr="00B62E3C" w:rsidRDefault="001F03B6" w:rsidP="006B0184">
            <w:pPr>
              <w:rPr>
                <w:lang w:val="hr-HR"/>
              </w:rPr>
            </w:pPr>
            <w:r w:rsidRPr="00B62E3C">
              <w:rPr>
                <w:szCs w:val="22"/>
                <w:lang w:val="hr-HR"/>
              </w:rPr>
              <w:t>1</w:t>
            </w:r>
            <w:r w:rsidR="00BB3634" w:rsidRPr="00B62E3C">
              <w:rPr>
                <w:szCs w:val="22"/>
                <w:lang w:val="hr-HR"/>
              </w:rPr>
              <w:t>0</w:t>
            </w:r>
            <w:r w:rsidRPr="00B62E3C">
              <w:rPr>
                <w:szCs w:val="22"/>
                <w:lang w:val="hr-HR"/>
              </w:rPr>
              <w:t xml:space="preserve"> </w:t>
            </w:r>
            <w:r w:rsidR="000E1386" w:rsidRPr="00B62E3C">
              <w:rPr>
                <w:szCs w:val="22"/>
                <w:lang w:val="hr-HR"/>
              </w:rPr>
              <w:t xml:space="preserve">nastavnih </w:t>
            </w:r>
            <w:r w:rsidR="005823B6" w:rsidRPr="00B62E3C">
              <w:rPr>
                <w:szCs w:val="22"/>
                <w:lang w:val="hr-HR"/>
              </w:rPr>
              <w:t>sati</w:t>
            </w:r>
          </w:p>
        </w:tc>
      </w:tr>
      <w:tr w:rsidR="000E1386" w:rsidRPr="00B62E3C" w14:paraId="12C4746A" w14:textId="77777777" w:rsidTr="006B0184">
        <w:tc>
          <w:tcPr>
            <w:tcW w:w="2410" w:type="dxa"/>
            <w:vMerge/>
          </w:tcPr>
          <w:p w14:paraId="33D44461" w14:textId="77777777" w:rsidR="000E1386" w:rsidRPr="00B62E3C" w:rsidRDefault="000E1386" w:rsidP="006B0184">
            <w:pPr>
              <w:rPr>
                <w:szCs w:val="22"/>
                <w:lang w:val="hr-HR"/>
              </w:rPr>
            </w:pPr>
          </w:p>
        </w:tc>
        <w:tc>
          <w:tcPr>
            <w:tcW w:w="5098" w:type="dxa"/>
          </w:tcPr>
          <w:p w14:paraId="71500E62" w14:textId="77777777" w:rsidR="000E1386" w:rsidRPr="00B62E3C" w:rsidRDefault="000E1386" w:rsidP="006B0184">
            <w:pPr>
              <w:rPr>
                <w:szCs w:val="22"/>
                <w:lang w:val="hr-HR"/>
              </w:rPr>
            </w:pPr>
            <w:r w:rsidRPr="00B62E3C">
              <w:rPr>
                <w:bCs/>
                <w:szCs w:val="22"/>
                <w:lang w:val="hr-HR"/>
              </w:rPr>
              <w:t>Pregradni zidovi</w:t>
            </w:r>
          </w:p>
        </w:tc>
        <w:tc>
          <w:tcPr>
            <w:tcW w:w="2552" w:type="dxa"/>
          </w:tcPr>
          <w:p w14:paraId="2744BAF1" w14:textId="4ADB05D7" w:rsidR="000E1386" w:rsidRPr="00B62E3C" w:rsidRDefault="00BB3634" w:rsidP="006B0184">
            <w:pPr>
              <w:rPr>
                <w:szCs w:val="22"/>
                <w:lang w:val="hr-HR"/>
              </w:rPr>
            </w:pPr>
            <w:r w:rsidRPr="00B62E3C">
              <w:rPr>
                <w:szCs w:val="22"/>
                <w:lang w:val="hr-HR"/>
              </w:rPr>
              <w:t xml:space="preserve">5 nastavnih </w:t>
            </w:r>
            <w:r w:rsidR="005823B6" w:rsidRPr="00B62E3C">
              <w:rPr>
                <w:szCs w:val="22"/>
                <w:lang w:val="hr-HR"/>
              </w:rPr>
              <w:t>sati</w:t>
            </w:r>
          </w:p>
        </w:tc>
      </w:tr>
      <w:tr w:rsidR="000E1386" w:rsidRPr="00B62E3C" w14:paraId="04A42606" w14:textId="77777777" w:rsidTr="006B0184">
        <w:tc>
          <w:tcPr>
            <w:tcW w:w="2410" w:type="dxa"/>
            <w:vMerge/>
          </w:tcPr>
          <w:p w14:paraId="15B2B737" w14:textId="77777777" w:rsidR="000E1386" w:rsidRPr="00B62E3C" w:rsidRDefault="000E1386" w:rsidP="006B0184">
            <w:pPr>
              <w:rPr>
                <w:szCs w:val="22"/>
                <w:lang w:val="hr-HR"/>
              </w:rPr>
            </w:pPr>
          </w:p>
        </w:tc>
        <w:tc>
          <w:tcPr>
            <w:tcW w:w="5098" w:type="dxa"/>
          </w:tcPr>
          <w:p w14:paraId="042B6F02" w14:textId="1B411924" w:rsidR="000E1386" w:rsidRPr="00B62E3C" w:rsidRDefault="000E1386" w:rsidP="006B0184">
            <w:pPr>
              <w:rPr>
                <w:szCs w:val="22"/>
                <w:lang w:val="hr-HR"/>
              </w:rPr>
            </w:pPr>
            <w:r w:rsidRPr="00B62E3C">
              <w:rPr>
                <w:bCs/>
                <w:szCs w:val="22"/>
                <w:lang w:val="hr-HR"/>
              </w:rPr>
              <w:t>Dimnjaci i ventilaci</w:t>
            </w:r>
            <w:r w:rsidR="001E1A0D" w:rsidRPr="00B62E3C">
              <w:rPr>
                <w:bCs/>
                <w:szCs w:val="22"/>
                <w:lang w:val="hr-HR"/>
              </w:rPr>
              <w:t>jski</w:t>
            </w:r>
            <w:r w:rsidRPr="00B62E3C">
              <w:rPr>
                <w:bCs/>
                <w:szCs w:val="22"/>
                <w:lang w:val="hr-HR"/>
              </w:rPr>
              <w:t xml:space="preserve"> kanali</w:t>
            </w:r>
          </w:p>
        </w:tc>
        <w:tc>
          <w:tcPr>
            <w:tcW w:w="2552" w:type="dxa"/>
          </w:tcPr>
          <w:p w14:paraId="114E51C8" w14:textId="5D2A51CB" w:rsidR="000E1386" w:rsidRPr="00B62E3C" w:rsidRDefault="00BB3634" w:rsidP="006B0184">
            <w:pPr>
              <w:rPr>
                <w:szCs w:val="22"/>
                <w:lang w:val="hr-HR"/>
              </w:rPr>
            </w:pPr>
            <w:r w:rsidRPr="00B62E3C">
              <w:rPr>
                <w:szCs w:val="22"/>
                <w:lang w:val="hr-HR"/>
              </w:rPr>
              <w:t xml:space="preserve">7 nastavnih </w:t>
            </w:r>
            <w:r w:rsidR="005823B6" w:rsidRPr="00B62E3C">
              <w:rPr>
                <w:szCs w:val="22"/>
                <w:lang w:val="hr-HR"/>
              </w:rPr>
              <w:t>sati</w:t>
            </w:r>
          </w:p>
        </w:tc>
      </w:tr>
      <w:tr w:rsidR="000E1386" w:rsidRPr="00B62E3C" w14:paraId="49BA34EC" w14:textId="77777777" w:rsidTr="006B0184">
        <w:tc>
          <w:tcPr>
            <w:tcW w:w="2410" w:type="dxa"/>
          </w:tcPr>
          <w:p w14:paraId="285368C8" w14:textId="77777777" w:rsidR="000E1386" w:rsidRPr="00B62E3C" w:rsidRDefault="000E1386" w:rsidP="006B0184">
            <w:pPr>
              <w:rPr>
                <w:lang w:val="hr-HR"/>
              </w:rPr>
            </w:pPr>
            <w:r w:rsidRPr="00B62E3C">
              <w:rPr>
                <w:b/>
                <w:szCs w:val="22"/>
                <w:lang w:val="hr-HR"/>
              </w:rPr>
              <w:t>UKUPNO:</w:t>
            </w:r>
          </w:p>
        </w:tc>
        <w:tc>
          <w:tcPr>
            <w:tcW w:w="5098" w:type="dxa"/>
          </w:tcPr>
          <w:p w14:paraId="22E787C4" w14:textId="77777777" w:rsidR="000E1386" w:rsidRPr="00B62E3C" w:rsidRDefault="000E1386" w:rsidP="006B0184">
            <w:pPr>
              <w:rPr>
                <w:szCs w:val="22"/>
                <w:lang w:val="hr-HR"/>
              </w:rPr>
            </w:pPr>
          </w:p>
        </w:tc>
        <w:tc>
          <w:tcPr>
            <w:tcW w:w="2552" w:type="dxa"/>
          </w:tcPr>
          <w:p w14:paraId="27502C24" w14:textId="3A1CEAC9" w:rsidR="000E1386" w:rsidRPr="00B62E3C" w:rsidRDefault="00BB3634" w:rsidP="006B0184">
            <w:pPr>
              <w:rPr>
                <w:lang w:val="hr-HR"/>
              </w:rPr>
            </w:pPr>
            <w:r w:rsidRPr="00B62E3C">
              <w:rPr>
                <w:b/>
                <w:szCs w:val="22"/>
                <w:lang w:val="hr-HR"/>
              </w:rPr>
              <w:t xml:space="preserve">35 </w:t>
            </w:r>
            <w:r w:rsidR="000E1386" w:rsidRPr="00B62E3C">
              <w:rPr>
                <w:b/>
                <w:szCs w:val="22"/>
                <w:lang w:val="hr-HR"/>
              </w:rPr>
              <w:t xml:space="preserve">nastavnih </w:t>
            </w:r>
            <w:r w:rsidR="005823B6" w:rsidRPr="00B62E3C">
              <w:rPr>
                <w:b/>
                <w:szCs w:val="22"/>
                <w:lang w:val="hr-HR"/>
              </w:rPr>
              <w:t>sati</w:t>
            </w:r>
          </w:p>
        </w:tc>
      </w:tr>
      <w:tr w:rsidR="000E1386" w:rsidRPr="00B62E3C" w14:paraId="07AFA80A" w14:textId="77777777" w:rsidTr="006B0184">
        <w:tc>
          <w:tcPr>
            <w:tcW w:w="2410" w:type="dxa"/>
            <w:vMerge w:val="restart"/>
            <w:vAlign w:val="center"/>
          </w:tcPr>
          <w:p w14:paraId="078D2565" w14:textId="77777777" w:rsidR="000E1386" w:rsidRPr="00B62E3C" w:rsidRDefault="000E1386" w:rsidP="006B0184">
            <w:pPr>
              <w:jc w:val="center"/>
              <w:rPr>
                <w:lang w:val="hr-HR"/>
              </w:rPr>
            </w:pPr>
            <w:r w:rsidRPr="00B62E3C">
              <w:rPr>
                <w:b/>
                <w:szCs w:val="22"/>
                <w:lang w:val="hr-HR"/>
              </w:rPr>
              <w:t>2. MODUL</w:t>
            </w:r>
          </w:p>
        </w:tc>
        <w:tc>
          <w:tcPr>
            <w:tcW w:w="5098" w:type="dxa"/>
          </w:tcPr>
          <w:p w14:paraId="4CE03722" w14:textId="77777777" w:rsidR="000E1386" w:rsidRPr="00B62E3C" w:rsidRDefault="000E1386" w:rsidP="006B0184">
            <w:pPr>
              <w:rPr>
                <w:bCs/>
                <w:szCs w:val="22"/>
                <w:lang w:val="hr-HR"/>
              </w:rPr>
            </w:pPr>
            <w:r w:rsidRPr="00B62E3C">
              <w:rPr>
                <w:bCs/>
                <w:szCs w:val="22"/>
                <w:lang w:val="hr-HR"/>
              </w:rPr>
              <w:t>Otvori u zidovima i nadvoji</w:t>
            </w:r>
          </w:p>
        </w:tc>
        <w:tc>
          <w:tcPr>
            <w:tcW w:w="2552" w:type="dxa"/>
          </w:tcPr>
          <w:p w14:paraId="50AFE9F8" w14:textId="67637A5F" w:rsidR="000E1386" w:rsidRPr="00B62E3C" w:rsidRDefault="00BB3634" w:rsidP="006B0184">
            <w:pPr>
              <w:rPr>
                <w:lang w:val="hr-HR"/>
              </w:rPr>
            </w:pPr>
            <w:r w:rsidRPr="00B62E3C">
              <w:rPr>
                <w:szCs w:val="22"/>
                <w:lang w:val="hr-HR"/>
              </w:rPr>
              <w:t xml:space="preserve">7 </w:t>
            </w:r>
            <w:r w:rsidR="000E1386" w:rsidRPr="00B62E3C">
              <w:rPr>
                <w:szCs w:val="22"/>
                <w:lang w:val="hr-HR"/>
              </w:rPr>
              <w:t xml:space="preserve">nastavih </w:t>
            </w:r>
            <w:r w:rsidR="005823B6" w:rsidRPr="00B62E3C">
              <w:rPr>
                <w:szCs w:val="22"/>
                <w:lang w:val="hr-HR"/>
              </w:rPr>
              <w:t>sati</w:t>
            </w:r>
          </w:p>
        </w:tc>
      </w:tr>
      <w:tr w:rsidR="000E1386" w:rsidRPr="00B62E3C" w14:paraId="418E2A43" w14:textId="77777777" w:rsidTr="006B0184">
        <w:tc>
          <w:tcPr>
            <w:tcW w:w="2410" w:type="dxa"/>
            <w:vMerge/>
          </w:tcPr>
          <w:p w14:paraId="78CE2C0B" w14:textId="77777777" w:rsidR="000E1386" w:rsidRPr="00B62E3C" w:rsidRDefault="000E1386" w:rsidP="006B0184">
            <w:pPr>
              <w:rPr>
                <w:b/>
                <w:szCs w:val="22"/>
                <w:lang w:val="hr-HR"/>
              </w:rPr>
            </w:pPr>
          </w:p>
        </w:tc>
        <w:tc>
          <w:tcPr>
            <w:tcW w:w="5098" w:type="dxa"/>
          </w:tcPr>
          <w:p w14:paraId="187CACD7" w14:textId="663B58B5" w:rsidR="000E1386" w:rsidRPr="00B62E3C" w:rsidRDefault="000E1386" w:rsidP="006B0184">
            <w:pPr>
              <w:rPr>
                <w:bCs/>
                <w:szCs w:val="22"/>
                <w:lang w:val="hr-HR"/>
              </w:rPr>
            </w:pPr>
            <w:r w:rsidRPr="00B62E3C">
              <w:rPr>
                <w:bCs/>
                <w:szCs w:val="22"/>
                <w:lang w:val="hr-HR"/>
              </w:rPr>
              <w:t>Među</w:t>
            </w:r>
            <w:r w:rsidR="001E1A0D" w:rsidRPr="00B62E3C">
              <w:rPr>
                <w:bCs/>
                <w:szCs w:val="22"/>
                <w:lang w:val="hr-HR"/>
              </w:rPr>
              <w:t>katne</w:t>
            </w:r>
            <w:r w:rsidRPr="00B62E3C">
              <w:rPr>
                <w:bCs/>
                <w:szCs w:val="22"/>
                <w:lang w:val="hr-HR"/>
              </w:rPr>
              <w:t xml:space="preserve"> konstrukcije i serklaž</w:t>
            </w:r>
            <w:r w:rsidR="001E1A0D" w:rsidRPr="00B62E3C">
              <w:rPr>
                <w:bCs/>
                <w:szCs w:val="22"/>
                <w:lang w:val="hr-HR"/>
              </w:rPr>
              <w:t>e</w:t>
            </w:r>
          </w:p>
        </w:tc>
        <w:tc>
          <w:tcPr>
            <w:tcW w:w="2552" w:type="dxa"/>
          </w:tcPr>
          <w:p w14:paraId="01FF7DEA" w14:textId="209288A5" w:rsidR="000E1386" w:rsidRPr="00B62E3C" w:rsidRDefault="00BB3634" w:rsidP="006B0184">
            <w:pPr>
              <w:rPr>
                <w:lang w:val="hr-HR"/>
              </w:rPr>
            </w:pPr>
            <w:r w:rsidRPr="00B62E3C">
              <w:rPr>
                <w:szCs w:val="22"/>
                <w:lang w:val="hr-HR"/>
              </w:rPr>
              <w:t xml:space="preserve">8 </w:t>
            </w:r>
            <w:r w:rsidR="000E1386" w:rsidRPr="00B62E3C">
              <w:rPr>
                <w:szCs w:val="22"/>
                <w:lang w:val="hr-HR"/>
              </w:rPr>
              <w:t xml:space="preserve">nastavnih </w:t>
            </w:r>
            <w:r w:rsidR="005823B6" w:rsidRPr="00B62E3C">
              <w:rPr>
                <w:szCs w:val="22"/>
                <w:lang w:val="hr-HR"/>
              </w:rPr>
              <w:t>sati</w:t>
            </w:r>
          </w:p>
        </w:tc>
      </w:tr>
      <w:tr w:rsidR="000E1386" w:rsidRPr="00B62E3C" w14:paraId="08A12481" w14:textId="77777777" w:rsidTr="006B0184">
        <w:tc>
          <w:tcPr>
            <w:tcW w:w="2410" w:type="dxa"/>
            <w:vMerge/>
          </w:tcPr>
          <w:p w14:paraId="05F82549" w14:textId="77777777" w:rsidR="000E1386" w:rsidRPr="00B62E3C" w:rsidRDefault="000E1386" w:rsidP="006B0184">
            <w:pPr>
              <w:rPr>
                <w:b/>
                <w:szCs w:val="22"/>
                <w:lang w:val="hr-HR"/>
              </w:rPr>
            </w:pPr>
          </w:p>
        </w:tc>
        <w:tc>
          <w:tcPr>
            <w:tcW w:w="5098" w:type="dxa"/>
          </w:tcPr>
          <w:p w14:paraId="1BBB1CF1" w14:textId="65E02608" w:rsidR="000E1386" w:rsidRPr="00B62E3C" w:rsidRDefault="000E1386" w:rsidP="000E1386">
            <w:pPr>
              <w:rPr>
                <w:bCs/>
                <w:szCs w:val="22"/>
                <w:lang w:val="hr-HR"/>
              </w:rPr>
            </w:pPr>
            <w:r w:rsidRPr="00B62E3C">
              <w:rPr>
                <w:bCs/>
                <w:szCs w:val="22"/>
                <w:lang w:val="hr-HR"/>
              </w:rPr>
              <w:t>St</w:t>
            </w:r>
            <w:r w:rsidR="001E1A0D" w:rsidRPr="00B62E3C">
              <w:rPr>
                <w:bCs/>
                <w:szCs w:val="22"/>
                <w:lang w:val="hr-HR"/>
              </w:rPr>
              <w:t>ubišta</w:t>
            </w:r>
          </w:p>
        </w:tc>
        <w:tc>
          <w:tcPr>
            <w:tcW w:w="2552" w:type="dxa"/>
          </w:tcPr>
          <w:p w14:paraId="7451FE99" w14:textId="40C26B40" w:rsidR="000E1386" w:rsidRPr="00B62E3C" w:rsidRDefault="00BB3634" w:rsidP="006B0184">
            <w:pPr>
              <w:rPr>
                <w:szCs w:val="22"/>
                <w:lang w:val="hr-HR"/>
              </w:rPr>
            </w:pPr>
            <w:r w:rsidRPr="00B62E3C">
              <w:rPr>
                <w:szCs w:val="22"/>
                <w:lang w:val="hr-HR"/>
              </w:rPr>
              <w:t xml:space="preserve">8 </w:t>
            </w:r>
            <w:r w:rsidR="000E1386" w:rsidRPr="00B62E3C">
              <w:rPr>
                <w:szCs w:val="22"/>
                <w:lang w:val="hr-HR"/>
              </w:rPr>
              <w:t xml:space="preserve">nastavnih </w:t>
            </w:r>
            <w:r w:rsidR="005823B6" w:rsidRPr="00B62E3C">
              <w:rPr>
                <w:szCs w:val="22"/>
                <w:lang w:val="hr-HR"/>
              </w:rPr>
              <w:t>sati</w:t>
            </w:r>
          </w:p>
        </w:tc>
      </w:tr>
      <w:tr w:rsidR="000E1386" w:rsidRPr="00B62E3C" w14:paraId="788625B8" w14:textId="77777777" w:rsidTr="006B0184">
        <w:tc>
          <w:tcPr>
            <w:tcW w:w="2410" w:type="dxa"/>
            <w:vMerge/>
          </w:tcPr>
          <w:p w14:paraId="29021227" w14:textId="77777777" w:rsidR="000E1386" w:rsidRPr="00B62E3C" w:rsidRDefault="000E1386" w:rsidP="006B0184">
            <w:pPr>
              <w:rPr>
                <w:b/>
                <w:szCs w:val="22"/>
                <w:lang w:val="hr-HR"/>
              </w:rPr>
            </w:pPr>
          </w:p>
        </w:tc>
        <w:tc>
          <w:tcPr>
            <w:tcW w:w="5098" w:type="dxa"/>
          </w:tcPr>
          <w:p w14:paraId="4F7F18DD" w14:textId="77777777" w:rsidR="000E1386" w:rsidRPr="00B62E3C" w:rsidRDefault="000E1386" w:rsidP="000E1386">
            <w:pPr>
              <w:rPr>
                <w:bCs/>
                <w:szCs w:val="22"/>
                <w:lang w:val="hr-HR"/>
              </w:rPr>
            </w:pPr>
            <w:r w:rsidRPr="00B62E3C">
              <w:rPr>
                <w:bCs/>
                <w:szCs w:val="22"/>
                <w:lang w:val="hr-HR"/>
              </w:rPr>
              <w:t>Ravni krovovi</w:t>
            </w:r>
          </w:p>
        </w:tc>
        <w:tc>
          <w:tcPr>
            <w:tcW w:w="2552" w:type="dxa"/>
          </w:tcPr>
          <w:p w14:paraId="59E9C70D" w14:textId="08F1456E" w:rsidR="000E1386" w:rsidRPr="00B62E3C" w:rsidRDefault="00BB3634" w:rsidP="006B0184">
            <w:pPr>
              <w:rPr>
                <w:szCs w:val="22"/>
                <w:lang w:val="hr-HR"/>
              </w:rPr>
            </w:pPr>
            <w:r w:rsidRPr="00B62E3C">
              <w:rPr>
                <w:szCs w:val="22"/>
                <w:lang w:val="hr-HR"/>
              </w:rPr>
              <w:t xml:space="preserve">4 nastavna </w:t>
            </w:r>
            <w:r w:rsidR="00FF2B64" w:rsidRPr="00B62E3C">
              <w:rPr>
                <w:szCs w:val="22"/>
                <w:lang w:val="hr-HR"/>
              </w:rPr>
              <w:t>sata</w:t>
            </w:r>
          </w:p>
        </w:tc>
      </w:tr>
      <w:tr w:rsidR="001F03B6" w:rsidRPr="00B62E3C" w14:paraId="064DE5E5" w14:textId="77777777" w:rsidTr="006B0184">
        <w:tc>
          <w:tcPr>
            <w:tcW w:w="2410" w:type="dxa"/>
          </w:tcPr>
          <w:p w14:paraId="4D62088B" w14:textId="77777777" w:rsidR="001F03B6" w:rsidRPr="00B62E3C" w:rsidRDefault="001F03B6" w:rsidP="006B0184">
            <w:pPr>
              <w:rPr>
                <w:b/>
                <w:szCs w:val="22"/>
                <w:lang w:val="hr-HR"/>
              </w:rPr>
            </w:pPr>
          </w:p>
        </w:tc>
        <w:tc>
          <w:tcPr>
            <w:tcW w:w="5098" w:type="dxa"/>
          </w:tcPr>
          <w:p w14:paraId="44EE8A59" w14:textId="77777777" w:rsidR="001F03B6" w:rsidRPr="00B62E3C" w:rsidRDefault="001F03B6" w:rsidP="000E1386">
            <w:pPr>
              <w:rPr>
                <w:b/>
                <w:bCs/>
                <w:szCs w:val="22"/>
                <w:lang w:val="hr-HR"/>
              </w:rPr>
            </w:pPr>
            <w:r w:rsidRPr="00B62E3C">
              <w:rPr>
                <w:bCs/>
                <w:szCs w:val="22"/>
                <w:lang w:val="hr-HR"/>
              </w:rPr>
              <w:t>Drvene i metalne konstrukcije</w:t>
            </w:r>
          </w:p>
        </w:tc>
        <w:tc>
          <w:tcPr>
            <w:tcW w:w="2552" w:type="dxa"/>
          </w:tcPr>
          <w:p w14:paraId="0E3E479C" w14:textId="7A7D783C" w:rsidR="001F03B6" w:rsidRPr="00B62E3C" w:rsidRDefault="00BB3634" w:rsidP="006B0184">
            <w:pPr>
              <w:rPr>
                <w:szCs w:val="22"/>
                <w:lang w:val="hr-HR"/>
              </w:rPr>
            </w:pPr>
            <w:r w:rsidRPr="00B62E3C">
              <w:rPr>
                <w:szCs w:val="22"/>
                <w:lang w:val="hr-HR"/>
              </w:rPr>
              <w:t xml:space="preserve">8 nastavnih </w:t>
            </w:r>
            <w:r w:rsidR="005823B6" w:rsidRPr="00B62E3C">
              <w:rPr>
                <w:szCs w:val="22"/>
                <w:lang w:val="hr-HR"/>
              </w:rPr>
              <w:t>sati</w:t>
            </w:r>
          </w:p>
        </w:tc>
      </w:tr>
      <w:tr w:rsidR="000E1386" w:rsidRPr="00B62E3C" w14:paraId="76FE5DCC" w14:textId="77777777" w:rsidTr="006B0184">
        <w:tc>
          <w:tcPr>
            <w:tcW w:w="2410" w:type="dxa"/>
          </w:tcPr>
          <w:p w14:paraId="75793AD6" w14:textId="77777777" w:rsidR="000E1386" w:rsidRPr="00B62E3C" w:rsidRDefault="000E1386" w:rsidP="006B0184">
            <w:pPr>
              <w:rPr>
                <w:lang w:val="hr-HR"/>
              </w:rPr>
            </w:pPr>
            <w:r w:rsidRPr="00B62E3C">
              <w:rPr>
                <w:b/>
                <w:szCs w:val="22"/>
                <w:lang w:val="hr-HR"/>
              </w:rPr>
              <w:t>UKUPNO:</w:t>
            </w:r>
          </w:p>
        </w:tc>
        <w:tc>
          <w:tcPr>
            <w:tcW w:w="5098" w:type="dxa"/>
          </w:tcPr>
          <w:p w14:paraId="46D309DF" w14:textId="77777777" w:rsidR="000E1386" w:rsidRPr="00B62E3C" w:rsidRDefault="000E1386" w:rsidP="006B0184">
            <w:pPr>
              <w:rPr>
                <w:szCs w:val="22"/>
                <w:lang w:val="hr-HR"/>
              </w:rPr>
            </w:pPr>
          </w:p>
        </w:tc>
        <w:tc>
          <w:tcPr>
            <w:tcW w:w="2552" w:type="dxa"/>
          </w:tcPr>
          <w:p w14:paraId="292E79AB" w14:textId="0C40CB18" w:rsidR="000E1386" w:rsidRPr="00B62E3C" w:rsidRDefault="00BB3634" w:rsidP="006B0184">
            <w:pPr>
              <w:rPr>
                <w:b/>
                <w:lang w:val="hr-HR"/>
              </w:rPr>
            </w:pPr>
            <w:r w:rsidRPr="00B62E3C">
              <w:rPr>
                <w:b/>
                <w:szCs w:val="22"/>
                <w:lang w:val="hr-HR"/>
              </w:rPr>
              <w:t xml:space="preserve">35 </w:t>
            </w:r>
            <w:r w:rsidR="000E1386" w:rsidRPr="00B62E3C">
              <w:rPr>
                <w:b/>
                <w:szCs w:val="22"/>
                <w:lang w:val="hr-HR"/>
              </w:rPr>
              <w:t xml:space="preserve">nastavnih </w:t>
            </w:r>
            <w:r w:rsidR="005823B6" w:rsidRPr="00B62E3C">
              <w:rPr>
                <w:b/>
                <w:szCs w:val="22"/>
                <w:lang w:val="hr-HR"/>
              </w:rPr>
              <w:t>sati</w:t>
            </w:r>
          </w:p>
        </w:tc>
      </w:tr>
      <w:bookmarkEnd w:id="14"/>
    </w:tbl>
    <w:p w14:paraId="176162A8" w14:textId="77777777" w:rsidR="000E1386" w:rsidRPr="00B62E3C" w:rsidRDefault="000E1386" w:rsidP="000E1386">
      <w:pPr>
        <w:jc w:val="center"/>
        <w:rPr>
          <w:szCs w:val="22"/>
          <w:lang w:val="hr-HR"/>
        </w:rPr>
      </w:pPr>
    </w:p>
    <w:p w14:paraId="0E129124" w14:textId="77777777" w:rsidR="000E1386" w:rsidRPr="00B62E3C" w:rsidRDefault="000E1386" w:rsidP="000E1386">
      <w:pPr>
        <w:jc w:val="center"/>
        <w:rPr>
          <w:szCs w:val="22"/>
          <w:lang w:val="hr-HR"/>
        </w:rPr>
      </w:pPr>
    </w:p>
    <w:p w14:paraId="7956B7D7" w14:textId="77777777" w:rsidR="000E1386" w:rsidRPr="00B62E3C" w:rsidRDefault="000E1386" w:rsidP="00BB3634">
      <w:pPr>
        <w:rPr>
          <w:szCs w:val="22"/>
          <w:lang w:val="hr-HR"/>
        </w:rPr>
      </w:pPr>
    </w:p>
    <w:p w14:paraId="0ED7A1EE" w14:textId="77777777" w:rsidR="001F03B6" w:rsidRPr="00B62E3C" w:rsidRDefault="001F03B6" w:rsidP="000E1386">
      <w:pPr>
        <w:jc w:val="center"/>
        <w:rPr>
          <w:b/>
          <w:bCs/>
          <w:szCs w:val="22"/>
          <w:lang w:val="hr-HR"/>
        </w:rPr>
      </w:pPr>
    </w:p>
    <w:p w14:paraId="016BCD74" w14:textId="77777777" w:rsidR="001F03B6" w:rsidRPr="00B62E3C" w:rsidRDefault="001F03B6" w:rsidP="000E1386">
      <w:pPr>
        <w:jc w:val="center"/>
        <w:rPr>
          <w:b/>
          <w:bCs/>
          <w:szCs w:val="22"/>
          <w:lang w:val="hr-HR"/>
        </w:rPr>
      </w:pPr>
    </w:p>
    <w:p w14:paraId="1FB59224" w14:textId="77777777" w:rsidR="001F03B6" w:rsidRPr="00B62E3C" w:rsidRDefault="001F03B6" w:rsidP="000E1386">
      <w:pPr>
        <w:jc w:val="center"/>
        <w:rPr>
          <w:b/>
          <w:bCs/>
          <w:szCs w:val="22"/>
          <w:lang w:val="hr-HR"/>
        </w:rPr>
      </w:pPr>
    </w:p>
    <w:p w14:paraId="13B42EFF" w14:textId="77777777" w:rsidR="001F03B6" w:rsidRPr="00B62E3C" w:rsidRDefault="001F03B6" w:rsidP="000E1386">
      <w:pPr>
        <w:jc w:val="center"/>
        <w:rPr>
          <w:b/>
          <w:bCs/>
          <w:szCs w:val="22"/>
          <w:lang w:val="hr-HR"/>
        </w:rPr>
      </w:pPr>
    </w:p>
    <w:p w14:paraId="027BA94C" w14:textId="77777777" w:rsidR="001F03B6" w:rsidRPr="00B62E3C" w:rsidRDefault="001F03B6" w:rsidP="000E1386">
      <w:pPr>
        <w:jc w:val="center"/>
        <w:rPr>
          <w:b/>
          <w:bCs/>
          <w:szCs w:val="22"/>
          <w:lang w:val="hr-HR"/>
        </w:rPr>
      </w:pPr>
    </w:p>
    <w:p w14:paraId="5D1A6A5D" w14:textId="77777777" w:rsidR="001F03B6" w:rsidRPr="00B62E3C" w:rsidRDefault="001F03B6" w:rsidP="000E1386">
      <w:pPr>
        <w:jc w:val="center"/>
        <w:rPr>
          <w:b/>
          <w:bCs/>
          <w:szCs w:val="22"/>
          <w:lang w:val="hr-HR"/>
        </w:rPr>
      </w:pPr>
    </w:p>
    <w:p w14:paraId="596F5840" w14:textId="77777777" w:rsidR="001F03B6" w:rsidRPr="00B62E3C" w:rsidRDefault="001F03B6" w:rsidP="000E1386">
      <w:pPr>
        <w:jc w:val="center"/>
        <w:rPr>
          <w:b/>
          <w:bCs/>
          <w:szCs w:val="22"/>
          <w:lang w:val="hr-HR"/>
        </w:rPr>
      </w:pPr>
    </w:p>
    <w:p w14:paraId="1F997BF9" w14:textId="77777777" w:rsidR="001F03B6" w:rsidRPr="00B62E3C" w:rsidRDefault="001F03B6" w:rsidP="000E1386">
      <w:pPr>
        <w:jc w:val="center"/>
        <w:rPr>
          <w:b/>
          <w:bCs/>
          <w:szCs w:val="22"/>
          <w:lang w:val="hr-HR"/>
        </w:rPr>
      </w:pPr>
    </w:p>
    <w:p w14:paraId="5E35C870" w14:textId="77777777" w:rsidR="001F03B6" w:rsidRPr="00B62E3C" w:rsidRDefault="001F03B6" w:rsidP="000E1386">
      <w:pPr>
        <w:jc w:val="center"/>
        <w:rPr>
          <w:b/>
          <w:bCs/>
          <w:szCs w:val="22"/>
          <w:lang w:val="hr-HR"/>
        </w:rPr>
      </w:pPr>
    </w:p>
    <w:p w14:paraId="50574761" w14:textId="77777777" w:rsidR="001F03B6" w:rsidRPr="00B62E3C" w:rsidRDefault="001F03B6" w:rsidP="000E1386">
      <w:pPr>
        <w:jc w:val="center"/>
        <w:rPr>
          <w:b/>
          <w:bCs/>
          <w:szCs w:val="22"/>
          <w:lang w:val="hr-HR"/>
        </w:rPr>
      </w:pPr>
    </w:p>
    <w:p w14:paraId="3F5A3426" w14:textId="77777777" w:rsidR="001F03B6" w:rsidRPr="00B62E3C" w:rsidRDefault="001F03B6" w:rsidP="000E1386">
      <w:pPr>
        <w:jc w:val="center"/>
        <w:rPr>
          <w:b/>
          <w:bCs/>
          <w:szCs w:val="22"/>
          <w:lang w:val="hr-HR"/>
        </w:rPr>
      </w:pPr>
    </w:p>
    <w:p w14:paraId="028F5C77" w14:textId="77777777" w:rsidR="001F03B6" w:rsidRPr="00B62E3C" w:rsidRDefault="001F03B6" w:rsidP="000E1386">
      <w:pPr>
        <w:jc w:val="center"/>
        <w:rPr>
          <w:b/>
          <w:bCs/>
          <w:szCs w:val="22"/>
          <w:lang w:val="hr-HR"/>
        </w:rPr>
      </w:pPr>
    </w:p>
    <w:p w14:paraId="50DAFFB8" w14:textId="77777777" w:rsidR="001F03B6" w:rsidRPr="00B62E3C" w:rsidRDefault="001F03B6" w:rsidP="000E1386">
      <w:pPr>
        <w:jc w:val="center"/>
        <w:rPr>
          <w:b/>
          <w:bCs/>
          <w:szCs w:val="22"/>
          <w:lang w:val="hr-HR"/>
        </w:rPr>
      </w:pPr>
    </w:p>
    <w:p w14:paraId="7C91226A" w14:textId="77777777" w:rsidR="001F03B6" w:rsidRPr="00B62E3C" w:rsidRDefault="001F03B6" w:rsidP="000E1386">
      <w:pPr>
        <w:jc w:val="center"/>
        <w:rPr>
          <w:b/>
          <w:bCs/>
          <w:szCs w:val="22"/>
          <w:lang w:val="hr-HR"/>
        </w:rPr>
      </w:pPr>
    </w:p>
    <w:p w14:paraId="66E234EA" w14:textId="77777777" w:rsidR="001F03B6" w:rsidRPr="00B62E3C" w:rsidRDefault="001F03B6" w:rsidP="000E1386">
      <w:pPr>
        <w:jc w:val="center"/>
        <w:rPr>
          <w:b/>
          <w:bCs/>
          <w:szCs w:val="22"/>
          <w:lang w:val="hr-HR"/>
        </w:rPr>
      </w:pPr>
    </w:p>
    <w:p w14:paraId="0F14F151" w14:textId="77777777" w:rsidR="001F03B6" w:rsidRPr="00B62E3C" w:rsidRDefault="001F03B6" w:rsidP="000E1386">
      <w:pPr>
        <w:jc w:val="center"/>
        <w:rPr>
          <w:b/>
          <w:bCs/>
          <w:szCs w:val="22"/>
          <w:lang w:val="hr-HR"/>
        </w:rPr>
      </w:pPr>
    </w:p>
    <w:p w14:paraId="317A7104" w14:textId="77777777" w:rsidR="001F03B6" w:rsidRPr="00B62E3C" w:rsidRDefault="001F03B6" w:rsidP="000E1386">
      <w:pPr>
        <w:jc w:val="center"/>
        <w:rPr>
          <w:b/>
          <w:bCs/>
          <w:szCs w:val="22"/>
          <w:lang w:val="hr-HR"/>
        </w:rPr>
      </w:pPr>
    </w:p>
    <w:p w14:paraId="414E6FF5" w14:textId="77777777" w:rsidR="001F03B6" w:rsidRPr="00B62E3C" w:rsidRDefault="001F03B6" w:rsidP="000E1386">
      <w:pPr>
        <w:jc w:val="center"/>
        <w:rPr>
          <w:b/>
          <w:bCs/>
          <w:szCs w:val="22"/>
          <w:lang w:val="hr-HR"/>
        </w:rPr>
      </w:pPr>
    </w:p>
    <w:p w14:paraId="7929EB1C" w14:textId="77777777" w:rsidR="001F03B6" w:rsidRPr="00B62E3C" w:rsidRDefault="001F03B6" w:rsidP="000E1386">
      <w:pPr>
        <w:jc w:val="center"/>
        <w:rPr>
          <w:b/>
          <w:bCs/>
          <w:szCs w:val="22"/>
          <w:lang w:val="hr-HR"/>
        </w:rPr>
      </w:pPr>
    </w:p>
    <w:p w14:paraId="582D7A98" w14:textId="77777777" w:rsidR="001F03B6" w:rsidRPr="00B62E3C" w:rsidRDefault="001F03B6" w:rsidP="000E1386">
      <w:pPr>
        <w:jc w:val="center"/>
        <w:rPr>
          <w:b/>
          <w:bCs/>
          <w:szCs w:val="22"/>
          <w:lang w:val="hr-HR"/>
        </w:rPr>
      </w:pPr>
    </w:p>
    <w:p w14:paraId="63C508EF" w14:textId="77777777" w:rsidR="001F03B6" w:rsidRPr="00B62E3C" w:rsidRDefault="001F03B6" w:rsidP="000E1386">
      <w:pPr>
        <w:jc w:val="center"/>
        <w:rPr>
          <w:b/>
          <w:bCs/>
          <w:szCs w:val="22"/>
          <w:lang w:val="hr-HR"/>
        </w:rPr>
      </w:pPr>
    </w:p>
    <w:p w14:paraId="18F4B25C" w14:textId="77777777" w:rsidR="001F03B6" w:rsidRPr="00B62E3C" w:rsidRDefault="001F03B6" w:rsidP="001F03B6">
      <w:pPr>
        <w:rPr>
          <w:b/>
          <w:bCs/>
          <w:szCs w:val="22"/>
          <w:lang w:val="hr-HR"/>
        </w:rPr>
      </w:pPr>
    </w:p>
    <w:p w14:paraId="7E6B3EB9" w14:textId="77777777" w:rsidR="001F03B6" w:rsidRPr="00B62E3C" w:rsidRDefault="001F03B6" w:rsidP="0073275D">
      <w:pPr>
        <w:jc w:val="center"/>
        <w:rPr>
          <w:b/>
          <w:bCs/>
          <w:szCs w:val="22"/>
          <w:lang w:val="hr-HR"/>
        </w:rPr>
      </w:pPr>
    </w:p>
    <w:p w14:paraId="73522E19" w14:textId="77777777" w:rsidR="00BB3634" w:rsidRPr="00B62E3C" w:rsidRDefault="00BB3634" w:rsidP="0073275D">
      <w:pPr>
        <w:jc w:val="center"/>
        <w:rPr>
          <w:b/>
          <w:bCs/>
          <w:szCs w:val="22"/>
          <w:lang w:val="hr-HR"/>
        </w:rPr>
      </w:pPr>
    </w:p>
    <w:p w14:paraId="32BF6EB1" w14:textId="77777777" w:rsidR="00BB3634" w:rsidRPr="00B62E3C" w:rsidRDefault="00BB3634" w:rsidP="0073275D">
      <w:pPr>
        <w:jc w:val="center"/>
        <w:rPr>
          <w:b/>
          <w:bCs/>
          <w:szCs w:val="22"/>
          <w:lang w:val="hr-HR"/>
        </w:rPr>
      </w:pPr>
    </w:p>
    <w:p w14:paraId="75064EA5" w14:textId="77777777" w:rsidR="00BB3634" w:rsidRPr="00B62E3C" w:rsidRDefault="00BB3634" w:rsidP="0073275D">
      <w:pPr>
        <w:jc w:val="center"/>
        <w:rPr>
          <w:b/>
          <w:bCs/>
          <w:szCs w:val="22"/>
          <w:lang w:val="hr-HR"/>
        </w:rPr>
      </w:pPr>
    </w:p>
    <w:p w14:paraId="0E0401B0" w14:textId="77777777" w:rsidR="00BB3634" w:rsidRPr="00B62E3C" w:rsidRDefault="00BB3634" w:rsidP="0073275D">
      <w:pPr>
        <w:jc w:val="center"/>
        <w:rPr>
          <w:b/>
          <w:bCs/>
          <w:szCs w:val="22"/>
          <w:lang w:val="hr-HR"/>
        </w:rPr>
      </w:pPr>
    </w:p>
    <w:p w14:paraId="4AC16639" w14:textId="77777777" w:rsidR="00BB3634" w:rsidRPr="00B62E3C" w:rsidRDefault="00BB3634" w:rsidP="0073275D">
      <w:pPr>
        <w:jc w:val="center"/>
        <w:rPr>
          <w:b/>
          <w:bCs/>
          <w:szCs w:val="22"/>
          <w:lang w:val="hr-HR"/>
        </w:rPr>
      </w:pPr>
    </w:p>
    <w:p w14:paraId="787B75C4" w14:textId="77777777" w:rsidR="00BB3634" w:rsidRPr="00B62E3C" w:rsidRDefault="00BB3634" w:rsidP="0073275D">
      <w:pPr>
        <w:jc w:val="center"/>
        <w:rPr>
          <w:b/>
          <w:bCs/>
          <w:szCs w:val="22"/>
          <w:lang w:val="hr-HR"/>
        </w:rPr>
      </w:pPr>
    </w:p>
    <w:p w14:paraId="3361D0F9" w14:textId="77777777" w:rsidR="00BB3634" w:rsidRPr="00B62E3C" w:rsidRDefault="00BB3634" w:rsidP="0073275D">
      <w:pPr>
        <w:jc w:val="center"/>
        <w:rPr>
          <w:b/>
          <w:bCs/>
          <w:szCs w:val="22"/>
          <w:lang w:val="hr-HR"/>
        </w:rPr>
      </w:pPr>
    </w:p>
    <w:p w14:paraId="4A9AA22B" w14:textId="77777777" w:rsidR="00BB3634" w:rsidRPr="00B62E3C" w:rsidRDefault="00BB3634" w:rsidP="0073275D">
      <w:pPr>
        <w:jc w:val="center"/>
        <w:rPr>
          <w:b/>
          <w:bCs/>
          <w:szCs w:val="22"/>
          <w:lang w:val="hr-HR"/>
        </w:rPr>
      </w:pPr>
    </w:p>
    <w:p w14:paraId="294C30ED" w14:textId="77777777" w:rsidR="00BB3634" w:rsidRPr="00B62E3C" w:rsidRDefault="00BB3634" w:rsidP="0073275D">
      <w:pPr>
        <w:jc w:val="center"/>
        <w:rPr>
          <w:b/>
          <w:bCs/>
          <w:szCs w:val="22"/>
          <w:lang w:val="hr-HR"/>
        </w:rPr>
      </w:pPr>
    </w:p>
    <w:p w14:paraId="6AFDBDC0" w14:textId="77777777" w:rsidR="00BB3634" w:rsidRPr="00B62E3C" w:rsidRDefault="00BB3634" w:rsidP="0073275D">
      <w:pPr>
        <w:jc w:val="center"/>
        <w:rPr>
          <w:b/>
          <w:bCs/>
          <w:szCs w:val="22"/>
          <w:lang w:val="hr-HR"/>
        </w:rPr>
      </w:pPr>
    </w:p>
    <w:p w14:paraId="23655DCC" w14:textId="77777777" w:rsidR="00BB3634" w:rsidRPr="00B62E3C" w:rsidRDefault="00BB3634" w:rsidP="0073275D">
      <w:pPr>
        <w:jc w:val="center"/>
        <w:rPr>
          <w:b/>
          <w:bCs/>
          <w:szCs w:val="22"/>
          <w:lang w:val="hr-HR"/>
        </w:rPr>
      </w:pPr>
    </w:p>
    <w:p w14:paraId="02CC1615" w14:textId="77777777" w:rsidR="00BB3634" w:rsidRPr="00B62E3C" w:rsidRDefault="00BB3634" w:rsidP="0073275D">
      <w:pPr>
        <w:jc w:val="center"/>
        <w:rPr>
          <w:b/>
          <w:bCs/>
          <w:szCs w:val="22"/>
          <w:lang w:val="hr-HR"/>
        </w:rPr>
      </w:pPr>
    </w:p>
    <w:p w14:paraId="6A77D53B" w14:textId="77777777" w:rsidR="00BB3634" w:rsidRPr="00B62E3C" w:rsidRDefault="00BB3634" w:rsidP="0073275D">
      <w:pPr>
        <w:jc w:val="center"/>
        <w:rPr>
          <w:b/>
          <w:bCs/>
          <w:szCs w:val="22"/>
          <w:lang w:val="hr-HR"/>
        </w:rPr>
      </w:pPr>
    </w:p>
    <w:p w14:paraId="123C1BB8" w14:textId="77777777" w:rsidR="00BB3634" w:rsidRPr="00B62E3C" w:rsidRDefault="00BB3634" w:rsidP="0073275D">
      <w:pPr>
        <w:jc w:val="center"/>
        <w:rPr>
          <w:b/>
          <w:bCs/>
          <w:szCs w:val="22"/>
          <w:lang w:val="hr-HR"/>
        </w:rPr>
      </w:pPr>
    </w:p>
    <w:p w14:paraId="27001FD0" w14:textId="77777777" w:rsidR="00BB3634" w:rsidRPr="00B62E3C" w:rsidRDefault="00BB3634" w:rsidP="0073275D">
      <w:pPr>
        <w:jc w:val="center"/>
        <w:rPr>
          <w:b/>
          <w:bCs/>
          <w:szCs w:val="22"/>
          <w:lang w:val="hr-HR"/>
        </w:rPr>
      </w:pPr>
    </w:p>
    <w:p w14:paraId="4AD12A5B" w14:textId="77777777" w:rsidR="00BB3634" w:rsidRPr="00B62E3C" w:rsidRDefault="00BB3634" w:rsidP="0073275D">
      <w:pPr>
        <w:jc w:val="center"/>
        <w:rPr>
          <w:b/>
          <w:bCs/>
          <w:szCs w:val="22"/>
          <w:lang w:val="hr-HR"/>
        </w:rPr>
      </w:pPr>
    </w:p>
    <w:p w14:paraId="5552BCF3" w14:textId="77777777" w:rsidR="00BB3634" w:rsidRPr="00B62E3C" w:rsidRDefault="00BB3634" w:rsidP="0073275D">
      <w:pPr>
        <w:jc w:val="center"/>
        <w:rPr>
          <w:b/>
          <w:bCs/>
          <w:szCs w:val="22"/>
          <w:lang w:val="hr-HR"/>
        </w:rPr>
      </w:pPr>
    </w:p>
    <w:p w14:paraId="62279296" w14:textId="77777777" w:rsidR="00BB3634" w:rsidRPr="00B62E3C" w:rsidRDefault="00BB3634" w:rsidP="0073275D">
      <w:pPr>
        <w:jc w:val="center"/>
        <w:rPr>
          <w:b/>
          <w:bCs/>
          <w:szCs w:val="22"/>
          <w:lang w:val="hr-HR"/>
        </w:rPr>
      </w:pPr>
    </w:p>
    <w:p w14:paraId="232F7C4E" w14:textId="77777777" w:rsidR="00BB3634" w:rsidRPr="00B62E3C" w:rsidRDefault="00BB3634" w:rsidP="0073275D">
      <w:pPr>
        <w:jc w:val="center"/>
        <w:rPr>
          <w:b/>
          <w:bCs/>
          <w:szCs w:val="22"/>
          <w:lang w:val="hr-HR"/>
        </w:rPr>
      </w:pPr>
    </w:p>
    <w:p w14:paraId="6FC080D1" w14:textId="77777777" w:rsidR="00BB3634" w:rsidRPr="00B62E3C" w:rsidRDefault="00BB3634" w:rsidP="0073275D">
      <w:pPr>
        <w:jc w:val="center"/>
        <w:rPr>
          <w:b/>
          <w:bCs/>
          <w:szCs w:val="22"/>
          <w:lang w:val="hr-HR"/>
        </w:rPr>
      </w:pPr>
    </w:p>
    <w:p w14:paraId="471AD2E1" w14:textId="77777777" w:rsidR="00BB3634" w:rsidRPr="00B62E3C" w:rsidRDefault="00BB3634" w:rsidP="0073275D">
      <w:pPr>
        <w:jc w:val="center"/>
        <w:rPr>
          <w:b/>
          <w:bCs/>
          <w:szCs w:val="22"/>
          <w:lang w:val="hr-HR"/>
        </w:rPr>
      </w:pPr>
    </w:p>
    <w:p w14:paraId="6B18CC71" w14:textId="77777777" w:rsidR="00BB3634" w:rsidRPr="00B62E3C" w:rsidRDefault="00BB3634" w:rsidP="0073275D">
      <w:pPr>
        <w:jc w:val="center"/>
        <w:rPr>
          <w:b/>
          <w:bCs/>
          <w:szCs w:val="22"/>
          <w:lang w:val="hr-HR"/>
        </w:rPr>
      </w:pPr>
    </w:p>
    <w:p w14:paraId="3167E890" w14:textId="77777777" w:rsidR="0073275D" w:rsidRPr="00B62E3C" w:rsidRDefault="0073275D" w:rsidP="0073275D">
      <w:pPr>
        <w:jc w:val="center"/>
        <w:rPr>
          <w:b/>
          <w:bCs/>
          <w:szCs w:val="22"/>
          <w:lang w:val="hr-HR"/>
        </w:rPr>
      </w:pPr>
      <w:r w:rsidRPr="00B62E3C">
        <w:rPr>
          <w:b/>
          <w:bCs/>
          <w:szCs w:val="22"/>
          <w:lang w:val="hr-HR"/>
        </w:rPr>
        <w:t xml:space="preserve">NASTAVNI PROGRAM </w:t>
      </w:r>
    </w:p>
    <w:p w14:paraId="7A51AA29" w14:textId="77777777" w:rsidR="001F03B6" w:rsidRPr="00B62E3C" w:rsidRDefault="001F03B6" w:rsidP="0073275D">
      <w:pPr>
        <w:jc w:val="center"/>
        <w:rPr>
          <w:b/>
          <w:bCs/>
          <w:szCs w:val="22"/>
          <w:lang w:val="hr-HR"/>
        </w:rPr>
      </w:pPr>
    </w:p>
    <w:p w14:paraId="29F9DC89" w14:textId="77777777" w:rsidR="0073275D" w:rsidRPr="00B62E3C" w:rsidRDefault="0073275D" w:rsidP="0073275D">
      <w:pPr>
        <w:pStyle w:val="Heading1"/>
      </w:pPr>
      <w:bookmarkStart w:id="15" w:name="_Toc106022721"/>
      <w:r w:rsidRPr="00B62E3C">
        <w:t>EKOLOGIJA I ZAŠTITA ŽIVOTNE SREDINE</w:t>
      </w:r>
      <w:bookmarkEnd w:id="15"/>
    </w:p>
    <w:p w14:paraId="718E2E23" w14:textId="77777777" w:rsidR="0073275D" w:rsidRPr="00B62E3C" w:rsidRDefault="0073275D" w:rsidP="0073275D">
      <w:pPr>
        <w:rPr>
          <w:szCs w:val="22"/>
          <w:lang w:val="hr-HR"/>
        </w:rPr>
      </w:pPr>
    </w:p>
    <w:p w14:paraId="768CE1A8" w14:textId="715A0E67" w:rsidR="0073275D" w:rsidRPr="00B62E3C" w:rsidRDefault="0073275D" w:rsidP="0073275D">
      <w:pPr>
        <w:jc w:val="center"/>
        <w:rPr>
          <w:szCs w:val="22"/>
          <w:lang w:val="hr-HR"/>
        </w:rPr>
      </w:pPr>
      <w:r w:rsidRPr="00B62E3C">
        <w:rPr>
          <w:szCs w:val="22"/>
          <w:lang w:val="hr-HR"/>
        </w:rPr>
        <w:t>GODIŠNJI BROJ</w:t>
      </w:r>
      <w:r w:rsidR="008F0ABB">
        <w:rPr>
          <w:szCs w:val="22"/>
          <w:lang w:val="hr-HR"/>
        </w:rPr>
        <w:t xml:space="preserve"> NASTAVNIH</w:t>
      </w:r>
      <w:r w:rsidRPr="00B62E3C">
        <w:rPr>
          <w:szCs w:val="22"/>
          <w:lang w:val="hr-HR"/>
        </w:rPr>
        <w:t xml:space="preserve"> </w:t>
      </w:r>
      <w:r w:rsidR="005823B6" w:rsidRPr="00B62E3C">
        <w:rPr>
          <w:szCs w:val="22"/>
          <w:lang w:val="hr-HR"/>
        </w:rPr>
        <w:t>SATI</w:t>
      </w:r>
      <w:r w:rsidRPr="00B62E3C">
        <w:rPr>
          <w:szCs w:val="22"/>
          <w:lang w:val="hr-HR"/>
        </w:rPr>
        <w:t>: 70</w:t>
      </w:r>
    </w:p>
    <w:p w14:paraId="15B9EE6F" w14:textId="31F46919" w:rsidR="0073275D" w:rsidRPr="00B62E3C" w:rsidRDefault="005823B6" w:rsidP="0073275D">
      <w:pPr>
        <w:jc w:val="center"/>
        <w:rPr>
          <w:szCs w:val="22"/>
          <w:lang w:val="hr-HR"/>
        </w:rPr>
      </w:pPr>
      <w:r w:rsidRPr="00B62E3C">
        <w:rPr>
          <w:szCs w:val="22"/>
          <w:lang w:val="hr-HR"/>
        </w:rPr>
        <w:t>TJEDNI</w:t>
      </w:r>
      <w:r w:rsidR="0073275D" w:rsidRPr="00B62E3C">
        <w:rPr>
          <w:szCs w:val="22"/>
          <w:lang w:val="hr-HR"/>
        </w:rPr>
        <w:t xml:space="preserve"> BROJ</w:t>
      </w:r>
      <w:r w:rsidR="008F0ABB">
        <w:rPr>
          <w:szCs w:val="22"/>
          <w:lang w:val="hr-HR"/>
        </w:rPr>
        <w:t xml:space="preserve"> NASTAVNIH </w:t>
      </w:r>
      <w:r w:rsidRPr="00B62E3C">
        <w:rPr>
          <w:szCs w:val="22"/>
          <w:lang w:val="hr-HR"/>
        </w:rPr>
        <w:t>SATI</w:t>
      </w:r>
      <w:r w:rsidR="0073275D" w:rsidRPr="00B62E3C">
        <w:rPr>
          <w:szCs w:val="22"/>
          <w:lang w:val="hr-HR"/>
        </w:rPr>
        <w:t>: 2</w:t>
      </w:r>
    </w:p>
    <w:p w14:paraId="18FCCA4E" w14:textId="77777777" w:rsidR="0073275D" w:rsidRPr="00B62E3C" w:rsidRDefault="0073275D" w:rsidP="0073275D">
      <w:pPr>
        <w:jc w:val="center"/>
        <w:rPr>
          <w:szCs w:val="22"/>
          <w:lang w:val="hr-HR"/>
        </w:rPr>
      </w:pPr>
      <w:r w:rsidRPr="00B62E3C">
        <w:rPr>
          <w:szCs w:val="22"/>
          <w:lang w:val="hr-HR"/>
        </w:rPr>
        <w:t>BROJ MODULA: 2</w:t>
      </w:r>
    </w:p>
    <w:p w14:paraId="34E9CBBB" w14:textId="77777777" w:rsidR="0073275D" w:rsidRPr="00B62E3C" w:rsidRDefault="0073275D" w:rsidP="0073275D">
      <w:pPr>
        <w:ind w:left="360"/>
        <w:rPr>
          <w:bCs/>
          <w:szCs w:val="22"/>
          <w:lang w:val="hr-HR"/>
        </w:rPr>
      </w:pPr>
    </w:p>
    <w:p w14:paraId="0839A405" w14:textId="77777777" w:rsidR="0073275D" w:rsidRPr="00B62E3C" w:rsidRDefault="0073275D" w:rsidP="000E1386">
      <w:pPr>
        <w:jc w:val="center"/>
        <w:rPr>
          <w:b/>
          <w:bCs/>
          <w:szCs w:val="22"/>
          <w:lang w:val="hr-HR"/>
        </w:rPr>
      </w:pPr>
    </w:p>
    <w:p w14:paraId="26561A8D" w14:textId="77777777" w:rsidR="0073275D" w:rsidRPr="00B62E3C" w:rsidRDefault="0073275D" w:rsidP="000E1386">
      <w:pPr>
        <w:jc w:val="center"/>
        <w:rPr>
          <w:b/>
          <w:bCs/>
          <w:szCs w:val="22"/>
          <w:lang w:val="hr-HR"/>
        </w:rPr>
      </w:pPr>
    </w:p>
    <w:p w14:paraId="504558AE" w14:textId="77777777" w:rsidR="0073275D" w:rsidRPr="00B62E3C" w:rsidRDefault="0073275D" w:rsidP="000E1386">
      <w:pPr>
        <w:jc w:val="center"/>
        <w:rPr>
          <w:b/>
          <w:bCs/>
          <w:szCs w:val="22"/>
          <w:lang w:val="hr-HR"/>
        </w:rPr>
      </w:pPr>
    </w:p>
    <w:p w14:paraId="0F67F3AA" w14:textId="77777777" w:rsidR="0073275D" w:rsidRPr="00B62E3C" w:rsidRDefault="0073275D" w:rsidP="000E1386">
      <w:pPr>
        <w:jc w:val="center"/>
        <w:rPr>
          <w:b/>
          <w:bCs/>
          <w:szCs w:val="22"/>
          <w:lang w:val="hr-HR"/>
        </w:rPr>
      </w:pPr>
    </w:p>
    <w:p w14:paraId="21FB7C2E" w14:textId="77777777" w:rsidR="0073275D" w:rsidRPr="00B62E3C" w:rsidRDefault="0073275D" w:rsidP="000E1386">
      <w:pPr>
        <w:jc w:val="center"/>
        <w:rPr>
          <w:b/>
          <w:bCs/>
          <w:szCs w:val="22"/>
          <w:lang w:val="hr-HR"/>
        </w:rPr>
      </w:pPr>
    </w:p>
    <w:p w14:paraId="47D7A5C3" w14:textId="77777777" w:rsidR="0073275D" w:rsidRPr="00B62E3C" w:rsidRDefault="0073275D" w:rsidP="000E1386">
      <w:pPr>
        <w:jc w:val="center"/>
        <w:rPr>
          <w:b/>
          <w:bCs/>
          <w:szCs w:val="22"/>
          <w:lang w:val="hr-HR"/>
        </w:rPr>
      </w:pPr>
    </w:p>
    <w:p w14:paraId="36FEF465" w14:textId="77777777" w:rsidR="0073275D" w:rsidRPr="00B62E3C" w:rsidRDefault="0073275D" w:rsidP="000E1386">
      <w:pPr>
        <w:jc w:val="center"/>
        <w:rPr>
          <w:b/>
          <w:bCs/>
          <w:szCs w:val="22"/>
          <w:lang w:val="hr-HR"/>
        </w:rPr>
      </w:pPr>
    </w:p>
    <w:p w14:paraId="6DF29643" w14:textId="77777777" w:rsidR="0073275D" w:rsidRPr="00B62E3C" w:rsidRDefault="0073275D" w:rsidP="000E1386">
      <w:pPr>
        <w:jc w:val="center"/>
        <w:rPr>
          <w:b/>
          <w:bCs/>
          <w:szCs w:val="22"/>
          <w:lang w:val="hr-HR"/>
        </w:rPr>
      </w:pPr>
    </w:p>
    <w:p w14:paraId="0E7B84CD" w14:textId="77777777" w:rsidR="0073275D" w:rsidRPr="00B62E3C" w:rsidRDefault="0073275D" w:rsidP="000E1386">
      <w:pPr>
        <w:jc w:val="center"/>
        <w:rPr>
          <w:b/>
          <w:bCs/>
          <w:szCs w:val="22"/>
          <w:lang w:val="hr-HR"/>
        </w:rPr>
      </w:pPr>
    </w:p>
    <w:p w14:paraId="33A254B6" w14:textId="77777777" w:rsidR="0073275D" w:rsidRPr="00B62E3C" w:rsidRDefault="0073275D" w:rsidP="000E1386">
      <w:pPr>
        <w:jc w:val="center"/>
        <w:rPr>
          <w:b/>
          <w:bCs/>
          <w:szCs w:val="22"/>
          <w:lang w:val="hr-HR"/>
        </w:rPr>
      </w:pPr>
    </w:p>
    <w:p w14:paraId="75989258" w14:textId="77777777" w:rsidR="0073275D" w:rsidRPr="00B62E3C" w:rsidRDefault="0073275D" w:rsidP="000E1386">
      <w:pPr>
        <w:jc w:val="center"/>
        <w:rPr>
          <w:b/>
          <w:bCs/>
          <w:szCs w:val="22"/>
          <w:lang w:val="hr-HR"/>
        </w:rPr>
      </w:pPr>
    </w:p>
    <w:p w14:paraId="79333E10" w14:textId="77777777" w:rsidR="0073275D" w:rsidRPr="00B62E3C" w:rsidRDefault="0073275D" w:rsidP="000E1386">
      <w:pPr>
        <w:jc w:val="center"/>
        <w:rPr>
          <w:b/>
          <w:bCs/>
          <w:szCs w:val="22"/>
          <w:lang w:val="hr-HR"/>
        </w:rPr>
      </w:pPr>
    </w:p>
    <w:p w14:paraId="3DE0F502" w14:textId="77777777" w:rsidR="0073275D" w:rsidRPr="00B62E3C" w:rsidRDefault="0073275D" w:rsidP="000E1386">
      <w:pPr>
        <w:jc w:val="center"/>
        <w:rPr>
          <w:b/>
          <w:bCs/>
          <w:szCs w:val="22"/>
          <w:lang w:val="hr-HR"/>
        </w:rPr>
      </w:pPr>
    </w:p>
    <w:p w14:paraId="7A2417AD" w14:textId="77777777" w:rsidR="0073275D" w:rsidRPr="00B62E3C" w:rsidRDefault="0073275D" w:rsidP="000E1386">
      <w:pPr>
        <w:jc w:val="center"/>
        <w:rPr>
          <w:b/>
          <w:bCs/>
          <w:szCs w:val="22"/>
          <w:lang w:val="hr-HR"/>
        </w:rPr>
      </w:pPr>
    </w:p>
    <w:p w14:paraId="55AD52C4" w14:textId="77777777" w:rsidR="0073275D" w:rsidRPr="00B62E3C" w:rsidRDefault="0073275D" w:rsidP="000E1386">
      <w:pPr>
        <w:jc w:val="center"/>
        <w:rPr>
          <w:b/>
          <w:bCs/>
          <w:szCs w:val="22"/>
          <w:lang w:val="hr-HR"/>
        </w:rPr>
      </w:pPr>
    </w:p>
    <w:p w14:paraId="754CFA0C" w14:textId="77777777" w:rsidR="0073275D" w:rsidRPr="00B62E3C" w:rsidRDefault="0073275D" w:rsidP="000E1386">
      <w:pPr>
        <w:jc w:val="center"/>
        <w:rPr>
          <w:b/>
          <w:bCs/>
          <w:szCs w:val="22"/>
          <w:lang w:val="hr-HR"/>
        </w:rPr>
      </w:pPr>
    </w:p>
    <w:p w14:paraId="25219E30" w14:textId="77777777" w:rsidR="0073275D" w:rsidRPr="00B62E3C" w:rsidRDefault="0073275D" w:rsidP="000E1386">
      <w:pPr>
        <w:jc w:val="center"/>
        <w:rPr>
          <w:b/>
          <w:bCs/>
          <w:szCs w:val="22"/>
          <w:lang w:val="hr-HR"/>
        </w:rPr>
      </w:pPr>
    </w:p>
    <w:p w14:paraId="15BE6CC9" w14:textId="77777777" w:rsidR="0073275D" w:rsidRPr="00B62E3C" w:rsidRDefault="0073275D" w:rsidP="000E1386">
      <w:pPr>
        <w:jc w:val="center"/>
        <w:rPr>
          <w:b/>
          <w:bCs/>
          <w:szCs w:val="22"/>
          <w:lang w:val="hr-HR"/>
        </w:rPr>
      </w:pPr>
    </w:p>
    <w:p w14:paraId="45600A39" w14:textId="77777777" w:rsidR="0073275D" w:rsidRPr="00B62E3C" w:rsidRDefault="0073275D" w:rsidP="000E1386">
      <w:pPr>
        <w:jc w:val="center"/>
        <w:rPr>
          <w:b/>
          <w:bCs/>
          <w:szCs w:val="22"/>
          <w:lang w:val="hr-HR"/>
        </w:rPr>
      </w:pPr>
    </w:p>
    <w:p w14:paraId="1075172F" w14:textId="77777777" w:rsidR="0073275D" w:rsidRPr="00B62E3C" w:rsidRDefault="0073275D" w:rsidP="000E1386">
      <w:pPr>
        <w:jc w:val="center"/>
        <w:rPr>
          <w:b/>
          <w:bCs/>
          <w:szCs w:val="22"/>
          <w:lang w:val="hr-HR"/>
        </w:rPr>
      </w:pPr>
    </w:p>
    <w:p w14:paraId="77071DD1" w14:textId="77777777" w:rsidR="0073275D" w:rsidRPr="00B62E3C" w:rsidRDefault="0073275D" w:rsidP="000E1386">
      <w:pPr>
        <w:jc w:val="center"/>
        <w:rPr>
          <w:b/>
          <w:bCs/>
          <w:szCs w:val="22"/>
          <w:lang w:val="hr-HR"/>
        </w:rPr>
      </w:pPr>
    </w:p>
    <w:p w14:paraId="670FE085" w14:textId="77777777" w:rsidR="0073275D" w:rsidRPr="00B62E3C" w:rsidRDefault="0073275D" w:rsidP="000E1386">
      <w:pPr>
        <w:jc w:val="center"/>
        <w:rPr>
          <w:b/>
          <w:bCs/>
          <w:szCs w:val="22"/>
          <w:lang w:val="hr-HR"/>
        </w:rPr>
      </w:pPr>
    </w:p>
    <w:p w14:paraId="6725496C" w14:textId="77777777" w:rsidR="0073275D" w:rsidRPr="00B62E3C" w:rsidRDefault="0073275D" w:rsidP="000E1386">
      <w:pPr>
        <w:jc w:val="center"/>
        <w:rPr>
          <w:b/>
          <w:bCs/>
          <w:szCs w:val="22"/>
          <w:lang w:val="hr-HR"/>
        </w:rPr>
      </w:pPr>
    </w:p>
    <w:p w14:paraId="1C7E9EC9" w14:textId="77777777" w:rsidR="0073275D" w:rsidRPr="00B62E3C" w:rsidRDefault="0073275D" w:rsidP="000E1386">
      <w:pPr>
        <w:jc w:val="center"/>
        <w:rPr>
          <w:b/>
          <w:bCs/>
          <w:szCs w:val="22"/>
          <w:lang w:val="hr-HR"/>
        </w:rPr>
      </w:pPr>
    </w:p>
    <w:p w14:paraId="409E43BC" w14:textId="77777777" w:rsidR="0073275D" w:rsidRPr="00B62E3C" w:rsidRDefault="0073275D" w:rsidP="000E1386">
      <w:pPr>
        <w:jc w:val="center"/>
        <w:rPr>
          <w:b/>
          <w:bCs/>
          <w:szCs w:val="22"/>
          <w:lang w:val="hr-HR"/>
        </w:rPr>
      </w:pPr>
    </w:p>
    <w:p w14:paraId="12995E6A" w14:textId="77777777" w:rsidR="0073275D" w:rsidRPr="00B62E3C" w:rsidRDefault="0073275D" w:rsidP="000E1386">
      <w:pPr>
        <w:jc w:val="center"/>
        <w:rPr>
          <w:b/>
          <w:bCs/>
          <w:szCs w:val="22"/>
          <w:lang w:val="hr-HR"/>
        </w:rPr>
      </w:pPr>
    </w:p>
    <w:p w14:paraId="20C7B731" w14:textId="77777777" w:rsidR="0073275D" w:rsidRPr="00B62E3C" w:rsidRDefault="0073275D" w:rsidP="000E1386">
      <w:pPr>
        <w:jc w:val="center"/>
        <w:rPr>
          <w:b/>
          <w:bCs/>
          <w:szCs w:val="22"/>
          <w:lang w:val="hr-HR"/>
        </w:rPr>
      </w:pPr>
    </w:p>
    <w:p w14:paraId="28CB8C7F" w14:textId="77777777" w:rsidR="0073275D" w:rsidRPr="00B62E3C" w:rsidRDefault="0073275D" w:rsidP="000E1386">
      <w:pPr>
        <w:jc w:val="center"/>
        <w:rPr>
          <w:b/>
          <w:bCs/>
          <w:szCs w:val="22"/>
          <w:lang w:val="hr-HR"/>
        </w:rPr>
      </w:pPr>
    </w:p>
    <w:p w14:paraId="23D9B8BC" w14:textId="77777777" w:rsidR="0073275D" w:rsidRPr="00B62E3C" w:rsidRDefault="0073275D" w:rsidP="000E1386">
      <w:pPr>
        <w:jc w:val="center"/>
        <w:rPr>
          <w:b/>
          <w:bCs/>
          <w:szCs w:val="22"/>
          <w:lang w:val="hr-HR"/>
        </w:rPr>
      </w:pPr>
    </w:p>
    <w:p w14:paraId="7290BA8B" w14:textId="77777777" w:rsidR="0073275D" w:rsidRPr="00B62E3C" w:rsidRDefault="0073275D" w:rsidP="000E1386">
      <w:pPr>
        <w:jc w:val="center"/>
        <w:rPr>
          <w:b/>
          <w:bCs/>
          <w:szCs w:val="22"/>
          <w:lang w:val="hr-HR"/>
        </w:rPr>
      </w:pPr>
    </w:p>
    <w:p w14:paraId="355153D1" w14:textId="77777777" w:rsidR="0073275D" w:rsidRPr="00B62E3C" w:rsidRDefault="0073275D" w:rsidP="000E1386">
      <w:pPr>
        <w:jc w:val="center"/>
        <w:rPr>
          <w:b/>
          <w:bCs/>
          <w:szCs w:val="22"/>
          <w:lang w:val="hr-HR"/>
        </w:rPr>
      </w:pPr>
    </w:p>
    <w:p w14:paraId="0C09535E" w14:textId="77777777" w:rsidR="0073275D" w:rsidRPr="00B62E3C" w:rsidRDefault="0073275D" w:rsidP="000E1386">
      <w:pPr>
        <w:jc w:val="center"/>
        <w:rPr>
          <w:b/>
          <w:bCs/>
          <w:szCs w:val="22"/>
          <w:lang w:val="hr-HR"/>
        </w:rPr>
      </w:pPr>
    </w:p>
    <w:p w14:paraId="5CCFF9D7" w14:textId="77777777" w:rsidR="0073275D" w:rsidRPr="00B62E3C" w:rsidRDefault="0073275D" w:rsidP="000E1386">
      <w:pPr>
        <w:jc w:val="center"/>
        <w:rPr>
          <w:b/>
          <w:bCs/>
          <w:szCs w:val="22"/>
          <w:lang w:val="hr-HR"/>
        </w:rPr>
      </w:pPr>
    </w:p>
    <w:p w14:paraId="31B08BE4" w14:textId="77777777" w:rsidR="0073275D" w:rsidRPr="00B62E3C" w:rsidRDefault="0073275D" w:rsidP="000E1386">
      <w:pPr>
        <w:jc w:val="center"/>
        <w:rPr>
          <w:b/>
          <w:bCs/>
          <w:szCs w:val="22"/>
          <w:lang w:val="hr-HR"/>
        </w:rPr>
      </w:pPr>
    </w:p>
    <w:p w14:paraId="5CF37B0D" w14:textId="77777777" w:rsidR="0073275D" w:rsidRPr="00B62E3C" w:rsidRDefault="0073275D" w:rsidP="000E1386">
      <w:pPr>
        <w:jc w:val="center"/>
        <w:rPr>
          <w:b/>
          <w:bCs/>
          <w:szCs w:val="22"/>
          <w:lang w:val="hr-HR"/>
        </w:rPr>
      </w:pPr>
    </w:p>
    <w:p w14:paraId="03C477AB" w14:textId="77777777" w:rsidR="0073275D" w:rsidRPr="00B62E3C" w:rsidRDefault="0073275D" w:rsidP="000E1386">
      <w:pPr>
        <w:jc w:val="center"/>
        <w:rPr>
          <w:b/>
          <w:bCs/>
          <w:szCs w:val="22"/>
          <w:lang w:val="hr-HR"/>
        </w:rPr>
      </w:pPr>
    </w:p>
    <w:p w14:paraId="232F9BB6" w14:textId="77777777" w:rsidR="0073275D" w:rsidRPr="00B62E3C" w:rsidRDefault="0073275D" w:rsidP="000E1386">
      <w:pPr>
        <w:jc w:val="center"/>
        <w:rPr>
          <w:b/>
          <w:bCs/>
          <w:szCs w:val="22"/>
          <w:lang w:val="hr-HR"/>
        </w:rPr>
      </w:pPr>
    </w:p>
    <w:p w14:paraId="74755E9E" w14:textId="77777777" w:rsidR="0073275D" w:rsidRPr="00B62E3C" w:rsidRDefault="0073275D" w:rsidP="000E1386">
      <w:pPr>
        <w:jc w:val="center"/>
        <w:rPr>
          <w:b/>
          <w:bCs/>
          <w:szCs w:val="22"/>
          <w:lang w:val="hr-HR"/>
        </w:rPr>
      </w:pPr>
    </w:p>
    <w:p w14:paraId="55BBDADE" w14:textId="77777777" w:rsidR="0073275D" w:rsidRPr="00B62E3C" w:rsidRDefault="0073275D" w:rsidP="000E1386">
      <w:pPr>
        <w:jc w:val="center"/>
        <w:rPr>
          <w:b/>
          <w:bCs/>
          <w:szCs w:val="22"/>
          <w:lang w:val="hr-HR"/>
        </w:rPr>
      </w:pPr>
    </w:p>
    <w:p w14:paraId="22C86013" w14:textId="77777777" w:rsidR="0073275D" w:rsidRPr="00B62E3C" w:rsidRDefault="0073275D" w:rsidP="000E1386">
      <w:pPr>
        <w:jc w:val="center"/>
        <w:rPr>
          <w:b/>
          <w:bCs/>
          <w:szCs w:val="22"/>
          <w:lang w:val="hr-HR"/>
        </w:rPr>
      </w:pPr>
    </w:p>
    <w:p w14:paraId="7C1A822E" w14:textId="77777777" w:rsidR="0073275D" w:rsidRPr="00B62E3C" w:rsidRDefault="0073275D" w:rsidP="000E1386">
      <w:pPr>
        <w:jc w:val="center"/>
        <w:rPr>
          <w:b/>
          <w:bCs/>
          <w:szCs w:val="22"/>
          <w:lang w:val="hr-HR"/>
        </w:rPr>
      </w:pPr>
    </w:p>
    <w:p w14:paraId="20011147" w14:textId="77777777" w:rsidR="0073275D" w:rsidRPr="00B62E3C" w:rsidRDefault="0073275D" w:rsidP="000E1386">
      <w:pPr>
        <w:jc w:val="center"/>
        <w:rPr>
          <w:b/>
          <w:bCs/>
          <w:szCs w:val="22"/>
          <w:lang w:val="hr-HR"/>
        </w:rPr>
      </w:pPr>
    </w:p>
    <w:p w14:paraId="6400A04A" w14:textId="77777777" w:rsidR="0073275D" w:rsidRPr="00B62E3C" w:rsidRDefault="0073275D" w:rsidP="000E1386">
      <w:pPr>
        <w:jc w:val="center"/>
        <w:rPr>
          <w:b/>
          <w:bCs/>
          <w:szCs w:val="22"/>
          <w:lang w:val="hr-HR"/>
        </w:rPr>
      </w:pPr>
    </w:p>
    <w:p w14:paraId="07122C60" w14:textId="77777777" w:rsidR="0073275D" w:rsidRPr="00B62E3C" w:rsidRDefault="0073275D" w:rsidP="000E1386">
      <w:pPr>
        <w:jc w:val="center"/>
        <w:rPr>
          <w:b/>
          <w:bCs/>
          <w:szCs w:val="22"/>
          <w:lang w:val="hr-HR"/>
        </w:rPr>
      </w:pPr>
    </w:p>
    <w:p w14:paraId="5F3D0B28" w14:textId="77777777" w:rsidR="00014DB9" w:rsidRPr="00B62E3C" w:rsidRDefault="00014DB9" w:rsidP="000E1386">
      <w:pPr>
        <w:jc w:val="center"/>
        <w:rPr>
          <w:b/>
          <w:bCs/>
          <w:szCs w:val="22"/>
          <w:lang w:val="hr-HR"/>
        </w:rPr>
      </w:pPr>
    </w:p>
    <w:p w14:paraId="43E1E4C8" w14:textId="77777777" w:rsidR="00014DB9" w:rsidRPr="00B62E3C" w:rsidRDefault="00014DB9" w:rsidP="000E1386">
      <w:pPr>
        <w:jc w:val="center"/>
        <w:rPr>
          <w:b/>
          <w:bCs/>
          <w:szCs w:val="22"/>
          <w:lang w:val="hr-HR"/>
        </w:rPr>
      </w:pPr>
    </w:p>
    <w:p w14:paraId="4C12B209" w14:textId="77777777" w:rsidR="00014DB9" w:rsidRPr="00B62E3C" w:rsidRDefault="00014DB9" w:rsidP="000E1386">
      <w:pPr>
        <w:jc w:val="center"/>
        <w:rPr>
          <w:b/>
          <w:bCs/>
          <w:szCs w:val="22"/>
          <w:lang w:val="hr-HR"/>
        </w:rPr>
      </w:pPr>
    </w:p>
    <w:p w14:paraId="0444D3E5" w14:textId="77777777" w:rsidR="00014DB9" w:rsidRPr="00B62E3C" w:rsidRDefault="00014DB9" w:rsidP="000E1386">
      <w:pPr>
        <w:jc w:val="center"/>
        <w:rPr>
          <w:b/>
          <w:bCs/>
          <w:szCs w:val="22"/>
          <w:lang w:val="hr-HR"/>
        </w:rPr>
      </w:pPr>
    </w:p>
    <w:p w14:paraId="5F81BCC0" w14:textId="77777777" w:rsidR="00014DB9" w:rsidRPr="00B62E3C" w:rsidRDefault="00014DB9" w:rsidP="000E1386">
      <w:pPr>
        <w:jc w:val="center"/>
        <w:rPr>
          <w:b/>
          <w:bCs/>
          <w:szCs w:val="22"/>
          <w:lang w:val="hr-HR"/>
        </w:rPr>
      </w:pPr>
    </w:p>
    <w:p w14:paraId="0F32F34F" w14:textId="77777777" w:rsidR="00014DB9" w:rsidRPr="00B62E3C" w:rsidRDefault="00014DB9" w:rsidP="000E1386">
      <w:pPr>
        <w:jc w:val="center"/>
        <w:rPr>
          <w:b/>
          <w:bCs/>
          <w:szCs w:val="22"/>
          <w:lang w:val="hr-HR"/>
        </w:rPr>
      </w:pPr>
    </w:p>
    <w:p w14:paraId="30ACE435" w14:textId="77777777" w:rsidR="00014DB9" w:rsidRPr="00B62E3C" w:rsidRDefault="00014DB9" w:rsidP="000E1386">
      <w:pPr>
        <w:jc w:val="center"/>
        <w:rPr>
          <w:b/>
          <w:bCs/>
          <w:szCs w:val="22"/>
          <w:lang w:val="hr-HR"/>
        </w:rPr>
      </w:pPr>
    </w:p>
    <w:p w14:paraId="73BB9C2B" w14:textId="77777777" w:rsidR="0073275D" w:rsidRPr="00B62E3C" w:rsidRDefault="0073275D" w:rsidP="0073275D">
      <w:pPr>
        <w:rPr>
          <w:b/>
          <w:bCs/>
          <w:szCs w:val="22"/>
          <w:lang w:val="hr-HR"/>
        </w:rPr>
      </w:pPr>
    </w:p>
    <w:p w14:paraId="7F63126E" w14:textId="77777777" w:rsidR="0073275D" w:rsidRPr="00B62E3C" w:rsidRDefault="0073275D" w:rsidP="000E1386">
      <w:pPr>
        <w:jc w:val="center"/>
        <w:rPr>
          <w:b/>
          <w:bCs/>
          <w:szCs w:val="22"/>
          <w:lang w:val="hr-HR"/>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60" w:firstRow="1" w:lastRow="1" w:firstColumn="0" w:lastColumn="0" w:noHBand="0" w:noVBand="0"/>
      </w:tblPr>
      <w:tblGrid>
        <w:gridCol w:w="2405"/>
        <w:gridCol w:w="2268"/>
        <w:gridCol w:w="5528"/>
      </w:tblGrid>
      <w:tr w:rsidR="00A47E13" w:rsidRPr="00B62E3C" w14:paraId="344C53AA" w14:textId="77777777" w:rsidTr="0034039D">
        <w:trPr>
          <w:jc w:val="center"/>
        </w:trPr>
        <w:tc>
          <w:tcPr>
            <w:tcW w:w="2405" w:type="dxa"/>
            <w:tcBorders>
              <w:right w:val="single" w:sz="4" w:space="0" w:color="auto"/>
            </w:tcBorders>
            <w:shd w:val="clear" w:color="auto" w:fill="auto"/>
          </w:tcPr>
          <w:p w14:paraId="16C70D0F" w14:textId="77777777" w:rsidR="00A47E13" w:rsidRPr="00B62E3C" w:rsidRDefault="00A47E13" w:rsidP="00A47E13">
            <w:pPr>
              <w:rPr>
                <w:b/>
                <w:szCs w:val="22"/>
                <w:lang w:val="hr-HR"/>
              </w:rPr>
            </w:pPr>
            <w:r w:rsidRPr="00B62E3C">
              <w:rPr>
                <w:b/>
                <w:szCs w:val="22"/>
                <w:lang w:val="hr-HR"/>
              </w:rPr>
              <w:t>Predmet (naziv):</w:t>
            </w:r>
          </w:p>
        </w:tc>
        <w:tc>
          <w:tcPr>
            <w:tcW w:w="7796" w:type="dxa"/>
            <w:gridSpan w:val="2"/>
            <w:tcBorders>
              <w:left w:val="single" w:sz="4" w:space="0" w:color="auto"/>
            </w:tcBorders>
            <w:shd w:val="clear" w:color="auto" w:fill="auto"/>
          </w:tcPr>
          <w:p w14:paraId="6D4CBF1B" w14:textId="30DCD2BF" w:rsidR="00A47E13" w:rsidRPr="00B62E3C" w:rsidRDefault="00BF1D62" w:rsidP="00A47E13">
            <w:pPr>
              <w:rPr>
                <w:b/>
                <w:szCs w:val="22"/>
                <w:lang w:val="hr-HR"/>
              </w:rPr>
            </w:pPr>
            <w:r w:rsidRPr="00B62E3C">
              <w:rPr>
                <w:b/>
                <w:szCs w:val="22"/>
                <w:lang w:val="hr-HR"/>
              </w:rPr>
              <w:t>EKOLOGIJA I ZAŠTITA ŽIVOTNE SREDINE</w:t>
            </w:r>
          </w:p>
        </w:tc>
      </w:tr>
      <w:tr w:rsidR="00A47E13" w:rsidRPr="00B62E3C" w14:paraId="5E9D3894" w14:textId="77777777" w:rsidTr="0034039D">
        <w:trPr>
          <w:jc w:val="center"/>
        </w:trPr>
        <w:tc>
          <w:tcPr>
            <w:tcW w:w="2405" w:type="dxa"/>
            <w:tcBorders>
              <w:bottom w:val="single" w:sz="4" w:space="0" w:color="auto"/>
              <w:right w:val="single" w:sz="4" w:space="0" w:color="auto"/>
            </w:tcBorders>
            <w:shd w:val="clear" w:color="auto" w:fill="auto"/>
          </w:tcPr>
          <w:p w14:paraId="6F32671D" w14:textId="77777777" w:rsidR="00A47E13" w:rsidRPr="00B62E3C" w:rsidRDefault="00A47E13" w:rsidP="00A47E13">
            <w:pPr>
              <w:rPr>
                <w:b/>
                <w:szCs w:val="22"/>
                <w:lang w:val="hr-HR"/>
              </w:rPr>
            </w:pPr>
            <w:r w:rsidRPr="00B62E3C">
              <w:rPr>
                <w:b/>
                <w:szCs w:val="22"/>
                <w:lang w:val="hr-HR"/>
              </w:rPr>
              <w:t>Modul (naziv):</w:t>
            </w:r>
          </w:p>
        </w:tc>
        <w:tc>
          <w:tcPr>
            <w:tcW w:w="7796" w:type="dxa"/>
            <w:gridSpan w:val="2"/>
            <w:tcBorders>
              <w:left w:val="single" w:sz="4" w:space="0" w:color="auto"/>
              <w:bottom w:val="single" w:sz="4" w:space="0" w:color="auto"/>
            </w:tcBorders>
            <w:shd w:val="clear" w:color="auto" w:fill="auto"/>
          </w:tcPr>
          <w:p w14:paraId="7BAAB2E0" w14:textId="77777777" w:rsidR="00A47E13" w:rsidRPr="00B62E3C" w:rsidRDefault="00A47E13" w:rsidP="00A47E13">
            <w:pPr>
              <w:rPr>
                <w:b/>
                <w:bCs/>
                <w:szCs w:val="22"/>
                <w:lang w:val="hr-HR"/>
              </w:rPr>
            </w:pPr>
            <w:r w:rsidRPr="00B62E3C">
              <w:rPr>
                <w:b/>
                <w:bCs/>
                <w:szCs w:val="22"/>
                <w:lang w:val="hr-HR"/>
              </w:rPr>
              <w:t xml:space="preserve"> Ekologija</w:t>
            </w:r>
          </w:p>
        </w:tc>
      </w:tr>
      <w:tr w:rsidR="00A47E13" w:rsidRPr="00B62E3C" w14:paraId="7B20E744" w14:textId="77777777" w:rsidTr="0034039D">
        <w:trPr>
          <w:jc w:val="center"/>
        </w:trPr>
        <w:tc>
          <w:tcPr>
            <w:tcW w:w="2405" w:type="dxa"/>
            <w:tcBorders>
              <w:right w:val="single" w:sz="4" w:space="0" w:color="auto"/>
            </w:tcBorders>
            <w:shd w:val="clear" w:color="auto" w:fill="auto"/>
          </w:tcPr>
          <w:p w14:paraId="509073AF" w14:textId="77777777" w:rsidR="00A47E13" w:rsidRPr="00B62E3C" w:rsidRDefault="00A47E13" w:rsidP="00A47E13">
            <w:pPr>
              <w:rPr>
                <w:b/>
                <w:szCs w:val="22"/>
                <w:lang w:val="hr-HR"/>
              </w:rPr>
            </w:pPr>
            <w:r w:rsidRPr="00B62E3C">
              <w:rPr>
                <w:b/>
                <w:szCs w:val="22"/>
                <w:lang w:val="hr-HR"/>
              </w:rPr>
              <w:t>Redni broj modula:</w:t>
            </w:r>
          </w:p>
        </w:tc>
        <w:tc>
          <w:tcPr>
            <w:tcW w:w="7796" w:type="dxa"/>
            <w:gridSpan w:val="2"/>
            <w:tcBorders>
              <w:left w:val="single" w:sz="4" w:space="0" w:color="auto"/>
            </w:tcBorders>
            <w:shd w:val="clear" w:color="auto" w:fill="auto"/>
          </w:tcPr>
          <w:p w14:paraId="50B2EC52" w14:textId="631FE7C8" w:rsidR="00A47E13" w:rsidRPr="00B62E3C" w:rsidRDefault="00A47E13" w:rsidP="00A47E13">
            <w:pPr>
              <w:rPr>
                <w:b/>
                <w:bCs/>
                <w:szCs w:val="22"/>
                <w:lang w:val="hr-HR"/>
              </w:rPr>
            </w:pPr>
            <w:r w:rsidRPr="00B62E3C">
              <w:rPr>
                <w:b/>
                <w:bCs/>
                <w:szCs w:val="22"/>
                <w:lang w:val="hr-HR"/>
              </w:rPr>
              <w:t>1</w:t>
            </w:r>
            <w:r w:rsidR="001E1A0D" w:rsidRPr="00B62E3C">
              <w:rPr>
                <w:b/>
                <w:bCs/>
                <w:szCs w:val="22"/>
                <w:lang w:val="hr-HR"/>
              </w:rPr>
              <w:t>.</w:t>
            </w:r>
          </w:p>
        </w:tc>
      </w:tr>
      <w:tr w:rsidR="00A47E13" w:rsidRPr="00B62E3C" w14:paraId="35EB3022" w14:textId="77777777" w:rsidTr="0034039D">
        <w:trPr>
          <w:jc w:val="center"/>
        </w:trPr>
        <w:tc>
          <w:tcPr>
            <w:tcW w:w="10201" w:type="dxa"/>
            <w:gridSpan w:val="3"/>
            <w:shd w:val="clear" w:color="auto" w:fill="auto"/>
          </w:tcPr>
          <w:p w14:paraId="385527F8" w14:textId="77777777" w:rsidR="00A47E13" w:rsidRPr="00B62E3C" w:rsidRDefault="00A47E13" w:rsidP="00A47E13">
            <w:pPr>
              <w:rPr>
                <w:b/>
                <w:szCs w:val="22"/>
                <w:lang w:val="hr-HR"/>
              </w:rPr>
            </w:pPr>
            <w:r w:rsidRPr="00B62E3C">
              <w:rPr>
                <w:b/>
                <w:szCs w:val="22"/>
                <w:lang w:val="hr-HR"/>
              </w:rPr>
              <w:t xml:space="preserve">Svrha: </w:t>
            </w:r>
          </w:p>
        </w:tc>
      </w:tr>
      <w:tr w:rsidR="00A47E13" w:rsidRPr="00B62E3C" w14:paraId="60DA77C6" w14:textId="77777777" w:rsidTr="0034039D">
        <w:trPr>
          <w:jc w:val="center"/>
        </w:trPr>
        <w:tc>
          <w:tcPr>
            <w:tcW w:w="10201" w:type="dxa"/>
            <w:gridSpan w:val="3"/>
            <w:shd w:val="clear" w:color="auto" w:fill="auto"/>
          </w:tcPr>
          <w:p w14:paraId="1AA2566E" w14:textId="4E8104AD" w:rsidR="00A47E13" w:rsidRPr="00B62E3C" w:rsidRDefault="00A47E13" w:rsidP="00A47E13">
            <w:pPr>
              <w:rPr>
                <w:szCs w:val="22"/>
                <w:lang w:val="hr-HR"/>
              </w:rPr>
            </w:pPr>
            <w:r w:rsidRPr="00B62E3C">
              <w:rPr>
                <w:szCs w:val="22"/>
                <w:lang w:val="hr-HR"/>
              </w:rPr>
              <w:t>Upoznavanje učenika s međuso</w:t>
            </w:r>
            <w:r w:rsidR="001E1A0D" w:rsidRPr="00B62E3C">
              <w:rPr>
                <w:szCs w:val="22"/>
                <w:lang w:val="hr-HR"/>
              </w:rPr>
              <w:t>b</w:t>
            </w:r>
            <w:r w:rsidRPr="00B62E3C">
              <w:rPr>
                <w:szCs w:val="22"/>
                <w:lang w:val="hr-HR"/>
              </w:rPr>
              <w:t xml:space="preserve">nim odnosima organizama prema njihovoj životnoj sredini, </w:t>
            </w:r>
            <w:r w:rsidR="001E1A0D" w:rsidRPr="00B62E3C">
              <w:rPr>
                <w:szCs w:val="22"/>
                <w:lang w:val="hr-HR"/>
              </w:rPr>
              <w:t>načelima</w:t>
            </w:r>
            <w:r w:rsidRPr="00B62E3C">
              <w:rPr>
                <w:szCs w:val="22"/>
                <w:lang w:val="hr-HR"/>
              </w:rPr>
              <w:t xml:space="preserve"> i zakonitostima koje se odigravaju u prirodi, kao i načinima međusobnog</w:t>
            </w:r>
            <w:r w:rsidR="001E1A0D" w:rsidRPr="00B62E3C">
              <w:rPr>
                <w:szCs w:val="22"/>
                <w:lang w:val="hr-HR"/>
              </w:rPr>
              <w:t>a</w:t>
            </w:r>
            <w:r w:rsidRPr="00B62E3C">
              <w:rPr>
                <w:szCs w:val="22"/>
                <w:lang w:val="hr-HR"/>
              </w:rPr>
              <w:t xml:space="preserve"> d</w:t>
            </w:r>
            <w:r w:rsidR="001E1A0D" w:rsidRPr="00B62E3C">
              <w:rPr>
                <w:szCs w:val="22"/>
                <w:lang w:val="hr-HR"/>
              </w:rPr>
              <w:t>jelovanja</w:t>
            </w:r>
            <w:r w:rsidRPr="00B62E3C">
              <w:rPr>
                <w:szCs w:val="22"/>
                <w:lang w:val="hr-HR"/>
              </w:rPr>
              <w:t xml:space="preserve"> organizama i njihov</w:t>
            </w:r>
            <w:r w:rsidR="001E1A0D" w:rsidRPr="00B62E3C">
              <w:rPr>
                <w:szCs w:val="22"/>
                <w:lang w:val="hr-HR"/>
              </w:rPr>
              <w:t>a</w:t>
            </w:r>
            <w:r w:rsidRPr="00B62E3C">
              <w:rPr>
                <w:szCs w:val="22"/>
                <w:lang w:val="hr-HR"/>
              </w:rPr>
              <w:t xml:space="preserve"> odnos</w:t>
            </w:r>
            <w:r w:rsidR="001E1A0D" w:rsidRPr="00B62E3C">
              <w:rPr>
                <w:szCs w:val="22"/>
                <w:lang w:val="hr-HR"/>
              </w:rPr>
              <w:t>a</w:t>
            </w:r>
            <w:r w:rsidRPr="00B62E3C">
              <w:rPr>
                <w:szCs w:val="22"/>
                <w:lang w:val="hr-HR"/>
              </w:rPr>
              <w:t xml:space="preserve"> prema životnoj sredini.</w:t>
            </w:r>
          </w:p>
        </w:tc>
      </w:tr>
      <w:tr w:rsidR="00A47E13" w:rsidRPr="00B62E3C" w14:paraId="6CA53EB8" w14:textId="77777777" w:rsidTr="0034039D">
        <w:trPr>
          <w:jc w:val="center"/>
        </w:trPr>
        <w:tc>
          <w:tcPr>
            <w:tcW w:w="10201" w:type="dxa"/>
            <w:gridSpan w:val="3"/>
            <w:shd w:val="clear" w:color="auto" w:fill="auto"/>
          </w:tcPr>
          <w:p w14:paraId="3831E183" w14:textId="5A77FB74" w:rsidR="00A47E13" w:rsidRPr="00B62E3C" w:rsidRDefault="00B26EC5" w:rsidP="00A47E13">
            <w:pPr>
              <w:rPr>
                <w:b/>
                <w:szCs w:val="22"/>
                <w:lang w:val="hr-HR"/>
              </w:rPr>
            </w:pPr>
            <w:r w:rsidRPr="00B62E3C">
              <w:rPr>
                <w:b/>
                <w:szCs w:val="22"/>
                <w:lang w:val="hr-HR"/>
              </w:rPr>
              <w:t>Posebni</w:t>
            </w:r>
            <w:r w:rsidR="00A47E13" w:rsidRPr="00B62E3C">
              <w:rPr>
                <w:b/>
                <w:szCs w:val="22"/>
                <w:lang w:val="hr-HR"/>
              </w:rPr>
              <w:t xml:space="preserve"> zahtjevi / Pred</w:t>
            </w:r>
            <w:r w:rsidR="002F525B" w:rsidRPr="00B62E3C">
              <w:rPr>
                <w:b/>
                <w:szCs w:val="22"/>
                <w:lang w:val="hr-HR"/>
              </w:rPr>
              <w:t>uvjet</w:t>
            </w:r>
            <w:r w:rsidR="00A47E13" w:rsidRPr="00B62E3C">
              <w:rPr>
                <w:b/>
                <w:szCs w:val="22"/>
                <w:lang w:val="hr-HR"/>
              </w:rPr>
              <w:t>i:</w:t>
            </w:r>
          </w:p>
        </w:tc>
      </w:tr>
      <w:tr w:rsidR="00A47E13" w:rsidRPr="00B62E3C" w14:paraId="0D63D036" w14:textId="77777777" w:rsidTr="0034039D">
        <w:trPr>
          <w:jc w:val="center"/>
        </w:trPr>
        <w:tc>
          <w:tcPr>
            <w:tcW w:w="10201" w:type="dxa"/>
            <w:gridSpan w:val="3"/>
            <w:shd w:val="clear" w:color="auto" w:fill="auto"/>
          </w:tcPr>
          <w:p w14:paraId="1A641AC6" w14:textId="77777777" w:rsidR="00A47E13" w:rsidRPr="00B62E3C" w:rsidRDefault="00A47E13" w:rsidP="00A47E13">
            <w:pPr>
              <w:rPr>
                <w:szCs w:val="22"/>
                <w:lang w:val="hr-HR"/>
              </w:rPr>
            </w:pPr>
            <w:r w:rsidRPr="00B62E3C">
              <w:rPr>
                <w:szCs w:val="22"/>
                <w:lang w:val="hr-HR"/>
              </w:rPr>
              <w:t>Predznanje iz osnovne škole</w:t>
            </w:r>
          </w:p>
        </w:tc>
      </w:tr>
      <w:tr w:rsidR="00A47E13" w:rsidRPr="00B62E3C" w14:paraId="6AFF2147" w14:textId="77777777" w:rsidTr="0034039D">
        <w:trPr>
          <w:jc w:val="center"/>
        </w:trPr>
        <w:tc>
          <w:tcPr>
            <w:tcW w:w="10201" w:type="dxa"/>
            <w:gridSpan w:val="3"/>
            <w:shd w:val="clear" w:color="auto" w:fill="auto"/>
          </w:tcPr>
          <w:p w14:paraId="49375686" w14:textId="469D2F86" w:rsidR="00A47E13" w:rsidRPr="00B62E3C" w:rsidRDefault="00A47E13" w:rsidP="00A47E13">
            <w:pPr>
              <w:rPr>
                <w:b/>
                <w:szCs w:val="22"/>
                <w:lang w:val="hr-HR"/>
              </w:rPr>
            </w:pPr>
            <w:r w:rsidRPr="00B62E3C">
              <w:rPr>
                <w:b/>
                <w:szCs w:val="22"/>
                <w:lang w:val="hr-HR"/>
              </w:rPr>
              <w:t>Ciljevi:</w:t>
            </w:r>
          </w:p>
        </w:tc>
      </w:tr>
      <w:tr w:rsidR="00A47E13" w:rsidRPr="00B62E3C" w14:paraId="7A852D54" w14:textId="77777777" w:rsidTr="0034039D">
        <w:trPr>
          <w:jc w:val="center"/>
        </w:trPr>
        <w:tc>
          <w:tcPr>
            <w:tcW w:w="10201" w:type="dxa"/>
            <w:gridSpan w:val="3"/>
            <w:shd w:val="clear" w:color="auto" w:fill="auto"/>
          </w:tcPr>
          <w:p w14:paraId="58AC8F63" w14:textId="5F38BCCC" w:rsidR="00A47E13" w:rsidRPr="00B62E3C" w:rsidRDefault="001E1A0D" w:rsidP="00607294">
            <w:pPr>
              <w:numPr>
                <w:ilvl w:val="0"/>
                <w:numId w:val="219"/>
              </w:numPr>
              <w:contextualSpacing/>
              <w:rPr>
                <w:rFonts w:eastAsiaTheme="minorHAnsi"/>
                <w:bCs/>
                <w:szCs w:val="20"/>
                <w:lang w:val="hr-HR"/>
              </w:rPr>
            </w:pPr>
            <w:r w:rsidRPr="00B62E3C">
              <w:rPr>
                <w:rFonts w:eastAsiaTheme="minorHAnsi"/>
                <w:bCs/>
                <w:szCs w:val="20"/>
                <w:lang w:val="hr-HR"/>
              </w:rPr>
              <w:t>us</w:t>
            </w:r>
            <w:r w:rsidR="00A47E13" w:rsidRPr="00B62E3C">
              <w:rPr>
                <w:rFonts w:eastAsiaTheme="minorHAnsi"/>
                <w:bCs/>
                <w:szCs w:val="20"/>
                <w:lang w:val="hr-HR"/>
              </w:rPr>
              <w:t xml:space="preserve">vajanje </w:t>
            </w:r>
            <w:r w:rsidR="00350353" w:rsidRPr="00B62E3C">
              <w:rPr>
                <w:rFonts w:eastAsiaTheme="minorHAnsi"/>
                <w:bCs/>
                <w:szCs w:val="20"/>
                <w:lang w:val="hr-HR"/>
              </w:rPr>
              <w:t>temeljnih</w:t>
            </w:r>
            <w:r w:rsidR="00A47E13" w:rsidRPr="00B62E3C">
              <w:rPr>
                <w:rFonts w:eastAsiaTheme="minorHAnsi"/>
                <w:bCs/>
                <w:szCs w:val="20"/>
                <w:lang w:val="hr-HR"/>
              </w:rPr>
              <w:t xml:space="preserve"> znanja iz ekologije</w:t>
            </w:r>
            <w:r w:rsidRPr="00B62E3C">
              <w:rPr>
                <w:rFonts w:eastAsiaTheme="minorHAnsi"/>
                <w:bCs/>
                <w:szCs w:val="20"/>
                <w:lang w:val="hr-HR"/>
              </w:rPr>
              <w:t>,</w:t>
            </w:r>
          </w:p>
          <w:p w14:paraId="6F05A6B3" w14:textId="446CFB5C" w:rsidR="00A47E13" w:rsidRPr="00B62E3C" w:rsidRDefault="001E1A0D" w:rsidP="00607294">
            <w:pPr>
              <w:numPr>
                <w:ilvl w:val="0"/>
                <w:numId w:val="219"/>
              </w:numPr>
              <w:contextualSpacing/>
              <w:rPr>
                <w:rFonts w:eastAsiaTheme="minorHAnsi"/>
                <w:bCs/>
                <w:szCs w:val="20"/>
                <w:lang w:val="hr-HR"/>
              </w:rPr>
            </w:pPr>
            <w:r w:rsidRPr="00B62E3C">
              <w:rPr>
                <w:rFonts w:eastAsiaTheme="minorHAnsi"/>
                <w:bCs/>
                <w:szCs w:val="20"/>
                <w:lang w:val="hr-HR"/>
              </w:rPr>
              <w:t>u</w:t>
            </w:r>
            <w:r w:rsidR="00A47E13" w:rsidRPr="00B62E3C">
              <w:rPr>
                <w:rFonts w:eastAsiaTheme="minorHAnsi"/>
                <w:bCs/>
                <w:szCs w:val="20"/>
                <w:lang w:val="hr-HR"/>
              </w:rPr>
              <w:t>poznavanje osnovnih procesa koji se odvijaju u prirodi</w:t>
            </w:r>
            <w:r w:rsidRPr="00B62E3C">
              <w:rPr>
                <w:rFonts w:eastAsiaTheme="minorHAnsi"/>
                <w:bCs/>
                <w:szCs w:val="20"/>
                <w:lang w:val="hr-HR"/>
              </w:rPr>
              <w:t xml:space="preserve">, </w:t>
            </w:r>
          </w:p>
          <w:p w14:paraId="46D903C8" w14:textId="6DE503D1" w:rsidR="00A47E13" w:rsidRPr="00B62E3C" w:rsidRDefault="001E1A0D" w:rsidP="00607294">
            <w:pPr>
              <w:numPr>
                <w:ilvl w:val="0"/>
                <w:numId w:val="219"/>
              </w:numPr>
              <w:contextualSpacing/>
              <w:rPr>
                <w:rFonts w:eastAsiaTheme="minorHAnsi"/>
                <w:bCs/>
                <w:szCs w:val="20"/>
                <w:lang w:val="hr-HR"/>
              </w:rPr>
            </w:pPr>
            <w:r w:rsidRPr="00B62E3C">
              <w:rPr>
                <w:rFonts w:eastAsiaTheme="minorHAnsi"/>
                <w:bCs/>
                <w:szCs w:val="20"/>
                <w:lang w:val="hr-HR"/>
              </w:rPr>
              <w:t>u</w:t>
            </w:r>
            <w:r w:rsidR="00A47E13" w:rsidRPr="00B62E3C">
              <w:rPr>
                <w:rFonts w:eastAsiaTheme="minorHAnsi"/>
                <w:bCs/>
                <w:szCs w:val="20"/>
                <w:lang w:val="hr-HR"/>
              </w:rPr>
              <w:t>tvrđivanje zakonitosti ponašanja i međusobnog</w:t>
            </w:r>
            <w:r w:rsidRPr="00B62E3C">
              <w:rPr>
                <w:rFonts w:eastAsiaTheme="minorHAnsi"/>
                <w:bCs/>
                <w:szCs w:val="20"/>
                <w:lang w:val="hr-HR"/>
              </w:rPr>
              <w:t>a</w:t>
            </w:r>
            <w:r w:rsidR="00A47E13" w:rsidRPr="00B62E3C">
              <w:rPr>
                <w:rFonts w:eastAsiaTheme="minorHAnsi"/>
                <w:bCs/>
                <w:szCs w:val="20"/>
                <w:lang w:val="hr-HR"/>
              </w:rPr>
              <w:t xml:space="preserve"> djelovanja organizama prema različitim ekološkim </w:t>
            </w:r>
            <w:r w:rsidRPr="00B62E3C">
              <w:rPr>
                <w:rFonts w:eastAsiaTheme="minorHAnsi"/>
                <w:bCs/>
                <w:szCs w:val="20"/>
                <w:lang w:val="hr-HR"/>
              </w:rPr>
              <w:t xml:space="preserve">čimbenicima, </w:t>
            </w:r>
          </w:p>
          <w:p w14:paraId="0E72F915" w14:textId="3530FD3D" w:rsidR="00A47E13" w:rsidRPr="00B62E3C" w:rsidRDefault="001E1A0D" w:rsidP="00607294">
            <w:pPr>
              <w:numPr>
                <w:ilvl w:val="0"/>
                <w:numId w:val="219"/>
              </w:numPr>
              <w:contextualSpacing/>
              <w:rPr>
                <w:rFonts w:eastAsiaTheme="minorHAnsi"/>
                <w:bCs/>
                <w:szCs w:val="20"/>
                <w:lang w:val="hr-HR"/>
              </w:rPr>
            </w:pPr>
            <w:r w:rsidRPr="00B62E3C">
              <w:rPr>
                <w:rFonts w:eastAsiaTheme="minorHAnsi"/>
                <w:bCs/>
                <w:szCs w:val="20"/>
                <w:lang w:val="hr-HR"/>
              </w:rPr>
              <w:t>s</w:t>
            </w:r>
            <w:r w:rsidR="00A47E13" w:rsidRPr="00B62E3C">
              <w:rPr>
                <w:rFonts w:eastAsiaTheme="minorHAnsi"/>
                <w:bCs/>
                <w:szCs w:val="20"/>
                <w:lang w:val="hr-HR"/>
              </w:rPr>
              <w:t xml:space="preserve">agledavanje djelovanja abiotičkih i biotičkih </w:t>
            </w:r>
            <w:r w:rsidRPr="00B62E3C">
              <w:rPr>
                <w:rFonts w:eastAsiaTheme="minorHAnsi"/>
                <w:bCs/>
                <w:szCs w:val="20"/>
                <w:lang w:val="hr-HR"/>
              </w:rPr>
              <w:t xml:space="preserve">čimbenika, </w:t>
            </w:r>
          </w:p>
          <w:p w14:paraId="6BCA63E8" w14:textId="0CB39D88" w:rsidR="00A47E13" w:rsidRPr="00B62E3C" w:rsidRDefault="00350353" w:rsidP="00607294">
            <w:pPr>
              <w:numPr>
                <w:ilvl w:val="0"/>
                <w:numId w:val="219"/>
              </w:numPr>
              <w:contextualSpacing/>
              <w:rPr>
                <w:rFonts w:eastAsiaTheme="minorHAnsi"/>
                <w:bCs/>
                <w:szCs w:val="20"/>
                <w:lang w:val="hr-HR"/>
              </w:rPr>
            </w:pPr>
            <w:r w:rsidRPr="00B62E3C">
              <w:rPr>
                <w:rFonts w:eastAsiaTheme="minorHAnsi"/>
                <w:bCs/>
                <w:szCs w:val="20"/>
                <w:lang w:val="hr-HR"/>
              </w:rPr>
              <w:t>o</w:t>
            </w:r>
            <w:r w:rsidR="00A47E13" w:rsidRPr="00B62E3C">
              <w:rPr>
                <w:rFonts w:eastAsiaTheme="minorHAnsi"/>
                <w:bCs/>
                <w:szCs w:val="20"/>
                <w:lang w:val="hr-HR"/>
              </w:rPr>
              <w:t xml:space="preserve">mogućavanje </w:t>
            </w:r>
            <w:r w:rsidRPr="00B62E3C">
              <w:rPr>
                <w:rFonts w:eastAsiaTheme="minorHAnsi"/>
                <w:bCs/>
                <w:szCs w:val="20"/>
                <w:lang w:val="hr-HR"/>
              </w:rPr>
              <w:t>skupnoga</w:t>
            </w:r>
            <w:r w:rsidR="00A47E13" w:rsidRPr="00B62E3C">
              <w:rPr>
                <w:rFonts w:eastAsiaTheme="minorHAnsi"/>
                <w:bCs/>
                <w:szCs w:val="20"/>
                <w:lang w:val="hr-HR"/>
              </w:rPr>
              <w:t xml:space="preserve"> i </w:t>
            </w:r>
            <w:r w:rsidRPr="00B62E3C">
              <w:rPr>
                <w:rFonts w:eastAsiaTheme="minorHAnsi"/>
                <w:bCs/>
                <w:szCs w:val="20"/>
                <w:lang w:val="hr-HR"/>
              </w:rPr>
              <w:t>pojedinačnoga</w:t>
            </w:r>
            <w:r w:rsidR="00A47E13" w:rsidRPr="00B62E3C">
              <w:rPr>
                <w:rFonts w:eastAsiaTheme="minorHAnsi"/>
                <w:bCs/>
                <w:szCs w:val="20"/>
                <w:lang w:val="hr-HR"/>
              </w:rPr>
              <w:t xml:space="preserve"> rada</w:t>
            </w:r>
            <w:r w:rsidRPr="00B62E3C">
              <w:rPr>
                <w:rFonts w:eastAsiaTheme="minorHAnsi"/>
                <w:bCs/>
                <w:szCs w:val="20"/>
                <w:lang w:val="hr-HR"/>
              </w:rPr>
              <w:t xml:space="preserve">, </w:t>
            </w:r>
          </w:p>
          <w:p w14:paraId="4E67ADD9" w14:textId="3BB348F7" w:rsidR="00A47E13" w:rsidRPr="00B62E3C" w:rsidRDefault="00350353" w:rsidP="00607294">
            <w:pPr>
              <w:numPr>
                <w:ilvl w:val="0"/>
                <w:numId w:val="219"/>
              </w:numPr>
              <w:contextualSpacing/>
              <w:rPr>
                <w:rFonts w:asciiTheme="minorHAnsi" w:eastAsiaTheme="minorHAnsi" w:hAnsiTheme="minorHAnsi" w:cstheme="minorBidi"/>
                <w:szCs w:val="20"/>
                <w:lang w:val="hr-HR"/>
              </w:rPr>
            </w:pPr>
            <w:r w:rsidRPr="00B62E3C">
              <w:rPr>
                <w:rFonts w:eastAsiaTheme="minorHAnsi"/>
                <w:bCs/>
                <w:szCs w:val="20"/>
                <w:lang w:val="hr-HR"/>
              </w:rPr>
              <w:t>r</w:t>
            </w:r>
            <w:r w:rsidR="00A47E13" w:rsidRPr="00B62E3C">
              <w:rPr>
                <w:rFonts w:eastAsiaTheme="minorHAnsi"/>
                <w:bCs/>
                <w:szCs w:val="20"/>
                <w:lang w:val="hr-HR"/>
              </w:rPr>
              <w:t>azvijanje ekološke svijesti o važnosti ponašanja svakog</w:t>
            </w:r>
            <w:r w:rsidRPr="00B62E3C">
              <w:rPr>
                <w:rFonts w:eastAsiaTheme="minorHAnsi"/>
                <w:bCs/>
                <w:szCs w:val="20"/>
                <w:lang w:val="hr-HR"/>
              </w:rPr>
              <w:t>a</w:t>
            </w:r>
            <w:r w:rsidR="00A47E13" w:rsidRPr="00B62E3C">
              <w:rPr>
                <w:rFonts w:eastAsiaTheme="minorHAnsi"/>
                <w:bCs/>
                <w:szCs w:val="20"/>
                <w:lang w:val="hr-HR"/>
              </w:rPr>
              <w:t xml:space="preserve"> pojedinca u sredini u kojoj živi i radi</w:t>
            </w:r>
            <w:r w:rsidRPr="00B62E3C">
              <w:rPr>
                <w:rFonts w:eastAsiaTheme="minorHAnsi"/>
                <w:bCs/>
                <w:szCs w:val="20"/>
                <w:lang w:val="hr-HR"/>
              </w:rPr>
              <w:t>.</w:t>
            </w:r>
          </w:p>
        </w:tc>
      </w:tr>
      <w:tr w:rsidR="00A47E13" w:rsidRPr="00B62E3C" w14:paraId="55E62A02" w14:textId="77777777" w:rsidTr="0034039D">
        <w:trPr>
          <w:jc w:val="center"/>
        </w:trPr>
        <w:tc>
          <w:tcPr>
            <w:tcW w:w="10201" w:type="dxa"/>
            <w:gridSpan w:val="3"/>
            <w:shd w:val="clear" w:color="auto" w:fill="auto"/>
          </w:tcPr>
          <w:p w14:paraId="6228E500" w14:textId="77777777" w:rsidR="00A47E13" w:rsidRPr="00B62E3C" w:rsidRDefault="00A47E13" w:rsidP="00A47E13">
            <w:pPr>
              <w:rPr>
                <w:b/>
                <w:szCs w:val="22"/>
                <w:lang w:val="hr-HR"/>
              </w:rPr>
            </w:pPr>
            <w:r w:rsidRPr="00B62E3C">
              <w:rPr>
                <w:b/>
                <w:szCs w:val="22"/>
                <w:lang w:val="hr-HR"/>
              </w:rPr>
              <w:t>Jedinice:</w:t>
            </w:r>
          </w:p>
        </w:tc>
      </w:tr>
      <w:tr w:rsidR="00A47E13" w:rsidRPr="00B62E3C" w14:paraId="3DC1586D" w14:textId="77777777" w:rsidTr="0034039D">
        <w:trPr>
          <w:jc w:val="center"/>
        </w:trPr>
        <w:tc>
          <w:tcPr>
            <w:tcW w:w="10201" w:type="dxa"/>
            <w:gridSpan w:val="3"/>
            <w:shd w:val="clear" w:color="auto" w:fill="auto"/>
          </w:tcPr>
          <w:p w14:paraId="79E675F9" w14:textId="7852C1C5" w:rsidR="00A47E13" w:rsidRPr="00B62E3C" w:rsidRDefault="00A47E13" w:rsidP="00A47E13">
            <w:pPr>
              <w:rPr>
                <w:lang w:val="hr-HR"/>
              </w:rPr>
            </w:pPr>
            <w:r w:rsidRPr="00B62E3C">
              <w:rPr>
                <w:lang w:val="hr-HR"/>
              </w:rPr>
              <w:t xml:space="preserve">1. </w:t>
            </w:r>
            <w:r w:rsidR="00350353" w:rsidRPr="00B62E3C">
              <w:rPr>
                <w:lang w:val="hr-HR"/>
              </w:rPr>
              <w:t>Temeljni</w:t>
            </w:r>
            <w:r w:rsidRPr="00B62E3C">
              <w:rPr>
                <w:lang w:val="hr-HR"/>
              </w:rPr>
              <w:t xml:space="preserve"> ekološki pojmovi</w:t>
            </w:r>
          </w:p>
          <w:p w14:paraId="1948DD33" w14:textId="37C8697F" w:rsidR="00A47E13" w:rsidRPr="00B62E3C" w:rsidRDefault="00A47E13" w:rsidP="00A47E13">
            <w:pPr>
              <w:rPr>
                <w:lang w:val="hr-HR"/>
              </w:rPr>
            </w:pPr>
            <w:r w:rsidRPr="00B62E3C">
              <w:rPr>
                <w:lang w:val="hr-HR"/>
              </w:rPr>
              <w:t xml:space="preserve">2. Ekološki </w:t>
            </w:r>
            <w:r w:rsidR="00350353" w:rsidRPr="00B62E3C">
              <w:rPr>
                <w:lang w:val="hr-HR"/>
              </w:rPr>
              <w:t>čimbenici</w:t>
            </w:r>
          </w:p>
          <w:p w14:paraId="1B5ABE3A" w14:textId="77777777" w:rsidR="00A47E13" w:rsidRPr="00B62E3C" w:rsidRDefault="00A47E13" w:rsidP="00A47E13">
            <w:pPr>
              <w:rPr>
                <w:lang w:val="hr-HR"/>
              </w:rPr>
            </w:pPr>
            <w:r w:rsidRPr="00B62E3C">
              <w:rPr>
                <w:lang w:val="hr-HR"/>
              </w:rPr>
              <w:t>3. Populacija</w:t>
            </w:r>
          </w:p>
          <w:p w14:paraId="0340829A" w14:textId="77777777" w:rsidR="00A47E13" w:rsidRPr="00B62E3C" w:rsidRDefault="00A47E13" w:rsidP="00A47E13">
            <w:pPr>
              <w:rPr>
                <w:lang w:val="hr-HR"/>
              </w:rPr>
            </w:pPr>
            <w:r w:rsidRPr="00B62E3C">
              <w:rPr>
                <w:lang w:val="hr-HR"/>
              </w:rPr>
              <w:t>4. Biocenoza</w:t>
            </w:r>
          </w:p>
          <w:p w14:paraId="5CDF0504" w14:textId="65391D03" w:rsidR="00A47E13" w:rsidRPr="00B62E3C" w:rsidRDefault="00A47E13" w:rsidP="00A47E13">
            <w:pPr>
              <w:rPr>
                <w:lang w:val="hr-HR"/>
              </w:rPr>
            </w:pPr>
            <w:r w:rsidRPr="00B62E3C">
              <w:rPr>
                <w:lang w:val="hr-HR"/>
              </w:rPr>
              <w:t>5. Ekos</w:t>
            </w:r>
            <w:r w:rsidR="00350353" w:rsidRPr="00B62E3C">
              <w:rPr>
                <w:lang w:val="hr-HR"/>
              </w:rPr>
              <w:t>ustav</w:t>
            </w:r>
          </w:p>
          <w:p w14:paraId="72D057B3" w14:textId="77777777" w:rsidR="00A47E13" w:rsidRPr="00B62E3C" w:rsidRDefault="00A47E13" w:rsidP="00A47E13">
            <w:pPr>
              <w:rPr>
                <w:lang w:val="hr-HR"/>
              </w:rPr>
            </w:pPr>
            <w:r w:rsidRPr="00B62E3C">
              <w:rPr>
                <w:lang w:val="hr-HR"/>
              </w:rPr>
              <w:t>6. Biosfera</w:t>
            </w:r>
          </w:p>
        </w:tc>
      </w:tr>
      <w:tr w:rsidR="00A47E13" w:rsidRPr="00B62E3C" w14:paraId="07F44FC0" w14:textId="77777777" w:rsidTr="0034039D">
        <w:trPr>
          <w:trHeight w:val="324"/>
          <w:jc w:val="center"/>
        </w:trPr>
        <w:tc>
          <w:tcPr>
            <w:tcW w:w="4673" w:type="dxa"/>
            <w:gridSpan w:val="2"/>
            <w:tcBorders>
              <w:right w:val="single" w:sz="4" w:space="0" w:color="auto"/>
            </w:tcBorders>
            <w:shd w:val="clear" w:color="auto" w:fill="auto"/>
            <w:vAlign w:val="center"/>
          </w:tcPr>
          <w:p w14:paraId="3D6A24BD" w14:textId="77777777" w:rsidR="00A47E13" w:rsidRPr="00B62E3C" w:rsidRDefault="00A47E13" w:rsidP="00A47E13">
            <w:pPr>
              <w:jc w:val="center"/>
              <w:rPr>
                <w:b/>
                <w:szCs w:val="22"/>
                <w:lang w:val="hr-HR"/>
              </w:rPr>
            </w:pPr>
            <w:r w:rsidRPr="00B62E3C">
              <w:rPr>
                <w:b/>
                <w:szCs w:val="22"/>
                <w:lang w:val="hr-HR"/>
              </w:rPr>
              <w:t>Ishodi učenja</w:t>
            </w:r>
          </w:p>
        </w:tc>
        <w:tc>
          <w:tcPr>
            <w:tcW w:w="5528" w:type="dxa"/>
            <w:tcBorders>
              <w:left w:val="single" w:sz="4" w:space="0" w:color="auto"/>
            </w:tcBorders>
            <w:shd w:val="clear" w:color="auto" w:fill="auto"/>
            <w:vAlign w:val="center"/>
          </w:tcPr>
          <w:p w14:paraId="2C104A04" w14:textId="77777777" w:rsidR="00A47E13" w:rsidRPr="00B62E3C" w:rsidRDefault="00A47E13" w:rsidP="00A47E13">
            <w:pPr>
              <w:jc w:val="center"/>
              <w:rPr>
                <w:b/>
                <w:szCs w:val="22"/>
                <w:lang w:val="hr-HR"/>
              </w:rPr>
            </w:pPr>
            <w:r w:rsidRPr="00B62E3C">
              <w:rPr>
                <w:b/>
                <w:szCs w:val="22"/>
                <w:lang w:val="hr-HR"/>
              </w:rPr>
              <w:t>Smjernice za nastavnike</w:t>
            </w:r>
          </w:p>
        </w:tc>
      </w:tr>
      <w:tr w:rsidR="00A47E13" w:rsidRPr="00B62E3C" w14:paraId="72987F68" w14:textId="77777777" w:rsidTr="0034039D">
        <w:trPr>
          <w:trHeight w:val="420"/>
          <w:jc w:val="center"/>
        </w:trPr>
        <w:tc>
          <w:tcPr>
            <w:tcW w:w="4673" w:type="dxa"/>
            <w:gridSpan w:val="2"/>
            <w:tcBorders>
              <w:right w:val="single" w:sz="4" w:space="0" w:color="auto"/>
            </w:tcBorders>
            <w:shd w:val="clear" w:color="auto" w:fill="auto"/>
          </w:tcPr>
          <w:p w14:paraId="42A4397D" w14:textId="77777777" w:rsidR="00A47E13" w:rsidRPr="00B62E3C" w:rsidRDefault="00A47E13" w:rsidP="00A47E13">
            <w:pPr>
              <w:rPr>
                <w:b/>
                <w:szCs w:val="22"/>
                <w:lang w:val="hr-HR"/>
              </w:rPr>
            </w:pPr>
            <w:r w:rsidRPr="00B62E3C">
              <w:rPr>
                <w:b/>
                <w:szCs w:val="22"/>
                <w:lang w:val="hr-HR"/>
              </w:rPr>
              <w:t xml:space="preserve">Jedinica 1. </w:t>
            </w:r>
          </w:p>
          <w:p w14:paraId="313E47DA" w14:textId="013C6B50" w:rsidR="00A47E13" w:rsidRPr="00B62E3C" w:rsidRDefault="00A47E13" w:rsidP="00A47E13">
            <w:pPr>
              <w:jc w:val="both"/>
              <w:rPr>
                <w:szCs w:val="22"/>
                <w:lang w:val="hr-HR"/>
              </w:rPr>
            </w:pPr>
            <w:r w:rsidRPr="00B62E3C">
              <w:rPr>
                <w:szCs w:val="22"/>
                <w:lang w:val="hr-HR"/>
              </w:rPr>
              <w:t>Učenik će biti sposoban:</w:t>
            </w:r>
          </w:p>
          <w:p w14:paraId="3D574F10" w14:textId="2347702B" w:rsidR="00A47E13" w:rsidRPr="00B62E3C" w:rsidRDefault="00A47E13" w:rsidP="00607294">
            <w:pPr>
              <w:numPr>
                <w:ilvl w:val="0"/>
                <w:numId w:val="220"/>
              </w:numPr>
              <w:tabs>
                <w:tab w:val="num" w:pos="-142"/>
              </w:tabs>
              <w:contextualSpacing/>
              <w:jc w:val="both"/>
              <w:rPr>
                <w:rFonts w:eastAsiaTheme="minorHAnsi"/>
                <w:szCs w:val="22"/>
                <w:lang w:val="hr-HR"/>
              </w:rPr>
            </w:pPr>
            <w:r w:rsidRPr="00B62E3C">
              <w:rPr>
                <w:rFonts w:eastAsiaTheme="minorHAnsi"/>
                <w:szCs w:val="22"/>
                <w:lang w:val="hr-HR"/>
              </w:rPr>
              <w:t>defini</w:t>
            </w:r>
            <w:r w:rsidR="00350353" w:rsidRPr="00B62E3C">
              <w:rPr>
                <w:rFonts w:eastAsiaTheme="minorHAnsi"/>
                <w:szCs w:val="22"/>
                <w:lang w:val="hr-HR"/>
              </w:rPr>
              <w:t>rati</w:t>
            </w:r>
            <w:r w:rsidRPr="00B62E3C">
              <w:rPr>
                <w:rFonts w:eastAsiaTheme="minorHAnsi"/>
                <w:szCs w:val="22"/>
                <w:lang w:val="hr-HR"/>
              </w:rPr>
              <w:t xml:space="preserve"> ekologiju kao </w:t>
            </w:r>
            <w:r w:rsidR="00350353" w:rsidRPr="00B62E3C">
              <w:rPr>
                <w:rFonts w:eastAsiaTheme="minorHAnsi"/>
                <w:szCs w:val="22"/>
                <w:lang w:val="hr-HR"/>
              </w:rPr>
              <w:t>znanost</w:t>
            </w:r>
            <w:r w:rsidRPr="00B62E3C">
              <w:rPr>
                <w:rFonts w:eastAsiaTheme="minorHAnsi"/>
                <w:szCs w:val="22"/>
                <w:lang w:val="hr-HR"/>
              </w:rPr>
              <w:t>,</w:t>
            </w:r>
          </w:p>
          <w:p w14:paraId="5980DC9F" w14:textId="04EBE749" w:rsidR="00A47E13" w:rsidRPr="00B62E3C" w:rsidRDefault="00A47E13" w:rsidP="00607294">
            <w:pPr>
              <w:numPr>
                <w:ilvl w:val="0"/>
                <w:numId w:val="220"/>
              </w:numPr>
              <w:tabs>
                <w:tab w:val="num" w:pos="456"/>
              </w:tabs>
              <w:contextualSpacing/>
              <w:jc w:val="both"/>
              <w:rPr>
                <w:rFonts w:eastAsiaTheme="minorHAnsi"/>
                <w:szCs w:val="22"/>
                <w:lang w:val="hr-HR"/>
              </w:rPr>
            </w:pPr>
            <w:r w:rsidRPr="00B62E3C">
              <w:rPr>
                <w:rFonts w:eastAsiaTheme="minorHAnsi"/>
                <w:szCs w:val="22"/>
                <w:lang w:val="hr-HR"/>
              </w:rPr>
              <w:t>objasni</w:t>
            </w:r>
            <w:r w:rsidR="00350353" w:rsidRPr="00B62E3C">
              <w:rPr>
                <w:rFonts w:eastAsiaTheme="minorHAnsi"/>
                <w:szCs w:val="22"/>
                <w:lang w:val="hr-HR"/>
              </w:rPr>
              <w:t>ti</w:t>
            </w:r>
            <w:r w:rsidRPr="00B62E3C">
              <w:rPr>
                <w:rFonts w:eastAsiaTheme="minorHAnsi"/>
                <w:szCs w:val="22"/>
                <w:lang w:val="hr-HR"/>
              </w:rPr>
              <w:t xml:space="preserve"> </w:t>
            </w:r>
            <w:r w:rsidR="00350353" w:rsidRPr="00B62E3C">
              <w:rPr>
                <w:rFonts w:eastAsiaTheme="minorHAnsi"/>
                <w:szCs w:val="22"/>
                <w:lang w:val="hr-HR"/>
              </w:rPr>
              <w:t>povijesni</w:t>
            </w:r>
            <w:r w:rsidRPr="00B62E3C">
              <w:rPr>
                <w:rFonts w:eastAsiaTheme="minorHAnsi"/>
                <w:szCs w:val="22"/>
                <w:lang w:val="hr-HR"/>
              </w:rPr>
              <w:t xml:space="preserve"> razvoj ekologije,</w:t>
            </w:r>
          </w:p>
          <w:p w14:paraId="3F9CA85D" w14:textId="4264FC08" w:rsidR="00A47E13" w:rsidRPr="00B62E3C" w:rsidRDefault="00A47E13" w:rsidP="00607294">
            <w:pPr>
              <w:numPr>
                <w:ilvl w:val="0"/>
                <w:numId w:val="220"/>
              </w:numPr>
              <w:tabs>
                <w:tab w:val="num" w:pos="456"/>
              </w:tabs>
              <w:contextualSpacing/>
              <w:rPr>
                <w:rFonts w:eastAsiaTheme="minorHAnsi"/>
                <w:szCs w:val="22"/>
                <w:lang w:val="hr-HR"/>
              </w:rPr>
            </w:pPr>
            <w:r w:rsidRPr="00B62E3C">
              <w:rPr>
                <w:rFonts w:eastAsiaTheme="minorHAnsi"/>
                <w:szCs w:val="22"/>
                <w:lang w:val="hr-HR"/>
              </w:rPr>
              <w:t>naznači</w:t>
            </w:r>
            <w:r w:rsidR="00350353" w:rsidRPr="00B62E3C">
              <w:rPr>
                <w:rFonts w:eastAsiaTheme="minorHAnsi"/>
                <w:szCs w:val="22"/>
                <w:lang w:val="hr-HR"/>
              </w:rPr>
              <w:t>ti</w:t>
            </w:r>
            <w:r w:rsidRPr="00B62E3C">
              <w:rPr>
                <w:rFonts w:eastAsiaTheme="minorHAnsi"/>
                <w:szCs w:val="22"/>
                <w:lang w:val="hr-HR"/>
              </w:rPr>
              <w:t xml:space="preserve"> podjelu ekologije i povezanost ekologije s drugim </w:t>
            </w:r>
            <w:r w:rsidR="00350353" w:rsidRPr="00B62E3C">
              <w:rPr>
                <w:rFonts w:eastAsiaTheme="minorHAnsi"/>
                <w:szCs w:val="22"/>
                <w:lang w:val="hr-HR"/>
              </w:rPr>
              <w:t>znanostima</w:t>
            </w:r>
            <w:r w:rsidRPr="00B62E3C">
              <w:rPr>
                <w:rFonts w:eastAsiaTheme="minorHAnsi"/>
                <w:szCs w:val="22"/>
                <w:lang w:val="hr-HR"/>
              </w:rPr>
              <w:t>,</w:t>
            </w:r>
          </w:p>
          <w:p w14:paraId="77F3C123" w14:textId="358A69C7" w:rsidR="00A47E13" w:rsidRPr="00B62E3C" w:rsidRDefault="00A47E13" w:rsidP="00607294">
            <w:pPr>
              <w:numPr>
                <w:ilvl w:val="0"/>
                <w:numId w:val="220"/>
              </w:numPr>
              <w:tabs>
                <w:tab w:val="num" w:pos="456"/>
              </w:tabs>
              <w:contextualSpacing/>
              <w:jc w:val="both"/>
              <w:rPr>
                <w:rFonts w:eastAsiaTheme="minorHAnsi"/>
                <w:szCs w:val="22"/>
                <w:lang w:val="hr-HR"/>
              </w:rPr>
            </w:pPr>
            <w:r w:rsidRPr="00B62E3C">
              <w:rPr>
                <w:rFonts w:eastAsiaTheme="minorHAnsi"/>
                <w:szCs w:val="22"/>
                <w:lang w:val="hr-HR"/>
              </w:rPr>
              <w:t>uoči</w:t>
            </w:r>
            <w:r w:rsidR="00350353" w:rsidRPr="00B62E3C">
              <w:rPr>
                <w:rFonts w:eastAsiaTheme="minorHAnsi"/>
                <w:szCs w:val="22"/>
                <w:lang w:val="hr-HR"/>
              </w:rPr>
              <w:t>ti</w:t>
            </w:r>
            <w:r w:rsidRPr="00B62E3C">
              <w:rPr>
                <w:rFonts w:eastAsiaTheme="minorHAnsi"/>
                <w:szCs w:val="22"/>
                <w:lang w:val="hr-HR"/>
              </w:rPr>
              <w:t xml:space="preserve"> značaj ekologije.</w:t>
            </w:r>
          </w:p>
          <w:p w14:paraId="5D45553F" w14:textId="77777777" w:rsidR="00A47E13" w:rsidRPr="00B62E3C" w:rsidRDefault="00A47E13" w:rsidP="00A47E13">
            <w:pPr>
              <w:tabs>
                <w:tab w:val="num" w:pos="456"/>
              </w:tabs>
              <w:ind w:left="360"/>
              <w:contextualSpacing/>
              <w:jc w:val="both"/>
              <w:rPr>
                <w:rFonts w:eastAsiaTheme="minorHAnsi"/>
                <w:szCs w:val="22"/>
                <w:lang w:val="hr-HR"/>
              </w:rPr>
            </w:pPr>
          </w:p>
          <w:p w14:paraId="47E443B4" w14:textId="77777777" w:rsidR="00A47E13" w:rsidRPr="00B62E3C" w:rsidRDefault="00A47E13" w:rsidP="00A47E13">
            <w:pPr>
              <w:rPr>
                <w:b/>
                <w:szCs w:val="22"/>
                <w:lang w:val="hr-HR"/>
              </w:rPr>
            </w:pPr>
            <w:r w:rsidRPr="00B62E3C">
              <w:rPr>
                <w:b/>
                <w:szCs w:val="22"/>
                <w:lang w:val="hr-HR"/>
              </w:rPr>
              <w:t xml:space="preserve">Jedinica 2. </w:t>
            </w:r>
          </w:p>
          <w:p w14:paraId="1B0626DC" w14:textId="18E60347" w:rsidR="00A47E13" w:rsidRPr="00B62E3C" w:rsidRDefault="00A47E13" w:rsidP="00A47E13">
            <w:pPr>
              <w:rPr>
                <w:szCs w:val="22"/>
                <w:lang w:val="hr-HR"/>
              </w:rPr>
            </w:pPr>
            <w:r w:rsidRPr="00B62E3C">
              <w:rPr>
                <w:szCs w:val="22"/>
                <w:lang w:val="hr-HR"/>
              </w:rPr>
              <w:t>Učenik će biti sposoban:</w:t>
            </w:r>
          </w:p>
          <w:p w14:paraId="560D90ED" w14:textId="7D28E1B1" w:rsidR="00A47E13" w:rsidRPr="00B62E3C" w:rsidRDefault="00A47E13" w:rsidP="00607294">
            <w:pPr>
              <w:numPr>
                <w:ilvl w:val="0"/>
                <w:numId w:val="221"/>
              </w:numPr>
              <w:contextualSpacing/>
              <w:rPr>
                <w:rFonts w:eastAsiaTheme="minorHAnsi"/>
                <w:szCs w:val="22"/>
                <w:lang w:val="hr-HR"/>
              </w:rPr>
            </w:pPr>
            <w:r w:rsidRPr="00B62E3C">
              <w:rPr>
                <w:rFonts w:eastAsiaTheme="minorHAnsi"/>
                <w:szCs w:val="22"/>
                <w:lang w:val="hr-HR"/>
              </w:rPr>
              <w:t>objasni</w:t>
            </w:r>
            <w:r w:rsidR="00350353" w:rsidRPr="00B62E3C">
              <w:rPr>
                <w:rFonts w:eastAsiaTheme="minorHAnsi"/>
                <w:szCs w:val="22"/>
                <w:lang w:val="hr-HR"/>
              </w:rPr>
              <w:t>ti</w:t>
            </w:r>
            <w:r w:rsidRPr="00B62E3C">
              <w:rPr>
                <w:rFonts w:eastAsiaTheme="minorHAnsi"/>
                <w:szCs w:val="22"/>
                <w:lang w:val="hr-HR"/>
              </w:rPr>
              <w:t xml:space="preserve"> pojam ekoloških </w:t>
            </w:r>
            <w:r w:rsidR="00350353" w:rsidRPr="00B62E3C">
              <w:rPr>
                <w:rFonts w:eastAsiaTheme="minorHAnsi"/>
                <w:szCs w:val="22"/>
                <w:lang w:val="hr-HR"/>
              </w:rPr>
              <w:t>čimbenik</w:t>
            </w:r>
            <w:r w:rsidRPr="00B62E3C">
              <w:rPr>
                <w:rFonts w:eastAsiaTheme="minorHAnsi"/>
                <w:szCs w:val="22"/>
                <w:lang w:val="hr-HR"/>
              </w:rPr>
              <w:t>a,</w:t>
            </w:r>
          </w:p>
          <w:p w14:paraId="617DA71E" w14:textId="7933865F" w:rsidR="00A47E13" w:rsidRPr="00B62E3C" w:rsidRDefault="00C408D8" w:rsidP="00607294">
            <w:pPr>
              <w:numPr>
                <w:ilvl w:val="0"/>
                <w:numId w:val="221"/>
              </w:numPr>
              <w:contextualSpacing/>
              <w:rPr>
                <w:rFonts w:eastAsiaTheme="minorHAnsi"/>
                <w:szCs w:val="22"/>
                <w:lang w:val="hr-HR"/>
              </w:rPr>
            </w:pPr>
            <w:r w:rsidRPr="00B62E3C">
              <w:rPr>
                <w:rFonts w:eastAsiaTheme="minorHAnsi"/>
                <w:szCs w:val="22"/>
                <w:lang w:val="hr-HR"/>
              </w:rPr>
              <w:t>podijeliti</w:t>
            </w:r>
            <w:r w:rsidR="00A47E13" w:rsidRPr="00B62E3C">
              <w:rPr>
                <w:rFonts w:eastAsiaTheme="minorHAnsi"/>
                <w:szCs w:val="22"/>
                <w:lang w:val="hr-HR"/>
              </w:rPr>
              <w:t xml:space="preserve"> ekološke </w:t>
            </w:r>
            <w:r w:rsidR="00350353" w:rsidRPr="00B62E3C">
              <w:rPr>
                <w:rFonts w:eastAsiaTheme="minorHAnsi"/>
                <w:szCs w:val="22"/>
                <w:lang w:val="hr-HR"/>
              </w:rPr>
              <w:t>čimbenik</w:t>
            </w:r>
            <w:r w:rsidR="00A47E13" w:rsidRPr="00B62E3C">
              <w:rPr>
                <w:rFonts w:eastAsiaTheme="minorHAnsi"/>
                <w:szCs w:val="22"/>
                <w:lang w:val="hr-HR"/>
              </w:rPr>
              <w:t>e i uoči</w:t>
            </w:r>
            <w:r w:rsidR="00350353" w:rsidRPr="00B62E3C">
              <w:rPr>
                <w:rFonts w:eastAsiaTheme="minorHAnsi"/>
                <w:szCs w:val="22"/>
                <w:lang w:val="hr-HR"/>
              </w:rPr>
              <w:t>ti</w:t>
            </w:r>
            <w:r w:rsidR="00A47E13" w:rsidRPr="00B62E3C">
              <w:rPr>
                <w:rFonts w:eastAsiaTheme="minorHAnsi"/>
                <w:szCs w:val="22"/>
                <w:lang w:val="hr-HR"/>
              </w:rPr>
              <w:t xml:space="preserve"> razliku između njih,</w:t>
            </w:r>
          </w:p>
          <w:p w14:paraId="2C810DA1" w14:textId="0734DC68" w:rsidR="00A47E13" w:rsidRPr="00B62E3C" w:rsidRDefault="00A47E13" w:rsidP="00607294">
            <w:pPr>
              <w:numPr>
                <w:ilvl w:val="0"/>
                <w:numId w:val="221"/>
              </w:numPr>
              <w:contextualSpacing/>
              <w:rPr>
                <w:rFonts w:eastAsiaTheme="minorHAnsi"/>
                <w:szCs w:val="22"/>
                <w:lang w:val="hr-HR"/>
              </w:rPr>
            </w:pPr>
            <w:r w:rsidRPr="00B62E3C">
              <w:rPr>
                <w:rFonts w:eastAsiaTheme="minorHAnsi"/>
                <w:szCs w:val="22"/>
                <w:lang w:val="hr-HR"/>
              </w:rPr>
              <w:t>defini</w:t>
            </w:r>
            <w:r w:rsidR="00350353" w:rsidRPr="00B62E3C">
              <w:rPr>
                <w:rFonts w:eastAsiaTheme="minorHAnsi"/>
                <w:szCs w:val="22"/>
                <w:lang w:val="hr-HR"/>
              </w:rPr>
              <w:t>rati</w:t>
            </w:r>
            <w:r w:rsidRPr="00B62E3C">
              <w:rPr>
                <w:rFonts w:eastAsiaTheme="minorHAnsi"/>
                <w:szCs w:val="22"/>
                <w:lang w:val="hr-HR"/>
              </w:rPr>
              <w:t xml:space="preserve"> </w:t>
            </w:r>
            <w:r w:rsidR="00C408D8" w:rsidRPr="00B62E3C">
              <w:rPr>
                <w:rFonts w:eastAsiaTheme="minorHAnsi"/>
                <w:szCs w:val="22"/>
                <w:lang w:val="hr-HR"/>
              </w:rPr>
              <w:t>ekološku</w:t>
            </w:r>
            <w:r w:rsidRPr="00B62E3C">
              <w:rPr>
                <w:rFonts w:eastAsiaTheme="minorHAnsi"/>
                <w:szCs w:val="22"/>
                <w:lang w:val="hr-HR"/>
              </w:rPr>
              <w:t xml:space="preserve"> valenc</w:t>
            </w:r>
            <w:r w:rsidR="00350353" w:rsidRPr="00B62E3C">
              <w:rPr>
                <w:rFonts w:eastAsiaTheme="minorHAnsi"/>
                <w:szCs w:val="22"/>
                <w:lang w:val="hr-HR"/>
              </w:rPr>
              <w:t>iju</w:t>
            </w:r>
            <w:r w:rsidRPr="00B62E3C">
              <w:rPr>
                <w:rFonts w:eastAsiaTheme="minorHAnsi"/>
                <w:szCs w:val="22"/>
                <w:lang w:val="hr-HR"/>
              </w:rPr>
              <w:t xml:space="preserve"> i objasni pojam pesimuma i optimuma,</w:t>
            </w:r>
          </w:p>
          <w:p w14:paraId="6DF4AA42" w14:textId="7DFEC420" w:rsidR="00A47E13" w:rsidRPr="00B62E3C" w:rsidRDefault="00A47E13" w:rsidP="00607294">
            <w:pPr>
              <w:numPr>
                <w:ilvl w:val="0"/>
                <w:numId w:val="221"/>
              </w:numPr>
              <w:contextualSpacing/>
              <w:rPr>
                <w:rFonts w:eastAsiaTheme="minorHAnsi"/>
                <w:szCs w:val="22"/>
                <w:lang w:val="hr-HR"/>
              </w:rPr>
            </w:pPr>
            <w:r w:rsidRPr="00B62E3C">
              <w:rPr>
                <w:rFonts w:eastAsiaTheme="minorHAnsi"/>
                <w:szCs w:val="22"/>
                <w:lang w:val="hr-HR"/>
              </w:rPr>
              <w:t>prepozna</w:t>
            </w:r>
            <w:r w:rsidR="00350353" w:rsidRPr="00B62E3C">
              <w:rPr>
                <w:rFonts w:eastAsiaTheme="minorHAnsi"/>
                <w:szCs w:val="22"/>
                <w:lang w:val="hr-HR"/>
              </w:rPr>
              <w:t>ti</w:t>
            </w:r>
            <w:r w:rsidRPr="00B62E3C">
              <w:rPr>
                <w:rFonts w:eastAsiaTheme="minorHAnsi"/>
                <w:szCs w:val="22"/>
                <w:lang w:val="hr-HR"/>
              </w:rPr>
              <w:t xml:space="preserve"> podjelu organizama prema ekološkoj valenci</w:t>
            </w:r>
            <w:r w:rsidR="00350353" w:rsidRPr="00B62E3C">
              <w:rPr>
                <w:rFonts w:eastAsiaTheme="minorHAnsi"/>
                <w:szCs w:val="22"/>
                <w:lang w:val="hr-HR"/>
              </w:rPr>
              <w:t>ji</w:t>
            </w:r>
            <w:r w:rsidRPr="00B62E3C">
              <w:rPr>
                <w:rFonts w:eastAsiaTheme="minorHAnsi"/>
                <w:szCs w:val="22"/>
                <w:lang w:val="hr-HR"/>
              </w:rPr>
              <w:t>,</w:t>
            </w:r>
          </w:p>
          <w:p w14:paraId="5E349ED6" w14:textId="55616FAD" w:rsidR="00A47E13" w:rsidRPr="00B62E3C" w:rsidRDefault="00A47E13" w:rsidP="00607294">
            <w:pPr>
              <w:numPr>
                <w:ilvl w:val="0"/>
                <w:numId w:val="221"/>
              </w:numPr>
              <w:contextualSpacing/>
              <w:rPr>
                <w:rFonts w:eastAsiaTheme="minorHAnsi"/>
                <w:szCs w:val="22"/>
                <w:lang w:val="hr-HR"/>
              </w:rPr>
            </w:pPr>
            <w:r w:rsidRPr="00B62E3C">
              <w:rPr>
                <w:rFonts w:eastAsiaTheme="minorHAnsi"/>
                <w:szCs w:val="22"/>
                <w:lang w:val="hr-HR"/>
              </w:rPr>
              <w:t>uoči</w:t>
            </w:r>
            <w:r w:rsidR="00350353" w:rsidRPr="00B62E3C">
              <w:rPr>
                <w:rFonts w:eastAsiaTheme="minorHAnsi"/>
                <w:szCs w:val="22"/>
                <w:lang w:val="hr-HR"/>
              </w:rPr>
              <w:t>ti</w:t>
            </w:r>
            <w:r w:rsidRPr="00B62E3C">
              <w:rPr>
                <w:rFonts w:eastAsiaTheme="minorHAnsi"/>
                <w:szCs w:val="22"/>
                <w:lang w:val="hr-HR"/>
              </w:rPr>
              <w:t xml:space="preserve"> značaj ograničavajućih </w:t>
            </w:r>
            <w:r w:rsidR="00350353" w:rsidRPr="00B62E3C">
              <w:rPr>
                <w:rFonts w:eastAsiaTheme="minorHAnsi"/>
                <w:szCs w:val="22"/>
                <w:lang w:val="hr-HR"/>
              </w:rPr>
              <w:t>čimbenik</w:t>
            </w:r>
            <w:r w:rsidRPr="00B62E3C">
              <w:rPr>
                <w:rFonts w:eastAsiaTheme="minorHAnsi"/>
                <w:szCs w:val="22"/>
                <w:lang w:val="hr-HR"/>
              </w:rPr>
              <w:t>a,</w:t>
            </w:r>
          </w:p>
          <w:p w14:paraId="23BE5122" w14:textId="1387B659" w:rsidR="00A47E13" w:rsidRPr="00B62E3C" w:rsidRDefault="00A47E13" w:rsidP="00607294">
            <w:pPr>
              <w:numPr>
                <w:ilvl w:val="0"/>
                <w:numId w:val="221"/>
              </w:numPr>
              <w:contextualSpacing/>
              <w:rPr>
                <w:rFonts w:eastAsiaTheme="minorHAnsi"/>
                <w:szCs w:val="22"/>
                <w:lang w:val="hr-HR"/>
              </w:rPr>
            </w:pPr>
            <w:r w:rsidRPr="00B62E3C">
              <w:rPr>
                <w:rFonts w:eastAsiaTheme="minorHAnsi"/>
                <w:szCs w:val="22"/>
                <w:lang w:val="hr-HR"/>
              </w:rPr>
              <w:t>interpretira</w:t>
            </w:r>
            <w:r w:rsidR="00350353" w:rsidRPr="00B62E3C">
              <w:rPr>
                <w:rFonts w:eastAsiaTheme="minorHAnsi"/>
                <w:szCs w:val="22"/>
                <w:lang w:val="hr-HR"/>
              </w:rPr>
              <w:t>ti</w:t>
            </w:r>
            <w:r w:rsidRPr="00B62E3C">
              <w:rPr>
                <w:rFonts w:eastAsiaTheme="minorHAnsi"/>
                <w:szCs w:val="22"/>
                <w:lang w:val="hr-HR"/>
              </w:rPr>
              <w:t xml:space="preserve"> pojmove životne sredine, pojam biotopa</w:t>
            </w:r>
            <w:r w:rsidR="00350353" w:rsidRPr="00B62E3C">
              <w:rPr>
                <w:rFonts w:eastAsiaTheme="minorHAnsi"/>
                <w:szCs w:val="22"/>
                <w:lang w:val="hr-HR"/>
              </w:rPr>
              <w:t>,</w:t>
            </w:r>
          </w:p>
          <w:p w14:paraId="573B5393" w14:textId="22337E41" w:rsidR="00A47E13" w:rsidRPr="00B62E3C" w:rsidRDefault="00A47E13" w:rsidP="00607294">
            <w:pPr>
              <w:numPr>
                <w:ilvl w:val="0"/>
                <w:numId w:val="221"/>
              </w:numPr>
              <w:contextualSpacing/>
              <w:rPr>
                <w:rFonts w:eastAsiaTheme="minorHAnsi"/>
                <w:szCs w:val="22"/>
                <w:lang w:val="hr-HR"/>
              </w:rPr>
            </w:pPr>
            <w:r w:rsidRPr="00B62E3C">
              <w:rPr>
                <w:rFonts w:eastAsiaTheme="minorHAnsi"/>
                <w:szCs w:val="22"/>
                <w:lang w:val="hr-HR"/>
              </w:rPr>
              <w:t>protumači</w:t>
            </w:r>
            <w:r w:rsidR="00350353" w:rsidRPr="00B62E3C">
              <w:rPr>
                <w:rFonts w:eastAsiaTheme="minorHAnsi"/>
                <w:szCs w:val="22"/>
                <w:lang w:val="hr-HR"/>
              </w:rPr>
              <w:t>ti</w:t>
            </w:r>
            <w:r w:rsidRPr="00B62E3C">
              <w:rPr>
                <w:rFonts w:eastAsiaTheme="minorHAnsi"/>
                <w:szCs w:val="22"/>
                <w:lang w:val="hr-HR"/>
              </w:rPr>
              <w:t xml:space="preserve"> životne forme i njihovu podjelu,</w:t>
            </w:r>
          </w:p>
          <w:p w14:paraId="1A022085" w14:textId="3BBD209D" w:rsidR="00A47E13" w:rsidRPr="00B62E3C" w:rsidRDefault="00A47E13" w:rsidP="00607294">
            <w:pPr>
              <w:numPr>
                <w:ilvl w:val="0"/>
                <w:numId w:val="221"/>
              </w:numPr>
              <w:contextualSpacing/>
              <w:rPr>
                <w:rFonts w:eastAsiaTheme="minorHAnsi"/>
                <w:szCs w:val="22"/>
                <w:lang w:val="hr-HR"/>
              </w:rPr>
            </w:pPr>
            <w:r w:rsidRPr="00B62E3C">
              <w:rPr>
                <w:rFonts w:eastAsiaTheme="minorHAnsi"/>
                <w:szCs w:val="22"/>
                <w:lang w:val="hr-HR"/>
              </w:rPr>
              <w:t>sagleda</w:t>
            </w:r>
            <w:r w:rsidR="0071703F" w:rsidRPr="00B62E3C">
              <w:rPr>
                <w:rFonts w:eastAsiaTheme="minorHAnsi"/>
                <w:szCs w:val="22"/>
                <w:lang w:val="hr-HR"/>
              </w:rPr>
              <w:t>ti</w:t>
            </w:r>
            <w:r w:rsidRPr="00B62E3C">
              <w:rPr>
                <w:rFonts w:eastAsiaTheme="minorHAnsi"/>
                <w:szCs w:val="22"/>
                <w:lang w:val="hr-HR"/>
              </w:rPr>
              <w:t xml:space="preserve"> ekološku nišu organizama.</w:t>
            </w:r>
          </w:p>
          <w:p w14:paraId="6198FD6E" w14:textId="77777777" w:rsidR="0071703F" w:rsidRPr="00B62E3C" w:rsidRDefault="0071703F" w:rsidP="0071703F">
            <w:pPr>
              <w:ind w:left="360"/>
              <w:contextualSpacing/>
              <w:rPr>
                <w:rFonts w:eastAsiaTheme="minorHAnsi"/>
                <w:szCs w:val="22"/>
                <w:lang w:val="hr-HR"/>
              </w:rPr>
            </w:pPr>
          </w:p>
          <w:p w14:paraId="5EA65A4B" w14:textId="77777777" w:rsidR="00A47E13" w:rsidRPr="00B62E3C" w:rsidRDefault="00A47E13" w:rsidP="00A47E13">
            <w:pPr>
              <w:rPr>
                <w:b/>
                <w:bCs/>
                <w:szCs w:val="22"/>
                <w:lang w:val="hr-HR"/>
              </w:rPr>
            </w:pPr>
            <w:r w:rsidRPr="00B62E3C">
              <w:rPr>
                <w:b/>
                <w:bCs/>
                <w:szCs w:val="22"/>
                <w:lang w:val="hr-HR"/>
              </w:rPr>
              <w:t xml:space="preserve">Jedinica 3. </w:t>
            </w:r>
          </w:p>
          <w:p w14:paraId="2EE2D021" w14:textId="2633D315" w:rsidR="00A47E13" w:rsidRPr="00B62E3C" w:rsidRDefault="00A47E13" w:rsidP="00A47E13">
            <w:pPr>
              <w:ind w:left="114"/>
              <w:rPr>
                <w:szCs w:val="22"/>
                <w:lang w:val="hr-HR"/>
              </w:rPr>
            </w:pPr>
            <w:r w:rsidRPr="00B62E3C">
              <w:rPr>
                <w:szCs w:val="22"/>
                <w:lang w:val="hr-HR"/>
              </w:rPr>
              <w:t>Učenik će biti sposoban:</w:t>
            </w:r>
          </w:p>
          <w:p w14:paraId="4E575682" w14:textId="626E6C0B" w:rsidR="00A47E13" w:rsidRPr="00B62E3C" w:rsidRDefault="00A47E13" w:rsidP="00607294">
            <w:pPr>
              <w:numPr>
                <w:ilvl w:val="0"/>
                <w:numId w:val="222"/>
              </w:numPr>
              <w:contextualSpacing/>
              <w:rPr>
                <w:rFonts w:eastAsiaTheme="minorHAnsi"/>
                <w:szCs w:val="22"/>
                <w:lang w:val="hr-HR"/>
              </w:rPr>
            </w:pPr>
            <w:r w:rsidRPr="00B62E3C">
              <w:rPr>
                <w:rFonts w:eastAsiaTheme="minorHAnsi"/>
                <w:szCs w:val="22"/>
                <w:lang w:val="hr-HR"/>
              </w:rPr>
              <w:t>defini</w:t>
            </w:r>
            <w:r w:rsidR="0071703F" w:rsidRPr="00B62E3C">
              <w:rPr>
                <w:rFonts w:eastAsiaTheme="minorHAnsi"/>
                <w:szCs w:val="22"/>
                <w:lang w:val="hr-HR"/>
              </w:rPr>
              <w:t>rati</w:t>
            </w:r>
            <w:r w:rsidRPr="00B62E3C">
              <w:rPr>
                <w:rFonts w:eastAsiaTheme="minorHAnsi"/>
                <w:szCs w:val="22"/>
                <w:lang w:val="hr-HR"/>
              </w:rPr>
              <w:t xml:space="preserve"> populaciju i njene atribute,</w:t>
            </w:r>
          </w:p>
          <w:p w14:paraId="079E8EE0" w14:textId="7DEF9667" w:rsidR="00A47E13" w:rsidRPr="00B62E3C" w:rsidRDefault="00A47E13" w:rsidP="00607294">
            <w:pPr>
              <w:numPr>
                <w:ilvl w:val="0"/>
                <w:numId w:val="222"/>
              </w:numPr>
              <w:contextualSpacing/>
              <w:rPr>
                <w:rFonts w:eastAsiaTheme="minorHAnsi"/>
                <w:szCs w:val="22"/>
                <w:lang w:val="hr-HR"/>
              </w:rPr>
            </w:pPr>
            <w:r w:rsidRPr="00B62E3C">
              <w:rPr>
                <w:rFonts w:eastAsiaTheme="minorHAnsi"/>
                <w:szCs w:val="22"/>
                <w:lang w:val="hr-HR"/>
              </w:rPr>
              <w:t>sagleda</w:t>
            </w:r>
            <w:r w:rsidR="0071703F" w:rsidRPr="00B62E3C">
              <w:rPr>
                <w:rFonts w:eastAsiaTheme="minorHAnsi"/>
                <w:szCs w:val="22"/>
                <w:lang w:val="hr-HR"/>
              </w:rPr>
              <w:t>ti</w:t>
            </w:r>
            <w:r w:rsidRPr="00B62E3C">
              <w:rPr>
                <w:rFonts w:eastAsiaTheme="minorHAnsi"/>
                <w:szCs w:val="22"/>
                <w:lang w:val="hr-HR"/>
              </w:rPr>
              <w:t xml:space="preserve"> metode za određivanje veličine populacije,</w:t>
            </w:r>
          </w:p>
          <w:p w14:paraId="68DBCC16" w14:textId="5AA274F0" w:rsidR="00A47E13" w:rsidRPr="00B62E3C" w:rsidRDefault="00A47E13" w:rsidP="00607294">
            <w:pPr>
              <w:numPr>
                <w:ilvl w:val="0"/>
                <w:numId w:val="222"/>
              </w:numPr>
              <w:contextualSpacing/>
              <w:rPr>
                <w:rFonts w:eastAsiaTheme="minorHAnsi"/>
                <w:szCs w:val="22"/>
                <w:lang w:val="hr-HR"/>
              </w:rPr>
            </w:pPr>
            <w:r w:rsidRPr="00B62E3C">
              <w:rPr>
                <w:rFonts w:eastAsiaTheme="minorHAnsi"/>
                <w:szCs w:val="22"/>
                <w:lang w:val="hr-HR"/>
              </w:rPr>
              <w:t>upozna</w:t>
            </w:r>
            <w:r w:rsidR="0071703F" w:rsidRPr="00B62E3C">
              <w:rPr>
                <w:rFonts w:eastAsiaTheme="minorHAnsi"/>
                <w:szCs w:val="22"/>
                <w:lang w:val="hr-HR"/>
              </w:rPr>
              <w:t>ti</w:t>
            </w:r>
            <w:r w:rsidRPr="00B62E3C">
              <w:rPr>
                <w:rFonts w:eastAsiaTheme="minorHAnsi"/>
                <w:szCs w:val="22"/>
                <w:lang w:val="hr-HR"/>
              </w:rPr>
              <w:t xml:space="preserve"> prostorni raspored populacije,</w:t>
            </w:r>
          </w:p>
          <w:p w14:paraId="53316858" w14:textId="61489078" w:rsidR="00A47E13" w:rsidRPr="00B62E3C" w:rsidRDefault="00A47E13" w:rsidP="00607294">
            <w:pPr>
              <w:numPr>
                <w:ilvl w:val="0"/>
                <w:numId w:val="222"/>
              </w:numPr>
              <w:contextualSpacing/>
              <w:rPr>
                <w:rFonts w:eastAsiaTheme="minorHAnsi"/>
                <w:szCs w:val="22"/>
                <w:lang w:val="hr-HR"/>
              </w:rPr>
            </w:pPr>
            <w:r w:rsidRPr="00B62E3C">
              <w:rPr>
                <w:rFonts w:eastAsiaTheme="minorHAnsi"/>
                <w:szCs w:val="22"/>
                <w:lang w:val="hr-HR"/>
              </w:rPr>
              <w:t>interpretira</w:t>
            </w:r>
            <w:r w:rsidR="0071703F" w:rsidRPr="00B62E3C">
              <w:rPr>
                <w:rFonts w:eastAsiaTheme="minorHAnsi"/>
                <w:szCs w:val="22"/>
                <w:lang w:val="hr-HR"/>
              </w:rPr>
              <w:t>ti</w:t>
            </w:r>
            <w:r w:rsidRPr="00B62E3C">
              <w:rPr>
                <w:rFonts w:eastAsiaTheme="minorHAnsi"/>
                <w:szCs w:val="22"/>
                <w:lang w:val="hr-HR"/>
              </w:rPr>
              <w:t xml:space="preserve"> natalitet i mortalitet,</w:t>
            </w:r>
          </w:p>
          <w:p w14:paraId="297CD794" w14:textId="717C33D9" w:rsidR="00A47E13" w:rsidRPr="00B62E3C" w:rsidRDefault="00A47E13" w:rsidP="00607294">
            <w:pPr>
              <w:numPr>
                <w:ilvl w:val="0"/>
                <w:numId w:val="222"/>
              </w:numPr>
              <w:contextualSpacing/>
              <w:rPr>
                <w:rFonts w:eastAsiaTheme="minorHAnsi"/>
                <w:szCs w:val="22"/>
                <w:lang w:val="hr-HR"/>
              </w:rPr>
            </w:pPr>
            <w:r w:rsidRPr="00B62E3C">
              <w:rPr>
                <w:rFonts w:eastAsiaTheme="minorHAnsi"/>
                <w:szCs w:val="22"/>
                <w:lang w:val="hr-HR"/>
              </w:rPr>
              <w:t>protumači</w:t>
            </w:r>
            <w:r w:rsidR="0071703F" w:rsidRPr="00B62E3C">
              <w:rPr>
                <w:rFonts w:eastAsiaTheme="minorHAnsi"/>
                <w:szCs w:val="22"/>
                <w:lang w:val="hr-HR"/>
              </w:rPr>
              <w:t>ti</w:t>
            </w:r>
            <w:r w:rsidRPr="00B62E3C">
              <w:rPr>
                <w:rFonts w:eastAsiaTheme="minorHAnsi"/>
                <w:szCs w:val="22"/>
                <w:lang w:val="hr-HR"/>
              </w:rPr>
              <w:t xml:space="preserve"> uzrasnu strukturu populacije,</w:t>
            </w:r>
          </w:p>
          <w:p w14:paraId="356719EA" w14:textId="11F825D3" w:rsidR="00A47E13" w:rsidRPr="00B62E3C" w:rsidRDefault="00A47E13" w:rsidP="00607294">
            <w:pPr>
              <w:numPr>
                <w:ilvl w:val="0"/>
                <w:numId w:val="222"/>
              </w:numPr>
              <w:contextualSpacing/>
              <w:rPr>
                <w:rFonts w:eastAsiaTheme="minorHAnsi"/>
                <w:szCs w:val="22"/>
                <w:lang w:val="hr-HR"/>
              </w:rPr>
            </w:pPr>
            <w:r w:rsidRPr="00B62E3C">
              <w:rPr>
                <w:rFonts w:eastAsiaTheme="minorHAnsi"/>
                <w:szCs w:val="22"/>
                <w:lang w:val="hr-HR"/>
              </w:rPr>
              <w:t>prepozna</w:t>
            </w:r>
            <w:r w:rsidR="0071703F" w:rsidRPr="00B62E3C">
              <w:rPr>
                <w:rFonts w:eastAsiaTheme="minorHAnsi"/>
                <w:szCs w:val="22"/>
                <w:lang w:val="hr-HR"/>
              </w:rPr>
              <w:t>ti</w:t>
            </w:r>
            <w:r w:rsidRPr="00B62E3C">
              <w:rPr>
                <w:rFonts w:eastAsiaTheme="minorHAnsi"/>
                <w:szCs w:val="22"/>
                <w:lang w:val="hr-HR"/>
              </w:rPr>
              <w:t xml:space="preserve"> </w:t>
            </w:r>
            <w:r w:rsidR="00C408D8">
              <w:rPr>
                <w:rFonts w:eastAsiaTheme="minorHAnsi"/>
                <w:szCs w:val="22"/>
                <w:lang w:val="hr-HR"/>
              </w:rPr>
              <w:t>s</w:t>
            </w:r>
            <w:r w:rsidRPr="00B62E3C">
              <w:rPr>
                <w:rFonts w:eastAsiaTheme="minorHAnsi"/>
                <w:szCs w:val="22"/>
                <w:lang w:val="hr-HR"/>
              </w:rPr>
              <w:t>polnu strukturu populacije,</w:t>
            </w:r>
          </w:p>
          <w:p w14:paraId="4F59F4FB" w14:textId="24AB71A9" w:rsidR="00A47E13" w:rsidRPr="00B62E3C" w:rsidRDefault="00A47E13" w:rsidP="00607294">
            <w:pPr>
              <w:numPr>
                <w:ilvl w:val="0"/>
                <w:numId w:val="222"/>
              </w:numPr>
              <w:contextualSpacing/>
              <w:rPr>
                <w:rFonts w:eastAsiaTheme="minorHAnsi"/>
                <w:szCs w:val="22"/>
                <w:lang w:val="hr-HR"/>
              </w:rPr>
            </w:pPr>
            <w:r w:rsidRPr="00B62E3C">
              <w:rPr>
                <w:rFonts w:eastAsiaTheme="minorHAnsi"/>
                <w:szCs w:val="22"/>
                <w:lang w:val="hr-HR"/>
              </w:rPr>
              <w:lastRenderedPageBreak/>
              <w:t>predstavi</w:t>
            </w:r>
            <w:r w:rsidR="0071703F" w:rsidRPr="00B62E3C">
              <w:rPr>
                <w:rFonts w:eastAsiaTheme="minorHAnsi"/>
                <w:szCs w:val="22"/>
                <w:lang w:val="hr-HR"/>
              </w:rPr>
              <w:t>ti</w:t>
            </w:r>
            <w:r w:rsidRPr="00B62E3C">
              <w:rPr>
                <w:rFonts w:eastAsiaTheme="minorHAnsi"/>
                <w:szCs w:val="22"/>
                <w:lang w:val="hr-HR"/>
              </w:rPr>
              <w:t xml:space="preserve"> faze rast</w:t>
            </w:r>
            <w:r w:rsidR="0071703F" w:rsidRPr="00B62E3C">
              <w:rPr>
                <w:rFonts w:eastAsiaTheme="minorHAnsi"/>
                <w:szCs w:val="22"/>
                <w:lang w:val="hr-HR"/>
              </w:rPr>
              <w:t xml:space="preserve">a </w:t>
            </w:r>
            <w:r w:rsidRPr="00B62E3C">
              <w:rPr>
                <w:rFonts w:eastAsiaTheme="minorHAnsi"/>
                <w:szCs w:val="22"/>
                <w:lang w:val="hr-HR"/>
              </w:rPr>
              <w:t xml:space="preserve">populacije na </w:t>
            </w:r>
            <w:r w:rsidR="0071703F" w:rsidRPr="00B62E3C">
              <w:rPr>
                <w:rFonts w:eastAsiaTheme="minorHAnsi"/>
                <w:szCs w:val="22"/>
                <w:lang w:val="hr-HR"/>
              </w:rPr>
              <w:t>temelju</w:t>
            </w:r>
            <w:r w:rsidRPr="00B62E3C">
              <w:rPr>
                <w:rFonts w:eastAsiaTheme="minorHAnsi"/>
                <w:szCs w:val="22"/>
                <w:lang w:val="hr-HR"/>
              </w:rPr>
              <w:t xml:space="preserve"> zadanih parametara.</w:t>
            </w:r>
          </w:p>
          <w:p w14:paraId="49182C42" w14:textId="603427F3" w:rsidR="00A47E13" w:rsidRPr="00B62E3C" w:rsidRDefault="00A47E13" w:rsidP="00A47E13">
            <w:pPr>
              <w:ind w:left="360"/>
              <w:contextualSpacing/>
              <w:rPr>
                <w:rFonts w:eastAsiaTheme="minorHAnsi"/>
                <w:szCs w:val="22"/>
                <w:lang w:val="hr-HR"/>
              </w:rPr>
            </w:pPr>
          </w:p>
          <w:p w14:paraId="4BED8106" w14:textId="77777777" w:rsidR="0071703F" w:rsidRPr="00B62E3C" w:rsidRDefault="0071703F" w:rsidP="00A47E13">
            <w:pPr>
              <w:ind w:left="360"/>
              <w:contextualSpacing/>
              <w:rPr>
                <w:rFonts w:eastAsiaTheme="minorHAnsi"/>
                <w:szCs w:val="22"/>
                <w:lang w:val="hr-HR"/>
              </w:rPr>
            </w:pPr>
          </w:p>
          <w:p w14:paraId="3F66A91B" w14:textId="77777777" w:rsidR="00A47E13" w:rsidRPr="00B62E3C" w:rsidRDefault="00A47E13" w:rsidP="00A47E13">
            <w:pPr>
              <w:jc w:val="both"/>
              <w:rPr>
                <w:b/>
                <w:bCs/>
                <w:szCs w:val="22"/>
                <w:lang w:val="hr-HR"/>
              </w:rPr>
            </w:pPr>
            <w:r w:rsidRPr="00B62E3C">
              <w:rPr>
                <w:b/>
                <w:bCs/>
                <w:szCs w:val="22"/>
                <w:lang w:val="hr-HR"/>
              </w:rPr>
              <w:t xml:space="preserve">Jedinica 4. </w:t>
            </w:r>
          </w:p>
          <w:p w14:paraId="60725570" w14:textId="6298B7A5" w:rsidR="00A47E13" w:rsidRPr="00B62E3C" w:rsidRDefault="00A47E13" w:rsidP="00A47E13">
            <w:pPr>
              <w:jc w:val="both"/>
              <w:rPr>
                <w:szCs w:val="22"/>
                <w:lang w:val="hr-HR"/>
              </w:rPr>
            </w:pPr>
            <w:r w:rsidRPr="00B62E3C">
              <w:rPr>
                <w:szCs w:val="22"/>
                <w:lang w:val="hr-HR"/>
              </w:rPr>
              <w:t>Učenik će biti sposoban:</w:t>
            </w:r>
          </w:p>
          <w:p w14:paraId="1D44815B" w14:textId="00054BF4" w:rsidR="00A47E13" w:rsidRPr="00B62E3C" w:rsidRDefault="00A47E13" w:rsidP="00607294">
            <w:pPr>
              <w:numPr>
                <w:ilvl w:val="0"/>
                <w:numId w:val="223"/>
              </w:numPr>
              <w:contextualSpacing/>
              <w:jc w:val="both"/>
              <w:rPr>
                <w:rFonts w:eastAsiaTheme="minorHAnsi"/>
                <w:szCs w:val="22"/>
                <w:lang w:val="hr-HR"/>
              </w:rPr>
            </w:pPr>
            <w:r w:rsidRPr="00B62E3C">
              <w:rPr>
                <w:rFonts w:eastAsiaTheme="minorHAnsi"/>
                <w:szCs w:val="22"/>
                <w:lang w:val="hr-HR"/>
              </w:rPr>
              <w:t>defini</w:t>
            </w:r>
            <w:r w:rsidR="0071703F" w:rsidRPr="00B62E3C">
              <w:rPr>
                <w:rFonts w:eastAsiaTheme="minorHAnsi"/>
                <w:szCs w:val="22"/>
                <w:lang w:val="hr-HR"/>
              </w:rPr>
              <w:t>rati</w:t>
            </w:r>
            <w:r w:rsidRPr="00B62E3C">
              <w:rPr>
                <w:rFonts w:eastAsiaTheme="minorHAnsi"/>
                <w:szCs w:val="22"/>
                <w:lang w:val="hr-HR"/>
              </w:rPr>
              <w:t xml:space="preserve"> biocenozu i njenu strukturu,</w:t>
            </w:r>
          </w:p>
          <w:p w14:paraId="68234777" w14:textId="2ACFE784" w:rsidR="00A47E13" w:rsidRPr="00B62E3C" w:rsidRDefault="00A47E13" w:rsidP="00607294">
            <w:pPr>
              <w:numPr>
                <w:ilvl w:val="0"/>
                <w:numId w:val="223"/>
              </w:numPr>
              <w:contextualSpacing/>
              <w:jc w:val="both"/>
              <w:rPr>
                <w:rFonts w:eastAsiaTheme="minorHAnsi"/>
                <w:szCs w:val="22"/>
                <w:lang w:val="hr-HR"/>
              </w:rPr>
            </w:pPr>
            <w:r w:rsidRPr="00B62E3C">
              <w:rPr>
                <w:rFonts w:eastAsiaTheme="minorHAnsi"/>
                <w:szCs w:val="22"/>
                <w:lang w:val="hr-HR"/>
              </w:rPr>
              <w:t>prepozna</w:t>
            </w:r>
            <w:r w:rsidR="0071703F" w:rsidRPr="00B62E3C">
              <w:rPr>
                <w:rFonts w:eastAsiaTheme="minorHAnsi"/>
                <w:szCs w:val="22"/>
                <w:lang w:val="hr-HR"/>
              </w:rPr>
              <w:t>ti</w:t>
            </w:r>
            <w:r w:rsidRPr="00B62E3C">
              <w:rPr>
                <w:rFonts w:eastAsiaTheme="minorHAnsi"/>
                <w:szCs w:val="22"/>
                <w:lang w:val="hr-HR"/>
              </w:rPr>
              <w:t xml:space="preserve"> razliku između populacije i biocenoze,</w:t>
            </w:r>
          </w:p>
          <w:p w14:paraId="2C797E0B" w14:textId="6E51C766" w:rsidR="00A47E13" w:rsidRPr="00B62E3C" w:rsidRDefault="00A47E13" w:rsidP="00607294">
            <w:pPr>
              <w:numPr>
                <w:ilvl w:val="0"/>
                <w:numId w:val="223"/>
              </w:numPr>
              <w:contextualSpacing/>
              <w:jc w:val="both"/>
              <w:rPr>
                <w:rFonts w:eastAsiaTheme="minorHAnsi"/>
                <w:b/>
                <w:bCs/>
                <w:szCs w:val="22"/>
                <w:lang w:val="hr-HR"/>
              </w:rPr>
            </w:pPr>
            <w:r w:rsidRPr="00B62E3C">
              <w:rPr>
                <w:rFonts w:eastAsiaTheme="minorHAnsi"/>
                <w:szCs w:val="22"/>
                <w:lang w:val="hr-HR"/>
              </w:rPr>
              <w:t>nabroj</w:t>
            </w:r>
            <w:r w:rsidR="0071703F" w:rsidRPr="00B62E3C">
              <w:rPr>
                <w:rFonts w:eastAsiaTheme="minorHAnsi"/>
                <w:szCs w:val="22"/>
                <w:lang w:val="hr-HR"/>
              </w:rPr>
              <w:t>ati</w:t>
            </w:r>
            <w:r w:rsidRPr="00B62E3C">
              <w:rPr>
                <w:rFonts w:eastAsiaTheme="minorHAnsi"/>
                <w:szCs w:val="22"/>
                <w:lang w:val="hr-HR"/>
              </w:rPr>
              <w:t xml:space="preserve"> odlike biocenoze,</w:t>
            </w:r>
          </w:p>
          <w:p w14:paraId="4BE52F5B" w14:textId="1962B2A1" w:rsidR="00A47E13" w:rsidRPr="00B62E3C" w:rsidRDefault="00A47E13" w:rsidP="00607294">
            <w:pPr>
              <w:numPr>
                <w:ilvl w:val="0"/>
                <w:numId w:val="223"/>
              </w:numPr>
              <w:contextualSpacing/>
              <w:jc w:val="both"/>
              <w:rPr>
                <w:rFonts w:eastAsiaTheme="minorHAnsi"/>
                <w:szCs w:val="22"/>
                <w:lang w:val="hr-HR"/>
              </w:rPr>
            </w:pPr>
            <w:r w:rsidRPr="00B62E3C">
              <w:rPr>
                <w:rFonts w:eastAsiaTheme="minorHAnsi"/>
                <w:szCs w:val="22"/>
                <w:lang w:val="hr-HR"/>
              </w:rPr>
              <w:t>napravi</w:t>
            </w:r>
            <w:r w:rsidR="0071703F" w:rsidRPr="00B62E3C">
              <w:rPr>
                <w:rFonts w:eastAsiaTheme="minorHAnsi"/>
                <w:szCs w:val="22"/>
                <w:lang w:val="hr-HR"/>
              </w:rPr>
              <w:t>ti</w:t>
            </w:r>
            <w:r w:rsidRPr="00B62E3C">
              <w:rPr>
                <w:rFonts w:eastAsiaTheme="minorHAnsi"/>
                <w:szCs w:val="22"/>
                <w:lang w:val="hr-HR"/>
              </w:rPr>
              <w:t xml:space="preserve"> razliku između kvalitativnog i kvantitativnog sastava biocenoze,</w:t>
            </w:r>
          </w:p>
          <w:p w14:paraId="32569B37" w14:textId="0CA38F17" w:rsidR="00A47E13" w:rsidRPr="00B62E3C" w:rsidRDefault="00A47E13" w:rsidP="00607294">
            <w:pPr>
              <w:numPr>
                <w:ilvl w:val="0"/>
                <w:numId w:val="223"/>
              </w:numPr>
              <w:contextualSpacing/>
              <w:jc w:val="both"/>
              <w:rPr>
                <w:rFonts w:eastAsiaTheme="minorHAnsi"/>
                <w:szCs w:val="22"/>
                <w:lang w:val="hr-HR"/>
              </w:rPr>
            </w:pPr>
            <w:r w:rsidRPr="00B62E3C">
              <w:rPr>
                <w:rFonts w:eastAsiaTheme="minorHAnsi"/>
                <w:szCs w:val="22"/>
                <w:lang w:val="hr-HR"/>
              </w:rPr>
              <w:t>uka</w:t>
            </w:r>
            <w:r w:rsidR="0071703F" w:rsidRPr="00B62E3C">
              <w:rPr>
                <w:rFonts w:eastAsiaTheme="minorHAnsi"/>
                <w:szCs w:val="22"/>
                <w:lang w:val="hr-HR"/>
              </w:rPr>
              <w:t>zati</w:t>
            </w:r>
            <w:r w:rsidRPr="00B62E3C">
              <w:rPr>
                <w:rFonts w:eastAsiaTheme="minorHAnsi"/>
                <w:szCs w:val="22"/>
                <w:lang w:val="hr-HR"/>
              </w:rPr>
              <w:t xml:space="preserve"> na strukturne odlike biocenoze,</w:t>
            </w:r>
          </w:p>
          <w:p w14:paraId="3F8D48B3" w14:textId="34750A51" w:rsidR="00A47E13" w:rsidRPr="00B62E3C" w:rsidRDefault="00A47E13" w:rsidP="00607294">
            <w:pPr>
              <w:numPr>
                <w:ilvl w:val="0"/>
                <w:numId w:val="223"/>
              </w:numPr>
              <w:contextualSpacing/>
              <w:jc w:val="both"/>
              <w:rPr>
                <w:rFonts w:eastAsiaTheme="minorHAnsi"/>
                <w:szCs w:val="22"/>
                <w:lang w:val="hr-HR"/>
              </w:rPr>
            </w:pPr>
            <w:r w:rsidRPr="00B62E3C">
              <w:rPr>
                <w:rFonts w:eastAsiaTheme="minorHAnsi"/>
                <w:szCs w:val="22"/>
                <w:lang w:val="hr-HR"/>
              </w:rPr>
              <w:t>predstavi</w:t>
            </w:r>
            <w:r w:rsidR="0071703F" w:rsidRPr="00B62E3C">
              <w:rPr>
                <w:rFonts w:eastAsiaTheme="minorHAnsi"/>
                <w:szCs w:val="22"/>
                <w:lang w:val="hr-HR"/>
              </w:rPr>
              <w:t>ti</w:t>
            </w:r>
            <w:r w:rsidRPr="00B62E3C">
              <w:rPr>
                <w:rFonts w:eastAsiaTheme="minorHAnsi"/>
                <w:szCs w:val="22"/>
                <w:lang w:val="hr-HR"/>
              </w:rPr>
              <w:t xml:space="preserve"> nekoliko lanaca ishrane,</w:t>
            </w:r>
          </w:p>
          <w:p w14:paraId="2A2ACBF4" w14:textId="376D0076" w:rsidR="00A47E13" w:rsidRPr="00B62E3C" w:rsidRDefault="00A47E13" w:rsidP="00607294">
            <w:pPr>
              <w:numPr>
                <w:ilvl w:val="0"/>
                <w:numId w:val="223"/>
              </w:numPr>
              <w:contextualSpacing/>
              <w:jc w:val="both"/>
              <w:rPr>
                <w:rFonts w:eastAsiaTheme="minorHAnsi"/>
                <w:szCs w:val="22"/>
                <w:lang w:val="hr-HR"/>
              </w:rPr>
            </w:pPr>
            <w:r w:rsidRPr="00B62E3C">
              <w:rPr>
                <w:rFonts w:eastAsiaTheme="minorHAnsi"/>
                <w:szCs w:val="22"/>
                <w:lang w:val="hr-HR"/>
              </w:rPr>
              <w:t>uoči</w:t>
            </w:r>
            <w:r w:rsidR="0071703F" w:rsidRPr="00B62E3C">
              <w:rPr>
                <w:rFonts w:eastAsiaTheme="minorHAnsi"/>
                <w:szCs w:val="22"/>
                <w:lang w:val="hr-HR"/>
              </w:rPr>
              <w:t>ti</w:t>
            </w:r>
            <w:r w:rsidRPr="00B62E3C">
              <w:rPr>
                <w:rFonts w:eastAsiaTheme="minorHAnsi"/>
                <w:szCs w:val="22"/>
                <w:lang w:val="hr-HR"/>
              </w:rPr>
              <w:t xml:space="preserve"> podjelu organizama prema tipu ishrane,</w:t>
            </w:r>
          </w:p>
          <w:p w14:paraId="46DF09B6" w14:textId="0E856987" w:rsidR="00A47E13" w:rsidRPr="00B62E3C" w:rsidRDefault="00A47E13" w:rsidP="00607294">
            <w:pPr>
              <w:numPr>
                <w:ilvl w:val="0"/>
                <w:numId w:val="223"/>
              </w:numPr>
              <w:contextualSpacing/>
              <w:jc w:val="both"/>
              <w:rPr>
                <w:rFonts w:eastAsiaTheme="minorHAnsi"/>
                <w:b/>
                <w:bCs/>
                <w:szCs w:val="22"/>
                <w:lang w:val="hr-HR"/>
              </w:rPr>
            </w:pPr>
            <w:r w:rsidRPr="00B62E3C">
              <w:rPr>
                <w:rFonts w:eastAsiaTheme="minorHAnsi"/>
                <w:szCs w:val="22"/>
                <w:lang w:val="hr-HR"/>
              </w:rPr>
              <w:t>objasni</w:t>
            </w:r>
            <w:r w:rsidR="0071703F" w:rsidRPr="00B62E3C">
              <w:rPr>
                <w:rFonts w:eastAsiaTheme="minorHAnsi"/>
                <w:szCs w:val="22"/>
                <w:lang w:val="hr-HR"/>
              </w:rPr>
              <w:t>ti</w:t>
            </w:r>
            <w:r w:rsidRPr="00B62E3C">
              <w:rPr>
                <w:rFonts w:eastAsiaTheme="minorHAnsi"/>
                <w:szCs w:val="22"/>
                <w:lang w:val="hr-HR"/>
              </w:rPr>
              <w:t xml:space="preserve"> pojam producenata, reducenata i konzumenata i nave</w:t>
            </w:r>
            <w:r w:rsidR="0071703F" w:rsidRPr="00B62E3C">
              <w:rPr>
                <w:rFonts w:eastAsiaTheme="minorHAnsi"/>
                <w:szCs w:val="22"/>
                <w:lang w:val="hr-HR"/>
              </w:rPr>
              <w:t>sti</w:t>
            </w:r>
            <w:r w:rsidRPr="00B62E3C">
              <w:rPr>
                <w:rFonts w:eastAsiaTheme="minorHAnsi"/>
                <w:szCs w:val="22"/>
                <w:lang w:val="hr-HR"/>
              </w:rPr>
              <w:t xml:space="preserve"> primjere,</w:t>
            </w:r>
          </w:p>
          <w:p w14:paraId="75845C30" w14:textId="1FF96A88" w:rsidR="00A47E13" w:rsidRPr="00B62E3C" w:rsidRDefault="00A47E13" w:rsidP="00607294">
            <w:pPr>
              <w:numPr>
                <w:ilvl w:val="0"/>
                <w:numId w:val="223"/>
              </w:numPr>
              <w:contextualSpacing/>
              <w:jc w:val="both"/>
              <w:rPr>
                <w:rFonts w:eastAsiaTheme="minorHAnsi"/>
                <w:b/>
                <w:bCs/>
                <w:szCs w:val="22"/>
                <w:lang w:val="hr-HR"/>
              </w:rPr>
            </w:pPr>
            <w:r w:rsidRPr="00B62E3C">
              <w:rPr>
                <w:rFonts w:eastAsiaTheme="minorHAnsi"/>
                <w:szCs w:val="22"/>
                <w:lang w:val="hr-HR"/>
              </w:rPr>
              <w:t>predstavi</w:t>
            </w:r>
            <w:r w:rsidR="0071703F" w:rsidRPr="00B62E3C">
              <w:rPr>
                <w:rFonts w:eastAsiaTheme="minorHAnsi"/>
                <w:szCs w:val="22"/>
                <w:lang w:val="hr-HR"/>
              </w:rPr>
              <w:t>ti</w:t>
            </w:r>
            <w:r w:rsidRPr="00B62E3C">
              <w:rPr>
                <w:rFonts w:eastAsiaTheme="minorHAnsi"/>
                <w:szCs w:val="22"/>
                <w:lang w:val="hr-HR"/>
              </w:rPr>
              <w:t xml:space="preserve"> ekološke piramide.</w:t>
            </w:r>
          </w:p>
          <w:p w14:paraId="71D18BCE" w14:textId="77777777" w:rsidR="00A47E13" w:rsidRPr="00B62E3C" w:rsidRDefault="00A47E13" w:rsidP="00A47E13">
            <w:pPr>
              <w:ind w:left="360"/>
              <w:contextualSpacing/>
              <w:jc w:val="both"/>
              <w:rPr>
                <w:rFonts w:eastAsiaTheme="minorHAnsi"/>
                <w:b/>
                <w:bCs/>
                <w:szCs w:val="22"/>
                <w:lang w:val="hr-HR"/>
              </w:rPr>
            </w:pPr>
          </w:p>
          <w:p w14:paraId="0EED4D1C" w14:textId="77777777" w:rsidR="00A47E13" w:rsidRPr="00B62E3C" w:rsidRDefault="00A47E13" w:rsidP="00A47E13">
            <w:pPr>
              <w:rPr>
                <w:b/>
                <w:szCs w:val="22"/>
                <w:lang w:val="hr-HR"/>
              </w:rPr>
            </w:pPr>
            <w:r w:rsidRPr="00B62E3C">
              <w:rPr>
                <w:b/>
                <w:szCs w:val="22"/>
                <w:lang w:val="hr-HR"/>
              </w:rPr>
              <w:t xml:space="preserve">Jedinica 5. </w:t>
            </w:r>
          </w:p>
          <w:p w14:paraId="40B3D49C" w14:textId="65AC1292" w:rsidR="00A47E13" w:rsidRPr="00B62E3C" w:rsidRDefault="00A47E13" w:rsidP="00A47E13">
            <w:pPr>
              <w:rPr>
                <w:szCs w:val="22"/>
                <w:lang w:val="hr-HR"/>
              </w:rPr>
            </w:pPr>
            <w:r w:rsidRPr="00B62E3C">
              <w:rPr>
                <w:szCs w:val="22"/>
                <w:lang w:val="hr-HR"/>
              </w:rPr>
              <w:t>Učenik će biti sposoban:</w:t>
            </w:r>
          </w:p>
          <w:p w14:paraId="4DF0294E" w14:textId="1DCF6742" w:rsidR="00A47E13" w:rsidRPr="00B62E3C" w:rsidRDefault="00A47E13" w:rsidP="00607294">
            <w:pPr>
              <w:numPr>
                <w:ilvl w:val="0"/>
                <w:numId w:val="224"/>
              </w:numPr>
              <w:contextualSpacing/>
              <w:rPr>
                <w:rFonts w:eastAsiaTheme="minorHAnsi"/>
                <w:szCs w:val="22"/>
                <w:lang w:val="hr-HR"/>
              </w:rPr>
            </w:pPr>
            <w:r w:rsidRPr="00B62E3C">
              <w:rPr>
                <w:rFonts w:eastAsiaTheme="minorHAnsi"/>
                <w:szCs w:val="22"/>
                <w:lang w:val="hr-HR"/>
              </w:rPr>
              <w:t>defini</w:t>
            </w:r>
            <w:r w:rsidR="0071703F" w:rsidRPr="00B62E3C">
              <w:rPr>
                <w:rFonts w:eastAsiaTheme="minorHAnsi"/>
                <w:szCs w:val="22"/>
                <w:lang w:val="hr-HR"/>
              </w:rPr>
              <w:t>rati</w:t>
            </w:r>
            <w:r w:rsidRPr="00B62E3C">
              <w:rPr>
                <w:rFonts w:eastAsiaTheme="minorHAnsi"/>
                <w:szCs w:val="22"/>
                <w:lang w:val="hr-HR"/>
              </w:rPr>
              <w:t xml:space="preserve"> ekos</w:t>
            </w:r>
            <w:r w:rsidR="0071703F" w:rsidRPr="00B62E3C">
              <w:rPr>
                <w:rFonts w:eastAsiaTheme="minorHAnsi"/>
                <w:szCs w:val="22"/>
                <w:lang w:val="hr-HR"/>
              </w:rPr>
              <w:t>ustav</w:t>
            </w:r>
            <w:r w:rsidRPr="00B62E3C">
              <w:rPr>
                <w:rFonts w:eastAsiaTheme="minorHAnsi"/>
                <w:szCs w:val="22"/>
                <w:lang w:val="hr-HR"/>
              </w:rPr>
              <w:t>,</w:t>
            </w:r>
          </w:p>
          <w:p w14:paraId="116D7DDD" w14:textId="2E6BD91F" w:rsidR="00A47E13" w:rsidRPr="00B62E3C" w:rsidRDefault="00A47E13" w:rsidP="00607294">
            <w:pPr>
              <w:numPr>
                <w:ilvl w:val="0"/>
                <w:numId w:val="224"/>
              </w:numPr>
              <w:contextualSpacing/>
              <w:rPr>
                <w:rFonts w:eastAsiaTheme="minorHAnsi"/>
                <w:szCs w:val="22"/>
                <w:lang w:val="hr-HR"/>
              </w:rPr>
            </w:pPr>
            <w:r w:rsidRPr="00B62E3C">
              <w:rPr>
                <w:rFonts w:eastAsiaTheme="minorHAnsi"/>
                <w:szCs w:val="22"/>
                <w:lang w:val="hr-HR"/>
              </w:rPr>
              <w:t>uoči</w:t>
            </w:r>
            <w:r w:rsidR="0071703F" w:rsidRPr="00B62E3C">
              <w:rPr>
                <w:rFonts w:eastAsiaTheme="minorHAnsi"/>
                <w:szCs w:val="22"/>
                <w:lang w:val="hr-HR"/>
              </w:rPr>
              <w:t>ti</w:t>
            </w:r>
            <w:r w:rsidRPr="00B62E3C">
              <w:rPr>
                <w:rFonts w:eastAsiaTheme="minorHAnsi"/>
                <w:szCs w:val="22"/>
                <w:lang w:val="hr-HR"/>
              </w:rPr>
              <w:t xml:space="preserve"> razliku između njega i nižih stupnjeva ekološke integracije,</w:t>
            </w:r>
          </w:p>
          <w:p w14:paraId="308249AC" w14:textId="04371182" w:rsidR="00A47E13" w:rsidRPr="00B62E3C" w:rsidRDefault="00A47E13" w:rsidP="00607294">
            <w:pPr>
              <w:numPr>
                <w:ilvl w:val="0"/>
                <w:numId w:val="224"/>
              </w:numPr>
              <w:contextualSpacing/>
              <w:rPr>
                <w:rFonts w:eastAsiaTheme="minorHAnsi"/>
                <w:szCs w:val="22"/>
                <w:lang w:val="hr-HR"/>
              </w:rPr>
            </w:pPr>
            <w:r w:rsidRPr="00B62E3C">
              <w:rPr>
                <w:rFonts w:eastAsiaTheme="minorHAnsi"/>
                <w:szCs w:val="22"/>
                <w:lang w:val="hr-HR"/>
              </w:rPr>
              <w:t>objasni</w:t>
            </w:r>
            <w:r w:rsidR="0071703F" w:rsidRPr="00B62E3C">
              <w:rPr>
                <w:rFonts w:eastAsiaTheme="minorHAnsi"/>
                <w:szCs w:val="22"/>
                <w:lang w:val="hr-HR"/>
              </w:rPr>
              <w:t>ti</w:t>
            </w:r>
            <w:r w:rsidRPr="00B62E3C">
              <w:rPr>
                <w:rFonts w:eastAsiaTheme="minorHAnsi"/>
                <w:szCs w:val="22"/>
                <w:lang w:val="hr-HR"/>
              </w:rPr>
              <w:t xml:space="preserve"> kruženje materije i protok energije u eko</w:t>
            </w:r>
            <w:r w:rsidR="0071703F" w:rsidRPr="00B62E3C">
              <w:rPr>
                <w:rFonts w:eastAsiaTheme="minorHAnsi"/>
                <w:szCs w:val="22"/>
                <w:lang w:val="hr-HR"/>
              </w:rPr>
              <w:t>sustavu</w:t>
            </w:r>
            <w:r w:rsidRPr="00B62E3C">
              <w:rPr>
                <w:rFonts w:eastAsiaTheme="minorHAnsi"/>
                <w:szCs w:val="22"/>
                <w:lang w:val="hr-HR"/>
              </w:rPr>
              <w:t>,</w:t>
            </w:r>
          </w:p>
          <w:p w14:paraId="115122C7" w14:textId="793D2538" w:rsidR="00A47E13" w:rsidRPr="00B62E3C" w:rsidRDefault="00A47E13" w:rsidP="00607294">
            <w:pPr>
              <w:numPr>
                <w:ilvl w:val="0"/>
                <w:numId w:val="224"/>
              </w:numPr>
              <w:contextualSpacing/>
              <w:rPr>
                <w:rFonts w:eastAsiaTheme="minorHAnsi"/>
                <w:szCs w:val="22"/>
                <w:lang w:val="hr-HR"/>
              </w:rPr>
            </w:pPr>
            <w:r w:rsidRPr="00B62E3C">
              <w:rPr>
                <w:rFonts w:eastAsiaTheme="minorHAnsi"/>
                <w:szCs w:val="22"/>
                <w:lang w:val="hr-HR"/>
              </w:rPr>
              <w:t>objasni</w:t>
            </w:r>
            <w:r w:rsidR="0071703F" w:rsidRPr="00B62E3C">
              <w:rPr>
                <w:rFonts w:eastAsiaTheme="minorHAnsi"/>
                <w:szCs w:val="22"/>
                <w:lang w:val="hr-HR"/>
              </w:rPr>
              <w:t>ti</w:t>
            </w:r>
            <w:r w:rsidRPr="00B62E3C">
              <w:rPr>
                <w:rFonts w:eastAsiaTheme="minorHAnsi"/>
                <w:szCs w:val="22"/>
                <w:lang w:val="hr-HR"/>
              </w:rPr>
              <w:t xml:space="preserve"> produktivitet u eko</w:t>
            </w:r>
            <w:r w:rsidR="0071703F" w:rsidRPr="00B62E3C">
              <w:rPr>
                <w:rFonts w:eastAsiaTheme="minorHAnsi"/>
                <w:szCs w:val="22"/>
                <w:lang w:val="hr-HR"/>
              </w:rPr>
              <w:t xml:space="preserve">sustavu, </w:t>
            </w:r>
          </w:p>
          <w:p w14:paraId="70AFF738" w14:textId="45141543" w:rsidR="00A47E13" w:rsidRPr="00B62E3C" w:rsidRDefault="00A47E13" w:rsidP="00607294">
            <w:pPr>
              <w:numPr>
                <w:ilvl w:val="0"/>
                <w:numId w:val="224"/>
              </w:numPr>
              <w:contextualSpacing/>
              <w:rPr>
                <w:rFonts w:eastAsiaTheme="minorHAnsi"/>
                <w:szCs w:val="22"/>
                <w:lang w:val="hr-HR"/>
              </w:rPr>
            </w:pPr>
            <w:r w:rsidRPr="00B62E3C">
              <w:rPr>
                <w:rFonts w:eastAsiaTheme="minorHAnsi"/>
                <w:szCs w:val="22"/>
                <w:lang w:val="hr-HR"/>
              </w:rPr>
              <w:t>nave</w:t>
            </w:r>
            <w:r w:rsidR="0071703F" w:rsidRPr="00B62E3C">
              <w:rPr>
                <w:rFonts w:eastAsiaTheme="minorHAnsi"/>
                <w:szCs w:val="22"/>
                <w:lang w:val="hr-HR"/>
              </w:rPr>
              <w:t>sti</w:t>
            </w:r>
            <w:r w:rsidRPr="00B62E3C">
              <w:rPr>
                <w:rFonts w:eastAsiaTheme="minorHAnsi"/>
                <w:szCs w:val="22"/>
                <w:lang w:val="hr-HR"/>
              </w:rPr>
              <w:t xml:space="preserve"> primjere ekos</w:t>
            </w:r>
            <w:r w:rsidR="0071703F" w:rsidRPr="00B62E3C">
              <w:rPr>
                <w:rFonts w:eastAsiaTheme="minorHAnsi"/>
                <w:szCs w:val="22"/>
                <w:lang w:val="hr-HR"/>
              </w:rPr>
              <w:t>ustava</w:t>
            </w:r>
            <w:r w:rsidRPr="00B62E3C">
              <w:rPr>
                <w:rFonts w:eastAsiaTheme="minorHAnsi"/>
                <w:szCs w:val="22"/>
                <w:lang w:val="hr-HR"/>
              </w:rPr>
              <w:t xml:space="preserve"> u prirodi.</w:t>
            </w:r>
          </w:p>
          <w:p w14:paraId="29AC11C3" w14:textId="77777777" w:rsidR="00A47E13" w:rsidRPr="00B62E3C" w:rsidRDefault="00A47E13" w:rsidP="00A47E13">
            <w:pPr>
              <w:ind w:left="360"/>
              <w:contextualSpacing/>
              <w:rPr>
                <w:rFonts w:eastAsiaTheme="minorHAnsi"/>
                <w:szCs w:val="22"/>
                <w:lang w:val="hr-HR"/>
              </w:rPr>
            </w:pPr>
          </w:p>
          <w:p w14:paraId="49322767" w14:textId="77777777" w:rsidR="00A47E13" w:rsidRPr="00B62E3C" w:rsidRDefault="00A47E13" w:rsidP="00A47E13">
            <w:pPr>
              <w:rPr>
                <w:b/>
                <w:szCs w:val="22"/>
                <w:lang w:val="hr-HR"/>
              </w:rPr>
            </w:pPr>
            <w:r w:rsidRPr="00B62E3C">
              <w:rPr>
                <w:b/>
                <w:szCs w:val="22"/>
                <w:lang w:val="hr-HR"/>
              </w:rPr>
              <w:t xml:space="preserve">Jedinica 6. </w:t>
            </w:r>
          </w:p>
          <w:p w14:paraId="241E71C9" w14:textId="35569D47" w:rsidR="00A47E13" w:rsidRPr="00B62E3C" w:rsidRDefault="00A47E13" w:rsidP="00A47E13">
            <w:pPr>
              <w:rPr>
                <w:szCs w:val="22"/>
                <w:lang w:val="hr-HR"/>
              </w:rPr>
            </w:pPr>
            <w:r w:rsidRPr="00B62E3C">
              <w:rPr>
                <w:szCs w:val="22"/>
                <w:lang w:val="hr-HR"/>
              </w:rPr>
              <w:t>Učenik će biti sposoban:</w:t>
            </w:r>
          </w:p>
          <w:p w14:paraId="3EFFFDEB" w14:textId="6F9F4C31" w:rsidR="00A47E13" w:rsidRPr="00B62E3C" w:rsidRDefault="00C408D8" w:rsidP="00607294">
            <w:pPr>
              <w:numPr>
                <w:ilvl w:val="0"/>
                <w:numId w:val="225"/>
              </w:numPr>
              <w:contextualSpacing/>
              <w:rPr>
                <w:rFonts w:eastAsiaTheme="minorHAnsi"/>
                <w:szCs w:val="22"/>
                <w:lang w:val="hr-HR"/>
              </w:rPr>
            </w:pPr>
            <w:r w:rsidRPr="00B62E3C">
              <w:rPr>
                <w:rFonts w:eastAsiaTheme="minorHAnsi"/>
                <w:szCs w:val="22"/>
                <w:lang w:val="hr-HR"/>
              </w:rPr>
              <w:t>definirati</w:t>
            </w:r>
            <w:r w:rsidR="00A47E13" w:rsidRPr="00B62E3C">
              <w:rPr>
                <w:rFonts w:eastAsiaTheme="minorHAnsi"/>
                <w:szCs w:val="22"/>
                <w:lang w:val="hr-HR"/>
              </w:rPr>
              <w:t xml:space="preserve"> pojam biosfere,</w:t>
            </w:r>
          </w:p>
          <w:p w14:paraId="7DBCE84C" w14:textId="346B3E18" w:rsidR="00A47E13" w:rsidRPr="00B62E3C" w:rsidRDefault="00A47E13" w:rsidP="00607294">
            <w:pPr>
              <w:numPr>
                <w:ilvl w:val="0"/>
                <w:numId w:val="225"/>
              </w:numPr>
              <w:contextualSpacing/>
              <w:rPr>
                <w:rFonts w:eastAsiaTheme="minorHAnsi"/>
                <w:szCs w:val="22"/>
                <w:lang w:val="hr-HR"/>
              </w:rPr>
            </w:pPr>
            <w:r w:rsidRPr="00B62E3C">
              <w:rPr>
                <w:rFonts w:eastAsiaTheme="minorHAnsi"/>
                <w:szCs w:val="22"/>
                <w:lang w:val="hr-HR"/>
              </w:rPr>
              <w:t>predstavi</w:t>
            </w:r>
            <w:r w:rsidR="0071703F" w:rsidRPr="00B62E3C">
              <w:rPr>
                <w:rFonts w:eastAsiaTheme="minorHAnsi"/>
                <w:szCs w:val="22"/>
                <w:lang w:val="hr-HR"/>
              </w:rPr>
              <w:t>ti</w:t>
            </w:r>
            <w:r w:rsidRPr="00B62E3C">
              <w:rPr>
                <w:rFonts w:eastAsiaTheme="minorHAnsi"/>
                <w:szCs w:val="22"/>
                <w:lang w:val="hr-HR"/>
              </w:rPr>
              <w:t xml:space="preserve"> podjelu zona u biosferi,</w:t>
            </w:r>
          </w:p>
          <w:p w14:paraId="5328BA32" w14:textId="6F3A1F26" w:rsidR="00A47E13" w:rsidRPr="00B62E3C" w:rsidRDefault="00A47E13" w:rsidP="00607294">
            <w:pPr>
              <w:numPr>
                <w:ilvl w:val="0"/>
                <w:numId w:val="225"/>
              </w:numPr>
              <w:contextualSpacing/>
              <w:rPr>
                <w:rFonts w:eastAsiaTheme="minorHAnsi"/>
                <w:szCs w:val="22"/>
                <w:lang w:val="hr-HR"/>
              </w:rPr>
            </w:pPr>
            <w:r w:rsidRPr="00B62E3C">
              <w:rPr>
                <w:rFonts w:eastAsiaTheme="minorHAnsi"/>
                <w:szCs w:val="22"/>
                <w:lang w:val="hr-HR"/>
              </w:rPr>
              <w:t>nave</w:t>
            </w:r>
            <w:r w:rsidR="0071703F" w:rsidRPr="00B62E3C">
              <w:rPr>
                <w:rFonts w:eastAsiaTheme="minorHAnsi"/>
                <w:szCs w:val="22"/>
                <w:lang w:val="hr-HR"/>
              </w:rPr>
              <w:t>sti</w:t>
            </w:r>
            <w:r w:rsidRPr="00B62E3C">
              <w:rPr>
                <w:rFonts w:eastAsiaTheme="minorHAnsi"/>
                <w:szCs w:val="22"/>
                <w:lang w:val="hr-HR"/>
              </w:rPr>
              <w:t xml:space="preserve"> klimatsku podjelu područja u biosferi i objasni</w:t>
            </w:r>
            <w:r w:rsidR="0071703F" w:rsidRPr="00B62E3C">
              <w:rPr>
                <w:rFonts w:eastAsiaTheme="minorHAnsi"/>
                <w:szCs w:val="22"/>
                <w:lang w:val="hr-HR"/>
              </w:rPr>
              <w:t>ti</w:t>
            </w:r>
            <w:r w:rsidRPr="00B62E3C">
              <w:rPr>
                <w:rFonts w:eastAsiaTheme="minorHAnsi"/>
                <w:szCs w:val="22"/>
                <w:lang w:val="hr-HR"/>
              </w:rPr>
              <w:t xml:space="preserve"> vegetacijske pojaseve,</w:t>
            </w:r>
          </w:p>
          <w:p w14:paraId="5C7C037A" w14:textId="114B5335" w:rsidR="00A47E13" w:rsidRPr="00B62E3C" w:rsidRDefault="00A47E13" w:rsidP="00607294">
            <w:pPr>
              <w:numPr>
                <w:ilvl w:val="0"/>
                <w:numId w:val="225"/>
              </w:numPr>
              <w:contextualSpacing/>
              <w:rPr>
                <w:rFonts w:eastAsiaTheme="minorHAnsi"/>
                <w:szCs w:val="22"/>
                <w:lang w:val="hr-HR"/>
              </w:rPr>
            </w:pPr>
            <w:r w:rsidRPr="00B62E3C">
              <w:rPr>
                <w:rFonts w:eastAsiaTheme="minorHAnsi"/>
                <w:szCs w:val="22"/>
                <w:lang w:val="hr-HR"/>
              </w:rPr>
              <w:t>sagleda</w:t>
            </w:r>
            <w:r w:rsidR="0071703F" w:rsidRPr="00B62E3C">
              <w:rPr>
                <w:rFonts w:eastAsiaTheme="minorHAnsi"/>
                <w:szCs w:val="22"/>
                <w:lang w:val="hr-HR"/>
              </w:rPr>
              <w:t>ti</w:t>
            </w:r>
            <w:r w:rsidRPr="00B62E3C">
              <w:rPr>
                <w:rFonts w:eastAsiaTheme="minorHAnsi"/>
                <w:szCs w:val="22"/>
                <w:lang w:val="hr-HR"/>
              </w:rPr>
              <w:t xml:space="preserve"> položaj čovjeka u biosferi,</w:t>
            </w:r>
          </w:p>
          <w:p w14:paraId="1C9E4E11" w14:textId="2037AD6D" w:rsidR="00A47E13" w:rsidRPr="00B62E3C" w:rsidRDefault="00A47E13" w:rsidP="00607294">
            <w:pPr>
              <w:numPr>
                <w:ilvl w:val="0"/>
                <w:numId w:val="225"/>
              </w:numPr>
              <w:contextualSpacing/>
              <w:rPr>
                <w:rFonts w:eastAsiaTheme="minorHAnsi"/>
                <w:szCs w:val="22"/>
                <w:lang w:val="hr-HR"/>
              </w:rPr>
            </w:pPr>
            <w:r w:rsidRPr="00B62E3C">
              <w:rPr>
                <w:rFonts w:eastAsiaTheme="minorHAnsi"/>
                <w:szCs w:val="22"/>
                <w:lang w:val="hr-HR"/>
              </w:rPr>
              <w:t>uoči</w:t>
            </w:r>
            <w:r w:rsidR="0071703F" w:rsidRPr="00B62E3C">
              <w:rPr>
                <w:rFonts w:eastAsiaTheme="minorHAnsi"/>
                <w:szCs w:val="22"/>
                <w:lang w:val="hr-HR"/>
              </w:rPr>
              <w:t>ti</w:t>
            </w:r>
            <w:r w:rsidRPr="00B62E3C">
              <w:rPr>
                <w:rFonts w:eastAsiaTheme="minorHAnsi"/>
                <w:szCs w:val="22"/>
                <w:lang w:val="hr-HR"/>
              </w:rPr>
              <w:t xml:space="preserve"> cjelokupnost života živih bića na Zemlji.</w:t>
            </w:r>
          </w:p>
        </w:tc>
        <w:tc>
          <w:tcPr>
            <w:tcW w:w="5528" w:type="dxa"/>
            <w:tcBorders>
              <w:left w:val="single" w:sz="4" w:space="0" w:color="auto"/>
            </w:tcBorders>
            <w:shd w:val="clear" w:color="auto" w:fill="auto"/>
          </w:tcPr>
          <w:p w14:paraId="0025A77D" w14:textId="77777777" w:rsidR="00A47E13" w:rsidRPr="00B62E3C" w:rsidRDefault="00A47E13" w:rsidP="00A47E13">
            <w:pPr>
              <w:rPr>
                <w:b/>
                <w:bCs/>
                <w:szCs w:val="22"/>
                <w:lang w:val="hr-HR"/>
              </w:rPr>
            </w:pPr>
            <w:r w:rsidRPr="00B62E3C">
              <w:rPr>
                <w:b/>
                <w:bCs/>
                <w:szCs w:val="22"/>
                <w:lang w:val="hr-HR"/>
              </w:rPr>
              <w:lastRenderedPageBreak/>
              <w:t>Jedinica 1.</w:t>
            </w:r>
          </w:p>
          <w:p w14:paraId="3F971A90" w14:textId="334B4A1A" w:rsidR="00A47E13" w:rsidRPr="00B62E3C" w:rsidRDefault="00D31873" w:rsidP="00607294">
            <w:pPr>
              <w:numPr>
                <w:ilvl w:val="0"/>
                <w:numId w:val="226"/>
              </w:numPr>
              <w:tabs>
                <w:tab w:val="num" w:pos="415"/>
              </w:tabs>
              <w:contextualSpacing/>
              <w:rPr>
                <w:rFonts w:eastAsiaTheme="minorHAnsi"/>
                <w:szCs w:val="22"/>
                <w:lang w:val="hr-HR"/>
              </w:rPr>
            </w:pPr>
            <w:r w:rsidRPr="00B62E3C">
              <w:rPr>
                <w:rFonts w:eastAsiaTheme="minorHAnsi"/>
                <w:szCs w:val="22"/>
                <w:lang w:val="hr-HR"/>
              </w:rPr>
              <w:t>O</w:t>
            </w:r>
            <w:r w:rsidR="00A47E13" w:rsidRPr="00B62E3C">
              <w:rPr>
                <w:rFonts w:eastAsiaTheme="minorHAnsi"/>
                <w:szCs w:val="22"/>
                <w:lang w:val="hr-HR"/>
              </w:rPr>
              <w:t>bjasniti osnovne pojmove iz ekologije uz praktičnu primjenu</w:t>
            </w:r>
            <w:r w:rsidR="00905E0A" w:rsidRPr="00B62E3C">
              <w:rPr>
                <w:rFonts w:eastAsiaTheme="minorHAnsi"/>
                <w:szCs w:val="22"/>
                <w:lang w:val="hr-HR"/>
              </w:rPr>
              <w:t>,</w:t>
            </w:r>
          </w:p>
          <w:p w14:paraId="22E2C9FA" w14:textId="7BEC46F3" w:rsidR="00A47E13" w:rsidRPr="00B62E3C" w:rsidRDefault="00A47E13" w:rsidP="00607294">
            <w:pPr>
              <w:numPr>
                <w:ilvl w:val="0"/>
                <w:numId w:val="226"/>
              </w:numPr>
              <w:tabs>
                <w:tab w:val="num" w:pos="415"/>
              </w:tabs>
              <w:contextualSpacing/>
              <w:rPr>
                <w:rFonts w:eastAsiaTheme="minorHAnsi"/>
                <w:szCs w:val="22"/>
                <w:lang w:val="hr-HR"/>
              </w:rPr>
            </w:pPr>
            <w:r w:rsidRPr="00B62E3C">
              <w:rPr>
                <w:rFonts w:eastAsiaTheme="minorHAnsi"/>
                <w:szCs w:val="22"/>
                <w:lang w:val="hr-HR"/>
              </w:rPr>
              <w:t>povezati znanje s praktičnim primjerima iz svoje sredine,</w:t>
            </w:r>
          </w:p>
          <w:p w14:paraId="716B3E81" w14:textId="77777777" w:rsidR="00A47E13" w:rsidRPr="00B62E3C" w:rsidRDefault="00A47E13" w:rsidP="00607294">
            <w:pPr>
              <w:numPr>
                <w:ilvl w:val="0"/>
                <w:numId w:val="226"/>
              </w:numPr>
              <w:tabs>
                <w:tab w:val="num" w:pos="415"/>
              </w:tabs>
              <w:contextualSpacing/>
              <w:rPr>
                <w:rFonts w:eastAsiaTheme="minorHAnsi"/>
                <w:szCs w:val="22"/>
                <w:lang w:val="hr-HR"/>
              </w:rPr>
            </w:pPr>
            <w:r w:rsidRPr="00B62E3C">
              <w:rPr>
                <w:rFonts w:eastAsiaTheme="minorHAnsi"/>
                <w:szCs w:val="22"/>
                <w:lang w:val="hr-HR"/>
              </w:rPr>
              <w:t>razvijati kreativnost, odgovornost i samopouzdanje učenika,</w:t>
            </w:r>
          </w:p>
          <w:p w14:paraId="3A49CE07" w14:textId="680569C6" w:rsidR="00A47E13" w:rsidRPr="00B62E3C" w:rsidRDefault="001B2331" w:rsidP="00607294">
            <w:pPr>
              <w:numPr>
                <w:ilvl w:val="0"/>
                <w:numId w:val="226"/>
              </w:numPr>
              <w:tabs>
                <w:tab w:val="num" w:pos="415"/>
              </w:tabs>
              <w:contextualSpacing/>
              <w:rPr>
                <w:rFonts w:eastAsiaTheme="minorHAnsi"/>
                <w:szCs w:val="22"/>
                <w:lang w:val="hr-HR"/>
              </w:rPr>
            </w:pPr>
            <w:r w:rsidRPr="00B62E3C">
              <w:rPr>
                <w:rFonts w:eastAsiaTheme="minorHAnsi"/>
                <w:szCs w:val="22"/>
                <w:lang w:val="hr-HR"/>
              </w:rPr>
              <w:t>organizirati</w:t>
            </w:r>
            <w:r w:rsidR="00A47E13" w:rsidRPr="00B62E3C">
              <w:rPr>
                <w:rFonts w:eastAsiaTheme="minorHAnsi"/>
                <w:szCs w:val="22"/>
                <w:lang w:val="hr-HR"/>
              </w:rPr>
              <w:t xml:space="preserve"> timski rad,</w:t>
            </w:r>
          </w:p>
          <w:p w14:paraId="3C71C36D" w14:textId="37EFCEA4" w:rsidR="00A47E13" w:rsidRPr="00B62E3C" w:rsidRDefault="00A47E13" w:rsidP="00607294">
            <w:pPr>
              <w:numPr>
                <w:ilvl w:val="0"/>
                <w:numId w:val="226"/>
              </w:numPr>
              <w:tabs>
                <w:tab w:val="num" w:pos="415"/>
              </w:tabs>
              <w:contextualSpacing/>
              <w:rPr>
                <w:rFonts w:eastAsiaTheme="minorHAnsi"/>
                <w:szCs w:val="22"/>
                <w:lang w:val="hr-HR"/>
              </w:rPr>
            </w:pPr>
            <w:r w:rsidRPr="00B62E3C">
              <w:rPr>
                <w:rFonts w:eastAsiaTheme="minorHAnsi"/>
                <w:szCs w:val="22"/>
                <w:lang w:val="hr-HR"/>
              </w:rPr>
              <w:t xml:space="preserve">koristiti </w:t>
            </w:r>
            <w:r w:rsidR="00905E0A" w:rsidRPr="00B62E3C">
              <w:rPr>
                <w:rFonts w:eastAsiaTheme="minorHAnsi"/>
                <w:szCs w:val="22"/>
                <w:lang w:val="hr-HR"/>
              </w:rPr>
              <w:t>sh</w:t>
            </w:r>
            <w:r w:rsidRPr="00B62E3C">
              <w:rPr>
                <w:rFonts w:eastAsiaTheme="minorHAnsi"/>
                <w:szCs w:val="22"/>
                <w:lang w:val="hr-HR"/>
              </w:rPr>
              <w:t xml:space="preserve">eme, </w:t>
            </w:r>
            <w:r w:rsidR="00370F92">
              <w:rPr>
                <w:rFonts w:eastAsiaTheme="minorHAnsi"/>
                <w:szCs w:val="22"/>
                <w:lang w:val="hr-HR"/>
              </w:rPr>
              <w:t>prezentacije</w:t>
            </w:r>
            <w:r w:rsidRPr="00B62E3C">
              <w:rPr>
                <w:rFonts w:eastAsiaTheme="minorHAnsi"/>
                <w:szCs w:val="22"/>
                <w:lang w:val="hr-HR"/>
              </w:rPr>
              <w:t>, dijapozitive, slike,</w:t>
            </w:r>
          </w:p>
          <w:p w14:paraId="7363011D" w14:textId="77777777" w:rsidR="00A47E13" w:rsidRPr="00B62E3C" w:rsidRDefault="00A47E13" w:rsidP="00607294">
            <w:pPr>
              <w:numPr>
                <w:ilvl w:val="0"/>
                <w:numId w:val="226"/>
              </w:numPr>
              <w:tabs>
                <w:tab w:val="num" w:pos="415"/>
              </w:tabs>
              <w:contextualSpacing/>
              <w:rPr>
                <w:rFonts w:eastAsiaTheme="minorHAnsi"/>
                <w:szCs w:val="22"/>
                <w:lang w:val="hr-HR"/>
              </w:rPr>
            </w:pPr>
            <w:r w:rsidRPr="00B62E3C">
              <w:rPr>
                <w:rFonts w:eastAsiaTheme="minorHAnsi"/>
                <w:szCs w:val="22"/>
                <w:lang w:val="hr-HR"/>
              </w:rPr>
              <w:t>koristiti udžbenike i drugu stručnu literaturu,</w:t>
            </w:r>
          </w:p>
          <w:p w14:paraId="382EB18B" w14:textId="1A8D22F8" w:rsidR="00A47E13" w:rsidRPr="00B62E3C" w:rsidRDefault="00A47E13" w:rsidP="00607294">
            <w:pPr>
              <w:numPr>
                <w:ilvl w:val="0"/>
                <w:numId w:val="226"/>
              </w:numPr>
              <w:tabs>
                <w:tab w:val="num" w:pos="415"/>
              </w:tabs>
              <w:contextualSpacing/>
              <w:rPr>
                <w:rFonts w:eastAsiaTheme="minorHAnsi"/>
                <w:szCs w:val="22"/>
                <w:lang w:val="hr-HR"/>
              </w:rPr>
            </w:pPr>
            <w:r w:rsidRPr="00B62E3C">
              <w:rPr>
                <w:rFonts w:eastAsiaTheme="minorHAnsi"/>
                <w:szCs w:val="22"/>
                <w:lang w:val="hr-HR"/>
              </w:rPr>
              <w:t>koristiti internet.</w:t>
            </w:r>
          </w:p>
          <w:p w14:paraId="33834C67" w14:textId="77777777" w:rsidR="00905E0A" w:rsidRPr="00B62E3C" w:rsidRDefault="00905E0A" w:rsidP="00905E0A">
            <w:pPr>
              <w:ind w:left="360"/>
              <w:contextualSpacing/>
              <w:rPr>
                <w:rFonts w:eastAsiaTheme="minorHAnsi"/>
                <w:szCs w:val="22"/>
                <w:lang w:val="hr-HR"/>
              </w:rPr>
            </w:pPr>
          </w:p>
          <w:p w14:paraId="725DECA5" w14:textId="77777777" w:rsidR="00A47E13" w:rsidRPr="00B62E3C" w:rsidRDefault="00A47E13" w:rsidP="00A47E13">
            <w:pPr>
              <w:rPr>
                <w:b/>
                <w:szCs w:val="22"/>
                <w:lang w:val="hr-HR"/>
              </w:rPr>
            </w:pPr>
            <w:r w:rsidRPr="00B62E3C">
              <w:rPr>
                <w:b/>
                <w:szCs w:val="22"/>
                <w:lang w:val="hr-HR"/>
              </w:rPr>
              <w:t>Jedinica 2.</w:t>
            </w:r>
          </w:p>
          <w:p w14:paraId="184C7D44" w14:textId="00A0BDE8" w:rsidR="00A47E13" w:rsidRPr="00B62E3C" w:rsidRDefault="00D31873" w:rsidP="00607294">
            <w:pPr>
              <w:numPr>
                <w:ilvl w:val="0"/>
                <w:numId w:val="227"/>
              </w:numPr>
              <w:contextualSpacing/>
              <w:rPr>
                <w:rFonts w:eastAsiaTheme="minorHAnsi"/>
                <w:szCs w:val="22"/>
                <w:lang w:val="hr-HR"/>
              </w:rPr>
            </w:pPr>
            <w:r w:rsidRPr="00B62E3C">
              <w:rPr>
                <w:rFonts w:eastAsiaTheme="minorHAnsi"/>
                <w:szCs w:val="22"/>
                <w:lang w:val="hr-HR"/>
              </w:rPr>
              <w:t>I</w:t>
            </w:r>
            <w:r w:rsidR="00A47E13" w:rsidRPr="00B62E3C">
              <w:rPr>
                <w:rFonts w:eastAsiaTheme="minorHAnsi"/>
                <w:szCs w:val="22"/>
                <w:lang w:val="hr-HR"/>
              </w:rPr>
              <w:t xml:space="preserve">zvesti učenike na teren, mjeriti temperaturu i </w:t>
            </w:r>
            <w:r w:rsidR="00905E0A" w:rsidRPr="00B62E3C">
              <w:rPr>
                <w:rFonts w:eastAsiaTheme="minorHAnsi"/>
                <w:szCs w:val="22"/>
                <w:lang w:val="hr-HR"/>
              </w:rPr>
              <w:t>tlak</w:t>
            </w:r>
            <w:r w:rsidR="00A47E13" w:rsidRPr="00B62E3C">
              <w:rPr>
                <w:rFonts w:eastAsiaTheme="minorHAnsi"/>
                <w:szCs w:val="22"/>
                <w:lang w:val="hr-HR"/>
              </w:rPr>
              <w:t>,</w:t>
            </w:r>
          </w:p>
          <w:p w14:paraId="496E4EFA" w14:textId="77777777" w:rsidR="00A47E13" w:rsidRPr="00B62E3C" w:rsidRDefault="00A47E13" w:rsidP="00607294">
            <w:pPr>
              <w:numPr>
                <w:ilvl w:val="0"/>
                <w:numId w:val="227"/>
              </w:numPr>
              <w:contextualSpacing/>
              <w:rPr>
                <w:rFonts w:eastAsiaTheme="minorHAnsi"/>
                <w:szCs w:val="22"/>
                <w:lang w:val="hr-HR"/>
              </w:rPr>
            </w:pPr>
            <w:r w:rsidRPr="00B62E3C">
              <w:rPr>
                <w:rFonts w:eastAsiaTheme="minorHAnsi"/>
                <w:szCs w:val="22"/>
                <w:lang w:val="hr-HR"/>
              </w:rPr>
              <w:t>pokazati učenicima na terenu različite tipove staništa, životne forme organizama, njihovu ekološku nišu,</w:t>
            </w:r>
          </w:p>
          <w:p w14:paraId="27D8AC48" w14:textId="3EC1591B" w:rsidR="00A47E13" w:rsidRPr="00B62E3C" w:rsidRDefault="001B2331" w:rsidP="00607294">
            <w:pPr>
              <w:numPr>
                <w:ilvl w:val="0"/>
                <w:numId w:val="227"/>
              </w:numPr>
              <w:contextualSpacing/>
              <w:rPr>
                <w:rFonts w:eastAsiaTheme="minorHAnsi"/>
                <w:b/>
                <w:bCs/>
                <w:szCs w:val="22"/>
                <w:lang w:val="hr-HR"/>
              </w:rPr>
            </w:pPr>
            <w:r w:rsidRPr="00B62E3C">
              <w:rPr>
                <w:rFonts w:eastAsiaTheme="minorHAnsi"/>
                <w:szCs w:val="22"/>
                <w:lang w:val="hr-HR"/>
              </w:rPr>
              <w:t>organizirati</w:t>
            </w:r>
            <w:r w:rsidR="00A47E13" w:rsidRPr="00B62E3C">
              <w:rPr>
                <w:rFonts w:eastAsiaTheme="minorHAnsi"/>
                <w:szCs w:val="22"/>
                <w:lang w:val="hr-HR"/>
              </w:rPr>
              <w:t xml:space="preserve"> rad po </w:t>
            </w:r>
            <w:r w:rsidR="00905E0A" w:rsidRPr="00B62E3C">
              <w:rPr>
                <w:rFonts w:eastAsiaTheme="minorHAnsi"/>
                <w:szCs w:val="22"/>
                <w:lang w:val="hr-HR"/>
              </w:rPr>
              <w:t>skupinama</w:t>
            </w:r>
            <w:r w:rsidR="00A47E13" w:rsidRPr="00B62E3C">
              <w:rPr>
                <w:rFonts w:eastAsiaTheme="minorHAnsi"/>
                <w:szCs w:val="22"/>
                <w:lang w:val="hr-HR"/>
              </w:rPr>
              <w:t xml:space="preserve"> na terenu,</w:t>
            </w:r>
          </w:p>
          <w:p w14:paraId="3E56095E" w14:textId="30597E9F" w:rsidR="00A47E13" w:rsidRPr="00B62E3C" w:rsidRDefault="00A47E13" w:rsidP="00607294">
            <w:pPr>
              <w:numPr>
                <w:ilvl w:val="0"/>
                <w:numId w:val="227"/>
              </w:numPr>
              <w:contextualSpacing/>
              <w:rPr>
                <w:rFonts w:eastAsiaTheme="minorHAnsi"/>
                <w:b/>
                <w:bCs/>
                <w:szCs w:val="22"/>
                <w:lang w:val="hr-HR"/>
              </w:rPr>
            </w:pPr>
            <w:r w:rsidRPr="00B62E3C">
              <w:rPr>
                <w:rFonts w:eastAsiaTheme="minorHAnsi"/>
                <w:szCs w:val="22"/>
                <w:lang w:val="hr-HR"/>
              </w:rPr>
              <w:t xml:space="preserve">zajednički prezentirati rezultate na </w:t>
            </w:r>
            <w:r w:rsidR="00905E0A" w:rsidRPr="00B62E3C">
              <w:rPr>
                <w:rFonts w:eastAsiaTheme="minorHAnsi"/>
                <w:szCs w:val="22"/>
                <w:lang w:val="hr-HR"/>
              </w:rPr>
              <w:t>nastavnom satu</w:t>
            </w:r>
            <w:r w:rsidRPr="00B62E3C">
              <w:rPr>
                <w:rFonts w:eastAsiaTheme="minorHAnsi"/>
                <w:szCs w:val="22"/>
                <w:lang w:val="hr-HR"/>
              </w:rPr>
              <w:t>,</w:t>
            </w:r>
          </w:p>
          <w:p w14:paraId="05B2325E" w14:textId="2E78CF16" w:rsidR="00A47E13" w:rsidRPr="00B62E3C" w:rsidRDefault="00A47E13" w:rsidP="00607294">
            <w:pPr>
              <w:numPr>
                <w:ilvl w:val="0"/>
                <w:numId w:val="227"/>
              </w:numPr>
              <w:contextualSpacing/>
              <w:rPr>
                <w:rFonts w:eastAsiaTheme="minorHAnsi"/>
                <w:szCs w:val="22"/>
                <w:lang w:val="hr-HR"/>
              </w:rPr>
            </w:pPr>
            <w:r w:rsidRPr="00B62E3C">
              <w:rPr>
                <w:rFonts w:eastAsiaTheme="minorHAnsi"/>
                <w:szCs w:val="22"/>
                <w:lang w:val="hr-HR"/>
              </w:rPr>
              <w:t xml:space="preserve">pripremiti </w:t>
            </w:r>
            <w:r w:rsidR="00905E0A" w:rsidRPr="00B62E3C">
              <w:rPr>
                <w:rFonts w:eastAsiaTheme="minorHAnsi"/>
                <w:szCs w:val="22"/>
                <w:lang w:val="hr-HR"/>
              </w:rPr>
              <w:t>sh</w:t>
            </w:r>
            <w:r w:rsidRPr="00B62E3C">
              <w:rPr>
                <w:rFonts w:eastAsiaTheme="minorHAnsi"/>
                <w:szCs w:val="22"/>
                <w:lang w:val="hr-HR"/>
              </w:rPr>
              <w:t xml:space="preserve">eme, </w:t>
            </w:r>
            <w:r w:rsidR="00370F92">
              <w:rPr>
                <w:rFonts w:eastAsiaTheme="minorHAnsi"/>
                <w:szCs w:val="22"/>
                <w:lang w:val="hr-HR"/>
              </w:rPr>
              <w:t>prezentacije</w:t>
            </w:r>
            <w:r w:rsidRPr="00B62E3C">
              <w:rPr>
                <w:rFonts w:eastAsiaTheme="minorHAnsi"/>
                <w:szCs w:val="22"/>
                <w:lang w:val="hr-HR"/>
              </w:rPr>
              <w:t>, crteže, slike,</w:t>
            </w:r>
          </w:p>
          <w:p w14:paraId="2043041C" w14:textId="77777777" w:rsidR="00A47E13" w:rsidRPr="00B62E3C" w:rsidRDefault="00A47E13" w:rsidP="00607294">
            <w:pPr>
              <w:numPr>
                <w:ilvl w:val="0"/>
                <w:numId w:val="227"/>
              </w:numPr>
              <w:contextualSpacing/>
              <w:rPr>
                <w:rFonts w:eastAsiaTheme="minorHAnsi"/>
                <w:szCs w:val="22"/>
                <w:lang w:val="hr-HR"/>
              </w:rPr>
            </w:pPr>
            <w:r w:rsidRPr="00B62E3C">
              <w:rPr>
                <w:rFonts w:eastAsiaTheme="minorHAnsi"/>
                <w:szCs w:val="22"/>
                <w:lang w:val="hr-HR"/>
              </w:rPr>
              <w:t>koristiti internet.</w:t>
            </w:r>
          </w:p>
          <w:p w14:paraId="315C92B4" w14:textId="77777777" w:rsidR="00BF1D62" w:rsidRDefault="00BF1D62" w:rsidP="00A47E13">
            <w:pPr>
              <w:rPr>
                <w:b/>
                <w:bCs/>
                <w:szCs w:val="22"/>
                <w:lang w:val="hr-HR"/>
              </w:rPr>
            </w:pPr>
          </w:p>
          <w:p w14:paraId="46017658" w14:textId="228DB4C4" w:rsidR="00A47E13" w:rsidRPr="00B62E3C" w:rsidRDefault="00A47E13" w:rsidP="00A47E13">
            <w:pPr>
              <w:rPr>
                <w:b/>
                <w:bCs/>
                <w:szCs w:val="22"/>
                <w:lang w:val="hr-HR"/>
              </w:rPr>
            </w:pPr>
            <w:r w:rsidRPr="00B62E3C">
              <w:rPr>
                <w:b/>
                <w:bCs/>
                <w:szCs w:val="22"/>
                <w:lang w:val="hr-HR"/>
              </w:rPr>
              <w:t>Jedinica 3.</w:t>
            </w:r>
          </w:p>
          <w:p w14:paraId="4125F572" w14:textId="45CEDBA7" w:rsidR="00A47E13" w:rsidRPr="00B62E3C" w:rsidRDefault="00D31873" w:rsidP="00607294">
            <w:pPr>
              <w:numPr>
                <w:ilvl w:val="0"/>
                <w:numId w:val="228"/>
              </w:numPr>
              <w:contextualSpacing/>
              <w:rPr>
                <w:rFonts w:eastAsiaTheme="minorHAnsi"/>
                <w:szCs w:val="22"/>
                <w:lang w:val="hr-HR"/>
              </w:rPr>
            </w:pPr>
            <w:r w:rsidRPr="00B62E3C">
              <w:rPr>
                <w:rFonts w:eastAsiaTheme="minorHAnsi"/>
                <w:szCs w:val="22"/>
                <w:lang w:val="hr-HR"/>
              </w:rPr>
              <w:t>N</w:t>
            </w:r>
            <w:r w:rsidR="00A47E13" w:rsidRPr="00B62E3C">
              <w:rPr>
                <w:rFonts w:eastAsiaTheme="minorHAnsi"/>
                <w:szCs w:val="22"/>
                <w:lang w:val="hr-HR"/>
              </w:rPr>
              <w:t>a terenu pokazati nekoliko metoda praktično koje se koriste za određivanje veličine populacije,</w:t>
            </w:r>
          </w:p>
          <w:p w14:paraId="6845EA55" w14:textId="681D2E37" w:rsidR="00A47E13" w:rsidRPr="00B62E3C" w:rsidRDefault="00A47E13" w:rsidP="00607294">
            <w:pPr>
              <w:numPr>
                <w:ilvl w:val="0"/>
                <w:numId w:val="228"/>
              </w:numPr>
              <w:contextualSpacing/>
              <w:rPr>
                <w:rFonts w:eastAsiaTheme="minorHAnsi"/>
                <w:szCs w:val="22"/>
                <w:lang w:val="hr-HR"/>
              </w:rPr>
            </w:pPr>
            <w:r w:rsidRPr="00B62E3C">
              <w:rPr>
                <w:rFonts w:eastAsiaTheme="minorHAnsi"/>
                <w:szCs w:val="22"/>
                <w:lang w:val="hr-HR"/>
              </w:rPr>
              <w:t>pratiti rast populacije na hranjivom mediju</w:t>
            </w:r>
            <w:r w:rsidR="00905E0A" w:rsidRPr="00B62E3C">
              <w:rPr>
                <w:rFonts w:eastAsiaTheme="minorHAnsi"/>
                <w:szCs w:val="22"/>
                <w:lang w:val="hr-HR"/>
              </w:rPr>
              <w:t>, n</w:t>
            </w:r>
            <w:r w:rsidRPr="00B62E3C">
              <w:rPr>
                <w:rFonts w:eastAsiaTheme="minorHAnsi"/>
                <w:szCs w:val="22"/>
                <w:lang w:val="hr-HR"/>
              </w:rPr>
              <w:t xml:space="preserve">pr. </w:t>
            </w:r>
            <w:r w:rsidRPr="00B62E3C">
              <w:rPr>
                <w:rFonts w:eastAsiaTheme="minorHAnsi"/>
                <w:i/>
                <w:iCs/>
                <w:szCs w:val="22"/>
                <w:lang w:val="hr-HR"/>
              </w:rPr>
              <w:t>Drosophila</w:t>
            </w:r>
            <w:r w:rsidRPr="00B62E3C">
              <w:rPr>
                <w:rFonts w:eastAsiaTheme="minorHAnsi"/>
                <w:szCs w:val="22"/>
                <w:lang w:val="hr-HR"/>
              </w:rPr>
              <w:t xml:space="preserve">, </w:t>
            </w:r>
          </w:p>
          <w:p w14:paraId="5D3BA980" w14:textId="77777777" w:rsidR="00A47E13" w:rsidRPr="00B62E3C" w:rsidRDefault="00A47E13" w:rsidP="00607294">
            <w:pPr>
              <w:numPr>
                <w:ilvl w:val="0"/>
                <w:numId w:val="228"/>
              </w:numPr>
              <w:contextualSpacing/>
              <w:rPr>
                <w:rFonts w:eastAsiaTheme="minorHAnsi"/>
                <w:szCs w:val="22"/>
                <w:lang w:val="hr-HR"/>
              </w:rPr>
            </w:pPr>
            <w:r w:rsidRPr="00B62E3C">
              <w:rPr>
                <w:rFonts w:eastAsiaTheme="minorHAnsi"/>
                <w:szCs w:val="22"/>
                <w:lang w:val="hr-HR"/>
              </w:rPr>
              <w:t>učenicima postaviti zadatak da predstave krivulje rasta u ograničenoj i neograničenoj sredini prema zadanim parametrima,</w:t>
            </w:r>
          </w:p>
          <w:p w14:paraId="54E27F8C" w14:textId="77777777" w:rsidR="00A47E13" w:rsidRPr="00B62E3C" w:rsidRDefault="00A47E13" w:rsidP="00607294">
            <w:pPr>
              <w:numPr>
                <w:ilvl w:val="0"/>
                <w:numId w:val="228"/>
              </w:numPr>
              <w:contextualSpacing/>
              <w:rPr>
                <w:rFonts w:eastAsiaTheme="minorHAnsi"/>
                <w:szCs w:val="22"/>
                <w:lang w:val="hr-HR"/>
              </w:rPr>
            </w:pPr>
            <w:r w:rsidRPr="00B62E3C">
              <w:rPr>
                <w:rFonts w:eastAsiaTheme="minorHAnsi"/>
                <w:szCs w:val="22"/>
                <w:lang w:val="hr-HR"/>
              </w:rPr>
              <w:t>dati zadatak učenicima da pripreme podatke o broju poroda i smrtnosti ljudske populacije iz svoje sredine,</w:t>
            </w:r>
          </w:p>
          <w:p w14:paraId="1043F4DB" w14:textId="73E8188A" w:rsidR="00A47E13" w:rsidRPr="00B62E3C" w:rsidRDefault="00A47E13" w:rsidP="00607294">
            <w:pPr>
              <w:numPr>
                <w:ilvl w:val="0"/>
                <w:numId w:val="228"/>
              </w:numPr>
              <w:contextualSpacing/>
              <w:rPr>
                <w:rFonts w:eastAsiaTheme="minorHAnsi"/>
                <w:szCs w:val="22"/>
                <w:lang w:val="hr-HR"/>
              </w:rPr>
            </w:pPr>
            <w:r w:rsidRPr="00B62E3C">
              <w:rPr>
                <w:rFonts w:eastAsiaTheme="minorHAnsi"/>
                <w:szCs w:val="22"/>
                <w:lang w:val="hr-HR"/>
              </w:rPr>
              <w:lastRenderedPageBreak/>
              <w:t xml:space="preserve">koristiti stručnu literaturu, slike, </w:t>
            </w:r>
            <w:r w:rsidR="00905E0A" w:rsidRPr="00B62E3C">
              <w:rPr>
                <w:rFonts w:eastAsiaTheme="minorHAnsi"/>
                <w:szCs w:val="22"/>
                <w:lang w:val="hr-HR"/>
              </w:rPr>
              <w:t>sh</w:t>
            </w:r>
            <w:r w:rsidRPr="00B62E3C">
              <w:rPr>
                <w:rFonts w:eastAsiaTheme="minorHAnsi"/>
                <w:szCs w:val="22"/>
                <w:lang w:val="hr-HR"/>
              </w:rPr>
              <w:t xml:space="preserve">eme, crteže i </w:t>
            </w:r>
            <w:r w:rsidR="00370F92">
              <w:rPr>
                <w:rFonts w:eastAsiaTheme="minorHAnsi"/>
                <w:szCs w:val="22"/>
                <w:lang w:val="hr-HR"/>
              </w:rPr>
              <w:t>prezentacije</w:t>
            </w:r>
            <w:r w:rsidRPr="00B62E3C">
              <w:rPr>
                <w:rFonts w:eastAsiaTheme="minorHAnsi"/>
                <w:szCs w:val="22"/>
                <w:lang w:val="hr-HR"/>
              </w:rPr>
              <w:t xml:space="preserve">. </w:t>
            </w:r>
          </w:p>
          <w:p w14:paraId="1A15249E" w14:textId="77777777" w:rsidR="00A47E13" w:rsidRPr="00B62E3C" w:rsidRDefault="00A47E13" w:rsidP="00A47E13">
            <w:pPr>
              <w:ind w:left="360"/>
              <w:contextualSpacing/>
              <w:rPr>
                <w:rFonts w:eastAsiaTheme="minorHAnsi"/>
                <w:szCs w:val="22"/>
                <w:lang w:val="hr-HR"/>
              </w:rPr>
            </w:pPr>
          </w:p>
          <w:p w14:paraId="67BCE499" w14:textId="77777777" w:rsidR="00BF1D62" w:rsidRDefault="00BF1D62" w:rsidP="00A47E13">
            <w:pPr>
              <w:rPr>
                <w:b/>
                <w:bCs/>
                <w:szCs w:val="22"/>
                <w:lang w:val="hr-HR"/>
              </w:rPr>
            </w:pPr>
          </w:p>
          <w:p w14:paraId="4C4BD8C2" w14:textId="77777777" w:rsidR="00BF1D62" w:rsidRDefault="00BF1D62" w:rsidP="00A47E13">
            <w:pPr>
              <w:rPr>
                <w:b/>
                <w:bCs/>
                <w:szCs w:val="22"/>
                <w:lang w:val="hr-HR"/>
              </w:rPr>
            </w:pPr>
          </w:p>
          <w:p w14:paraId="382A7793" w14:textId="549AA8D5" w:rsidR="00A47E13" w:rsidRPr="00B62E3C" w:rsidRDefault="00A47E13" w:rsidP="00A47E13">
            <w:pPr>
              <w:rPr>
                <w:b/>
                <w:bCs/>
                <w:szCs w:val="22"/>
                <w:lang w:val="hr-HR"/>
              </w:rPr>
            </w:pPr>
            <w:r w:rsidRPr="00B62E3C">
              <w:rPr>
                <w:b/>
                <w:bCs/>
                <w:szCs w:val="22"/>
                <w:lang w:val="hr-HR"/>
              </w:rPr>
              <w:t>Jedinica 4.</w:t>
            </w:r>
          </w:p>
          <w:p w14:paraId="503A0264" w14:textId="09332380" w:rsidR="00A47E13" w:rsidRPr="00B62E3C" w:rsidRDefault="00D31873" w:rsidP="00607294">
            <w:pPr>
              <w:numPr>
                <w:ilvl w:val="0"/>
                <w:numId w:val="229"/>
              </w:numPr>
              <w:contextualSpacing/>
              <w:rPr>
                <w:rFonts w:eastAsiaTheme="minorHAnsi"/>
                <w:szCs w:val="22"/>
                <w:lang w:val="hr-HR"/>
              </w:rPr>
            </w:pPr>
            <w:r w:rsidRPr="00B62E3C">
              <w:rPr>
                <w:rFonts w:eastAsiaTheme="minorHAnsi"/>
                <w:szCs w:val="22"/>
                <w:lang w:val="hr-HR"/>
              </w:rPr>
              <w:t>I</w:t>
            </w:r>
            <w:r w:rsidR="00A47E13" w:rsidRPr="00B62E3C">
              <w:rPr>
                <w:rFonts w:eastAsiaTheme="minorHAnsi"/>
                <w:szCs w:val="22"/>
                <w:lang w:val="hr-HR"/>
              </w:rPr>
              <w:t>zvesti učenike na teren radi upoznavanja biocenoze (</w:t>
            </w:r>
            <w:r w:rsidR="00905E0A" w:rsidRPr="00B62E3C">
              <w:rPr>
                <w:rFonts w:eastAsiaTheme="minorHAnsi"/>
                <w:szCs w:val="22"/>
                <w:lang w:val="hr-HR"/>
              </w:rPr>
              <w:t>n</w:t>
            </w:r>
            <w:r w:rsidR="00A47E13" w:rsidRPr="00B62E3C">
              <w:rPr>
                <w:rFonts w:eastAsiaTheme="minorHAnsi"/>
                <w:szCs w:val="22"/>
                <w:lang w:val="hr-HR"/>
              </w:rPr>
              <w:t xml:space="preserve">pr. </w:t>
            </w:r>
            <w:r w:rsidR="00905E0A" w:rsidRPr="00B62E3C">
              <w:rPr>
                <w:rFonts w:eastAsiaTheme="minorHAnsi"/>
                <w:szCs w:val="22"/>
                <w:lang w:val="hr-HR"/>
              </w:rPr>
              <w:t>h</w:t>
            </w:r>
            <w:r w:rsidR="00A47E13" w:rsidRPr="00B62E3C">
              <w:rPr>
                <w:rFonts w:eastAsiaTheme="minorHAnsi"/>
                <w:szCs w:val="22"/>
                <w:lang w:val="hr-HR"/>
              </w:rPr>
              <w:t>rastov</w:t>
            </w:r>
            <w:r w:rsidR="00905E0A" w:rsidRPr="00B62E3C">
              <w:rPr>
                <w:rFonts w:eastAsiaTheme="minorHAnsi"/>
                <w:szCs w:val="22"/>
                <w:lang w:val="hr-HR"/>
              </w:rPr>
              <w:t>a/</w:t>
            </w:r>
            <w:r w:rsidR="00A47E13" w:rsidRPr="00B62E3C">
              <w:rPr>
                <w:rFonts w:eastAsiaTheme="minorHAnsi"/>
                <w:szCs w:val="22"/>
                <w:lang w:val="hr-HR"/>
              </w:rPr>
              <w:t>grabova šuma i sl.),</w:t>
            </w:r>
          </w:p>
          <w:p w14:paraId="5C7A94D0" w14:textId="506145D0" w:rsidR="00A47E13" w:rsidRPr="00B62E3C" w:rsidRDefault="00A47E13" w:rsidP="00607294">
            <w:pPr>
              <w:numPr>
                <w:ilvl w:val="0"/>
                <w:numId w:val="229"/>
              </w:numPr>
              <w:contextualSpacing/>
              <w:rPr>
                <w:rFonts w:eastAsiaTheme="minorHAnsi"/>
                <w:szCs w:val="22"/>
                <w:lang w:val="hr-HR"/>
              </w:rPr>
            </w:pPr>
            <w:r w:rsidRPr="00B62E3C">
              <w:rPr>
                <w:rFonts w:eastAsiaTheme="minorHAnsi"/>
                <w:szCs w:val="22"/>
                <w:lang w:val="hr-HR"/>
              </w:rPr>
              <w:t xml:space="preserve">uočiti </w:t>
            </w:r>
            <w:r w:rsidR="00905E0A" w:rsidRPr="00B62E3C">
              <w:rPr>
                <w:rFonts w:eastAsiaTheme="minorHAnsi"/>
                <w:szCs w:val="22"/>
                <w:lang w:val="hr-HR"/>
              </w:rPr>
              <w:t>kat</w:t>
            </w:r>
            <w:r w:rsidRPr="00B62E3C">
              <w:rPr>
                <w:rFonts w:eastAsiaTheme="minorHAnsi"/>
                <w:szCs w:val="22"/>
                <w:lang w:val="hr-HR"/>
              </w:rPr>
              <w:t>ovnost u šumi,</w:t>
            </w:r>
          </w:p>
          <w:p w14:paraId="65ABCB46" w14:textId="07E7A59A" w:rsidR="00A47E13" w:rsidRPr="00B62E3C" w:rsidRDefault="00A47E13" w:rsidP="00607294">
            <w:pPr>
              <w:numPr>
                <w:ilvl w:val="0"/>
                <w:numId w:val="229"/>
              </w:numPr>
              <w:contextualSpacing/>
              <w:rPr>
                <w:rFonts w:eastAsiaTheme="minorHAnsi"/>
                <w:szCs w:val="22"/>
                <w:lang w:val="hr-HR"/>
              </w:rPr>
            </w:pPr>
            <w:r w:rsidRPr="00B62E3C">
              <w:rPr>
                <w:rFonts w:eastAsiaTheme="minorHAnsi"/>
                <w:szCs w:val="22"/>
                <w:lang w:val="hr-HR"/>
              </w:rPr>
              <w:t>u</w:t>
            </w:r>
            <w:r w:rsidR="00905E0A" w:rsidRPr="00B62E3C">
              <w:rPr>
                <w:rFonts w:eastAsiaTheme="minorHAnsi"/>
                <w:szCs w:val="22"/>
                <w:lang w:val="hr-HR"/>
              </w:rPr>
              <w:t>s</w:t>
            </w:r>
            <w:r w:rsidRPr="00B62E3C">
              <w:rPr>
                <w:rFonts w:eastAsiaTheme="minorHAnsi"/>
                <w:szCs w:val="22"/>
                <w:lang w:val="hr-HR"/>
              </w:rPr>
              <w:t>porediti dv</w:t>
            </w:r>
            <w:r w:rsidR="00905E0A" w:rsidRPr="00B62E3C">
              <w:rPr>
                <w:rFonts w:eastAsiaTheme="minorHAnsi"/>
                <w:szCs w:val="22"/>
                <w:lang w:val="hr-HR"/>
              </w:rPr>
              <w:t>ij</w:t>
            </w:r>
            <w:r w:rsidRPr="00B62E3C">
              <w:rPr>
                <w:rFonts w:eastAsiaTheme="minorHAnsi"/>
                <w:szCs w:val="22"/>
                <w:lang w:val="hr-HR"/>
              </w:rPr>
              <w:t>e biocenoze (biocenozu šuma s livadom i sl.),</w:t>
            </w:r>
          </w:p>
          <w:p w14:paraId="0AA222DC" w14:textId="77777777" w:rsidR="00A47E13" w:rsidRPr="00B62E3C" w:rsidRDefault="00A47E13" w:rsidP="00607294">
            <w:pPr>
              <w:numPr>
                <w:ilvl w:val="0"/>
                <w:numId w:val="229"/>
              </w:numPr>
              <w:contextualSpacing/>
              <w:rPr>
                <w:rFonts w:eastAsiaTheme="minorHAnsi"/>
                <w:szCs w:val="22"/>
                <w:lang w:val="hr-HR"/>
              </w:rPr>
            </w:pPr>
            <w:r w:rsidRPr="00B62E3C">
              <w:rPr>
                <w:rFonts w:eastAsiaTheme="minorHAnsi"/>
                <w:szCs w:val="22"/>
                <w:lang w:val="hr-HR"/>
              </w:rPr>
              <w:t xml:space="preserve">pokazati učenicima producente, konzumente i reducente, </w:t>
            </w:r>
          </w:p>
          <w:p w14:paraId="09201104" w14:textId="15D54EFC" w:rsidR="00A47E13" w:rsidRPr="00B62E3C" w:rsidRDefault="00A47E13" w:rsidP="00607294">
            <w:pPr>
              <w:numPr>
                <w:ilvl w:val="0"/>
                <w:numId w:val="229"/>
              </w:numPr>
              <w:contextualSpacing/>
              <w:rPr>
                <w:rFonts w:eastAsiaTheme="minorHAnsi"/>
                <w:szCs w:val="22"/>
                <w:lang w:val="hr-HR"/>
              </w:rPr>
            </w:pPr>
            <w:r w:rsidRPr="00B62E3C">
              <w:rPr>
                <w:rFonts w:eastAsiaTheme="minorHAnsi"/>
                <w:szCs w:val="22"/>
                <w:lang w:val="hr-HR"/>
              </w:rPr>
              <w:t xml:space="preserve">slikovito učenicima predstaviti odnose ishrane u biocenozama na </w:t>
            </w:r>
            <w:r w:rsidR="00C408D8" w:rsidRPr="00B62E3C">
              <w:rPr>
                <w:rFonts w:eastAsiaTheme="minorHAnsi"/>
                <w:szCs w:val="22"/>
                <w:lang w:val="hr-HR"/>
              </w:rPr>
              <w:t>pr</w:t>
            </w:r>
            <w:r w:rsidR="00C408D8">
              <w:rPr>
                <w:rFonts w:eastAsiaTheme="minorHAnsi"/>
                <w:szCs w:val="22"/>
                <w:lang w:val="hr-HR"/>
              </w:rPr>
              <w:t>ezentaciji</w:t>
            </w:r>
            <w:r w:rsidR="0032780D" w:rsidRPr="00B62E3C">
              <w:rPr>
                <w:rFonts w:eastAsiaTheme="minorHAnsi"/>
                <w:szCs w:val="22"/>
                <w:lang w:val="hr-HR"/>
              </w:rPr>
              <w:t>,</w:t>
            </w:r>
            <w:r w:rsidRPr="00B62E3C">
              <w:rPr>
                <w:rFonts w:eastAsiaTheme="minorHAnsi"/>
                <w:szCs w:val="22"/>
                <w:lang w:val="hr-HR"/>
              </w:rPr>
              <w:t xml:space="preserve"> crtežima i na živom materijalu,</w:t>
            </w:r>
          </w:p>
          <w:p w14:paraId="2E3977AF" w14:textId="4E44EC83" w:rsidR="00A47E13" w:rsidRPr="00B62E3C" w:rsidRDefault="00C408D8" w:rsidP="00607294">
            <w:pPr>
              <w:numPr>
                <w:ilvl w:val="0"/>
                <w:numId w:val="229"/>
              </w:numPr>
              <w:contextualSpacing/>
              <w:rPr>
                <w:rFonts w:eastAsiaTheme="minorHAnsi"/>
                <w:szCs w:val="22"/>
                <w:lang w:val="hr-HR"/>
              </w:rPr>
            </w:pPr>
            <w:r w:rsidRPr="00B62E3C">
              <w:rPr>
                <w:rFonts w:eastAsiaTheme="minorHAnsi"/>
                <w:szCs w:val="22"/>
                <w:lang w:val="hr-HR"/>
              </w:rPr>
              <w:t>koristiti</w:t>
            </w:r>
            <w:r w:rsidR="00A47E13" w:rsidRPr="00B62E3C">
              <w:rPr>
                <w:rFonts w:eastAsiaTheme="minorHAnsi"/>
                <w:szCs w:val="22"/>
                <w:lang w:val="hr-HR"/>
              </w:rPr>
              <w:t xml:space="preserve"> stručnu literaturu, slajdove,</w:t>
            </w:r>
          </w:p>
          <w:p w14:paraId="6DB13503" w14:textId="77777777" w:rsidR="00A47E13" w:rsidRPr="00B62E3C" w:rsidRDefault="00A47E13" w:rsidP="00607294">
            <w:pPr>
              <w:numPr>
                <w:ilvl w:val="0"/>
                <w:numId w:val="229"/>
              </w:numPr>
              <w:contextualSpacing/>
              <w:rPr>
                <w:rFonts w:eastAsiaTheme="minorHAnsi"/>
                <w:szCs w:val="22"/>
                <w:lang w:val="hr-HR"/>
              </w:rPr>
            </w:pPr>
            <w:r w:rsidRPr="00B62E3C">
              <w:rPr>
                <w:rFonts w:eastAsiaTheme="minorHAnsi"/>
                <w:szCs w:val="22"/>
                <w:lang w:val="hr-HR"/>
              </w:rPr>
              <w:t xml:space="preserve">koristiti internet. </w:t>
            </w:r>
          </w:p>
          <w:p w14:paraId="424B9605" w14:textId="77777777" w:rsidR="00A47E13" w:rsidRPr="00B62E3C" w:rsidRDefault="00A47E13" w:rsidP="00A47E13">
            <w:pPr>
              <w:ind w:left="360"/>
              <w:contextualSpacing/>
              <w:rPr>
                <w:rFonts w:eastAsiaTheme="minorHAnsi"/>
                <w:szCs w:val="22"/>
                <w:lang w:val="hr-HR"/>
              </w:rPr>
            </w:pPr>
          </w:p>
          <w:p w14:paraId="68C7273D" w14:textId="77777777" w:rsidR="00A47E13" w:rsidRPr="00B62E3C" w:rsidRDefault="00A47E13" w:rsidP="00A47E13">
            <w:pPr>
              <w:rPr>
                <w:b/>
                <w:szCs w:val="22"/>
                <w:lang w:val="hr-HR"/>
              </w:rPr>
            </w:pPr>
            <w:r w:rsidRPr="00B62E3C">
              <w:rPr>
                <w:b/>
                <w:szCs w:val="22"/>
                <w:lang w:val="hr-HR"/>
              </w:rPr>
              <w:t>Jedinica 5.</w:t>
            </w:r>
          </w:p>
          <w:p w14:paraId="3B393ECE" w14:textId="225260C0" w:rsidR="00A47E13" w:rsidRPr="00B62E3C" w:rsidRDefault="00D31873" w:rsidP="00607294">
            <w:pPr>
              <w:numPr>
                <w:ilvl w:val="0"/>
                <w:numId w:val="230"/>
              </w:numPr>
              <w:contextualSpacing/>
              <w:rPr>
                <w:rFonts w:eastAsiaTheme="minorHAnsi"/>
                <w:szCs w:val="22"/>
                <w:lang w:val="hr-HR"/>
              </w:rPr>
            </w:pPr>
            <w:r w:rsidRPr="00B62E3C">
              <w:rPr>
                <w:rFonts w:eastAsiaTheme="minorHAnsi"/>
                <w:szCs w:val="22"/>
                <w:lang w:val="hr-HR"/>
              </w:rPr>
              <w:t>I</w:t>
            </w:r>
            <w:r w:rsidR="00A47E13" w:rsidRPr="00B62E3C">
              <w:rPr>
                <w:rFonts w:eastAsiaTheme="minorHAnsi"/>
                <w:szCs w:val="22"/>
                <w:lang w:val="hr-HR"/>
              </w:rPr>
              <w:t>zvesti učenike na teren radi upoznavanja s</w:t>
            </w:r>
            <w:r w:rsidR="0032780D" w:rsidRPr="00B62E3C">
              <w:rPr>
                <w:rFonts w:eastAsiaTheme="minorHAnsi"/>
                <w:szCs w:val="22"/>
                <w:lang w:val="hr-HR"/>
              </w:rPr>
              <w:t xml:space="preserve"> </w:t>
            </w:r>
            <w:r w:rsidR="00A47E13" w:rsidRPr="00B62E3C">
              <w:rPr>
                <w:rFonts w:eastAsiaTheme="minorHAnsi"/>
                <w:szCs w:val="22"/>
                <w:lang w:val="hr-HR"/>
              </w:rPr>
              <w:t>ekos</w:t>
            </w:r>
            <w:r w:rsidR="0032780D" w:rsidRPr="00B62E3C">
              <w:rPr>
                <w:rFonts w:eastAsiaTheme="minorHAnsi"/>
                <w:szCs w:val="22"/>
                <w:lang w:val="hr-HR"/>
              </w:rPr>
              <w:t>ustavom</w:t>
            </w:r>
            <w:r w:rsidR="00A47E13" w:rsidRPr="00B62E3C">
              <w:rPr>
                <w:rFonts w:eastAsiaTheme="minorHAnsi"/>
                <w:szCs w:val="22"/>
                <w:lang w:val="hr-HR"/>
              </w:rPr>
              <w:t xml:space="preserve"> (bara kao ekos</w:t>
            </w:r>
            <w:r w:rsidR="0032780D" w:rsidRPr="00B62E3C">
              <w:rPr>
                <w:rFonts w:eastAsiaTheme="minorHAnsi"/>
                <w:szCs w:val="22"/>
                <w:lang w:val="hr-HR"/>
              </w:rPr>
              <w:t>ustav</w:t>
            </w:r>
            <w:r w:rsidR="00A47E13" w:rsidRPr="00B62E3C">
              <w:rPr>
                <w:rFonts w:eastAsiaTheme="minorHAnsi"/>
                <w:szCs w:val="22"/>
                <w:lang w:val="hr-HR"/>
              </w:rPr>
              <w:t>),</w:t>
            </w:r>
          </w:p>
          <w:p w14:paraId="1E2B310A" w14:textId="1098F08D" w:rsidR="00A47E13" w:rsidRPr="00B62E3C" w:rsidRDefault="00A47E13" w:rsidP="00607294">
            <w:pPr>
              <w:numPr>
                <w:ilvl w:val="0"/>
                <w:numId w:val="230"/>
              </w:numPr>
              <w:contextualSpacing/>
              <w:rPr>
                <w:rFonts w:eastAsiaTheme="minorHAnsi"/>
                <w:szCs w:val="22"/>
                <w:lang w:val="hr-HR"/>
              </w:rPr>
            </w:pPr>
            <w:r w:rsidRPr="00B62E3C">
              <w:rPr>
                <w:rFonts w:eastAsiaTheme="minorHAnsi"/>
                <w:szCs w:val="22"/>
                <w:lang w:val="hr-HR"/>
              </w:rPr>
              <w:t>postaviti zadatak da učenici navedu i opišu tipove ekos</w:t>
            </w:r>
            <w:r w:rsidR="0032780D" w:rsidRPr="00B62E3C">
              <w:rPr>
                <w:rFonts w:eastAsiaTheme="minorHAnsi"/>
                <w:szCs w:val="22"/>
                <w:lang w:val="hr-HR"/>
              </w:rPr>
              <w:t>ustava</w:t>
            </w:r>
            <w:r w:rsidRPr="00B62E3C">
              <w:rPr>
                <w:rFonts w:eastAsiaTheme="minorHAnsi"/>
                <w:szCs w:val="22"/>
                <w:lang w:val="hr-HR"/>
              </w:rPr>
              <w:t xml:space="preserve"> iz najbliže okoline, </w:t>
            </w:r>
          </w:p>
          <w:p w14:paraId="7A051C0E" w14:textId="7E676A99" w:rsidR="00A47E13" w:rsidRPr="00B62E3C" w:rsidRDefault="00A47E13" w:rsidP="00607294">
            <w:pPr>
              <w:numPr>
                <w:ilvl w:val="0"/>
                <w:numId w:val="230"/>
              </w:numPr>
              <w:contextualSpacing/>
              <w:rPr>
                <w:rFonts w:eastAsiaTheme="minorHAnsi"/>
                <w:szCs w:val="22"/>
                <w:lang w:val="hr-HR"/>
              </w:rPr>
            </w:pPr>
            <w:r w:rsidRPr="00B62E3C">
              <w:rPr>
                <w:rFonts w:eastAsiaTheme="minorHAnsi"/>
                <w:szCs w:val="22"/>
                <w:lang w:val="hr-HR"/>
              </w:rPr>
              <w:t>objasniti cikluse kruženja materije kroz biogeo</w:t>
            </w:r>
            <w:r w:rsidR="0032780D" w:rsidRPr="00B62E3C">
              <w:rPr>
                <w:rFonts w:eastAsiaTheme="minorHAnsi"/>
                <w:szCs w:val="22"/>
                <w:lang w:val="hr-HR"/>
              </w:rPr>
              <w:t>k</w:t>
            </w:r>
            <w:r w:rsidRPr="00B62E3C">
              <w:rPr>
                <w:rFonts w:eastAsiaTheme="minorHAnsi"/>
                <w:szCs w:val="22"/>
                <w:lang w:val="hr-HR"/>
              </w:rPr>
              <w:t>emijske cikluse kruženja elemenata (C,  O</w:t>
            </w:r>
            <w:r w:rsidRPr="00B62E3C">
              <w:rPr>
                <w:rFonts w:eastAsiaTheme="minorHAnsi"/>
                <w:szCs w:val="22"/>
                <w:vertAlign w:val="subscript"/>
                <w:lang w:val="hr-HR"/>
              </w:rPr>
              <w:t>2</w:t>
            </w:r>
            <w:r w:rsidRPr="00B62E3C">
              <w:rPr>
                <w:rFonts w:eastAsiaTheme="minorHAnsi"/>
                <w:szCs w:val="22"/>
                <w:lang w:val="hr-HR"/>
              </w:rPr>
              <w:t>, H</w:t>
            </w:r>
            <w:r w:rsidRPr="00B62E3C">
              <w:rPr>
                <w:rFonts w:eastAsiaTheme="minorHAnsi"/>
                <w:szCs w:val="22"/>
                <w:vertAlign w:val="subscript"/>
                <w:lang w:val="hr-HR"/>
              </w:rPr>
              <w:t>2,</w:t>
            </w:r>
            <w:r w:rsidRPr="00B62E3C">
              <w:rPr>
                <w:rFonts w:eastAsiaTheme="minorHAnsi"/>
                <w:szCs w:val="22"/>
                <w:lang w:val="hr-HR"/>
              </w:rPr>
              <w:t xml:space="preserve"> </w:t>
            </w:r>
            <w:r w:rsidRPr="00B62E3C">
              <w:rPr>
                <w:rFonts w:eastAsiaTheme="minorHAnsi"/>
                <w:szCs w:val="22"/>
                <w:vertAlign w:val="subscript"/>
                <w:lang w:val="hr-HR"/>
              </w:rPr>
              <w:t xml:space="preserve"> </w:t>
            </w:r>
            <w:r w:rsidRPr="00B62E3C">
              <w:rPr>
                <w:rFonts w:eastAsiaTheme="minorHAnsi"/>
                <w:szCs w:val="22"/>
                <w:lang w:val="hr-HR"/>
              </w:rPr>
              <w:t>N</w:t>
            </w:r>
            <w:r w:rsidRPr="00B62E3C">
              <w:rPr>
                <w:rFonts w:eastAsiaTheme="minorHAnsi"/>
                <w:szCs w:val="22"/>
                <w:vertAlign w:val="subscript"/>
                <w:lang w:val="hr-HR"/>
              </w:rPr>
              <w:t xml:space="preserve">, </w:t>
            </w:r>
            <w:r w:rsidRPr="00B62E3C">
              <w:rPr>
                <w:rFonts w:eastAsiaTheme="minorHAnsi"/>
                <w:szCs w:val="22"/>
                <w:lang w:val="hr-HR"/>
              </w:rPr>
              <w:t>P i S),</w:t>
            </w:r>
          </w:p>
          <w:p w14:paraId="3112339B" w14:textId="4F16AFD8" w:rsidR="00A47E13" w:rsidRPr="00B62E3C" w:rsidRDefault="001B2331" w:rsidP="00607294">
            <w:pPr>
              <w:numPr>
                <w:ilvl w:val="0"/>
                <w:numId w:val="230"/>
              </w:numPr>
              <w:contextualSpacing/>
              <w:rPr>
                <w:rFonts w:eastAsiaTheme="minorHAnsi"/>
                <w:szCs w:val="22"/>
                <w:lang w:val="hr-HR"/>
              </w:rPr>
            </w:pPr>
            <w:r w:rsidRPr="00B62E3C">
              <w:rPr>
                <w:rFonts w:eastAsiaTheme="minorHAnsi"/>
                <w:szCs w:val="22"/>
                <w:lang w:val="hr-HR"/>
              </w:rPr>
              <w:t>organizirati</w:t>
            </w:r>
            <w:r w:rsidR="00A47E13" w:rsidRPr="00B62E3C">
              <w:rPr>
                <w:rFonts w:eastAsiaTheme="minorHAnsi"/>
                <w:szCs w:val="22"/>
                <w:lang w:val="hr-HR"/>
              </w:rPr>
              <w:t xml:space="preserve"> timski rad kroz praćenje jedinstva žive i nežive prirode,</w:t>
            </w:r>
          </w:p>
          <w:p w14:paraId="22529827" w14:textId="033CE3D9" w:rsidR="00A47E13" w:rsidRPr="00B62E3C" w:rsidRDefault="00A47E13" w:rsidP="00607294">
            <w:pPr>
              <w:numPr>
                <w:ilvl w:val="0"/>
                <w:numId w:val="230"/>
              </w:numPr>
              <w:contextualSpacing/>
              <w:rPr>
                <w:rFonts w:eastAsiaTheme="minorHAnsi"/>
                <w:szCs w:val="22"/>
                <w:lang w:val="hr-HR"/>
              </w:rPr>
            </w:pPr>
            <w:r w:rsidRPr="00B62E3C">
              <w:rPr>
                <w:rFonts w:eastAsiaTheme="minorHAnsi"/>
                <w:szCs w:val="22"/>
                <w:lang w:val="hr-HR"/>
              </w:rPr>
              <w:t xml:space="preserve">koristiti </w:t>
            </w:r>
            <w:r w:rsidR="00370F92">
              <w:rPr>
                <w:rFonts w:eastAsiaTheme="minorHAnsi"/>
                <w:szCs w:val="22"/>
                <w:lang w:val="hr-HR"/>
              </w:rPr>
              <w:t>prezentacije</w:t>
            </w:r>
            <w:r w:rsidRPr="00B62E3C">
              <w:rPr>
                <w:rFonts w:eastAsiaTheme="minorHAnsi"/>
                <w:szCs w:val="22"/>
                <w:lang w:val="hr-HR"/>
              </w:rPr>
              <w:t xml:space="preserve">, </w:t>
            </w:r>
            <w:r w:rsidR="0032780D" w:rsidRPr="00B62E3C">
              <w:rPr>
                <w:rFonts w:eastAsiaTheme="minorHAnsi"/>
                <w:szCs w:val="22"/>
                <w:lang w:val="hr-HR"/>
              </w:rPr>
              <w:t>sh</w:t>
            </w:r>
            <w:r w:rsidRPr="00B62E3C">
              <w:rPr>
                <w:rFonts w:eastAsiaTheme="minorHAnsi"/>
                <w:szCs w:val="22"/>
                <w:lang w:val="hr-HR"/>
              </w:rPr>
              <w:t>eme i crteže,</w:t>
            </w:r>
          </w:p>
          <w:p w14:paraId="55A3D7A6" w14:textId="1A921375" w:rsidR="00A47E13" w:rsidRPr="00B62E3C" w:rsidRDefault="00A47E13" w:rsidP="00607294">
            <w:pPr>
              <w:numPr>
                <w:ilvl w:val="0"/>
                <w:numId w:val="230"/>
              </w:numPr>
              <w:contextualSpacing/>
              <w:rPr>
                <w:rFonts w:eastAsiaTheme="minorHAnsi"/>
                <w:szCs w:val="22"/>
                <w:lang w:val="hr-HR"/>
              </w:rPr>
            </w:pPr>
            <w:r w:rsidRPr="00B62E3C">
              <w:rPr>
                <w:rFonts w:eastAsiaTheme="minorHAnsi"/>
                <w:szCs w:val="22"/>
                <w:lang w:val="hr-HR"/>
              </w:rPr>
              <w:t>koristiti internet.</w:t>
            </w:r>
          </w:p>
          <w:p w14:paraId="71011EB5" w14:textId="77777777" w:rsidR="0032780D" w:rsidRPr="00B62E3C" w:rsidRDefault="0032780D" w:rsidP="0032780D">
            <w:pPr>
              <w:ind w:left="360"/>
              <w:contextualSpacing/>
              <w:rPr>
                <w:rFonts w:eastAsiaTheme="minorHAnsi"/>
                <w:szCs w:val="22"/>
                <w:lang w:val="hr-HR"/>
              </w:rPr>
            </w:pPr>
          </w:p>
          <w:p w14:paraId="0994E016" w14:textId="77777777" w:rsidR="00A47E13" w:rsidRPr="00B62E3C" w:rsidRDefault="00A47E13" w:rsidP="00A47E13">
            <w:pPr>
              <w:rPr>
                <w:b/>
                <w:szCs w:val="22"/>
                <w:lang w:val="hr-HR"/>
              </w:rPr>
            </w:pPr>
            <w:r w:rsidRPr="00B62E3C">
              <w:rPr>
                <w:b/>
                <w:szCs w:val="22"/>
                <w:lang w:val="hr-HR"/>
              </w:rPr>
              <w:t xml:space="preserve">Jedinica 6. </w:t>
            </w:r>
          </w:p>
          <w:p w14:paraId="2F656B3C" w14:textId="150B82A9" w:rsidR="00A47E13" w:rsidRPr="00B62E3C" w:rsidRDefault="00D31873" w:rsidP="00607294">
            <w:pPr>
              <w:numPr>
                <w:ilvl w:val="0"/>
                <w:numId w:val="231"/>
              </w:numPr>
              <w:contextualSpacing/>
              <w:rPr>
                <w:rFonts w:eastAsiaTheme="minorHAnsi"/>
                <w:szCs w:val="22"/>
                <w:lang w:val="hr-HR"/>
              </w:rPr>
            </w:pPr>
            <w:r w:rsidRPr="00B62E3C">
              <w:rPr>
                <w:rFonts w:eastAsiaTheme="minorHAnsi"/>
                <w:szCs w:val="22"/>
                <w:lang w:val="hr-HR"/>
              </w:rPr>
              <w:t>N</w:t>
            </w:r>
            <w:r w:rsidR="00A47E13" w:rsidRPr="00B62E3C">
              <w:rPr>
                <w:rFonts w:eastAsiaTheme="minorHAnsi"/>
                <w:szCs w:val="22"/>
                <w:lang w:val="hr-HR"/>
              </w:rPr>
              <w:t xml:space="preserve">a terenu učenicima pokazati tipove sredina i život organizama u promjenjivim klimatskim </w:t>
            </w:r>
            <w:r w:rsidR="002F525B" w:rsidRPr="00B62E3C">
              <w:rPr>
                <w:rFonts w:eastAsiaTheme="minorHAnsi"/>
                <w:szCs w:val="22"/>
                <w:lang w:val="hr-HR"/>
              </w:rPr>
              <w:t>uvjet</w:t>
            </w:r>
            <w:r w:rsidR="00A47E13" w:rsidRPr="00B62E3C">
              <w:rPr>
                <w:rFonts w:eastAsiaTheme="minorHAnsi"/>
                <w:szCs w:val="22"/>
                <w:lang w:val="hr-HR"/>
              </w:rPr>
              <w:t>ima,</w:t>
            </w:r>
          </w:p>
          <w:p w14:paraId="60CF9BF6" w14:textId="77777777" w:rsidR="00A47E13" w:rsidRPr="00B62E3C" w:rsidRDefault="00A47E13" w:rsidP="00607294">
            <w:pPr>
              <w:numPr>
                <w:ilvl w:val="0"/>
                <w:numId w:val="231"/>
              </w:numPr>
              <w:contextualSpacing/>
              <w:rPr>
                <w:rFonts w:eastAsiaTheme="minorHAnsi"/>
                <w:szCs w:val="22"/>
                <w:lang w:val="hr-HR"/>
              </w:rPr>
            </w:pPr>
            <w:r w:rsidRPr="00B62E3C">
              <w:rPr>
                <w:rFonts w:eastAsiaTheme="minorHAnsi"/>
                <w:szCs w:val="22"/>
                <w:lang w:val="hr-HR"/>
              </w:rPr>
              <w:t>objasniti položaj čovjeka u biosferi,</w:t>
            </w:r>
          </w:p>
          <w:p w14:paraId="179F0AEE" w14:textId="77777777" w:rsidR="00A47E13" w:rsidRPr="00B62E3C" w:rsidRDefault="00A47E13" w:rsidP="00607294">
            <w:pPr>
              <w:numPr>
                <w:ilvl w:val="0"/>
                <w:numId w:val="231"/>
              </w:numPr>
              <w:contextualSpacing/>
              <w:rPr>
                <w:rFonts w:eastAsiaTheme="minorHAnsi"/>
                <w:szCs w:val="22"/>
                <w:lang w:val="hr-HR"/>
              </w:rPr>
            </w:pPr>
            <w:r w:rsidRPr="00B62E3C">
              <w:rPr>
                <w:rFonts w:eastAsiaTheme="minorHAnsi"/>
                <w:szCs w:val="22"/>
                <w:lang w:val="hr-HR"/>
              </w:rPr>
              <w:t>postaviti zadatak učenicima da predstave svoja viđenja pojedinih vegetacijskih pojaseva,</w:t>
            </w:r>
          </w:p>
          <w:p w14:paraId="4B7308C7" w14:textId="162CEEA7" w:rsidR="00A47E13" w:rsidRPr="00B62E3C" w:rsidRDefault="00A47E13" w:rsidP="00607294">
            <w:pPr>
              <w:numPr>
                <w:ilvl w:val="0"/>
                <w:numId w:val="231"/>
              </w:numPr>
              <w:contextualSpacing/>
              <w:rPr>
                <w:rFonts w:eastAsiaTheme="minorHAnsi"/>
                <w:szCs w:val="22"/>
                <w:lang w:val="hr-HR"/>
              </w:rPr>
            </w:pPr>
            <w:r w:rsidRPr="00B62E3C">
              <w:rPr>
                <w:rFonts w:eastAsiaTheme="minorHAnsi"/>
                <w:szCs w:val="22"/>
                <w:lang w:val="hr-HR"/>
              </w:rPr>
              <w:t xml:space="preserve">koristiti stručnu literaturu, </w:t>
            </w:r>
            <w:r w:rsidR="0032780D" w:rsidRPr="00B62E3C">
              <w:rPr>
                <w:rFonts w:eastAsiaTheme="minorHAnsi"/>
                <w:szCs w:val="22"/>
                <w:lang w:val="hr-HR"/>
              </w:rPr>
              <w:t>sh</w:t>
            </w:r>
            <w:r w:rsidRPr="00B62E3C">
              <w:rPr>
                <w:rFonts w:eastAsiaTheme="minorHAnsi"/>
                <w:szCs w:val="22"/>
                <w:lang w:val="hr-HR"/>
              </w:rPr>
              <w:t xml:space="preserve">eme, </w:t>
            </w:r>
            <w:r w:rsidR="00370F92">
              <w:rPr>
                <w:rFonts w:eastAsiaTheme="minorHAnsi"/>
                <w:szCs w:val="22"/>
                <w:lang w:val="hr-HR"/>
              </w:rPr>
              <w:t>prezentacije</w:t>
            </w:r>
            <w:r w:rsidR="00BF1D62">
              <w:rPr>
                <w:rFonts w:eastAsiaTheme="minorHAnsi"/>
                <w:szCs w:val="22"/>
                <w:lang w:val="hr-HR"/>
              </w:rPr>
              <w:t xml:space="preserve"> i</w:t>
            </w:r>
            <w:r w:rsidRPr="00B62E3C">
              <w:rPr>
                <w:rFonts w:eastAsiaTheme="minorHAnsi"/>
                <w:szCs w:val="22"/>
                <w:lang w:val="hr-HR"/>
              </w:rPr>
              <w:t xml:space="preserve"> crtež</w:t>
            </w:r>
            <w:r w:rsidR="00BF1D62">
              <w:rPr>
                <w:rFonts w:eastAsiaTheme="minorHAnsi"/>
                <w:szCs w:val="22"/>
                <w:lang w:val="hr-HR"/>
              </w:rPr>
              <w:t>e</w:t>
            </w:r>
            <w:r w:rsidRPr="00B62E3C">
              <w:rPr>
                <w:rFonts w:eastAsiaTheme="minorHAnsi"/>
                <w:szCs w:val="22"/>
                <w:lang w:val="hr-HR"/>
              </w:rPr>
              <w:t xml:space="preserve">, </w:t>
            </w:r>
          </w:p>
          <w:p w14:paraId="17249C9A" w14:textId="77777777" w:rsidR="00A47E13" w:rsidRPr="00B62E3C" w:rsidRDefault="00A47E13" w:rsidP="00607294">
            <w:pPr>
              <w:numPr>
                <w:ilvl w:val="0"/>
                <w:numId w:val="231"/>
              </w:numPr>
              <w:contextualSpacing/>
              <w:rPr>
                <w:rFonts w:eastAsiaTheme="minorHAnsi"/>
                <w:szCs w:val="22"/>
                <w:lang w:val="hr-HR"/>
              </w:rPr>
            </w:pPr>
            <w:r w:rsidRPr="00B62E3C">
              <w:rPr>
                <w:rFonts w:eastAsiaTheme="minorHAnsi"/>
                <w:szCs w:val="22"/>
                <w:lang w:val="hr-HR"/>
              </w:rPr>
              <w:t>koristiti internet.</w:t>
            </w:r>
          </w:p>
        </w:tc>
      </w:tr>
      <w:tr w:rsidR="00A47E13" w:rsidRPr="00B62E3C" w14:paraId="02541755" w14:textId="77777777" w:rsidTr="0034039D">
        <w:trPr>
          <w:jc w:val="center"/>
        </w:trPr>
        <w:tc>
          <w:tcPr>
            <w:tcW w:w="10201" w:type="dxa"/>
            <w:gridSpan w:val="3"/>
            <w:shd w:val="clear" w:color="auto" w:fill="auto"/>
          </w:tcPr>
          <w:p w14:paraId="5F5CB336" w14:textId="1304EFF0" w:rsidR="00A47E13" w:rsidRPr="00B62E3C" w:rsidRDefault="00A47E13" w:rsidP="00A47E13">
            <w:pPr>
              <w:rPr>
                <w:b/>
                <w:szCs w:val="22"/>
                <w:lang w:val="hr-HR"/>
              </w:rPr>
            </w:pPr>
            <w:r w:rsidRPr="00B62E3C">
              <w:rPr>
                <w:b/>
                <w:szCs w:val="22"/>
                <w:lang w:val="hr-HR"/>
              </w:rPr>
              <w:lastRenderedPageBreak/>
              <w:t xml:space="preserve"> Integracija s drugim nastavnim predmetima                                                                                                  </w:t>
            </w:r>
          </w:p>
        </w:tc>
      </w:tr>
      <w:tr w:rsidR="00A47E13" w:rsidRPr="00B62E3C" w14:paraId="49CE6CB1" w14:textId="77777777" w:rsidTr="0034039D">
        <w:trPr>
          <w:jc w:val="center"/>
        </w:trPr>
        <w:tc>
          <w:tcPr>
            <w:tcW w:w="10201" w:type="dxa"/>
            <w:gridSpan w:val="3"/>
            <w:shd w:val="clear" w:color="auto" w:fill="auto"/>
          </w:tcPr>
          <w:p w14:paraId="6F0FBCE4" w14:textId="7799970E" w:rsidR="00A47E13" w:rsidRPr="00B62E3C" w:rsidRDefault="00A47E13" w:rsidP="00A47E13">
            <w:pPr>
              <w:jc w:val="both"/>
              <w:rPr>
                <w:szCs w:val="22"/>
                <w:lang w:val="hr-HR"/>
              </w:rPr>
            </w:pPr>
            <w:r w:rsidRPr="00B62E3C">
              <w:rPr>
                <w:szCs w:val="22"/>
                <w:lang w:val="hr-HR"/>
              </w:rPr>
              <w:t>Op</w:t>
            </w:r>
            <w:r w:rsidR="0032780D" w:rsidRPr="00B62E3C">
              <w:rPr>
                <w:szCs w:val="22"/>
                <w:lang w:val="hr-HR"/>
              </w:rPr>
              <w:t>ć</w:t>
            </w:r>
            <w:r w:rsidRPr="00B62E3C">
              <w:rPr>
                <w:szCs w:val="22"/>
                <w:lang w:val="hr-HR"/>
              </w:rPr>
              <w:t>eobrazovni predmeti</w:t>
            </w:r>
          </w:p>
        </w:tc>
      </w:tr>
      <w:tr w:rsidR="00A47E13" w:rsidRPr="00B62E3C" w14:paraId="3F464D8A" w14:textId="77777777" w:rsidTr="0034039D">
        <w:trPr>
          <w:jc w:val="center"/>
        </w:trPr>
        <w:tc>
          <w:tcPr>
            <w:tcW w:w="10201" w:type="dxa"/>
            <w:gridSpan w:val="3"/>
            <w:shd w:val="clear" w:color="auto" w:fill="auto"/>
          </w:tcPr>
          <w:p w14:paraId="0F2CA86E" w14:textId="77777777" w:rsidR="00A47E13" w:rsidRPr="00B62E3C" w:rsidRDefault="00A47E13" w:rsidP="00A47E13">
            <w:pPr>
              <w:rPr>
                <w:b/>
                <w:szCs w:val="22"/>
                <w:lang w:val="hr-HR"/>
              </w:rPr>
            </w:pPr>
            <w:r w:rsidRPr="00B62E3C">
              <w:rPr>
                <w:b/>
                <w:szCs w:val="22"/>
                <w:lang w:val="hr-HR"/>
              </w:rPr>
              <w:t>Izvori za nastavnike</w:t>
            </w:r>
          </w:p>
        </w:tc>
      </w:tr>
      <w:tr w:rsidR="00A47E13" w:rsidRPr="00B62E3C" w14:paraId="0E0D80F7" w14:textId="77777777" w:rsidTr="0034039D">
        <w:trPr>
          <w:jc w:val="center"/>
        </w:trPr>
        <w:tc>
          <w:tcPr>
            <w:tcW w:w="10201" w:type="dxa"/>
            <w:gridSpan w:val="3"/>
            <w:shd w:val="clear" w:color="auto" w:fill="auto"/>
          </w:tcPr>
          <w:p w14:paraId="07198F36" w14:textId="1C24F4D4" w:rsidR="00A47E13" w:rsidRPr="00B62E3C" w:rsidRDefault="0032780D" w:rsidP="00607294">
            <w:pPr>
              <w:numPr>
                <w:ilvl w:val="0"/>
                <w:numId w:val="232"/>
              </w:numPr>
              <w:rPr>
                <w:szCs w:val="22"/>
                <w:lang w:val="hr-HR"/>
              </w:rPr>
            </w:pPr>
            <w:r w:rsidRPr="00B62E3C">
              <w:rPr>
                <w:szCs w:val="22"/>
                <w:lang w:val="hr-HR"/>
              </w:rPr>
              <w:t>odobreni udžbenici,</w:t>
            </w:r>
          </w:p>
          <w:p w14:paraId="7A97C98E" w14:textId="0075A881" w:rsidR="00A47E13" w:rsidRPr="00B62E3C" w:rsidRDefault="0032780D" w:rsidP="00607294">
            <w:pPr>
              <w:numPr>
                <w:ilvl w:val="0"/>
                <w:numId w:val="232"/>
              </w:numPr>
              <w:rPr>
                <w:szCs w:val="22"/>
                <w:lang w:val="hr-HR"/>
              </w:rPr>
            </w:pPr>
            <w:r w:rsidRPr="00B62E3C">
              <w:rPr>
                <w:szCs w:val="22"/>
                <w:lang w:val="hr-HR"/>
              </w:rPr>
              <w:t>stručna literatura,</w:t>
            </w:r>
          </w:p>
          <w:p w14:paraId="2C1C3C9B" w14:textId="3FDE2C33" w:rsidR="00A47E13" w:rsidRPr="00B62E3C" w:rsidRDefault="0032780D" w:rsidP="00607294">
            <w:pPr>
              <w:numPr>
                <w:ilvl w:val="0"/>
                <w:numId w:val="232"/>
              </w:numPr>
              <w:rPr>
                <w:szCs w:val="22"/>
                <w:lang w:val="hr-HR"/>
              </w:rPr>
            </w:pPr>
            <w:r w:rsidRPr="00B62E3C">
              <w:rPr>
                <w:szCs w:val="22"/>
                <w:lang w:val="hr-HR"/>
              </w:rPr>
              <w:t xml:space="preserve">sheme, </w:t>
            </w:r>
            <w:r w:rsidR="00370F92">
              <w:rPr>
                <w:szCs w:val="22"/>
                <w:lang w:val="hr-HR"/>
              </w:rPr>
              <w:t>prezentacije</w:t>
            </w:r>
            <w:r w:rsidRPr="00B62E3C">
              <w:rPr>
                <w:szCs w:val="22"/>
                <w:lang w:val="hr-HR"/>
              </w:rPr>
              <w:t>, filmovi i sl.,</w:t>
            </w:r>
          </w:p>
          <w:p w14:paraId="524DCF10" w14:textId="7F1322A4" w:rsidR="00A47E13" w:rsidRPr="00B62E3C" w:rsidRDefault="0032780D" w:rsidP="00607294">
            <w:pPr>
              <w:numPr>
                <w:ilvl w:val="0"/>
                <w:numId w:val="232"/>
              </w:numPr>
              <w:rPr>
                <w:szCs w:val="22"/>
                <w:lang w:val="hr-HR"/>
              </w:rPr>
            </w:pPr>
            <w:r w:rsidRPr="00B62E3C">
              <w:rPr>
                <w:szCs w:val="22"/>
                <w:lang w:val="hr-HR"/>
              </w:rPr>
              <w:t>zbirke.</w:t>
            </w:r>
          </w:p>
        </w:tc>
      </w:tr>
    </w:tbl>
    <w:p w14:paraId="371949A4" w14:textId="77777777" w:rsidR="0073275D" w:rsidRPr="00B62E3C" w:rsidRDefault="0073275D" w:rsidP="0073275D">
      <w:pPr>
        <w:rPr>
          <w:lang w:val="hr-HR"/>
        </w:rPr>
      </w:pPr>
    </w:p>
    <w:p w14:paraId="602ADE1C" w14:textId="77777777" w:rsidR="0073275D" w:rsidRPr="00B62E3C" w:rsidRDefault="0073275D" w:rsidP="0073275D">
      <w:pPr>
        <w:rPr>
          <w:lang w:val="hr-HR"/>
        </w:rPr>
      </w:pPr>
    </w:p>
    <w:p w14:paraId="0629E86F" w14:textId="77777777" w:rsidR="00A47E13" w:rsidRPr="00B62E3C" w:rsidRDefault="00A47E13" w:rsidP="0073275D">
      <w:pPr>
        <w:rPr>
          <w:lang w:val="hr-H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60" w:firstRow="1" w:lastRow="1" w:firstColumn="0" w:lastColumn="0" w:noHBand="0" w:noVBand="0"/>
      </w:tblPr>
      <w:tblGrid>
        <w:gridCol w:w="2268"/>
        <w:gridCol w:w="2693"/>
        <w:gridCol w:w="5245"/>
      </w:tblGrid>
      <w:tr w:rsidR="00A47E13" w:rsidRPr="00B62E3C" w14:paraId="10F01C2F" w14:textId="77777777" w:rsidTr="0034039D">
        <w:trPr>
          <w:jc w:val="center"/>
        </w:trPr>
        <w:tc>
          <w:tcPr>
            <w:tcW w:w="2268" w:type="dxa"/>
            <w:tcBorders>
              <w:bottom w:val="single" w:sz="4" w:space="0" w:color="auto"/>
              <w:right w:val="single" w:sz="4" w:space="0" w:color="auto"/>
            </w:tcBorders>
            <w:shd w:val="clear" w:color="auto" w:fill="auto"/>
          </w:tcPr>
          <w:p w14:paraId="10C68BBF" w14:textId="77777777" w:rsidR="00A47E13" w:rsidRPr="00B62E3C" w:rsidRDefault="00A47E13" w:rsidP="0034039D">
            <w:pPr>
              <w:rPr>
                <w:b/>
                <w:szCs w:val="22"/>
                <w:lang w:val="hr-HR"/>
              </w:rPr>
            </w:pPr>
            <w:r w:rsidRPr="00B62E3C">
              <w:rPr>
                <w:b/>
                <w:szCs w:val="22"/>
                <w:lang w:val="hr-HR"/>
              </w:rPr>
              <w:t>Modul (naziv):</w:t>
            </w:r>
          </w:p>
        </w:tc>
        <w:tc>
          <w:tcPr>
            <w:tcW w:w="7938" w:type="dxa"/>
            <w:gridSpan w:val="2"/>
            <w:tcBorders>
              <w:left w:val="single" w:sz="4" w:space="0" w:color="auto"/>
              <w:bottom w:val="single" w:sz="4" w:space="0" w:color="auto"/>
            </w:tcBorders>
            <w:shd w:val="clear" w:color="auto" w:fill="auto"/>
          </w:tcPr>
          <w:p w14:paraId="2BEBD250" w14:textId="434C608C" w:rsidR="00A47E13" w:rsidRPr="00B62E3C" w:rsidRDefault="00A47E13" w:rsidP="0034039D">
            <w:pPr>
              <w:rPr>
                <w:b/>
                <w:bCs/>
                <w:szCs w:val="22"/>
                <w:lang w:val="hr-HR"/>
              </w:rPr>
            </w:pPr>
            <w:r w:rsidRPr="00B62E3C">
              <w:rPr>
                <w:b/>
                <w:bCs/>
                <w:szCs w:val="22"/>
                <w:lang w:val="hr-HR"/>
              </w:rPr>
              <w:t>Zaštita i unapr</w:t>
            </w:r>
            <w:r w:rsidR="0032780D" w:rsidRPr="00B62E3C">
              <w:rPr>
                <w:b/>
                <w:bCs/>
                <w:szCs w:val="22"/>
                <w:lang w:val="hr-HR"/>
              </w:rPr>
              <w:t>j</w:t>
            </w:r>
            <w:r w:rsidRPr="00B62E3C">
              <w:rPr>
                <w:b/>
                <w:bCs/>
                <w:szCs w:val="22"/>
                <w:lang w:val="hr-HR"/>
              </w:rPr>
              <w:t>eđivanje životne sredine</w:t>
            </w:r>
          </w:p>
        </w:tc>
      </w:tr>
      <w:tr w:rsidR="00A47E13" w:rsidRPr="00B62E3C" w14:paraId="672F9B56" w14:textId="77777777" w:rsidTr="0034039D">
        <w:trPr>
          <w:jc w:val="center"/>
        </w:trPr>
        <w:tc>
          <w:tcPr>
            <w:tcW w:w="2268" w:type="dxa"/>
            <w:tcBorders>
              <w:right w:val="single" w:sz="4" w:space="0" w:color="auto"/>
            </w:tcBorders>
            <w:shd w:val="clear" w:color="auto" w:fill="auto"/>
          </w:tcPr>
          <w:p w14:paraId="6675F7BC" w14:textId="77777777" w:rsidR="00A47E13" w:rsidRPr="00B62E3C" w:rsidRDefault="00A47E13" w:rsidP="0034039D">
            <w:pPr>
              <w:rPr>
                <w:b/>
                <w:szCs w:val="22"/>
                <w:lang w:val="hr-HR"/>
              </w:rPr>
            </w:pPr>
            <w:r w:rsidRPr="00B62E3C">
              <w:rPr>
                <w:b/>
                <w:szCs w:val="22"/>
                <w:lang w:val="hr-HR"/>
              </w:rPr>
              <w:t>Redni broj modula:</w:t>
            </w:r>
          </w:p>
        </w:tc>
        <w:tc>
          <w:tcPr>
            <w:tcW w:w="7938" w:type="dxa"/>
            <w:gridSpan w:val="2"/>
            <w:tcBorders>
              <w:left w:val="single" w:sz="4" w:space="0" w:color="auto"/>
            </w:tcBorders>
            <w:shd w:val="clear" w:color="auto" w:fill="auto"/>
          </w:tcPr>
          <w:p w14:paraId="56ADDE22" w14:textId="526D39B9" w:rsidR="00A47E13" w:rsidRPr="00B62E3C" w:rsidRDefault="00A47E13" w:rsidP="0034039D">
            <w:pPr>
              <w:rPr>
                <w:b/>
                <w:bCs/>
                <w:szCs w:val="22"/>
                <w:lang w:val="hr-HR"/>
              </w:rPr>
            </w:pPr>
            <w:r w:rsidRPr="00B62E3C">
              <w:rPr>
                <w:b/>
                <w:bCs/>
                <w:szCs w:val="22"/>
                <w:lang w:val="hr-HR"/>
              </w:rPr>
              <w:t>2</w:t>
            </w:r>
            <w:r w:rsidR="0032780D" w:rsidRPr="00B62E3C">
              <w:rPr>
                <w:b/>
                <w:bCs/>
                <w:szCs w:val="22"/>
                <w:lang w:val="hr-HR"/>
              </w:rPr>
              <w:t>.</w:t>
            </w:r>
          </w:p>
        </w:tc>
      </w:tr>
      <w:tr w:rsidR="00A47E13" w:rsidRPr="00B62E3C" w14:paraId="16AB97C2" w14:textId="77777777" w:rsidTr="0034039D">
        <w:trPr>
          <w:jc w:val="center"/>
        </w:trPr>
        <w:tc>
          <w:tcPr>
            <w:tcW w:w="10206" w:type="dxa"/>
            <w:gridSpan w:val="3"/>
            <w:shd w:val="clear" w:color="auto" w:fill="auto"/>
          </w:tcPr>
          <w:p w14:paraId="28671C0B" w14:textId="77777777" w:rsidR="00A47E13" w:rsidRPr="00B62E3C" w:rsidRDefault="00A47E13" w:rsidP="0034039D">
            <w:pPr>
              <w:rPr>
                <w:b/>
                <w:szCs w:val="22"/>
                <w:lang w:val="hr-HR"/>
              </w:rPr>
            </w:pPr>
            <w:r w:rsidRPr="00B62E3C">
              <w:rPr>
                <w:b/>
                <w:szCs w:val="22"/>
                <w:lang w:val="hr-HR"/>
              </w:rPr>
              <w:t xml:space="preserve">Svrha: </w:t>
            </w:r>
          </w:p>
        </w:tc>
      </w:tr>
      <w:tr w:rsidR="00A47E13" w:rsidRPr="00B62E3C" w14:paraId="516E9B33" w14:textId="77777777" w:rsidTr="0034039D">
        <w:trPr>
          <w:jc w:val="center"/>
        </w:trPr>
        <w:tc>
          <w:tcPr>
            <w:tcW w:w="10206" w:type="dxa"/>
            <w:gridSpan w:val="3"/>
            <w:shd w:val="clear" w:color="auto" w:fill="auto"/>
          </w:tcPr>
          <w:p w14:paraId="4FE9A513" w14:textId="706DB1DD" w:rsidR="00A47E13" w:rsidRPr="00B62E3C" w:rsidRDefault="00A47E13" w:rsidP="0034039D">
            <w:pPr>
              <w:rPr>
                <w:szCs w:val="22"/>
                <w:lang w:val="hr-HR"/>
              </w:rPr>
            </w:pPr>
            <w:r w:rsidRPr="00B62E3C">
              <w:rPr>
                <w:szCs w:val="22"/>
                <w:lang w:val="hr-HR"/>
              </w:rPr>
              <w:t>Upoznavanje učenika s međusobnim ut</w:t>
            </w:r>
            <w:r w:rsidR="0032780D" w:rsidRPr="00B62E3C">
              <w:rPr>
                <w:szCs w:val="22"/>
                <w:lang w:val="hr-HR"/>
              </w:rPr>
              <w:t>je</w:t>
            </w:r>
            <w:r w:rsidRPr="00B62E3C">
              <w:rPr>
                <w:szCs w:val="22"/>
                <w:lang w:val="hr-HR"/>
              </w:rPr>
              <w:t>cajima u životnoj sredini, načinima zagađivanja, zaštite i očuvanja životne sredine, kao i p</w:t>
            </w:r>
            <w:r w:rsidR="0032780D" w:rsidRPr="00B62E3C">
              <w:rPr>
                <w:szCs w:val="22"/>
                <w:lang w:val="hr-HR"/>
              </w:rPr>
              <w:t>o</w:t>
            </w:r>
            <w:r w:rsidRPr="00B62E3C">
              <w:rPr>
                <w:szCs w:val="22"/>
                <w:lang w:val="hr-HR"/>
              </w:rPr>
              <w:t>duzimanje odgovarajućih mjera za unapr</w:t>
            </w:r>
            <w:r w:rsidR="0032780D" w:rsidRPr="00B62E3C">
              <w:rPr>
                <w:szCs w:val="22"/>
                <w:lang w:val="hr-HR"/>
              </w:rPr>
              <w:t>j</w:t>
            </w:r>
            <w:r w:rsidRPr="00B62E3C">
              <w:rPr>
                <w:szCs w:val="22"/>
                <w:lang w:val="hr-HR"/>
              </w:rPr>
              <w:t>eđivanje zdrave i stabilne životne sredine.</w:t>
            </w:r>
          </w:p>
        </w:tc>
      </w:tr>
      <w:tr w:rsidR="00A47E13" w:rsidRPr="00B62E3C" w14:paraId="39FD3B85" w14:textId="77777777" w:rsidTr="0034039D">
        <w:trPr>
          <w:jc w:val="center"/>
        </w:trPr>
        <w:tc>
          <w:tcPr>
            <w:tcW w:w="10206" w:type="dxa"/>
            <w:gridSpan w:val="3"/>
            <w:shd w:val="clear" w:color="auto" w:fill="auto"/>
          </w:tcPr>
          <w:p w14:paraId="1B44D071" w14:textId="128C7FA1" w:rsidR="00A47E13" w:rsidRPr="00B62E3C" w:rsidRDefault="00B26EC5" w:rsidP="0034039D">
            <w:pPr>
              <w:rPr>
                <w:b/>
                <w:szCs w:val="22"/>
                <w:lang w:val="hr-HR"/>
              </w:rPr>
            </w:pPr>
            <w:r w:rsidRPr="00B62E3C">
              <w:rPr>
                <w:b/>
                <w:szCs w:val="22"/>
                <w:lang w:val="hr-HR"/>
              </w:rPr>
              <w:t>Posebni</w:t>
            </w:r>
            <w:r w:rsidR="00A47E13" w:rsidRPr="00B62E3C">
              <w:rPr>
                <w:b/>
                <w:szCs w:val="22"/>
                <w:lang w:val="hr-HR"/>
              </w:rPr>
              <w:t xml:space="preserve"> zahtjevi / Pred</w:t>
            </w:r>
            <w:r w:rsidR="002F525B" w:rsidRPr="00B62E3C">
              <w:rPr>
                <w:b/>
                <w:szCs w:val="22"/>
                <w:lang w:val="hr-HR"/>
              </w:rPr>
              <w:t>uvjet</w:t>
            </w:r>
            <w:r w:rsidR="00A47E13" w:rsidRPr="00B62E3C">
              <w:rPr>
                <w:b/>
                <w:szCs w:val="22"/>
                <w:lang w:val="hr-HR"/>
              </w:rPr>
              <w:t>i:</w:t>
            </w:r>
          </w:p>
        </w:tc>
      </w:tr>
      <w:tr w:rsidR="00A47E13" w:rsidRPr="00B62E3C" w14:paraId="52A986C0" w14:textId="77777777" w:rsidTr="0034039D">
        <w:trPr>
          <w:jc w:val="center"/>
        </w:trPr>
        <w:tc>
          <w:tcPr>
            <w:tcW w:w="10206" w:type="dxa"/>
            <w:gridSpan w:val="3"/>
            <w:shd w:val="clear" w:color="auto" w:fill="auto"/>
          </w:tcPr>
          <w:p w14:paraId="42E12732" w14:textId="70C81D48" w:rsidR="00A47E13" w:rsidRPr="00B62E3C" w:rsidRDefault="0032780D" w:rsidP="0034039D">
            <w:pPr>
              <w:rPr>
                <w:szCs w:val="22"/>
                <w:lang w:val="hr-HR"/>
              </w:rPr>
            </w:pPr>
            <w:r w:rsidRPr="00B62E3C">
              <w:rPr>
                <w:szCs w:val="22"/>
                <w:lang w:val="hr-HR"/>
              </w:rPr>
              <w:t>P</w:t>
            </w:r>
            <w:r w:rsidR="00A47E13" w:rsidRPr="00B62E3C">
              <w:rPr>
                <w:szCs w:val="22"/>
                <w:lang w:val="hr-HR"/>
              </w:rPr>
              <w:t>redznanje iz osnovne škole</w:t>
            </w:r>
            <w:r w:rsidRPr="00B62E3C">
              <w:rPr>
                <w:szCs w:val="22"/>
                <w:lang w:val="hr-HR"/>
              </w:rPr>
              <w:t>.</w:t>
            </w:r>
          </w:p>
        </w:tc>
      </w:tr>
      <w:tr w:rsidR="00A47E13" w:rsidRPr="00B62E3C" w14:paraId="2F23D432" w14:textId="77777777" w:rsidTr="0034039D">
        <w:trPr>
          <w:jc w:val="center"/>
        </w:trPr>
        <w:tc>
          <w:tcPr>
            <w:tcW w:w="10206" w:type="dxa"/>
            <w:gridSpan w:val="3"/>
            <w:shd w:val="clear" w:color="auto" w:fill="auto"/>
          </w:tcPr>
          <w:p w14:paraId="4CA34892" w14:textId="495265FC" w:rsidR="00A47E13" w:rsidRPr="00B62E3C" w:rsidRDefault="00A47E13" w:rsidP="0034039D">
            <w:pPr>
              <w:rPr>
                <w:b/>
                <w:szCs w:val="22"/>
                <w:lang w:val="hr-HR"/>
              </w:rPr>
            </w:pPr>
            <w:r w:rsidRPr="00B62E3C">
              <w:rPr>
                <w:b/>
                <w:szCs w:val="22"/>
                <w:lang w:val="hr-HR"/>
              </w:rPr>
              <w:t>Ciljevi:</w:t>
            </w:r>
          </w:p>
        </w:tc>
      </w:tr>
      <w:tr w:rsidR="00A47E13" w:rsidRPr="00B62E3C" w14:paraId="454DE70A" w14:textId="77777777" w:rsidTr="0034039D">
        <w:trPr>
          <w:jc w:val="center"/>
        </w:trPr>
        <w:tc>
          <w:tcPr>
            <w:tcW w:w="10206" w:type="dxa"/>
            <w:gridSpan w:val="3"/>
            <w:shd w:val="clear" w:color="auto" w:fill="auto"/>
          </w:tcPr>
          <w:p w14:paraId="0C903CC3" w14:textId="26DDA00F" w:rsidR="00A47E13" w:rsidRPr="00B62E3C" w:rsidRDefault="0032780D" w:rsidP="00607294">
            <w:pPr>
              <w:numPr>
                <w:ilvl w:val="0"/>
                <w:numId w:val="254"/>
              </w:numPr>
              <w:contextualSpacing/>
              <w:rPr>
                <w:rFonts w:eastAsiaTheme="minorHAnsi"/>
                <w:lang w:val="hr-HR"/>
              </w:rPr>
            </w:pPr>
            <w:r w:rsidRPr="00B62E3C">
              <w:rPr>
                <w:rFonts w:eastAsiaTheme="minorHAnsi"/>
                <w:lang w:val="hr-HR"/>
              </w:rPr>
              <w:t>praćenje izvora zagađenja zraka, vode, zemljišta i životnih namirnica</w:t>
            </w:r>
            <w:r w:rsidR="003003E5" w:rsidRPr="00B62E3C">
              <w:rPr>
                <w:rFonts w:eastAsiaTheme="minorHAnsi"/>
                <w:lang w:val="hr-HR"/>
              </w:rPr>
              <w:t>,</w:t>
            </w:r>
          </w:p>
          <w:p w14:paraId="1477B9F8" w14:textId="5925B429" w:rsidR="00A47E13" w:rsidRPr="00B62E3C" w:rsidRDefault="0032780D" w:rsidP="00607294">
            <w:pPr>
              <w:numPr>
                <w:ilvl w:val="0"/>
                <w:numId w:val="254"/>
              </w:numPr>
              <w:contextualSpacing/>
              <w:rPr>
                <w:rFonts w:eastAsiaTheme="minorHAnsi"/>
                <w:lang w:val="hr-HR"/>
              </w:rPr>
            </w:pPr>
            <w:r w:rsidRPr="00B62E3C">
              <w:rPr>
                <w:rFonts w:eastAsiaTheme="minorHAnsi"/>
                <w:lang w:val="hr-HR"/>
              </w:rPr>
              <w:t>p</w:t>
            </w:r>
            <w:r w:rsidR="003003E5" w:rsidRPr="00B62E3C">
              <w:rPr>
                <w:rFonts w:eastAsiaTheme="minorHAnsi"/>
                <w:lang w:val="hr-HR"/>
              </w:rPr>
              <w:t>o</w:t>
            </w:r>
            <w:r w:rsidRPr="00B62E3C">
              <w:rPr>
                <w:rFonts w:eastAsiaTheme="minorHAnsi"/>
                <w:lang w:val="hr-HR"/>
              </w:rPr>
              <w:t xml:space="preserve">duzimanje </w:t>
            </w:r>
            <w:r w:rsidR="003003E5" w:rsidRPr="00B62E3C">
              <w:rPr>
                <w:rFonts w:eastAsiaTheme="minorHAnsi"/>
                <w:lang w:val="hr-HR"/>
              </w:rPr>
              <w:t>primjerenih</w:t>
            </w:r>
            <w:r w:rsidRPr="00B62E3C">
              <w:rPr>
                <w:rFonts w:eastAsiaTheme="minorHAnsi"/>
                <w:lang w:val="hr-HR"/>
              </w:rPr>
              <w:t xml:space="preserve"> mjera zaštite </w:t>
            </w:r>
            <w:r w:rsidR="003003E5" w:rsidRPr="00B62E3C">
              <w:rPr>
                <w:rFonts w:eastAsiaTheme="minorHAnsi"/>
                <w:lang w:val="hr-HR"/>
              </w:rPr>
              <w:t>zrak</w:t>
            </w:r>
            <w:r w:rsidRPr="00B62E3C">
              <w:rPr>
                <w:rFonts w:eastAsiaTheme="minorHAnsi"/>
                <w:lang w:val="hr-HR"/>
              </w:rPr>
              <w:t>a, vode, zemljišta i životnih namirnica</w:t>
            </w:r>
            <w:r w:rsidR="003003E5" w:rsidRPr="00B62E3C">
              <w:rPr>
                <w:rFonts w:eastAsiaTheme="minorHAnsi"/>
                <w:lang w:val="hr-HR"/>
              </w:rPr>
              <w:t>,</w:t>
            </w:r>
          </w:p>
          <w:p w14:paraId="50260A40" w14:textId="08158EAE" w:rsidR="00A47E13" w:rsidRPr="00B62E3C" w:rsidRDefault="0032780D" w:rsidP="00607294">
            <w:pPr>
              <w:numPr>
                <w:ilvl w:val="0"/>
                <w:numId w:val="254"/>
              </w:numPr>
              <w:contextualSpacing/>
              <w:rPr>
                <w:rFonts w:eastAsiaTheme="minorHAnsi"/>
                <w:lang w:val="hr-HR"/>
              </w:rPr>
            </w:pPr>
            <w:r w:rsidRPr="00B62E3C">
              <w:rPr>
                <w:rFonts w:eastAsiaTheme="minorHAnsi"/>
                <w:lang w:val="hr-HR"/>
              </w:rPr>
              <w:t>spr</w:t>
            </w:r>
            <w:r w:rsidR="003003E5" w:rsidRPr="00B62E3C">
              <w:rPr>
                <w:rFonts w:eastAsiaTheme="minorHAnsi"/>
                <w:lang w:val="hr-HR"/>
              </w:rPr>
              <w:t>j</w:t>
            </w:r>
            <w:r w:rsidRPr="00B62E3C">
              <w:rPr>
                <w:rFonts w:eastAsiaTheme="minorHAnsi"/>
                <w:lang w:val="hr-HR"/>
              </w:rPr>
              <w:t>ečavanje ugrožavanja biodiverziteta i p</w:t>
            </w:r>
            <w:r w:rsidR="003003E5" w:rsidRPr="00B62E3C">
              <w:rPr>
                <w:rFonts w:eastAsiaTheme="minorHAnsi"/>
                <w:lang w:val="hr-HR"/>
              </w:rPr>
              <w:t>o</w:t>
            </w:r>
            <w:r w:rsidRPr="00B62E3C">
              <w:rPr>
                <w:rFonts w:eastAsiaTheme="minorHAnsi"/>
                <w:lang w:val="hr-HR"/>
              </w:rPr>
              <w:t>duzimanje mjera zaštite</w:t>
            </w:r>
            <w:r w:rsidR="003003E5" w:rsidRPr="00B62E3C">
              <w:rPr>
                <w:rFonts w:eastAsiaTheme="minorHAnsi"/>
                <w:lang w:val="hr-HR"/>
              </w:rPr>
              <w:t>,</w:t>
            </w:r>
          </w:p>
          <w:p w14:paraId="5E642B11" w14:textId="73499755" w:rsidR="00A47E13" w:rsidRPr="00B62E3C" w:rsidRDefault="0032780D" w:rsidP="00607294">
            <w:pPr>
              <w:numPr>
                <w:ilvl w:val="0"/>
                <w:numId w:val="254"/>
              </w:numPr>
              <w:contextualSpacing/>
              <w:rPr>
                <w:rFonts w:eastAsiaTheme="minorHAnsi"/>
                <w:lang w:val="hr-HR"/>
              </w:rPr>
            </w:pPr>
            <w:r w:rsidRPr="00B62E3C">
              <w:rPr>
                <w:rFonts w:eastAsiaTheme="minorHAnsi"/>
                <w:lang w:val="hr-HR"/>
              </w:rPr>
              <w:t>p</w:t>
            </w:r>
            <w:r w:rsidR="003003E5" w:rsidRPr="00B62E3C">
              <w:rPr>
                <w:rFonts w:eastAsiaTheme="minorHAnsi"/>
                <w:lang w:val="hr-HR"/>
              </w:rPr>
              <w:t>o</w:t>
            </w:r>
            <w:r w:rsidRPr="00B62E3C">
              <w:rPr>
                <w:rFonts w:eastAsiaTheme="minorHAnsi"/>
                <w:lang w:val="hr-HR"/>
              </w:rPr>
              <w:t>duzimanje mjera zaštite od buka i vibracije</w:t>
            </w:r>
            <w:r w:rsidR="003003E5" w:rsidRPr="00B62E3C">
              <w:rPr>
                <w:rFonts w:eastAsiaTheme="minorHAnsi"/>
                <w:lang w:val="hr-HR"/>
              </w:rPr>
              <w:t>,</w:t>
            </w:r>
          </w:p>
          <w:p w14:paraId="43D501A5" w14:textId="34FAD92B" w:rsidR="00A47E13" w:rsidRPr="00B62E3C" w:rsidRDefault="0032780D" w:rsidP="00607294">
            <w:pPr>
              <w:numPr>
                <w:ilvl w:val="0"/>
                <w:numId w:val="254"/>
              </w:numPr>
              <w:contextualSpacing/>
              <w:rPr>
                <w:rFonts w:eastAsiaTheme="minorHAnsi"/>
                <w:lang w:val="hr-HR"/>
              </w:rPr>
            </w:pPr>
            <w:r w:rsidRPr="00B62E3C">
              <w:rPr>
                <w:rFonts w:eastAsiaTheme="minorHAnsi"/>
                <w:lang w:val="hr-HR"/>
              </w:rPr>
              <w:lastRenderedPageBreak/>
              <w:t>razvijanje svijesti o racionalno</w:t>
            </w:r>
            <w:r w:rsidR="003003E5" w:rsidRPr="00B62E3C">
              <w:rPr>
                <w:rFonts w:eastAsiaTheme="minorHAnsi"/>
                <w:lang w:val="hr-HR"/>
              </w:rPr>
              <w:t>j</w:t>
            </w:r>
            <w:r w:rsidRPr="00B62E3C">
              <w:rPr>
                <w:rFonts w:eastAsiaTheme="minorHAnsi"/>
                <w:lang w:val="hr-HR"/>
              </w:rPr>
              <w:t xml:space="preserve"> </w:t>
            </w:r>
            <w:r w:rsidR="003003E5" w:rsidRPr="00B62E3C">
              <w:rPr>
                <w:rFonts w:eastAsiaTheme="minorHAnsi"/>
                <w:lang w:val="hr-HR"/>
              </w:rPr>
              <w:t>uporabi</w:t>
            </w:r>
            <w:r w:rsidRPr="00B62E3C">
              <w:rPr>
                <w:rFonts w:eastAsiaTheme="minorHAnsi"/>
                <w:lang w:val="hr-HR"/>
              </w:rPr>
              <w:t xml:space="preserve"> prirodnih resursa s unapr</w:t>
            </w:r>
            <w:r w:rsidR="003003E5" w:rsidRPr="00B62E3C">
              <w:rPr>
                <w:rFonts w:eastAsiaTheme="minorHAnsi"/>
                <w:lang w:val="hr-HR"/>
              </w:rPr>
              <w:t>j</w:t>
            </w:r>
            <w:r w:rsidRPr="00B62E3C">
              <w:rPr>
                <w:rFonts w:eastAsiaTheme="minorHAnsi"/>
                <w:lang w:val="hr-HR"/>
              </w:rPr>
              <w:t>eđivanjem njihove zaštite,</w:t>
            </w:r>
          </w:p>
          <w:p w14:paraId="5DACE1F1" w14:textId="2B116C34" w:rsidR="00A47E13" w:rsidRPr="00B62E3C" w:rsidRDefault="0032780D" w:rsidP="00607294">
            <w:pPr>
              <w:numPr>
                <w:ilvl w:val="0"/>
                <w:numId w:val="254"/>
              </w:numPr>
              <w:contextualSpacing/>
              <w:rPr>
                <w:rFonts w:eastAsiaTheme="minorHAnsi"/>
                <w:lang w:val="hr-HR"/>
              </w:rPr>
            </w:pPr>
            <w:r w:rsidRPr="00B62E3C">
              <w:rPr>
                <w:rFonts w:eastAsiaTheme="minorHAnsi"/>
                <w:lang w:val="hr-HR"/>
              </w:rPr>
              <w:t>jačanje svijesti o očuvanju biodiverziteta kao i njegovom značaju u prirodi,</w:t>
            </w:r>
          </w:p>
          <w:p w14:paraId="4C64D3EF" w14:textId="166A160C" w:rsidR="00A47E13" w:rsidRPr="00B62E3C" w:rsidRDefault="0032780D" w:rsidP="00607294">
            <w:pPr>
              <w:numPr>
                <w:ilvl w:val="0"/>
                <w:numId w:val="254"/>
              </w:numPr>
              <w:contextualSpacing/>
              <w:rPr>
                <w:rFonts w:eastAsiaTheme="minorHAnsi"/>
                <w:lang w:val="hr-HR"/>
              </w:rPr>
            </w:pPr>
            <w:r w:rsidRPr="00B62E3C">
              <w:rPr>
                <w:rFonts w:eastAsiaTheme="minorHAnsi"/>
                <w:lang w:val="hr-HR"/>
              </w:rPr>
              <w:t>stvaranje uvjeta o zaštiti zdravlja kao najvećeg</w:t>
            </w:r>
            <w:r w:rsidR="003003E5" w:rsidRPr="00B62E3C">
              <w:rPr>
                <w:rFonts w:eastAsiaTheme="minorHAnsi"/>
                <w:lang w:val="hr-HR"/>
              </w:rPr>
              <w:t>a</w:t>
            </w:r>
            <w:r w:rsidRPr="00B62E3C">
              <w:rPr>
                <w:rFonts w:eastAsiaTheme="minorHAnsi"/>
                <w:lang w:val="hr-HR"/>
              </w:rPr>
              <w:t xml:space="preserve"> bogatstva čovjeka,</w:t>
            </w:r>
          </w:p>
          <w:p w14:paraId="53235B8E" w14:textId="3C788149" w:rsidR="00A47E13" w:rsidRPr="00B62E3C" w:rsidRDefault="00C408D8" w:rsidP="00607294">
            <w:pPr>
              <w:numPr>
                <w:ilvl w:val="0"/>
                <w:numId w:val="254"/>
              </w:numPr>
              <w:contextualSpacing/>
              <w:rPr>
                <w:rFonts w:eastAsiaTheme="minorHAnsi"/>
                <w:lang w:val="hr-HR"/>
              </w:rPr>
            </w:pPr>
            <w:r w:rsidRPr="00B62E3C">
              <w:rPr>
                <w:rFonts w:eastAsiaTheme="minorHAnsi"/>
                <w:lang w:val="hr-HR"/>
              </w:rPr>
              <w:t>razumijevanje</w:t>
            </w:r>
            <w:r w:rsidR="0032780D" w:rsidRPr="00B62E3C">
              <w:rPr>
                <w:rFonts w:eastAsiaTheme="minorHAnsi"/>
                <w:lang w:val="hr-HR"/>
              </w:rPr>
              <w:t xml:space="preserve"> odnosa među </w:t>
            </w:r>
            <w:r w:rsidR="003003E5" w:rsidRPr="00B62E3C">
              <w:rPr>
                <w:rFonts w:eastAsiaTheme="minorHAnsi"/>
                <w:lang w:val="hr-HR"/>
              </w:rPr>
              <w:t>s</w:t>
            </w:r>
            <w:r w:rsidR="0032780D" w:rsidRPr="00B62E3C">
              <w:rPr>
                <w:rFonts w:eastAsiaTheme="minorHAnsi"/>
                <w:lang w:val="hr-HR"/>
              </w:rPr>
              <w:t xml:space="preserve">polovima kao čimbenika planiranja zdrave </w:t>
            </w:r>
            <w:r w:rsidR="003003E5" w:rsidRPr="00B62E3C">
              <w:rPr>
                <w:rFonts w:eastAsiaTheme="minorHAnsi"/>
                <w:lang w:val="hr-HR"/>
              </w:rPr>
              <w:t>obitelji</w:t>
            </w:r>
            <w:r w:rsidR="0032780D" w:rsidRPr="00B62E3C">
              <w:rPr>
                <w:rFonts w:eastAsiaTheme="minorHAnsi"/>
                <w:lang w:val="hr-HR"/>
              </w:rPr>
              <w:t>,</w:t>
            </w:r>
          </w:p>
          <w:p w14:paraId="0E7C275D" w14:textId="67EBE77F" w:rsidR="00A47E13" w:rsidRPr="00B62E3C" w:rsidRDefault="0032780D" w:rsidP="00607294">
            <w:pPr>
              <w:numPr>
                <w:ilvl w:val="0"/>
                <w:numId w:val="254"/>
              </w:numPr>
              <w:contextualSpacing/>
              <w:rPr>
                <w:rFonts w:eastAsiaTheme="minorHAnsi"/>
                <w:lang w:val="hr-HR"/>
              </w:rPr>
            </w:pPr>
            <w:r w:rsidRPr="00B62E3C">
              <w:rPr>
                <w:rFonts w:eastAsiaTheme="minorHAnsi"/>
                <w:lang w:val="hr-HR"/>
              </w:rPr>
              <w:t>upoznavanje osnovnih pravila za održavanje higijene tijela,</w:t>
            </w:r>
          </w:p>
          <w:p w14:paraId="4BFEC6EB" w14:textId="342146FD" w:rsidR="00A47E13" w:rsidRPr="00B62E3C" w:rsidRDefault="0032780D" w:rsidP="00607294">
            <w:pPr>
              <w:numPr>
                <w:ilvl w:val="0"/>
                <w:numId w:val="254"/>
              </w:numPr>
              <w:contextualSpacing/>
              <w:rPr>
                <w:rFonts w:eastAsiaTheme="minorHAnsi"/>
                <w:lang w:val="hr-HR"/>
              </w:rPr>
            </w:pPr>
            <w:r w:rsidRPr="00B62E3C">
              <w:rPr>
                <w:rFonts w:eastAsiaTheme="minorHAnsi"/>
                <w:lang w:val="hr-HR"/>
              </w:rPr>
              <w:t xml:space="preserve">usvajanje osnovnih znanja o </w:t>
            </w:r>
            <w:r w:rsidR="003003E5" w:rsidRPr="00B62E3C">
              <w:rPr>
                <w:rFonts w:eastAsiaTheme="minorHAnsi"/>
                <w:lang w:val="hr-HR"/>
              </w:rPr>
              <w:t>s</w:t>
            </w:r>
            <w:r w:rsidRPr="00B62E3C">
              <w:rPr>
                <w:rFonts w:eastAsiaTheme="minorHAnsi"/>
                <w:lang w:val="hr-HR"/>
              </w:rPr>
              <w:t>polno prenosivim bolestima,</w:t>
            </w:r>
          </w:p>
          <w:p w14:paraId="0821FEB0" w14:textId="1290EE65" w:rsidR="00A47E13" w:rsidRPr="00B62E3C" w:rsidRDefault="0032780D" w:rsidP="00607294">
            <w:pPr>
              <w:numPr>
                <w:ilvl w:val="0"/>
                <w:numId w:val="254"/>
              </w:numPr>
              <w:contextualSpacing/>
              <w:rPr>
                <w:rFonts w:eastAsiaTheme="minorHAnsi"/>
                <w:lang w:val="hr-HR"/>
              </w:rPr>
            </w:pPr>
            <w:r w:rsidRPr="00B62E3C">
              <w:rPr>
                <w:rFonts w:eastAsiaTheme="minorHAnsi"/>
                <w:lang w:val="hr-HR"/>
              </w:rPr>
              <w:t xml:space="preserve">uočavanje problema uzrokovanih bolestima </w:t>
            </w:r>
            <w:r w:rsidR="003003E5" w:rsidRPr="00B62E3C">
              <w:rPr>
                <w:rFonts w:eastAsiaTheme="minorHAnsi"/>
                <w:lang w:val="hr-HR"/>
              </w:rPr>
              <w:t>o</w:t>
            </w:r>
            <w:r w:rsidRPr="00B62E3C">
              <w:rPr>
                <w:rFonts w:eastAsiaTheme="minorHAnsi"/>
                <w:lang w:val="hr-HR"/>
              </w:rPr>
              <w:t>visnosti,</w:t>
            </w:r>
          </w:p>
          <w:p w14:paraId="1B346D32" w14:textId="4A8288E8" w:rsidR="00A47E13" w:rsidRPr="00B62E3C" w:rsidRDefault="0032780D" w:rsidP="00607294">
            <w:pPr>
              <w:numPr>
                <w:ilvl w:val="0"/>
                <w:numId w:val="254"/>
              </w:numPr>
              <w:contextualSpacing/>
              <w:rPr>
                <w:rFonts w:asciiTheme="minorHAnsi" w:eastAsiaTheme="minorHAnsi" w:hAnsiTheme="minorHAnsi" w:cstheme="minorBidi"/>
                <w:lang w:val="hr-HR"/>
              </w:rPr>
            </w:pPr>
            <w:r w:rsidRPr="00B62E3C">
              <w:rPr>
                <w:rFonts w:eastAsiaTheme="minorHAnsi"/>
                <w:lang w:val="hr-HR"/>
              </w:rPr>
              <w:t xml:space="preserve">omogućavanje </w:t>
            </w:r>
            <w:r w:rsidR="003003E5" w:rsidRPr="00B62E3C">
              <w:rPr>
                <w:rFonts w:eastAsiaTheme="minorHAnsi"/>
                <w:lang w:val="hr-HR"/>
              </w:rPr>
              <w:t>skupnoga</w:t>
            </w:r>
            <w:r w:rsidRPr="00B62E3C">
              <w:rPr>
                <w:rFonts w:eastAsiaTheme="minorHAnsi"/>
                <w:lang w:val="hr-HR"/>
              </w:rPr>
              <w:t xml:space="preserve"> i </w:t>
            </w:r>
            <w:r w:rsidR="003003E5" w:rsidRPr="00B62E3C">
              <w:rPr>
                <w:rFonts w:eastAsiaTheme="minorHAnsi"/>
                <w:lang w:val="hr-HR"/>
              </w:rPr>
              <w:t>pojedinačnoga</w:t>
            </w:r>
            <w:r w:rsidRPr="00B62E3C">
              <w:rPr>
                <w:rFonts w:eastAsiaTheme="minorHAnsi"/>
                <w:lang w:val="hr-HR"/>
              </w:rPr>
              <w:t xml:space="preserve"> rada.</w:t>
            </w:r>
          </w:p>
        </w:tc>
      </w:tr>
      <w:tr w:rsidR="00A47E13" w:rsidRPr="00B62E3C" w14:paraId="551E8033" w14:textId="77777777" w:rsidTr="0034039D">
        <w:trPr>
          <w:jc w:val="center"/>
        </w:trPr>
        <w:tc>
          <w:tcPr>
            <w:tcW w:w="10206" w:type="dxa"/>
            <w:gridSpan w:val="3"/>
            <w:shd w:val="clear" w:color="auto" w:fill="auto"/>
          </w:tcPr>
          <w:p w14:paraId="58A5363C" w14:textId="77777777" w:rsidR="00A47E13" w:rsidRPr="00B62E3C" w:rsidRDefault="00A47E13" w:rsidP="0034039D">
            <w:pPr>
              <w:rPr>
                <w:b/>
                <w:szCs w:val="22"/>
                <w:lang w:val="hr-HR"/>
              </w:rPr>
            </w:pPr>
            <w:r w:rsidRPr="00B62E3C">
              <w:rPr>
                <w:b/>
                <w:szCs w:val="22"/>
                <w:lang w:val="hr-HR"/>
              </w:rPr>
              <w:lastRenderedPageBreak/>
              <w:t>Jedinice:</w:t>
            </w:r>
          </w:p>
        </w:tc>
      </w:tr>
      <w:tr w:rsidR="00A47E13" w:rsidRPr="00B62E3C" w14:paraId="7FDF5EEE" w14:textId="77777777" w:rsidTr="0034039D">
        <w:trPr>
          <w:jc w:val="center"/>
        </w:trPr>
        <w:tc>
          <w:tcPr>
            <w:tcW w:w="10206" w:type="dxa"/>
            <w:gridSpan w:val="3"/>
            <w:shd w:val="clear" w:color="auto" w:fill="auto"/>
          </w:tcPr>
          <w:p w14:paraId="0E290DA8" w14:textId="27988D49" w:rsidR="00A47E13" w:rsidRPr="00B62E3C" w:rsidRDefault="00A47E13" w:rsidP="00607294">
            <w:pPr>
              <w:numPr>
                <w:ilvl w:val="0"/>
                <w:numId w:val="233"/>
              </w:numPr>
              <w:contextualSpacing/>
              <w:rPr>
                <w:rFonts w:eastAsiaTheme="minorHAnsi"/>
                <w:bCs/>
                <w:szCs w:val="22"/>
                <w:lang w:val="hr-HR"/>
              </w:rPr>
            </w:pPr>
            <w:r w:rsidRPr="00B62E3C">
              <w:rPr>
                <w:rFonts w:eastAsiaTheme="minorHAnsi"/>
                <w:szCs w:val="22"/>
                <w:lang w:val="hr-HR"/>
              </w:rPr>
              <w:t>Antropogeni ut</w:t>
            </w:r>
            <w:r w:rsidR="003003E5" w:rsidRPr="00B62E3C">
              <w:rPr>
                <w:rFonts w:eastAsiaTheme="minorHAnsi"/>
                <w:szCs w:val="22"/>
                <w:lang w:val="hr-HR"/>
              </w:rPr>
              <w:t>je</w:t>
            </w:r>
            <w:r w:rsidRPr="00B62E3C">
              <w:rPr>
                <w:rFonts w:eastAsiaTheme="minorHAnsi"/>
                <w:szCs w:val="22"/>
                <w:lang w:val="hr-HR"/>
              </w:rPr>
              <w:t xml:space="preserve">caj u životnoj sredini  </w:t>
            </w:r>
          </w:p>
          <w:p w14:paraId="57FD9370" w14:textId="26147839" w:rsidR="00A47E13" w:rsidRPr="00B62E3C" w:rsidRDefault="00A47E13" w:rsidP="00607294">
            <w:pPr>
              <w:numPr>
                <w:ilvl w:val="0"/>
                <w:numId w:val="233"/>
              </w:numPr>
              <w:contextualSpacing/>
              <w:rPr>
                <w:rFonts w:eastAsiaTheme="minorHAnsi"/>
                <w:szCs w:val="22"/>
                <w:lang w:val="hr-HR"/>
              </w:rPr>
            </w:pPr>
            <w:r w:rsidRPr="00B62E3C">
              <w:rPr>
                <w:rFonts w:eastAsiaTheme="minorHAnsi"/>
                <w:szCs w:val="22"/>
                <w:lang w:val="hr-HR"/>
              </w:rPr>
              <w:t xml:space="preserve">Zagađivanje i zaštita </w:t>
            </w:r>
            <w:r w:rsidR="003003E5" w:rsidRPr="00B62E3C">
              <w:rPr>
                <w:rFonts w:eastAsiaTheme="minorHAnsi"/>
                <w:szCs w:val="22"/>
                <w:lang w:val="hr-HR"/>
              </w:rPr>
              <w:t>zrak</w:t>
            </w:r>
            <w:r w:rsidRPr="00B62E3C">
              <w:rPr>
                <w:rFonts w:eastAsiaTheme="minorHAnsi"/>
                <w:szCs w:val="22"/>
                <w:lang w:val="hr-HR"/>
              </w:rPr>
              <w:t xml:space="preserve">a, vode, zemljišta, životnih namirnica i ugrožavanje i zaštita biodiverziteta </w:t>
            </w:r>
          </w:p>
          <w:p w14:paraId="360E0C60" w14:textId="77777777" w:rsidR="00A47E13" w:rsidRPr="00B62E3C" w:rsidRDefault="00A47E13" w:rsidP="00607294">
            <w:pPr>
              <w:numPr>
                <w:ilvl w:val="0"/>
                <w:numId w:val="233"/>
              </w:numPr>
              <w:contextualSpacing/>
              <w:rPr>
                <w:rFonts w:eastAsiaTheme="minorHAnsi"/>
                <w:szCs w:val="22"/>
                <w:lang w:val="hr-HR"/>
              </w:rPr>
            </w:pPr>
            <w:r w:rsidRPr="00B62E3C">
              <w:rPr>
                <w:rFonts w:eastAsiaTheme="minorHAnsi"/>
                <w:szCs w:val="22"/>
                <w:lang w:val="hr-HR"/>
              </w:rPr>
              <w:t xml:space="preserve">Buka, vibracije i mjere zaštite </w:t>
            </w:r>
          </w:p>
          <w:p w14:paraId="53FD8CCD" w14:textId="77777777" w:rsidR="00A47E13" w:rsidRPr="00B62E3C" w:rsidRDefault="00A47E13" w:rsidP="00607294">
            <w:pPr>
              <w:numPr>
                <w:ilvl w:val="0"/>
                <w:numId w:val="233"/>
              </w:numPr>
              <w:contextualSpacing/>
              <w:rPr>
                <w:rFonts w:eastAsiaTheme="minorHAnsi"/>
                <w:szCs w:val="22"/>
                <w:lang w:val="hr-HR"/>
              </w:rPr>
            </w:pPr>
            <w:r w:rsidRPr="00B62E3C">
              <w:rPr>
                <w:rFonts w:eastAsiaTheme="minorHAnsi"/>
                <w:szCs w:val="22"/>
                <w:lang w:val="hr-HR"/>
              </w:rPr>
              <w:t xml:space="preserve">Radioaktivno zračenje i mjere zaštite </w:t>
            </w:r>
          </w:p>
          <w:p w14:paraId="410F6AB7" w14:textId="601755EB" w:rsidR="00A47E13" w:rsidRPr="00B62E3C" w:rsidRDefault="00A47E13" w:rsidP="00607294">
            <w:pPr>
              <w:numPr>
                <w:ilvl w:val="0"/>
                <w:numId w:val="233"/>
              </w:numPr>
              <w:contextualSpacing/>
              <w:rPr>
                <w:rFonts w:eastAsiaTheme="minorHAnsi"/>
                <w:szCs w:val="22"/>
                <w:lang w:val="hr-HR"/>
              </w:rPr>
            </w:pPr>
            <w:r w:rsidRPr="00B62E3C">
              <w:rPr>
                <w:rFonts w:eastAsiaTheme="minorHAnsi"/>
                <w:szCs w:val="22"/>
                <w:lang w:val="hr-HR"/>
              </w:rPr>
              <w:t xml:space="preserve">Prirodni resursi – </w:t>
            </w:r>
            <w:r w:rsidR="003003E5" w:rsidRPr="00B62E3C">
              <w:rPr>
                <w:rFonts w:eastAsiaTheme="minorHAnsi"/>
                <w:szCs w:val="22"/>
                <w:lang w:val="hr-HR"/>
              </w:rPr>
              <w:t>uporaba</w:t>
            </w:r>
            <w:r w:rsidRPr="00B62E3C">
              <w:rPr>
                <w:rFonts w:eastAsiaTheme="minorHAnsi"/>
                <w:szCs w:val="22"/>
                <w:lang w:val="hr-HR"/>
              </w:rPr>
              <w:t>, zaštita, monitoring s</w:t>
            </w:r>
            <w:r w:rsidR="003003E5" w:rsidRPr="00B62E3C">
              <w:rPr>
                <w:rFonts w:eastAsiaTheme="minorHAnsi"/>
                <w:szCs w:val="22"/>
                <w:lang w:val="hr-HR"/>
              </w:rPr>
              <w:t>ustava</w:t>
            </w:r>
            <w:r w:rsidRPr="00B62E3C">
              <w:rPr>
                <w:rFonts w:eastAsiaTheme="minorHAnsi"/>
                <w:szCs w:val="22"/>
                <w:lang w:val="hr-HR"/>
              </w:rPr>
              <w:t xml:space="preserve"> i bioindikatori </w:t>
            </w:r>
          </w:p>
          <w:p w14:paraId="077DCAF2" w14:textId="77777777" w:rsidR="00A47E13" w:rsidRPr="00B62E3C" w:rsidRDefault="00A47E13" w:rsidP="00607294">
            <w:pPr>
              <w:numPr>
                <w:ilvl w:val="0"/>
                <w:numId w:val="233"/>
              </w:numPr>
              <w:contextualSpacing/>
              <w:rPr>
                <w:rFonts w:asciiTheme="minorHAnsi" w:eastAsiaTheme="minorHAnsi" w:hAnsiTheme="minorHAnsi" w:cstheme="minorBidi"/>
                <w:szCs w:val="22"/>
                <w:lang w:val="hr-HR"/>
              </w:rPr>
            </w:pPr>
            <w:r w:rsidRPr="00B62E3C">
              <w:rPr>
                <w:rFonts w:eastAsiaTheme="minorHAnsi"/>
                <w:szCs w:val="22"/>
                <w:lang w:val="hr-HR"/>
              </w:rPr>
              <w:t>Zdravlje, zaštita i bolesti</w:t>
            </w:r>
          </w:p>
        </w:tc>
      </w:tr>
      <w:tr w:rsidR="00A47E13" w:rsidRPr="00B62E3C" w14:paraId="24DB498F" w14:textId="77777777" w:rsidTr="0034039D">
        <w:trPr>
          <w:trHeight w:val="324"/>
          <w:jc w:val="center"/>
        </w:trPr>
        <w:tc>
          <w:tcPr>
            <w:tcW w:w="4961" w:type="dxa"/>
            <w:gridSpan w:val="2"/>
            <w:tcBorders>
              <w:right w:val="single" w:sz="4" w:space="0" w:color="auto"/>
            </w:tcBorders>
            <w:shd w:val="clear" w:color="auto" w:fill="auto"/>
            <w:vAlign w:val="center"/>
          </w:tcPr>
          <w:p w14:paraId="3749D96E" w14:textId="77777777" w:rsidR="00A47E13" w:rsidRPr="00B62E3C" w:rsidRDefault="00A47E13" w:rsidP="0034039D">
            <w:pPr>
              <w:jc w:val="center"/>
              <w:rPr>
                <w:b/>
                <w:szCs w:val="22"/>
                <w:lang w:val="hr-HR"/>
              </w:rPr>
            </w:pPr>
            <w:r w:rsidRPr="00B62E3C">
              <w:rPr>
                <w:b/>
                <w:szCs w:val="22"/>
                <w:lang w:val="hr-HR"/>
              </w:rPr>
              <w:t>Ishodi učenja</w:t>
            </w:r>
          </w:p>
        </w:tc>
        <w:tc>
          <w:tcPr>
            <w:tcW w:w="5245" w:type="dxa"/>
            <w:tcBorders>
              <w:left w:val="single" w:sz="4" w:space="0" w:color="auto"/>
            </w:tcBorders>
            <w:shd w:val="clear" w:color="auto" w:fill="auto"/>
            <w:vAlign w:val="center"/>
          </w:tcPr>
          <w:p w14:paraId="27272C4D" w14:textId="77777777" w:rsidR="00A47E13" w:rsidRPr="00B62E3C" w:rsidRDefault="00A47E13" w:rsidP="0034039D">
            <w:pPr>
              <w:jc w:val="center"/>
              <w:rPr>
                <w:b/>
                <w:szCs w:val="22"/>
                <w:lang w:val="hr-HR"/>
              </w:rPr>
            </w:pPr>
            <w:r w:rsidRPr="00B62E3C">
              <w:rPr>
                <w:b/>
                <w:szCs w:val="22"/>
                <w:lang w:val="hr-HR"/>
              </w:rPr>
              <w:t>Smjernice za nastavnike</w:t>
            </w:r>
          </w:p>
        </w:tc>
      </w:tr>
      <w:tr w:rsidR="00A47E13" w:rsidRPr="00B62E3C" w14:paraId="4F222310" w14:textId="77777777" w:rsidTr="0034039D">
        <w:trPr>
          <w:trHeight w:val="228"/>
          <w:jc w:val="center"/>
        </w:trPr>
        <w:tc>
          <w:tcPr>
            <w:tcW w:w="4961" w:type="dxa"/>
            <w:gridSpan w:val="2"/>
            <w:tcBorders>
              <w:right w:val="single" w:sz="4" w:space="0" w:color="auto"/>
            </w:tcBorders>
            <w:shd w:val="clear" w:color="auto" w:fill="auto"/>
          </w:tcPr>
          <w:p w14:paraId="0BA1C6A6" w14:textId="77777777" w:rsidR="00A47E13" w:rsidRPr="00B62E3C" w:rsidRDefault="00A47E13" w:rsidP="0034039D">
            <w:pPr>
              <w:rPr>
                <w:b/>
                <w:lang w:val="hr-HR"/>
              </w:rPr>
            </w:pPr>
            <w:r w:rsidRPr="00B62E3C">
              <w:rPr>
                <w:b/>
                <w:lang w:val="hr-HR"/>
              </w:rPr>
              <w:t xml:space="preserve">Jedinica 1. </w:t>
            </w:r>
          </w:p>
          <w:p w14:paraId="584E7DA9" w14:textId="7D1173E8" w:rsidR="00A47E13" w:rsidRPr="00B62E3C" w:rsidRDefault="00A47E13" w:rsidP="0034039D">
            <w:pPr>
              <w:rPr>
                <w:szCs w:val="22"/>
                <w:lang w:val="hr-HR"/>
              </w:rPr>
            </w:pPr>
            <w:r w:rsidRPr="00B62E3C">
              <w:rPr>
                <w:szCs w:val="22"/>
                <w:lang w:val="hr-HR"/>
              </w:rPr>
              <w:t>Učenik će biti sposoban:</w:t>
            </w:r>
          </w:p>
          <w:p w14:paraId="56378E71" w14:textId="791F5CFE" w:rsidR="00A47E13" w:rsidRPr="00B62E3C" w:rsidRDefault="00A47E13" w:rsidP="00607294">
            <w:pPr>
              <w:numPr>
                <w:ilvl w:val="0"/>
                <w:numId w:val="234"/>
              </w:numPr>
              <w:tabs>
                <w:tab w:val="num" w:pos="456"/>
              </w:tabs>
              <w:contextualSpacing/>
              <w:rPr>
                <w:rFonts w:eastAsiaTheme="minorHAnsi"/>
                <w:szCs w:val="22"/>
                <w:lang w:val="hr-HR"/>
              </w:rPr>
            </w:pPr>
            <w:r w:rsidRPr="00B62E3C">
              <w:rPr>
                <w:rFonts w:eastAsiaTheme="minorHAnsi"/>
                <w:szCs w:val="22"/>
                <w:lang w:val="hr-HR"/>
              </w:rPr>
              <w:t>defini</w:t>
            </w:r>
            <w:r w:rsidR="004659C7" w:rsidRPr="00B62E3C">
              <w:rPr>
                <w:rFonts w:eastAsiaTheme="minorHAnsi"/>
                <w:szCs w:val="22"/>
                <w:lang w:val="hr-HR"/>
              </w:rPr>
              <w:t>rati</w:t>
            </w:r>
            <w:r w:rsidRPr="00B62E3C">
              <w:rPr>
                <w:rFonts w:eastAsiaTheme="minorHAnsi"/>
                <w:szCs w:val="22"/>
                <w:lang w:val="hr-HR"/>
              </w:rPr>
              <w:t xml:space="preserve"> pojam antropogenog</w:t>
            </w:r>
            <w:r w:rsidR="00BF1D62">
              <w:rPr>
                <w:rFonts w:eastAsiaTheme="minorHAnsi"/>
                <w:szCs w:val="22"/>
                <w:lang w:val="hr-HR"/>
              </w:rPr>
              <w:t>a</w:t>
            </w:r>
            <w:r w:rsidRPr="00B62E3C">
              <w:rPr>
                <w:rFonts w:eastAsiaTheme="minorHAnsi"/>
                <w:szCs w:val="22"/>
                <w:lang w:val="hr-HR"/>
              </w:rPr>
              <w:t xml:space="preserve"> ut</w:t>
            </w:r>
            <w:r w:rsidR="004659C7" w:rsidRPr="00B62E3C">
              <w:rPr>
                <w:rFonts w:eastAsiaTheme="minorHAnsi"/>
                <w:szCs w:val="22"/>
                <w:lang w:val="hr-HR"/>
              </w:rPr>
              <w:t>je</w:t>
            </w:r>
            <w:r w:rsidRPr="00B62E3C">
              <w:rPr>
                <w:rFonts w:eastAsiaTheme="minorHAnsi"/>
                <w:szCs w:val="22"/>
                <w:lang w:val="hr-HR"/>
              </w:rPr>
              <w:t>caja,</w:t>
            </w:r>
          </w:p>
          <w:p w14:paraId="2C605AEC" w14:textId="502D5625" w:rsidR="00A47E13" w:rsidRPr="00B62E3C" w:rsidRDefault="00A47E13" w:rsidP="00607294">
            <w:pPr>
              <w:numPr>
                <w:ilvl w:val="0"/>
                <w:numId w:val="234"/>
              </w:numPr>
              <w:tabs>
                <w:tab w:val="num" w:pos="456"/>
              </w:tabs>
              <w:contextualSpacing/>
              <w:rPr>
                <w:rFonts w:eastAsiaTheme="minorHAnsi"/>
                <w:szCs w:val="22"/>
                <w:lang w:val="hr-HR"/>
              </w:rPr>
            </w:pPr>
            <w:r w:rsidRPr="00B62E3C">
              <w:rPr>
                <w:rFonts w:eastAsiaTheme="minorHAnsi"/>
                <w:szCs w:val="22"/>
                <w:lang w:val="hr-HR"/>
              </w:rPr>
              <w:t>objasni</w:t>
            </w:r>
            <w:r w:rsidR="004659C7" w:rsidRPr="00B62E3C">
              <w:rPr>
                <w:rFonts w:eastAsiaTheme="minorHAnsi"/>
                <w:szCs w:val="22"/>
                <w:lang w:val="hr-HR"/>
              </w:rPr>
              <w:t>ti</w:t>
            </w:r>
            <w:r w:rsidRPr="00B62E3C">
              <w:rPr>
                <w:rFonts w:eastAsiaTheme="minorHAnsi"/>
                <w:szCs w:val="22"/>
                <w:lang w:val="hr-HR"/>
              </w:rPr>
              <w:t xml:space="preserve"> položaj čovjeka u životnoj sredini,</w:t>
            </w:r>
          </w:p>
          <w:p w14:paraId="078CC95C" w14:textId="2F9EC296" w:rsidR="00A47E13" w:rsidRPr="00B62E3C" w:rsidRDefault="00A47E13" w:rsidP="00607294">
            <w:pPr>
              <w:numPr>
                <w:ilvl w:val="0"/>
                <w:numId w:val="234"/>
              </w:numPr>
              <w:tabs>
                <w:tab w:val="num" w:pos="456"/>
              </w:tabs>
              <w:contextualSpacing/>
              <w:rPr>
                <w:rFonts w:eastAsiaTheme="minorHAnsi"/>
                <w:szCs w:val="22"/>
                <w:lang w:val="hr-HR"/>
              </w:rPr>
            </w:pPr>
            <w:r w:rsidRPr="00B62E3C">
              <w:rPr>
                <w:rFonts w:eastAsiaTheme="minorHAnsi"/>
                <w:szCs w:val="22"/>
                <w:lang w:val="hr-HR"/>
              </w:rPr>
              <w:t>sagleda</w:t>
            </w:r>
            <w:r w:rsidR="004659C7" w:rsidRPr="00B62E3C">
              <w:rPr>
                <w:rFonts w:eastAsiaTheme="minorHAnsi"/>
                <w:szCs w:val="22"/>
                <w:lang w:val="hr-HR"/>
              </w:rPr>
              <w:t>ti</w:t>
            </w:r>
            <w:r w:rsidRPr="00B62E3C">
              <w:rPr>
                <w:rFonts w:eastAsiaTheme="minorHAnsi"/>
                <w:szCs w:val="22"/>
                <w:lang w:val="hr-HR"/>
              </w:rPr>
              <w:t xml:space="preserve"> ut</w:t>
            </w:r>
            <w:r w:rsidR="004659C7" w:rsidRPr="00B62E3C">
              <w:rPr>
                <w:rFonts w:eastAsiaTheme="minorHAnsi"/>
                <w:szCs w:val="22"/>
                <w:lang w:val="hr-HR"/>
              </w:rPr>
              <w:t>je</w:t>
            </w:r>
            <w:r w:rsidRPr="00B62E3C">
              <w:rPr>
                <w:rFonts w:eastAsiaTheme="minorHAnsi"/>
                <w:szCs w:val="22"/>
                <w:lang w:val="hr-HR"/>
              </w:rPr>
              <w:t xml:space="preserve">caj elektronike, električnih </w:t>
            </w:r>
            <w:r w:rsidR="004659C7" w:rsidRPr="00B62E3C">
              <w:rPr>
                <w:rFonts w:eastAsiaTheme="minorHAnsi"/>
                <w:szCs w:val="22"/>
                <w:lang w:val="hr-HR"/>
              </w:rPr>
              <w:t>strojeva</w:t>
            </w:r>
            <w:r w:rsidRPr="00B62E3C">
              <w:rPr>
                <w:rFonts w:eastAsiaTheme="minorHAnsi"/>
                <w:szCs w:val="22"/>
                <w:lang w:val="hr-HR"/>
              </w:rPr>
              <w:t xml:space="preserve"> i uređaja, elektroenergetike </w:t>
            </w:r>
            <w:r w:rsidR="00063209" w:rsidRPr="00B62E3C">
              <w:rPr>
                <w:rFonts w:eastAsiaTheme="minorHAnsi"/>
                <w:szCs w:val="22"/>
                <w:lang w:val="hr-HR"/>
              </w:rPr>
              <w:t>računal</w:t>
            </w:r>
            <w:r w:rsidR="004659C7" w:rsidRPr="00B62E3C">
              <w:rPr>
                <w:rFonts w:eastAsiaTheme="minorHAnsi"/>
                <w:szCs w:val="22"/>
                <w:lang w:val="hr-HR"/>
              </w:rPr>
              <w:t>ne</w:t>
            </w:r>
            <w:r w:rsidRPr="00B62E3C">
              <w:rPr>
                <w:rFonts w:eastAsiaTheme="minorHAnsi"/>
                <w:szCs w:val="22"/>
                <w:lang w:val="hr-HR"/>
              </w:rPr>
              <w:t xml:space="preserve"> mreže, primopredajnika i industrijske elektronike na životnu sredinu,</w:t>
            </w:r>
          </w:p>
          <w:p w14:paraId="3F1575AF" w14:textId="20B13EC6" w:rsidR="00A47E13" w:rsidRPr="00B62E3C" w:rsidRDefault="00A47E13" w:rsidP="00607294">
            <w:pPr>
              <w:numPr>
                <w:ilvl w:val="0"/>
                <w:numId w:val="234"/>
              </w:numPr>
              <w:tabs>
                <w:tab w:val="num" w:pos="456"/>
              </w:tabs>
              <w:contextualSpacing/>
              <w:rPr>
                <w:rFonts w:eastAsiaTheme="minorHAnsi"/>
                <w:szCs w:val="22"/>
                <w:lang w:val="hr-HR"/>
              </w:rPr>
            </w:pPr>
            <w:r w:rsidRPr="00B62E3C">
              <w:rPr>
                <w:rFonts w:eastAsiaTheme="minorHAnsi"/>
                <w:szCs w:val="22"/>
                <w:lang w:val="hr-HR"/>
              </w:rPr>
              <w:t>uoči</w:t>
            </w:r>
            <w:r w:rsidR="004659C7" w:rsidRPr="00B62E3C">
              <w:rPr>
                <w:rFonts w:eastAsiaTheme="minorHAnsi"/>
                <w:szCs w:val="22"/>
                <w:lang w:val="hr-HR"/>
              </w:rPr>
              <w:t>ti</w:t>
            </w:r>
            <w:r w:rsidRPr="00B62E3C">
              <w:rPr>
                <w:rFonts w:eastAsiaTheme="minorHAnsi"/>
                <w:szCs w:val="22"/>
                <w:lang w:val="hr-HR"/>
              </w:rPr>
              <w:t xml:space="preserve"> d</w:t>
            </w:r>
            <w:r w:rsidR="004659C7" w:rsidRPr="00B62E3C">
              <w:rPr>
                <w:rFonts w:eastAsiaTheme="minorHAnsi"/>
                <w:szCs w:val="22"/>
                <w:lang w:val="hr-HR"/>
              </w:rPr>
              <w:t>jelovanje</w:t>
            </w:r>
            <w:r w:rsidRPr="00B62E3C">
              <w:rPr>
                <w:rFonts w:eastAsiaTheme="minorHAnsi"/>
                <w:szCs w:val="22"/>
                <w:lang w:val="hr-HR"/>
              </w:rPr>
              <w:t xml:space="preserve"> probne nuklearne eksplozije na životnu sredinu,</w:t>
            </w:r>
          </w:p>
          <w:p w14:paraId="35509B4F" w14:textId="5C2FD450" w:rsidR="00A47E13" w:rsidRPr="00B62E3C" w:rsidRDefault="00A47E13" w:rsidP="00607294">
            <w:pPr>
              <w:numPr>
                <w:ilvl w:val="0"/>
                <w:numId w:val="234"/>
              </w:numPr>
              <w:tabs>
                <w:tab w:val="num" w:pos="456"/>
              </w:tabs>
              <w:contextualSpacing/>
              <w:rPr>
                <w:rFonts w:eastAsiaTheme="minorHAnsi"/>
                <w:szCs w:val="22"/>
                <w:lang w:val="hr-HR"/>
              </w:rPr>
            </w:pPr>
            <w:r w:rsidRPr="00B62E3C">
              <w:rPr>
                <w:rFonts w:eastAsiaTheme="minorHAnsi"/>
                <w:szCs w:val="22"/>
                <w:lang w:val="hr-HR"/>
              </w:rPr>
              <w:t>ut</w:t>
            </w:r>
            <w:r w:rsidR="004659C7" w:rsidRPr="00B62E3C">
              <w:rPr>
                <w:rFonts w:eastAsiaTheme="minorHAnsi"/>
                <w:szCs w:val="22"/>
                <w:lang w:val="hr-HR"/>
              </w:rPr>
              <w:t>jecati</w:t>
            </w:r>
            <w:r w:rsidRPr="00B62E3C">
              <w:rPr>
                <w:rFonts w:eastAsiaTheme="minorHAnsi"/>
                <w:szCs w:val="22"/>
                <w:lang w:val="hr-HR"/>
              </w:rPr>
              <w:t xml:space="preserve"> na </w:t>
            </w:r>
            <w:r w:rsidR="004659C7" w:rsidRPr="00B62E3C">
              <w:rPr>
                <w:rFonts w:eastAsiaTheme="minorHAnsi"/>
                <w:szCs w:val="22"/>
                <w:lang w:val="hr-HR"/>
              </w:rPr>
              <w:t>učinkovitije</w:t>
            </w:r>
            <w:r w:rsidRPr="00B62E3C">
              <w:rPr>
                <w:rFonts w:eastAsiaTheme="minorHAnsi"/>
                <w:szCs w:val="22"/>
                <w:lang w:val="hr-HR"/>
              </w:rPr>
              <w:t xml:space="preserve"> r</w:t>
            </w:r>
            <w:r w:rsidR="004659C7" w:rsidRPr="00B62E3C">
              <w:rPr>
                <w:rFonts w:eastAsiaTheme="minorHAnsi"/>
                <w:szCs w:val="22"/>
                <w:lang w:val="hr-HR"/>
              </w:rPr>
              <w:t>j</w:t>
            </w:r>
            <w:r w:rsidRPr="00B62E3C">
              <w:rPr>
                <w:rFonts w:eastAsiaTheme="minorHAnsi"/>
                <w:szCs w:val="22"/>
                <w:lang w:val="hr-HR"/>
              </w:rPr>
              <w:t xml:space="preserve">ešavanje ekoloških problema nastalih u elektrotehničkim zanimanjima, </w:t>
            </w:r>
          </w:p>
          <w:p w14:paraId="7062EC47" w14:textId="55938290" w:rsidR="00A47E13" w:rsidRPr="00B62E3C" w:rsidRDefault="00A47E13" w:rsidP="00607294">
            <w:pPr>
              <w:numPr>
                <w:ilvl w:val="0"/>
                <w:numId w:val="234"/>
              </w:numPr>
              <w:tabs>
                <w:tab w:val="num" w:pos="456"/>
              </w:tabs>
              <w:contextualSpacing/>
              <w:rPr>
                <w:rFonts w:eastAsiaTheme="minorHAnsi"/>
                <w:szCs w:val="22"/>
                <w:lang w:val="hr-HR"/>
              </w:rPr>
            </w:pPr>
            <w:r w:rsidRPr="00B62E3C">
              <w:rPr>
                <w:rFonts w:eastAsiaTheme="minorHAnsi"/>
                <w:szCs w:val="22"/>
                <w:lang w:val="hr-HR"/>
              </w:rPr>
              <w:t>upozna</w:t>
            </w:r>
            <w:r w:rsidR="004659C7" w:rsidRPr="00B62E3C">
              <w:rPr>
                <w:rFonts w:eastAsiaTheme="minorHAnsi"/>
                <w:szCs w:val="22"/>
                <w:lang w:val="hr-HR"/>
              </w:rPr>
              <w:t>ti</w:t>
            </w:r>
            <w:r w:rsidRPr="00B62E3C">
              <w:rPr>
                <w:rFonts w:eastAsiaTheme="minorHAnsi"/>
                <w:szCs w:val="22"/>
                <w:lang w:val="hr-HR"/>
              </w:rPr>
              <w:t xml:space="preserve"> pravn</w:t>
            </w:r>
            <w:r w:rsidR="004659C7" w:rsidRPr="00B62E3C">
              <w:rPr>
                <w:rFonts w:eastAsiaTheme="minorHAnsi"/>
                <w:szCs w:val="22"/>
                <w:lang w:val="hr-HR"/>
              </w:rPr>
              <w:t>a gledišta</w:t>
            </w:r>
            <w:r w:rsidRPr="00B62E3C">
              <w:rPr>
                <w:rFonts w:eastAsiaTheme="minorHAnsi"/>
                <w:szCs w:val="22"/>
                <w:lang w:val="hr-HR"/>
              </w:rPr>
              <w:t xml:space="preserve"> zaštite životne sredine.</w:t>
            </w:r>
          </w:p>
          <w:p w14:paraId="1E0F640B" w14:textId="77777777" w:rsidR="00A47E13" w:rsidRPr="00B62E3C" w:rsidRDefault="00A47E13" w:rsidP="0034039D">
            <w:pPr>
              <w:rPr>
                <w:szCs w:val="22"/>
                <w:lang w:val="hr-HR"/>
              </w:rPr>
            </w:pPr>
          </w:p>
          <w:p w14:paraId="4F7DC466" w14:textId="77777777" w:rsidR="00A47E13" w:rsidRPr="00B62E3C" w:rsidRDefault="00A47E13" w:rsidP="0034039D">
            <w:pPr>
              <w:rPr>
                <w:szCs w:val="22"/>
                <w:lang w:val="hr-HR"/>
              </w:rPr>
            </w:pPr>
          </w:p>
          <w:p w14:paraId="26E4650F" w14:textId="77777777" w:rsidR="00A47E13" w:rsidRPr="00B62E3C" w:rsidRDefault="00A47E13" w:rsidP="0034039D">
            <w:pPr>
              <w:rPr>
                <w:b/>
                <w:lang w:val="hr-HR"/>
              </w:rPr>
            </w:pPr>
            <w:r w:rsidRPr="00B62E3C">
              <w:rPr>
                <w:b/>
                <w:lang w:val="hr-HR"/>
              </w:rPr>
              <w:t xml:space="preserve">Jedinica 2. </w:t>
            </w:r>
          </w:p>
          <w:p w14:paraId="2305A86C" w14:textId="247B714F" w:rsidR="00A47E13" w:rsidRPr="00B62E3C" w:rsidRDefault="00A47E13" w:rsidP="0034039D">
            <w:pPr>
              <w:rPr>
                <w:i/>
                <w:u w:val="single"/>
                <w:lang w:val="hr-HR"/>
              </w:rPr>
            </w:pPr>
            <w:r w:rsidRPr="00B62E3C">
              <w:rPr>
                <w:u w:val="single"/>
                <w:lang w:val="hr-HR"/>
              </w:rPr>
              <w:t xml:space="preserve">Zagađivanje i zaštita </w:t>
            </w:r>
            <w:r w:rsidR="003003E5" w:rsidRPr="00B62E3C">
              <w:rPr>
                <w:u w:val="single"/>
                <w:lang w:val="hr-HR"/>
              </w:rPr>
              <w:t>zrak</w:t>
            </w:r>
            <w:r w:rsidRPr="00B62E3C">
              <w:rPr>
                <w:u w:val="single"/>
                <w:lang w:val="hr-HR"/>
              </w:rPr>
              <w:t>a</w:t>
            </w:r>
          </w:p>
          <w:p w14:paraId="2B1B0503" w14:textId="3FF43A6B" w:rsidR="00A47E13" w:rsidRPr="00B62E3C" w:rsidRDefault="00A47E13" w:rsidP="0034039D">
            <w:pPr>
              <w:rPr>
                <w:szCs w:val="22"/>
                <w:lang w:val="hr-HR"/>
              </w:rPr>
            </w:pPr>
            <w:r w:rsidRPr="00B62E3C">
              <w:rPr>
                <w:szCs w:val="22"/>
                <w:lang w:val="hr-HR"/>
              </w:rPr>
              <w:t>Učenik će biti sposoban:</w:t>
            </w:r>
          </w:p>
          <w:p w14:paraId="469C0C65" w14:textId="11DFD726" w:rsidR="00A47E13" w:rsidRPr="00B62E3C" w:rsidRDefault="00A47E13" w:rsidP="00607294">
            <w:pPr>
              <w:numPr>
                <w:ilvl w:val="0"/>
                <w:numId w:val="237"/>
              </w:numPr>
              <w:contextualSpacing/>
              <w:rPr>
                <w:rFonts w:eastAsiaTheme="minorHAnsi"/>
                <w:szCs w:val="22"/>
                <w:lang w:val="hr-HR"/>
              </w:rPr>
            </w:pPr>
            <w:r w:rsidRPr="00B62E3C">
              <w:rPr>
                <w:rFonts w:eastAsiaTheme="minorHAnsi"/>
                <w:szCs w:val="22"/>
                <w:lang w:val="hr-HR"/>
              </w:rPr>
              <w:t>nave</w:t>
            </w:r>
            <w:r w:rsidR="004659C7" w:rsidRPr="00B62E3C">
              <w:rPr>
                <w:rFonts w:eastAsiaTheme="minorHAnsi"/>
                <w:szCs w:val="22"/>
                <w:lang w:val="hr-HR"/>
              </w:rPr>
              <w:t>sti</w:t>
            </w:r>
            <w:r w:rsidRPr="00B62E3C">
              <w:rPr>
                <w:rFonts w:eastAsiaTheme="minorHAnsi"/>
                <w:szCs w:val="22"/>
                <w:lang w:val="hr-HR"/>
              </w:rPr>
              <w:t xml:space="preserve"> koji su to zagađivači </w:t>
            </w:r>
            <w:r w:rsidR="003003E5" w:rsidRPr="00B62E3C">
              <w:rPr>
                <w:rFonts w:eastAsiaTheme="minorHAnsi"/>
                <w:szCs w:val="22"/>
                <w:lang w:val="hr-HR"/>
              </w:rPr>
              <w:t>zrak</w:t>
            </w:r>
            <w:r w:rsidRPr="00B62E3C">
              <w:rPr>
                <w:rFonts w:eastAsiaTheme="minorHAnsi"/>
                <w:szCs w:val="22"/>
                <w:lang w:val="hr-HR"/>
              </w:rPr>
              <w:t>a u životnoj sredini,</w:t>
            </w:r>
          </w:p>
          <w:p w14:paraId="6B946365" w14:textId="57F9A870" w:rsidR="00A47E13" w:rsidRPr="00B62E3C" w:rsidRDefault="00A47E13" w:rsidP="00607294">
            <w:pPr>
              <w:numPr>
                <w:ilvl w:val="0"/>
                <w:numId w:val="237"/>
              </w:numPr>
              <w:contextualSpacing/>
              <w:rPr>
                <w:rFonts w:eastAsiaTheme="minorHAnsi"/>
                <w:szCs w:val="22"/>
                <w:lang w:val="hr-HR"/>
              </w:rPr>
            </w:pPr>
            <w:r w:rsidRPr="00B62E3C">
              <w:rPr>
                <w:rFonts w:eastAsiaTheme="minorHAnsi"/>
                <w:szCs w:val="22"/>
                <w:lang w:val="hr-HR"/>
              </w:rPr>
              <w:t>sagleda</w:t>
            </w:r>
            <w:r w:rsidR="004659C7" w:rsidRPr="00B62E3C">
              <w:rPr>
                <w:rFonts w:eastAsiaTheme="minorHAnsi"/>
                <w:szCs w:val="22"/>
                <w:lang w:val="hr-HR"/>
              </w:rPr>
              <w:t>ti</w:t>
            </w:r>
            <w:r w:rsidRPr="00B62E3C">
              <w:rPr>
                <w:rFonts w:eastAsiaTheme="minorHAnsi"/>
                <w:szCs w:val="22"/>
                <w:lang w:val="hr-HR"/>
              </w:rPr>
              <w:t xml:space="preserve"> izvore zagađivanja </w:t>
            </w:r>
            <w:r w:rsidR="003003E5" w:rsidRPr="00B62E3C">
              <w:rPr>
                <w:rFonts w:eastAsiaTheme="minorHAnsi"/>
                <w:szCs w:val="22"/>
                <w:lang w:val="hr-HR"/>
              </w:rPr>
              <w:t>zrak</w:t>
            </w:r>
            <w:r w:rsidRPr="00B62E3C">
              <w:rPr>
                <w:rFonts w:eastAsiaTheme="minorHAnsi"/>
                <w:szCs w:val="22"/>
                <w:lang w:val="hr-HR"/>
              </w:rPr>
              <w:t xml:space="preserve">a na radnim </w:t>
            </w:r>
            <w:r w:rsidR="00C408D8" w:rsidRPr="00B62E3C">
              <w:rPr>
                <w:rFonts w:eastAsiaTheme="minorHAnsi"/>
                <w:szCs w:val="22"/>
                <w:lang w:val="hr-HR"/>
              </w:rPr>
              <w:t>mjestima</w:t>
            </w:r>
            <w:r w:rsidRPr="00B62E3C">
              <w:rPr>
                <w:rFonts w:eastAsiaTheme="minorHAnsi"/>
                <w:szCs w:val="22"/>
                <w:lang w:val="hr-HR"/>
              </w:rPr>
              <w:t xml:space="preserve"> shodno zanimanju,</w:t>
            </w:r>
          </w:p>
          <w:p w14:paraId="36B5F854" w14:textId="11BB6E7A" w:rsidR="00A47E13" w:rsidRPr="00B62E3C" w:rsidRDefault="00A47E13" w:rsidP="00607294">
            <w:pPr>
              <w:numPr>
                <w:ilvl w:val="0"/>
                <w:numId w:val="237"/>
              </w:numPr>
              <w:contextualSpacing/>
              <w:rPr>
                <w:rFonts w:eastAsiaTheme="minorHAnsi"/>
                <w:szCs w:val="22"/>
                <w:lang w:val="hr-HR"/>
              </w:rPr>
            </w:pPr>
            <w:r w:rsidRPr="00B62E3C">
              <w:rPr>
                <w:rFonts w:eastAsiaTheme="minorHAnsi"/>
                <w:szCs w:val="22"/>
                <w:lang w:val="hr-HR"/>
              </w:rPr>
              <w:t>prepozna</w:t>
            </w:r>
            <w:r w:rsidR="004659C7" w:rsidRPr="00B62E3C">
              <w:rPr>
                <w:rFonts w:eastAsiaTheme="minorHAnsi"/>
                <w:szCs w:val="22"/>
                <w:lang w:val="hr-HR"/>
              </w:rPr>
              <w:t>ti</w:t>
            </w:r>
            <w:r w:rsidRPr="00B62E3C">
              <w:rPr>
                <w:rFonts w:eastAsiaTheme="minorHAnsi"/>
                <w:szCs w:val="22"/>
                <w:lang w:val="hr-HR"/>
              </w:rPr>
              <w:t xml:space="preserve"> aerozagađivanje kao posl</w:t>
            </w:r>
            <w:r w:rsidR="004659C7" w:rsidRPr="00B62E3C">
              <w:rPr>
                <w:rFonts w:eastAsiaTheme="minorHAnsi"/>
                <w:szCs w:val="22"/>
                <w:lang w:val="hr-HR"/>
              </w:rPr>
              <w:t>j</w:t>
            </w:r>
            <w:r w:rsidRPr="00B62E3C">
              <w:rPr>
                <w:rFonts w:eastAsiaTheme="minorHAnsi"/>
                <w:szCs w:val="22"/>
                <w:lang w:val="hr-HR"/>
              </w:rPr>
              <w:t>edicu velikog</w:t>
            </w:r>
            <w:r w:rsidR="004659C7" w:rsidRPr="00B62E3C">
              <w:rPr>
                <w:rFonts w:eastAsiaTheme="minorHAnsi"/>
                <w:szCs w:val="22"/>
                <w:lang w:val="hr-HR"/>
              </w:rPr>
              <w:t>a</w:t>
            </w:r>
            <w:r w:rsidRPr="00B62E3C">
              <w:rPr>
                <w:rFonts w:eastAsiaTheme="minorHAnsi"/>
                <w:szCs w:val="22"/>
                <w:lang w:val="hr-HR"/>
              </w:rPr>
              <w:t xml:space="preserve"> broja emisije </w:t>
            </w:r>
            <w:r w:rsidR="004659C7" w:rsidRPr="00B62E3C">
              <w:rPr>
                <w:rFonts w:eastAsiaTheme="minorHAnsi"/>
                <w:szCs w:val="22"/>
                <w:lang w:val="hr-HR"/>
              </w:rPr>
              <w:t xml:space="preserve">plinova </w:t>
            </w:r>
            <w:r w:rsidRPr="00B62E3C">
              <w:rPr>
                <w:rFonts w:eastAsiaTheme="minorHAnsi"/>
                <w:szCs w:val="22"/>
                <w:lang w:val="hr-HR"/>
              </w:rPr>
              <w:t>i para,</w:t>
            </w:r>
          </w:p>
          <w:p w14:paraId="7E0471DF" w14:textId="1B6770B0" w:rsidR="00A47E13" w:rsidRPr="00B62E3C" w:rsidRDefault="00A47E13" w:rsidP="00607294">
            <w:pPr>
              <w:numPr>
                <w:ilvl w:val="0"/>
                <w:numId w:val="237"/>
              </w:numPr>
              <w:contextualSpacing/>
              <w:rPr>
                <w:rFonts w:eastAsiaTheme="minorHAnsi"/>
                <w:szCs w:val="22"/>
                <w:lang w:val="hr-HR"/>
              </w:rPr>
            </w:pPr>
            <w:r w:rsidRPr="00B62E3C">
              <w:rPr>
                <w:rFonts w:eastAsiaTheme="minorHAnsi"/>
                <w:szCs w:val="22"/>
                <w:lang w:val="hr-HR"/>
              </w:rPr>
              <w:t>utvrdi</w:t>
            </w:r>
            <w:r w:rsidR="004659C7" w:rsidRPr="00B62E3C">
              <w:rPr>
                <w:rFonts w:eastAsiaTheme="minorHAnsi"/>
                <w:szCs w:val="22"/>
                <w:lang w:val="hr-HR"/>
              </w:rPr>
              <w:t>ti</w:t>
            </w:r>
            <w:r w:rsidRPr="00B62E3C">
              <w:rPr>
                <w:rFonts w:eastAsiaTheme="minorHAnsi"/>
                <w:szCs w:val="22"/>
                <w:lang w:val="hr-HR"/>
              </w:rPr>
              <w:t xml:space="preserve"> značaj ozonskog</w:t>
            </w:r>
            <w:r w:rsidR="004659C7" w:rsidRPr="00B62E3C">
              <w:rPr>
                <w:rFonts w:eastAsiaTheme="minorHAnsi"/>
                <w:szCs w:val="22"/>
                <w:lang w:val="hr-HR"/>
              </w:rPr>
              <w:t>a</w:t>
            </w:r>
            <w:r w:rsidRPr="00B62E3C">
              <w:rPr>
                <w:rFonts w:eastAsiaTheme="minorHAnsi"/>
                <w:szCs w:val="22"/>
                <w:lang w:val="hr-HR"/>
              </w:rPr>
              <w:t xml:space="preserve"> omotača za zaštitu živog</w:t>
            </w:r>
            <w:r w:rsidR="004659C7" w:rsidRPr="00B62E3C">
              <w:rPr>
                <w:rFonts w:eastAsiaTheme="minorHAnsi"/>
                <w:szCs w:val="22"/>
                <w:lang w:val="hr-HR"/>
              </w:rPr>
              <w:t>a</w:t>
            </w:r>
            <w:r w:rsidRPr="00B62E3C">
              <w:rPr>
                <w:rFonts w:eastAsiaTheme="minorHAnsi"/>
                <w:szCs w:val="22"/>
                <w:lang w:val="hr-HR"/>
              </w:rPr>
              <w:t xml:space="preserve"> svijeta od prekomjernih ko</w:t>
            </w:r>
            <w:r w:rsidR="004659C7" w:rsidRPr="00B62E3C">
              <w:rPr>
                <w:rFonts w:eastAsiaTheme="minorHAnsi"/>
                <w:szCs w:val="22"/>
                <w:lang w:val="hr-HR"/>
              </w:rPr>
              <w:t>z</w:t>
            </w:r>
            <w:r w:rsidRPr="00B62E3C">
              <w:rPr>
                <w:rFonts w:eastAsiaTheme="minorHAnsi"/>
                <w:szCs w:val="22"/>
                <w:lang w:val="hr-HR"/>
              </w:rPr>
              <w:t>mičkih zračenja,</w:t>
            </w:r>
          </w:p>
          <w:p w14:paraId="0B918388" w14:textId="407DA52C" w:rsidR="00A47E13" w:rsidRPr="00B62E3C" w:rsidRDefault="00A47E13" w:rsidP="00607294">
            <w:pPr>
              <w:numPr>
                <w:ilvl w:val="0"/>
                <w:numId w:val="237"/>
              </w:numPr>
              <w:contextualSpacing/>
              <w:rPr>
                <w:rFonts w:eastAsiaTheme="minorHAnsi"/>
                <w:szCs w:val="22"/>
                <w:lang w:val="hr-HR"/>
              </w:rPr>
            </w:pPr>
            <w:r w:rsidRPr="00B62E3C">
              <w:rPr>
                <w:rFonts w:eastAsiaTheme="minorHAnsi"/>
                <w:szCs w:val="22"/>
                <w:lang w:val="hr-HR"/>
              </w:rPr>
              <w:t>predloži</w:t>
            </w:r>
            <w:r w:rsidR="004659C7" w:rsidRPr="00B62E3C">
              <w:rPr>
                <w:rFonts w:eastAsiaTheme="minorHAnsi"/>
                <w:szCs w:val="22"/>
                <w:lang w:val="hr-HR"/>
              </w:rPr>
              <w:t>ti</w:t>
            </w:r>
            <w:r w:rsidRPr="00B62E3C">
              <w:rPr>
                <w:rFonts w:eastAsiaTheme="minorHAnsi"/>
                <w:szCs w:val="22"/>
                <w:lang w:val="hr-HR"/>
              </w:rPr>
              <w:t xml:space="preserve"> mjere zaštite </w:t>
            </w:r>
            <w:r w:rsidR="003003E5" w:rsidRPr="00B62E3C">
              <w:rPr>
                <w:rFonts w:eastAsiaTheme="minorHAnsi"/>
                <w:szCs w:val="22"/>
                <w:lang w:val="hr-HR"/>
              </w:rPr>
              <w:t>zrak</w:t>
            </w:r>
            <w:r w:rsidRPr="00B62E3C">
              <w:rPr>
                <w:rFonts w:eastAsiaTheme="minorHAnsi"/>
                <w:szCs w:val="22"/>
                <w:lang w:val="hr-HR"/>
              </w:rPr>
              <w:t xml:space="preserve">a od </w:t>
            </w:r>
            <w:r w:rsidR="004659C7" w:rsidRPr="00B62E3C">
              <w:rPr>
                <w:rFonts w:eastAsiaTheme="minorHAnsi"/>
                <w:szCs w:val="22"/>
                <w:lang w:val="hr-HR"/>
              </w:rPr>
              <w:t>plinovitih</w:t>
            </w:r>
            <w:r w:rsidRPr="00B62E3C">
              <w:rPr>
                <w:rFonts w:eastAsiaTheme="minorHAnsi"/>
                <w:szCs w:val="22"/>
                <w:lang w:val="hr-HR"/>
              </w:rPr>
              <w:t xml:space="preserve">  zagađenja,</w:t>
            </w:r>
          </w:p>
          <w:p w14:paraId="686FB446" w14:textId="10893736" w:rsidR="00A47E13" w:rsidRPr="00B62E3C" w:rsidRDefault="00A47E13" w:rsidP="00607294">
            <w:pPr>
              <w:numPr>
                <w:ilvl w:val="0"/>
                <w:numId w:val="237"/>
              </w:numPr>
              <w:contextualSpacing/>
              <w:rPr>
                <w:rFonts w:eastAsiaTheme="minorHAnsi"/>
                <w:szCs w:val="22"/>
                <w:lang w:val="hr-HR"/>
              </w:rPr>
            </w:pPr>
            <w:r w:rsidRPr="00B62E3C">
              <w:rPr>
                <w:rFonts w:eastAsiaTheme="minorHAnsi"/>
                <w:szCs w:val="22"/>
                <w:lang w:val="hr-HR"/>
              </w:rPr>
              <w:t>prepozna</w:t>
            </w:r>
            <w:r w:rsidR="004659C7" w:rsidRPr="00B62E3C">
              <w:rPr>
                <w:rFonts w:eastAsiaTheme="minorHAnsi"/>
                <w:szCs w:val="22"/>
                <w:lang w:val="hr-HR"/>
              </w:rPr>
              <w:t>ti</w:t>
            </w:r>
            <w:r w:rsidRPr="00B62E3C">
              <w:rPr>
                <w:rFonts w:eastAsiaTheme="minorHAnsi"/>
                <w:szCs w:val="22"/>
                <w:lang w:val="hr-HR"/>
              </w:rPr>
              <w:t xml:space="preserve"> štetnost zagađivača </w:t>
            </w:r>
            <w:r w:rsidR="003003E5" w:rsidRPr="00B62E3C">
              <w:rPr>
                <w:rFonts w:eastAsiaTheme="minorHAnsi"/>
                <w:szCs w:val="22"/>
                <w:lang w:val="hr-HR"/>
              </w:rPr>
              <w:t>zrak</w:t>
            </w:r>
            <w:r w:rsidRPr="00B62E3C">
              <w:rPr>
                <w:rFonts w:eastAsiaTheme="minorHAnsi"/>
                <w:szCs w:val="22"/>
                <w:lang w:val="hr-HR"/>
              </w:rPr>
              <w:t>a po čovjekovo zdravlje</w:t>
            </w:r>
            <w:r w:rsidR="004659C7" w:rsidRPr="00B62E3C">
              <w:rPr>
                <w:rFonts w:eastAsiaTheme="minorHAnsi"/>
                <w:szCs w:val="22"/>
                <w:lang w:val="hr-HR"/>
              </w:rPr>
              <w:t>,</w:t>
            </w:r>
            <w:r w:rsidRPr="00B62E3C">
              <w:rPr>
                <w:rFonts w:eastAsiaTheme="minorHAnsi"/>
                <w:szCs w:val="22"/>
                <w:lang w:val="hr-HR"/>
              </w:rPr>
              <w:t xml:space="preserve"> tj. bolesti koje nastupaju na radnom mjestu shodno vrsti zanimanja.</w:t>
            </w:r>
          </w:p>
          <w:p w14:paraId="2063C04B" w14:textId="5CD4B8D5" w:rsidR="00A47E13" w:rsidRPr="00B62E3C" w:rsidRDefault="00A47E13" w:rsidP="00607294">
            <w:pPr>
              <w:numPr>
                <w:ilvl w:val="0"/>
                <w:numId w:val="237"/>
              </w:numPr>
              <w:contextualSpacing/>
              <w:rPr>
                <w:rFonts w:eastAsiaTheme="minorHAnsi"/>
                <w:szCs w:val="22"/>
                <w:lang w:val="hr-HR"/>
              </w:rPr>
            </w:pPr>
            <w:r w:rsidRPr="00B62E3C">
              <w:rPr>
                <w:rFonts w:eastAsiaTheme="minorHAnsi"/>
                <w:szCs w:val="22"/>
                <w:lang w:val="hr-HR"/>
              </w:rPr>
              <w:t>utvrdi</w:t>
            </w:r>
            <w:r w:rsidR="004659C7" w:rsidRPr="00B62E3C">
              <w:rPr>
                <w:rFonts w:eastAsiaTheme="minorHAnsi"/>
                <w:szCs w:val="22"/>
                <w:lang w:val="hr-HR"/>
              </w:rPr>
              <w:t>ti</w:t>
            </w:r>
            <w:r w:rsidRPr="00B62E3C">
              <w:rPr>
                <w:rFonts w:eastAsiaTheme="minorHAnsi"/>
                <w:szCs w:val="22"/>
                <w:lang w:val="hr-HR"/>
              </w:rPr>
              <w:t xml:space="preserve"> mjere zaštite </w:t>
            </w:r>
            <w:r w:rsidR="003003E5" w:rsidRPr="00B62E3C">
              <w:rPr>
                <w:rFonts w:eastAsiaTheme="minorHAnsi"/>
                <w:szCs w:val="22"/>
                <w:lang w:val="hr-HR"/>
              </w:rPr>
              <w:t>zrak</w:t>
            </w:r>
            <w:r w:rsidRPr="00B62E3C">
              <w:rPr>
                <w:rFonts w:eastAsiaTheme="minorHAnsi"/>
                <w:szCs w:val="22"/>
                <w:lang w:val="hr-HR"/>
              </w:rPr>
              <w:t>a od zagađivanja shodno vrsti zanimanja.</w:t>
            </w:r>
          </w:p>
          <w:p w14:paraId="2DD4AF13" w14:textId="77777777" w:rsidR="00A47E13" w:rsidRPr="00B62E3C" w:rsidRDefault="00A47E13" w:rsidP="0034039D">
            <w:pPr>
              <w:rPr>
                <w:szCs w:val="22"/>
                <w:lang w:val="hr-HR"/>
              </w:rPr>
            </w:pPr>
          </w:p>
          <w:p w14:paraId="534D3DB9" w14:textId="77777777" w:rsidR="00A47E13" w:rsidRPr="00B62E3C" w:rsidRDefault="00A47E13" w:rsidP="0034039D">
            <w:pPr>
              <w:rPr>
                <w:u w:val="single"/>
                <w:lang w:val="hr-HR"/>
              </w:rPr>
            </w:pPr>
            <w:r w:rsidRPr="00B62E3C">
              <w:rPr>
                <w:u w:val="single"/>
                <w:lang w:val="hr-HR"/>
              </w:rPr>
              <w:t>Zagađivanje i zaštita vode</w:t>
            </w:r>
          </w:p>
          <w:p w14:paraId="5545C988" w14:textId="6C4ACA1B" w:rsidR="00A47E13" w:rsidRPr="00B62E3C" w:rsidRDefault="00A47E13" w:rsidP="0034039D">
            <w:pPr>
              <w:rPr>
                <w:szCs w:val="22"/>
                <w:lang w:val="hr-HR"/>
              </w:rPr>
            </w:pPr>
            <w:r w:rsidRPr="00B62E3C">
              <w:rPr>
                <w:szCs w:val="22"/>
                <w:lang w:val="hr-HR"/>
              </w:rPr>
              <w:t>Učenik će biti sposoban:</w:t>
            </w:r>
          </w:p>
          <w:p w14:paraId="715152C0" w14:textId="6999B503" w:rsidR="00A47E13" w:rsidRPr="00B62E3C" w:rsidRDefault="00A47E13" w:rsidP="00607294">
            <w:pPr>
              <w:numPr>
                <w:ilvl w:val="0"/>
                <w:numId w:val="238"/>
              </w:numPr>
              <w:contextualSpacing/>
              <w:rPr>
                <w:rFonts w:eastAsiaTheme="minorHAnsi"/>
                <w:szCs w:val="22"/>
                <w:lang w:val="hr-HR"/>
              </w:rPr>
            </w:pPr>
            <w:r w:rsidRPr="00B62E3C">
              <w:rPr>
                <w:rFonts w:eastAsiaTheme="minorHAnsi"/>
                <w:szCs w:val="22"/>
                <w:lang w:val="hr-HR"/>
              </w:rPr>
              <w:t>sagleda</w:t>
            </w:r>
            <w:r w:rsidR="004659C7" w:rsidRPr="00B62E3C">
              <w:rPr>
                <w:rFonts w:eastAsiaTheme="minorHAnsi"/>
                <w:szCs w:val="22"/>
                <w:lang w:val="hr-HR"/>
              </w:rPr>
              <w:t>ti</w:t>
            </w:r>
            <w:r w:rsidRPr="00B62E3C">
              <w:rPr>
                <w:rFonts w:eastAsiaTheme="minorHAnsi"/>
                <w:szCs w:val="22"/>
                <w:lang w:val="hr-HR"/>
              </w:rPr>
              <w:t xml:space="preserve"> načine zagađivanja vode,</w:t>
            </w:r>
          </w:p>
          <w:p w14:paraId="57E0829D" w14:textId="79508760" w:rsidR="00A47E13" w:rsidRPr="00B62E3C" w:rsidRDefault="00A47E13" w:rsidP="00607294">
            <w:pPr>
              <w:numPr>
                <w:ilvl w:val="0"/>
                <w:numId w:val="238"/>
              </w:numPr>
              <w:contextualSpacing/>
              <w:rPr>
                <w:rFonts w:eastAsiaTheme="minorHAnsi"/>
                <w:szCs w:val="22"/>
                <w:lang w:val="hr-HR"/>
              </w:rPr>
            </w:pPr>
            <w:r w:rsidRPr="00B62E3C">
              <w:rPr>
                <w:rFonts w:eastAsiaTheme="minorHAnsi"/>
                <w:szCs w:val="22"/>
                <w:lang w:val="hr-HR"/>
              </w:rPr>
              <w:t>defini</w:t>
            </w:r>
            <w:r w:rsidR="004659C7" w:rsidRPr="00B62E3C">
              <w:rPr>
                <w:rFonts w:eastAsiaTheme="minorHAnsi"/>
                <w:szCs w:val="22"/>
                <w:lang w:val="hr-HR"/>
              </w:rPr>
              <w:t>rati</w:t>
            </w:r>
            <w:r w:rsidRPr="00B62E3C">
              <w:rPr>
                <w:rFonts w:eastAsiaTheme="minorHAnsi"/>
                <w:szCs w:val="22"/>
                <w:lang w:val="hr-HR"/>
              </w:rPr>
              <w:t xml:space="preserve"> št</w:t>
            </w:r>
            <w:r w:rsidR="004659C7" w:rsidRPr="00B62E3C">
              <w:rPr>
                <w:rFonts w:eastAsiaTheme="minorHAnsi"/>
                <w:szCs w:val="22"/>
                <w:lang w:val="hr-HR"/>
              </w:rPr>
              <w:t>o</w:t>
            </w:r>
            <w:r w:rsidRPr="00B62E3C">
              <w:rPr>
                <w:rFonts w:eastAsiaTheme="minorHAnsi"/>
                <w:szCs w:val="22"/>
                <w:lang w:val="hr-HR"/>
              </w:rPr>
              <w:t xml:space="preserve"> je fizičko, </w:t>
            </w:r>
            <w:r w:rsidR="004659C7" w:rsidRPr="00B62E3C">
              <w:rPr>
                <w:rFonts w:eastAsiaTheme="minorHAnsi"/>
                <w:szCs w:val="22"/>
                <w:lang w:val="hr-HR"/>
              </w:rPr>
              <w:t>k</w:t>
            </w:r>
            <w:r w:rsidRPr="00B62E3C">
              <w:rPr>
                <w:rFonts w:eastAsiaTheme="minorHAnsi"/>
                <w:szCs w:val="22"/>
                <w:lang w:val="hr-HR"/>
              </w:rPr>
              <w:t>emijsko i biološko zagađivanje vode,</w:t>
            </w:r>
          </w:p>
          <w:p w14:paraId="5AFFAC68" w14:textId="716EA8E0" w:rsidR="00A47E13" w:rsidRPr="00B62E3C" w:rsidRDefault="00A47E13" w:rsidP="00607294">
            <w:pPr>
              <w:numPr>
                <w:ilvl w:val="0"/>
                <w:numId w:val="238"/>
              </w:numPr>
              <w:contextualSpacing/>
              <w:rPr>
                <w:rFonts w:eastAsiaTheme="minorHAnsi"/>
                <w:szCs w:val="22"/>
                <w:lang w:val="hr-HR"/>
              </w:rPr>
            </w:pPr>
            <w:r w:rsidRPr="00B62E3C">
              <w:rPr>
                <w:rFonts w:eastAsiaTheme="minorHAnsi"/>
                <w:szCs w:val="22"/>
                <w:lang w:val="hr-HR"/>
              </w:rPr>
              <w:t>shvati</w:t>
            </w:r>
            <w:r w:rsidR="004659C7" w:rsidRPr="00B62E3C">
              <w:rPr>
                <w:rFonts w:eastAsiaTheme="minorHAnsi"/>
                <w:szCs w:val="22"/>
                <w:lang w:val="hr-HR"/>
              </w:rPr>
              <w:t>ti</w:t>
            </w:r>
            <w:r w:rsidRPr="00B62E3C">
              <w:rPr>
                <w:rFonts w:eastAsiaTheme="minorHAnsi"/>
                <w:szCs w:val="22"/>
                <w:lang w:val="hr-HR"/>
              </w:rPr>
              <w:t xml:space="preserve"> značaj izvora vode za piće,</w:t>
            </w:r>
          </w:p>
          <w:p w14:paraId="1D85F6C9" w14:textId="3E62C08A" w:rsidR="00A47E13" w:rsidRPr="00B62E3C" w:rsidRDefault="00A47E13" w:rsidP="00607294">
            <w:pPr>
              <w:numPr>
                <w:ilvl w:val="0"/>
                <w:numId w:val="238"/>
              </w:numPr>
              <w:contextualSpacing/>
              <w:rPr>
                <w:rFonts w:eastAsiaTheme="minorHAnsi"/>
                <w:szCs w:val="22"/>
                <w:lang w:val="hr-HR"/>
              </w:rPr>
            </w:pPr>
            <w:r w:rsidRPr="00B62E3C">
              <w:rPr>
                <w:rFonts w:eastAsiaTheme="minorHAnsi"/>
                <w:szCs w:val="22"/>
                <w:lang w:val="hr-HR"/>
              </w:rPr>
              <w:t>razlik</w:t>
            </w:r>
            <w:r w:rsidR="004659C7" w:rsidRPr="00B62E3C">
              <w:rPr>
                <w:rFonts w:eastAsiaTheme="minorHAnsi"/>
                <w:szCs w:val="22"/>
                <w:lang w:val="hr-HR"/>
              </w:rPr>
              <w:t>ovati</w:t>
            </w:r>
            <w:r w:rsidRPr="00B62E3C">
              <w:rPr>
                <w:rFonts w:eastAsiaTheme="minorHAnsi"/>
                <w:szCs w:val="22"/>
                <w:lang w:val="hr-HR"/>
              </w:rPr>
              <w:t xml:space="preserve"> kriterije za ocjenu ispravnosti vode za piće,</w:t>
            </w:r>
          </w:p>
          <w:p w14:paraId="3759512A" w14:textId="103AB518" w:rsidR="00A47E13" w:rsidRPr="00B62E3C" w:rsidRDefault="00A47E13" w:rsidP="00607294">
            <w:pPr>
              <w:numPr>
                <w:ilvl w:val="0"/>
                <w:numId w:val="238"/>
              </w:numPr>
              <w:contextualSpacing/>
              <w:rPr>
                <w:rFonts w:eastAsiaTheme="minorHAnsi"/>
                <w:szCs w:val="22"/>
                <w:lang w:val="hr-HR"/>
              </w:rPr>
            </w:pPr>
            <w:r w:rsidRPr="00B62E3C">
              <w:rPr>
                <w:rFonts w:eastAsiaTheme="minorHAnsi"/>
                <w:szCs w:val="22"/>
                <w:lang w:val="hr-HR"/>
              </w:rPr>
              <w:lastRenderedPageBreak/>
              <w:t>utvrdi</w:t>
            </w:r>
            <w:r w:rsidR="004659C7" w:rsidRPr="00B62E3C">
              <w:rPr>
                <w:rFonts w:eastAsiaTheme="minorHAnsi"/>
                <w:szCs w:val="22"/>
                <w:lang w:val="hr-HR"/>
              </w:rPr>
              <w:t>ti</w:t>
            </w:r>
            <w:r w:rsidRPr="00B62E3C">
              <w:rPr>
                <w:rFonts w:eastAsiaTheme="minorHAnsi"/>
                <w:szCs w:val="22"/>
                <w:lang w:val="hr-HR"/>
              </w:rPr>
              <w:t xml:space="preserve"> otpadne vode nastale čovjekovom aktivnošću, </w:t>
            </w:r>
          </w:p>
          <w:p w14:paraId="788B916B" w14:textId="76C7D85B" w:rsidR="00A47E13" w:rsidRPr="00B62E3C" w:rsidRDefault="00A47E13" w:rsidP="00607294">
            <w:pPr>
              <w:numPr>
                <w:ilvl w:val="0"/>
                <w:numId w:val="238"/>
              </w:numPr>
              <w:contextualSpacing/>
              <w:rPr>
                <w:rFonts w:eastAsiaTheme="minorHAnsi"/>
                <w:szCs w:val="22"/>
                <w:lang w:val="hr-HR"/>
              </w:rPr>
            </w:pPr>
            <w:r w:rsidRPr="00B62E3C">
              <w:rPr>
                <w:rFonts w:eastAsiaTheme="minorHAnsi"/>
                <w:szCs w:val="22"/>
                <w:lang w:val="hr-HR"/>
              </w:rPr>
              <w:t>prepozna</w:t>
            </w:r>
            <w:r w:rsidR="004659C7" w:rsidRPr="00B62E3C">
              <w:rPr>
                <w:rFonts w:eastAsiaTheme="minorHAnsi"/>
                <w:szCs w:val="22"/>
                <w:lang w:val="hr-HR"/>
              </w:rPr>
              <w:t>t</w:t>
            </w:r>
            <w:r w:rsidR="00BF1D62">
              <w:rPr>
                <w:rFonts w:eastAsiaTheme="minorHAnsi"/>
                <w:szCs w:val="22"/>
                <w:lang w:val="hr-HR"/>
              </w:rPr>
              <w:t>i</w:t>
            </w:r>
            <w:r w:rsidRPr="00B62E3C">
              <w:rPr>
                <w:rFonts w:eastAsiaTheme="minorHAnsi"/>
                <w:szCs w:val="22"/>
                <w:lang w:val="hr-HR"/>
              </w:rPr>
              <w:t xml:space="preserve"> ekološku tehnologiju u proizvodnim proce</w:t>
            </w:r>
            <w:r w:rsidR="004659C7" w:rsidRPr="00B62E3C">
              <w:rPr>
                <w:rFonts w:eastAsiaTheme="minorHAnsi"/>
                <w:szCs w:val="22"/>
                <w:lang w:val="hr-HR"/>
              </w:rPr>
              <w:t>si</w:t>
            </w:r>
            <w:r w:rsidRPr="00B62E3C">
              <w:rPr>
                <w:rFonts w:eastAsiaTheme="minorHAnsi"/>
                <w:szCs w:val="22"/>
                <w:lang w:val="hr-HR"/>
              </w:rPr>
              <w:t>ma elektro</w:t>
            </w:r>
            <w:r w:rsidR="004659C7" w:rsidRPr="00B62E3C">
              <w:rPr>
                <w:rFonts w:eastAsiaTheme="minorHAnsi"/>
                <w:szCs w:val="22"/>
                <w:lang w:val="hr-HR"/>
              </w:rPr>
              <w:t>ničke</w:t>
            </w:r>
            <w:r w:rsidRPr="00B62E3C">
              <w:rPr>
                <w:rFonts w:eastAsiaTheme="minorHAnsi"/>
                <w:szCs w:val="22"/>
                <w:lang w:val="hr-HR"/>
              </w:rPr>
              <w:t xml:space="preserve"> industrije,</w:t>
            </w:r>
          </w:p>
          <w:p w14:paraId="1D56BBEC" w14:textId="52F05E53" w:rsidR="00A47E13" w:rsidRPr="00B62E3C" w:rsidRDefault="00A47E13" w:rsidP="00607294">
            <w:pPr>
              <w:numPr>
                <w:ilvl w:val="0"/>
                <w:numId w:val="238"/>
              </w:numPr>
              <w:contextualSpacing/>
              <w:rPr>
                <w:rFonts w:eastAsiaTheme="minorHAnsi"/>
                <w:szCs w:val="22"/>
                <w:lang w:val="hr-HR"/>
              </w:rPr>
            </w:pPr>
            <w:r w:rsidRPr="00B62E3C">
              <w:rPr>
                <w:rFonts w:eastAsiaTheme="minorHAnsi"/>
                <w:szCs w:val="22"/>
                <w:lang w:val="hr-HR"/>
              </w:rPr>
              <w:t>sagleda</w:t>
            </w:r>
            <w:r w:rsidR="004659C7" w:rsidRPr="00B62E3C">
              <w:rPr>
                <w:rFonts w:eastAsiaTheme="minorHAnsi"/>
                <w:szCs w:val="22"/>
                <w:lang w:val="hr-HR"/>
              </w:rPr>
              <w:t>ti</w:t>
            </w:r>
            <w:r w:rsidRPr="00B62E3C">
              <w:rPr>
                <w:rFonts w:eastAsiaTheme="minorHAnsi"/>
                <w:szCs w:val="22"/>
                <w:lang w:val="hr-HR"/>
              </w:rPr>
              <w:t xml:space="preserve"> opasnosti od </w:t>
            </w:r>
            <w:r w:rsidR="004659C7" w:rsidRPr="00B62E3C">
              <w:rPr>
                <w:rFonts w:eastAsiaTheme="minorHAnsi"/>
                <w:szCs w:val="22"/>
                <w:lang w:val="hr-HR"/>
              </w:rPr>
              <w:t xml:space="preserve">tvari </w:t>
            </w:r>
            <w:r w:rsidRPr="00B62E3C">
              <w:rPr>
                <w:rFonts w:eastAsiaTheme="minorHAnsi"/>
                <w:szCs w:val="22"/>
                <w:lang w:val="hr-HR"/>
              </w:rPr>
              <w:t>koje nastaju na radnim mjestima pojedinih zanimanja,</w:t>
            </w:r>
          </w:p>
          <w:p w14:paraId="2373FE90" w14:textId="69809EA4" w:rsidR="00A47E13" w:rsidRPr="00B62E3C" w:rsidRDefault="00A47E13" w:rsidP="00607294">
            <w:pPr>
              <w:numPr>
                <w:ilvl w:val="0"/>
                <w:numId w:val="238"/>
              </w:numPr>
              <w:contextualSpacing/>
              <w:rPr>
                <w:rFonts w:eastAsiaTheme="minorHAnsi"/>
                <w:szCs w:val="22"/>
                <w:lang w:val="hr-HR"/>
              </w:rPr>
            </w:pPr>
            <w:r w:rsidRPr="00B62E3C">
              <w:rPr>
                <w:rFonts w:eastAsiaTheme="minorHAnsi"/>
                <w:szCs w:val="22"/>
                <w:lang w:val="hr-HR"/>
              </w:rPr>
              <w:t>uoči</w:t>
            </w:r>
            <w:r w:rsidR="004659C7" w:rsidRPr="00B62E3C">
              <w:rPr>
                <w:rFonts w:eastAsiaTheme="minorHAnsi"/>
                <w:szCs w:val="22"/>
                <w:lang w:val="hr-HR"/>
              </w:rPr>
              <w:t>ti</w:t>
            </w:r>
            <w:r w:rsidRPr="00B62E3C">
              <w:rPr>
                <w:rFonts w:eastAsiaTheme="minorHAnsi"/>
                <w:szCs w:val="22"/>
                <w:lang w:val="hr-HR"/>
              </w:rPr>
              <w:t xml:space="preserve"> ekološke probleme koji mogu nastati proizvodnjom tehničkih uređaja,</w:t>
            </w:r>
          </w:p>
          <w:p w14:paraId="33F9AC23" w14:textId="38875C5B" w:rsidR="00A47E13" w:rsidRPr="00B62E3C" w:rsidRDefault="00A47E13" w:rsidP="00607294">
            <w:pPr>
              <w:numPr>
                <w:ilvl w:val="0"/>
                <w:numId w:val="238"/>
              </w:numPr>
              <w:contextualSpacing/>
              <w:rPr>
                <w:rFonts w:eastAsiaTheme="minorHAnsi"/>
                <w:szCs w:val="22"/>
                <w:lang w:val="hr-HR"/>
              </w:rPr>
            </w:pPr>
            <w:r w:rsidRPr="00B62E3C">
              <w:rPr>
                <w:rFonts w:eastAsiaTheme="minorHAnsi"/>
                <w:szCs w:val="22"/>
                <w:lang w:val="hr-HR"/>
              </w:rPr>
              <w:t>objasni</w:t>
            </w:r>
            <w:r w:rsidR="004659C7" w:rsidRPr="00B62E3C">
              <w:rPr>
                <w:rFonts w:eastAsiaTheme="minorHAnsi"/>
                <w:szCs w:val="22"/>
                <w:lang w:val="hr-HR"/>
              </w:rPr>
              <w:t>ti</w:t>
            </w:r>
            <w:r w:rsidRPr="00B62E3C">
              <w:rPr>
                <w:rFonts w:eastAsiaTheme="minorHAnsi"/>
                <w:szCs w:val="22"/>
                <w:lang w:val="hr-HR"/>
              </w:rPr>
              <w:t xml:space="preserve"> mjere zaštite vode od zagađivanja.</w:t>
            </w:r>
          </w:p>
          <w:p w14:paraId="5E0BB2AA" w14:textId="77777777" w:rsidR="00A47E13" w:rsidRPr="00B62E3C" w:rsidRDefault="00A47E13" w:rsidP="0034039D">
            <w:pPr>
              <w:rPr>
                <w:szCs w:val="22"/>
                <w:lang w:val="hr-HR"/>
              </w:rPr>
            </w:pPr>
          </w:p>
          <w:p w14:paraId="01D20F0F" w14:textId="77777777" w:rsidR="00A47E13" w:rsidRPr="00B62E3C" w:rsidRDefault="00A47E13" w:rsidP="0034039D">
            <w:pPr>
              <w:rPr>
                <w:u w:val="single"/>
                <w:lang w:val="hr-HR"/>
              </w:rPr>
            </w:pPr>
            <w:r w:rsidRPr="00B62E3C">
              <w:rPr>
                <w:u w:val="single"/>
                <w:lang w:val="hr-HR"/>
              </w:rPr>
              <w:t>Zagađivanje i zaštita zemljišta</w:t>
            </w:r>
          </w:p>
          <w:p w14:paraId="72986A1E" w14:textId="22050C78" w:rsidR="00A47E13" w:rsidRPr="00B62E3C" w:rsidRDefault="00A47E13" w:rsidP="0034039D">
            <w:pPr>
              <w:rPr>
                <w:szCs w:val="22"/>
                <w:lang w:val="hr-HR"/>
              </w:rPr>
            </w:pPr>
            <w:r w:rsidRPr="00B62E3C">
              <w:rPr>
                <w:szCs w:val="22"/>
                <w:lang w:val="hr-HR"/>
              </w:rPr>
              <w:t>Učenik će biti sposoban:</w:t>
            </w:r>
          </w:p>
          <w:p w14:paraId="5C2BFF87" w14:textId="4B2309E0" w:rsidR="00A47E13" w:rsidRPr="00B62E3C" w:rsidRDefault="00A47E13" w:rsidP="00607294">
            <w:pPr>
              <w:numPr>
                <w:ilvl w:val="0"/>
                <w:numId w:val="240"/>
              </w:numPr>
              <w:contextualSpacing/>
              <w:rPr>
                <w:rFonts w:eastAsiaTheme="minorHAnsi"/>
                <w:szCs w:val="22"/>
                <w:lang w:val="hr-HR"/>
              </w:rPr>
            </w:pPr>
            <w:r w:rsidRPr="00B62E3C">
              <w:rPr>
                <w:rFonts w:eastAsiaTheme="minorHAnsi"/>
                <w:szCs w:val="22"/>
                <w:lang w:val="hr-HR"/>
              </w:rPr>
              <w:t>sagleda</w:t>
            </w:r>
            <w:r w:rsidR="004659C7" w:rsidRPr="00B62E3C">
              <w:rPr>
                <w:rFonts w:eastAsiaTheme="minorHAnsi"/>
                <w:szCs w:val="22"/>
                <w:lang w:val="hr-HR"/>
              </w:rPr>
              <w:t>ti</w:t>
            </w:r>
            <w:r w:rsidRPr="00B62E3C">
              <w:rPr>
                <w:rFonts w:eastAsiaTheme="minorHAnsi"/>
                <w:szCs w:val="22"/>
                <w:lang w:val="hr-HR"/>
              </w:rPr>
              <w:t xml:space="preserve"> i razlik</w:t>
            </w:r>
            <w:r w:rsidR="004659C7" w:rsidRPr="00B62E3C">
              <w:rPr>
                <w:rFonts w:eastAsiaTheme="minorHAnsi"/>
                <w:szCs w:val="22"/>
                <w:lang w:val="hr-HR"/>
              </w:rPr>
              <w:t>ovati</w:t>
            </w:r>
            <w:r w:rsidRPr="00B62E3C">
              <w:rPr>
                <w:rFonts w:eastAsiaTheme="minorHAnsi"/>
                <w:szCs w:val="22"/>
                <w:lang w:val="hr-HR"/>
              </w:rPr>
              <w:t xml:space="preserve"> različite vrste zagađivača zemljišta,</w:t>
            </w:r>
          </w:p>
          <w:p w14:paraId="1EF6CDEA" w14:textId="38A5C928" w:rsidR="00A47E13" w:rsidRPr="00B62E3C" w:rsidRDefault="00A47E13" w:rsidP="00607294">
            <w:pPr>
              <w:numPr>
                <w:ilvl w:val="0"/>
                <w:numId w:val="240"/>
              </w:numPr>
              <w:contextualSpacing/>
              <w:rPr>
                <w:rFonts w:eastAsiaTheme="minorHAnsi"/>
                <w:szCs w:val="22"/>
                <w:lang w:val="hr-HR"/>
              </w:rPr>
            </w:pPr>
            <w:r w:rsidRPr="00B62E3C">
              <w:rPr>
                <w:rFonts w:eastAsiaTheme="minorHAnsi"/>
                <w:szCs w:val="22"/>
                <w:lang w:val="hr-HR"/>
              </w:rPr>
              <w:t>prepozna</w:t>
            </w:r>
            <w:r w:rsidR="004659C7" w:rsidRPr="00B62E3C">
              <w:rPr>
                <w:rFonts w:eastAsiaTheme="minorHAnsi"/>
                <w:szCs w:val="22"/>
                <w:lang w:val="hr-HR"/>
              </w:rPr>
              <w:t>ti</w:t>
            </w:r>
            <w:r w:rsidRPr="00B62E3C">
              <w:rPr>
                <w:rFonts w:eastAsiaTheme="minorHAnsi"/>
                <w:szCs w:val="22"/>
                <w:lang w:val="hr-HR"/>
              </w:rPr>
              <w:t xml:space="preserve"> i ut</w:t>
            </w:r>
            <w:r w:rsidR="004659C7" w:rsidRPr="00B62E3C">
              <w:rPr>
                <w:rFonts w:eastAsiaTheme="minorHAnsi"/>
                <w:szCs w:val="22"/>
                <w:lang w:val="hr-HR"/>
              </w:rPr>
              <w:t>jecati</w:t>
            </w:r>
            <w:r w:rsidRPr="00B62E3C">
              <w:rPr>
                <w:rFonts w:eastAsiaTheme="minorHAnsi"/>
                <w:szCs w:val="22"/>
                <w:lang w:val="hr-HR"/>
              </w:rPr>
              <w:t xml:space="preserve"> na smanjenje zagađivanja zemljišta od različitih ut</w:t>
            </w:r>
            <w:r w:rsidR="004659C7" w:rsidRPr="00B62E3C">
              <w:rPr>
                <w:rFonts w:eastAsiaTheme="minorHAnsi"/>
                <w:szCs w:val="22"/>
                <w:lang w:val="hr-HR"/>
              </w:rPr>
              <w:t>je</w:t>
            </w:r>
            <w:r w:rsidRPr="00B62E3C">
              <w:rPr>
                <w:rFonts w:eastAsiaTheme="minorHAnsi"/>
                <w:szCs w:val="22"/>
                <w:lang w:val="hr-HR"/>
              </w:rPr>
              <w:t>caja,</w:t>
            </w:r>
          </w:p>
          <w:p w14:paraId="7D4644C0" w14:textId="0938B7CF" w:rsidR="00A47E13" w:rsidRPr="00B62E3C" w:rsidRDefault="00A47E13" w:rsidP="00607294">
            <w:pPr>
              <w:numPr>
                <w:ilvl w:val="0"/>
                <w:numId w:val="240"/>
              </w:numPr>
              <w:contextualSpacing/>
              <w:rPr>
                <w:rFonts w:eastAsiaTheme="minorHAnsi"/>
                <w:szCs w:val="22"/>
                <w:lang w:val="hr-HR"/>
              </w:rPr>
            </w:pPr>
            <w:r w:rsidRPr="00B62E3C">
              <w:rPr>
                <w:rFonts w:eastAsiaTheme="minorHAnsi"/>
                <w:szCs w:val="22"/>
                <w:lang w:val="hr-HR"/>
              </w:rPr>
              <w:t>uoči</w:t>
            </w:r>
            <w:r w:rsidR="00036FC0" w:rsidRPr="00B62E3C">
              <w:rPr>
                <w:rFonts w:eastAsiaTheme="minorHAnsi"/>
                <w:szCs w:val="22"/>
                <w:lang w:val="hr-HR"/>
              </w:rPr>
              <w:t>ti</w:t>
            </w:r>
            <w:r w:rsidRPr="00B62E3C">
              <w:rPr>
                <w:rFonts w:eastAsiaTheme="minorHAnsi"/>
                <w:szCs w:val="22"/>
                <w:lang w:val="hr-HR"/>
              </w:rPr>
              <w:t xml:space="preserve"> izvore zagađivanja zemljišta,</w:t>
            </w:r>
          </w:p>
          <w:p w14:paraId="0BC8632D" w14:textId="265B921E" w:rsidR="00A47E13" w:rsidRPr="00B62E3C" w:rsidRDefault="00A47E13" w:rsidP="00607294">
            <w:pPr>
              <w:numPr>
                <w:ilvl w:val="0"/>
                <w:numId w:val="240"/>
              </w:numPr>
              <w:contextualSpacing/>
              <w:rPr>
                <w:rFonts w:eastAsiaTheme="minorHAnsi"/>
                <w:szCs w:val="22"/>
                <w:lang w:val="hr-HR"/>
              </w:rPr>
            </w:pPr>
            <w:r w:rsidRPr="00B62E3C">
              <w:rPr>
                <w:rFonts w:eastAsiaTheme="minorHAnsi"/>
                <w:szCs w:val="22"/>
                <w:lang w:val="hr-HR"/>
              </w:rPr>
              <w:t>upozna</w:t>
            </w:r>
            <w:r w:rsidR="00036FC0" w:rsidRPr="00B62E3C">
              <w:rPr>
                <w:rFonts w:eastAsiaTheme="minorHAnsi"/>
                <w:szCs w:val="22"/>
                <w:lang w:val="hr-HR"/>
              </w:rPr>
              <w:t>ti</w:t>
            </w:r>
            <w:r w:rsidRPr="00B62E3C">
              <w:rPr>
                <w:rFonts w:eastAsiaTheme="minorHAnsi"/>
                <w:szCs w:val="22"/>
                <w:lang w:val="hr-HR"/>
              </w:rPr>
              <w:t xml:space="preserve"> d</w:t>
            </w:r>
            <w:r w:rsidR="00036FC0" w:rsidRPr="00B62E3C">
              <w:rPr>
                <w:rFonts w:eastAsiaTheme="minorHAnsi"/>
                <w:szCs w:val="22"/>
                <w:lang w:val="hr-HR"/>
              </w:rPr>
              <w:t>jelovanje</w:t>
            </w:r>
            <w:r w:rsidRPr="00B62E3C">
              <w:rPr>
                <w:rFonts w:eastAsiaTheme="minorHAnsi"/>
                <w:szCs w:val="22"/>
                <w:lang w:val="hr-HR"/>
              </w:rPr>
              <w:t xml:space="preserve"> nuklearnog</w:t>
            </w:r>
            <w:r w:rsidR="00036FC0" w:rsidRPr="00B62E3C">
              <w:rPr>
                <w:rFonts w:eastAsiaTheme="minorHAnsi"/>
                <w:szCs w:val="22"/>
                <w:lang w:val="hr-HR"/>
              </w:rPr>
              <w:t>a</w:t>
            </w:r>
            <w:r w:rsidRPr="00B62E3C">
              <w:rPr>
                <w:rFonts w:eastAsiaTheme="minorHAnsi"/>
                <w:szCs w:val="22"/>
                <w:lang w:val="hr-HR"/>
              </w:rPr>
              <w:t xml:space="preserve"> otpada na strukturu zemljišta,</w:t>
            </w:r>
          </w:p>
          <w:p w14:paraId="21917EB4" w14:textId="71C8380B" w:rsidR="00A47E13" w:rsidRPr="00B62E3C" w:rsidRDefault="00A47E13" w:rsidP="00607294">
            <w:pPr>
              <w:numPr>
                <w:ilvl w:val="0"/>
                <w:numId w:val="240"/>
              </w:numPr>
              <w:contextualSpacing/>
              <w:rPr>
                <w:rFonts w:eastAsiaTheme="minorHAnsi"/>
                <w:szCs w:val="22"/>
                <w:lang w:val="hr-HR"/>
              </w:rPr>
            </w:pPr>
            <w:r w:rsidRPr="00B62E3C">
              <w:rPr>
                <w:rFonts w:eastAsiaTheme="minorHAnsi"/>
                <w:szCs w:val="22"/>
                <w:lang w:val="hr-HR"/>
              </w:rPr>
              <w:t>utvrdi</w:t>
            </w:r>
            <w:r w:rsidR="00036FC0" w:rsidRPr="00B62E3C">
              <w:rPr>
                <w:rFonts w:eastAsiaTheme="minorHAnsi"/>
                <w:szCs w:val="22"/>
                <w:lang w:val="hr-HR"/>
              </w:rPr>
              <w:t>ti</w:t>
            </w:r>
            <w:r w:rsidRPr="00B62E3C">
              <w:rPr>
                <w:rFonts w:eastAsiaTheme="minorHAnsi"/>
                <w:szCs w:val="22"/>
                <w:lang w:val="hr-HR"/>
              </w:rPr>
              <w:t xml:space="preserve"> d</w:t>
            </w:r>
            <w:r w:rsidR="00036FC0" w:rsidRPr="00B62E3C">
              <w:rPr>
                <w:rFonts w:eastAsiaTheme="minorHAnsi"/>
                <w:szCs w:val="22"/>
                <w:lang w:val="hr-HR"/>
              </w:rPr>
              <w:t>jelovanje</w:t>
            </w:r>
            <w:r w:rsidRPr="00B62E3C">
              <w:rPr>
                <w:rFonts w:eastAsiaTheme="minorHAnsi"/>
                <w:szCs w:val="22"/>
                <w:lang w:val="hr-HR"/>
              </w:rPr>
              <w:t xml:space="preserve"> izgradnje hidroelektrana i termoelektrana na degradaciju zemljišta, </w:t>
            </w:r>
          </w:p>
          <w:p w14:paraId="65B6928F" w14:textId="0C1C3838" w:rsidR="00A47E13" w:rsidRPr="00B62E3C" w:rsidRDefault="00A47E13" w:rsidP="00607294">
            <w:pPr>
              <w:numPr>
                <w:ilvl w:val="0"/>
                <w:numId w:val="240"/>
              </w:numPr>
              <w:contextualSpacing/>
              <w:rPr>
                <w:rFonts w:eastAsiaTheme="minorHAnsi"/>
                <w:szCs w:val="22"/>
                <w:lang w:val="hr-HR"/>
              </w:rPr>
            </w:pPr>
            <w:r w:rsidRPr="00B62E3C">
              <w:rPr>
                <w:rFonts w:eastAsiaTheme="minorHAnsi"/>
                <w:szCs w:val="22"/>
                <w:lang w:val="hr-HR"/>
              </w:rPr>
              <w:t>sagleda</w:t>
            </w:r>
            <w:r w:rsidR="00036FC0" w:rsidRPr="00B62E3C">
              <w:rPr>
                <w:rFonts w:eastAsiaTheme="minorHAnsi"/>
                <w:szCs w:val="22"/>
                <w:lang w:val="hr-HR"/>
              </w:rPr>
              <w:t>ti</w:t>
            </w:r>
            <w:r w:rsidRPr="00B62E3C">
              <w:rPr>
                <w:rFonts w:eastAsiaTheme="minorHAnsi"/>
                <w:szCs w:val="22"/>
                <w:lang w:val="hr-HR"/>
              </w:rPr>
              <w:t xml:space="preserve"> ekološke probleme zagađivanja zemljišta shodno vrsti zanimanja,</w:t>
            </w:r>
          </w:p>
          <w:p w14:paraId="2821699E" w14:textId="35F2D81B" w:rsidR="00A47E13" w:rsidRPr="00B62E3C" w:rsidRDefault="00A47E13" w:rsidP="00607294">
            <w:pPr>
              <w:numPr>
                <w:ilvl w:val="0"/>
                <w:numId w:val="240"/>
              </w:numPr>
              <w:contextualSpacing/>
              <w:rPr>
                <w:rFonts w:eastAsiaTheme="minorHAnsi"/>
                <w:szCs w:val="22"/>
                <w:lang w:val="hr-HR"/>
              </w:rPr>
            </w:pPr>
            <w:r w:rsidRPr="00B62E3C">
              <w:rPr>
                <w:rFonts w:eastAsiaTheme="minorHAnsi"/>
                <w:szCs w:val="22"/>
                <w:lang w:val="hr-HR"/>
              </w:rPr>
              <w:t>predloži</w:t>
            </w:r>
            <w:r w:rsidR="00036FC0" w:rsidRPr="00B62E3C">
              <w:rPr>
                <w:rFonts w:eastAsiaTheme="minorHAnsi"/>
                <w:szCs w:val="22"/>
                <w:lang w:val="hr-HR"/>
              </w:rPr>
              <w:t>ti</w:t>
            </w:r>
            <w:r w:rsidRPr="00B62E3C">
              <w:rPr>
                <w:rFonts w:eastAsiaTheme="minorHAnsi"/>
                <w:szCs w:val="22"/>
                <w:lang w:val="hr-HR"/>
              </w:rPr>
              <w:t xml:space="preserve"> mjere zaštite zemljišta od zagađivanja, </w:t>
            </w:r>
          </w:p>
          <w:p w14:paraId="24DD9AEE" w14:textId="1F8BC0B7" w:rsidR="00A47E13" w:rsidRPr="00B62E3C" w:rsidRDefault="00A47E13" w:rsidP="00607294">
            <w:pPr>
              <w:numPr>
                <w:ilvl w:val="0"/>
                <w:numId w:val="240"/>
              </w:numPr>
              <w:contextualSpacing/>
              <w:rPr>
                <w:rFonts w:eastAsiaTheme="minorHAnsi"/>
                <w:szCs w:val="22"/>
                <w:lang w:val="hr-HR"/>
              </w:rPr>
            </w:pPr>
            <w:r w:rsidRPr="00B62E3C">
              <w:rPr>
                <w:rFonts w:eastAsiaTheme="minorHAnsi"/>
                <w:szCs w:val="22"/>
                <w:lang w:val="hr-HR"/>
              </w:rPr>
              <w:t>raspozna</w:t>
            </w:r>
            <w:r w:rsidR="00036FC0" w:rsidRPr="00B62E3C">
              <w:rPr>
                <w:rFonts w:eastAsiaTheme="minorHAnsi"/>
                <w:szCs w:val="22"/>
                <w:lang w:val="hr-HR"/>
              </w:rPr>
              <w:t>ti</w:t>
            </w:r>
            <w:r w:rsidRPr="00B62E3C">
              <w:rPr>
                <w:rFonts w:eastAsiaTheme="minorHAnsi"/>
                <w:szCs w:val="22"/>
                <w:lang w:val="hr-HR"/>
              </w:rPr>
              <w:t xml:space="preserve"> štetne posljedice materija koje se odlažu na zemljište, a koje su pro</w:t>
            </w:r>
            <w:r w:rsidR="00036FC0" w:rsidRPr="00B62E3C">
              <w:rPr>
                <w:rFonts w:eastAsiaTheme="minorHAnsi"/>
                <w:szCs w:val="22"/>
                <w:lang w:val="hr-HR"/>
              </w:rPr>
              <w:t>izvodi</w:t>
            </w:r>
            <w:r w:rsidRPr="00B62E3C">
              <w:rPr>
                <w:rFonts w:eastAsiaTheme="minorHAnsi"/>
                <w:szCs w:val="22"/>
                <w:lang w:val="hr-HR"/>
              </w:rPr>
              <w:t xml:space="preserve"> različitih elektrotehničkih djelatnosti.</w:t>
            </w:r>
          </w:p>
          <w:p w14:paraId="648D6FB4" w14:textId="77777777" w:rsidR="00A47E13" w:rsidRPr="00B62E3C" w:rsidRDefault="00A47E13" w:rsidP="0034039D">
            <w:pPr>
              <w:rPr>
                <w:szCs w:val="22"/>
                <w:lang w:val="hr-HR"/>
              </w:rPr>
            </w:pPr>
          </w:p>
          <w:p w14:paraId="21034507" w14:textId="77777777" w:rsidR="00A47E13" w:rsidRPr="00B62E3C" w:rsidRDefault="00A47E13" w:rsidP="0034039D">
            <w:pPr>
              <w:rPr>
                <w:u w:val="single"/>
                <w:lang w:val="hr-HR"/>
              </w:rPr>
            </w:pPr>
            <w:r w:rsidRPr="00B62E3C">
              <w:rPr>
                <w:u w:val="single"/>
                <w:lang w:val="hr-HR"/>
              </w:rPr>
              <w:t>Zagađivanje i zaštita životnih namirnica</w:t>
            </w:r>
          </w:p>
          <w:p w14:paraId="157BE1F5" w14:textId="4684BBD8" w:rsidR="00A47E13" w:rsidRPr="00B62E3C" w:rsidRDefault="00A47E13" w:rsidP="0034039D">
            <w:pPr>
              <w:rPr>
                <w:szCs w:val="22"/>
                <w:lang w:val="hr-HR"/>
              </w:rPr>
            </w:pPr>
            <w:r w:rsidRPr="00B62E3C">
              <w:rPr>
                <w:szCs w:val="22"/>
                <w:lang w:val="hr-HR"/>
              </w:rPr>
              <w:t>Učenik će biti sposoban:</w:t>
            </w:r>
          </w:p>
          <w:p w14:paraId="4C982143" w14:textId="7FC298E5" w:rsidR="00A47E13" w:rsidRPr="00B62E3C" w:rsidRDefault="00A47E13" w:rsidP="00607294">
            <w:pPr>
              <w:numPr>
                <w:ilvl w:val="0"/>
                <w:numId w:val="242"/>
              </w:numPr>
              <w:contextualSpacing/>
              <w:rPr>
                <w:rFonts w:eastAsiaTheme="minorHAnsi"/>
                <w:szCs w:val="22"/>
                <w:lang w:val="hr-HR"/>
              </w:rPr>
            </w:pPr>
            <w:r w:rsidRPr="00B62E3C">
              <w:rPr>
                <w:rFonts w:eastAsiaTheme="minorHAnsi"/>
                <w:szCs w:val="22"/>
                <w:lang w:val="hr-HR"/>
              </w:rPr>
              <w:t>uoči</w:t>
            </w:r>
            <w:r w:rsidR="00036FC0" w:rsidRPr="00B62E3C">
              <w:rPr>
                <w:rFonts w:eastAsiaTheme="minorHAnsi"/>
                <w:szCs w:val="22"/>
                <w:lang w:val="hr-HR"/>
              </w:rPr>
              <w:t>ti</w:t>
            </w:r>
            <w:r w:rsidRPr="00B62E3C">
              <w:rPr>
                <w:rFonts w:eastAsiaTheme="minorHAnsi"/>
                <w:szCs w:val="22"/>
                <w:lang w:val="hr-HR"/>
              </w:rPr>
              <w:t xml:space="preserve"> koja je hrana zagađena,</w:t>
            </w:r>
          </w:p>
          <w:p w14:paraId="0340D618" w14:textId="63B29518" w:rsidR="00A47E13" w:rsidRPr="00B62E3C" w:rsidRDefault="00A47E13" w:rsidP="00607294">
            <w:pPr>
              <w:numPr>
                <w:ilvl w:val="0"/>
                <w:numId w:val="242"/>
              </w:numPr>
              <w:contextualSpacing/>
              <w:rPr>
                <w:rFonts w:eastAsiaTheme="minorHAnsi"/>
                <w:szCs w:val="22"/>
                <w:lang w:val="hr-HR"/>
              </w:rPr>
            </w:pPr>
            <w:r w:rsidRPr="00B62E3C">
              <w:rPr>
                <w:rFonts w:eastAsiaTheme="minorHAnsi"/>
                <w:szCs w:val="22"/>
                <w:lang w:val="hr-HR"/>
              </w:rPr>
              <w:t>prepozna</w:t>
            </w:r>
            <w:r w:rsidR="00036FC0" w:rsidRPr="00B62E3C">
              <w:rPr>
                <w:rFonts w:eastAsiaTheme="minorHAnsi"/>
                <w:szCs w:val="22"/>
                <w:lang w:val="hr-HR"/>
              </w:rPr>
              <w:t>ti</w:t>
            </w:r>
            <w:r w:rsidRPr="00B62E3C">
              <w:rPr>
                <w:rFonts w:eastAsiaTheme="minorHAnsi"/>
                <w:szCs w:val="22"/>
                <w:lang w:val="hr-HR"/>
              </w:rPr>
              <w:t xml:space="preserve"> različite tipove zagađivača hrane,</w:t>
            </w:r>
          </w:p>
          <w:p w14:paraId="69620685" w14:textId="0670E9A0" w:rsidR="00A47E13" w:rsidRPr="00B62E3C" w:rsidRDefault="00A47E13" w:rsidP="00607294">
            <w:pPr>
              <w:numPr>
                <w:ilvl w:val="0"/>
                <w:numId w:val="242"/>
              </w:numPr>
              <w:contextualSpacing/>
              <w:rPr>
                <w:rFonts w:eastAsiaTheme="minorHAnsi"/>
                <w:szCs w:val="22"/>
                <w:lang w:val="hr-HR"/>
              </w:rPr>
            </w:pPr>
            <w:r w:rsidRPr="00B62E3C">
              <w:rPr>
                <w:rFonts w:eastAsiaTheme="minorHAnsi"/>
                <w:szCs w:val="22"/>
                <w:lang w:val="hr-HR"/>
              </w:rPr>
              <w:t>razlik</w:t>
            </w:r>
            <w:r w:rsidR="00036FC0" w:rsidRPr="00B62E3C">
              <w:rPr>
                <w:rFonts w:eastAsiaTheme="minorHAnsi"/>
                <w:szCs w:val="22"/>
                <w:lang w:val="hr-HR"/>
              </w:rPr>
              <w:t>ovati</w:t>
            </w:r>
            <w:r w:rsidRPr="00B62E3C">
              <w:rPr>
                <w:rFonts w:eastAsiaTheme="minorHAnsi"/>
                <w:szCs w:val="22"/>
                <w:lang w:val="hr-HR"/>
              </w:rPr>
              <w:t xml:space="preserve"> biološko i </w:t>
            </w:r>
            <w:r w:rsidR="00036FC0" w:rsidRPr="00B62E3C">
              <w:rPr>
                <w:rFonts w:eastAsiaTheme="minorHAnsi"/>
                <w:szCs w:val="22"/>
                <w:lang w:val="hr-HR"/>
              </w:rPr>
              <w:t>k</w:t>
            </w:r>
            <w:r w:rsidRPr="00B62E3C">
              <w:rPr>
                <w:rFonts w:eastAsiaTheme="minorHAnsi"/>
                <w:szCs w:val="22"/>
                <w:lang w:val="hr-HR"/>
              </w:rPr>
              <w:t>emijsko zagađivanje hrane,</w:t>
            </w:r>
          </w:p>
          <w:p w14:paraId="70A1182C" w14:textId="2F117EEB" w:rsidR="00A47E13" w:rsidRPr="00B62E3C" w:rsidRDefault="00A47E13" w:rsidP="00607294">
            <w:pPr>
              <w:numPr>
                <w:ilvl w:val="0"/>
                <w:numId w:val="242"/>
              </w:numPr>
              <w:contextualSpacing/>
              <w:rPr>
                <w:rFonts w:eastAsiaTheme="minorHAnsi"/>
                <w:szCs w:val="22"/>
                <w:lang w:val="hr-HR"/>
              </w:rPr>
            </w:pPr>
            <w:r w:rsidRPr="00B62E3C">
              <w:rPr>
                <w:rFonts w:eastAsiaTheme="minorHAnsi"/>
                <w:szCs w:val="22"/>
                <w:lang w:val="hr-HR"/>
              </w:rPr>
              <w:t>upozna</w:t>
            </w:r>
            <w:r w:rsidR="00036FC0" w:rsidRPr="00B62E3C">
              <w:rPr>
                <w:rFonts w:eastAsiaTheme="minorHAnsi"/>
                <w:szCs w:val="22"/>
                <w:lang w:val="hr-HR"/>
              </w:rPr>
              <w:t>ti se</w:t>
            </w:r>
            <w:r w:rsidRPr="00B62E3C">
              <w:rPr>
                <w:rFonts w:eastAsiaTheme="minorHAnsi"/>
                <w:szCs w:val="22"/>
                <w:lang w:val="hr-HR"/>
              </w:rPr>
              <w:t xml:space="preserve"> s načinima proizvodnje zdrave hrane,</w:t>
            </w:r>
          </w:p>
          <w:p w14:paraId="6F294A7D" w14:textId="7A5817E3" w:rsidR="00A47E13" w:rsidRPr="00B62E3C" w:rsidRDefault="00A47E13" w:rsidP="00607294">
            <w:pPr>
              <w:numPr>
                <w:ilvl w:val="0"/>
                <w:numId w:val="242"/>
              </w:numPr>
              <w:contextualSpacing/>
              <w:rPr>
                <w:rFonts w:eastAsiaTheme="minorHAnsi"/>
                <w:szCs w:val="22"/>
                <w:lang w:val="hr-HR"/>
              </w:rPr>
            </w:pPr>
            <w:r w:rsidRPr="00B62E3C">
              <w:rPr>
                <w:rFonts w:eastAsiaTheme="minorHAnsi"/>
                <w:szCs w:val="22"/>
                <w:lang w:val="hr-HR"/>
              </w:rPr>
              <w:t>sagleda</w:t>
            </w:r>
            <w:r w:rsidR="00036FC0" w:rsidRPr="00B62E3C">
              <w:rPr>
                <w:rFonts w:eastAsiaTheme="minorHAnsi"/>
                <w:szCs w:val="22"/>
                <w:lang w:val="hr-HR"/>
              </w:rPr>
              <w:t>ti</w:t>
            </w:r>
            <w:r w:rsidRPr="00B62E3C">
              <w:rPr>
                <w:rFonts w:eastAsiaTheme="minorHAnsi"/>
                <w:szCs w:val="22"/>
                <w:lang w:val="hr-HR"/>
              </w:rPr>
              <w:t xml:space="preserve"> način skladištenja i ambalažiranja životnih namirnica,</w:t>
            </w:r>
          </w:p>
          <w:p w14:paraId="59AFBC20" w14:textId="6A61CE3C" w:rsidR="00A47E13" w:rsidRPr="00B62E3C" w:rsidRDefault="00A47E13" w:rsidP="00607294">
            <w:pPr>
              <w:numPr>
                <w:ilvl w:val="0"/>
                <w:numId w:val="242"/>
              </w:numPr>
              <w:contextualSpacing/>
              <w:rPr>
                <w:rFonts w:eastAsiaTheme="minorHAnsi"/>
                <w:szCs w:val="22"/>
                <w:lang w:val="hr-HR"/>
              </w:rPr>
            </w:pPr>
            <w:r w:rsidRPr="00B62E3C">
              <w:rPr>
                <w:rFonts w:eastAsiaTheme="minorHAnsi"/>
                <w:szCs w:val="22"/>
                <w:lang w:val="hr-HR"/>
              </w:rPr>
              <w:t>nauči</w:t>
            </w:r>
            <w:r w:rsidR="00036FC0" w:rsidRPr="00B62E3C">
              <w:rPr>
                <w:rFonts w:eastAsiaTheme="minorHAnsi"/>
                <w:szCs w:val="22"/>
                <w:lang w:val="hr-HR"/>
              </w:rPr>
              <w:t>ti</w:t>
            </w:r>
            <w:r w:rsidRPr="00B62E3C">
              <w:rPr>
                <w:rFonts w:eastAsiaTheme="minorHAnsi"/>
                <w:szCs w:val="22"/>
                <w:lang w:val="hr-HR"/>
              </w:rPr>
              <w:t xml:space="preserve"> o redov</w:t>
            </w:r>
            <w:r w:rsidR="00036FC0" w:rsidRPr="00B62E3C">
              <w:rPr>
                <w:rFonts w:eastAsiaTheme="minorHAnsi"/>
                <w:szCs w:val="22"/>
                <w:lang w:val="hr-HR"/>
              </w:rPr>
              <w:t>itoj</w:t>
            </w:r>
            <w:r w:rsidRPr="00B62E3C">
              <w:rPr>
                <w:rFonts w:eastAsiaTheme="minorHAnsi"/>
                <w:szCs w:val="22"/>
                <w:lang w:val="hr-HR"/>
              </w:rPr>
              <w:t xml:space="preserve"> kontroli higijenski ispravne hrane.</w:t>
            </w:r>
          </w:p>
          <w:p w14:paraId="4531B3DB" w14:textId="77777777" w:rsidR="00036FC0" w:rsidRPr="00B62E3C" w:rsidRDefault="00036FC0" w:rsidP="00036FC0">
            <w:pPr>
              <w:ind w:left="360"/>
              <w:contextualSpacing/>
              <w:rPr>
                <w:rFonts w:eastAsiaTheme="minorHAnsi"/>
                <w:szCs w:val="22"/>
                <w:lang w:val="hr-HR"/>
              </w:rPr>
            </w:pPr>
          </w:p>
          <w:p w14:paraId="45D0EB78" w14:textId="77777777" w:rsidR="00A47E13" w:rsidRPr="00B62E3C" w:rsidRDefault="00A47E13" w:rsidP="0034039D">
            <w:pPr>
              <w:rPr>
                <w:u w:val="single"/>
                <w:lang w:val="hr-HR"/>
              </w:rPr>
            </w:pPr>
            <w:r w:rsidRPr="00B62E3C">
              <w:rPr>
                <w:u w:val="single"/>
                <w:lang w:val="hr-HR"/>
              </w:rPr>
              <w:t>Ugrožavanje i zaštita biodiverziteta</w:t>
            </w:r>
          </w:p>
          <w:p w14:paraId="7AE63E3F" w14:textId="52E3F89D" w:rsidR="00A47E13" w:rsidRPr="00B62E3C" w:rsidRDefault="00A47E13" w:rsidP="00D31873">
            <w:pPr>
              <w:rPr>
                <w:szCs w:val="22"/>
                <w:lang w:val="hr-HR"/>
              </w:rPr>
            </w:pPr>
            <w:r w:rsidRPr="00B62E3C">
              <w:rPr>
                <w:szCs w:val="22"/>
                <w:lang w:val="hr-HR"/>
              </w:rPr>
              <w:t>Učenik će biti sposoban:</w:t>
            </w:r>
          </w:p>
          <w:p w14:paraId="6DEEE70D" w14:textId="48CF1A24" w:rsidR="00A47E13" w:rsidRPr="00B62E3C" w:rsidRDefault="00A47E13" w:rsidP="00607294">
            <w:pPr>
              <w:numPr>
                <w:ilvl w:val="0"/>
                <w:numId w:val="244"/>
              </w:numPr>
              <w:contextualSpacing/>
              <w:rPr>
                <w:rFonts w:eastAsiaTheme="minorHAnsi"/>
                <w:szCs w:val="22"/>
                <w:lang w:val="hr-HR"/>
              </w:rPr>
            </w:pPr>
            <w:r w:rsidRPr="00B62E3C">
              <w:rPr>
                <w:rFonts w:eastAsiaTheme="minorHAnsi"/>
                <w:szCs w:val="22"/>
                <w:lang w:val="hr-HR"/>
              </w:rPr>
              <w:t>upozna</w:t>
            </w:r>
            <w:r w:rsidR="00036FC0" w:rsidRPr="00B62E3C">
              <w:rPr>
                <w:rFonts w:eastAsiaTheme="minorHAnsi"/>
                <w:szCs w:val="22"/>
                <w:lang w:val="hr-HR"/>
              </w:rPr>
              <w:t>ti</w:t>
            </w:r>
            <w:r w:rsidRPr="00B62E3C">
              <w:rPr>
                <w:rFonts w:eastAsiaTheme="minorHAnsi"/>
                <w:szCs w:val="22"/>
                <w:lang w:val="hr-HR"/>
              </w:rPr>
              <w:t xml:space="preserve"> pojam biodiverziteta,</w:t>
            </w:r>
          </w:p>
          <w:p w14:paraId="0122DAC8" w14:textId="11FD30BA" w:rsidR="00A47E13" w:rsidRPr="00B62E3C" w:rsidRDefault="00A47E13" w:rsidP="00607294">
            <w:pPr>
              <w:numPr>
                <w:ilvl w:val="0"/>
                <w:numId w:val="244"/>
              </w:numPr>
              <w:contextualSpacing/>
              <w:rPr>
                <w:rFonts w:eastAsiaTheme="minorHAnsi"/>
                <w:szCs w:val="22"/>
                <w:lang w:val="hr-HR"/>
              </w:rPr>
            </w:pPr>
            <w:r w:rsidRPr="00B62E3C">
              <w:rPr>
                <w:rFonts w:eastAsiaTheme="minorHAnsi"/>
                <w:szCs w:val="22"/>
                <w:lang w:val="hr-HR"/>
              </w:rPr>
              <w:t>sagleda</w:t>
            </w:r>
            <w:r w:rsidR="00036FC0" w:rsidRPr="00B62E3C">
              <w:rPr>
                <w:rFonts w:eastAsiaTheme="minorHAnsi"/>
                <w:szCs w:val="22"/>
                <w:lang w:val="hr-HR"/>
              </w:rPr>
              <w:t>ti</w:t>
            </w:r>
            <w:r w:rsidRPr="00B62E3C">
              <w:rPr>
                <w:rFonts w:eastAsiaTheme="minorHAnsi"/>
                <w:szCs w:val="22"/>
                <w:lang w:val="hr-HR"/>
              </w:rPr>
              <w:t xml:space="preserve"> strukturu i uoči</w:t>
            </w:r>
            <w:r w:rsidR="00036FC0" w:rsidRPr="00B62E3C">
              <w:rPr>
                <w:rFonts w:eastAsiaTheme="minorHAnsi"/>
                <w:szCs w:val="22"/>
                <w:lang w:val="hr-HR"/>
              </w:rPr>
              <w:t>ti</w:t>
            </w:r>
            <w:r w:rsidRPr="00B62E3C">
              <w:rPr>
                <w:rFonts w:eastAsiaTheme="minorHAnsi"/>
                <w:szCs w:val="22"/>
                <w:lang w:val="hr-HR"/>
              </w:rPr>
              <w:t xml:space="preserve"> podjelu biodiverziteta,</w:t>
            </w:r>
          </w:p>
          <w:p w14:paraId="312FE447" w14:textId="5DDDF23E" w:rsidR="00A47E13" w:rsidRPr="00B62E3C" w:rsidRDefault="00A47E13" w:rsidP="00607294">
            <w:pPr>
              <w:numPr>
                <w:ilvl w:val="0"/>
                <w:numId w:val="244"/>
              </w:numPr>
              <w:contextualSpacing/>
              <w:rPr>
                <w:rFonts w:eastAsiaTheme="minorHAnsi"/>
                <w:szCs w:val="22"/>
                <w:lang w:val="hr-HR"/>
              </w:rPr>
            </w:pPr>
            <w:r w:rsidRPr="00B62E3C">
              <w:rPr>
                <w:rFonts w:eastAsiaTheme="minorHAnsi"/>
                <w:szCs w:val="22"/>
                <w:lang w:val="hr-HR"/>
              </w:rPr>
              <w:t>prepozna</w:t>
            </w:r>
            <w:r w:rsidR="00036FC0" w:rsidRPr="00B62E3C">
              <w:rPr>
                <w:rFonts w:eastAsiaTheme="minorHAnsi"/>
                <w:szCs w:val="22"/>
                <w:lang w:val="hr-HR"/>
              </w:rPr>
              <w:t>ti</w:t>
            </w:r>
            <w:r w:rsidRPr="00B62E3C">
              <w:rPr>
                <w:rFonts w:eastAsiaTheme="minorHAnsi"/>
                <w:szCs w:val="22"/>
                <w:lang w:val="hr-HR"/>
              </w:rPr>
              <w:t xml:space="preserve"> važnost biodiverziteta,</w:t>
            </w:r>
          </w:p>
          <w:p w14:paraId="1555456C" w14:textId="58F1F161" w:rsidR="00A47E13" w:rsidRPr="00B62E3C" w:rsidRDefault="00A47E13" w:rsidP="00607294">
            <w:pPr>
              <w:numPr>
                <w:ilvl w:val="0"/>
                <w:numId w:val="244"/>
              </w:numPr>
              <w:contextualSpacing/>
              <w:rPr>
                <w:rFonts w:eastAsiaTheme="minorHAnsi"/>
                <w:szCs w:val="22"/>
                <w:lang w:val="hr-HR"/>
              </w:rPr>
            </w:pPr>
            <w:r w:rsidRPr="00B62E3C">
              <w:rPr>
                <w:rFonts w:eastAsiaTheme="minorHAnsi"/>
                <w:szCs w:val="22"/>
                <w:lang w:val="hr-HR"/>
              </w:rPr>
              <w:t>uoči</w:t>
            </w:r>
            <w:r w:rsidR="00036FC0" w:rsidRPr="00B62E3C">
              <w:rPr>
                <w:rFonts w:eastAsiaTheme="minorHAnsi"/>
                <w:szCs w:val="22"/>
                <w:lang w:val="hr-HR"/>
              </w:rPr>
              <w:t>ti</w:t>
            </w:r>
            <w:r w:rsidRPr="00B62E3C">
              <w:rPr>
                <w:rFonts w:eastAsiaTheme="minorHAnsi"/>
                <w:szCs w:val="22"/>
                <w:lang w:val="hr-HR"/>
              </w:rPr>
              <w:t xml:space="preserve"> ugrožavanje biodiverziteta koji nastaje elektrotehničkom aktivnošću,</w:t>
            </w:r>
          </w:p>
          <w:p w14:paraId="0355061C" w14:textId="2FE1FDF8" w:rsidR="00A47E13" w:rsidRPr="00B62E3C" w:rsidRDefault="00A47E13" w:rsidP="00607294">
            <w:pPr>
              <w:numPr>
                <w:ilvl w:val="0"/>
                <w:numId w:val="244"/>
              </w:numPr>
              <w:contextualSpacing/>
              <w:rPr>
                <w:rFonts w:eastAsiaTheme="minorHAnsi"/>
                <w:szCs w:val="22"/>
                <w:lang w:val="hr-HR"/>
              </w:rPr>
            </w:pPr>
            <w:r w:rsidRPr="00B62E3C">
              <w:rPr>
                <w:rFonts w:eastAsiaTheme="minorHAnsi"/>
                <w:szCs w:val="22"/>
                <w:lang w:val="hr-HR"/>
              </w:rPr>
              <w:t>ovlada</w:t>
            </w:r>
            <w:r w:rsidR="00036FC0" w:rsidRPr="00B62E3C">
              <w:rPr>
                <w:rFonts w:eastAsiaTheme="minorHAnsi"/>
                <w:szCs w:val="22"/>
                <w:lang w:val="hr-HR"/>
              </w:rPr>
              <w:t>ti</w:t>
            </w:r>
            <w:r w:rsidRPr="00B62E3C">
              <w:rPr>
                <w:rFonts w:eastAsiaTheme="minorHAnsi"/>
                <w:szCs w:val="22"/>
                <w:lang w:val="hr-HR"/>
              </w:rPr>
              <w:t xml:space="preserve"> mjerama zaštite i unapr</w:t>
            </w:r>
            <w:r w:rsidR="00036FC0" w:rsidRPr="00B62E3C">
              <w:rPr>
                <w:rFonts w:eastAsiaTheme="minorHAnsi"/>
                <w:szCs w:val="22"/>
                <w:lang w:val="hr-HR"/>
              </w:rPr>
              <w:t>j</w:t>
            </w:r>
            <w:r w:rsidRPr="00B62E3C">
              <w:rPr>
                <w:rFonts w:eastAsiaTheme="minorHAnsi"/>
                <w:szCs w:val="22"/>
                <w:lang w:val="hr-HR"/>
              </w:rPr>
              <w:t>eđivanja biodiverziteta.</w:t>
            </w:r>
          </w:p>
          <w:p w14:paraId="4EC5D0EF" w14:textId="77777777" w:rsidR="00A47E13" w:rsidRPr="00B62E3C" w:rsidRDefault="00A47E13" w:rsidP="0034039D">
            <w:pPr>
              <w:rPr>
                <w:b/>
                <w:bCs/>
                <w:szCs w:val="22"/>
                <w:lang w:val="hr-HR"/>
              </w:rPr>
            </w:pPr>
          </w:p>
          <w:p w14:paraId="15ED2EFA" w14:textId="77777777" w:rsidR="00A47E13" w:rsidRPr="00B62E3C" w:rsidRDefault="00A47E13" w:rsidP="0034039D">
            <w:pPr>
              <w:rPr>
                <w:b/>
                <w:lang w:val="hr-HR"/>
              </w:rPr>
            </w:pPr>
            <w:r w:rsidRPr="00B62E3C">
              <w:rPr>
                <w:b/>
                <w:lang w:val="hr-HR"/>
              </w:rPr>
              <w:t xml:space="preserve">Jedinica 3. </w:t>
            </w:r>
          </w:p>
          <w:p w14:paraId="472FF19B" w14:textId="321FCD6C" w:rsidR="00A47E13" w:rsidRPr="00B62E3C" w:rsidRDefault="00A47E13" w:rsidP="0034039D">
            <w:pPr>
              <w:rPr>
                <w:szCs w:val="22"/>
                <w:lang w:val="hr-HR"/>
              </w:rPr>
            </w:pPr>
            <w:r w:rsidRPr="00B62E3C">
              <w:rPr>
                <w:szCs w:val="22"/>
                <w:lang w:val="hr-HR"/>
              </w:rPr>
              <w:t>Učenik će biti sposoban:</w:t>
            </w:r>
          </w:p>
          <w:p w14:paraId="15549769" w14:textId="38FA2968" w:rsidR="00A47E13" w:rsidRPr="00B62E3C" w:rsidRDefault="00A47E13" w:rsidP="00607294">
            <w:pPr>
              <w:numPr>
                <w:ilvl w:val="0"/>
                <w:numId w:val="246"/>
              </w:numPr>
              <w:contextualSpacing/>
              <w:rPr>
                <w:rFonts w:eastAsiaTheme="minorHAnsi"/>
                <w:szCs w:val="22"/>
                <w:lang w:val="hr-HR"/>
              </w:rPr>
            </w:pPr>
            <w:r w:rsidRPr="00B62E3C">
              <w:rPr>
                <w:rFonts w:eastAsiaTheme="minorHAnsi"/>
                <w:szCs w:val="22"/>
                <w:lang w:val="hr-HR"/>
              </w:rPr>
              <w:t>defini</w:t>
            </w:r>
            <w:r w:rsidR="00036FC0" w:rsidRPr="00B62E3C">
              <w:rPr>
                <w:rFonts w:eastAsiaTheme="minorHAnsi"/>
                <w:szCs w:val="22"/>
                <w:lang w:val="hr-HR"/>
              </w:rPr>
              <w:t>rati</w:t>
            </w:r>
            <w:r w:rsidRPr="00B62E3C">
              <w:rPr>
                <w:rFonts w:eastAsiaTheme="minorHAnsi"/>
                <w:szCs w:val="22"/>
                <w:lang w:val="hr-HR"/>
              </w:rPr>
              <w:t xml:space="preserve"> buku i vibracije,</w:t>
            </w:r>
          </w:p>
          <w:p w14:paraId="69415149" w14:textId="303D8DF6" w:rsidR="00A47E13" w:rsidRPr="00B62E3C" w:rsidRDefault="00A47E13" w:rsidP="00607294">
            <w:pPr>
              <w:numPr>
                <w:ilvl w:val="0"/>
                <w:numId w:val="246"/>
              </w:numPr>
              <w:contextualSpacing/>
              <w:rPr>
                <w:rFonts w:eastAsiaTheme="minorHAnsi"/>
                <w:szCs w:val="22"/>
                <w:lang w:val="hr-HR"/>
              </w:rPr>
            </w:pPr>
            <w:r w:rsidRPr="00B62E3C">
              <w:rPr>
                <w:rFonts w:eastAsiaTheme="minorHAnsi"/>
                <w:szCs w:val="22"/>
                <w:lang w:val="hr-HR"/>
              </w:rPr>
              <w:t>uoči</w:t>
            </w:r>
            <w:r w:rsidR="00036FC0" w:rsidRPr="00B62E3C">
              <w:rPr>
                <w:rFonts w:eastAsiaTheme="minorHAnsi"/>
                <w:szCs w:val="22"/>
                <w:lang w:val="hr-HR"/>
              </w:rPr>
              <w:t>ti</w:t>
            </w:r>
            <w:r w:rsidRPr="00B62E3C">
              <w:rPr>
                <w:rFonts w:eastAsiaTheme="minorHAnsi"/>
                <w:szCs w:val="22"/>
                <w:lang w:val="hr-HR"/>
              </w:rPr>
              <w:t xml:space="preserve"> izvore buke i vibracija, </w:t>
            </w:r>
          </w:p>
          <w:p w14:paraId="09D85BED" w14:textId="0DF8B4BA" w:rsidR="00A47E13" w:rsidRPr="00B62E3C" w:rsidRDefault="00A47E13" w:rsidP="00607294">
            <w:pPr>
              <w:numPr>
                <w:ilvl w:val="0"/>
                <w:numId w:val="246"/>
              </w:numPr>
              <w:contextualSpacing/>
              <w:rPr>
                <w:rFonts w:eastAsiaTheme="minorHAnsi"/>
                <w:szCs w:val="22"/>
                <w:lang w:val="hr-HR"/>
              </w:rPr>
            </w:pPr>
            <w:r w:rsidRPr="00B62E3C">
              <w:rPr>
                <w:rFonts w:eastAsiaTheme="minorHAnsi"/>
                <w:szCs w:val="22"/>
                <w:lang w:val="hr-HR"/>
              </w:rPr>
              <w:t>shvati</w:t>
            </w:r>
            <w:r w:rsidR="00036FC0" w:rsidRPr="00B62E3C">
              <w:rPr>
                <w:rFonts w:eastAsiaTheme="minorHAnsi"/>
                <w:szCs w:val="22"/>
                <w:lang w:val="hr-HR"/>
              </w:rPr>
              <w:t>ti</w:t>
            </w:r>
            <w:r w:rsidRPr="00B62E3C">
              <w:rPr>
                <w:rFonts w:eastAsiaTheme="minorHAnsi"/>
                <w:szCs w:val="22"/>
                <w:lang w:val="hr-HR"/>
              </w:rPr>
              <w:t xml:space="preserve"> štetno d</w:t>
            </w:r>
            <w:r w:rsidR="00036FC0" w:rsidRPr="00B62E3C">
              <w:rPr>
                <w:rFonts w:eastAsiaTheme="minorHAnsi"/>
                <w:szCs w:val="22"/>
                <w:lang w:val="hr-HR"/>
              </w:rPr>
              <w:t>jelovanje</w:t>
            </w:r>
            <w:r w:rsidRPr="00B62E3C">
              <w:rPr>
                <w:rFonts w:eastAsiaTheme="minorHAnsi"/>
                <w:szCs w:val="22"/>
                <w:lang w:val="hr-HR"/>
              </w:rPr>
              <w:t xml:space="preserve"> buke i vibracija,</w:t>
            </w:r>
          </w:p>
          <w:p w14:paraId="4C4B56FB" w14:textId="6346187B" w:rsidR="00A47E13" w:rsidRPr="00B62E3C" w:rsidRDefault="00A47E13" w:rsidP="00607294">
            <w:pPr>
              <w:numPr>
                <w:ilvl w:val="0"/>
                <w:numId w:val="246"/>
              </w:numPr>
              <w:contextualSpacing/>
              <w:rPr>
                <w:rFonts w:eastAsiaTheme="minorHAnsi"/>
                <w:szCs w:val="22"/>
                <w:lang w:val="hr-HR"/>
              </w:rPr>
            </w:pPr>
            <w:r w:rsidRPr="00B62E3C">
              <w:rPr>
                <w:rFonts w:eastAsiaTheme="minorHAnsi"/>
                <w:szCs w:val="22"/>
                <w:lang w:val="hr-HR"/>
              </w:rPr>
              <w:t>prepozna</w:t>
            </w:r>
            <w:r w:rsidR="00036FC0" w:rsidRPr="00B62E3C">
              <w:rPr>
                <w:rFonts w:eastAsiaTheme="minorHAnsi"/>
                <w:szCs w:val="22"/>
                <w:lang w:val="hr-HR"/>
              </w:rPr>
              <w:t>ti</w:t>
            </w:r>
            <w:r w:rsidRPr="00B62E3C">
              <w:rPr>
                <w:rFonts w:eastAsiaTheme="minorHAnsi"/>
                <w:szCs w:val="22"/>
                <w:lang w:val="hr-HR"/>
              </w:rPr>
              <w:t xml:space="preserve"> buku od različitih ut</w:t>
            </w:r>
            <w:r w:rsidR="00036FC0" w:rsidRPr="00B62E3C">
              <w:rPr>
                <w:rFonts w:eastAsiaTheme="minorHAnsi"/>
                <w:szCs w:val="22"/>
                <w:lang w:val="hr-HR"/>
              </w:rPr>
              <w:t>je</w:t>
            </w:r>
            <w:r w:rsidRPr="00B62E3C">
              <w:rPr>
                <w:rFonts w:eastAsiaTheme="minorHAnsi"/>
                <w:szCs w:val="22"/>
                <w:lang w:val="hr-HR"/>
              </w:rPr>
              <w:t>caja s</w:t>
            </w:r>
            <w:r w:rsidR="009926B5">
              <w:rPr>
                <w:rFonts w:eastAsiaTheme="minorHAnsi"/>
                <w:szCs w:val="22"/>
                <w:lang w:val="hr-HR"/>
              </w:rPr>
              <w:t>ukladno</w:t>
            </w:r>
            <w:r w:rsidRPr="00B62E3C">
              <w:rPr>
                <w:rFonts w:eastAsiaTheme="minorHAnsi"/>
                <w:szCs w:val="22"/>
                <w:lang w:val="hr-HR"/>
              </w:rPr>
              <w:t xml:space="preserve"> vrsti zanimanja,</w:t>
            </w:r>
          </w:p>
          <w:p w14:paraId="0154CAC2" w14:textId="2A124999" w:rsidR="00A47E13" w:rsidRPr="00B62E3C" w:rsidRDefault="00A47E13" w:rsidP="00607294">
            <w:pPr>
              <w:numPr>
                <w:ilvl w:val="0"/>
                <w:numId w:val="246"/>
              </w:numPr>
              <w:contextualSpacing/>
              <w:rPr>
                <w:rFonts w:eastAsiaTheme="minorHAnsi"/>
                <w:szCs w:val="22"/>
                <w:lang w:val="hr-HR"/>
              </w:rPr>
            </w:pPr>
            <w:r w:rsidRPr="00B62E3C">
              <w:rPr>
                <w:rFonts w:eastAsiaTheme="minorHAnsi"/>
                <w:szCs w:val="22"/>
                <w:lang w:val="hr-HR"/>
              </w:rPr>
              <w:t>razlik</w:t>
            </w:r>
            <w:r w:rsidR="00036FC0" w:rsidRPr="00B62E3C">
              <w:rPr>
                <w:rFonts w:eastAsiaTheme="minorHAnsi"/>
                <w:szCs w:val="22"/>
                <w:lang w:val="hr-HR"/>
              </w:rPr>
              <w:t>ovati</w:t>
            </w:r>
            <w:r w:rsidRPr="00B62E3C">
              <w:rPr>
                <w:rFonts w:eastAsiaTheme="minorHAnsi"/>
                <w:szCs w:val="22"/>
                <w:lang w:val="hr-HR"/>
              </w:rPr>
              <w:t xml:space="preserve"> štetnost i </w:t>
            </w:r>
            <w:r w:rsidR="00036FC0" w:rsidRPr="00B62E3C">
              <w:rPr>
                <w:rFonts w:eastAsiaTheme="minorHAnsi"/>
                <w:szCs w:val="22"/>
                <w:lang w:val="hr-HR"/>
              </w:rPr>
              <w:t>ljestvicu</w:t>
            </w:r>
            <w:r w:rsidRPr="00B62E3C">
              <w:rPr>
                <w:rFonts w:eastAsiaTheme="minorHAnsi"/>
                <w:szCs w:val="22"/>
                <w:lang w:val="hr-HR"/>
              </w:rPr>
              <w:t xml:space="preserve"> nedozvoljenih decibela (dB) i zaštitu od njih,</w:t>
            </w:r>
          </w:p>
          <w:p w14:paraId="2CF31359" w14:textId="39ABCF44" w:rsidR="00A47E13" w:rsidRPr="00B62E3C" w:rsidRDefault="00A47E13" w:rsidP="00607294">
            <w:pPr>
              <w:numPr>
                <w:ilvl w:val="0"/>
                <w:numId w:val="246"/>
              </w:numPr>
              <w:contextualSpacing/>
              <w:rPr>
                <w:rFonts w:eastAsiaTheme="minorHAnsi"/>
                <w:szCs w:val="22"/>
                <w:lang w:val="hr-HR"/>
              </w:rPr>
            </w:pPr>
            <w:r w:rsidRPr="00B62E3C">
              <w:rPr>
                <w:rFonts w:eastAsiaTheme="minorHAnsi"/>
                <w:szCs w:val="22"/>
                <w:lang w:val="hr-HR"/>
              </w:rPr>
              <w:t>upozna</w:t>
            </w:r>
            <w:r w:rsidR="00036FC0" w:rsidRPr="00B62E3C">
              <w:rPr>
                <w:rFonts w:eastAsiaTheme="minorHAnsi"/>
                <w:szCs w:val="22"/>
                <w:lang w:val="hr-HR"/>
              </w:rPr>
              <w:t>ti se</w:t>
            </w:r>
            <w:r w:rsidRPr="00B62E3C">
              <w:rPr>
                <w:rFonts w:eastAsiaTheme="minorHAnsi"/>
                <w:szCs w:val="22"/>
                <w:lang w:val="hr-HR"/>
              </w:rPr>
              <w:t xml:space="preserve"> sa štetnošću vibracija po čovjeka i zaštitom od istih,</w:t>
            </w:r>
          </w:p>
          <w:p w14:paraId="043A10E2" w14:textId="6CCF0506" w:rsidR="00A47E13" w:rsidRPr="00B62E3C" w:rsidRDefault="00A47E13" w:rsidP="00607294">
            <w:pPr>
              <w:numPr>
                <w:ilvl w:val="0"/>
                <w:numId w:val="246"/>
              </w:numPr>
              <w:contextualSpacing/>
              <w:rPr>
                <w:rFonts w:eastAsiaTheme="minorHAnsi"/>
                <w:szCs w:val="22"/>
                <w:lang w:val="hr-HR"/>
              </w:rPr>
            </w:pPr>
            <w:r w:rsidRPr="00B62E3C">
              <w:rPr>
                <w:rFonts w:eastAsiaTheme="minorHAnsi"/>
                <w:szCs w:val="22"/>
                <w:lang w:val="hr-HR"/>
              </w:rPr>
              <w:lastRenderedPageBreak/>
              <w:t>ovlada</w:t>
            </w:r>
            <w:r w:rsidR="00036FC0" w:rsidRPr="00B62E3C">
              <w:rPr>
                <w:rFonts w:eastAsiaTheme="minorHAnsi"/>
                <w:szCs w:val="22"/>
                <w:lang w:val="hr-HR"/>
              </w:rPr>
              <w:t>ti</w:t>
            </w:r>
            <w:r w:rsidRPr="00B62E3C">
              <w:rPr>
                <w:rFonts w:eastAsiaTheme="minorHAnsi"/>
                <w:szCs w:val="22"/>
                <w:lang w:val="hr-HR"/>
              </w:rPr>
              <w:t xml:space="preserve"> mjerama zaštite od buke i vibracija.</w:t>
            </w:r>
          </w:p>
          <w:p w14:paraId="42A65B05" w14:textId="77777777" w:rsidR="00A47E13" w:rsidRPr="00B62E3C" w:rsidRDefault="00A47E13" w:rsidP="0034039D">
            <w:pPr>
              <w:rPr>
                <w:b/>
                <w:bCs/>
                <w:szCs w:val="22"/>
                <w:lang w:val="hr-HR"/>
              </w:rPr>
            </w:pPr>
          </w:p>
          <w:p w14:paraId="02FEB7C2" w14:textId="77777777" w:rsidR="00A47E13" w:rsidRPr="00B62E3C" w:rsidRDefault="00A47E13" w:rsidP="0034039D">
            <w:pPr>
              <w:rPr>
                <w:b/>
                <w:bCs/>
                <w:szCs w:val="22"/>
                <w:lang w:val="hr-HR"/>
              </w:rPr>
            </w:pPr>
            <w:r w:rsidRPr="00B62E3C">
              <w:rPr>
                <w:b/>
                <w:bCs/>
                <w:szCs w:val="22"/>
                <w:lang w:val="hr-HR"/>
              </w:rPr>
              <w:t xml:space="preserve">Jedinica 4. </w:t>
            </w:r>
          </w:p>
          <w:p w14:paraId="00DC3CB0" w14:textId="4726E075" w:rsidR="00A47E13" w:rsidRPr="00B62E3C" w:rsidRDefault="00A47E13" w:rsidP="0034039D">
            <w:pPr>
              <w:rPr>
                <w:szCs w:val="22"/>
                <w:lang w:val="hr-HR"/>
              </w:rPr>
            </w:pPr>
            <w:r w:rsidRPr="00B62E3C">
              <w:rPr>
                <w:szCs w:val="22"/>
                <w:lang w:val="hr-HR"/>
              </w:rPr>
              <w:t>Učenik će biti sposoba</w:t>
            </w:r>
            <w:r w:rsidR="00036FC0" w:rsidRPr="00B62E3C">
              <w:rPr>
                <w:szCs w:val="22"/>
                <w:lang w:val="hr-HR"/>
              </w:rPr>
              <w:t>n</w:t>
            </w:r>
            <w:r w:rsidRPr="00B62E3C">
              <w:rPr>
                <w:szCs w:val="22"/>
                <w:lang w:val="hr-HR"/>
              </w:rPr>
              <w:t>:</w:t>
            </w:r>
          </w:p>
          <w:p w14:paraId="1C10C9B0" w14:textId="5D8CECDA" w:rsidR="00A47E13" w:rsidRPr="00B62E3C" w:rsidRDefault="00A47E13" w:rsidP="00607294">
            <w:pPr>
              <w:numPr>
                <w:ilvl w:val="0"/>
                <w:numId w:val="248"/>
              </w:numPr>
              <w:contextualSpacing/>
              <w:rPr>
                <w:rFonts w:eastAsiaTheme="minorHAnsi"/>
                <w:szCs w:val="22"/>
                <w:lang w:val="hr-HR"/>
              </w:rPr>
            </w:pPr>
            <w:r w:rsidRPr="00B62E3C">
              <w:rPr>
                <w:rFonts w:eastAsiaTheme="minorHAnsi"/>
                <w:szCs w:val="22"/>
                <w:lang w:val="hr-HR"/>
              </w:rPr>
              <w:t>ovlada</w:t>
            </w:r>
            <w:r w:rsidR="00036FC0" w:rsidRPr="00B62E3C">
              <w:rPr>
                <w:rFonts w:eastAsiaTheme="minorHAnsi"/>
                <w:szCs w:val="22"/>
                <w:lang w:val="hr-HR"/>
              </w:rPr>
              <w:t>ti</w:t>
            </w:r>
            <w:r w:rsidRPr="00B62E3C">
              <w:rPr>
                <w:rFonts w:eastAsiaTheme="minorHAnsi"/>
                <w:szCs w:val="22"/>
                <w:lang w:val="hr-HR"/>
              </w:rPr>
              <w:t xml:space="preserve"> znanjima o zračenju, vrstama i njihovim izvorima s</w:t>
            </w:r>
            <w:r w:rsidR="009926B5">
              <w:rPr>
                <w:rFonts w:eastAsiaTheme="minorHAnsi"/>
                <w:szCs w:val="22"/>
                <w:lang w:val="hr-HR"/>
              </w:rPr>
              <w:t>ukladno</w:t>
            </w:r>
            <w:r w:rsidRPr="00B62E3C">
              <w:rPr>
                <w:rFonts w:eastAsiaTheme="minorHAnsi"/>
                <w:szCs w:val="22"/>
                <w:lang w:val="hr-HR"/>
              </w:rPr>
              <w:t xml:space="preserve"> vrsti zanimanja,</w:t>
            </w:r>
          </w:p>
          <w:p w14:paraId="4B1633AE" w14:textId="696BB03D" w:rsidR="00A47E13" w:rsidRPr="00B62E3C" w:rsidRDefault="00A47E13" w:rsidP="00607294">
            <w:pPr>
              <w:numPr>
                <w:ilvl w:val="0"/>
                <w:numId w:val="248"/>
              </w:numPr>
              <w:contextualSpacing/>
              <w:rPr>
                <w:rFonts w:eastAsiaTheme="minorHAnsi"/>
                <w:szCs w:val="22"/>
                <w:lang w:val="hr-HR"/>
              </w:rPr>
            </w:pPr>
            <w:r w:rsidRPr="00B62E3C">
              <w:rPr>
                <w:rFonts w:eastAsiaTheme="minorHAnsi"/>
                <w:szCs w:val="22"/>
                <w:lang w:val="hr-HR"/>
              </w:rPr>
              <w:t>upozna</w:t>
            </w:r>
            <w:r w:rsidR="00036FC0" w:rsidRPr="00B62E3C">
              <w:rPr>
                <w:rFonts w:eastAsiaTheme="minorHAnsi"/>
                <w:szCs w:val="22"/>
                <w:lang w:val="hr-HR"/>
              </w:rPr>
              <w:t>ti</w:t>
            </w:r>
            <w:r w:rsidRPr="00B62E3C">
              <w:rPr>
                <w:rFonts w:eastAsiaTheme="minorHAnsi"/>
                <w:szCs w:val="22"/>
                <w:lang w:val="hr-HR"/>
              </w:rPr>
              <w:t xml:space="preserve"> štetnost radioaktivnog</w:t>
            </w:r>
            <w:r w:rsidR="00036FC0" w:rsidRPr="00B62E3C">
              <w:rPr>
                <w:rFonts w:eastAsiaTheme="minorHAnsi"/>
                <w:szCs w:val="22"/>
                <w:lang w:val="hr-HR"/>
              </w:rPr>
              <w:t>a</w:t>
            </w:r>
            <w:r w:rsidRPr="00B62E3C">
              <w:rPr>
                <w:rFonts w:eastAsiaTheme="minorHAnsi"/>
                <w:szCs w:val="22"/>
                <w:lang w:val="hr-HR"/>
              </w:rPr>
              <w:t xml:space="preserve"> zračenja na životnu sredinu,</w:t>
            </w:r>
          </w:p>
          <w:p w14:paraId="2DC98399" w14:textId="2544EE9F" w:rsidR="00A47E13" w:rsidRPr="00B62E3C" w:rsidRDefault="00A47E13" w:rsidP="00607294">
            <w:pPr>
              <w:numPr>
                <w:ilvl w:val="0"/>
                <w:numId w:val="248"/>
              </w:numPr>
              <w:contextualSpacing/>
              <w:rPr>
                <w:rFonts w:eastAsiaTheme="minorHAnsi"/>
                <w:szCs w:val="22"/>
                <w:lang w:val="hr-HR"/>
              </w:rPr>
            </w:pPr>
            <w:r w:rsidRPr="00B62E3C">
              <w:rPr>
                <w:rFonts w:eastAsiaTheme="minorHAnsi"/>
                <w:szCs w:val="22"/>
                <w:lang w:val="hr-HR"/>
              </w:rPr>
              <w:t>sagleda</w:t>
            </w:r>
            <w:r w:rsidR="00036FC0" w:rsidRPr="00B62E3C">
              <w:rPr>
                <w:rFonts w:eastAsiaTheme="minorHAnsi"/>
                <w:szCs w:val="22"/>
                <w:lang w:val="hr-HR"/>
              </w:rPr>
              <w:t>ti</w:t>
            </w:r>
            <w:r w:rsidRPr="00B62E3C">
              <w:rPr>
                <w:rFonts w:eastAsiaTheme="minorHAnsi"/>
                <w:szCs w:val="22"/>
                <w:lang w:val="hr-HR"/>
              </w:rPr>
              <w:t xml:space="preserve"> ut</w:t>
            </w:r>
            <w:r w:rsidR="00036FC0" w:rsidRPr="00B62E3C">
              <w:rPr>
                <w:rFonts w:eastAsiaTheme="minorHAnsi"/>
                <w:szCs w:val="22"/>
                <w:lang w:val="hr-HR"/>
              </w:rPr>
              <w:t>je</w:t>
            </w:r>
            <w:r w:rsidRPr="00B62E3C">
              <w:rPr>
                <w:rFonts w:eastAsiaTheme="minorHAnsi"/>
                <w:szCs w:val="22"/>
                <w:lang w:val="hr-HR"/>
              </w:rPr>
              <w:t xml:space="preserve">caj raznih zračenja na životnu sredinu, razni zraci, elektromagnetni </w:t>
            </w:r>
            <w:r w:rsidR="00036FC0" w:rsidRPr="00B62E3C">
              <w:rPr>
                <w:rFonts w:eastAsiaTheme="minorHAnsi"/>
                <w:szCs w:val="22"/>
                <w:lang w:val="hr-HR"/>
              </w:rPr>
              <w:t>valovi</w:t>
            </w:r>
            <w:r w:rsidRPr="00B62E3C">
              <w:rPr>
                <w:rFonts w:eastAsiaTheme="minorHAnsi"/>
                <w:szCs w:val="22"/>
                <w:lang w:val="hr-HR"/>
              </w:rPr>
              <w:t xml:space="preserve">, mobilna telefonija, kućanski električni uređaji, </w:t>
            </w:r>
            <w:r w:rsidR="00063209" w:rsidRPr="00B62E3C">
              <w:rPr>
                <w:rFonts w:eastAsiaTheme="minorHAnsi"/>
                <w:szCs w:val="22"/>
                <w:lang w:val="hr-HR"/>
              </w:rPr>
              <w:t>računal</w:t>
            </w:r>
            <w:r w:rsidR="00036FC0" w:rsidRPr="00B62E3C">
              <w:rPr>
                <w:rFonts w:eastAsiaTheme="minorHAnsi"/>
                <w:szCs w:val="22"/>
                <w:lang w:val="hr-HR"/>
              </w:rPr>
              <w:t>a</w:t>
            </w:r>
            <w:r w:rsidRPr="00B62E3C">
              <w:rPr>
                <w:rFonts w:eastAsiaTheme="minorHAnsi"/>
                <w:szCs w:val="22"/>
                <w:lang w:val="hr-HR"/>
              </w:rPr>
              <w:t xml:space="preserve"> i drugi izvori,</w:t>
            </w:r>
          </w:p>
          <w:p w14:paraId="26CA5D99" w14:textId="607298FE" w:rsidR="00A47E13" w:rsidRPr="00B62E3C" w:rsidRDefault="00A47E13" w:rsidP="00607294">
            <w:pPr>
              <w:numPr>
                <w:ilvl w:val="0"/>
                <w:numId w:val="248"/>
              </w:numPr>
              <w:contextualSpacing/>
              <w:rPr>
                <w:rFonts w:eastAsiaTheme="minorHAnsi"/>
                <w:szCs w:val="22"/>
                <w:lang w:val="hr-HR"/>
              </w:rPr>
            </w:pPr>
            <w:r w:rsidRPr="00B62E3C">
              <w:rPr>
                <w:rFonts w:eastAsiaTheme="minorHAnsi"/>
                <w:szCs w:val="22"/>
                <w:lang w:val="hr-HR"/>
              </w:rPr>
              <w:t>shvati</w:t>
            </w:r>
            <w:r w:rsidR="00036FC0" w:rsidRPr="00B62E3C">
              <w:rPr>
                <w:rFonts w:eastAsiaTheme="minorHAnsi"/>
                <w:szCs w:val="22"/>
                <w:lang w:val="hr-HR"/>
              </w:rPr>
              <w:t>ti</w:t>
            </w:r>
            <w:r w:rsidRPr="00B62E3C">
              <w:rPr>
                <w:rFonts w:eastAsiaTheme="minorHAnsi"/>
                <w:szCs w:val="22"/>
                <w:lang w:val="hr-HR"/>
              </w:rPr>
              <w:t xml:space="preserve"> štetnost elektromagnetnog</w:t>
            </w:r>
            <w:r w:rsidR="00036FC0" w:rsidRPr="00B62E3C">
              <w:rPr>
                <w:rFonts w:eastAsiaTheme="minorHAnsi"/>
                <w:szCs w:val="22"/>
                <w:lang w:val="hr-HR"/>
              </w:rPr>
              <w:t>a</w:t>
            </w:r>
            <w:r w:rsidRPr="00B62E3C">
              <w:rPr>
                <w:rFonts w:eastAsiaTheme="minorHAnsi"/>
                <w:szCs w:val="22"/>
                <w:lang w:val="hr-HR"/>
              </w:rPr>
              <w:t xml:space="preserve"> zračenja na biljke, životinje i čovjeka,</w:t>
            </w:r>
          </w:p>
          <w:p w14:paraId="3C758854" w14:textId="4746E6AA" w:rsidR="00A47E13" w:rsidRPr="00B62E3C" w:rsidRDefault="00A47E13" w:rsidP="00607294">
            <w:pPr>
              <w:numPr>
                <w:ilvl w:val="0"/>
                <w:numId w:val="248"/>
              </w:numPr>
              <w:contextualSpacing/>
              <w:rPr>
                <w:rFonts w:eastAsiaTheme="minorHAnsi"/>
                <w:szCs w:val="22"/>
                <w:lang w:val="hr-HR"/>
              </w:rPr>
            </w:pPr>
            <w:r w:rsidRPr="00B62E3C">
              <w:rPr>
                <w:rFonts w:eastAsiaTheme="minorHAnsi"/>
                <w:szCs w:val="22"/>
                <w:lang w:val="hr-HR"/>
              </w:rPr>
              <w:t>sazna</w:t>
            </w:r>
            <w:r w:rsidR="00036FC0" w:rsidRPr="00B62E3C">
              <w:rPr>
                <w:rFonts w:eastAsiaTheme="minorHAnsi"/>
                <w:szCs w:val="22"/>
                <w:lang w:val="hr-HR"/>
              </w:rPr>
              <w:t>ti</w:t>
            </w:r>
            <w:r w:rsidRPr="00B62E3C">
              <w:rPr>
                <w:rFonts w:eastAsiaTheme="minorHAnsi"/>
                <w:szCs w:val="22"/>
                <w:lang w:val="hr-HR"/>
              </w:rPr>
              <w:t xml:space="preserve"> o kontroli radijacije,</w:t>
            </w:r>
          </w:p>
          <w:p w14:paraId="03FBDEE1" w14:textId="1EFDD75D" w:rsidR="00A47E13" w:rsidRPr="00B62E3C" w:rsidRDefault="00A47E13" w:rsidP="00607294">
            <w:pPr>
              <w:numPr>
                <w:ilvl w:val="0"/>
                <w:numId w:val="248"/>
              </w:numPr>
              <w:contextualSpacing/>
              <w:rPr>
                <w:rFonts w:eastAsiaTheme="minorHAnsi"/>
                <w:szCs w:val="22"/>
                <w:lang w:val="hr-HR"/>
              </w:rPr>
            </w:pPr>
            <w:r w:rsidRPr="00B62E3C">
              <w:rPr>
                <w:rFonts w:eastAsiaTheme="minorHAnsi"/>
                <w:szCs w:val="22"/>
                <w:lang w:val="hr-HR"/>
              </w:rPr>
              <w:t>nauči</w:t>
            </w:r>
            <w:r w:rsidR="00036FC0" w:rsidRPr="00B62E3C">
              <w:rPr>
                <w:rFonts w:eastAsiaTheme="minorHAnsi"/>
                <w:szCs w:val="22"/>
                <w:lang w:val="hr-HR"/>
              </w:rPr>
              <w:t>ti</w:t>
            </w:r>
            <w:r w:rsidRPr="00B62E3C">
              <w:rPr>
                <w:rFonts w:eastAsiaTheme="minorHAnsi"/>
                <w:szCs w:val="22"/>
                <w:lang w:val="hr-HR"/>
              </w:rPr>
              <w:t xml:space="preserve"> mjere zaštite od radioaktivnog</w:t>
            </w:r>
            <w:r w:rsidR="00036FC0" w:rsidRPr="00B62E3C">
              <w:rPr>
                <w:rFonts w:eastAsiaTheme="minorHAnsi"/>
                <w:szCs w:val="22"/>
                <w:lang w:val="hr-HR"/>
              </w:rPr>
              <w:t>a</w:t>
            </w:r>
            <w:r w:rsidRPr="00B62E3C">
              <w:rPr>
                <w:rFonts w:eastAsiaTheme="minorHAnsi"/>
                <w:szCs w:val="22"/>
                <w:lang w:val="hr-HR"/>
              </w:rPr>
              <w:t xml:space="preserve"> zračenja.</w:t>
            </w:r>
          </w:p>
          <w:p w14:paraId="70A2017A" w14:textId="77777777" w:rsidR="00A47E13" w:rsidRPr="00B62E3C" w:rsidRDefault="00A47E13" w:rsidP="0034039D">
            <w:pPr>
              <w:rPr>
                <w:lang w:val="hr-HR"/>
              </w:rPr>
            </w:pPr>
          </w:p>
          <w:p w14:paraId="121F97D0" w14:textId="77777777" w:rsidR="00A47E13" w:rsidRPr="00B62E3C" w:rsidRDefault="00A47E13" w:rsidP="0034039D">
            <w:pPr>
              <w:rPr>
                <w:b/>
                <w:bCs/>
                <w:lang w:val="hr-HR"/>
              </w:rPr>
            </w:pPr>
            <w:r w:rsidRPr="00B62E3C">
              <w:rPr>
                <w:b/>
                <w:bCs/>
                <w:lang w:val="hr-HR"/>
              </w:rPr>
              <w:t xml:space="preserve">Jedinica 5. </w:t>
            </w:r>
          </w:p>
          <w:p w14:paraId="610FCF04" w14:textId="1D041740" w:rsidR="00A47E13" w:rsidRPr="00B62E3C" w:rsidRDefault="00A47E13" w:rsidP="0034039D">
            <w:pPr>
              <w:rPr>
                <w:szCs w:val="22"/>
                <w:lang w:val="hr-HR"/>
              </w:rPr>
            </w:pPr>
            <w:r w:rsidRPr="00B62E3C">
              <w:rPr>
                <w:szCs w:val="22"/>
                <w:lang w:val="hr-HR"/>
              </w:rPr>
              <w:t>Učenik će biti sposoban:</w:t>
            </w:r>
          </w:p>
          <w:p w14:paraId="3685BF18" w14:textId="247F349E" w:rsidR="00A47E13" w:rsidRPr="00B62E3C" w:rsidRDefault="00A47E13" w:rsidP="00607294">
            <w:pPr>
              <w:numPr>
                <w:ilvl w:val="0"/>
                <w:numId w:val="250"/>
              </w:numPr>
              <w:contextualSpacing/>
              <w:rPr>
                <w:rFonts w:eastAsiaTheme="minorHAnsi"/>
                <w:szCs w:val="22"/>
                <w:lang w:val="hr-HR"/>
              </w:rPr>
            </w:pPr>
            <w:r w:rsidRPr="00B62E3C">
              <w:rPr>
                <w:rFonts w:eastAsiaTheme="minorHAnsi"/>
                <w:szCs w:val="22"/>
                <w:lang w:val="hr-HR"/>
              </w:rPr>
              <w:t>upozna</w:t>
            </w:r>
            <w:r w:rsidR="00036FC0" w:rsidRPr="00B62E3C">
              <w:rPr>
                <w:rFonts w:eastAsiaTheme="minorHAnsi"/>
                <w:szCs w:val="22"/>
                <w:lang w:val="hr-HR"/>
              </w:rPr>
              <w:t>ti</w:t>
            </w:r>
            <w:r w:rsidRPr="00B62E3C">
              <w:rPr>
                <w:rFonts w:eastAsiaTheme="minorHAnsi"/>
                <w:szCs w:val="22"/>
                <w:lang w:val="hr-HR"/>
              </w:rPr>
              <w:t xml:space="preserve"> prirodne resurse</w:t>
            </w:r>
            <w:r w:rsidR="00036FC0" w:rsidRPr="00B62E3C">
              <w:rPr>
                <w:rFonts w:eastAsiaTheme="minorHAnsi"/>
                <w:szCs w:val="22"/>
                <w:lang w:val="hr-HR"/>
              </w:rPr>
              <w:t>,</w:t>
            </w:r>
            <w:r w:rsidRPr="00B62E3C">
              <w:rPr>
                <w:rFonts w:eastAsiaTheme="minorHAnsi"/>
                <w:szCs w:val="22"/>
                <w:lang w:val="hr-HR"/>
              </w:rPr>
              <w:t xml:space="preserve"> </w:t>
            </w:r>
          </w:p>
          <w:p w14:paraId="4400D21C" w14:textId="3B1B38EE" w:rsidR="00A47E13" w:rsidRPr="00B62E3C" w:rsidRDefault="00A47E13" w:rsidP="00607294">
            <w:pPr>
              <w:numPr>
                <w:ilvl w:val="0"/>
                <w:numId w:val="250"/>
              </w:numPr>
              <w:contextualSpacing/>
              <w:rPr>
                <w:rFonts w:eastAsiaTheme="minorHAnsi"/>
                <w:szCs w:val="22"/>
                <w:lang w:val="hr-HR"/>
              </w:rPr>
            </w:pPr>
            <w:r w:rsidRPr="00B62E3C">
              <w:rPr>
                <w:rFonts w:eastAsiaTheme="minorHAnsi"/>
                <w:szCs w:val="22"/>
                <w:lang w:val="hr-HR"/>
              </w:rPr>
              <w:t>razli</w:t>
            </w:r>
            <w:r w:rsidR="00036FC0" w:rsidRPr="00B62E3C">
              <w:rPr>
                <w:rFonts w:eastAsiaTheme="minorHAnsi"/>
                <w:szCs w:val="22"/>
                <w:lang w:val="hr-HR"/>
              </w:rPr>
              <w:t>kovati</w:t>
            </w:r>
            <w:r w:rsidRPr="00B62E3C">
              <w:rPr>
                <w:rFonts w:eastAsiaTheme="minorHAnsi"/>
                <w:szCs w:val="22"/>
                <w:lang w:val="hr-HR"/>
              </w:rPr>
              <w:t xml:space="preserve"> prirodne resurse (</w:t>
            </w:r>
            <w:r w:rsidR="003003E5" w:rsidRPr="00B62E3C">
              <w:rPr>
                <w:rFonts w:eastAsiaTheme="minorHAnsi"/>
                <w:szCs w:val="22"/>
                <w:lang w:val="hr-HR"/>
              </w:rPr>
              <w:t>zrak</w:t>
            </w:r>
            <w:r w:rsidRPr="00B62E3C">
              <w:rPr>
                <w:rFonts w:eastAsiaTheme="minorHAnsi"/>
                <w:szCs w:val="22"/>
                <w:lang w:val="hr-HR"/>
              </w:rPr>
              <w:t>,  voda, zemljište, biodiverzitet i sl.),</w:t>
            </w:r>
          </w:p>
          <w:p w14:paraId="6E896691" w14:textId="4F3122D0" w:rsidR="00A47E13" w:rsidRPr="00B62E3C" w:rsidRDefault="00A47E13" w:rsidP="00607294">
            <w:pPr>
              <w:numPr>
                <w:ilvl w:val="0"/>
                <w:numId w:val="250"/>
              </w:numPr>
              <w:contextualSpacing/>
              <w:rPr>
                <w:rFonts w:eastAsiaTheme="minorHAnsi"/>
                <w:szCs w:val="22"/>
                <w:lang w:val="hr-HR"/>
              </w:rPr>
            </w:pPr>
            <w:r w:rsidRPr="00B62E3C">
              <w:rPr>
                <w:rFonts w:eastAsiaTheme="minorHAnsi"/>
                <w:szCs w:val="22"/>
                <w:lang w:val="hr-HR"/>
              </w:rPr>
              <w:t>defini</w:t>
            </w:r>
            <w:r w:rsidR="00036FC0" w:rsidRPr="00B62E3C">
              <w:rPr>
                <w:rFonts w:eastAsiaTheme="minorHAnsi"/>
                <w:szCs w:val="22"/>
                <w:lang w:val="hr-HR"/>
              </w:rPr>
              <w:t>rati</w:t>
            </w:r>
            <w:r w:rsidRPr="00B62E3C">
              <w:rPr>
                <w:rFonts w:eastAsiaTheme="minorHAnsi"/>
                <w:szCs w:val="22"/>
                <w:lang w:val="hr-HR"/>
              </w:rPr>
              <w:t xml:space="preserve"> monitoring i bioindikatore,</w:t>
            </w:r>
          </w:p>
          <w:p w14:paraId="2830C62F" w14:textId="3D3ABAF8" w:rsidR="00A47E13" w:rsidRPr="00B62E3C" w:rsidRDefault="00A47E13" w:rsidP="00607294">
            <w:pPr>
              <w:numPr>
                <w:ilvl w:val="0"/>
                <w:numId w:val="250"/>
              </w:numPr>
              <w:contextualSpacing/>
              <w:rPr>
                <w:rFonts w:eastAsiaTheme="minorHAnsi"/>
                <w:szCs w:val="22"/>
                <w:lang w:val="hr-HR"/>
              </w:rPr>
            </w:pPr>
            <w:r w:rsidRPr="00B62E3C">
              <w:rPr>
                <w:rFonts w:eastAsiaTheme="minorHAnsi"/>
                <w:szCs w:val="22"/>
                <w:lang w:val="hr-HR"/>
              </w:rPr>
              <w:t>utvrdi</w:t>
            </w:r>
            <w:r w:rsidR="00036FC0" w:rsidRPr="00B62E3C">
              <w:rPr>
                <w:rFonts w:eastAsiaTheme="minorHAnsi"/>
                <w:szCs w:val="22"/>
                <w:lang w:val="hr-HR"/>
              </w:rPr>
              <w:t>ti</w:t>
            </w:r>
            <w:r w:rsidRPr="00B62E3C">
              <w:rPr>
                <w:rFonts w:eastAsiaTheme="minorHAnsi"/>
                <w:szCs w:val="22"/>
                <w:lang w:val="hr-HR"/>
              </w:rPr>
              <w:t xml:space="preserve"> značaj racionalnog</w:t>
            </w:r>
            <w:r w:rsidR="00036FC0" w:rsidRPr="00B62E3C">
              <w:rPr>
                <w:rFonts w:eastAsiaTheme="minorHAnsi"/>
                <w:szCs w:val="22"/>
                <w:lang w:val="hr-HR"/>
              </w:rPr>
              <w:t>a</w:t>
            </w:r>
            <w:r w:rsidRPr="00B62E3C">
              <w:rPr>
                <w:rFonts w:eastAsiaTheme="minorHAnsi"/>
                <w:szCs w:val="22"/>
                <w:lang w:val="hr-HR"/>
              </w:rPr>
              <w:t xml:space="preserve"> iskorištavanja prirodnih resursa i štiti</w:t>
            </w:r>
            <w:r w:rsidR="00036FC0" w:rsidRPr="00B62E3C">
              <w:rPr>
                <w:rFonts w:eastAsiaTheme="minorHAnsi"/>
                <w:szCs w:val="22"/>
                <w:lang w:val="hr-HR"/>
              </w:rPr>
              <w:t>ti</w:t>
            </w:r>
            <w:r w:rsidRPr="00B62E3C">
              <w:rPr>
                <w:rFonts w:eastAsiaTheme="minorHAnsi"/>
                <w:szCs w:val="22"/>
                <w:lang w:val="hr-HR"/>
              </w:rPr>
              <w:t xml:space="preserve"> svoju sredinu,</w:t>
            </w:r>
          </w:p>
          <w:p w14:paraId="722FB623" w14:textId="5294676E" w:rsidR="00A47E13" w:rsidRPr="00B62E3C" w:rsidRDefault="00A47E13" w:rsidP="00607294">
            <w:pPr>
              <w:numPr>
                <w:ilvl w:val="0"/>
                <w:numId w:val="250"/>
              </w:numPr>
              <w:contextualSpacing/>
              <w:rPr>
                <w:rFonts w:eastAsiaTheme="minorHAnsi"/>
                <w:szCs w:val="22"/>
                <w:lang w:val="hr-HR"/>
              </w:rPr>
            </w:pPr>
            <w:r w:rsidRPr="00B62E3C">
              <w:rPr>
                <w:rFonts w:eastAsiaTheme="minorHAnsi"/>
                <w:szCs w:val="22"/>
                <w:lang w:val="hr-HR"/>
              </w:rPr>
              <w:t>sagleda</w:t>
            </w:r>
            <w:r w:rsidR="00036FC0" w:rsidRPr="00B62E3C">
              <w:rPr>
                <w:rFonts w:eastAsiaTheme="minorHAnsi"/>
                <w:szCs w:val="22"/>
                <w:lang w:val="hr-HR"/>
              </w:rPr>
              <w:t>ti</w:t>
            </w:r>
            <w:r w:rsidRPr="00B62E3C">
              <w:rPr>
                <w:rFonts w:eastAsiaTheme="minorHAnsi"/>
                <w:szCs w:val="22"/>
                <w:lang w:val="hr-HR"/>
              </w:rPr>
              <w:t xml:space="preserve"> vrste energije – energija sunca, energija </w:t>
            </w:r>
            <w:r w:rsidR="00C408D8" w:rsidRPr="00B62E3C">
              <w:rPr>
                <w:rFonts w:eastAsiaTheme="minorHAnsi"/>
                <w:szCs w:val="22"/>
                <w:lang w:val="hr-HR"/>
              </w:rPr>
              <w:t>vjetra</w:t>
            </w:r>
            <w:r w:rsidRPr="00B62E3C">
              <w:rPr>
                <w:rFonts w:eastAsiaTheme="minorHAnsi"/>
                <w:szCs w:val="22"/>
                <w:lang w:val="hr-HR"/>
              </w:rPr>
              <w:t>, hidroenergija, termoenergija i energija nuklearnih elektrana</w:t>
            </w:r>
            <w:r w:rsidR="00036FC0" w:rsidRPr="00B62E3C">
              <w:rPr>
                <w:rFonts w:eastAsiaTheme="minorHAnsi"/>
                <w:szCs w:val="22"/>
                <w:lang w:val="hr-HR"/>
              </w:rPr>
              <w:t xml:space="preserve">, </w:t>
            </w:r>
          </w:p>
          <w:p w14:paraId="2B6B5E58" w14:textId="7D22C7AF" w:rsidR="00A47E13" w:rsidRPr="00B62E3C" w:rsidRDefault="00A47E13" w:rsidP="00607294">
            <w:pPr>
              <w:numPr>
                <w:ilvl w:val="0"/>
                <w:numId w:val="250"/>
              </w:numPr>
              <w:contextualSpacing/>
              <w:rPr>
                <w:rFonts w:eastAsiaTheme="minorHAnsi"/>
                <w:szCs w:val="22"/>
                <w:lang w:val="hr-HR"/>
              </w:rPr>
            </w:pPr>
            <w:r w:rsidRPr="00B62E3C">
              <w:rPr>
                <w:rFonts w:eastAsiaTheme="minorHAnsi"/>
                <w:szCs w:val="22"/>
                <w:lang w:val="hr-HR"/>
              </w:rPr>
              <w:t>objasni</w:t>
            </w:r>
            <w:r w:rsidR="00036FC0" w:rsidRPr="00B62E3C">
              <w:rPr>
                <w:rFonts w:eastAsiaTheme="minorHAnsi"/>
                <w:szCs w:val="22"/>
                <w:lang w:val="hr-HR"/>
              </w:rPr>
              <w:t>t</w:t>
            </w:r>
            <w:r w:rsidR="008349E7" w:rsidRPr="00B62E3C">
              <w:rPr>
                <w:rFonts w:eastAsiaTheme="minorHAnsi"/>
                <w:szCs w:val="22"/>
                <w:lang w:val="hr-HR"/>
              </w:rPr>
              <w:t xml:space="preserve">i </w:t>
            </w:r>
            <w:r w:rsidRPr="00B62E3C">
              <w:rPr>
                <w:rFonts w:eastAsiaTheme="minorHAnsi"/>
                <w:szCs w:val="22"/>
                <w:lang w:val="hr-HR"/>
              </w:rPr>
              <w:t xml:space="preserve">načine </w:t>
            </w:r>
            <w:r w:rsidR="008349E7" w:rsidRPr="00B62E3C">
              <w:rPr>
                <w:rFonts w:eastAsiaTheme="minorHAnsi"/>
                <w:szCs w:val="22"/>
                <w:lang w:val="hr-HR"/>
              </w:rPr>
              <w:t>odnošenja</w:t>
            </w:r>
            <w:r w:rsidRPr="00B62E3C">
              <w:rPr>
                <w:rFonts w:eastAsiaTheme="minorHAnsi"/>
                <w:szCs w:val="22"/>
                <w:lang w:val="hr-HR"/>
              </w:rPr>
              <w:t xml:space="preserve"> otpada</w:t>
            </w:r>
            <w:r w:rsidR="008349E7" w:rsidRPr="00B62E3C">
              <w:rPr>
                <w:rFonts w:eastAsiaTheme="minorHAnsi"/>
                <w:szCs w:val="22"/>
                <w:lang w:val="hr-HR"/>
              </w:rPr>
              <w:t xml:space="preserve"> na deponije</w:t>
            </w:r>
            <w:r w:rsidRPr="00B62E3C">
              <w:rPr>
                <w:rFonts w:eastAsiaTheme="minorHAnsi"/>
                <w:szCs w:val="22"/>
                <w:lang w:val="hr-HR"/>
              </w:rPr>
              <w:t xml:space="preserve"> (papir, plastične mase, produkti mnogih uređaja, </w:t>
            </w:r>
            <w:r w:rsidR="008349E7" w:rsidRPr="00B62E3C">
              <w:rPr>
                <w:rFonts w:eastAsiaTheme="minorHAnsi"/>
                <w:szCs w:val="22"/>
                <w:lang w:val="hr-HR"/>
              </w:rPr>
              <w:t>oštećeni strojevi</w:t>
            </w:r>
            <w:r w:rsidRPr="00B62E3C">
              <w:rPr>
                <w:rFonts w:eastAsiaTheme="minorHAnsi"/>
                <w:szCs w:val="22"/>
                <w:lang w:val="hr-HR"/>
              </w:rPr>
              <w:t xml:space="preserve"> i njeni dijelovi i sl.),</w:t>
            </w:r>
          </w:p>
          <w:p w14:paraId="510F12BC" w14:textId="2349C51F" w:rsidR="00A47E13" w:rsidRPr="00B62E3C" w:rsidRDefault="00A47E13" w:rsidP="00607294">
            <w:pPr>
              <w:numPr>
                <w:ilvl w:val="0"/>
                <w:numId w:val="250"/>
              </w:numPr>
              <w:contextualSpacing/>
              <w:rPr>
                <w:rFonts w:eastAsiaTheme="minorHAnsi"/>
                <w:szCs w:val="22"/>
                <w:lang w:val="hr-HR"/>
              </w:rPr>
            </w:pPr>
            <w:r w:rsidRPr="00B62E3C">
              <w:rPr>
                <w:rFonts w:eastAsiaTheme="minorHAnsi"/>
                <w:szCs w:val="22"/>
                <w:lang w:val="hr-HR"/>
              </w:rPr>
              <w:t>nauči</w:t>
            </w:r>
            <w:r w:rsidR="008349E7" w:rsidRPr="00B62E3C">
              <w:rPr>
                <w:rFonts w:eastAsiaTheme="minorHAnsi"/>
                <w:szCs w:val="22"/>
                <w:lang w:val="hr-HR"/>
              </w:rPr>
              <w:t>ti</w:t>
            </w:r>
            <w:r w:rsidRPr="00B62E3C">
              <w:rPr>
                <w:rFonts w:eastAsiaTheme="minorHAnsi"/>
                <w:szCs w:val="22"/>
                <w:lang w:val="hr-HR"/>
              </w:rPr>
              <w:t xml:space="preserve"> uređ</w:t>
            </w:r>
            <w:r w:rsidR="008349E7" w:rsidRPr="00B62E3C">
              <w:rPr>
                <w:rFonts w:eastAsiaTheme="minorHAnsi"/>
                <w:szCs w:val="22"/>
                <w:lang w:val="hr-HR"/>
              </w:rPr>
              <w:t>ivati</w:t>
            </w:r>
            <w:r w:rsidRPr="00B62E3C">
              <w:rPr>
                <w:rFonts w:eastAsiaTheme="minorHAnsi"/>
                <w:szCs w:val="22"/>
                <w:lang w:val="hr-HR"/>
              </w:rPr>
              <w:t xml:space="preserve"> svoj radni i životni prostor,</w:t>
            </w:r>
          </w:p>
          <w:p w14:paraId="4A4E9C0D" w14:textId="1588A487" w:rsidR="00A47E13" w:rsidRPr="00B62E3C" w:rsidRDefault="00A47E13" w:rsidP="00607294">
            <w:pPr>
              <w:numPr>
                <w:ilvl w:val="0"/>
                <w:numId w:val="250"/>
              </w:numPr>
              <w:contextualSpacing/>
              <w:rPr>
                <w:rFonts w:eastAsiaTheme="minorHAnsi"/>
                <w:szCs w:val="22"/>
                <w:lang w:val="hr-HR"/>
              </w:rPr>
            </w:pPr>
            <w:r w:rsidRPr="00B62E3C">
              <w:rPr>
                <w:rFonts w:eastAsiaTheme="minorHAnsi"/>
                <w:szCs w:val="22"/>
                <w:lang w:val="hr-HR"/>
              </w:rPr>
              <w:t>upozna</w:t>
            </w:r>
            <w:r w:rsidR="008349E7" w:rsidRPr="00B62E3C">
              <w:rPr>
                <w:rFonts w:eastAsiaTheme="minorHAnsi"/>
                <w:szCs w:val="22"/>
                <w:lang w:val="hr-HR"/>
              </w:rPr>
              <w:t>ti</w:t>
            </w:r>
            <w:r w:rsidRPr="00B62E3C">
              <w:rPr>
                <w:rFonts w:eastAsiaTheme="minorHAnsi"/>
                <w:szCs w:val="22"/>
                <w:lang w:val="hr-HR"/>
              </w:rPr>
              <w:t xml:space="preserve"> posl</w:t>
            </w:r>
            <w:r w:rsidR="008349E7" w:rsidRPr="00B62E3C">
              <w:rPr>
                <w:rFonts w:eastAsiaTheme="minorHAnsi"/>
                <w:szCs w:val="22"/>
                <w:lang w:val="hr-HR"/>
              </w:rPr>
              <w:t>j</w:t>
            </w:r>
            <w:r w:rsidRPr="00B62E3C">
              <w:rPr>
                <w:rFonts w:eastAsiaTheme="minorHAnsi"/>
                <w:szCs w:val="22"/>
                <w:lang w:val="hr-HR"/>
              </w:rPr>
              <w:t>edice eksploatacije ,,prljavih" energija,</w:t>
            </w:r>
          </w:p>
          <w:p w14:paraId="44C56BD3" w14:textId="02F829C1" w:rsidR="00A47E13" w:rsidRPr="00B62E3C" w:rsidRDefault="00A47E13" w:rsidP="00607294">
            <w:pPr>
              <w:numPr>
                <w:ilvl w:val="0"/>
                <w:numId w:val="250"/>
              </w:numPr>
              <w:contextualSpacing/>
              <w:rPr>
                <w:rFonts w:eastAsiaTheme="minorHAnsi"/>
                <w:szCs w:val="22"/>
                <w:lang w:val="hr-HR"/>
              </w:rPr>
            </w:pPr>
            <w:r w:rsidRPr="00B62E3C">
              <w:rPr>
                <w:rFonts w:eastAsiaTheme="minorHAnsi"/>
                <w:szCs w:val="22"/>
                <w:lang w:val="hr-HR"/>
              </w:rPr>
              <w:t>prepozna</w:t>
            </w:r>
            <w:r w:rsidR="008349E7" w:rsidRPr="00B62E3C">
              <w:rPr>
                <w:rFonts w:eastAsiaTheme="minorHAnsi"/>
                <w:szCs w:val="22"/>
                <w:lang w:val="hr-HR"/>
              </w:rPr>
              <w:t>ti</w:t>
            </w:r>
            <w:r w:rsidRPr="00B62E3C">
              <w:rPr>
                <w:rFonts w:eastAsiaTheme="minorHAnsi"/>
                <w:szCs w:val="22"/>
                <w:lang w:val="hr-HR"/>
              </w:rPr>
              <w:t xml:space="preserve"> mjere zaštite prirodnih resursa.</w:t>
            </w:r>
          </w:p>
          <w:p w14:paraId="48838BD5" w14:textId="77777777" w:rsidR="008349E7" w:rsidRPr="00B62E3C" w:rsidRDefault="008349E7" w:rsidP="0034039D">
            <w:pPr>
              <w:rPr>
                <w:b/>
                <w:lang w:val="hr-HR"/>
              </w:rPr>
            </w:pPr>
          </w:p>
          <w:p w14:paraId="64C653F8" w14:textId="05668185" w:rsidR="00A47E13" w:rsidRPr="00B62E3C" w:rsidRDefault="00A47E13" w:rsidP="0034039D">
            <w:pPr>
              <w:rPr>
                <w:b/>
                <w:lang w:val="hr-HR"/>
              </w:rPr>
            </w:pPr>
            <w:r w:rsidRPr="00B62E3C">
              <w:rPr>
                <w:b/>
                <w:lang w:val="hr-HR"/>
              </w:rPr>
              <w:t xml:space="preserve">Jedinica 6. </w:t>
            </w:r>
          </w:p>
          <w:p w14:paraId="27903487" w14:textId="6FA3EC3D" w:rsidR="00A47E13" w:rsidRPr="00B62E3C" w:rsidRDefault="00A47E13" w:rsidP="0034039D">
            <w:pPr>
              <w:rPr>
                <w:szCs w:val="22"/>
                <w:lang w:val="hr-HR"/>
              </w:rPr>
            </w:pPr>
            <w:r w:rsidRPr="00B62E3C">
              <w:rPr>
                <w:szCs w:val="22"/>
                <w:lang w:val="hr-HR"/>
              </w:rPr>
              <w:t>Učenik će biti sposoban:</w:t>
            </w:r>
          </w:p>
          <w:p w14:paraId="623BD3F1" w14:textId="7C0F45DF" w:rsidR="00A47E13" w:rsidRPr="00B62E3C" w:rsidRDefault="00A47E13" w:rsidP="00607294">
            <w:pPr>
              <w:numPr>
                <w:ilvl w:val="0"/>
                <w:numId w:val="252"/>
              </w:numPr>
              <w:contextualSpacing/>
              <w:rPr>
                <w:rFonts w:eastAsiaTheme="minorHAnsi"/>
                <w:szCs w:val="22"/>
                <w:lang w:val="hr-HR"/>
              </w:rPr>
            </w:pPr>
            <w:r w:rsidRPr="00B62E3C">
              <w:rPr>
                <w:rFonts w:eastAsiaTheme="minorHAnsi"/>
                <w:szCs w:val="22"/>
                <w:lang w:val="hr-HR"/>
              </w:rPr>
              <w:t>sagleda</w:t>
            </w:r>
            <w:r w:rsidR="008349E7" w:rsidRPr="00B62E3C">
              <w:rPr>
                <w:rFonts w:eastAsiaTheme="minorHAnsi"/>
                <w:szCs w:val="22"/>
                <w:lang w:val="hr-HR"/>
              </w:rPr>
              <w:t>ti</w:t>
            </w:r>
            <w:r w:rsidRPr="00B62E3C">
              <w:rPr>
                <w:rFonts w:eastAsiaTheme="minorHAnsi"/>
                <w:szCs w:val="22"/>
                <w:lang w:val="hr-HR"/>
              </w:rPr>
              <w:t xml:space="preserve"> pojam zdravlja,</w:t>
            </w:r>
          </w:p>
          <w:p w14:paraId="2C3EA788" w14:textId="02674443" w:rsidR="00A47E13" w:rsidRPr="00B62E3C" w:rsidRDefault="00A47E13" w:rsidP="00607294">
            <w:pPr>
              <w:numPr>
                <w:ilvl w:val="0"/>
                <w:numId w:val="252"/>
              </w:numPr>
              <w:contextualSpacing/>
              <w:rPr>
                <w:rFonts w:eastAsiaTheme="minorHAnsi"/>
                <w:szCs w:val="22"/>
                <w:lang w:val="hr-HR"/>
              </w:rPr>
            </w:pPr>
            <w:r w:rsidRPr="00B62E3C">
              <w:rPr>
                <w:rFonts w:eastAsiaTheme="minorHAnsi"/>
                <w:szCs w:val="22"/>
                <w:lang w:val="hr-HR"/>
              </w:rPr>
              <w:t>prepozna</w:t>
            </w:r>
            <w:r w:rsidR="008349E7" w:rsidRPr="00B62E3C">
              <w:rPr>
                <w:rFonts w:eastAsiaTheme="minorHAnsi"/>
                <w:szCs w:val="22"/>
                <w:lang w:val="hr-HR"/>
              </w:rPr>
              <w:t>ti</w:t>
            </w:r>
            <w:r w:rsidRPr="00B62E3C">
              <w:rPr>
                <w:rFonts w:eastAsiaTheme="minorHAnsi"/>
                <w:szCs w:val="22"/>
                <w:lang w:val="hr-HR"/>
              </w:rPr>
              <w:t xml:space="preserve"> štetnost elektromagnetnog</w:t>
            </w:r>
            <w:r w:rsidR="009926B5">
              <w:rPr>
                <w:rFonts w:eastAsiaTheme="minorHAnsi"/>
                <w:szCs w:val="22"/>
                <w:lang w:val="hr-HR"/>
              </w:rPr>
              <w:t>a</w:t>
            </w:r>
            <w:r w:rsidRPr="00B62E3C">
              <w:rPr>
                <w:rFonts w:eastAsiaTheme="minorHAnsi"/>
                <w:szCs w:val="22"/>
                <w:lang w:val="hr-HR"/>
              </w:rPr>
              <w:t xml:space="preserve"> zračenja za čovjekovo zdravlje,</w:t>
            </w:r>
          </w:p>
          <w:p w14:paraId="7AADE438" w14:textId="64309FE4" w:rsidR="00A47E13" w:rsidRPr="00B62E3C" w:rsidRDefault="00A47E13" w:rsidP="00607294">
            <w:pPr>
              <w:numPr>
                <w:ilvl w:val="0"/>
                <w:numId w:val="252"/>
              </w:numPr>
              <w:contextualSpacing/>
              <w:rPr>
                <w:rFonts w:eastAsiaTheme="minorHAnsi"/>
                <w:szCs w:val="22"/>
                <w:lang w:val="hr-HR"/>
              </w:rPr>
            </w:pPr>
            <w:r w:rsidRPr="00B62E3C">
              <w:rPr>
                <w:rFonts w:eastAsiaTheme="minorHAnsi"/>
                <w:szCs w:val="22"/>
                <w:lang w:val="hr-HR"/>
              </w:rPr>
              <w:t>uoči</w:t>
            </w:r>
            <w:r w:rsidR="008349E7" w:rsidRPr="00B62E3C">
              <w:rPr>
                <w:rFonts w:eastAsiaTheme="minorHAnsi"/>
                <w:szCs w:val="22"/>
                <w:lang w:val="hr-HR"/>
              </w:rPr>
              <w:t>ti</w:t>
            </w:r>
            <w:r w:rsidRPr="00B62E3C">
              <w:rPr>
                <w:rFonts w:eastAsiaTheme="minorHAnsi"/>
                <w:szCs w:val="22"/>
                <w:lang w:val="hr-HR"/>
              </w:rPr>
              <w:t xml:space="preserve"> značaj higijene tijela,</w:t>
            </w:r>
          </w:p>
          <w:p w14:paraId="7C19340C" w14:textId="4E840A9B" w:rsidR="00A47E13" w:rsidRPr="00B62E3C" w:rsidRDefault="00A47E13" w:rsidP="00607294">
            <w:pPr>
              <w:numPr>
                <w:ilvl w:val="0"/>
                <w:numId w:val="252"/>
              </w:numPr>
              <w:contextualSpacing/>
              <w:rPr>
                <w:rFonts w:eastAsiaTheme="minorHAnsi"/>
                <w:szCs w:val="22"/>
                <w:lang w:val="hr-HR"/>
              </w:rPr>
            </w:pPr>
            <w:r w:rsidRPr="00B62E3C">
              <w:rPr>
                <w:rFonts w:eastAsiaTheme="minorHAnsi"/>
                <w:szCs w:val="22"/>
                <w:lang w:val="hr-HR"/>
              </w:rPr>
              <w:t>prepozna</w:t>
            </w:r>
            <w:r w:rsidR="008349E7" w:rsidRPr="00B62E3C">
              <w:rPr>
                <w:rFonts w:eastAsiaTheme="minorHAnsi"/>
                <w:szCs w:val="22"/>
                <w:lang w:val="hr-HR"/>
              </w:rPr>
              <w:t>ti</w:t>
            </w:r>
            <w:r w:rsidRPr="00B62E3C">
              <w:rPr>
                <w:rFonts w:eastAsiaTheme="minorHAnsi"/>
                <w:szCs w:val="22"/>
                <w:lang w:val="hr-HR"/>
              </w:rPr>
              <w:t xml:space="preserve"> profesionalne bolesti koje nastaju ut</w:t>
            </w:r>
            <w:r w:rsidR="008349E7" w:rsidRPr="00B62E3C">
              <w:rPr>
                <w:rFonts w:eastAsiaTheme="minorHAnsi"/>
                <w:szCs w:val="22"/>
                <w:lang w:val="hr-HR"/>
              </w:rPr>
              <w:t>je</w:t>
            </w:r>
            <w:r w:rsidRPr="00B62E3C">
              <w:rPr>
                <w:rFonts w:eastAsiaTheme="minorHAnsi"/>
                <w:szCs w:val="22"/>
                <w:lang w:val="hr-HR"/>
              </w:rPr>
              <w:t>cajem pojedinih radnih mjesta,</w:t>
            </w:r>
          </w:p>
          <w:p w14:paraId="6DEEAC5D" w14:textId="6957CEED" w:rsidR="00A47E13" w:rsidRPr="00B62E3C" w:rsidRDefault="00A47E13" w:rsidP="00607294">
            <w:pPr>
              <w:numPr>
                <w:ilvl w:val="0"/>
                <w:numId w:val="252"/>
              </w:numPr>
              <w:contextualSpacing/>
              <w:rPr>
                <w:rFonts w:eastAsiaTheme="minorHAnsi"/>
                <w:szCs w:val="22"/>
                <w:lang w:val="hr-HR"/>
              </w:rPr>
            </w:pPr>
            <w:r w:rsidRPr="00B62E3C">
              <w:rPr>
                <w:rFonts w:eastAsiaTheme="minorHAnsi"/>
                <w:szCs w:val="22"/>
                <w:lang w:val="hr-HR"/>
              </w:rPr>
              <w:t>upozna</w:t>
            </w:r>
            <w:r w:rsidR="008349E7" w:rsidRPr="00B62E3C">
              <w:rPr>
                <w:rFonts w:eastAsiaTheme="minorHAnsi"/>
                <w:szCs w:val="22"/>
                <w:lang w:val="hr-HR"/>
              </w:rPr>
              <w:t>ti se</w:t>
            </w:r>
            <w:r w:rsidRPr="00B62E3C">
              <w:rPr>
                <w:rFonts w:eastAsiaTheme="minorHAnsi"/>
                <w:szCs w:val="22"/>
                <w:lang w:val="hr-HR"/>
              </w:rPr>
              <w:t xml:space="preserve"> s odnosima među </w:t>
            </w:r>
            <w:r w:rsidR="008349E7" w:rsidRPr="00B62E3C">
              <w:rPr>
                <w:rFonts w:eastAsiaTheme="minorHAnsi"/>
                <w:szCs w:val="22"/>
                <w:lang w:val="hr-HR"/>
              </w:rPr>
              <w:t>s</w:t>
            </w:r>
            <w:r w:rsidRPr="00B62E3C">
              <w:rPr>
                <w:rFonts w:eastAsiaTheme="minorHAnsi"/>
                <w:szCs w:val="22"/>
                <w:lang w:val="hr-HR"/>
              </w:rPr>
              <w:t>polovima,</w:t>
            </w:r>
          </w:p>
          <w:p w14:paraId="78575D4C" w14:textId="373FD395" w:rsidR="00A47E13" w:rsidRPr="00B62E3C" w:rsidRDefault="00A47E13" w:rsidP="00607294">
            <w:pPr>
              <w:numPr>
                <w:ilvl w:val="0"/>
                <w:numId w:val="252"/>
              </w:numPr>
              <w:contextualSpacing/>
              <w:rPr>
                <w:rFonts w:eastAsiaTheme="minorHAnsi"/>
                <w:szCs w:val="22"/>
                <w:lang w:val="hr-HR"/>
              </w:rPr>
            </w:pPr>
            <w:r w:rsidRPr="00B62E3C">
              <w:rPr>
                <w:rFonts w:eastAsiaTheme="minorHAnsi"/>
                <w:szCs w:val="22"/>
                <w:lang w:val="hr-HR"/>
              </w:rPr>
              <w:t>nauči</w:t>
            </w:r>
            <w:r w:rsidR="008349E7" w:rsidRPr="00B62E3C">
              <w:rPr>
                <w:rFonts w:eastAsiaTheme="minorHAnsi"/>
                <w:szCs w:val="22"/>
                <w:lang w:val="hr-HR"/>
              </w:rPr>
              <w:t>ti</w:t>
            </w:r>
            <w:r w:rsidRPr="00B62E3C">
              <w:rPr>
                <w:rFonts w:eastAsiaTheme="minorHAnsi"/>
                <w:szCs w:val="22"/>
                <w:lang w:val="hr-HR"/>
              </w:rPr>
              <w:t xml:space="preserve"> o tipovima </w:t>
            </w:r>
            <w:r w:rsidR="008349E7" w:rsidRPr="00B62E3C">
              <w:rPr>
                <w:rFonts w:eastAsiaTheme="minorHAnsi"/>
                <w:szCs w:val="22"/>
                <w:lang w:val="hr-HR"/>
              </w:rPr>
              <w:t>s</w:t>
            </w:r>
            <w:r w:rsidRPr="00B62E3C">
              <w:rPr>
                <w:rFonts w:eastAsiaTheme="minorHAnsi"/>
                <w:szCs w:val="22"/>
                <w:lang w:val="hr-HR"/>
              </w:rPr>
              <w:t>polnih bolesti i uzrocima njihovog</w:t>
            </w:r>
            <w:r w:rsidR="008349E7" w:rsidRPr="00B62E3C">
              <w:rPr>
                <w:rFonts w:eastAsiaTheme="minorHAnsi"/>
                <w:szCs w:val="22"/>
                <w:lang w:val="hr-HR"/>
              </w:rPr>
              <w:t>a</w:t>
            </w:r>
            <w:r w:rsidRPr="00B62E3C">
              <w:rPr>
                <w:rFonts w:eastAsiaTheme="minorHAnsi"/>
                <w:szCs w:val="22"/>
                <w:lang w:val="hr-HR"/>
              </w:rPr>
              <w:t xml:space="preserve"> nastanka (HIV i sl.),</w:t>
            </w:r>
          </w:p>
          <w:p w14:paraId="4AA33401" w14:textId="398B19A5" w:rsidR="00A47E13" w:rsidRPr="00B62E3C" w:rsidRDefault="00A47E13" w:rsidP="00607294">
            <w:pPr>
              <w:numPr>
                <w:ilvl w:val="0"/>
                <w:numId w:val="252"/>
              </w:numPr>
              <w:contextualSpacing/>
              <w:rPr>
                <w:rFonts w:eastAsiaTheme="minorHAnsi"/>
                <w:szCs w:val="22"/>
                <w:lang w:val="hr-HR"/>
              </w:rPr>
            </w:pPr>
            <w:r w:rsidRPr="00B62E3C">
              <w:rPr>
                <w:rFonts w:eastAsiaTheme="minorHAnsi"/>
                <w:szCs w:val="22"/>
                <w:lang w:val="hr-HR"/>
              </w:rPr>
              <w:t>sagleda</w:t>
            </w:r>
            <w:r w:rsidR="008349E7" w:rsidRPr="00B62E3C">
              <w:rPr>
                <w:rFonts w:eastAsiaTheme="minorHAnsi"/>
                <w:szCs w:val="22"/>
                <w:lang w:val="hr-HR"/>
              </w:rPr>
              <w:t>ti</w:t>
            </w:r>
            <w:r w:rsidRPr="00B62E3C">
              <w:rPr>
                <w:rFonts w:eastAsiaTheme="minorHAnsi"/>
                <w:szCs w:val="22"/>
                <w:lang w:val="hr-HR"/>
              </w:rPr>
              <w:t xml:space="preserve"> posljedice bolesti</w:t>
            </w:r>
            <w:r w:rsidR="008349E7" w:rsidRPr="00B62E3C">
              <w:rPr>
                <w:rFonts w:eastAsiaTheme="minorHAnsi"/>
                <w:szCs w:val="22"/>
                <w:lang w:val="hr-HR"/>
              </w:rPr>
              <w:t xml:space="preserve"> o</w:t>
            </w:r>
            <w:r w:rsidRPr="00B62E3C">
              <w:rPr>
                <w:rFonts w:eastAsiaTheme="minorHAnsi"/>
                <w:szCs w:val="22"/>
                <w:lang w:val="hr-HR"/>
              </w:rPr>
              <w:t>visnosti (narkomanija, pušenje i alkoholizam),</w:t>
            </w:r>
          </w:p>
          <w:p w14:paraId="720EECE4" w14:textId="3022D71E" w:rsidR="00A47E13" w:rsidRPr="00B62E3C" w:rsidRDefault="00A47E13" w:rsidP="00607294">
            <w:pPr>
              <w:numPr>
                <w:ilvl w:val="0"/>
                <w:numId w:val="252"/>
              </w:numPr>
              <w:contextualSpacing/>
              <w:rPr>
                <w:rFonts w:eastAsiaTheme="minorHAnsi"/>
                <w:szCs w:val="22"/>
                <w:lang w:val="hr-HR"/>
              </w:rPr>
            </w:pPr>
            <w:r w:rsidRPr="00B62E3C">
              <w:rPr>
                <w:rFonts w:eastAsiaTheme="minorHAnsi"/>
                <w:szCs w:val="22"/>
                <w:lang w:val="hr-HR"/>
              </w:rPr>
              <w:t>upozna</w:t>
            </w:r>
            <w:r w:rsidR="008349E7" w:rsidRPr="00B62E3C">
              <w:rPr>
                <w:rFonts w:eastAsiaTheme="minorHAnsi"/>
                <w:szCs w:val="22"/>
                <w:lang w:val="hr-HR"/>
              </w:rPr>
              <w:t>ti se</w:t>
            </w:r>
            <w:r w:rsidRPr="00B62E3C">
              <w:rPr>
                <w:rFonts w:eastAsiaTheme="minorHAnsi"/>
                <w:szCs w:val="22"/>
                <w:lang w:val="hr-HR"/>
              </w:rPr>
              <w:t xml:space="preserve"> sa značajem higijene </w:t>
            </w:r>
            <w:r w:rsidR="008349E7" w:rsidRPr="00B62E3C">
              <w:rPr>
                <w:rFonts w:eastAsiaTheme="minorHAnsi"/>
                <w:szCs w:val="22"/>
                <w:lang w:val="hr-HR"/>
              </w:rPr>
              <w:t>s</w:t>
            </w:r>
            <w:r w:rsidRPr="00B62E3C">
              <w:rPr>
                <w:rFonts w:eastAsiaTheme="minorHAnsi"/>
                <w:szCs w:val="22"/>
                <w:lang w:val="hr-HR"/>
              </w:rPr>
              <w:t>polnog</w:t>
            </w:r>
            <w:r w:rsidR="008349E7" w:rsidRPr="00B62E3C">
              <w:rPr>
                <w:rFonts w:eastAsiaTheme="minorHAnsi"/>
                <w:szCs w:val="22"/>
                <w:lang w:val="hr-HR"/>
              </w:rPr>
              <w:t>a</w:t>
            </w:r>
            <w:r w:rsidRPr="00B62E3C">
              <w:rPr>
                <w:rFonts w:eastAsiaTheme="minorHAnsi"/>
                <w:szCs w:val="22"/>
                <w:lang w:val="hr-HR"/>
              </w:rPr>
              <w:t xml:space="preserve"> života,</w:t>
            </w:r>
          </w:p>
          <w:p w14:paraId="41A2E190" w14:textId="710086CE" w:rsidR="00A47E13" w:rsidRPr="00B62E3C" w:rsidRDefault="00A47E13" w:rsidP="00607294">
            <w:pPr>
              <w:numPr>
                <w:ilvl w:val="0"/>
                <w:numId w:val="252"/>
              </w:numPr>
              <w:contextualSpacing/>
              <w:rPr>
                <w:rFonts w:asciiTheme="minorHAnsi" w:eastAsiaTheme="minorHAnsi" w:hAnsiTheme="minorHAnsi" w:cstheme="minorBidi"/>
                <w:szCs w:val="22"/>
                <w:lang w:val="hr-HR"/>
              </w:rPr>
            </w:pPr>
            <w:r w:rsidRPr="00B62E3C">
              <w:rPr>
                <w:rFonts w:eastAsiaTheme="minorHAnsi"/>
                <w:szCs w:val="22"/>
                <w:lang w:val="hr-HR"/>
              </w:rPr>
              <w:t>shvati</w:t>
            </w:r>
            <w:r w:rsidR="008349E7" w:rsidRPr="00B62E3C">
              <w:rPr>
                <w:rFonts w:eastAsiaTheme="minorHAnsi"/>
                <w:szCs w:val="22"/>
                <w:lang w:val="hr-HR"/>
              </w:rPr>
              <w:t>ti</w:t>
            </w:r>
            <w:r w:rsidRPr="00B62E3C">
              <w:rPr>
                <w:rFonts w:eastAsiaTheme="minorHAnsi"/>
                <w:szCs w:val="22"/>
                <w:lang w:val="hr-HR"/>
              </w:rPr>
              <w:t xml:space="preserve"> značaj prevencije ovih bolesti i mjere zaštite zdravlja.</w:t>
            </w:r>
          </w:p>
        </w:tc>
        <w:tc>
          <w:tcPr>
            <w:tcW w:w="5245" w:type="dxa"/>
            <w:tcBorders>
              <w:left w:val="single" w:sz="4" w:space="0" w:color="auto"/>
            </w:tcBorders>
            <w:shd w:val="clear" w:color="auto" w:fill="auto"/>
          </w:tcPr>
          <w:p w14:paraId="20B4192C" w14:textId="77777777" w:rsidR="00A47E13" w:rsidRPr="00B62E3C" w:rsidRDefault="00A47E13" w:rsidP="0034039D">
            <w:pPr>
              <w:rPr>
                <w:b/>
                <w:bCs/>
                <w:szCs w:val="22"/>
                <w:lang w:val="hr-HR"/>
              </w:rPr>
            </w:pPr>
            <w:r w:rsidRPr="00B62E3C">
              <w:rPr>
                <w:b/>
                <w:bCs/>
                <w:szCs w:val="22"/>
                <w:lang w:val="hr-HR"/>
              </w:rPr>
              <w:lastRenderedPageBreak/>
              <w:t>Jedinica 1.</w:t>
            </w:r>
          </w:p>
          <w:p w14:paraId="383667E1" w14:textId="52248DE1" w:rsidR="00A47E13" w:rsidRPr="00B62E3C" w:rsidRDefault="00D31873" w:rsidP="00607294">
            <w:pPr>
              <w:numPr>
                <w:ilvl w:val="0"/>
                <w:numId w:val="235"/>
              </w:numPr>
              <w:tabs>
                <w:tab w:val="num" w:pos="415"/>
              </w:tabs>
              <w:contextualSpacing/>
              <w:rPr>
                <w:rFonts w:eastAsiaTheme="minorHAnsi"/>
                <w:szCs w:val="22"/>
                <w:lang w:val="hr-HR"/>
              </w:rPr>
            </w:pPr>
            <w:r w:rsidRPr="00B62E3C">
              <w:rPr>
                <w:rFonts w:eastAsiaTheme="minorHAnsi"/>
                <w:szCs w:val="22"/>
                <w:lang w:val="hr-HR"/>
              </w:rPr>
              <w:t>O</w:t>
            </w:r>
            <w:r w:rsidR="00A47E13" w:rsidRPr="00B62E3C">
              <w:rPr>
                <w:rFonts w:eastAsiaTheme="minorHAnsi"/>
                <w:szCs w:val="22"/>
                <w:lang w:val="hr-HR"/>
              </w:rPr>
              <w:t>bjasniti položaj čovjeka u životnoj sredini,</w:t>
            </w:r>
          </w:p>
          <w:p w14:paraId="1A3BF3BD" w14:textId="479E4B84" w:rsidR="00A47E13" w:rsidRPr="00B62E3C" w:rsidRDefault="00A47E13" w:rsidP="00607294">
            <w:pPr>
              <w:numPr>
                <w:ilvl w:val="0"/>
                <w:numId w:val="235"/>
              </w:numPr>
              <w:tabs>
                <w:tab w:val="num" w:pos="415"/>
              </w:tabs>
              <w:contextualSpacing/>
              <w:rPr>
                <w:rFonts w:eastAsiaTheme="minorHAnsi"/>
                <w:szCs w:val="22"/>
                <w:lang w:val="hr-HR"/>
              </w:rPr>
            </w:pPr>
            <w:r w:rsidRPr="00B62E3C">
              <w:rPr>
                <w:rFonts w:eastAsiaTheme="minorHAnsi"/>
                <w:szCs w:val="22"/>
                <w:lang w:val="hr-HR"/>
              </w:rPr>
              <w:t>posjetiti najbliži objekt u kojem se nalazi elektronika, električn</w:t>
            </w:r>
            <w:r w:rsidR="008349E7" w:rsidRPr="00B62E3C">
              <w:rPr>
                <w:rFonts w:eastAsiaTheme="minorHAnsi"/>
                <w:szCs w:val="22"/>
                <w:lang w:val="hr-HR"/>
              </w:rPr>
              <w:t>i strojevi</w:t>
            </w:r>
            <w:r w:rsidRPr="00B62E3C">
              <w:rPr>
                <w:rFonts w:eastAsiaTheme="minorHAnsi"/>
                <w:szCs w:val="22"/>
                <w:lang w:val="hr-HR"/>
              </w:rPr>
              <w:t xml:space="preserve"> i uređaji i mjesta gdje se vrše električna mjerenja i sagledati pozitivan i </w:t>
            </w:r>
            <w:r w:rsidR="00C408D8" w:rsidRPr="00B62E3C">
              <w:rPr>
                <w:rFonts w:eastAsiaTheme="minorHAnsi"/>
                <w:szCs w:val="22"/>
                <w:lang w:val="hr-HR"/>
              </w:rPr>
              <w:t>negativan</w:t>
            </w:r>
            <w:r w:rsidRPr="00B62E3C">
              <w:rPr>
                <w:rFonts w:eastAsiaTheme="minorHAnsi"/>
                <w:szCs w:val="22"/>
                <w:lang w:val="hr-HR"/>
              </w:rPr>
              <w:t xml:space="preserve"> ut</w:t>
            </w:r>
            <w:r w:rsidR="008349E7" w:rsidRPr="00B62E3C">
              <w:rPr>
                <w:rFonts w:eastAsiaTheme="minorHAnsi"/>
                <w:szCs w:val="22"/>
                <w:lang w:val="hr-HR"/>
              </w:rPr>
              <w:t>je</w:t>
            </w:r>
            <w:r w:rsidRPr="00B62E3C">
              <w:rPr>
                <w:rFonts w:eastAsiaTheme="minorHAnsi"/>
                <w:szCs w:val="22"/>
                <w:lang w:val="hr-HR"/>
              </w:rPr>
              <w:t>caj čovjeka na životnu sredinu,</w:t>
            </w:r>
          </w:p>
          <w:p w14:paraId="09025AB4" w14:textId="651C006E" w:rsidR="00A47E13" w:rsidRPr="00B62E3C" w:rsidRDefault="00A47E13" w:rsidP="00607294">
            <w:pPr>
              <w:numPr>
                <w:ilvl w:val="0"/>
                <w:numId w:val="235"/>
              </w:numPr>
              <w:tabs>
                <w:tab w:val="num" w:pos="415"/>
              </w:tabs>
              <w:contextualSpacing/>
              <w:rPr>
                <w:rFonts w:eastAsiaTheme="minorHAnsi"/>
                <w:szCs w:val="22"/>
                <w:lang w:val="hr-HR"/>
              </w:rPr>
            </w:pPr>
            <w:r w:rsidRPr="00B62E3C">
              <w:rPr>
                <w:rFonts w:eastAsiaTheme="minorHAnsi"/>
                <w:szCs w:val="22"/>
                <w:lang w:val="hr-HR"/>
              </w:rPr>
              <w:t>kroz referat obraditi rješavanje ekoloških problema koji su nastali aktivnošću elektroenergetskog</w:t>
            </w:r>
            <w:r w:rsidR="008349E7" w:rsidRPr="00B62E3C">
              <w:rPr>
                <w:rFonts w:eastAsiaTheme="minorHAnsi"/>
                <w:szCs w:val="22"/>
                <w:lang w:val="hr-HR"/>
              </w:rPr>
              <w:t>a</w:t>
            </w:r>
            <w:r w:rsidRPr="00B62E3C">
              <w:rPr>
                <w:rFonts w:eastAsiaTheme="minorHAnsi"/>
                <w:szCs w:val="22"/>
                <w:lang w:val="hr-HR"/>
              </w:rPr>
              <w:t xml:space="preserve"> s</w:t>
            </w:r>
            <w:r w:rsidR="008349E7" w:rsidRPr="00B62E3C">
              <w:rPr>
                <w:rFonts w:eastAsiaTheme="minorHAnsi"/>
                <w:szCs w:val="22"/>
                <w:lang w:val="hr-HR"/>
              </w:rPr>
              <w:t>ustava</w:t>
            </w:r>
            <w:r w:rsidRPr="00B62E3C">
              <w:rPr>
                <w:rFonts w:eastAsiaTheme="minorHAnsi"/>
                <w:szCs w:val="22"/>
                <w:lang w:val="hr-HR"/>
              </w:rPr>
              <w:t xml:space="preserve"> koji se nalazi u najbližoj okolini,</w:t>
            </w:r>
          </w:p>
          <w:p w14:paraId="3A5E51FB" w14:textId="77777777" w:rsidR="00A47E13" w:rsidRPr="00B62E3C" w:rsidRDefault="00A47E13" w:rsidP="00607294">
            <w:pPr>
              <w:numPr>
                <w:ilvl w:val="0"/>
                <w:numId w:val="235"/>
              </w:numPr>
              <w:contextualSpacing/>
              <w:rPr>
                <w:rFonts w:eastAsiaTheme="minorHAnsi"/>
                <w:szCs w:val="22"/>
                <w:lang w:val="hr-HR"/>
              </w:rPr>
            </w:pPr>
            <w:r w:rsidRPr="00B62E3C">
              <w:rPr>
                <w:rFonts w:eastAsiaTheme="minorHAnsi"/>
                <w:szCs w:val="22"/>
                <w:lang w:val="hr-HR"/>
              </w:rPr>
              <w:t>ukazati na zakonske okvire zaštite životne sredine,</w:t>
            </w:r>
          </w:p>
          <w:p w14:paraId="4F7BD290" w14:textId="1DE1C401" w:rsidR="00A47E13" w:rsidRPr="00B62E3C" w:rsidRDefault="00A47E13" w:rsidP="00607294">
            <w:pPr>
              <w:numPr>
                <w:ilvl w:val="0"/>
                <w:numId w:val="235"/>
              </w:numPr>
              <w:contextualSpacing/>
              <w:rPr>
                <w:rFonts w:eastAsiaTheme="minorHAnsi"/>
                <w:szCs w:val="22"/>
                <w:lang w:val="hr-HR"/>
              </w:rPr>
            </w:pPr>
            <w:r w:rsidRPr="00B62E3C">
              <w:rPr>
                <w:rFonts w:eastAsiaTheme="minorHAnsi"/>
                <w:szCs w:val="22"/>
                <w:lang w:val="hr-HR"/>
              </w:rPr>
              <w:t xml:space="preserve">pripremiti </w:t>
            </w:r>
            <w:r w:rsidR="00370F92">
              <w:rPr>
                <w:rFonts w:eastAsiaTheme="minorHAnsi"/>
                <w:szCs w:val="22"/>
                <w:lang w:val="hr-HR"/>
              </w:rPr>
              <w:t>prezentacije</w:t>
            </w:r>
            <w:r w:rsidRPr="00B62E3C">
              <w:rPr>
                <w:rFonts w:eastAsiaTheme="minorHAnsi"/>
                <w:szCs w:val="22"/>
                <w:lang w:val="hr-HR"/>
              </w:rPr>
              <w:t xml:space="preserve">, slike i </w:t>
            </w:r>
            <w:r w:rsidR="008349E7" w:rsidRPr="00B62E3C">
              <w:rPr>
                <w:rFonts w:eastAsiaTheme="minorHAnsi"/>
                <w:szCs w:val="22"/>
                <w:lang w:val="hr-HR"/>
              </w:rPr>
              <w:t>sh</w:t>
            </w:r>
            <w:r w:rsidRPr="00B62E3C">
              <w:rPr>
                <w:rFonts w:eastAsiaTheme="minorHAnsi"/>
                <w:szCs w:val="22"/>
                <w:lang w:val="hr-HR"/>
              </w:rPr>
              <w:t>eme o antropogenom ut</w:t>
            </w:r>
            <w:r w:rsidR="008349E7" w:rsidRPr="00B62E3C">
              <w:rPr>
                <w:rFonts w:eastAsiaTheme="minorHAnsi"/>
                <w:szCs w:val="22"/>
                <w:lang w:val="hr-HR"/>
              </w:rPr>
              <w:t>je</w:t>
            </w:r>
            <w:r w:rsidRPr="00B62E3C">
              <w:rPr>
                <w:rFonts w:eastAsiaTheme="minorHAnsi"/>
                <w:szCs w:val="22"/>
                <w:lang w:val="hr-HR"/>
              </w:rPr>
              <w:t>caju (pozitivnom i negativnom) na životnu sredinu.</w:t>
            </w:r>
          </w:p>
          <w:p w14:paraId="5C49C9FC" w14:textId="77777777" w:rsidR="00A47E13" w:rsidRPr="00B62E3C" w:rsidRDefault="00A47E13" w:rsidP="0034039D">
            <w:pPr>
              <w:rPr>
                <w:b/>
                <w:bCs/>
                <w:szCs w:val="22"/>
                <w:lang w:val="hr-HR"/>
              </w:rPr>
            </w:pPr>
          </w:p>
          <w:p w14:paraId="15D6A310" w14:textId="77777777" w:rsidR="00A47E13" w:rsidRPr="00B62E3C" w:rsidRDefault="00A47E13" w:rsidP="0034039D">
            <w:pPr>
              <w:rPr>
                <w:b/>
                <w:bCs/>
                <w:szCs w:val="22"/>
                <w:lang w:val="hr-HR"/>
              </w:rPr>
            </w:pPr>
            <w:r w:rsidRPr="00B62E3C">
              <w:rPr>
                <w:b/>
                <w:bCs/>
                <w:szCs w:val="22"/>
                <w:lang w:val="hr-HR"/>
              </w:rPr>
              <w:t>Jedinica 2.</w:t>
            </w:r>
          </w:p>
          <w:p w14:paraId="663A6079" w14:textId="54AB8FFB" w:rsidR="00A47E13" w:rsidRPr="00B62E3C" w:rsidRDefault="00D31873" w:rsidP="00607294">
            <w:pPr>
              <w:numPr>
                <w:ilvl w:val="0"/>
                <w:numId w:val="236"/>
              </w:numPr>
              <w:contextualSpacing/>
              <w:rPr>
                <w:rFonts w:eastAsiaTheme="minorHAnsi"/>
                <w:szCs w:val="22"/>
                <w:lang w:val="hr-HR"/>
              </w:rPr>
            </w:pPr>
            <w:r w:rsidRPr="00B62E3C">
              <w:rPr>
                <w:rFonts w:eastAsiaTheme="minorHAnsi"/>
                <w:szCs w:val="22"/>
                <w:lang w:val="hr-HR"/>
              </w:rPr>
              <w:t>O</w:t>
            </w:r>
            <w:r w:rsidR="00A47E13" w:rsidRPr="00B62E3C">
              <w:rPr>
                <w:rFonts w:eastAsiaTheme="minorHAnsi"/>
                <w:szCs w:val="22"/>
                <w:lang w:val="hr-HR"/>
              </w:rPr>
              <w:t xml:space="preserve">bjasniti izvore zagađivanja </w:t>
            </w:r>
            <w:r w:rsidR="003003E5" w:rsidRPr="00B62E3C">
              <w:rPr>
                <w:rFonts w:eastAsiaTheme="minorHAnsi"/>
                <w:szCs w:val="22"/>
                <w:lang w:val="hr-HR"/>
              </w:rPr>
              <w:t>zrak</w:t>
            </w:r>
            <w:r w:rsidR="00A47E13" w:rsidRPr="00B62E3C">
              <w:rPr>
                <w:rFonts w:eastAsiaTheme="minorHAnsi"/>
                <w:szCs w:val="22"/>
                <w:lang w:val="hr-HR"/>
              </w:rPr>
              <w:t>a u životnoj sredini,</w:t>
            </w:r>
          </w:p>
          <w:p w14:paraId="6893DC9E" w14:textId="74DAD689" w:rsidR="00A47E13" w:rsidRPr="00B62E3C" w:rsidRDefault="00A47E13" w:rsidP="00607294">
            <w:pPr>
              <w:numPr>
                <w:ilvl w:val="0"/>
                <w:numId w:val="236"/>
              </w:numPr>
              <w:contextualSpacing/>
              <w:rPr>
                <w:rFonts w:eastAsiaTheme="minorHAnsi"/>
                <w:szCs w:val="22"/>
                <w:lang w:val="hr-HR"/>
              </w:rPr>
            </w:pPr>
            <w:r w:rsidRPr="00B62E3C">
              <w:rPr>
                <w:rFonts w:eastAsiaTheme="minorHAnsi"/>
                <w:szCs w:val="22"/>
                <w:lang w:val="hr-HR"/>
              </w:rPr>
              <w:t xml:space="preserve">izvesti učenike na teren gdje se odvijaju djelatnosti koje doprinose ispuštanju para i </w:t>
            </w:r>
            <w:r w:rsidR="008349E7" w:rsidRPr="00B62E3C">
              <w:rPr>
                <w:rFonts w:eastAsiaTheme="minorHAnsi"/>
                <w:szCs w:val="22"/>
                <w:lang w:val="hr-HR"/>
              </w:rPr>
              <w:t>plinova</w:t>
            </w:r>
            <w:r w:rsidRPr="00B62E3C">
              <w:rPr>
                <w:rFonts w:eastAsiaTheme="minorHAnsi"/>
                <w:szCs w:val="22"/>
                <w:lang w:val="hr-HR"/>
              </w:rPr>
              <w:t xml:space="preserve"> </w:t>
            </w:r>
            <w:r w:rsidR="008349E7" w:rsidRPr="00B62E3C">
              <w:rPr>
                <w:rFonts w:eastAsiaTheme="minorHAnsi"/>
                <w:szCs w:val="22"/>
                <w:lang w:val="hr-HR"/>
              </w:rPr>
              <w:t>te</w:t>
            </w:r>
            <w:r w:rsidRPr="00B62E3C">
              <w:rPr>
                <w:rFonts w:eastAsiaTheme="minorHAnsi"/>
                <w:szCs w:val="22"/>
                <w:lang w:val="hr-HR"/>
              </w:rPr>
              <w:t xml:space="preserve"> pratiti zagađivanje </w:t>
            </w:r>
            <w:r w:rsidR="003003E5" w:rsidRPr="00B62E3C">
              <w:rPr>
                <w:rFonts w:eastAsiaTheme="minorHAnsi"/>
                <w:szCs w:val="22"/>
                <w:lang w:val="hr-HR"/>
              </w:rPr>
              <w:t>zrak</w:t>
            </w:r>
            <w:r w:rsidRPr="00B62E3C">
              <w:rPr>
                <w:rFonts w:eastAsiaTheme="minorHAnsi"/>
                <w:szCs w:val="22"/>
                <w:lang w:val="hr-HR"/>
              </w:rPr>
              <w:t>a,</w:t>
            </w:r>
          </w:p>
          <w:p w14:paraId="0B83915D" w14:textId="1368A927" w:rsidR="00A47E13" w:rsidRPr="00B62E3C" w:rsidRDefault="00A47E13" w:rsidP="00607294">
            <w:pPr>
              <w:numPr>
                <w:ilvl w:val="0"/>
                <w:numId w:val="236"/>
              </w:numPr>
              <w:contextualSpacing/>
              <w:rPr>
                <w:rFonts w:eastAsiaTheme="minorHAnsi"/>
                <w:szCs w:val="22"/>
                <w:lang w:val="hr-HR"/>
              </w:rPr>
            </w:pPr>
            <w:r w:rsidRPr="00B62E3C">
              <w:rPr>
                <w:rFonts w:eastAsiaTheme="minorHAnsi"/>
                <w:szCs w:val="22"/>
                <w:lang w:val="hr-HR"/>
              </w:rPr>
              <w:t xml:space="preserve">postaviti zadatak učenicima da pripreme referate o zagađivačima </w:t>
            </w:r>
            <w:r w:rsidR="003003E5" w:rsidRPr="00B62E3C">
              <w:rPr>
                <w:rFonts w:eastAsiaTheme="minorHAnsi"/>
                <w:szCs w:val="22"/>
                <w:lang w:val="hr-HR"/>
              </w:rPr>
              <w:t>zrak</w:t>
            </w:r>
            <w:r w:rsidRPr="00B62E3C">
              <w:rPr>
                <w:rFonts w:eastAsiaTheme="minorHAnsi"/>
                <w:szCs w:val="22"/>
                <w:lang w:val="hr-HR"/>
              </w:rPr>
              <w:t>a iz svojih mjesta stanovanja i  zajednički prezentiraju sve nastale probleme,</w:t>
            </w:r>
          </w:p>
          <w:p w14:paraId="516C48D8" w14:textId="650E0721" w:rsidR="00A47E13" w:rsidRPr="00B62E3C" w:rsidRDefault="00A47E13" w:rsidP="00607294">
            <w:pPr>
              <w:numPr>
                <w:ilvl w:val="0"/>
                <w:numId w:val="236"/>
              </w:numPr>
              <w:contextualSpacing/>
              <w:rPr>
                <w:rFonts w:eastAsiaTheme="minorHAnsi"/>
                <w:szCs w:val="22"/>
                <w:lang w:val="hr-HR"/>
              </w:rPr>
            </w:pPr>
            <w:r w:rsidRPr="00B62E3C">
              <w:rPr>
                <w:rFonts w:eastAsiaTheme="minorHAnsi"/>
                <w:szCs w:val="22"/>
                <w:lang w:val="hr-HR"/>
              </w:rPr>
              <w:t>prepoznati vrste materija koje su prisutne u</w:t>
            </w:r>
            <w:r w:rsidR="008349E7" w:rsidRPr="00B62E3C">
              <w:rPr>
                <w:rFonts w:eastAsiaTheme="minorHAnsi"/>
                <w:szCs w:val="22"/>
                <w:lang w:val="hr-HR"/>
              </w:rPr>
              <w:t xml:space="preserve"> strojevima </w:t>
            </w:r>
            <w:r w:rsidRPr="00B62E3C">
              <w:rPr>
                <w:rFonts w:eastAsiaTheme="minorHAnsi"/>
                <w:szCs w:val="22"/>
                <w:lang w:val="hr-HR"/>
              </w:rPr>
              <w:t xml:space="preserve">i uređajima, a koje su zagađivači </w:t>
            </w:r>
            <w:r w:rsidR="003003E5" w:rsidRPr="00B62E3C">
              <w:rPr>
                <w:rFonts w:eastAsiaTheme="minorHAnsi"/>
                <w:szCs w:val="22"/>
                <w:lang w:val="hr-HR"/>
              </w:rPr>
              <w:t>zrak</w:t>
            </w:r>
            <w:r w:rsidRPr="00B62E3C">
              <w:rPr>
                <w:rFonts w:eastAsiaTheme="minorHAnsi"/>
                <w:szCs w:val="22"/>
                <w:lang w:val="hr-HR"/>
              </w:rPr>
              <w:t>a,</w:t>
            </w:r>
          </w:p>
          <w:p w14:paraId="423358D1" w14:textId="77777777" w:rsidR="00A47E13" w:rsidRPr="00B62E3C" w:rsidRDefault="00A47E13" w:rsidP="00607294">
            <w:pPr>
              <w:numPr>
                <w:ilvl w:val="0"/>
                <w:numId w:val="236"/>
              </w:numPr>
              <w:contextualSpacing/>
              <w:rPr>
                <w:rFonts w:eastAsiaTheme="minorHAnsi"/>
                <w:b/>
                <w:bCs/>
                <w:szCs w:val="22"/>
                <w:lang w:val="hr-HR"/>
              </w:rPr>
            </w:pPr>
            <w:r w:rsidRPr="00B62E3C">
              <w:rPr>
                <w:rFonts w:eastAsiaTheme="minorHAnsi"/>
                <w:szCs w:val="22"/>
                <w:lang w:val="hr-HR"/>
              </w:rPr>
              <w:t>koristiti stručnu literaturu,</w:t>
            </w:r>
          </w:p>
          <w:p w14:paraId="46E3154E" w14:textId="642CF547" w:rsidR="00A47E13" w:rsidRPr="00B62E3C" w:rsidRDefault="00A47E13" w:rsidP="00607294">
            <w:pPr>
              <w:numPr>
                <w:ilvl w:val="0"/>
                <w:numId w:val="236"/>
              </w:numPr>
              <w:contextualSpacing/>
              <w:rPr>
                <w:rFonts w:eastAsiaTheme="minorHAnsi"/>
                <w:b/>
                <w:bCs/>
                <w:szCs w:val="22"/>
                <w:lang w:val="hr-HR"/>
              </w:rPr>
            </w:pPr>
            <w:r w:rsidRPr="00B62E3C">
              <w:rPr>
                <w:rFonts w:eastAsiaTheme="minorHAnsi"/>
                <w:szCs w:val="22"/>
                <w:lang w:val="hr-HR"/>
              </w:rPr>
              <w:t xml:space="preserve">pripremiti </w:t>
            </w:r>
            <w:r w:rsidR="008349E7" w:rsidRPr="00B62E3C">
              <w:rPr>
                <w:rFonts w:eastAsiaTheme="minorHAnsi"/>
                <w:szCs w:val="22"/>
                <w:lang w:val="hr-HR"/>
              </w:rPr>
              <w:t>sh</w:t>
            </w:r>
            <w:r w:rsidRPr="00B62E3C">
              <w:rPr>
                <w:rFonts w:eastAsiaTheme="minorHAnsi"/>
                <w:szCs w:val="22"/>
                <w:lang w:val="hr-HR"/>
              </w:rPr>
              <w:t xml:space="preserve">eme, </w:t>
            </w:r>
            <w:r w:rsidR="00370F92">
              <w:rPr>
                <w:rFonts w:eastAsiaTheme="minorHAnsi"/>
                <w:szCs w:val="22"/>
                <w:lang w:val="hr-HR"/>
              </w:rPr>
              <w:t>prezentacije</w:t>
            </w:r>
            <w:r w:rsidRPr="00B62E3C">
              <w:rPr>
                <w:rFonts w:eastAsiaTheme="minorHAnsi"/>
                <w:szCs w:val="22"/>
                <w:lang w:val="hr-HR"/>
              </w:rPr>
              <w:t xml:space="preserve">, crteže i slike o načinima zagađivanja i zaštite </w:t>
            </w:r>
            <w:r w:rsidR="003003E5" w:rsidRPr="00B62E3C">
              <w:rPr>
                <w:rFonts w:eastAsiaTheme="minorHAnsi"/>
                <w:szCs w:val="22"/>
                <w:lang w:val="hr-HR"/>
              </w:rPr>
              <w:t>zrak</w:t>
            </w:r>
            <w:r w:rsidRPr="00B62E3C">
              <w:rPr>
                <w:rFonts w:eastAsiaTheme="minorHAnsi"/>
                <w:szCs w:val="22"/>
                <w:lang w:val="hr-HR"/>
              </w:rPr>
              <w:t>a,</w:t>
            </w:r>
          </w:p>
          <w:p w14:paraId="10B520D7" w14:textId="2B43E806" w:rsidR="00A47E13" w:rsidRPr="00B62E3C" w:rsidRDefault="00A47E13" w:rsidP="00607294">
            <w:pPr>
              <w:numPr>
                <w:ilvl w:val="0"/>
                <w:numId w:val="236"/>
              </w:numPr>
              <w:contextualSpacing/>
              <w:rPr>
                <w:rFonts w:eastAsiaTheme="minorHAnsi"/>
                <w:b/>
                <w:bCs/>
                <w:szCs w:val="22"/>
                <w:lang w:val="hr-HR"/>
              </w:rPr>
            </w:pPr>
            <w:r w:rsidRPr="00B62E3C">
              <w:rPr>
                <w:rFonts w:eastAsiaTheme="minorHAnsi"/>
                <w:szCs w:val="22"/>
                <w:lang w:val="hr-HR"/>
              </w:rPr>
              <w:t xml:space="preserve">koristiti </w:t>
            </w:r>
            <w:r w:rsidR="00D31873" w:rsidRPr="00B62E3C">
              <w:rPr>
                <w:rFonts w:eastAsiaTheme="minorHAnsi"/>
                <w:szCs w:val="22"/>
                <w:lang w:val="hr-HR"/>
              </w:rPr>
              <w:t>internet,</w:t>
            </w:r>
          </w:p>
          <w:p w14:paraId="0FB980DF" w14:textId="77777777" w:rsidR="00A47E13" w:rsidRPr="00B62E3C" w:rsidRDefault="00A47E13" w:rsidP="0034039D">
            <w:pPr>
              <w:rPr>
                <w:szCs w:val="22"/>
                <w:lang w:val="hr-HR"/>
              </w:rPr>
            </w:pPr>
          </w:p>
          <w:p w14:paraId="5A91974B" w14:textId="20B9E362" w:rsidR="00A47E13" w:rsidRPr="00B62E3C" w:rsidRDefault="00D31873" w:rsidP="00607294">
            <w:pPr>
              <w:numPr>
                <w:ilvl w:val="0"/>
                <w:numId w:val="239"/>
              </w:numPr>
              <w:contextualSpacing/>
              <w:rPr>
                <w:rFonts w:eastAsiaTheme="minorHAnsi"/>
                <w:szCs w:val="22"/>
                <w:lang w:val="hr-HR"/>
              </w:rPr>
            </w:pPr>
            <w:r w:rsidRPr="00B62E3C">
              <w:rPr>
                <w:rFonts w:eastAsiaTheme="minorHAnsi"/>
                <w:szCs w:val="22"/>
                <w:lang w:val="hr-HR"/>
              </w:rPr>
              <w:t>O</w:t>
            </w:r>
            <w:r w:rsidR="00A47E13" w:rsidRPr="00B62E3C">
              <w:rPr>
                <w:rFonts w:eastAsiaTheme="minorHAnsi"/>
                <w:szCs w:val="22"/>
                <w:lang w:val="hr-HR"/>
              </w:rPr>
              <w:t>bjasniti izvore zagađivanja vode u životnoj sredini,</w:t>
            </w:r>
          </w:p>
          <w:p w14:paraId="1E65FF80" w14:textId="39B4ADA5" w:rsidR="00A47E13" w:rsidRPr="00B62E3C" w:rsidRDefault="00A47E13" w:rsidP="00607294">
            <w:pPr>
              <w:numPr>
                <w:ilvl w:val="0"/>
                <w:numId w:val="239"/>
              </w:numPr>
              <w:contextualSpacing/>
              <w:rPr>
                <w:rFonts w:eastAsiaTheme="minorHAnsi"/>
                <w:szCs w:val="22"/>
                <w:lang w:val="hr-HR"/>
              </w:rPr>
            </w:pPr>
            <w:r w:rsidRPr="00B62E3C">
              <w:rPr>
                <w:rFonts w:eastAsiaTheme="minorHAnsi"/>
                <w:szCs w:val="22"/>
                <w:lang w:val="hr-HR"/>
              </w:rPr>
              <w:t xml:space="preserve">izvesti učenike na teren pored najbliže vode i ukazati na moguće načine zagađivanja vode </w:t>
            </w:r>
            <w:r w:rsidR="002F525B" w:rsidRPr="00B62E3C">
              <w:rPr>
                <w:rFonts w:eastAsiaTheme="minorHAnsi"/>
                <w:szCs w:val="22"/>
                <w:lang w:val="hr-HR"/>
              </w:rPr>
              <w:t>uvje</w:t>
            </w:r>
            <w:r w:rsidR="00D31873" w:rsidRPr="00B62E3C">
              <w:rPr>
                <w:rFonts w:eastAsiaTheme="minorHAnsi"/>
                <w:szCs w:val="22"/>
                <w:lang w:val="hr-HR"/>
              </w:rPr>
              <w:t>tovane</w:t>
            </w:r>
            <w:r w:rsidRPr="00B62E3C">
              <w:rPr>
                <w:rFonts w:eastAsiaTheme="minorHAnsi"/>
                <w:szCs w:val="22"/>
                <w:lang w:val="hr-HR"/>
              </w:rPr>
              <w:t xml:space="preserve"> odavanjem otpadnih voda iz </w:t>
            </w:r>
            <w:r w:rsidR="00C408D8" w:rsidRPr="00B62E3C">
              <w:rPr>
                <w:rFonts w:eastAsiaTheme="minorHAnsi"/>
                <w:szCs w:val="22"/>
                <w:lang w:val="hr-HR"/>
              </w:rPr>
              <w:t>elektrotehničkih</w:t>
            </w:r>
            <w:r w:rsidRPr="00B62E3C">
              <w:rPr>
                <w:rFonts w:eastAsiaTheme="minorHAnsi"/>
                <w:szCs w:val="22"/>
                <w:lang w:val="hr-HR"/>
              </w:rPr>
              <w:t xml:space="preserve"> postrojenja,</w:t>
            </w:r>
          </w:p>
          <w:p w14:paraId="4A079084" w14:textId="5BD2A692" w:rsidR="00A47E13" w:rsidRPr="00B62E3C" w:rsidRDefault="00A47E13" w:rsidP="00607294">
            <w:pPr>
              <w:numPr>
                <w:ilvl w:val="0"/>
                <w:numId w:val="239"/>
              </w:numPr>
              <w:contextualSpacing/>
              <w:rPr>
                <w:rFonts w:eastAsiaTheme="minorHAnsi"/>
                <w:szCs w:val="22"/>
                <w:lang w:val="hr-HR"/>
              </w:rPr>
            </w:pPr>
            <w:r w:rsidRPr="00B62E3C">
              <w:rPr>
                <w:rFonts w:eastAsiaTheme="minorHAnsi"/>
                <w:szCs w:val="22"/>
                <w:lang w:val="hr-HR"/>
              </w:rPr>
              <w:t>postaviti zadatak učenicima da pripreme referate o stanju kvalitet</w:t>
            </w:r>
            <w:r w:rsidR="00D31873" w:rsidRPr="00B62E3C">
              <w:rPr>
                <w:rFonts w:eastAsiaTheme="minorHAnsi"/>
                <w:szCs w:val="22"/>
                <w:lang w:val="hr-HR"/>
              </w:rPr>
              <w:t>e</w:t>
            </w:r>
            <w:r w:rsidRPr="00B62E3C">
              <w:rPr>
                <w:rFonts w:eastAsiaTheme="minorHAnsi"/>
                <w:szCs w:val="22"/>
                <w:lang w:val="hr-HR"/>
              </w:rPr>
              <w:t xml:space="preserve"> vode iz svoje najbliže okoline, </w:t>
            </w:r>
          </w:p>
          <w:p w14:paraId="1F3FE894" w14:textId="2984505B" w:rsidR="00A47E13" w:rsidRPr="00B62E3C" w:rsidRDefault="00A47E13" w:rsidP="00607294">
            <w:pPr>
              <w:numPr>
                <w:ilvl w:val="0"/>
                <w:numId w:val="239"/>
              </w:numPr>
              <w:contextualSpacing/>
              <w:rPr>
                <w:rFonts w:eastAsiaTheme="minorHAnsi"/>
                <w:szCs w:val="22"/>
                <w:lang w:val="hr-HR"/>
              </w:rPr>
            </w:pPr>
            <w:r w:rsidRPr="00B62E3C">
              <w:rPr>
                <w:rFonts w:eastAsiaTheme="minorHAnsi"/>
                <w:szCs w:val="22"/>
                <w:lang w:val="hr-HR"/>
              </w:rPr>
              <w:t>objasniti različite tipove zagađivača vode, dozvoljene granice i prekoračene vrijednosti s</w:t>
            </w:r>
            <w:r w:rsidR="009926B5">
              <w:rPr>
                <w:rFonts w:eastAsiaTheme="minorHAnsi"/>
                <w:szCs w:val="22"/>
                <w:lang w:val="hr-HR"/>
              </w:rPr>
              <w:t>ukladno</w:t>
            </w:r>
            <w:r w:rsidRPr="00B62E3C">
              <w:rPr>
                <w:rFonts w:eastAsiaTheme="minorHAnsi"/>
                <w:szCs w:val="22"/>
                <w:lang w:val="hr-HR"/>
              </w:rPr>
              <w:t xml:space="preserve"> vrsti zanimanja,</w:t>
            </w:r>
          </w:p>
          <w:p w14:paraId="71CA3A53" w14:textId="77777777" w:rsidR="00A47E13" w:rsidRPr="00B62E3C" w:rsidRDefault="00A47E13" w:rsidP="00607294">
            <w:pPr>
              <w:numPr>
                <w:ilvl w:val="0"/>
                <w:numId w:val="239"/>
              </w:numPr>
              <w:contextualSpacing/>
              <w:rPr>
                <w:rFonts w:eastAsiaTheme="minorHAnsi"/>
                <w:szCs w:val="22"/>
                <w:lang w:val="hr-HR"/>
              </w:rPr>
            </w:pPr>
            <w:r w:rsidRPr="00B62E3C">
              <w:rPr>
                <w:rFonts w:eastAsiaTheme="minorHAnsi"/>
                <w:szCs w:val="22"/>
                <w:lang w:val="hr-HR"/>
              </w:rPr>
              <w:t>prikazati osnovne parametre koji se mjere kod vode za piće,</w:t>
            </w:r>
          </w:p>
          <w:p w14:paraId="762C63B5" w14:textId="77777777" w:rsidR="00A47E13" w:rsidRPr="00B62E3C" w:rsidRDefault="00A47E13" w:rsidP="00607294">
            <w:pPr>
              <w:numPr>
                <w:ilvl w:val="0"/>
                <w:numId w:val="239"/>
              </w:numPr>
              <w:contextualSpacing/>
              <w:rPr>
                <w:rFonts w:eastAsiaTheme="minorHAnsi"/>
                <w:szCs w:val="22"/>
                <w:lang w:val="hr-HR"/>
              </w:rPr>
            </w:pPr>
            <w:r w:rsidRPr="00B62E3C">
              <w:rPr>
                <w:rFonts w:eastAsiaTheme="minorHAnsi"/>
                <w:szCs w:val="22"/>
                <w:lang w:val="hr-HR"/>
              </w:rPr>
              <w:t>ukazati na opasnost pojedinih materija i električnih aparata koji mogu ugroziti vodenu sredinu,</w:t>
            </w:r>
          </w:p>
          <w:p w14:paraId="1FFA03C7" w14:textId="12FB77EE" w:rsidR="00A47E13" w:rsidRPr="00B62E3C" w:rsidRDefault="00A47E13" w:rsidP="00607294">
            <w:pPr>
              <w:numPr>
                <w:ilvl w:val="0"/>
                <w:numId w:val="239"/>
              </w:numPr>
              <w:contextualSpacing/>
              <w:rPr>
                <w:rFonts w:eastAsiaTheme="minorHAnsi"/>
                <w:szCs w:val="22"/>
                <w:lang w:val="hr-HR"/>
              </w:rPr>
            </w:pPr>
            <w:r w:rsidRPr="00B62E3C">
              <w:rPr>
                <w:rFonts w:eastAsiaTheme="minorHAnsi"/>
                <w:szCs w:val="22"/>
                <w:lang w:val="hr-HR"/>
              </w:rPr>
              <w:lastRenderedPageBreak/>
              <w:t xml:space="preserve">koristiti stručnu literaturu, </w:t>
            </w:r>
            <w:r w:rsidR="00D31873" w:rsidRPr="00B62E3C">
              <w:rPr>
                <w:rFonts w:eastAsiaTheme="minorHAnsi"/>
                <w:szCs w:val="22"/>
                <w:lang w:val="hr-HR"/>
              </w:rPr>
              <w:t>sh</w:t>
            </w:r>
            <w:r w:rsidRPr="00B62E3C">
              <w:rPr>
                <w:rFonts w:eastAsiaTheme="minorHAnsi"/>
                <w:szCs w:val="22"/>
                <w:lang w:val="hr-HR"/>
              </w:rPr>
              <w:t xml:space="preserve">eme, </w:t>
            </w:r>
            <w:r w:rsidR="00370F92">
              <w:rPr>
                <w:rFonts w:eastAsiaTheme="minorHAnsi"/>
                <w:szCs w:val="22"/>
                <w:lang w:val="hr-HR"/>
              </w:rPr>
              <w:t>prezentacije</w:t>
            </w:r>
            <w:r w:rsidRPr="00B62E3C">
              <w:rPr>
                <w:rFonts w:eastAsiaTheme="minorHAnsi"/>
                <w:szCs w:val="22"/>
                <w:lang w:val="hr-HR"/>
              </w:rPr>
              <w:t>, crteže i slike,</w:t>
            </w:r>
          </w:p>
          <w:p w14:paraId="556FA7DB" w14:textId="1DCAE0DB" w:rsidR="00A47E13" w:rsidRPr="00B62E3C" w:rsidRDefault="00A47E13" w:rsidP="00607294">
            <w:pPr>
              <w:numPr>
                <w:ilvl w:val="0"/>
                <w:numId w:val="239"/>
              </w:numPr>
              <w:contextualSpacing/>
              <w:rPr>
                <w:rFonts w:eastAsiaTheme="minorHAnsi"/>
                <w:b/>
                <w:bCs/>
                <w:szCs w:val="22"/>
                <w:lang w:val="hr-HR"/>
              </w:rPr>
            </w:pPr>
            <w:r w:rsidRPr="00B62E3C">
              <w:rPr>
                <w:rFonts w:eastAsiaTheme="minorHAnsi"/>
                <w:szCs w:val="22"/>
                <w:lang w:val="hr-HR"/>
              </w:rPr>
              <w:t xml:space="preserve">koristiti </w:t>
            </w:r>
            <w:r w:rsidR="00D31873" w:rsidRPr="00B62E3C">
              <w:rPr>
                <w:rFonts w:eastAsiaTheme="minorHAnsi"/>
                <w:szCs w:val="22"/>
                <w:lang w:val="hr-HR"/>
              </w:rPr>
              <w:t>internet,</w:t>
            </w:r>
          </w:p>
          <w:p w14:paraId="37877019" w14:textId="77777777" w:rsidR="00A47E13" w:rsidRPr="00B62E3C" w:rsidRDefault="00A47E13" w:rsidP="0034039D">
            <w:pPr>
              <w:ind w:left="360"/>
              <w:contextualSpacing/>
              <w:rPr>
                <w:rFonts w:eastAsiaTheme="minorHAnsi"/>
                <w:b/>
                <w:bCs/>
                <w:szCs w:val="22"/>
                <w:lang w:val="hr-HR"/>
              </w:rPr>
            </w:pPr>
          </w:p>
          <w:p w14:paraId="61E44C5E" w14:textId="77777777" w:rsidR="00A47E13" w:rsidRPr="00B62E3C" w:rsidRDefault="00A47E13" w:rsidP="0034039D">
            <w:pPr>
              <w:ind w:left="360"/>
              <w:contextualSpacing/>
              <w:rPr>
                <w:rFonts w:eastAsiaTheme="minorHAnsi"/>
                <w:b/>
                <w:bCs/>
                <w:szCs w:val="22"/>
                <w:lang w:val="hr-HR"/>
              </w:rPr>
            </w:pPr>
          </w:p>
          <w:p w14:paraId="0E529176" w14:textId="2FBD2D89" w:rsidR="00A47E13" w:rsidRPr="00B62E3C" w:rsidRDefault="00D31873" w:rsidP="00607294">
            <w:pPr>
              <w:numPr>
                <w:ilvl w:val="0"/>
                <w:numId w:val="239"/>
              </w:numPr>
              <w:contextualSpacing/>
              <w:rPr>
                <w:rFonts w:eastAsiaTheme="minorHAnsi"/>
                <w:b/>
                <w:bCs/>
                <w:szCs w:val="22"/>
                <w:lang w:val="hr-HR"/>
              </w:rPr>
            </w:pPr>
            <w:r w:rsidRPr="00B62E3C">
              <w:rPr>
                <w:rFonts w:eastAsiaTheme="minorHAnsi"/>
                <w:szCs w:val="22"/>
                <w:lang w:val="hr-HR"/>
              </w:rPr>
              <w:t>O</w:t>
            </w:r>
            <w:r w:rsidR="00A47E13" w:rsidRPr="00B62E3C">
              <w:rPr>
                <w:rFonts w:eastAsiaTheme="minorHAnsi"/>
                <w:szCs w:val="22"/>
                <w:lang w:val="hr-HR"/>
              </w:rPr>
              <w:t>bjasniti načine zagađivanja zemljišta,</w:t>
            </w:r>
          </w:p>
          <w:p w14:paraId="10A31125" w14:textId="77777777" w:rsidR="00A47E13" w:rsidRPr="00B62E3C" w:rsidRDefault="00A47E13" w:rsidP="00607294">
            <w:pPr>
              <w:numPr>
                <w:ilvl w:val="0"/>
                <w:numId w:val="241"/>
              </w:numPr>
              <w:contextualSpacing/>
              <w:rPr>
                <w:rFonts w:eastAsiaTheme="minorHAnsi"/>
                <w:szCs w:val="22"/>
                <w:lang w:val="hr-HR"/>
              </w:rPr>
            </w:pPr>
            <w:r w:rsidRPr="00B62E3C">
              <w:rPr>
                <w:rFonts w:eastAsiaTheme="minorHAnsi"/>
                <w:szCs w:val="22"/>
                <w:lang w:val="hr-HR"/>
              </w:rPr>
              <w:t>prikazati tipove zemljišta,</w:t>
            </w:r>
          </w:p>
          <w:p w14:paraId="5AD57189" w14:textId="7BBC5536" w:rsidR="00A47E13" w:rsidRPr="00B62E3C" w:rsidRDefault="00A47E13" w:rsidP="00607294">
            <w:pPr>
              <w:numPr>
                <w:ilvl w:val="0"/>
                <w:numId w:val="241"/>
              </w:numPr>
              <w:contextualSpacing/>
              <w:rPr>
                <w:rFonts w:eastAsiaTheme="minorHAnsi"/>
                <w:szCs w:val="22"/>
                <w:lang w:val="hr-HR"/>
              </w:rPr>
            </w:pPr>
            <w:r w:rsidRPr="00B62E3C">
              <w:rPr>
                <w:rFonts w:eastAsiaTheme="minorHAnsi"/>
                <w:szCs w:val="22"/>
                <w:lang w:val="hr-HR"/>
              </w:rPr>
              <w:t>izvesti učenike na teren i ukazati na moguće izvore zagađivanja zemljišta od  različitih ut</w:t>
            </w:r>
            <w:r w:rsidR="00D31873" w:rsidRPr="00B62E3C">
              <w:rPr>
                <w:rFonts w:eastAsiaTheme="minorHAnsi"/>
                <w:szCs w:val="22"/>
                <w:lang w:val="hr-HR"/>
              </w:rPr>
              <w:t>je</w:t>
            </w:r>
            <w:r w:rsidRPr="00B62E3C">
              <w:rPr>
                <w:rFonts w:eastAsiaTheme="minorHAnsi"/>
                <w:szCs w:val="22"/>
                <w:lang w:val="hr-HR"/>
              </w:rPr>
              <w:t>caja,</w:t>
            </w:r>
          </w:p>
          <w:p w14:paraId="49717E58" w14:textId="11DC1E13" w:rsidR="00A47E13" w:rsidRPr="00B62E3C" w:rsidRDefault="00A47E13" w:rsidP="00607294">
            <w:pPr>
              <w:numPr>
                <w:ilvl w:val="0"/>
                <w:numId w:val="241"/>
              </w:numPr>
              <w:contextualSpacing/>
              <w:rPr>
                <w:rFonts w:eastAsiaTheme="minorHAnsi"/>
                <w:szCs w:val="22"/>
                <w:lang w:val="hr-HR"/>
              </w:rPr>
            </w:pPr>
            <w:r w:rsidRPr="00B62E3C">
              <w:rPr>
                <w:rFonts w:eastAsiaTheme="minorHAnsi"/>
                <w:szCs w:val="22"/>
                <w:lang w:val="hr-HR"/>
              </w:rPr>
              <w:t>postaviti zadatak da učenici pripreme referate o zagađivačima zemljišta iz svoje okoline i da predlože mjere zaštite koje se p</w:t>
            </w:r>
            <w:r w:rsidR="00D31873" w:rsidRPr="00B62E3C">
              <w:rPr>
                <w:rFonts w:eastAsiaTheme="minorHAnsi"/>
                <w:szCs w:val="22"/>
                <w:lang w:val="hr-HR"/>
              </w:rPr>
              <w:t>o</w:t>
            </w:r>
            <w:r w:rsidRPr="00B62E3C">
              <w:rPr>
                <w:rFonts w:eastAsiaTheme="minorHAnsi"/>
                <w:szCs w:val="22"/>
                <w:lang w:val="hr-HR"/>
              </w:rPr>
              <w:t>duzimaju,</w:t>
            </w:r>
          </w:p>
          <w:p w14:paraId="2208CD30" w14:textId="1D3DEE02" w:rsidR="00A47E13" w:rsidRPr="00B62E3C" w:rsidRDefault="00A47E13" w:rsidP="00607294">
            <w:pPr>
              <w:numPr>
                <w:ilvl w:val="0"/>
                <w:numId w:val="241"/>
              </w:numPr>
              <w:contextualSpacing/>
              <w:rPr>
                <w:rFonts w:eastAsiaTheme="minorHAnsi"/>
                <w:szCs w:val="22"/>
                <w:lang w:val="hr-HR"/>
              </w:rPr>
            </w:pPr>
            <w:r w:rsidRPr="00B62E3C">
              <w:rPr>
                <w:rFonts w:eastAsiaTheme="minorHAnsi"/>
                <w:szCs w:val="22"/>
                <w:lang w:val="hr-HR"/>
              </w:rPr>
              <w:t xml:space="preserve">pripremiti </w:t>
            </w:r>
            <w:r w:rsidR="00370F92">
              <w:rPr>
                <w:rFonts w:eastAsiaTheme="minorHAnsi"/>
                <w:szCs w:val="22"/>
                <w:lang w:val="hr-HR"/>
              </w:rPr>
              <w:t>prezentacije</w:t>
            </w:r>
            <w:r w:rsidRPr="00B62E3C">
              <w:rPr>
                <w:rFonts w:eastAsiaTheme="minorHAnsi"/>
                <w:szCs w:val="22"/>
                <w:lang w:val="hr-HR"/>
              </w:rPr>
              <w:t xml:space="preserve">, </w:t>
            </w:r>
            <w:r w:rsidR="00D31873" w:rsidRPr="00B62E3C">
              <w:rPr>
                <w:rFonts w:eastAsiaTheme="minorHAnsi"/>
                <w:szCs w:val="22"/>
                <w:lang w:val="hr-HR"/>
              </w:rPr>
              <w:t>sh</w:t>
            </w:r>
            <w:r w:rsidRPr="00B62E3C">
              <w:rPr>
                <w:rFonts w:eastAsiaTheme="minorHAnsi"/>
                <w:szCs w:val="22"/>
                <w:lang w:val="hr-HR"/>
              </w:rPr>
              <w:t xml:space="preserve">eme, crteže i slike, </w:t>
            </w:r>
          </w:p>
          <w:p w14:paraId="46B46E66" w14:textId="77777777" w:rsidR="00A47E13" w:rsidRPr="00B62E3C" w:rsidRDefault="00A47E13" w:rsidP="00607294">
            <w:pPr>
              <w:numPr>
                <w:ilvl w:val="0"/>
                <w:numId w:val="241"/>
              </w:numPr>
              <w:contextualSpacing/>
              <w:rPr>
                <w:rFonts w:eastAsiaTheme="minorHAnsi"/>
                <w:b/>
                <w:bCs/>
                <w:szCs w:val="22"/>
                <w:lang w:val="hr-HR"/>
              </w:rPr>
            </w:pPr>
            <w:r w:rsidRPr="00B62E3C">
              <w:rPr>
                <w:rFonts w:eastAsiaTheme="minorHAnsi"/>
                <w:szCs w:val="22"/>
                <w:lang w:val="hr-HR"/>
              </w:rPr>
              <w:t>koristiti internet.</w:t>
            </w:r>
          </w:p>
          <w:p w14:paraId="3E3C3E0E" w14:textId="77777777" w:rsidR="00A47E13" w:rsidRPr="00B62E3C" w:rsidRDefault="00A47E13" w:rsidP="0034039D">
            <w:pPr>
              <w:rPr>
                <w:b/>
                <w:bCs/>
                <w:szCs w:val="22"/>
                <w:lang w:val="hr-HR"/>
              </w:rPr>
            </w:pPr>
          </w:p>
          <w:p w14:paraId="28257614" w14:textId="77777777" w:rsidR="00A47E13" w:rsidRPr="00B62E3C" w:rsidRDefault="00A47E13" w:rsidP="00607294">
            <w:pPr>
              <w:numPr>
                <w:ilvl w:val="0"/>
                <w:numId w:val="243"/>
              </w:numPr>
              <w:contextualSpacing/>
              <w:rPr>
                <w:rFonts w:eastAsiaTheme="minorHAnsi"/>
                <w:szCs w:val="22"/>
                <w:lang w:val="hr-HR"/>
              </w:rPr>
            </w:pPr>
            <w:r w:rsidRPr="00B62E3C">
              <w:rPr>
                <w:rFonts w:eastAsiaTheme="minorHAnsi"/>
                <w:szCs w:val="22"/>
                <w:lang w:val="hr-HR"/>
              </w:rPr>
              <w:t>Objasniti načine zagađivanja hrane,</w:t>
            </w:r>
          </w:p>
          <w:p w14:paraId="402FB2AF" w14:textId="4FDBF9DF" w:rsidR="00A47E13" w:rsidRPr="00B62E3C" w:rsidRDefault="00A47E13" w:rsidP="00607294">
            <w:pPr>
              <w:numPr>
                <w:ilvl w:val="0"/>
                <w:numId w:val="243"/>
              </w:numPr>
              <w:contextualSpacing/>
              <w:rPr>
                <w:rFonts w:eastAsiaTheme="minorHAnsi"/>
                <w:szCs w:val="22"/>
                <w:lang w:val="hr-HR"/>
              </w:rPr>
            </w:pPr>
            <w:r w:rsidRPr="00B62E3C">
              <w:rPr>
                <w:rFonts w:eastAsiaTheme="minorHAnsi"/>
                <w:szCs w:val="22"/>
                <w:lang w:val="hr-HR"/>
              </w:rPr>
              <w:t>posjetiti objekte u najbližoj okolini u kojima se proizvodi hrana, pokazati tipove ambalaže za pak</w:t>
            </w:r>
            <w:r w:rsidR="00D31873" w:rsidRPr="00B62E3C">
              <w:rPr>
                <w:rFonts w:eastAsiaTheme="minorHAnsi"/>
                <w:szCs w:val="22"/>
                <w:lang w:val="hr-HR"/>
              </w:rPr>
              <w:t>iranje</w:t>
            </w:r>
            <w:r w:rsidRPr="00B62E3C">
              <w:rPr>
                <w:rFonts w:eastAsiaTheme="minorHAnsi"/>
                <w:szCs w:val="22"/>
                <w:lang w:val="hr-HR"/>
              </w:rPr>
              <w:t xml:space="preserve"> i čuvanje hrane,</w:t>
            </w:r>
          </w:p>
          <w:p w14:paraId="00E6C01D" w14:textId="77777777" w:rsidR="00A47E13" w:rsidRPr="00B62E3C" w:rsidRDefault="00A47E13" w:rsidP="00607294">
            <w:pPr>
              <w:numPr>
                <w:ilvl w:val="0"/>
                <w:numId w:val="243"/>
              </w:numPr>
              <w:contextualSpacing/>
              <w:rPr>
                <w:rFonts w:eastAsiaTheme="minorHAnsi"/>
                <w:b/>
                <w:bCs/>
                <w:szCs w:val="22"/>
                <w:lang w:val="hr-HR"/>
              </w:rPr>
            </w:pPr>
            <w:r w:rsidRPr="00B62E3C">
              <w:rPr>
                <w:rFonts w:eastAsiaTheme="minorHAnsi"/>
                <w:szCs w:val="22"/>
                <w:lang w:val="hr-HR"/>
              </w:rPr>
              <w:t>postaviti zadatak da učenici pripreme referate o mogućim načinima zagađivanja hrane i mjerama zaštite hrane od zagađivanja,</w:t>
            </w:r>
          </w:p>
          <w:p w14:paraId="2F64D886" w14:textId="77777777" w:rsidR="00A47E13" w:rsidRPr="00B62E3C" w:rsidRDefault="00A47E13" w:rsidP="00607294">
            <w:pPr>
              <w:numPr>
                <w:ilvl w:val="0"/>
                <w:numId w:val="243"/>
              </w:numPr>
              <w:contextualSpacing/>
              <w:rPr>
                <w:rFonts w:eastAsiaTheme="minorHAnsi"/>
                <w:szCs w:val="22"/>
                <w:lang w:val="hr-HR"/>
              </w:rPr>
            </w:pPr>
            <w:r w:rsidRPr="00B62E3C">
              <w:rPr>
                <w:rFonts w:eastAsiaTheme="minorHAnsi"/>
                <w:szCs w:val="22"/>
                <w:lang w:val="hr-HR"/>
              </w:rPr>
              <w:t>razgovarati o prepoznavanju zagađene hrane po izgledu, boji, mirisu i ukusu,</w:t>
            </w:r>
          </w:p>
          <w:p w14:paraId="4AD36B2A" w14:textId="3D4D7D36" w:rsidR="00A47E13" w:rsidRPr="00B62E3C" w:rsidRDefault="00A47E13" w:rsidP="00607294">
            <w:pPr>
              <w:numPr>
                <w:ilvl w:val="0"/>
                <w:numId w:val="243"/>
              </w:numPr>
              <w:contextualSpacing/>
              <w:rPr>
                <w:rFonts w:eastAsiaTheme="minorHAnsi"/>
                <w:b/>
                <w:bCs/>
                <w:szCs w:val="22"/>
                <w:lang w:val="hr-HR"/>
              </w:rPr>
            </w:pPr>
            <w:r w:rsidRPr="00B62E3C">
              <w:rPr>
                <w:rFonts w:eastAsiaTheme="minorHAnsi"/>
                <w:szCs w:val="22"/>
                <w:lang w:val="hr-HR"/>
              </w:rPr>
              <w:t xml:space="preserve">koristiti stručnu literaturu, </w:t>
            </w:r>
            <w:r w:rsidR="00D31873" w:rsidRPr="00B62E3C">
              <w:rPr>
                <w:rFonts w:eastAsiaTheme="minorHAnsi"/>
                <w:szCs w:val="22"/>
                <w:lang w:val="hr-HR"/>
              </w:rPr>
              <w:t>sh</w:t>
            </w:r>
            <w:r w:rsidRPr="00B62E3C">
              <w:rPr>
                <w:rFonts w:eastAsiaTheme="minorHAnsi"/>
                <w:szCs w:val="22"/>
                <w:lang w:val="hr-HR"/>
              </w:rPr>
              <w:t xml:space="preserve">eme, </w:t>
            </w:r>
            <w:r w:rsidR="00370F92">
              <w:rPr>
                <w:rFonts w:eastAsiaTheme="minorHAnsi"/>
                <w:szCs w:val="22"/>
                <w:lang w:val="hr-HR"/>
              </w:rPr>
              <w:t>prezentacije</w:t>
            </w:r>
            <w:r w:rsidRPr="00B62E3C">
              <w:rPr>
                <w:rFonts w:eastAsiaTheme="minorHAnsi"/>
                <w:szCs w:val="22"/>
                <w:lang w:val="hr-HR"/>
              </w:rPr>
              <w:t>, crteže i slike.</w:t>
            </w:r>
          </w:p>
          <w:p w14:paraId="2BC31179" w14:textId="77777777" w:rsidR="00A47E13" w:rsidRPr="00B62E3C" w:rsidRDefault="00A47E13" w:rsidP="0034039D">
            <w:pPr>
              <w:rPr>
                <w:b/>
                <w:bCs/>
                <w:szCs w:val="22"/>
                <w:lang w:val="hr-HR"/>
              </w:rPr>
            </w:pPr>
          </w:p>
          <w:p w14:paraId="75821DA1" w14:textId="77777777" w:rsidR="00A47E13" w:rsidRPr="00B62E3C" w:rsidRDefault="00A47E13" w:rsidP="0034039D">
            <w:pPr>
              <w:rPr>
                <w:b/>
                <w:bCs/>
                <w:szCs w:val="22"/>
                <w:lang w:val="hr-HR"/>
              </w:rPr>
            </w:pPr>
          </w:p>
          <w:p w14:paraId="1BB79F0E" w14:textId="77777777" w:rsidR="00A47E13" w:rsidRPr="00B62E3C" w:rsidRDefault="00A47E13" w:rsidP="0034039D">
            <w:pPr>
              <w:rPr>
                <w:b/>
                <w:bCs/>
                <w:szCs w:val="22"/>
                <w:lang w:val="hr-HR"/>
              </w:rPr>
            </w:pPr>
          </w:p>
          <w:p w14:paraId="6E5D8F69" w14:textId="77777777" w:rsidR="00A47E13" w:rsidRPr="00B62E3C" w:rsidRDefault="00A47E13" w:rsidP="0034039D">
            <w:pPr>
              <w:rPr>
                <w:b/>
                <w:bCs/>
                <w:szCs w:val="22"/>
                <w:lang w:val="hr-HR"/>
              </w:rPr>
            </w:pPr>
          </w:p>
          <w:p w14:paraId="1653993F" w14:textId="77777777" w:rsidR="00A47E13" w:rsidRPr="00B62E3C" w:rsidRDefault="00A47E13" w:rsidP="0034039D">
            <w:pPr>
              <w:rPr>
                <w:b/>
                <w:bCs/>
                <w:szCs w:val="22"/>
                <w:lang w:val="hr-HR"/>
              </w:rPr>
            </w:pPr>
          </w:p>
          <w:p w14:paraId="202AC128" w14:textId="77777777" w:rsidR="00A47E13" w:rsidRPr="00B62E3C" w:rsidRDefault="00A47E13" w:rsidP="00607294">
            <w:pPr>
              <w:numPr>
                <w:ilvl w:val="0"/>
                <w:numId w:val="245"/>
              </w:numPr>
              <w:contextualSpacing/>
              <w:rPr>
                <w:rFonts w:eastAsiaTheme="minorHAnsi"/>
                <w:szCs w:val="22"/>
                <w:lang w:val="hr-HR"/>
              </w:rPr>
            </w:pPr>
            <w:r w:rsidRPr="00B62E3C">
              <w:rPr>
                <w:rFonts w:eastAsiaTheme="minorHAnsi"/>
                <w:szCs w:val="22"/>
                <w:lang w:val="hr-HR"/>
              </w:rPr>
              <w:t>Objasniti osnovne pojmove, podjelu i značaj biodiverziteta,</w:t>
            </w:r>
          </w:p>
          <w:p w14:paraId="2340E902" w14:textId="77777777" w:rsidR="00A47E13" w:rsidRPr="00B62E3C" w:rsidRDefault="00A47E13" w:rsidP="00607294">
            <w:pPr>
              <w:numPr>
                <w:ilvl w:val="0"/>
                <w:numId w:val="245"/>
              </w:numPr>
              <w:contextualSpacing/>
              <w:rPr>
                <w:rFonts w:eastAsiaTheme="minorHAnsi"/>
                <w:szCs w:val="22"/>
                <w:lang w:val="hr-HR"/>
              </w:rPr>
            </w:pPr>
            <w:r w:rsidRPr="00B62E3C">
              <w:rPr>
                <w:rFonts w:eastAsiaTheme="minorHAnsi"/>
                <w:szCs w:val="22"/>
                <w:lang w:val="hr-HR"/>
              </w:rPr>
              <w:t xml:space="preserve">izvesti učenike na teren i ukazati na važnost biodiverziteta svog područja u kojem živimo, </w:t>
            </w:r>
          </w:p>
          <w:p w14:paraId="0C37C487" w14:textId="7870E648" w:rsidR="00A47E13" w:rsidRPr="00B62E3C" w:rsidRDefault="00A47E13" w:rsidP="00607294">
            <w:pPr>
              <w:numPr>
                <w:ilvl w:val="0"/>
                <w:numId w:val="245"/>
              </w:numPr>
              <w:contextualSpacing/>
              <w:rPr>
                <w:rFonts w:eastAsiaTheme="minorHAnsi"/>
                <w:b/>
                <w:bCs/>
                <w:szCs w:val="22"/>
                <w:lang w:val="hr-HR"/>
              </w:rPr>
            </w:pPr>
            <w:r w:rsidRPr="00B62E3C">
              <w:rPr>
                <w:rFonts w:eastAsiaTheme="minorHAnsi"/>
                <w:szCs w:val="22"/>
                <w:lang w:val="hr-HR"/>
              </w:rPr>
              <w:t>postaviti zadatak da učenici pripreme referate o mogućem načinu ugrožavanja biodiverziteta od elektromagnetnih ut</w:t>
            </w:r>
            <w:r w:rsidR="00D31873" w:rsidRPr="00B62E3C">
              <w:rPr>
                <w:rFonts w:eastAsiaTheme="minorHAnsi"/>
                <w:szCs w:val="22"/>
                <w:lang w:val="hr-HR"/>
              </w:rPr>
              <w:t>je</w:t>
            </w:r>
            <w:r w:rsidRPr="00B62E3C">
              <w:rPr>
                <w:rFonts w:eastAsiaTheme="minorHAnsi"/>
                <w:szCs w:val="22"/>
                <w:lang w:val="hr-HR"/>
              </w:rPr>
              <w:t>caja i predlože mjere zaštite biodiverziteta,</w:t>
            </w:r>
          </w:p>
          <w:p w14:paraId="527B1781" w14:textId="25C00D3D" w:rsidR="00A47E13" w:rsidRPr="00B62E3C" w:rsidRDefault="00A47E13" w:rsidP="00607294">
            <w:pPr>
              <w:numPr>
                <w:ilvl w:val="0"/>
                <w:numId w:val="245"/>
              </w:numPr>
              <w:contextualSpacing/>
              <w:rPr>
                <w:rFonts w:eastAsiaTheme="minorHAnsi"/>
                <w:b/>
                <w:bCs/>
                <w:szCs w:val="22"/>
                <w:lang w:val="hr-HR"/>
              </w:rPr>
            </w:pPr>
            <w:r w:rsidRPr="00B62E3C">
              <w:rPr>
                <w:rFonts w:eastAsiaTheme="minorHAnsi"/>
                <w:szCs w:val="22"/>
                <w:lang w:val="hr-HR"/>
              </w:rPr>
              <w:t xml:space="preserve">pripremiti </w:t>
            </w:r>
            <w:r w:rsidR="00D31873" w:rsidRPr="00B62E3C">
              <w:rPr>
                <w:rFonts w:eastAsiaTheme="minorHAnsi"/>
                <w:szCs w:val="22"/>
                <w:lang w:val="hr-HR"/>
              </w:rPr>
              <w:t>sh</w:t>
            </w:r>
            <w:r w:rsidRPr="00B62E3C">
              <w:rPr>
                <w:rFonts w:eastAsiaTheme="minorHAnsi"/>
                <w:szCs w:val="22"/>
                <w:lang w:val="hr-HR"/>
              </w:rPr>
              <w:t xml:space="preserve">eme, </w:t>
            </w:r>
            <w:r w:rsidR="00370F92">
              <w:rPr>
                <w:rFonts w:eastAsiaTheme="minorHAnsi"/>
                <w:szCs w:val="22"/>
                <w:lang w:val="hr-HR"/>
              </w:rPr>
              <w:t>prezentacije</w:t>
            </w:r>
            <w:r w:rsidRPr="00B62E3C">
              <w:rPr>
                <w:rFonts w:eastAsiaTheme="minorHAnsi"/>
                <w:szCs w:val="22"/>
                <w:lang w:val="hr-HR"/>
              </w:rPr>
              <w:t>, crteže i slike,</w:t>
            </w:r>
          </w:p>
          <w:p w14:paraId="57418D00" w14:textId="77777777" w:rsidR="00A47E13" w:rsidRPr="00B62E3C" w:rsidRDefault="00A47E13" w:rsidP="00607294">
            <w:pPr>
              <w:numPr>
                <w:ilvl w:val="0"/>
                <w:numId w:val="245"/>
              </w:numPr>
              <w:contextualSpacing/>
              <w:rPr>
                <w:rFonts w:asciiTheme="minorHAnsi" w:eastAsiaTheme="minorHAnsi" w:hAnsiTheme="minorHAnsi" w:cstheme="minorBidi"/>
                <w:b/>
                <w:bCs/>
                <w:szCs w:val="22"/>
                <w:lang w:val="hr-HR"/>
              </w:rPr>
            </w:pPr>
            <w:r w:rsidRPr="00B62E3C">
              <w:rPr>
                <w:rFonts w:eastAsiaTheme="minorHAnsi"/>
                <w:szCs w:val="22"/>
                <w:lang w:val="hr-HR"/>
              </w:rPr>
              <w:t>koristiti internet.</w:t>
            </w:r>
          </w:p>
          <w:p w14:paraId="08CB0A60" w14:textId="77777777" w:rsidR="00A47E13" w:rsidRPr="00B62E3C" w:rsidRDefault="00A47E13" w:rsidP="0034039D">
            <w:pPr>
              <w:rPr>
                <w:b/>
                <w:bCs/>
                <w:szCs w:val="22"/>
                <w:lang w:val="hr-HR"/>
              </w:rPr>
            </w:pPr>
          </w:p>
          <w:p w14:paraId="7059C263" w14:textId="77777777" w:rsidR="00A47E13" w:rsidRPr="00B62E3C" w:rsidRDefault="00A47E13" w:rsidP="0034039D">
            <w:pPr>
              <w:rPr>
                <w:b/>
                <w:bCs/>
                <w:szCs w:val="22"/>
                <w:lang w:val="hr-HR"/>
              </w:rPr>
            </w:pPr>
          </w:p>
          <w:p w14:paraId="3E83550A" w14:textId="77777777" w:rsidR="00A47E13" w:rsidRPr="00B62E3C" w:rsidRDefault="00A47E13" w:rsidP="0034039D">
            <w:pPr>
              <w:rPr>
                <w:b/>
                <w:bCs/>
                <w:szCs w:val="22"/>
                <w:lang w:val="hr-HR"/>
              </w:rPr>
            </w:pPr>
            <w:r w:rsidRPr="00B62E3C">
              <w:rPr>
                <w:b/>
                <w:bCs/>
                <w:szCs w:val="22"/>
                <w:lang w:val="hr-HR"/>
              </w:rPr>
              <w:t>Jedinica 3.</w:t>
            </w:r>
          </w:p>
          <w:p w14:paraId="4F622AE3" w14:textId="77777777" w:rsidR="00A47E13" w:rsidRPr="00B62E3C" w:rsidRDefault="00A47E13" w:rsidP="00607294">
            <w:pPr>
              <w:numPr>
                <w:ilvl w:val="0"/>
                <w:numId w:val="247"/>
              </w:numPr>
              <w:contextualSpacing/>
              <w:rPr>
                <w:rFonts w:eastAsiaTheme="minorHAnsi"/>
                <w:szCs w:val="22"/>
                <w:lang w:val="hr-HR"/>
              </w:rPr>
            </w:pPr>
            <w:r w:rsidRPr="00B62E3C">
              <w:rPr>
                <w:rFonts w:eastAsiaTheme="minorHAnsi"/>
                <w:szCs w:val="22"/>
                <w:lang w:val="hr-HR"/>
              </w:rPr>
              <w:t>Objasniti buku i vibracije,</w:t>
            </w:r>
          </w:p>
          <w:p w14:paraId="04142088" w14:textId="08EA4699" w:rsidR="00A47E13" w:rsidRPr="00B62E3C" w:rsidRDefault="00A47E13" w:rsidP="00607294">
            <w:pPr>
              <w:numPr>
                <w:ilvl w:val="0"/>
                <w:numId w:val="247"/>
              </w:numPr>
              <w:contextualSpacing/>
              <w:rPr>
                <w:rFonts w:eastAsiaTheme="minorHAnsi"/>
                <w:szCs w:val="22"/>
                <w:lang w:val="hr-HR"/>
              </w:rPr>
            </w:pPr>
            <w:r w:rsidRPr="00B62E3C">
              <w:rPr>
                <w:rFonts w:eastAsiaTheme="minorHAnsi"/>
                <w:szCs w:val="22"/>
                <w:lang w:val="hr-HR"/>
              </w:rPr>
              <w:t xml:space="preserve">izvesti učenike na teren pored najbliže </w:t>
            </w:r>
            <w:r w:rsidR="00D31873" w:rsidRPr="00B62E3C">
              <w:rPr>
                <w:rFonts w:eastAsiaTheme="minorHAnsi"/>
                <w:szCs w:val="22"/>
                <w:lang w:val="hr-HR"/>
              </w:rPr>
              <w:t>prometnice</w:t>
            </w:r>
            <w:r w:rsidRPr="00B62E3C">
              <w:rPr>
                <w:rFonts w:eastAsiaTheme="minorHAnsi"/>
                <w:szCs w:val="22"/>
                <w:lang w:val="hr-HR"/>
              </w:rPr>
              <w:t xml:space="preserve"> i mjeriti buku,</w:t>
            </w:r>
          </w:p>
          <w:p w14:paraId="1330C19F" w14:textId="77777777" w:rsidR="00A47E13" w:rsidRPr="00B62E3C" w:rsidRDefault="00A47E13" w:rsidP="00607294">
            <w:pPr>
              <w:numPr>
                <w:ilvl w:val="0"/>
                <w:numId w:val="247"/>
              </w:numPr>
              <w:contextualSpacing/>
              <w:rPr>
                <w:rFonts w:eastAsiaTheme="minorHAnsi"/>
                <w:b/>
                <w:bCs/>
                <w:szCs w:val="22"/>
                <w:lang w:val="hr-HR"/>
              </w:rPr>
            </w:pPr>
            <w:r w:rsidRPr="00B62E3C">
              <w:rPr>
                <w:rFonts w:eastAsiaTheme="minorHAnsi"/>
                <w:szCs w:val="22"/>
                <w:lang w:val="hr-HR"/>
              </w:rPr>
              <w:t>postaviti zadatak da učenici pripreme referat o buci i vibracijama u svojim sredinama,</w:t>
            </w:r>
          </w:p>
          <w:p w14:paraId="5080BDCA" w14:textId="1EA2FEE0" w:rsidR="00A47E13" w:rsidRPr="00B62E3C" w:rsidRDefault="00A47E13" w:rsidP="00607294">
            <w:pPr>
              <w:numPr>
                <w:ilvl w:val="0"/>
                <w:numId w:val="247"/>
              </w:numPr>
              <w:contextualSpacing/>
              <w:rPr>
                <w:rFonts w:eastAsiaTheme="minorHAnsi"/>
                <w:b/>
                <w:bCs/>
                <w:szCs w:val="22"/>
                <w:lang w:val="hr-HR"/>
              </w:rPr>
            </w:pPr>
            <w:r w:rsidRPr="00B62E3C">
              <w:rPr>
                <w:rFonts w:eastAsiaTheme="minorHAnsi"/>
                <w:szCs w:val="22"/>
                <w:lang w:val="hr-HR"/>
              </w:rPr>
              <w:t>upoznati učenike s mjerama zaštite od buke i vibracija,</w:t>
            </w:r>
          </w:p>
          <w:p w14:paraId="75FDBDBB" w14:textId="14D2CAAE" w:rsidR="00A47E13" w:rsidRPr="00B62E3C" w:rsidRDefault="00A47E13" w:rsidP="00607294">
            <w:pPr>
              <w:numPr>
                <w:ilvl w:val="0"/>
                <w:numId w:val="247"/>
              </w:numPr>
              <w:contextualSpacing/>
              <w:rPr>
                <w:rFonts w:eastAsiaTheme="minorHAnsi"/>
                <w:szCs w:val="22"/>
                <w:lang w:val="hr-HR"/>
              </w:rPr>
            </w:pPr>
            <w:r w:rsidRPr="00B62E3C">
              <w:rPr>
                <w:rFonts w:eastAsiaTheme="minorHAnsi"/>
                <w:szCs w:val="22"/>
                <w:lang w:val="hr-HR"/>
              </w:rPr>
              <w:t xml:space="preserve">dati zadatak učenicima da mjere buku u lokalima koje, eventualno, vikendom </w:t>
            </w:r>
            <w:r w:rsidR="00370F92" w:rsidRPr="00B62E3C">
              <w:rPr>
                <w:rFonts w:eastAsiaTheme="minorHAnsi"/>
                <w:szCs w:val="22"/>
                <w:lang w:val="hr-HR"/>
              </w:rPr>
              <w:t>posjećuju</w:t>
            </w:r>
            <w:r w:rsidRPr="00B62E3C">
              <w:rPr>
                <w:rFonts w:eastAsiaTheme="minorHAnsi"/>
                <w:szCs w:val="22"/>
                <w:lang w:val="hr-HR"/>
              </w:rPr>
              <w:t>,</w:t>
            </w:r>
          </w:p>
          <w:p w14:paraId="2264967D" w14:textId="54835F4B" w:rsidR="00A47E13" w:rsidRPr="00B62E3C" w:rsidRDefault="00A47E13" w:rsidP="00607294">
            <w:pPr>
              <w:numPr>
                <w:ilvl w:val="0"/>
                <w:numId w:val="247"/>
              </w:numPr>
              <w:contextualSpacing/>
              <w:rPr>
                <w:rFonts w:eastAsiaTheme="minorHAnsi"/>
                <w:szCs w:val="22"/>
                <w:lang w:val="hr-HR"/>
              </w:rPr>
            </w:pPr>
            <w:r w:rsidRPr="00B62E3C">
              <w:rPr>
                <w:rFonts w:eastAsiaTheme="minorHAnsi"/>
                <w:szCs w:val="22"/>
                <w:lang w:val="hr-HR"/>
              </w:rPr>
              <w:t xml:space="preserve">koristiti stručnu literaturu, </w:t>
            </w:r>
            <w:r w:rsidR="00D31873" w:rsidRPr="00B62E3C">
              <w:rPr>
                <w:rFonts w:eastAsiaTheme="minorHAnsi"/>
                <w:szCs w:val="22"/>
                <w:lang w:val="hr-HR"/>
              </w:rPr>
              <w:t>sh</w:t>
            </w:r>
            <w:r w:rsidRPr="00B62E3C">
              <w:rPr>
                <w:rFonts w:eastAsiaTheme="minorHAnsi"/>
                <w:szCs w:val="22"/>
                <w:lang w:val="hr-HR"/>
              </w:rPr>
              <w:t xml:space="preserve">eme, slike, crteže i </w:t>
            </w:r>
            <w:r w:rsidR="00370F92">
              <w:rPr>
                <w:rFonts w:eastAsiaTheme="minorHAnsi"/>
                <w:szCs w:val="22"/>
                <w:lang w:val="hr-HR"/>
              </w:rPr>
              <w:t>prezentacije</w:t>
            </w:r>
            <w:r w:rsidRPr="00B62E3C">
              <w:rPr>
                <w:rFonts w:eastAsiaTheme="minorHAnsi"/>
                <w:szCs w:val="22"/>
                <w:lang w:val="hr-HR"/>
              </w:rPr>
              <w:t>.</w:t>
            </w:r>
          </w:p>
          <w:p w14:paraId="07EDEE17" w14:textId="782FCB1C" w:rsidR="00A47E13" w:rsidRPr="00B62E3C" w:rsidRDefault="00A47E13" w:rsidP="0034039D">
            <w:pPr>
              <w:rPr>
                <w:b/>
                <w:bCs/>
                <w:szCs w:val="22"/>
                <w:lang w:val="hr-HR"/>
              </w:rPr>
            </w:pPr>
          </w:p>
          <w:p w14:paraId="5C8FDFFD" w14:textId="77777777" w:rsidR="00D31873" w:rsidRPr="00B62E3C" w:rsidRDefault="00D31873" w:rsidP="0034039D">
            <w:pPr>
              <w:rPr>
                <w:b/>
                <w:bCs/>
                <w:szCs w:val="22"/>
                <w:lang w:val="hr-HR"/>
              </w:rPr>
            </w:pPr>
          </w:p>
          <w:p w14:paraId="4DD39011" w14:textId="77777777" w:rsidR="00A47E13" w:rsidRPr="00B62E3C" w:rsidRDefault="00A47E13" w:rsidP="0034039D">
            <w:pPr>
              <w:rPr>
                <w:b/>
                <w:bCs/>
                <w:szCs w:val="22"/>
                <w:lang w:val="hr-HR"/>
              </w:rPr>
            </w:pPr>
            <w:r w:rsidRPr="00B62E3C">
              <w:rPr>
                <w:b/>
                <w:bCs/>
                <w:szCs w:val="22"/>
                <w:lang w:val="hr-HR"/>
              </w:rPr>
              <w:t>Jedinica 4.</w:t>
            </w:r>
          </w:p>
          <w:p w14:paraId="484AC05B" w14:textId="682D7997" w:rsidR="00A47E13" w:rsidRPr="00B62E3C" w:rsidRDefault="00A47E13" w:rsidP="00607294">
            <w:pPr>
              <w:numPr>
                <w:ilvl w:val="0"/>
                <w:numId w:val="249"/>
              </w:numPr>
              <w:contextualSpacing/>
              <w:rPr>
                <w:rFonts w:eastAsiaTheme="minorHAnsi"/>
                <w:szCs w:val="22"/>
                <w:lang w:val="hr-HR"/>
              </w:rPr>
            </w:pPr>
            <w:r w:rsidRPr="00B62E3C">
              <w:rPr>
                <w:rFonts w:eastAsiaTheme="minorHAnsi"/>
                <w:szCs w:val="22"/>
                <w:lang w:val="hr-HR"/>
              </w:rPr>
              <w:t>Objasniti d</w:t>
            </w:r>
            <w:r w:rsidR="00D31873" w:rsidRPr="00B62E3C">
              <w:rPr>
                <w:rFonts w:eastAsiaTheme="minorHAnsi"/>
                <w:szCs w:val="22"/>
                <w:lang w:val="hr-HR"/>
              </w:rPr>
              <w:t>jelovanje</w:t>
            </w:r>
            <w:r w:rsidRPr="00B62E3C">
              <w:rPr>
                <w:rFonts w:eastAsiaTheme="minorHAnsi"/>
                <w:szCs w:val="22"/>
                <w:lang w:val="hr-HR"/>
              </w:rPr>
              <w:t xml:space="preserve"> radioaktivnih zraka,</w:t>
            </w:r>
          </w:p>
          <w:p w14:paraId="76C23746" w14:textId="77777777" w:rsidR="00A47E13" w:rsidRPr="00B62E3C" w:rsidRDefault="00A47E13" w:rsidP="00607294">
            <w:pPr>
              <w:numPr>
                <w:ilvl w:val="0"/>
                <w:numId w:val="249"/>
              </w:numPr>
              <w:contextualSpacing/>
              <w:rPr>
                <w:rFonts w:eastAsiaTheme="minorHAnsi"/>
                <w:szCs w:val="22"/>
                <w:lang w:val="hr-HR"/>
              </w:rPr>
            </w:pPr>
            <w:r w:rsidRPr="00B62E3C">
              <w:rPr>
                <w:rFonts w:eastAsiaTheme="minorHAnsi"/>
                <w:szCs w:val="22"/>
                <w:lang w:val="hr-HR"/>
              </w:rPr>
              <w:t>dati izvore i vrste zračenja,</w:t>
            </w:r>
          </w:p>
          <w:p w14:paraId="13CF7EEE" w14:textId="77777777" w:rsidR="00A47E13" w:rsidRPr="00B62E3C" w:rsidRDefault="00A47E13" w:rsidP="00607294">
            <w:pPr>
              <w:numPr>
                <w:ilvl w:val="0"/>
                <w:numId w:val="249"/>
              </w:numPr>
              <w:contextualSpacing/>
              <w:rPr>
                <w:rFonts w:eastAsiaTheme="minorHAnsi"/>
                <w:szCs w:val="22"/>
                <w:lang w:val="hr-HR"/>
              </w:rPr>
            </w:pPr>
            <w:r w:rsidRPr="00B62E3C">
              <w:rPr>
                <w:rFonts w:eastAsiaTheme="minorHAnsi"/>
                <w:szCs w:val="22"/>
                <w:lang w:val="hr-HR"/>
              </w:rPr>
              <w:lastRenderedPageBreak/>
              <w:t>kroz praktičan rad na terenu vršiti mjerenje doze radijacije,</w:t>
            </w:r>
          </w:p>
          <w:p w14:paraId="1A4525BD" w14:textId="64F8010A" w:rsidR="00A47E13" w:rsidRPr="00B62E3C" w:rsidRDefault="00A47E13" w:rsidP="00607294">
            <w:pPr>
              <w:numPr>
                <w:ilvl w:val="0"/>
                <w:numId w:val="249"/>
              </w:numPr>
              <w:contextualSpacing/>
              <w:rPr>
                <w:rFonts w:eastAsiaTheme="minorHAnsi"/>
                <w:szCs w:val="22"/>
                <w:lang w:val="hr-HR"/>
              </w:rPr>
            </w:pPr>
            <w:r w:rsidRPr="00B62E3C">
              <w:rPr>
                <w:rFonts w:eastAsiaTheme="minorHAnsi"/>
                <w:szCs w:val="22"/>
                <w:lang w:val="hr-HR"/>
              </w:rPr>
              <w:t>učenici treba</w:t>
            </w:r>
            <w:r w:rsidR="00D31873" w:rsidRPr="00B62E3C">
              <w:rPr>
                <w:rFonts w:eastAsiaTheme="minorHAnsi"/>
                <w:szCs w:val="22"/>
                <w:lang w:val="hr-HR"/>
              </w:rPr>
              <w:t xml:space="preserve">ju </w:t>
            </w:r>
            <w:r w:rsidRPr="00B62E3C">
              <w:rPr>
                <w:rFonts w:eastAsiaTheme="minorHAnsi"/>
                <w:szCs w:val="22"/>
                <w:lang w:val="hr-HR"/>
              </w:rPr>
              <w:t>priprem</w:t>
            </w:r>
            <w:r w:rsidR="00D31873" w:rsidRPr="00B62E3C">
              <w:rPr>
                <w:rFonts w:eastAsiaTheme="minorHAnsi"/>
                <w:szCs w:val="22"/>
                <w:lang w:val="hr-HR"/>
              </w:rPr>
              <w:t>iti</w:t>
            </w:r>
            <w:r w:rsidRPr="00B62E3C">
              <w:rPr>
                <w:rFonts w:eastAsiaTheme="minorHAnsi"/>
                <w:szCs w:val="22"/>
                <w:lang w:val="hr-HR"/>
              </w:rPr>
              <w:t xml:space="preserve"> referat o štetnosti zračenja i mjerama zaštite od raznih vrsta zraka,</w:t>
            </w:r>
          </w:p>
          <w:p w14:paraId="69C57CC1" w14:textId="4223B167" w:rsidR="00A47E13" w:rsidRPr="00B62E3C" w:rsidRDefault="00A47E13" w:rsidP="00607294">
            <w:pPr>
              <w:numPr>
                <w:ilvl w:val="0"/>
                <w:numId w:val="249"/>
              </w:numPr>
              <w:contextualSpacing/>
              <w:rPr>
                <w:rFonts w:eastAsiaTheme="minorHAnsi"/>
                <w:szCs w:val="22"/>
                <w:lang w:val="hr-HR"/>
              </w:rPr>
            </w:pPr>
            <w:r w:rsidRPr="00B62E3C">
              <w:rPr>
                <w:rFonts w:eastAsiaTheme="minorHAnsi"/>
                <w:szCs w:val="22"/>
                <w:lang w:val="hr-HR"/>
              </w:rPr>
              <w:t xml:space="preserve">koristiti stručnu literaturu, </w:t>
            </w:r>
            <w:r w:rsidR="00D31873" w:rsidRPr="00B62E3C">
              <w:rPr>
                <w:rFonts w:eastAsiaTheme="minorHAnsi"/>
                <w:szCs w:val="22"/>
                <w:lang w:val="hr-HR"/>
              </w:rPr>
              <w:t>sh</w:t>
            </w:r>
            <w:r w:rsidRPr="00B62E3C">
              <w:rPr>
                <w:rFonts w:eastAsiaTheme="minorHAnsi"/>
                <w:szCs w:val="22"/>
                <w:lang w:val="hr-HR"/>
              </w:rPr>
              <w:t xml:space="preserve">eme, </w:t>
            </w:r>
            <w:r w:rsidR="00370F92">
              <w:rPr>
                <w:rFonts w:eastAsiaTheme="minorHAnsi"/>
                <w:szCs w:val="22"/>
                <w:lang w:val="hr-HR"/>
              </w:rPr>
              <w:t>prezentacije</w:t>
            </w:r>
            <w:r w:rsidRPr="00B62E3C">
              <w:rPr>
                <w:rFonts w:eastAsiaTheme="minorHAnsi"/>
                <w:szCs w:val="22"/>
                <w:lang w:val="hr-HR"/>
              </w:rPr>
              <w:t>, crteže i slike,</w:t>
            </w:r>
          </w:p>
          <w:p w14:paraId="584FE1B0" w14:textId="77777777" w:rsidR="00A47E13" w:rsidRPr="00B62E3C" w:rsidRDefault="00A47E13" w:rsidP="00607294">
            <w:pPr>
              <w:numPr>
                <w:ilvl w:val="0"/>
                <w:numId w:val="249"/>
              </w:numPr>
              <w:contextualSpacing/>
              <w:rPr>
                <w:rFonts w:eastAsiaTheme="minorHAnsi"/>
                <w:b/>
                <w:bCs/>
                <w:szCs w:val="22"/>
                <w:lang w:val="hr-HR"/>
              </w:rPr>
            </w:pPr>
            <w:r w:rsidRPr="00B62E3C">
              <w:rPr>
                <w:rFonts w:eastAsiaTheme="minorHAnsi"/>
                <w:szCs w:val="22"/>
                <w:lang w:val="hr-HR"/>
              </w:rPr>
              <w:t>koristiti internet.</w:t>
            </w:r>
          </w:p>
          <w:p w14:paraId="0B91F428" w14:textId="77777777" w:rsidR="00A47E13" w:rsidRPr="00B62E3C" w:rsidRDefault="00A47E13" w:rsidP="0034039D">
            <w:pPr>
              <w:rPr>
                <w:b/>
                <w:bCs/>
                <w:szCs w:val="22"/>
                <w:lang w:val="hr-HR"/>
              </w:rPr>
            </w:pPr>
          </w:p>
          <w:p w14:paraId="7950667D" w14:textId="77777777" w:rsidR="00A47E13" w:rsidRPr="00B62E3C" w:rsidRDefault="00A47E13" w:rsidP="0034039D">
            <w:pPr>
              <w:rPr>
                <w:szCs w:val="22"/>
                <w:lang w:val="hr-HR"/>
              </w:rPr>
            </w:pPr>
            <w:r w:rsidRPr="00B62E3C">
              <w:rPr>
                <w:b/>
                <w:bCs/>
                <w:szCs w:val="22"/>
                <w:lang w:val="hr-HR"/>
              </w:rPr>
              <w:t>Jedinica 5</w:t>
            </w:r>
            <w:r w:rsidRPr="00B62E3C">
              <w:rPr>
                <w:szCs w:val="22"/>
                <w:lang w:val="hr-HR"/>
              </w:rPr>
              <w:t>.</w:t>
            </w:r>
          </w:p>
          <w:p w14:paraId="1C78BFF3" w14:textId="5104C445" w:rsidR="00A47E13" w:rsidRPr="00B62E3C" w:rsidRDefault="00A47E13" w:rsidP="00607294">
            <w:pPr>
              <w:numPr>
                <w:ilvl w:val="0"/>
                <w:numId w:val="251"/>
              </w:numPr>
              <w:contextualSpacing/>
              <w:rPr>
                <w:rFonts w:eastAsiaTheme="minorHAnsi"/>
                <w:szCs w:val="22"/>
                <w:lang w:val="hr-HR"/>
              </w:rPr>
            </w:pPr>
            <w:r w:rsidRPr="00B62E3C">
              <w:rPr>
                <w:rFonts w:eastAsiaTheme="minorHAnsi"/>
                <w:szCs w:val="22"/>
                <w:lang w:val="hr-HR"/>
              </w:rPr>
              <w:t xml:space="preserve">Ukazati na </w:t>
            </w:r>
            <w:r w:rsidR="00D31873" w:rsidRPr="00B62E3C">
              <w:rPr>
                <w:rFonts w:eastAsiaTheme="minorHAnsi"/>
                <w:szCs w:val="22"/>
                <w:lang w:val="hr-HR"/>
              </w:rPr>
              <w:t>uporabu</w:t>
            </w:r>
            <w:r w:rsidRPr="00B62E3C">
              <w:rPr>
                <w:rFonts w:eastAsiaTheme="minorHAnsi"/>
                <w:szCs w:val="22"/>
                <w:lang w:val="hr-HR"/>
              </w:rPr>
              <w:t xml:space="preserve"> i zaštitu prirodnih resursa,</w:t>
            </w:r>
          </w:p>
          <w:p w14:paraId="5F688E8A" w14:textId="6F5FFAD7" w:rsidR="00A47E13" w:rsidRPr="00B62E3C" w:rsidRDefault="00A47E13" w:rsidP="00607294">
            <w:pPr>
              <w:numPr>
                <w:ilvl w:val="0"/>
                <w:numId w:val="251"/>
              </w:numPr>
              <w:contextualSpacing/>
              <w:rPr>
                <w:rFonts w:eastAsiaTheme="minorHAnsi"/>
                <w:szCs w:val="22"/>
                <w:lang w:val="hr-HR"/>
              </w:rPr>
            </w:pPr>
            <w:r w:rsidRPr="00B62E3C">
              <w:rPr>
                <w:rFonts w:eastAsiaTheme="minorHAnsi"/>
                <w:szCs w:val="22"/>
                <w:lang w:val="hr-HR"/>
              </w:rPr>
              <w:t>prikazati ta</w:t>
            </w:r>
            <w:r w:rsidR="00D31873" w:rsidRPr="00B62E3C">
              <w:rPr>
                <w:rFonts w:eastAsiaTheme="minorHAnsi"/>
                <w:szCs w:val="22"/>
                <w:lang w:val="hr-HR"/>
              </w:rPr>
              <w:t>blicu</w:t>
            </w:r>
            <w:r w:rsidRPr="00B62E3C">
              <w:rPr>
                <w:rFonts w:eastAsiaTheme="minorHAnsi"/>
                <w:szCs w:val="22"/>
                <w:lang w:val="hr-HR"/>
              </w:rPr>
              <w:t xml:space="preserve"> bioindikatora,</w:t>
            </w:r>
          </w:p>
          <w:p w14:paraId="493125FD" w14:textId="51686846" w:rsidR="00A47E13" w:rsidRPr="00B62E3C" w:rsidRDefault="00A47E13" w:rsidP="00607294">
            <w:pPr>
              <w:numPr>
                <w:ilvl w:val="0"/>
                <w:numId w:val="251"/>
              </w:numPr>
              <w:contextualSpacing/>
              <w:rPr>
                <w:rFonts w:eastAsiaTheme="minorHAnsi"/>
                <w:szCs w:val="22"/>
                <w:lang w:val="hr-HR"/>
              </w:rPr>
            </w:pPr>
            <w:r w:rsidRPr="00B62E3C">
              <w:rPr>
                <w:rFonts w:eastAsiaTheme="minorHAnsi"/>
                <w:szCs w:val="22"/>
                <w:lang w:val="hr-HR"/>
              </w:rPr>
              <w:t>pre</w:t>
            </w:r>
            <w:r w:rsidR="00D31873" w:rsidRPr="00B62E3C">
              <w:rPr>
                <w:rFonts w:eastAsiaTheme="minorHAnsi"/>
                <w:szCs w:val="22"/>
                <w:lang w:val="hr-HR"/>
              </w:rPr>
              <w:t>dstaviti</w:t>
            </w:r>
            <w:r w:rsidRPr="00B62E3C">
              <w:rPr>
                <w:rFonts w:eastAsiaTheme="minorHAnsi"/>
                <w:szCs w:val="22"/>
                <w:lang w:val="hr-HR"/>
              </w:rPr>
              <w:t xml:space="preserve"> film o pravilnom iskorištavanju prirodnih resursa i njihovoj neobnovljivosti,</w:t>
            </w:r>
          </w:p>
          <w:p w14:paraId="7D8B3D4A" w14:textId="490F413E" w:rsidR="00A47E13" w:rsidRPr="00B62E3C" w:rsidRDefault="00A47E13" w:rsidP="00607294">
            <w:pPr>
              <w:numPr>
                <w:ilvl w:val="0"/>
                <w:numId w:val="251"/>
              </w:numPr>
              <w:contextualSpacing/>
              <w:rPr>
                <w:rFonts w:eastAsiaTheme="minorHAnsi"/>
                <w:szCs w:val="22"/>
                <w:lang w:val="hr-HR"/>
              </w:rPr>
            </w:pPr>
            <w:r w:rsidRPr="00B62E3C">
              <w:rPr>
                <w:rFonts w:eastAsiaTheme="minorHAnsi"/>
                <w:szCs w:val="22"/>
                <w:lang w:val="hr-HR"/>
              </w:rPr>
              <w:t>posjetiti neki nacionalni park, park prirode, rezervat, botaničk</w:t>
            </w:r>
            <w:r w:rsidR="00D31873" w:rsidRPr="00B62E3C">
              <w:rPr>
                <w:rFonts w:eastAsiaTheme="minorHAnsi"/>
                <w:szCs w:val="22"/>
                <w:lang w:val="hr-HR"/>
              </w:rPr>
              <w:t>i vrt</w:t>
            </w:r>
            <w:r w:rsidRPr="00B62E3C">
              <w:rPr>
                <w:rFonts w:eastAsiaTheme="minorHAnsi"/>
                <w:szCs w:val="22"/>
                <w:lang w:val="hr-HR"/>
              </w:rPr>
              <w:t>,</w:t>
            </w:r>
          </w:p>
          <w:p w14:paraId="61BB2CAD" w14:textId="77777777" w:rsidR="00A47E13" w:rsidRPr="00B62E3C" w:rsidRDefault="00A47E13" w:rsidP="00607294">
            <w:pPr>
              <w:numPr>
                <w:ilvl w:val="0"/>
                <w:numId w:val="251"/>
              </w:numPr>
              <w:contextualSpacing/>
              <w:rPr>
                <w:rFonts w:eastAsiaTheme="minorHAnsi"/>
                <w:szCs w:val="22"/>
                <w:lang w:val="hr-HR"/>
              </w:rPr>
            </w:pPr>
            <w:r w:rsidRPr="00B62E3C">
              <w:rPr>
                <w:rFonts w:eastAsiaTheme="minorHAnsi"/>
                <w:szCs w:val="22"/>
                <w:lang w:val="hr-HR"/>
              </w:rPr>
              <w:t>upoznati učenike sa značajem  prirodnih vrijednosti i biodiverzitetom,</w:t>
            </w:r>
          </w:p>
          <w:p w14:paraId="64ADDF28" w14:textId="6B09B9AA" w:rsidR="00A47E13" w:rsidRPr="00B62E3C" w:rsidRDefault="00A47E13" w:rsidP="00607294">
            <w:pPr>
              <w:numPr>
                <w:ilvl w:val="0"/>
                <w:numId w:val="251"/>
              </w:numPr>
              <w:contextualSpacing/>
              <w:rPr>
                <w:rFonts w:eastAsiaTheme="minorHAnsi"/>
                <w:szCs w:val="22"/>
                <w:lang w:val="hr-HR"/>
              </w:rPr>
            </w:pPr>
            <w:r w:rsidRPr="00B62E3C">
              <w:rPr>
                <w:rFonts w:eastAsiaTheme="minorHAnsi"/>
                <w:szCs w:val="22"/>
                <w:lang w:val="hr-HR"/>
              </w:rPr>
              <w:t>ukazati na zaštitu prirodni</w:t>
            </w:r>
            <w:r w:rsidR="00D31873" w:rsidRPr="00B62E3C">
              <w:rPr>
                <w:rFonts w:eastAsiaTheme="minorHAnsi"/>
                <w:szCs w:val="22"/>
                <w:lang w:val="hr-HR"/>
              </w:rPr>
              <w:t>h</w:t>
            </w:r>
            <w:r w:rsidRPr="00B62E3C">
              <w:rPr>
                <w:rFonts w:eastAsiaTheme="minorHAnsi"/>
                <w:szCs w:val="22"/>
                <w:lang w:val="hr-HR"/>
              </w:rPr>
              <w:t xml:space="preserve"> resursa, načinima </w:t>
            </w:r>
            <w:r w:rsidR="00370F92" w:rsidRPr="00B62E3C">
              <w:rPr>
                <w:rFonts w:eastAsiaTheme="minorHAnsi"/>
                <w:szCs w:val="22"/>
                <w:lang w:val="hr-HR"/>
              </w:rPr>
              <w:t>ozelenjivanja</w:t>
            </w:r>
            <w:r w:rsidRPr="00B62E3C">
              <w:rPr>
                <w:rFonts w:eastAsiaTheme="minorHAnsi"/>
                <w:szCs w:val="22"/>
                <w:lang w:val="hr-HR"/>
              </w:rPr>
              <w:t xml:space="preserve"> i očuvanja zelenih površina,</w:t>
            </w:r>
          </w:p>
          <w:p w14:paraId="7D56FA76" w14:textId="77777777" w:rsidR="00A47E13" w:rsidRPr="00B62E3C" w:rsidRDefault="00A47E13" w:rsidP="00607294">
            <w:pPr>
              <w:numPr>
                <w:ilvl w:val="0"/>
                <w:numId w:val="251"/>
              </w:numPr>
              <w:contextualSpacing/>
              <w:rPr>
                <w:rFonts w:eastAsiaTheme="minorHAnsi"/>
                <w:szCs w:val="22"/>
                <w:lang w:val="hr-HR"/>
              </w:rPr>
            </w:pPr>
            <w:r w:rsidRPr="00B62E3C">
              <w:rPr>
                <w:rFonts w:eastAsiaTheme="minorHAnsi"/>
                <w:szCs w:val="22"/>
                <w:lang w:val="hr-HR"/>
              </w:rPr>
              <w:t>ukazati na gajenje kulturnih biljaka i korisnih životinja,</w:t>
            </w:r>
          </w:p>
          <w:p w14:paraId="0CD38784" w14:textId="2C4BC58D" w:rsidR="00A47E13" w:rsidRPr="00B62E3C" w:rsidRDefault="00A47E13" w:rsidP="00607294">
            <w:pPr>
              <w:numPr>
                <w:ilvl w:val="0"/>
                <w:numId w:val="251"/>
              </w:numPr>
              <w:contextualSpacing/>
              <w:rPr>
                <w:rFonts w:eastAsiaTheme="minorHAnsi"/>
                <w:szCs w:val="22"/>
                <w:lang w:val="hr-HR"/>
              </w:rPr>
            </w:pPr>
            <w:r w:rsidRPr="00B62E3C">
              <w:rPr>
                <w:rFonts w:eastAsiaTheme="minorHAnsi"/>
                <w:szCs w:val="22"/>
                <w:lang w:val="hr-HR"/>
              </w:rPr>
              <w:t xml:space="preserve">upozoriti učenike na divlje deponije koje nastaju odlaganjem otpadnih materija iz različitih elektrana i </w:t>
            </w:r>
            <w:r w:rsidR="00D31873" w:rsidRPr="00B62E3C">
              <w:rPr>
                <w:rFonts w:eastAsiaTheme="minorHAnsi"/>
                <w:szCs w:val="22"/>
                <w:lang w:val="hr-HR"/>
              </w:rPr>
              <w:t>oštećenih</w:t>
            </w:r>
            <w:r w:rsidRPr="00B62E3C">
              <w:rPr>
                <w:rFonts w:eastAsiaTheme="minorHAnsi"/>
                <w:szCs w:val="22"/>
                <w:lang w:val="hr-HR"/>
              </w:rPr>
              <w:t xml:space="preserve"> električnih uređaja,</w:t>
            </w:r>
          </w:p>
          <w:p w14:paraId="2A02962A" w14:textId="7D0BBD79" w:rsidR="00A47E13" w:rsidRPr="00B62E3C" w:rsidRDefault="00A47E13" w:rsidP="00607294">
            <w:pPr>
              <w:numPr>
                <w:ilvl w:val="0"/>
                <w:numId w:val="251"/>
              </w:numPr>
              <w:contextualSpacing/>
              <w:rPr>
                <w:rFonts w:eastAsiaTheme="minorHAnsi"/>
                <w:b/>
                <w:bCs/>
                <w:szCs w:val="22"/>
                <w:lang w:val="hr-HR"/>
              </w:rPr>
            </w:pPr>
            <w:r w:rsidRPr="00B62E3C">
              <w:rPr>
                <w:rFonts w:eastAsiaTheme="minorHAnsi"/>
                <w:szCs w:val="22"/>
                <w:lang w:val="hr-HR"/>
              </w:rPr>
              <w:t xml:space="preserve">koristiti stručnu literaturu, </w:t>
            </w:r>
            <w:r w:rsidR="00D31873" w:rsidRPr="00B62E3C">
              <w:rPr>
                <w:rFonts w:eastAsiaTheme="minorHAnsi"/>
                <w:szCs w:val="22"/>
                <w:lang w:val="hr-HR"/>
              </w:rPr>
              <w:t>sh</w:t>
            </w:r>
            <w:r w:rsidRPr="00B62E3C">
              <w:rPr>
                <w:rFonts w:eastAsiaTheme="minorHAnsi"/>
                <w:szCs w:val="22"/>
                <w:lang w:val="hr-HR"/>
              </w:rPr>
              <w:t xml:space="preserve">eme, </w:t>
            </w:r>
            <w:r w:rsidR="00370F92">
              <w:rPr>
                <w:rFonts w:eastAsiaTheme="minorHAnsi"/>
                <w:szCs w:val="22"/>
                <w:lang w:val="hr-HR"/>
              </w:rPr>
              <w:t>prezentacije</w:t>
            </w:r>
            <w:r w:rsidRPr="00B62E3C">
              <w:rPr>
                <w:rFonts w:eastAsiaTheme="minorHAnsi"/>
                <w:szCs w:val="22"/>
                <w:lang w:val="hr-HR"/>
              </w:rPr>
              <w:t xml:space="preserve"> i crteže,</w:t>
            </w:r>
          </w:p>
          <w:p w14:paraId="4047A07A" w14:textId="77777777" w:rsidR="00A47E13" w:rsidRPr="00B62E3C" w:rsidRDefault="00A47E13" w:rsidP="00607294">
            <w:pPr>
              <w:numPr>
                <w:ilvl w:val="0"/>
                <w:numId w:val="251"/>
              </w:numPr>
              <w:contextualSpacing/>
              <w:rPr>
                <w:rFonts w:eastAsiaTheme="minorHAnsi"/>
                <w:b/>
                <w:bCs/>
                <w:szCs w:val="22"/>
                <w:lang w:val="hr-HR"/>
              </w:rPr>
            </w:pPr>
            <w:r w:rsidRPr="00B62E3C">
              <w:rPr>
                <w:rFonts w:eastAsiaTheme="minorHAnsi"/>
                <w:szCs w:val="22"/>
                <w:lang w:val="hr-HR"/>
              </w:rPr>
              <w:t>koristiti internet.</w:t>
            </w:r>
          </w:p>
          <w:p w14:paraId="16E42C48" w14:textId="77777777" w:rsidR="00A47E13" w:rsidRPr="00B62E3C" w:rsidRDefault="00A47E13" w:rsidP="0034039D">
            <w:pPr>
              <w:rPr>
                <w:b/>
                <w:bCs/>
                <w:szCs w:val="22"/>
                <w:lang w:val="hr-HR"/>
              </w:rPr>
            </w:pPr>
          </w:p>
          <w:p w14:paraId="4A839654" w14:textId="77777777" w:rsidR="00A47E13" w:rsidRPr="00B62E3C" w:rsidRDefault="00A47E13" w:rsidP="0034039D">
            <w:pPr>
              <w:rPr>
                <w:b/>
                <w:bCs/>
                <w:szCs w:val="22"/>
                <w:lang w:val="hr-HR"/>
              </w:rPr>
            </w:pPr>
          </w:p>
          <w:p w14:paraId="352AFBFE" w14:textId="77777777" w:rsidR="00A47E13" w:rsidRPr="00B62E3C" w:rsidRDefault="00A47E13" w:rsidP="0034039D">
            <w:pPr>
              <w:rPr>
                <w:b/>
                <w:bCs/>
                <w:szCs w:val="22"/>
                <w:lang w:val="hr-HR"/>
              </w:rPr>
            </w:pPr>
          </w:p>
          <w:p w14:paraId="4D121331" w14:textId="77777777" w:rsidR="00A47E13" w:rsidRPr="00B62E3C" w:rsidRDefault="00A47E13" w:rsidP="0034039D">
            <w:pPr>
              <w:rPr>
                <w:b/>
                <w:lang w:val="hr-HR"/>
              </w:rPr>
            </w:pPr>
            <w:r w:rsidRPr="00B62E3C">
              <w:rPr>
                <w:b/>
                <w:lang w:val="hr-HR"/>
              </w:rPr>
              <w:t xml:space="preserve">Jedinica 6. </w:t>
            </w:r>
          </w:p>
          <w:p w14:paraId="4977296C" w14:textId="5FE70C86" w:rsidR="00A47E13" w:rsidRPr="00B62E3C" w:rsidRDefault="00A47E13" w:rsidP="00607294">
            <w:pPr>
              <w:numPr>
                <w:ilvl w:val="0"/>
                <w:numId w:val="253"/>
              </w:numPr>
              <w:contextualSpacing/>
              <w:rPr>
                <w:rFonts w:eastAsiaTheme="minorHAnsi"/>
                <w:szCs w:val="22"/>
                <w:lang w:val="hr-HR"/>
              </w:rPr>
            </w:pPr>
            <w:r w:rsidRPr="00B62E3C">
              <w:rPr>
                <w:rFonts w:eastAsiaTheme="minorHAnsi"/>
                <w:szCs w:val="22"/>
                <w:lang w:val="hr-HR"/>
              </w:rPr>
              <w:t xml:space="preserve">Dati zadatak učenicima da na </w:t>
            </w:r>
            <w:r w:rsidR="00D31873" w:rsidRPr="00B62E3C">
              <w:rPr>
                <w:rFonts w:eastAsiaTheme="minorHAnsi"/>
                <w:szCs w:val="22"/>
                <w:lang w:val="hr-HR"/>
              </w:rPr>
              <w:t>temelju</w:t>
            </w:r>
            <w:r w:rsidRPr="00B62E3C">
              <w:rPr>
                <w:rFonts w:eastAsiaTheme="minorHAnsi"/>
                <w:szCs w:val="22"/>
                <w:lang w:val="hr-HR"/>
              </w:rPr>
              <w:t xml:space="preserve"> saznanja u svojoj okolini ili najbližoj ambulanti prikupe podatke o broju pacijenata sa </w:t>
            </w:r>
            <w:r w:rsidR="00D31873" w:rsidRPr="00B62E3C">
              <w:rPr>
                <w:rFonts w:eastAsiaTheme="minorHAnsi"/>
                <w:szCs w:val="22"/>
                <w:lang w:val="hr-HR"/>
              </w:rPr>
              <w:t>s</w:t>
            </w:r>
            <w:r w:rsidRPr="00B62E3C">
              <w:rPr>
                <w:rFonts w:eastAsiaTheme="minorHAnsi"/>
                <w:szCs w:val="22"/>
                <w:lang w:val="hr-HR"/>
              </w:rPr>
              <w:t>polnim bolestima,</w:t>
            </w:r>
          </w:p>
          <w:p w14:paraId="7B7D0047" w14:textId="536969D1" w:rsidR="00A47E13" w:rsidRPr="00B62E3C" w:rsidRDefault="00A47E13" w:rsidP="00607294">
            <w:pPr>
              <w:numPr>
                <w:ilvl w:val="0"/>
                <w:numId w:val="253"/>
              </w:numPr>
              <w:contextualSpacing/>
              <w:rPr>
                <w:rFonts w:eastAsiaTheme="minorHAnsi"/>
                <w:szCs w:val="22"/>
                <w:lang w:val="hr-HR"/>
              </w:rPr>
            </w:pPr>
            <w:r w:rsidRPr="00B62E3C">
              <w:rPr>
                <w:rFonts w:eastAsiaTheme="minorHAnsi"/>
                <w:szCs w:val="22"/>
                <w:lang w:val="hr-HR"/>
              </w:rPr>
              <w:t>predstaviti tab</w:t>
            </w:r>
            <w:r w:rsidR="00D31873" w:rsidRPr="00B62E3C">
              <w:rPr>
                <w:rFonts w:eastAsiaTheme="minorHAnsi"/>
                <w:szCs w:val="22"/>
                <w:lang w:val="hr-HR"/>
              </w:rPr>
              <w:t>lični</w:t>
            </w:r>
            <w:r w:rsidRPr="00B62E3C">
              <w:rPr>
                <w:rFonts w:eastAsiaTheme="minorHAnsi"/>
                <w:szCs w:val="22"/>
                <w:lang w:val="hr-HR"/>
              </w:rPr>
              <w:t xml:space="preserve"> prikaz različitih </w:t>
            </w:r>
            <w:r w:rsidR="00D31873" w:rsidRPr="00B62E3C">
              <w:rPr>
                <w:rFonts w:eastAsiaTheme="minorHAnsi"/>
                <w:szCs w:val="22"/>
                <w:lang w:val="hr-HR"/>
              </w:rPr>
              <w:t>s</w:t>
            </w:r>
            <w:r w:rsidRPr="00B62E3C">
              <w:rPr>
                <w:rFonts w:eastAsiaTheme="minorHAnsi"/>
                <w:szCs w:val="22"/>
                <w:lang w:val="hr-HR"/>
              </w:rPr>
              <w:t>polnih bolesti,</w:t>
            </w:r>
          </w:p>
          <w:p w14:paraId="0580A127" w14:textId="77777777" w:rsidR="00A47E13" w:rsidRPr="00B62E3C" w:rsidRDefault="00A47E13" w:rsidP="00607294">
            <w:pPr>
              <w:numPr>
                <w:ilvl w:val="0"/>
                <w:numId w:val="253"/>
              </w:numPr>
              <w:contextualSpacing/>
              <w:rPr>
                <w:rFonts w:eastAsiaTheme="minorHAnsi"/>
                <w:szCs w:val="22"/>
                <w:lang w:val="hr-HR"/>
              </w:rPr>
            </w:pPr>
            <w:r w:rsidRPr="00B62E3C">
              <w:rPr>
                <w:rFonts w:eastAsiaTheme="minorHAnsi"/>
                <w:szCs w:val="22"/>
                <w:lang w:val="hr-HR"/>
              </w:rPr>
              <w:t>ukazati na teška oboljenja mutagenog, teratogenog i kancerogenog karaktera,</w:t>
            </w:r>
          </w:p>
          <w:p w14:paraId="32B3044D" w14:textId="3030BD41" w:rsidR="00A47E13" w:rsidRPr="00B62E3C" w:rsidRDefault="00A47E13" w:rsidP="00607294">
            <w:pPr>
              <w:numPr>
                <w:ilvl w:val="0"/>
                <w:numId w:val="253"/>
              </w:numPr>
              <w:contextualSpacing/>
              <w:rPr>
                <w:rFonts w:eastAsiaTheme="minorHAnsi"/>
                <w:szCs w:val="22"/>
                <w:lang w:val="hr-HR"/>
              </w:rPr>
            </w:pPr>
            <w:r w:rsidRPr="00B62E3C">
              <w:rPr>
                <w:rFonts w:eastAsiaTheme="minorHAnsi"/>
                <w:szCs w:val="22"/>
                <w:lang w:val="hr-HR"/>
              </w:rPr>
              <w:t>prepoznati metod</w:t>
            </w:r>
            <w:r w:rsidR="00D31873" w:rsidRPr="00B62E3C">
              <w:rPr>
                <w:rFonts w:eastAsiaTheme="minorHAnsi"/>
                <w:szCs w:val="22"/>
                <w:lang w:val="hr-HR"/>
              </w:rPr>
              <w:t>u</w:t>
            </w:r>
            <w:r w:rsidRPr="00B62E3C">
              <w:rPr>
                <w:rFonts w:eastAsiaTheme="minorHAnsi"/>
                <w:szCs w:val="22"/>
                <w:lang w:val="hr-HR"/>
              </w:rPr>
              <w:t xml:space="preserve"> prevencije kao i rasprave o </w:t>
            </w:r>
            <w:r w:rsidR="00D31873" w:rsidRPr="00B62E3C">
              <w:rPr>
                <w:rFonts w:eastAsiaTheme="minorHAnsi"/>
                <w:szCs w:val="22"/>
                <w:lang w:val="hr-HR"/>
              </w:rPr>
              <w:t>s</w:t>
            </w:r>
            <w:r w:rsidRPr="00B62E3C">
              <w:rPr>
                <w:rFonts w:eastAsiaTheme="minorHAnsi"/>
                <w:szCs w:val="22"/>
                <w:lang w:val="hr-HR"/>
              </w:rPr>
              <w:t>polnim bolestima,</w:t>
            </w:r>
          </w:p>
          <w:p w14:paraId="18B8BB1E" w14:textId="70C505DB" w:rsidR="00A47E13" w:rsidRPr="00B62E3C" w:rsidRDefault="00A47E13" w:rsidP="00607294">
            <w:pPr>
              <w:numPr>
                <w:ilvl w:val="0"/>
                <w:numId w:val="253"/>
              </w:numPr>
              <w:contextualSpacing/>
              <w:rPr>
                <w:rFonts w:eastAsiaTheme="minorHAnsi"/>
                <w:szCs w:val="22"/>
                <w:lang w:val="hr-HR"/>
              </w:rPr>
            </w:pPr>
            <w:r w:rsidRPr="00B62E3C">
              <w:rPr>
                <w:rFonts w:eastAsiaTheme="minorHAnsi"/>
                <w:szCs w:val="22"/>
                <w:lang w:val="hr-HR"/>
              </w:rPr>
              <w:t xml:space="preserve">pripremiti prezentacije, </w:t>
            </w:r>
            <w:r w:rsidR="00D31873" w:rsidRPr="00B62E3C">
              <w:rPr>
                <w:rFonts w:eastAsiaTheme="minorHAnsi"/>
                <w:szCs w:val="22"/>
                <w:lang w:val="hr-HR"/>
              </w:rPr>
              <w:t>sh</w:t>
            </w:r>
            <w:r w:rsidRPr="00B62E3C">
              <w:rPr>
                <w:rFonts w:eastAsiaTheme="minorHAnsi"/>
                <w:szCs w:val="22"/>
                <w:lang w:val="hr-HR"/>
              </w:rPr>
              <w:t>eme i crteže,</w:t>
            </w:r>
          </w:p>
          <w:p w14:paraId="01EF29C5" w14:textId="77777777" w:rsidR="00A47E13" w:rsidRPr="00B62E3C" w:rsidRDefault="00A47E13" w:rsidP="00607294">
            <w:pPr>
              <w:numPr>
                <w:ilvl w:val="0"/>
                <w:numId w:val="253"/>
              </w:numPr>
              <w:contextualSpacing/>
              <w:rPr>
                <w:rFonts w:asciiTheme="minorHAnsi" w:eastAsiaTheme="minorHAnsi" w:hAnsiTheme="minorHAnsi" w:cstheme="minorBidi"/>
                <w:szCs w:val="22"/>
                <w:lang w:val="hr-HR"/>
              </w:rPr>
            </w:pPr>
            <w:r w:rsidRPr="00B62E3C">
              <w:rPr>
                <w:rFonts w:eastAsiaTheme="minorHAnsi"/>
                <w:szCs w:val="22"/>
                <w:lang w:val="hr-HR"/>
              </w:rPr>
              <w:t>koristiti internet uz prikaz virusa HIV-a.</w:t>
            </w:r>
          </w:p>
        </w:tc>
      </w:tr>
      <w:tr w:rsidR="00A47E13" w:rsidRPr="00B62E3C" w14:paraId="256F1031" w14:textId="77777777" w:rsidTr="0034039D">
        <w:trPr>
          <w:jc w:val="center"/>
        </w:trPr>
        <w:tc>
          <w:tcPr>
            <w:tcW w:w="10206" w:type="dxa"/>
            <w:gridSpan w:val="3"/>
            <w:shd w:val="clear" w:color="auto" w:fill="auto"/>
          </w:tcPr>
          <w:p w14:paraId="6BA7F501" w14:textId="280A46CC" w:rsidR="00A47E13" w:rsidRPr="00B62E3C" w:rsidRDefault="00A47E13" w:rsidP="0034039D">
            <w:pPr>
              <w:rPr>
                <w:b/>
                <w:szCs w:val="22"/>
                <w:lang w:val="hr-HR"/>
              </w:rPr>
            </w:pPr>
            <w:r w:rsidRPr="00B62E3C">
              <w:rPr>
                <w:b/>
                <w:szCs w:val="22"/>
                <w:lang w:val="hr-HR"/>
              </w:rPr>
              <w:lastRenderedPageBreak/>
              <w:t xml:space="preserve"> Integracija s drugim nastavnim predmetima                                                                              </w:t>
            </w:r>
          </w:p>
        </w:tc>
      </w:tr>
      <w:tr w:rsidR="00A47E13" w:rsidRPr="00B62E3C" w14:paraId="3EB17CB5" w14:textId="77777777" w:rsidTr="0034039D">
        <w:trPr>
          <w:jc w:val="center"/>
        </w:trPr>
        <w:tc>
          <w:tcPr>
            <w:tcW w:w="10206" w:type="dxa"/>
            <w:gridSpan w:val="3"/>
          </w:tcPr>
          <w:p w14:paraId="30CCDFC6" w14:textId="1EBE3268" w:rsidR="00A47E13" w:rsidRPr="00B62E3C" w:rsidRDefault="00A47E13" w:rsidP="0034039D">
            <w:pPr>
              <w:jc w:val="both"/>
              <w:rPr>
                <w:szCs w:val="22"/>
                <w:lang w:val="hr-HR"/>
              </w:rPr>
            </w:pPr>
            <w:r w:rsidRPr="00B62E3C">
              <w:rPr>
                <w:szCs w:val="22"/>
                <w:lang w:val="hr-HR"/>
              </w:rPr>
              <w:t>Op</w:t>
            </w:r>
            <w:r w:rsidR="000A576F" w:rsidRPr="00B62E3C">
              <w:rPr>
                <w:szCs w:val="22"/>
                <w:lang w:val="hr-HR"/>
              </w:rPr>
              <w:t>ć</w:t>
            </w:r>
            <w:r w:rsidRPr="00B62E3C">
              <w:rPr>
                <w:szCs w:val="22"/>
                <w:lang w:val="hr-HR"/>
              </w:rPr>
              <w:t>eobrazovni predmeti</w:t>
            </w:r>
          </w:p>
        </w:tc>
      </w:tr>
      <w:tr w:rsidR="00A47E13" w:rsidRPr="00B62E3C" w14:paraId="2AE4C828" w14:textId="77777777" w:rsidTr="0034039D">
        <w:trPr>
          <w:jc w:val="center"/>
        </w:trPr>
        <w:tc>
          <w:tcPr>
            <w:tcW w:w="10206" w:type="dxa"/>
            <w:gridSpan w:val="3"/>
            <w:shd w:val="clear" w:color="auto" w:fill="auto"/>
          </w:tcPr>
          <w:p w14:paraId="3A09F40F" w14:textId="77777777" w:rsidR="00A47E13" w:rsidRPr="00B62E3C" w:rsidRDefault="00A47E13" w:rsidP="0034039D">
            <w:pPr>
              <w:rPr>
                <w:b/>
                <w:szCs w:val="22"/>
                <w:lang w:val="hr-HR"/>
              </w:rPr>
            </w:pPr>
            <w:r w:rsidRPr="00B62E3C">
              <w:rPr>
                <w:b/>
                <w:szCs w:val="22"/>
                <w:lang w:val="hr-HR"/>
              </w:rPr>
              <w:t>Izvori za nastavnike</w:t>
            </w:r>
          </w:p>
        </w:tc>
      </w:tr>
      <w:tr w:rsidR="00A47E13" w:rsidRPr="00B62E3C" w14:paraId="3C287ADE" w14:textId="77777777" w:rsidTr="0034039D">
        <w:trPr>
          <w:jc w:val="center"/>
        </w:trPr>
        <w:tc>
          <w:tcPr>
            <w:tcW w:w="10206" w:type="dxa"/>
            <w:gridSpan w:val="3"/>
          </w:tcPr>
          <w:p w14:paraId="25DF5ECE" w14:textId="0AA9F427" w:rsidR="00A47E13" w:rsidRPr="00B62E3C" w:rsidRDefault="000A576F" w:rsidP="00607294">
            <w:pPr>
              <w:numPr>
                <w:ilvl w:val="0"/>
                <w:numId w:val="255"/>
              </w:numPr>
              <w:rPr>
                <w:szCs w:val="22"/>
                <w:lang w:val="hr-HR"/>
              </w:rPr>
            </w:pPr>
            <w:r w:rsidRPr="00B62E3C">
              <w:rPr>
                <w:szCs w:val="22"/>
                <w:lang w:val="hr-HR"/>
              </w:rPr>
              <w:t>o</w:t>
            </w:r>
            <w:r w:rsidR="00A47E13" w:rsidRPr="00B62E3C">
              <w:rPr>
                <w:szCs w:val="22"/>
                <w:lang w:val="hr-HR"/>
              </w:rPr>
              <w:t>dobreni udžbenici</w:t>
            </w:r>
            <w:r w:rsidRPr="00B62E3C">
              <w:rPr>
                <w:szCs w:val="22"/>
                <w:lang w:val="hr-HR"/>
              </w:rPr>
              <w:t>,</w:t>
            </w:r>
          </w:p>
          <w:p w14:paraId="0544C820" w14:textId="636AEFC5" w:rsidR="00A47E13" w:rsidRPr="00B62E3C" w:rsidRDefault="000A576F" w:rsidP="00607294">
            <w:pPr>
              <w:numPr>
                <w:ilvl w:val="0"/>
                <w:numId w:val="255"/>
              </w:numPr>
              <w:rPr>
                <w:szCs w:val="22"/>
                <w:lang w:val="hr-HR"/>
              </w:rPr>
            </w:pPr>
            <w:r w:rsidRPr="00B62E3C">
              <w:rPr>
                <w:szCs w:val="22"/>
                <w:lang w:val="hr-HR"/>
              </w:rPr>
              <w:t>s</w:t>
            </w:r>
            <w:r w:rsidR="00A47E13" w:rsidRPr="00B62E3C">
              <w:rPr>
                <w:szCs w:val="22"/>
                <w:lang w:val="hr-HR"/>
              </w:rPr>
              <w:t>tručna literatura</w:t>
            </w:r>
            <w:r w:rsidRPr="00B62E3C">
              <w:rPr>
                <w:szCs w:val="22"/>
                <w:lang w:val="hr-HR"/>
              </w:rPr>
              <w:t>,</w:t>
            </w:r>
          </w:p>
          <w:p w14:paraId="3ABE2B72" w14:textId="784239D2" w:rsidR="00A47E13" w:rsidRPr="00B62E3C" w:rsidRDefault="000A576F" w:rsidP="00607294">
            <w:pPr>
              <w:numPr>
                <w:ilvl w:val="0"/>
                <w:numId w:val="255"/>
              </w:numPr>
              <w:rPr>
                <w:szCs w:val="22"/>
                <w:lang w:val="hr-HR"/>
              </w:rPr>
            </w:pPr>
            <w:r w:rsidRPr="00B62E3C">
              <w:rPr>
                <w:szCs w:val="22"/>
                <w:lang w:val="hr-HR"/>
              </w:rPr>
              <w:t>prezentacije</w:t>
            </w:r>
            <w:r w:rsidR="00A47E13" w:rsidRPr="00B62E3C">
              <w:rPr>
                <w:szCs w:val="22"/>
                <w:lang w:val="hr-HR"/>
              </w:rPr>
              <w:t xml:space="preserve">, </w:t>
            </w:r>
            <w:r w:rsidRPr="00B62E3C">
              <w:rPr>
                <w:szCs w:val="22"/>
                <w:lang w:val="hr-HR"/>
              </w:rPr>
              <w:t>sh</w:t>
            </w:r>
            <w:r w:rsidR="00A47E13" w:rsidRPr="00B62E3C">
              <w:rPr>
                <w:szCs w:val="22"/>
                <w:lang w:val="hr-HR"/>
              </w:rPr>
              <w:t>eme, filmovi i sl.</w:t>
            </w:r>
            <w:r w:rsidRPr="00B62E3C">
              <w:rPr>
                <w:szCs w:val="22"/>
                <w:lang w:val="hr-HR"/>
              </w:rPr>
              <w:t>,</w:t>
            </w:r>
          </w:p>
          <w:p w14:paraId="2C959A9E" w14:textId="4C8B61B7" w:rsidR="00A47E13" w:rsidRPr="00B62E3C" w:rsidRDefault="000A576F" w:rsidP="00607294">
            <w:pPr>
              <w:numPr>
                <w:ilvl w:val="0"/>
                <w:numId w:val="255"/>
              </w:numPr>
              <w:rPr>
                <w:szCs w:val="22"/>
                <w:lang w:val="hr-HR"/>
              </w:rPr>
            </w:pPr>
            <w:r w:rsidRPr="00B62E3C">
              <w:rPr>
                <w:szCs w:val="22"/>
                <w:lang w:val="hr-HR"/>
              </w:rPr>
              <w:t>z</w:t>
            </w:r>
            <w:r w:rsidR="00A47E13" w:rsidRPr="00B62E3C">
              <w:rPr>
                <w:szCs w:val="22"/>
                <w:lang w:val="hr-HR"/>
              </w:rPr>
              <w:t>birke</w:t>
            </w:r>
            <w:r w:rsidRPr="00B62E3C">
              <w:rPr>
                <w:szCs w:val="22"/>
                <w:lang w:val="hr-HR"/>
              </w:rPr>
              <w:t>,</w:t>
            </w:r>
          </w:p>
          <w:p w14:paraId="02596FF3" w14:textId="40C107CC" w:rsidR="00A47E13" w:rsidRPr="00B62E3C" w:rsidRDefault="00370F92" w:rsidP="00607294">
            <w:pPr>
              <w:numPr>
                <w:ilvl w:val="0"/>
                <w:numId w:val="255"/>
              </w:numPr>
              <w:rPr>
                <w:szCs w:val="22"/>
                <w:lang w:val="hr-HR"/>
              </w:rPr>
            </w:pPr>
            <w:r w:rsidRPr="00B62E3C">
              <w:rPr>
                <w:szCs w:val="22"/>
                <w:lang w:val="hr-HR"/>
              </w:rPr>
              <w:t>internet</w:t>
            </w:r>
            <w:r w:rsidR="000A576F" w:rsidRPr="00B62E3C">
              <w:rPr>
                <w:szCs w:val="22"/>
                <w:lang w:val="hr-HR"/>
              </w:rPr>
              <w:t>.</w:t>
            </w:r>
          </w:p>
        </w:tc>
      </w:tr>
      <w:tr w:rsidR="00A47E13" w:rsidRPr="00B62E3C" w14:paraId="78F47FA6" w14:textId="77777777" w:rsidTr="0034039D">
        <w:trPr>
          <w:jc w:val="center"/>
        </w:trPr>
        <w:tc>
          <w:tcPr>
            <w:tcW w:w="10206" w:type="dxa"/>
            <w:gridSpan w:val="3"/>
            <w:shd w:val="clear" w:color="auto" w:fill="auto"/>
          </w:tcPr>
          <w:p w14:paraId="77FE7C53" w14:textId="77777777" w:rsidR="00A47E13" w:rsidRPr="00B62E3C" w:rsidRDefault="00A47E13" w:rsidP="0034039D">
            <w:pPr>
              <w:rPr>
                <w:b/>
                <w:szCs w:val="22"/>
                <w:lang w:val="hr-HR"/>
              </w:rPr>
            </w:pPr>
            <w:r w:rsidRPr="00B62E3C">
              <w:rPr>
                <w:b/>
                <w:szCs w:val="22"/>
                <w:lang w:val="hr-HR"/>
              </w:rPr>
              <w:t>Profil i stručna sprema nastavnika</w:t>
            </w:r>
          </w:p>
        </w:tc>
      </w:tr>
      <w:tr w:rsidR="00A47E13" w:rsidRPr="00B62E3C" w14:paraId="1309C5D6" w14:textId="77777777" w:rsidTr="0034039D">
        <w:trPr>
          <w:jc w:val="center"/>
        </w:trPr>
        <w:tc>
          <w:tcPr>
            <w:tcW w:w="10206" w:type="dxa"/>
            <w:gridSpan w:val="3"/>
          </w:tcPr>
          <w:p w14:paraId="56D1FB1D" w14:textId="77777777" w:rsidR="00A47E13" w:rsidRPr="00B62E3C" w:rsidRDefault="00A47E13" w:rsidP="0034039D">
            <w:pPr>
              <w:rPr>
                <w:color w:val="FF0000"/>
                <w:szCs w:val="22"/>
                <w:lang w:val="hr-HR"/>
              </w:rPr>
            </w:pPr>
          </w:p>
          <w:p w14:paraId="509B7275" w14:textId="7BA7531B" w:rsidR="00A47E13" w:rsidRPr="00B62E3C" w:rsidRDefault="000A576F" w:rsidP="00607294">
            <w:pPr>
              <w:numPr>
                <w:ilvl w:val="0"/>
                <w:numId w:val="266"/>
              </w:numPr>
              <w:contextualSpacing/>
              <w:rPr>
                <w:rFonts w:eastAsiaTheme="minorHAnsi"/>
                <w:lang w:val="hr-HR"/>
              </w:rPr>
            </w:pPr>
            <w:r w:rsidRPr="00B62E3C">
              <w:rPr>
                <w:rFonts w:eastAsiaTheme="minorHAnsi"/>
                <w:lang w:val="hr-HR"/>
              </w:rPr>
              <w:t>profesor ekologije,</w:t>
            </w:r>
          </w:p>
          <w:p w14:paraId="7682D40F" w14:textId="5D2C3EFF" w:rsidR="00A47E13" w:rsidRPr="00B62E3C" w:rsidRDefault="000A576F" w:rsidP="00607294">
            <w:pPr>
              <w:numPr>
                <w:ilvl w:val="0"/>
                <w:numId w:val="266"/>
              </w:numPr>
              <w:contextualSpacing/>
              <w:rPr>
                <w:rFonts w:eastAsiaTheme="minorHAnsi"/>
                <w:szCs w:val="22"/>
                <w:lang w:val="hr-HR"/>
              </w:rPr>
            </w:pPr>
            <w:r w:rsidRPr="00B62E3C">
              <w:rPr>
                <w:rFonts w:eastAsiaTheme="minorHAnsi"/>
                <w:szCs w:val="22"/>
                <w:lang w:val="hr-HR"/>
              </w:rPr>
              <w:t>profesor biologije,</w:t>
            </w:r>
          </w:p>
          <w:p w14:paraId="140E3053" w14:textId="0579B726" w:rsidR="00A47E13" w:rsidRPr="00B62E3C" w:rsidRDefault="000A576F" w:rsidP="00607294">
            <w:pPr>
              <w:numPr>
                <w:ilvl w:val="0"/>
                <w:numId w:val="266"/>
              </w:numPr>
              <w:contextualSpacing/>
              <w:rPr>
                <w:rFonts w:eastAsiaTheme="minorHAnsi"/>
                <w:szCs w:val="22"/>
                <w:lang w:val="hr-HR"/>
              </w:rPr>
            </w:pPr>
            <w:r w:rsidRPr="00B62E3C">
              <w:rPr>
                <w:rFonts w:eastAsiaTheme="minorHAnsi"/>
                <w:szCs w:val="22"/>
                <w:lang w:val="hr-HR"/>
              </w:rPr>
              <w:t xml:space="preserve">diplomirani biolog, </w:t>
            </w:r>
          </w:p>
          <w:p w14:paraId="7F6090C7" w14:textId="2973DF9C" w:rsidR="00A47E13" w:rsidRPr="00B62E3C" w:rsidRDefault="000A576F" w:rsidP="00607294">
            <w:pPr>
              <w:numPr>
                <w:ilvl w:val="0"/>
                <w:numId w:val="266"/>
              </w:numPr>
              <w:contextualSpacing/>
              <w:rPr>
                <w:rFonts w:eastAsiaTheme="minorHAnsi"/>
                <w:szCs w:val="22"/>
                <w:lang w:val="hr-HR"/>
              </w:rPr>
            </w:pPr>
            <w:r w:rsidRPr="00B62E3C">
              <w:rPr>
                <w:rFonts w:eastAsiaTheme="minorHAnsi"/>
                <w:szCs w:val="22"/>
                <w:lang w:val="hr-HR"/>
              </w:rPr>
              <w:t xml:space="preserve">diplomirani ekolog, </w:t>
            </w:r>
          </w:p>
          <w:p w14:paraId="369F1E13" w14:textId="4A520B2E" w:rsidR="00A47E13" w:rsidRPr="00B62E3C" w:rsidRDefault="000A576F" w:rsidP="00607294">
            <w:pPr>
              <w:numPr>
                <w:ilvl w:val="0"/>
                <w:numId w:val="266"/>
              </w:numPr>
              <w:contextualSpacing/>
              <w:rPr>
                <w:rFonts w:eastAsiaTheme="minorHAnsi"/>
                <w:szCs w:val="22"/>
                <w:lang w:val="hr-HR"/>
              </w:rPr>
            </w:pPr>
            <w:r w:rsidRPr="00B62E3C">
              <w:rPr>
                <w:rFonts w:eastAsiaTheme="minorHAnsi"/>
                <w:lang w:val="hr-HR"/>
              </w:rPr>
              <w:t xml:space="preserve">diplomirani inženjer ekologije, </w:t>
            </w:r>
            <w:r w:rsidRPr="00B62E3C">
              <w:rPr>
                <w:rFonts w:eastAsiaTheme="minorHAnsi"/>
                <w:szCs w:val="22"/>
                <w:lang w:val="hr-HR"/>
              </w:rPr>
              <w:t>s dopunskim psihološko-pedagoškim i metodičkim obrazovanjem.</w:t>
            </w:r>
          </w:p>
          <w:p w14:paraId="11519B71" w14:textId="77777777" w:rsidR="00A47E13" w:rsidRPr="00B62E3C" w:rsidRDefault="00A47E13" w:rsidP="0034039D">
            <w:pPr>
              <w:rPr>
                <w:color w:val="000000" w:themeColor="text1"/>
                <w:szCs w:val="22"/>
                <w:lang w:val="hr-HR"/>
              </w:rPr>
            </w:pPr>
          </w:p>
          <w:p w14:paraId="02C4FE0B" w14:textId="4883CF28" w:rsidR="00A47E13" w:rsidRPr="00B62E3C" w:rsidRDefault="00A47E13" w:rsidP="0034039D">
            <w:pPr>
              <w:spacing w:after="60" w:line="276" w:lineRule="auto"/>
              <w:rPr>
                <w:rFonts w:eastAsia="Calibri"/>
                <w:color w:val="000000" w:themeColor="text1"/>
                <w:lang w:val="hr-HR"/>
              </w:rPr>
            </w:pPr>
            <w:r w:rsidRPr="00B62E3C">
              <w:rPr>
                <w:rFonts w:eastAsia="Calibri"/>
                <w:color w:val="000000" w:themeColor="text1"/>
                <w:lang w:val="hr-HR"/>
              </w:rPr>
              <w:t>Navedeni profili visoke stručne spreme (VII/1) moraju proizlaziti iz studijskog</w:t>
            </w:r>
            <w:r w:rsidR="000A576F" w:rsidRPr="00B62E3C">
              <w:rPr>
                <w:rFonts w:eastAsia="Calibri"/>
                <w:color w:val="000000" w:themeColor="text1"/>
                <w:lang w:val="hr-HR"/>
              </w:rPr>
              <w:t>a</w:t>
            </w:r>
            <w:r w:rsidRPr="00B62E3C">
              <w:rPr>
                <w:rFonts w:eastAsia="Calibri"/>
                <w:color w:val="000000" w:themeColor="text1"/>
                <w:lang w:val="hr-HR"/>
              </w:rPr>
              <w:t xml:space="preserve"> programa u trajanju od najmanje četiri godine.</w:t>
            </w:r>
          </w:p>
          <w:p w14:paraId="5A52A41E" w14:textId="1F9404D4" w:rsidR="00A47E13" w:rsidRPr="00B62E3C" w:rsidRDefault="00A47E13" w:rsidP="0034039D">
            <w:pPr>
              <w:spacing w:after="60" w:line="276" w:lineRule="auto"/>
              <w:jc w:val="both"/>
              <w:rPr>
                <w:rFonts w:eastAsia="Calibri"/>
                <w:szCs w:val="22"/>
                <w:lang w:val="hr-HR"/>
              </w:rPr>
            </w:pPr>
            <w:r w:rsidRPr="00B62E3C">
              <w:rPr>
                <w:rFonts w:eastAsia="Calibri"/>
                <w:szCs w:val="22"/>
                <w:lang w:val="hr-HR"/>
              </w:rPr>
              <w:t>Nastavu mogu izvoditi i drugi ekvivalentni profili gore navedenim profilima, stečeni pohađanjem studijskog</w:t>
            </w:r>
            <w:r w:rsidR="000A576F" w:rsidRPr="00B62E3C">
              <w:rPr>
                <w:rFonts w:eastAsia="Calibri"/>
                <w:szCs w:val="22"/>
                <w:lang w:val="hr-HR"/>
              </w:rPr>
              <w:t>a</w:t>
            </w:r>
            <w:r w:rsidRPr="00B62E3C">
              <w:rPr>
                <w:rFonts w:eastAsia="Calibri"/>
                <w:szCs w:val="22"/>
                <w:lang w:val="hr-HR"/>
              </w:rPr>
              <w:t xml:space="preserve"> programa biologije ili ekologije u istom ili dužem trajanju u bolonjskom visokoobrazovnom procesu, s diplomom i dodatkom diplome, koji se izdaje i prilaže uz diplomu visokoškolske ustanove radi detaljnijeg</w:t>
            </w:r>
            <w:r w:rsidR="000A576F" w:rsidRPr="00B62E3C">
              <w:rPr>
                <w:rFonts w:eastAsia="Calibri"/>
                <w:szCs w:val="22"/>
                <w:lang w:val="hr-HR"/>
              </w:rPr>
              <w:t>a</w:t>
            </w:r>
            <w:r w:rsidRPr="00B62E3C">
              <w:rPr>
                <w:rFonts w:eastAsia="Calibri"/>
                <w:szCs w:val="22"/>
                <w:lang w:val="hr-HR"/>
              </w:rPr>
              <w:t xml:space="preserve"> uvida u </w:t>
            </w:r>
            <w:r w:rsidR="000A576F" w:rsidRPr="00B62E3C">
              <w:rPr>
                <w:rFonts w:eastAsia="Calibri"/>
                <w:szCs w:val="22"/>
                <w:lang w:val="hr-HR"/>
              </w:rPr>
              <w:t>razinu</w:t>
            </w:r>
            <w:r w:rsidRPr="00B62E3C">
              <w:rPr>
                <w:rFonts w:eastAsia="Calibri"/>
                <w:szCs w:val="22"/>
                <w:lang w:val="hr-HR"/>
              </w:rPr>
              <w:t>, prirodu, sadržaj, s</w:t>
            </w:r>
            <w:r w:rsidR="000A576F" w:rsidRPr="00B62E3C">
              <w:rPr>
                <w:rFonts w:eastAsia="Calibri"/>
                <w:szCs w:val="22"/>
                <w:lang w:val="hr-HR"/>
              </w:rPr>
              <w:t>ustav</w:t>
            </w:r>
            <w:r w:rsidRPr="00B62E3C">
              <w:rPr>
                <w:rFonts w:eastAsia="Calibri"/>
                <w:szCs w:val="22"/>
                <w:lang w:val="hr-HR"/>
              </w:rPr>
              <w:t xml:space="preserve"> i pravila studiranja.</w:t>
            </w:r>
          </w:p>
          <w:p w14:paraId="2F6EEE9D" w14:textId="0C8A0A64" w:rsidR="00A47E13" w:rsidRPr="00B62E3C" w:rsidRDefault="00A47E13" w:rsidP="0034039D">
            <w:pPr>
              <w:spacing w:line="256" w:lineRule="auto"/>
              <w:rPr>
                <w:rFonts w:eastAsiaTheme="minorHAnsi"/>
                <w:color w:val="000000" w:themeColor="text1"/>
                <w:lang w:val="hr-HR"/>
              </w:rPr>
            </w:pPr>
            <w:r w:rsidRPr="00B62E3C">
              <w:rPr>
                <w:b/>
                <w:color w:val="000000" w:themeColor="text1"/>
                <w:lang w:val="hr-HR"/>
              </w:rPr>
              <w:t xml:space="preserve">Napomena: </w:t>
            </w:r>
            <w:r w:rsidRPr="00B62E3C">
              <w:rPr>
                <w:color w:val="000000" w:themeColor="text1"/>
                <w:lang w:val="hr-HR"/>
              </w:rPr>
              <w:t>Nastavnici čiji profili nisu nabrojani, koji su primljeni u radni odnos do primjene ovog</w:t>
            </w:r>
            <w:r w:rsidR="000A576F" w:rsidRPr="00B62E3C">
              <w:rPr>
                <w:color w:val="000000" w:themeColor="text1"/>
                <w:lang w:val="hr-HR"/>
              </w:rPr>
              <w:t>a</w:t>
            </w:r>
            <w:r w:rsidRPr="00B62E3C">
              <w:rPr>
                <w:color w:val="000000" w:themeColor="text1"/>
                <w:lang w:val="hr-HR"/>
              </w:rPr>
              <w:t xml:space="preserve"> nastavnog plana i programa u srednjim školama Brčko distrikta BiH, mogu i dalje izvoditi nastavu.</w:t>
            </w:r>
            <w:r w:rsidRPr="00B62E3C">
              <w:rPr>
                <w:color w:val="000000" w:themeColor="text1"/>
                <w:lang w:val="hr-HR"/>
              </w:rPr>
              <w:br w:type="page"/>
            </w:r>
          </w:p>
          <w:p w14:paraId="4DC4D41A" w14:textId="77777777" w:rsidR="00A47E13" w:rsidRPr="00B62E3C" w:rsidRDefault="00A47E13" w:rsidP="0034039D">
            <w:pPr>
              <w:rPr>
                <w:szCs w:val="22"/>
                <w:lang w:val="hr-HR"/>
              </w:rPr>
            </w:pPr>
          </w:p>
        </w:tc>
      </w:tr>
    </w:tbl>
    <w:p w14:paraId="78F754CB" w14:textId="77777777" w:rsidR="0073275D" w:rsidRPr="00B62E3C" w:rsidRDefault="0073275D" w:rsidP="0073275D">
      <w:pPr>
        <w:rPr>
          <w:lang w:val="hr-HR"/>
        </w:rPr>
      </w:pPr>
    </w:p>
    <w:p w14:paraId="437CD679" w14:textId="77777777" w:rsidR="0073275D" w:rsidRPr="00B62E3C" w:rsidRDefault="0073275D" w:rsidP="0073275D">
      <w:pPr>
        <w:rPr>
          <w:lang w:val="hr-HR"/>
        </w:rPr>
      </w:pPr>
    </w:p>
    <w:p w14:paraId="273CBAFF" w14:textId="77777777" w:rsidR="0073275D" w:rsidRPr="00B62E3C" w:rsidRDefault="0073275D" w:rsidP="0073275D">
      <w:pPr>
        <w:rPr>
          <w:lang w:val="hr-HR"/>
        </w:rPr>
      </w:pPr>
    </w:p>
    <w:p w14:paraId="5FDE96B6" w14:textId="77777777" w:rsidR="0073275D" w:rsidRPr="00B62E3C" w:rsidRDefault="0073275D" w:rsidP="0073275D">
      <w:pPr>
        <w:rPr>
          <w:lang w:val="hr-HR"/>
        </w:rPr>
      </w:pPr>
    </w:p>
    <w:p w14:paraId="7948A84B" w14:textId="77777777" w:rsidR="0073275D" w:rsidRPr="00B62E3C" w:rsidRDefault="0073275D" w:rsidP="0073275D">
      <w:pPr>
        <w:rPr>
          <w:lang w:val="hr-HR"/>
        </w:rPr>
      </w:pPr>
    </w:p>
    <w:tbl>
      <w:tblPr>
        <w:tblStyle w:val="TableGrid"/>
        <w:tblpPr w:leftFromText="180" w:rightFromText="180" w:vertAnchor="text" w:horzAnchor="margin" w:tblpY="-254"/>
        <w:tblOverlap w:val="never"/>
        <w:tblW w:w="10060" w:type="dxa"/>
        <w:tblLook w:val="04A0" w:firstRow="1" w:lastRow="0" w:firstColumn="1" w:lastColumn="0" w:noHBand="0" w:noVBand="1"/>
      </w:tblPr>
      <w:tblGrid>
        <w:gridCol w:w="2410"/>
        <w:gridCol w:w="5098"/>
        <w:gridCol w:w="2552"/>
      </w:tblGrid>
      <w:tr w:rsidR="00A47E13" w:rsidRPr="00B62E3C" w14:paraId="41368826" w14:textId="77777777" w:rsidTr="00A47E13">
        <w:tc>
          <w:tcPr>
            <w:tcW w:w="10060" w:type="dxa"/>
            <w:gridSpan w:val="3"/>
          </w:tcPr>
          <w:p w14:paraId="736D3FD3" w14:textId="77777777" w:rsidR="00A47E13" w:rsidRPr="00B62E3C" w:rsidRDefault="00A47E13" w:rsidP="00A47E13">
            <w:pPr>
              <w:jc w:val="center"/>
              <w:rPr>
                <w:lang w:val="hr-HR"/>
              </w:rPr>
            </w:pPr>
            <w:r w:rsidRPr="00B62E3C">
              <w:rPr>
                <w:b/>
                <w:szCs w:val="22"/>
                <w:lang w:val="hr-HR"/>
              </w:rPr>
              <w:t>OKVIRNI PLAN REALIZACIJE MODULA</w:t>
            </w:r>
          </w:p>
        </w:tc>
      </w:tr>
      <w:tr w:rsidR="00A47E13" w:rsidRPr="00B62E3C" w14:paraId="79A40203" w14:textId="77777777" w:rsidTr="00A47E13">
        <w:tc>
          <w:tcPr>
            <w:tcW w:w="2410" w:type="dxa"/>
            <w:vMerge w:val="restart"/>
            <w:vAlign w:val="center"/>
          </w:tcPr>
          <w:p w14:paraId="6411F571" w14:textId="77777777" w:rsidR="00A47E13" w:rsidRPr="00B62E3C" w:rsidRDefault="00A47E13" w:rsidP="00A47E13">
            <w:pPr>
              <w:jc w:val="center"/>
              <w:rPr>
                <w:b/>
                <w:szCs w:val="22"/>
                <w:lang w:val="hr-HR"/>
              </w:rPr>
            </w:pPr>
          </w:p>
          <w:p w14:paraId="2001CF83" w14:textId="77777777" w:rsidR="00A47E13" w:rsidRPr="00B62E3C" w:rsidRDefault="00A47E13" w:rsidP="00A47E13">
            <w:pPr>
              <w:jc w:val="center"/>
              <w:rPr>
                <w:lang w:val="hr-HR"/>
              </w:rPr>
            </w:pPr>
            <w:r w:rsidRPr="00B62E3C">
              <w:rPr>
                <w:b/>
                <w:szCs w:val="22"/>
                <w:lang w:val="hr-HR"/>
              </w:rPr>
              <w:t>1. MODUL</w:t>
            </w:r>
          </w:p>
          <w:p w14:paraId="008297CE" w14:textId="77777777" w:rsidR="00A47E13" w:rsidRPr="00B62E3C" w:rsidRDefault="00A47E13" w:rsidP="00A47E13">
            <w:pPr>
              <w:jc w:val="center"/>
              <w:rPr>
                <w:b/>
                <w:szCs w:val="22"/>
                <w:lang w:val="hr-HR"/>
              </w:rPr>
            </w:pPr>
          </w:p>
        </w:tc>
        <w:tc>
          <w:tcPr>
            <w:tcW w:w="5098" w:type="dxa"/>
          </w:tcPr>
          <w:p w14:paraId="2D066AB1" w14:textId="5DEA0386" w:rsidR="00A47E13" w:rsidRPr="00B62E3C" w:rsidRDefault="000A576F" w:rsidP="00A47E13">
            <w:pPr>
              <w:rPr>
                <w:szCs w:val="22"/>
                <w:lang w:val="hr-HR"/>
              </w:rPr>
            </w:pPr>
            <w:r w:rsidRPr="00B62E3C">
              <w:rPr>
                <w:szCs w:val="22"/>
                <w:lang w:val="hr-HR"/>
              </w:rPr>
              <w:t>Temeljni</w:t>
            </w:r>
            <w:r w:rsidR="00A47E13" w:rsidRPr="00B62E3C">
              <w:rPr>
                <w:szCs w:val="22"/>
                <w:lang w:val="hr-HR"/>
              </w:rPr>
              <w:t xml:space="preserve"> ekološki pojmovi</w:t>
            </w:r>
          </w:p>
        </w:tc>
        <w:tc>
          <w:tcPr>
            <w:tcW w:w="2552" w:type="dxa"/>
          </w:tcPr>
          <w:p w14:paraId="6A37CC42" w14:textId="6E1A2FB1" w:rsidR="00A47E13" w:rsidRPr="00B62E3C" w:rsidRDefault="00A47E13" w:rsidP="00A47E13">
            <w:pPr>
              <w:rPr>
                <w:lang w:val="hr-HR"/>
              </w:rPr>
            </w:pPr>
            <w:r w:rsidRPr="00B62E3C">
              <w:rPr>
                <w:szCs w:val="22"/>
                <w:lang w:val="hr-HR"/>
              </w:rPr>
              <w:t xml:space="preserve">5 nastavnih </w:t>
            </w:r>
            <w:r w:rsidR="005823B6" w:rsidRPr="00B62E3C">
              <w:rPr>
                <w:szCs w:val="22"/>
                <w:lang w:val="hr-HR"/>
              </w:rPr>
              <w:t>sati</w:t>
            </w:r>
          </w:p>
        </w:tc>
      </w:tr>
      <w:tr w:rsidR="00A47E13" w:rsidRPr="00B62E3C" w14:paraId="38C96AB2" w14:textId="77777777" w:rsidTr="00A47E13">
        <w:tc>
          <w:tcPr>
            <w:tcW w:w="2410" w:type="dxa"/>
            <w:vMerge/>
          </w:tcPr>
          <w:p w14:paraId="23EE232E" w14:textId="77777777" w:rsidR="00A47E13" w:rsidRPr="00B62E3C" w:rsidRDefault="00A47E13" w:rsidP="00A47E13">
            <w:pPr>
              <w:rPr>
                <w:szCs w:val="22"/>
                <w:lang w:val="hr-HR"/>
              </w:rPr>
            </w:pPr>
          </w:p>
        </w:tc>
        <w:tc>
          <w:tcPr>
            <w:tcW w:w="5098" w:type="dxa"/>
          </w:tcPr>
          <w:p w14:paraId="01C85962" w14:textId="4BCAF98F" w:rsidR="00A47E13" w:rsidRPr="00B62E3C" w:rsidRDefault="00A47E13" w:rsidP="00A47E13">
            <w:pPr>
              <w:rPr>
                <w:bCs/>
                <w:szCs w:val="22"/>
                <w:lang w:val="hr-HR"/>
              </w:rPr>
            </w:pPr>
            <w:r w:rsidRPr="00B62E3C">
              <w:rPr>
                <w:szCs w:val="22"/>
                <w:lang w:val="hr-HR"/>
              </w:rPr>
              <w:t xml:space="preserve">Ekološki </w:t>
            </w:r>
            <w:r w:rsidR="00350353" w:rsidRPr="00B62E3C">
              <w:rPr>
                <w:szCs w:val="22"/>
                <w:lang w:val="hr-HR"/>
              </w:rPr>
              <w:t>čimbeni</w:t>
            </w:r>
            <w:r w:rsidR="000A576F" w:rsidRPr="00B62E3C">
              <w:rPr>
                <w:szCs w:val="22"/>
                <w:lang w:val="hr-HR"/>
              </w:rPr>
              <w:t>c</w:t>
            </w:r>
            <w:r w:rsidRPr="00B62E3C">
              <w:rPr>
                <w:szCs w:val="22"/>
                <w:lang w:val="hr-HR"/>
              </w:rPr>
              <w:t>i</w:t>
            </w:r>
          </w:p>
        </w:tc>
        <w:tc>
          <w:tcPr>
            <w:tcW w:w="2552" w:type="dxa"/>
          </w:tcPr>
          <w:p w14:paraId="7E19A484" w14:textId="29AA7CC0" w:rsidR="00A47E13" w:rsidRPr="00B62E3C" w:rsidRDefault="00A47E13" w:rsidP="00A47E13">
            <w:pPr>
              <w:rPr>
                <w:lang w:val="hr-HR"/>
              </w:rPr>
            </w:pPr>
            <w:r w:rsidRPr="00B62E3C">
              <w:rPr>
                <w:szCs w:val="22"/>
                <w:lang w:val="hr-HR"/>
              </w:rPr>
              <w:t xml:space="preserve">5 nastavnih </w:t>
            </w:r>
            <w:r w:rsidR="005823B6" w:rsidRPr="00B62E3C">
              <w:rPr>
                <w:szCs w:val="22"/>
                <w:lang w:val="hr-HR"/>
              </w:rPr>
              <w:t>sati</w:t>
            </w:r>
          </w:p>
        </w:tc>
      </w:tr>
      <w:tr w:rsidR="00A47E13" w:rsidRPr="00B62E3C" w14:paraId="54340730" w14:textId="77777777" w:rsidTr="00A47E13">
        <w:tc>
          <w:tcPr>
            <w:tcW w:w="2410" w:type="dxa"/>
            <w:vMerge/>
          </w:tcPr>
          <w:p w14:paraId="220EFA1E" w14:textId="77777777" w:rsidR="00A47E13" w:rsidRPr="00B62E3C" w:rsidRDefault="00A47E13" w:rsidP="00A47E13">
            <w:pPr>
              <w:rPr>
                <w:szCs w:val="22"/>
                <w:lang w:val="hr-HR"/>
              </w:rPr>
            </w:pPr>
          </w:p>
        </w:tc>
        <w:tc>
          <w:tcPr>
            <w:tcW w:w="5098" w:type="dxa"/>
          </w:tcPr>
          <w:p w14:paraId="339E275E" w14:textId="77777777" w:rsidR="00A47E13" w:rsidRPr="00B62E3C" w:rsidRDefault="00A47E13" w:rsidP="00A47E13">
            <w:pPr>
              <w:rPr>
                <w:bCs/>
                <w:szCs w:val="22"/>
                <w:lang w:val="hr-HR"/>
              </w:rPr>
            </w:pPr>
            <w:r w:rsidRPr="00B62E3C">
              <w:rPr>
                <w:szCs w:val="22"/>
                <w:lang w:val="hr-HR"/>
              </w:rPr>
              <w:t>Populacija</w:t>
            </w:r>
          </w:p>
        </w:tc>
        <w:tc>
          <w:tcPr>
            <w:tcW w:w="2552" w:type="dxa"/>
          </w:tcPr>
          <w:p w14:paraId="55590C27" w14:textId="3CA2EFCA" w:rsidR="00A47E13" w:rsidRPr="00B62E3C" w:rsidRDefault="00A47E13" w:rsidP="00A47E13">
            <w:pPr>
              <w:rPr>
                <w:lang w:val="hr-HR"/>
              </w:rPr>
            </w:pPr>
            <w:r w:rsidRPr="00B62E3C">
              <w:rPr>
                <w:szCs w:val="22"/>
                <w:lang w:val="hr-HR"/>
              </w:rPr>
              <w:t xml:space="preserve">5 nastavnih </w:t>
            </w:r>
            <w:r w:rsidR="005823B6" w:rsidRPr="00B62E3C">
              <w:rPr>
                <w:szCs w:val="22"/>
                <w:lang w:val="hr-HR"/>
              </w:rPr>
              <w:t>sati</w:t>
            </w:r>
          </w:p>
        </w:tc>
      </w:tr>
      <w:tr w:rsidR="00A47E13" w:rsidRPr="00B62E3C" w14:paraId="668FBD7E" w14:textId="77777777" w:rsidTr="00A47E13">
        <w:tc>
          <w:tcPr>
            <w:tcW w:w="2410" w:type="dxa"/>
            <w:vMerge/>
          </w:tcPr>
          <w:p w14:paraId="6B04A02A" w14:textId="77777777" w:rsidR="00A47E13" w:rsidRPr="00B62E3C" w:rsidRDefault="00A47E13" w:rsidP="00A47E13">
            <w:pPr>
              <w:rPr>
                <w:szCs w:val="22"/>
                <w:lang w:val="hr-HR"/>
              </w:rPr>
            </w:pPr>
          </w:p>
        </w:tc>
        <w:tc>
          <w:tcPr>
            <w:tcW w:w="5098" w:type="dxa"/>
          </w:tcPr>
          <w:p w14:paraId="2B816265" w14:textId="77777777" w:rsidR="00A47E13" w:rsidRPr="00B62E3C" w:rsidRDefault="00A47E13" w:rsidP="00A47E13">
            <w:pPr>
              <w:rPr>
                <w:szCs w:val="22"/>
                <w:lang w:val="hr-HR"/>
              </w:rPr>
            </w:pPr>
            <w:r w:rsidRPr="00B62E3C">
              <w:rPr>
                <w:szCs w:val="22"/>
                <w:lang w:val="hr-HR"/>
              </w:rPr>
              <w:t>Biocenoza</w:t>
            </w:r>
          </w:p>
        </w:tc>
        <w:tc>
          <w:tcPr>
            <w:tcW w:w="2552" w:type="dxa"/>
          </w:tcPr>
          <w:p w14:paraId="1DA88F57" w14:textId="18723E1B" w:rsidR="00A47E13" w:rsidRPr="00B62E3C" w:rsidRDefault="00A47E13" w:rsidP="00A47E13">
            <w:pPr>
              <w:rPr>
                <w:szCs w:val="22"/>
                <w:lang w:val="hr-HR"/>
              </w:rPr>
            </w:pPr>
            <w:r w:rsidRPr="00B62E3C">
              <w:rPr>
                <w:szCs w:val="22"/>
                <w:lang w:val="hr-HR"/>
              </w:rPr>
              <w:t xml:space="preserve">5 nastavnih </w:t>
            </w:r>
            <w:r w:rsidR="005823B6" w:rsidRPr="00B62E3C">
              <w:rPr>
                <w:szCs w:val="22"/>
                <w:lang w:val="hr-HR"/>
              </w:rPr>
              <w:t>sati</w:t>
            </w:r>
          </w:p>
        </w:tc>
      </w:tr>
      <w:tr w:rsidR="00A47E13" w:rsidRPr="00B62E3C" w14:paraId="531219E4" w14:textId="77777777" w:rsidTr="00A47E13">
        <w:tc>
          <w:tcPr>
            <w:tcW w:w="2410" w:type="dxa"/>
            <w:vMerge/>
          </w:tcPr>
          <w:p w14:paraId="33657027" w14:textId="77777777" w:rsidR="00A47E13" w:rsidRPr="00B62E3C" w:rsidRDefault="00A47E13" w:rsidP="00A47E13">
            <w:pPr>
              <w:rPr>
                <w:szCs w:val="22"/>
                <w:lang w:val="hr-HR"/>
              </w:rPr>
            </w:pPr>
          </w:p>
        </w:tc>
        <w:tc>
          <w:tcPr>
            <w:tcW w:w="5098" w:type="dxa"/>
          </w:tcPr>
          <w:p w14:paraId="558C58CA" w14:textId="3F4A9915" w:rsidR="00A47E13" w:rsidRPr="00B62E3C" w:rsidRDefault="00A47E13" w:rsidP="00A47E13">
            <w:pPr>
              <w:rPr>
                <w:szCs w:val="22"/>
                <w:lang w:val="hr-HR"/>
              </w:rPr>
            </w:pPr>
            <w:r w:rsidRPr="00B62E3C">
              <w:rPr>
                <w:szCs w:val="22"/>
                <w:lang w:val="hr-HR"/>
              </w:rPr>
              <w:t>Ekos</w:t>
            </w:r>
            <w:r w:rsidR="000A576F" w:rsidRPr="00B62E3C">
              <w:rPr>
                <w:szCs w:val="22"/>
                <w:lang w:val="hr-HR"/>
              </w:rPr>
              <w:t>ustav</w:t>
            </w:r>
          </w:p>
        </w:tc>
        <w:tc>
          <w:tcPr>
            <w:tcW w:w="2552" w:type="dxa"/>
          </w:tcPr>
          <w:p w14:paraId="0437284F" w14:textId="38A68BB1" w:rsidR="00A47E13" w:rsidRPr="00B62E3C" w:rsidRDefault="00A47E13" w:rsidP="00A47E13">
            <w:pPr>
              <w:rPr>
                <w:szCs w:val="22"/>
                <w:lang w:val="hr-HR"/>
              </w:rPr>
            </w:pPr>
            <w:r w:rsidRPr="00B62E3C">
              <w:rPr>
                <w:szCs w:val="22"/>
                <w:lang w:val="hr-HR"/>
              </w:rPr>
              <w:t xml:space="preserve">5 nastavnih </w:t>
            </w:r>
            <w:r w:rsidR="005823B6" w:rsidRPr="00B62E3C">
              <w:rPr>
                <w:szCs w:val="22"/>
                <w:lang w:val="hr-HR"/>
              </w:rPr>
              <w:t>sati</w:t>
            </w:r>
          </w:p>
        </w:tc>
      </w:tr>
      <w:tr w:rsidR="00A47E13" w:rsidRPr="00B62E3C" w14:paraId="763BE771" w14:textId="77777777" w:rsidTr="00A47E13">
        <w:tc>
          <w:tcPr>
            <w:tcW w:w="2410" w:type="dxa"/>
          </w:tcPr>
          <w:p w14:paraId="78782CB2" w14:textId="77777777" w:rsidR="00A47E13" w:rsidRPr="00B62E3C" w:rsidRDefault="00A47E13" w:rsidP="00A47E13">
            <w:pPr>
              <w:rPr>
                <w:szCs w:val="22"/>
                <w:lang w:val="hr-HR"/>
              </w:rPr>
            </w:pPr>
          </w:p>
        </w:tc>
        <w:tc>
          <w:tcPr>
            <w:tcW w:w="5098" w:type="dxa"/>
          </w:tcPr>
          <w:p w14:paraId="3557A5F2" w14:textId="77777777" w:rsidR="00A47E13" w:rsidRPr="00B62E3C" w:rsidRDefault="00A47E13" w:rsidP="00A47E13">
            <w:pPr>
              <w:rPr>
                <w:szCs w:val="22"/>
                <w:lang w:val="hr-HR"/>
              </w:rPr>
            </w:pPr>
            <w:r w:rsidRPr="00B62E3C">
              <w:rPr>
                <w:szCs w:val="22"/>
                <w:lang w:val="hr-HR"/>
              </w:rPr>
              <w:t>Biosfera</w:t>
            </w:r>
          </w:p>
        </w:tc>
        <w:tc>
          <w:tcPr>
            <w:tcW w:w="2552" w:type="dxa"/>
          </w:tcPr>
          <w:p w14:paraId="7E86035C" w14:textId="739DC9C9" w:rsidR="00A47E13" w:rsidRPr="00B62E3C" w:rsidRDefault="00A47E13" w:rsidP="00A47E13">
            <w:pPr>
              <w:rPr>
                <w:szCs w:val="22"/>
                <w:lang w:val="hr-HR"/>
              </w:rPr>
            </w:pPr>
            <w:r w:rsidRPr="00B62E3C">
              <w:rPr>
                <w:szCs w:val="22"/>
                <w:lang w:val="hr-HR"/>
              </w:rPr>
              <w:t xml:space="preserve">5 nastavnih </w:t>
            </w:r>
            <w:r w:rsidR="005823B6" w:rsidRPr="00B62E3C">
              <w:rPr>
                <w:szCs w:val="22"/>
                <w:lang w:val="hr-HR"/>
              </w:rPr>
              <w:t>sati</w:t>
            </w:r>
          </w:p>
        </w:tc>
      </w:tr>
      <w:tr w:rsidR="00A47E13" w:rsidRPr="00B62E3C" w14:paraId="72A58A11" w14:textId="77777777" w:rsidTr="00A47E13">
        <w:tc>
          <w:tcPr>
            <w:tcW w:w="2410" w:type="dxa"/>
          </w:tcPr>
          <w:p w14:paraId="732AC02D" w14:textId="77777777" w:rsidR="00A47E13" w:rsidRPr="00B62E3C" w:rsidRDefault="00A47E13" w:rsidP="00A47E13">
            <w:pPr>
              <w:rPr>
                <w:lang w:val="hr-HR"/>
              </w:rPr>
            </w:pPr>
            <w:r w:rsidRPr="00B62E3C">
              <w:rPr>
                <w:b/>
                <w:szCs w:val="22"/>
                <w:lang w:val="hr-HR"/>
              </w:rPr>
              <w:t>UKUPNO:</w:t>
            </w:r>
          </w:p>
        </w:tc>
        <w:tc>
          <w:tcPr>
            <w:tcW w:w="5098" w:type="dxa"/>
          </w:tcPr>
          <w:p w14:paraId="4A1B6E5D" w14:textId="77777777" w:rsidR="00A47E13" w:rsidRPr="00B62E3C" w:rsidRDefault="00A47E13" w:rsidP="00A47E13">
            <w:pPr>
              <w:rPr>
                <w:szCs w:val="22"/>
                <w:lang w:val="hr-HR"/>
              </w:rPr>
            </w:pPr>
          </w:p>
        </w:tc>
        <w:tc>
          <w:tcPr>
            <w:tcW w:w="2552" w:type="dxa"/>
          </w:tcPr>
          <w:p w14:paraId="1965D4E8" w14:textId="17A7DE3D" w:rsidR="00A47E13" w:rsidRPr="00B62E3C" w:rsidRDefault="00A47E13" w:rsidP="00A47E13">
            <w:pPr>
              <w:rPr>
                <w:lang w:val="hr-HR"/>
              </w:rPr>
            </w:pPr>
            <w:r w:rsidRPr="00B62E3C">
              <w:rPr>
                <w:b/>
                <w:szCs w:val="22"/>
                <w:lang w:val="hr-HR"/>
              </w:rPr>
              <w:t xml:space="preserve">30 nastavnih </w:t>
            </w:r>
            <w:r w:rsidR="005823B6" w:rsidRPr="00B62E3C">
              <w:rPr>
                <w:b/>
                <w:szCs w:val="22"/>
                <w:lang w:val="hr-HR"/>
              </w:rPr>
              <w:t>sati</w:t>
            </w:r>
          </w:p>
        </w:tc>
      </w:tr>
      <w:tr w:rsidR="00A47E13" w:rsidRPr="00B62E3C" w14:paraId="37C07F73" w14:textId="77777777" w:rsidTr="00A47E13">
        <w:tc>
          <w:tcPr>
            <w:tcW w:w="2410" w:type="dxa"/>
            <w:vMerge w:val="restart"/>
            <w:vAlign w:val="center"/>
          </w:tcPr>
          <w:p w14:paraId="53AE9A72" w14:textId="77777777" w:rsidR="00A47E13" w:rsidRPr="00B62E3C" w:rsidRDefault="00A47E13" w:rsidP="00A47E13">
            <w:pPr>
              <w:jc w:val="center"/>
              <w:rPr>
                <w:lang w:val="hr-HR"/>
              </w:rPr>
            </w:pPr>
            <w:r w:rsidRPr="00B62E3C">
              <w:rPr>
                <w:b/>
                <w:szCs w:val="22"/>
                <w:lang w:val="hr-HR"/>
              </w:rPr>
              <w:t>2. MODUL</w:t>
            </w:r>
          </w:p>
        </w:tc>
        <w:tc>
          <w:tcPr>
            <w:tcW w:w="5098" w:type="dxa"/>
          </w:tcPr>
          <w:p w14:paraId="6C67F362" w14:textId="2FFBB5FA" w:rsidR="00A47E13" w:rsidRPr="00B62E3C" w:rsidRDefault="00A47E13" w:rsidP="00A47E13">
            <w:pPr>
              <w:rPr>
                <w:bCs/>
                <w:szCs w:val="22"/>
                <w:lang w:val="hr-HR"/>
              </w:rPr>
            </w:pPr>
            <w:r w:rsidRPr="00B62E3C">
              <w:rPr>
                <w:szCs w:val="22"/>
                <w:lang w:val="hr-HR"/>
              </w:rPr>
              <w:t>Antropogeni ut</w:t>
            </w:r>
            <w:r w:rsidR="000A576F" w:rsidRPr="00B62E3C">
              <w:rPr>
                <w:szCs w:val="22"/>
                <w:lang w:val="hr-HR"/>
              </w:rPr>
              <w:t>je</w:t>
            </w:r>
            <w:r w:rsidRPr="00B62E3C">
              <w:rPr>
                <w:szCs w:val="22"/>
                <w:lang w:val="hr-HR"/>
              </w:rPr>
              <w:t xml:space="preserve">caj u životnoj sredini  </w:t>
            </w:r>
          </w:p>
        </w:tc>
        <w:tc>
          <w:tcPr>
            <w:tcW w:w="2552" w:type="dxa"/>
            <w:vAlign w:val="center"/>
          </w:tcPr>
          <w:p w14:paraId="6AF0ECFC" w14:textId="54D3FAD3" w:rsidR="00A47E13" w:rsidRPr="00B62E3C" w:rsidRDefault="00A47E13" w:rsidP="00A47E13">
            <w:pPr>
              <w:rPr>
                <w:lang w:val="hr-HR"/>
              </w:rPr>
            </w:pPr>
            <w:r w:rsidRPr="00B62E3C">
              <w:rPr>
                <w:szCs w:val="22"/>
                <w:lang w:val="hr-HR"/>
              </w:rPr>
              <w:t xml:space="preserve">6 nastavih </w:t>
            </w:r>
            <w:r w:rsidR="005823B6" w:rsidRPr="00B62E3C">
              <w:rPr>
                <w:szCs w:val="22"/>
                <w:lang w:val="hr-HR"/>
              </w:rPr>
              <w:t>sati</w:t>
            </w:r>
          </w:p>
        </w:tc>
      </w:tr>
      <w:tr w:rsidR="00A47E13" w:rsidRPr="00B62E3C" w14:paraId="58B18CEA" w14:textId="77777777" w:rsidTr="00A47E13">
        <w:tc>
          <w:tcPr>
            <w:tcW w:w="2410" w:type="dxa"/>
            <w:vMerge/>
          </w:tcPr>
          <w:p w14:paraId="6EE63B03" w14:textId="77777777" w:rsidR="00A47E13" w:rsidRPr="00B62E3C" w:rsidRDefault="00A47E13" w:rsidP="00A47E13">
            <w:pPr>
              <w:rPr>
                <w:b/>
                <w:szCs w:val="22"/>
                <w:lang w:val="hr-HR"/>
              </w:rPr>
            </w:pPr>
          </w:p>
        </w:tc>
        <w:tc>
          <w:tcPr>
            <w:tcW w:w="5098" w:type="dxa"/>
          </w:tcPr>
          <w:p w14:paraId="1172D2EF" w14:textId="7EA9F4EA" w:rsidR="00A47E13" w:rsidRPr="00B62E3C" w:rsidRDefault="00A47E13" w:rsidP="00A47E13">
            <w:pPr>
              <w:rPr>
                <w:szCs w:val="22"/>
                <w:lang w:val="hr-HR"/>
              </w:rPr>
            </w:pPr>
            <w:r w:rsidRPr="00B62E3C">
              <w:rPr>
                <w:szCs w:val="22"/>
                <w:lang w:val="hr-HR"/>
              </w:rPr>
              <w:t xml:space="preserve">Zagađivanje i zaštita </w:t>
            </w:r>
            <w:r w:rsidR="003003E5" w:rsidRPr="00B62E3C">
              <w:rPr>
                <w:szCs w:val="22"/>
                <w:lang w:val="hr-HR"/>
              </w:rPr>
              <w:t>zrak</w:t>
            </w:r>
            <w:r w:rsidRPr="00B62E3C">
              <w:rPr>
                <w:szCs w:val="22"/>
                <w:lang w:val="hr-HR"/>
              </w:rPr>
              <w:t>a, vode, zemljišta, životnih namirnica i ugrožavanje i zaštita biodiverziteta</w:t>
            </w:r>
          </w:p>
        </w:tc>
        <w:tc>
          <w:tcPr>
            <w:tcW w:w="2552" w:type="dxa"/>
            <w:vAlign w:val="center"/>
          </w:tcPr>
          <w:p w14:paraId="7D12E394" w14:textId="34E4AC44" w:rsidR="00A47E13" w:rsidRPr="00B62E3C" w:rsidRDefault="00A47E13" w:rsidP="00A47E13">
            <w:pPr>
              <w:rPr>
                <w:lang w:val="hr-HR"/>
              </w:rPr>
            </w:pPr>
            <w:r w:rsidRPr="00B62E3C">
              <w:rPr>
                <w:szCs w:val="22"/>
                <w:lang w:val="hr-HR"/>
              </w:rPr>
              <w:t xml:space="preserve">10 nastavnih </w:t>
            </w:r>
            <w:r w:rsidR="005823B6" w:rsidRPr="00B62E3C">
              <w:rPr>
                <w:szCs w:val="22"/>
                <w:lang w:val="hr-HR"/>
              </w:rPr>
              <w:t>sati</w:t>
            </w:r>
          </w:p>
        </w:tc>
      </w:tr>
      <w:tr w:rsidR="00A47E13" w:rsidRPr="00B62E3C" w14:paraId="14A65821" w14:textId="77777777" w:rsidTr="00A47E13">
        <w:tc>
          <w:tcPr>
            <w:tcW w:w="2410" w:type="dxa"/>
            <w:vMerge/>
          </w:tcPr>
          <w:p w14:paraId="2E77D96E" w14:textId="77777777" w:rsidR="00A47E13" w:rsidRPr="00B62E3C" w:rsidRDefault="00A47E13" w:rsidP="00A47E13">
            <w:pPr>
              <w:rPr>
                <w:b/>
                <w:szCs w:val="22"/>
                <w:lang w:val="hr-HR"/>
              </w:rPr>
            </w:pPr>
          </w:p>
        </w:tc>
        <w:tc>
          <w:tcPr>
            <w:tcW w:w="5098" w:type="dxa"/>
          </w:tcPr>
          <w:p w14:paraId="46DD246E" w14:textId="77777777" w:rsidR="00A47E13" w:rsidRPr="00B62E3C" w:rsidRDefault="00A47E13" w:rsidP="00A47E13">
            <w:pPr>
              <w:rPr>
                <w:bCs/>
                <w:szCs w:val="22"/>
                <w:lang w:val="hr-HR"/>
              </w:rPr>
            </w:pPr>
            <w:r w:rsidRPr="00B62E3C">
              <w:rPr>
                <w:szCs w:val="22"/>
                <w:lang w:val="hr-HR"/>
              </w:rPr>
              <w:t>Buka, vibracije i mjere zaštite</w:t>
            </w:r>
          </w:p>
        </w:tc>
        <w:tc>
          <w:tcPr>
            <w:tcW w:w="2552" w:type="dxa"/>
            <w:vAlign w:val="center"/>
          </w:tcPr>
          <w:p w14:paraId="2CCB7724" w14:textId="08D75E76" w:rsidR="00A47E13" w:rsidRPr="00B62E3C" w:rsidRDefault="00A47E13" w:rsidP="00A47E13">
            <w:pPr>
              <w:rPr>
                <w:szCs w:val="22"/>
                <w:lang w:val="hr-HR"/>
              </w:rPr>
            </w:pPr>
            <w:r w:rsidRPr="00B62E3C">
              <w:rPr>
                <w:szCs w:val="22"/>
                <w:lang w:val="hr-HR"/>
              </w:rPr>
              <w:t xml:space="preserve">6 nastavnih </w:t>
            </w:r>
            <w:r w:rsidR="005823B6" w:rsidRPr="00B62E3C">
              <w:rPr>
                <w:szCs w:val="22"/>
                <w:lang w:val="hr-HR"/>
              </w:rPr>
              <w:t>sati</w:t>
            </w:r>
          </w:p>
        </w:tc>
      </w:tr>
      <w:tr w:rsidR="00A47E13" w:rsidRPr="00B62E3C" w14:paraId="04CFF924" w14:textId="77777777" w:rsidTr="00A47E13">
        <w:tc>
          <w:tcPr>
            <w:tcW w:w="2410" w:type="dxa"/>
            <w:vMerge/>
          </w:tcPr>
          <w:p w14:paraId="4C8F985E" w14:textId="77777777" w:rsidR="00A47E13" w:rsidRPr="00B62E3C" w:rsidRDefault="00A47E13" w:rsidP="00A47E13">
            <w:pPr>
              <w:rPr>
                <w:b/>
                <w:szCs w:val="22"/>
                <w:lang w:val="hr-HR"/>
              </w:rPr>
            </w:pPr>
          </w:p>
        </w:tc>
        <w:tc>
          <w:tcPr>
            <w:tcW w:w="5098" w:type="dxa"/>
          </w:tcPr>
          <w:p w14:paraId="3BD538B2" w14:textId="77777777" w:rsidR="00A47E13" w:rsidRPr="00B62E3C" w:rsidRDefault="00A47E13" w:rsidP="00A47E13">
            <w:pPr>
              <w:rPr>
                <w:bCs/>
                <w:szCs w:val="22"/>
                <w:lang w:val="hr-HR"/>
              </w:rPr>
            </w:pPr>
            <w:r w:rsidRPr="00B62E3C">
              <w:rPr>
                <w:szCs w:val="22"/>
                <w:lang w:val="hr-HR"/>
              </w:rPr>
              <w:t>Radioaktivno zračenje i mjere zaštite</w:t>
            </w:r>
          </w:p>
        </w:tc>
        <w:tc>
          <w:tcPr>
            <w:tcW w:w="2552" w:type="dxa"/>
            <w:vAlign w:val="center"/>
          </w:tcPr>
          <w:p w14:paraId="7DECE9BD" w14:textId="0BD80204" w:rsidR="00A47E13" w:rsidRPr="00B62E3C" w:rsidRDefault="00A47E13" w:rsidP="00A47E13">
            <w:pPr>
              <w:rPr>
                <w:szCs w:val="22"/>
                <w:lang w:val="hr-HR"/>
              </w:rPr>
            </w:pPr>
            <w:r w:rsidRPr="00B62E3C">
              <w:rPr>
                <w:szCs w:val="22"/>
                <w:lang w:val="hr-HR"/>
              </w:rPr>
              <w:t xml:space="preserve">6 nastavnih </w:t>
            </w:r>
            <w:r w:rsidR="005823B6" w:rsidRPr="00B62E3C">
              <w:rPr>
                <w:szCs w:val="22"/>
                <w:lang w:val="hr-HR"/>
              </w:rPr>
              <w:t>sati</w:t>
            </w:r>
          </w:p>
        </w:tc>
      </w:tr>
      <w:tr w:rsidR="00A47E13" w:rsidRPr="00B62E3C" w14:paraId="4DA5E265" w14:textId="77777777" w:rsidTr="00A47E13">
        <w:tc>
          <w:tcPr>
            <w:tcW w:w="2410" w:type="dxa"/>
          </w:tcPr>
          <w:p w14:paraId="399588C2" w14:textId="77777777" w:rsidR="00A47E13" w:rsidRPr="00B62E3C" w:rsidRDefault="00A47E13" w:rsidP="00A47E13">
            <w:pPr>
              <w:rPr>
                <w:b/>
                <w:szCs w:val="22"/>
                <w:lang w:val="hr-HR"/>
              </w:rPr>
            </w:pPr>
          </w:p>
        </w:tc>
        <w:tc>
          <w:tcPr>
            <w:tcW w:w="5098" w:type="dxa"/>
          </w:tcPr>
          <w:p w14:paraId="38AC5A89" w14:textId="330A27CC" w:rsidR="00A47E13" w:rsidRPr="00B62E3C" w:rsidRDefault="00A47E13" w:rsidP="00A47E13">
            <w:pPr>
              <w:rPr>
                <w:szCs w:val="22"/>
                <w:lang w:val="hr-HR"/>
              </w:rPr>
            </w:pPr>
            <w:r w:rsidRPr="00B62E3C">
              <w:rPr>
                <w:szCs w:val="22"/>
                <w:lang w:val="hr-HR"/>
              </w:rPr>
              <w:t xml:space="preserve">Prirodni resursi – </w:t>
            </w:r>
            <w:r w:rsidR="000A576F" w:rsidRPr="00B62E3C">
              <w:rPr>
                <w:szCs w:val="22"/>
                <w:lang w:val="hr-HR"/>
              </w:rPr>
              <w:t>uporaba</w:t>
            </w:r>
            <w:r w:rsidRPr="00B62E3C">
              <w:rPr>
                <w:szCs w:val="22"/>
                <w:lang w:val="hr-HR"/>
              </w:rPr>
              <w:t>, zaštita, monitoring s</w:t>
            </w:r>
            <w:r w:rsidR="000A576F" w:rsidRPr="00B62E3C">
              <w:rPr>
                <w:szCs w:val="22"/>
                <w:lang w:val="hr-HR"/>
              </w:rPr>
              <w:t>ustava</w:t>
            </w:r>
            <w:r w:rsidRPr="00B62E3C">
              <w:rPr>
                <w:szCs w:val="22"/>
                <w:lang w:val="hr-HR"/>
              </w:rPr>
              <w:t xml:space="preserve"> i bioindikatori</w:t>
            </w:r>
          </w:p>
        </w:tc>
        <w:tc>
          <w:tcPr>
            <w:tcW w:w="2552" w:type="dxa"/>
            <w:vAlign w:val="center"/>
          </w:tcPr>
          <w:p w14:paraId="471A0E5D" w14:textId="2A5E2149" w:rsidR="00A47E13" w:rsidRPr="00B62E3C" w:rsidRDefault="00A47E13" w:rsidP="00A47E13">
            <w:pPr>
              <w:rPr>
                <w:szCs w:val="22"/>
                <w:lang w:val="hr-HR"/>
              </w:rPr>
            </w:pPr>
            <w:r w:rsidRPr="00B62E3C">
              <w:rPr>
                <w:szCs w:val="22"/>
                <w:lang w:val="hr-HR"/>
              </w:rPr>
              <w:t xml:space="preserve">6 nastavnih </w:t>
            </w:r>
            <w:r w:rsidR="005823B6" w:rsidRPr="00B62E3C">
              <w:rPr>
                <w:szCs w:val="22"/>
                <w:lang w:val="hr-HR"/>
              </w:rPr>
              <w:t>sati</w:t>
            </w:r>
          </w:p>
        </w:tc>
      </w:tr>
      <w:tr w:rsidR="00A47E13" w:rsidRPr="00B62E3C" w14:paraId="7AFE20B7" w14:textId="77777777" w:rsidTr="00A47E13">
        <w:tc>
          <w:tcPr>
            <w:tcW w:w="2410" w:type="dxa"/>
          </w:tcPr>
          <w:p w14:paraId="6FEB2A02" w14:textId="77777777" w:rsidR="00A47E13" w:rsidRPr="00B62E3C" w:rsidRDefault="00A47E13" w:rsidP="00A47E13">
            <w:pPr>
              <w:rPr>
                <w:b/>
                <w:szCs w:val="22"/>
                <w:lang w:val="hr-HR"/>
              </w:rPr>
            </w:pPr>
          </w:p>
        </w:tc>
        <w:tc>
          <w:tcPr>
            <w:tcW w:w="5098" w:type="dxa"/>
          </w:tcPr>
          <w:p w14:paraId="2BB78F74" w14:textId="77777777" w:rsidR="00A47E13" w:rsidRPr="00B62E3C" w:rsidRDefault="00A47E13" w:rsidP="00A47E13">
            <w:pPr>
              <w:rPr>
                <w:szCs w:val="22"/>
                <w:lang w:val="hr-HR"/>
              </w:rPr>
            </w:pPr>
            <w:r w:rsidRPr="00B62E3C">
              <w:rPr>
                <w:szCs w:val="22"/>
                <w:lang w:val="hr-HR"/>
              </w:rPr>
              <w:t>Zdravlje, zaštita i bolesti</w:t>
            </w:r>
          </w:p>
        </w:tc>
        <w:tc>
          <w:tcPr>
            <w:tcW w:w="2552" w:type="dxa"/>
            <w:vAlign w:val="center"/>
          </w:tcPr>
          <w:p w14:paraId="3C073161" w14:textId="578219D3" w:rsidR="00A47E13" w:rsidRPr="00B62E3C" w:rsidRDefault="00A47E13" w:rsidP="00A47E13">
            <w:pPr>
              <w:rPr>
                <w:szCs w:val="22"/>
                <w:lang w:val="hr-HR"/>
              </w:rPr>
            </w:pPr>
            <w:r w:rsidRPr="00B62E3C">
              <w:rPr>
                <w:szCs w:val="22"/>
                <w:lang w:val="hr-HR"/>
              </w:rPr>
              <w:t xml:space="preserve">6 nastavnih </w:t>
            </w:r>
            <w:r w:rsidR="005823B6" w:rsidRPr="00B62E3C">
              <w:rPr>
                <w:szCs w:val="22"/>
                <w:lang w:val="hr-HR"/>
              </w:rPr>
              <w:t>sati</w:t>
            </w:r>
          </w:p>
        </w:tc>
      </w:tr>
      <w:tr w:rsidR="00A47E13" w:rsidRPr="00B62E3C" w14:paraId="5B2BA544" w14:textId="77777777" w:rsidTr="00A47E13">
        <w:tc>
          <w:tcPr>
            <w:tcW w:w="2410" w:type="dxa"/>
          </w:tcPr>
          <w:p w14:paraId="0239FB74" w14:textId="77777777" w:rsidR="00A47E13" w:rsidRPr="00B62E3C" w:rsidRDefault="00A47E13" w:rsidP="00A47E13">
            <w:pPr>
              <w:rPr>
                <w:lang w:val="hr-HR"/>
              </w:rPr>
            </w:pPr>
            <w:r w:rsidRPr="00B62E3C">
              <w:rPr>
                <w:b/>
                <w:szCs w:val="22"/>
                <w:lang w:val="hr-HR"/>
              </w:rPr>
              <w:t>UKUPNO:</w:t>
            </w:r>
          </w:p>
        </w:tc>
        <w:tc>
          <w:tcPr>
            <w:tcW w:w="5098" w:type="dxa"/>
          </w:tcPr>
          <w:p w14:paraId="05704512" w14:textId="77777777" w:rsidR="00A47E13" w:rsidRPr="00B62E3C" w:rsidRDefault="00A47E13" w:rsidP="00A47E13">
            <w:pPr>
              <w:rPr>
                <w:szCs w:val="22"/>
                <w:lang w:val="hr-HR"/>
              </w:rPr>
            </w:pPr>
          </w:p>
        </w:tc>
        <w:tc>
          <w:tcPr>
            <w:tcW w:w="2552" w:type="dxa"/>
          </w:tcPr>
          <w:p w14:paraId="3F16724C" w14:textId="7C786F07" w:rsidR="00A47E13" w:rsidRPr="00B62E3C" w:rsidRDefault="00A47E13" w:rsidP="00A47E13">
            <w:pPr>
              <w:rPr>
                <w:b/>
                <w:lang w:val="hr-HR"/>
              </w:rPr>
            </w:pPr>
            <w:r w:rsidRPr="00B62E3C">
              <w:rPr>
                <w:b/>
                <w:szCs w:val="22"/>
                <w:lang w:val="hr-HR"/>
              </w:rPr>
              <w:t xml:space="preserve">40 nastavnih </w:t>
            </w:r>
            <w:r w:rsidR="005823B6" w:rsidRPr="00B62E3C">
              <w:rPr>
                <w:b/>
                <w:szCs w:val="22"/>
                <w:lang w:val="hr-HR"/>
              </w:rPr>
              <w:t>sati</w:t>
            </w:r>
          </w:p>
        </w:tc>
      </w:tr>
    </w:tbl>
    <w:p w14:paraId="34700030" w14:textId="77777777" w:rsidR="0073275D" w:rsidRPr="00B62E3C" w:rsidRDefault="0073275D" w:rsidP="0073275D">
      <w:pPr>
        <w:rPr>
          <w:lang w:val="hr-HR"/>
        </w:rPr>
      </w:pPr>
    </w:p>
    <w:p w14:paraId="47C40D26" w14:textId="77777777" w:rsidR="0073275D" w:rsidRPr="00B62E3C" w:rsidRDefault="0073275D" w:rsidP="0073275D">
      <w:pPr>
        <w:rPr>
          <w:lang w:val="hr-HR"/>
        </w:rPr>
      </w:pPr>
    </w:p>
    <w:p w14:paraId="4739513B" w14:textId="77777777" w:rsidR="0073275D" w:rsidRPr="00B62E3C" w:rsidRDefault="0073275D" w:rsidP="0073275D">
      <w:pPr>
        <w:rPr>
          <w:lang w:val="hr-HR"/>
        </w:rPr>
      </w:pPr>
    </w:p>
    <w:p w14:paraId="7CEE29E2" w14:textId="77777777" w:rsidR="001F03B6" w:rsidRPr="00B62E3C" w:rsidRDefault="001F03B6" w:rsidP="001F03B6">
      <w:pPr>
        <w:rPr>
          <w:b/>
          <w:bCs/>
          <w:szCs w:val="22"/>
          <w:lang w:val="hr-HR"/>
        </w:rPr>
      </w:pPr>
    </w:p>
    <w:p w14:paraId="57C9C10E" w14:textId="77777777" w:rsidR="001F03B6" w:rsidRPr="00B62E3C" w:rsidRDefault="001F03B6" w:rsidP="000E1386">
      <w:pPr>
        <w:jc w:val="center"/>
        <w:rPr>
          <w:b/>
          <w:bCs/>
          <w:szCs w:val="22"/>
          <w:lang w:val="hr-HR"/>
        </w:rPr>
      </w:pPr>
    </w:p>
    <w:p w14:paraId="72001CF6" w14:textId="77777777" w:rsidR="001F03B6" w:rsidRPr="00B62E3C" w:rsidRDefault="001F03B6" w:rsidP="001F03B6">
      <w:pPr>
        <w:rPr>
          <w:sz w:val="24"/>
          <w:lang w:val="hr-HR"/>
        </w:rPr>
      </w:pPr>
    </w:p>
    <w:p w14:paraId="0963F245" w14:textId="77777777" w:rsidR="001F03B6" w:rsidRPr="00B62E3C" w:rsidRDefault="001F03B6" w:rsidP="001F03B6">
      <w:pPr>
        <w:rPr>
          <w:sz w:val="24"/>
          <w:lang w:val="hr-HR"/>
        </w:rPr>
      </w:pPr>
      <w:r w:rsidRPr="00B62E3C">
        <w:rPr>
          <w:sz w:val="24"/>
          <w:lang w:val="hr-HR"/>
        </w:rPr>
        <w:t xml:space="preserve">                     </w:t>
      </w:r>
    </w:p>
    <w:p w14:paraId="5A51FFEE" w14:textId="47EADF25" w:rsidR="001F03B6" w:rsidRPr="00B62E3C" w:rsidRDefault="001F03B6" w:rsidP="001F03B6">
      <w:pPr>
        <w:rPr>
          <w:sz w:val="24"/>
          <w:lang w:val="hr-HR"/>
        </w:rPr>
      </w:pPr>
    </w:p>
    <w:p w14:paraId="187F5E05" w14:textId="6946958B" w:rsidR="00663606" w:rsidRPr="00B62E3C" w:rsidRDefault="00663606" w:rsidP="001F03B6">
      <w:pPr>
        <w:rPr>
          <w:sz w:val="24"/>
          <w:lang w:val="hr-HR"/>
        </w:rPr>
      </w:pPr>
    </w:p>
    <w:p w14:paraId="53E3EA62" w14:textId="69A3993A" w:rsidR="00663606" w:rsidRPr="00B62E3C" w:rsidRDefault="00663606" w:rsidP="001F03B6">
      <w:pPr>
        <w:rPr>
          <w:sz w:val="24"/>
          <w:lang w:val="hr-HR"/>
        </w:rPr>
      </w:pPr>
    </w:p>
    <w:p w14:paraId="443A27ED" w14:textId="061A917B" w:rsidR="00663606" w:rsidRPr="00B62E3C" w:rsidRDefault="00663606" w:rsidP="001F03B6">
      <w:pPr>
        <w:rPr>
          <w:sz w:val="24"/>
          <w:lang w:val="hr-HR"/>
        </w:rPr>
      </w:pPr>
    </w:p>
    <w:p w14:paraId="444BE21E" w14:textId="2E2E68D9" w:rsidR="00663606" w:rsidRPr="00B62E3C" w:rsidRDefault="00663606" w:rsidP="001F03B6">
      <w:pPr>
        <w:rPr>
          <w:sz w:val="24"/>
          <w:lang w:val="hr-HR"/>
        </w:rPr>
      </w:pPr>
    </w:p>
    <w:p w14:paraId="45791F67" w14:textId="77777777" w:rsidR="00663606" w:rsidRPr="00B62E3C" w:rsidRDefault="00663606" w:rsidP="001F03B6">
      <w:pPr>
        <w:rPr>
          <w:sz w:val="24"/>
          <w:lang w:val="hr-HR"/>
        </w:rPr>
      </w:pPr>
    </w:p>
    <w:p w14:paraId="16D43683" w14:textId="77777777" w:rsidR="0073275D" w:rsidRPr="00B62E3C" w:rsidRDefault="001F03B6" w:rsidP="001F03B6">
      <w:pPr>
        <w:rPr>
          <w:sz w:val="24"/>
          <w:lang w:val="hr-HR"/>
        </w:rPr>
      </w:pPr>
      <w:r w:rsidRPr="00B62E3C">
        <w:rPr>
          <w:sz w:val="24"/>
          <w:lang w:val="hr-HR"/>
        </w:rPr>
        <w:t xml:space="preserve">                  </w:t>
      </w:r>
    </w:p>
    <w:p w14:paraId="663C0C64" w14:textId="1FB11957" w:rsidR="0073275D" w:rsidRDefault="0073275D" w:rsidP="000E1386">
      <w:pPr>
        <w:jc w:val="center"/>
        <w:rPr>
          <w:b/>
          <w:bCs/>
          <w:szCs w:val="22"/>
          <w:lang w:val="hr-HR"/>
        </w:rPr>
      </w:pPr>
    </w:p>
    <w:p w14:paraId="6825CF62" w14:textId="0D91C5F6" w:rsidR="00DF1EE3" w:rsidRDefault="00DF1EE3" w:rsidP="000E1386">
      <w:pPr>
        <w:jc w:val="center"/>
        <w:rPr>
          <w:b/>
          <w:bCs/>
          <w:szCs w:val="22"/>
          <w:lang w:val="hr-HR"/>
        </w:rPr>
      </w:pPr>
    </w:p>
    <w:p w14:paraId="2C641C4D" w14:textId="00A93C74" w:rsidR="00DF1EE3" w:rsidRDefault="00DF1EE3" w:rsidP="000E1386">
      <w:pPr>
        <w:jc w:val="center"/>
        <w:rPr>
          <w:b/>
          <w:bCs/>
          <w:szCs w:val="22"/>
          <w:lang w:val="hr-HR"/>
        </w:rPr>
      </w:pPr>
    </w:p>
    <w:p w14:paraId="7780EFDA" w14:textId="287E6380" w:rsidR="005C619D" w:rsidRDefault="005C619D" w:rsidP="000E1386">
      <w:pPr>
        <w:jc w:val="center"/>
        <w:rPr>
          <w:b/>
          <w:bCs/>
          <w:szCs w:val="22"/>
          <w:lang w:val="hr-HR"/>
        </w:rPr>
      </w:pPr>
    </w:p>
    <w:p w14:paraId="13BBFAB2" w14:textId="2D8D464C" w:rsidR="005C619D" w:rsidRDefault="005C619D" w:rsidP="000E1386">
      <w:pPr>
        <w:jc w:val="center"/>
        <w:rPr>
          <w:b/>
          <w:bCs/>
          <w:szCs w:val="22"/>
          <w:lang w:val="hr-HR"/>
        </w:rPr>
      </w:pPr>
    </w:p>
    <w:p w14:paraId="1FCE9DF7" w14:textId="548EC3BA" w:rsidR="005C619D" w:rsidRDefault="005C619D" w:rsidP="000E1386">
      <w:pPr>
        <w:jc w:val="center"/>
        <w:rPr>
          <w:b/>
          <w:bCs/>
          <w:szCs w:val="22"/>
          <w:lang w:val="hr-HR"/>
        </w:rPr>
      </w:pPr>
    </w:p>
    <w:p w14:paraId="03F79CDA" w14:textId="4D490859" w:rsidR="005C619D" w:rsidRDefault="005C619D" w:rsidP="000E1386">
      <w:pPr>
        <w:jc w:val="center"/>
        <w:rPr>
          <w:b/>
          <w:bCs/>
          <w:szCs w:val="22"/>
          <w:lang w:val="hr-HR"/>
        </w:rPr>
      </w:pPr>
    </w:p>
    <w:p w14:paraId="05D21E2B" w14:textId="68DC174F" w:rsidR="005C619D" w:rsidRDefault="005C619D" w:rsidP="000E1386">
      <w:pPr>
        <w:jc w:val="center"/>
        <w:rPr>
          <w:b/>
          <w:bCs/>
          <w:szCs w:val="22"/>
          <w:lang w:val="hr-HR"/>
        </w:rPr>
      </w:pPr>
    </w:p>
    <w:p w14:paraId="5E771AAC" w14:textId="77777777" w:rsidR="005C619D" w:rsidRDefault="005C619D" w:rsidP="000E1386">
      <w:pPr>
        <w:jc w:val="center"/>
        <w:rPr>
          <w:b/>
          <w:bCs/>
          <w:szCs w:val="22"/>
          <w:lang w:val="hr-HR"/>
        </w:rPr>
      </w:pPr>
    </w:p>
    <w:p w14:paraId="353CFB8F" w14:textId="7F8B75D0" w:rsidR="00DF1EE3" w:rsidRDefault="00DF1EE3" w:rsidP="000E1386">
      <w:pPr>
        <w:jc w:val="center"/>
        <w:rPr>
          <w:b/>
          <w:bCs/>
          <w:szCs w:val="22"/>
          <w:lang w:val="hr-HR"/>
        </w:rPr>
      </w:pPr>
    </w:p>
    <w:p w14:paraId="243396BD" w14:textId="6A2A92F8" w:rsidR="00DF1EE3" w:rsidRDefault="00DF1EE3" w:rsidP="000E1386">
      <w:pPr>
        <w:jc w:val="center"/>
        <w:rPr>
          <w:b/>
          <w:bCs/>
          <w:szCs w:val="22"/>
          <w:lang w:val="hr-HR"/>
        </w:rPr>
      </w:pPr>
    </w:p>
    <w:p w14:paraId="7E552AC7" w14:textId="245709B5" w:rsidR="00DF1EE3" w:rsidRDefault="00DF1EE3" w:rsidP="000E1386">
      <w:pPr>
        <w:jc w:val="center"/>
        <w:rPr>
          <w:b/>
          <w:bCs/>
          <w:szCs w:val="22"/>
          <w:lang w:val="hr-HR"/>
        </w:rPr>
      </w:pPr>
    </w:p>
    <w:p w14:paraId="3A1C3082" w14:textId="667DB734" w:rsidR="00DF1EE3" w:rsidRDefault="00DF1EE3" w:rsidP="000E1386">
      <w:pPr>
        <w:jc w:val="center"/>
        <w:rPr>
          <w:b/>
          <w:bCs/>
          <w:szCs w:val="22"/>
          <w:lang w:val="hr-HR"/>
        </w:rPr>
      </w:pPr>
    </w:p>
    <w:p w14:paraId="7FEA26C5" w14:textId="54DE4E73" w:rsidR="00DF1EE3" w:rsidRDefault="00DF1EE3" w:rsidP="000E1386">
      <w:pPr>
        <w:jc w:val="center"/>
        <w:rPr>
          <w:b/>
          <w:bCs/>
          <w:szCs w:val="22"/>
          <w:lang w:val="hr-HR"/>
        </w:rPr>
      </w:pPr>
    </w:p>
    <w:p w14:paraId="6F74676B" w14:textId="77777777" w:rsidR="00DF1EE3" w:rsidRPr="00B62E3C" w:rsidRDefault="00DF1EE3" w:rsidP="000E1386">
      <w:pPr>
        <w:jc w:val="center"/>
        <w:rPr>
          <w:b/>
          <w:bCs/>
          <w:szCs w:val="22"/>
          <w:lang w:val="hr-HR"/>
        </w:rPr>
      </w:pPr>
    </w:p>
    <w:p w14:paraId="28B43923" w14:textId="77777777" w:rsidR="000E1386" w:rsidRPr="00B62E3C" w:rsidRDefault="000E1386" w:rsidP="000E1386">
      <w:pPr>
        <w:jc w:val="center"/>
        <w:rPr>
          <w:b/>
          <w:bCs/>
          <w:szCs w:val="22"/>
          <w:lang w:val="hr-HR"/>
        </w:rPr>
      </w:pPr>
      <w:r w:rsidRPr="00B62E3C">
        <w:rPr>
          <w:b/>
          <w:bCs/>
          <w:szCs w:val="22"/>
          <w:lang w:val="hr-HR"/>
        </w:rPr>
        <w:t xml:space="preserve">NASTAVNI PROGRAM </w:t>
      </w:r>
    </w:p>
    <w:p w14:paraId="2500C145" w14:textId="77777777" w:rsidR="000E1386" w:rsidRPr="00B62E3C" w:rsidRDefault="000E1386" w:rsidP="000E1386">
      <w:pPr>
        <w:pStyle w:val="Heading1"/>
      </w:pPr>
      <w:bookmarkStart w:id="16" w:name="_Toc106022722"/>
      <w:r w:rsidRPr="00B62E3C">
        <w:t>PRAKTIČNA NASTAVA</w:t>
      </w:r>
      <w:bookmarkEnd w:id="16"/>
    </w:p>
    <w:p w14:paraId="29032778" w14:textId="77777777" w:rsidR="000E1386" w:rsidRPr="00B62E3C" w:rsidRDefault="000E1386" w:rsidP="000E1386">
      <w:pPr>
        <w:rPr>
          <w:szCs w:val="22"/>
          <w:lang w:val="hr-HR"/>
        </w:rPr>
      </w:pPr>
    </w:p>
    <w:p w14:paraId="790DF14B" w14:textId="77777777" w:rsidR="000E1386" w:rsidRPr="00B62E3C" w:rsidRDefault="000E1386" w:rsidP="000E1386">
      <w:pPr>
        <w:rPr>
          <w:szCs w:val="22"/>
          <w:lang w:val="hr-HR"/>
        </w:rPr>
      </w:pPr>
    </w:p>
    <w:p w14:paraId="26EECE1F" w14:textId="0E250C2D" w:rsidR="000E1386" w:rsidRPr="00B62E3C" w:rsidRDefault="000E1386" w:rsidP="000E1386">
      <w:pPr>
        <w:jc w:val="center"/>
        <w:rPr>
          <w:szCs w:val="22"/>
          <w:lang w:val="hr-HR"/>
        </w:rPr>
      </w:pPr>
      <w:r w:rsidRPr="00B62E3C">
        <w:rPr>
          <w:szCs w:val="22"/>
          <w:lang w:val="hr-HR"/>
        </w:rPr>
        <w:t>GODIŠNJI BROJ</w:t>
      </w:r>
      <w:r w:rsidR="00DF1EE3">
        <w:rPr>
          <w:szCs w:val="22"/>
          <w:lang w:val="hr-HR"/>
        </w:rPr>
        <w:t xml:space="preserve"> NASTAVNIH</w:t>
      </w:r>
      <w:r w:rsidRPr="00B62E3C">
        <w:rPr>
          <w:szCs w:val="22"/>
          <w:lang w:val="hr-HR"/>
        </w:rPr>
        <w:t xml:space="preserve"> </w:t>
      </w:r>
      <w:r w:rsidR="005823B6" w:rsidRPr="00B62E3C">
        <w:rPr>
          <w:szCs w:val="22"/>
          <w:lang w:val="hr-HR"/>
        </w:rPr>
        <w:t>SATI</w:t>
      </w:r>
      <w:r w:rsidRPr="00B62E3C">
        <w:rPr>
          <w:szCs w:val="22"/>
          <w:lang w:val="hr-HR"/>
        </w:rPr>
        <w:t>: 210</w:t>
      </w:r>
    </w:p>
    <w:p w14:paraId="3266491D" w14:textId="7225EB35" w:rsidR="000E1386" w:rsidRPr="00B62E3C" w:rsidRDefault="005823B6" w:rsidP="000E1386">
      <w:pPr>
        <w:jc w:val="center"/>
        <w:rPr>
          <w:szCs w:val="22"/>
          <w:lang w:val="hr-HR"/>
        </w:rPr>
      </w:pPr>
      <w:r w:rsidRPr="00B62E3C">
        <w:rPr>
          <w:szCs w:val="22"/>
          <w:lang w:val="hr-HR"/>
        </w:rPr>
        <w:t>TJEDNI</w:t>
      </w:r>
      <w:r w:rsidR="000E1386" w:rsidRPr="00B62E3C">
        <w:rPr>
          <w:szCs w:val="22"/>
          <w:lang w:val="hr-HR"/>
        </w:rPr>
        <w:t xml:space="preserve"> BROJ</w:t>
      </w:r>
      <w:r w:rsidR="00DF1EE3">
        <w:rPr>
          <w:szCs w:val="22"/>
          <w:lang w:val="hr-HR"/>
        </w:rPr>
        <w:t xml:space="preserve"> NASTAVNIH</w:t>
      </w:r>
      <w:r w:rsidR="000E1386" w:rsidRPr="00B62E3C">
        <w:rPr>
          <w:szCs w:val="22"/>
          <w:lang w:val="hr-HR"/>
        </w:rPr>
        <w:t xml:space="preserve"> </w:t>
      </w:r>
      <w:r w:rsidRPr="00B62E3C">
        <w:rPr>
          <w:szCs w:val="22"/>
          <w:lang w:val="hr-HR"/>
        </w:rPr>
        <w:t>SATI</w:t>
      </w:r>
      <w:r w:rsidR="000E1386" w:rsidRPr="00B62E3C">
        <w:rPr>
          <w:szCs w:val="22"/>
          <w:lang w:val="hr-HR"/>
        </w:rPr>
        <w:t>: 6</w:t>
      </w:r>
    </w:p>
    <w:p w14:paraId="190FACD0" w14:textId="77777777" w:rsidR="000E1386" w:rsidRPr="00B62E3C" w:rsidRDefault="000E1386" w:rsidP="000E1386">
      <w:pPr>
        <w:jc w:val="center"/>
        <w:rPr>
          <w:szCs w:val="22"/>
          <w:lang w:val="hr-HR"/>
        </w:rPr>
      </w:pPr>
      <w:r w:rsidRPr="00B62E3C">
        <w:rPr>
          <w:szCs w:val="22"/>
          <w:lang w:val="hr-HR"/>
        </w:rPr>
        <w:t>BROJ MODULA: 6</w:t>
      </w:r>
    </w:p>
    <w:p w14:paraId="096561C9" w14:textId="77777777" w:rsidR="000E1386" w:rsidRPr="00B62E3C" w:rsidRDefault="000E1386" w:rsidP="000E1386">
      <w:pPr>
        <w:ind w:left="360"/>
        <w:rPr>
          <w:bCs/>
          <w:szCs w:val="22"/>
          <w:lang w:val="hr-HR"/>
        </w:rPr>
      </w:pPr>
    </w:p>
    <w:p w14:paraId="116514AB" w14:textId="77777777" w:rsidR="000E1386" w:rsidRPr="00B62E3C" w:rsidRDefault="000E1386" w:rsidP="000E1386">
      <w:pPr>
        <w:jc w:val="center"/>
        <w:rPr>
          <w:szCs w:val="22"/>
          <w:lang w:val="hr-HR"/>
        </w:rPr>
      </w:pPr>
    </w:p>
    <w:p w14:paraId="6DD6A3E2" w14:textId="77777777" w:rsidR="000E1386" w:rsidRPr="00B62E3C" w:rsidRDefault="000E1386" w:rsidP="000E1386">
      <w:pPr>
        <w:jc w:val="center"/>
        <w:rPr>
          <w:szCs w:val="22"/>
          <w:lang w:val="hr-HR"/>
        </w:rPr>
      </w:pPr>
    </w:p>
    <w:p w14:paraId="5E5A050B" w14:textId="77777777" w:rsidR="000E1386" w:rsidRPr="00B62E3C" w:rsidRDefault="000E1386" w:rsidP="000E1386">
      <w:pPr>
        <w:jc w:val="center"/>
        <w:rPr>
          <w:szCs w:val="22"/>
          <w:lang w:val="hr-HR"/>
        </w:rPr>
      </w:pPr>
    </w:p>
    <w:p w14:paraId="3E805F39" w14:textId="77777777" w:rsidR="000E1386" w:rsidRPr="00B62E3C" w:rsidRDefault="000E1386" w:rsidP="000E1386">
      <w:pPr>
        <w:jc w:val="center"/>
        <w:rPr>
          <w:szCs w:val="22"/>
          <w:lang w:val="hr-HR"/>
        </w:rPr>
      </w:pPr>
    </w:p>
    <w:p w14:paraId="5DD1DA95" w14:textId="77777777" w:rsidR="000E1386" w:rsidRPr="00B62E3C" w:rsidRDefault="000E1386" w:rsidP="000E1386">
      <w:pPr>
        <w:jc w:val="center"/>
        <w:rPr>
          <w:szCs w:val="22"/>
          <w:lang w:val="hr-HR"/>
        </w:rPr>
      </w:pPr>
    </w:p>
    <w:p w14:paraId="56BB6DE7" w14:textId="77777777" w:rsidR="000E1386" w:rsidRPr="00B62E3C" w:rsidRDefault="000E1386" w:rsidP="000E1386">
      <w:pPr>
        <w:jc w:val="center"/>
        <w:rPr>
          <w:szCs w:val="22"/>
          <w:lang w:val="hr-HR"/>
        </w:rPr>
      </w:pPr>
    </w:p>
    <w:p w14:paraId="6F7426B5" w14:textId="77777777" w:rsidR="000E1386" w:rsidRPr="00B62E3C" w:rsidRDefault="000E1386" w:rsidP="000E1386">
      <w:pPr>
        <w:jc w:val="center"/>
        <w:rPr>
          <w:szCs w:val="22"/>
          <w:lang w:val="hr-HR"/>
        </w:rPr>
      </w:pPr>
    </w:p>
    <w:p w14:paraId="55FDEE41" w14:textId="77777777" w:rsidR="000E1386" w:rsidRPr="00B62E3C" w:rsidRDefault="000E1386" w:rsidP="000E1386">
      <w:pPr>
        <w:jc w:val="center"/>
        <w:rPr>
          <w:szCs w:val="22"/>
          <w:lang w:val="hr-HR"/>
        </w:rPr>
      </w:pPr>
    </w:p>
    <w:p w14:paraId="09AA213D" w14:textId="77777777" w:rsidR="000E1386" w:rsidRPr="00B62E3C" w:rsidRDefault="000E1386" w:rsidP="000E1386">
      <w:pPr>
        <w:jc w:val="center"/>
        <w:rPr>
          <w:szCs w:val="22"/>
          <w:lang w:val="hr-HR"/>
        </w:rPr>
      </w:pPr>
    </w:p>
    <w:p w14:paraId="5EC9CAAB" w14:textId="77777777" w:rsidR="000E1386" w:rsidRPr="00B62E3C" w:rsidRDefault="000E1386" w:rsidP="000E1386">
      <w:pPr>
        <w:jc w:val="center"/>
        <w:rPr>
          <w:szCs w:val="22"/>
          <w:lang w:val="hr-HR"/>
        </w:rPr>
      </w:pPr>
    </w:p>
    <w:p w14:paraId="7E70F415" w14:textId="77777777" w:rsidR="000E1386" w:rsidRPr="00B62E3C" w:rsidRDefault="000E1386" w:rsidP="000E1386">
      <w:pPr>
        <w:jc w:val="center"/>
        <w:rPr>
          <w:szCs w:val="22"/>
          <w:lang w:val="hr-HR"/>
        </w:rPr>
      </w:pPr>
    </w:p>
    <w:p w14:paraId="4E50D465" w14:textId="77777777" w:rsidR="000E1386" w:rsidRPr="00B62E3C" w:rsidRDefault="000E1386" w:rsidP="000E1386">
      <w:pPr>
        <w:jc w:val="center"/>
        <w:rPr>
          <w:szCs w:val="22"/>
          <w:lang w:val="hr-HR"/>
        </w:rPr>
      </w:pPr>
    </w:p>
    <w:p w14:paraId="0DF10FD2" w14:textId="77777777" w:rsidR="000E1386" w:rsidRPr="00B62E3C" w:rsidRDefault="000E1386" w:rsidP="000E1386">
      <w:pPr>
        <w:jc w:val="center"/>
        <w:rPr>
          <w:szCs w:val="22"/>
          <w:lang w:val="hr-HR"/>
        </w:rPr>
      </w:pPr>
    </w:p>
    <w:p w14:paraId="73F898B1" w14:textId="77777777" w:rsidR="000E1386" w:rsidRPr="00B62E3C" w:rsidRDefault="000E1386" w:rsidP="000E1386">
      <w:pPr>
        <w:jc w:val="center"/>
        <w:rPr>
          <w:szCs w:val="22"/>
          <w:lang w:val="hr-HR"/>
        </w:rPr>
      </w:pPr>
    </w:p>
    <w:p w14:paraId="2306C15A" w14:textId="77777777" w:rsidR="000E1386" w:rsidRPr="00B62E3C" w:rsidRDefault="000E1386" w:rsidP="000E1386">
      <w:pPr>
        <w:jc w:val="center"/>
        <w:rPr>
          <w:szCs w:val="22"/>
          <w:lang w:val="hr-HR"/>
        </w:rPr>
      </w:pPr>
    </w:p>
    <w:p w14:paraId="553467B2" w14:textId="77777777" w:rsidR="000E1386" w:rsidRPr="00B62E3C" w:rsidRDefault="000E1386" w:rsidP="000E1386">
      <w:pPr>
        <w:jc w:val="center"/>
        <w:rPr>
          <w:szCs w:val="22"/>
          <w:lang w:val="hr-HR"/>
        </w:rPr>
      </w:pPr>
    </w:p>
    <w:p w14:paraId="567AF4E0" w14:textId="77777777" w:rsidR="000E1386" w:rsidRPr="00B62E3C" w:rsidRDefault="000E1386" w:rsidP="000E1386">
      <w:pPr>
        <w:jc w:val="center"/>
        <w:rPr>
          <w:szCs w:val="22"/>
          <w:lang w:val="hr-HR"/>
        </w:rPr>
      </w:pPr>
    </w:p>
    <w:p w14:paraId="46110DB7" w14:textId="77777777" w:rsidR="000E1386" w:rsidRPr="00B62E3C" w:rsidRDefault="000E1386" w:rsidP="000E1386">
      <w:pPr>
        <w:jc w:val="center"/>
        <w:rPr>
          <w:szCs w:val="22"/>
          <w:lang w:val="hr-HR"/>
        </w:rPr>
      </w:pPr>
    </w:p>
    <w:p w14:paraId="1748053E" w14:textId="77777777" w:rsidR="000E1386" w:rsidRPr="00B62E3C" w:rsidRDefault="000E1386" w:rsidP="000E1386">
      <w:pPr>
        <w:jc w:val="center"/>
        <w:rPr>
          <w:szCs w:val="22"/>
          <w:lang w:val="hr-HR"/>
        </w:rPr>
      </w:pPr>
    </w:p>
    <w:p w14:paraId="40FDD43F" w14:textId="77777777" w:rsidR="000E1386" w:rsidRPr="00B62E3C" w:rsidRDefault="000E1386" w:rsidP="000E1386">
      <w:pPr>
        <w:jc w:val="center"/>
        <w:rPr>
          <w:szCs w:val="22"/>
          <w:lang w:val="hr-HR"/>
        </w:rPr>
      </w:pPr>
    </w:p>
    <w:p w14:paraId="64C43B9E" w14:textId="77777777" w:rsidR="000E1386" w:rsidRPr="00B62E3C" w:rsidRDefault="000E1386" w:rsidP="000E1386">
      <w:pPr>
        <w:jc w:val="center"/>
        <w:rPr>
          <w:szCs w:val="22"/>
          <w:lang w:val="hr-HR"/>
        </w:rPr>
      </w:pPr>
    </w:p>
    <w:p w14:paraId="57300838" w14:textId="77777777" w:rsidR="00056DC1" w:rsidRPr="00B62E3C" w:rsidRDefault="00056DC1" w:rsidP="000E1386">
      <w:pPr>
        <w:jc w:val="center"/>
        <w:rPr>
          <w:szCs w:val="22"/>
          <w:lang w:val="hr-HR"/>
        </w:rPr>
      </w:pPr>
    </w:p>
    <w:p w14:paraId="68B834CB" w14:textId="77777777" w:rsidR="00056DC1" w:rsidRPr="00B62E3C" w:rsidRDefault="00056DC1" w:rsidP="000E1386">
      <w:pPr>
        <w:jc w:val="center"/>
        <w:rPr>
          <w:szCs w:val="22"/>
          <w:lang w:val="hr-HR"/>
        </w:rPr>
      </w:pPr>
    </w:p>
    <w:p w14:paraId="7DCE3186" w14:textId="77777777" w:rsidR="00056DC1" w:rsidRPr="00B62E3C" w:rsidRDefault="00056DC1" w:rsidP="000E1386">
      <w:pPr>
        <w:jc w:val="center"/>
        <w:rPr>
          <w:szCs w:val="22"/>
          <w:lang w:val="hr-HR"/>
        </w:rPr>
      </w:pPr>
    </w:p>
    <w:p w14:paraId="6A4EE374" w14:textId="77777777" w:rsidR="00056DC1" w:rsidRPr="00B62E3C" w:rsidRDefault="00056DC1" w:rsidP="000E1386">
      <w:pPr>
        <w:jc w:val="center"/>
        <w:rPr>
          <w:szCs w:val="22"/>
          <w:lang w:val="hr-HR"/>
        </w:rPr>
      </w:pPr>
    </w:p>
    <w:p w14:paraId="6F78CA0E" w14:textId="77777777" w:rsidR="00056DC1" w:rsidRPr="00B62E3C" w:rsidRDefault="00056DC1" w:rsidP="000E1386">
      <w:pPr>
        <w:jc w:val="center"/>
        <w:rPr>
          <w:szCs w:val="22"/>
          <w:lang w:val="hr-HR"/>
        </w:rPr>
      </w:pPr>
    </w:p>
    <w:p w14:paraId="07EC7107" w14:textId="77777777" w:rsidR="00056DC1" w:rsidRPr="00B62E3C" w:rsidRDefault="00056DC1" w:rsidP="000E1386">
      <w:pPr>
        <w:jc w:val="center"/>
        <w:rPr>
          <w:szCs w:val="22"/>
          <w:lang w:val="hr-HR"/>
        </w:rPr>
      </w:pPr>
    </w:p>
    <w:p w14:paraId="14B8C96D" w14:textId="77777777" w:rsidR="00056DC1" w:rsidRPr="00B62E3C" w:rsidRDefault="00056DC1" w:rsidP="000E1386">
      <w:pPr>
        <w:jc w:val="center"/>
        <w:rPr>
          <w:szCs w:val="22"/>
          <w:lang w:val="hr-HR"/>
        </w:rPr>
      </w:pPr>
    </w:p>
    <w:p w14:paraId="101410B3" w14:textId="77777777" w:rsidR="00056DC1" w:rsidRPr="00B62E3C" w:rsidRDefault="00056DC1" w:rsidP="000E1386">
      <w:pPr>
        <w:jc w:val="center"/>
        <w:rPr>
          <w:szCs w:val="22"/>
          <w:lang w:val="hr-HR"/>
        </w:rPr>
      </w:pPr>
    </w:p>
    <w:p w14:paraId="6CD15C0C" w14:textId="77777777" w:rsidR="00056DC1" w:rsidRPr="00B62E3C" w:rsidRDefault="00056DC1" w:rsidP="000E1386">
      <w:pPr>
        <w:jc w:val="center"/>
        <w:rPr>
          <w:szCs w:val="22"/>
          <w:lang w:val="hr-HR"/>
        </w:rPr>
      </w:pPr>
    </w:p>
    <w:p w14:paraId="36C51AF7" w14:textId="77777777" w:rsidR="00056DC1" w:rsidRPr="00B62E3C" w:rsidRDefault="00056DC1" w:rsidP="000E1386">
      <w:pPr>
        <w:jc w:val="center"/>
        <w:rPr>
          <w:szCs w:val="22"/>
          <w:lang w:val="hr-HR"/>
        </w:rPr>
      </w:pPr>
    </w:p>
    <w:p w14:paraId="42A85111" w14:textId="77777777" w:rsidR="00056DC1" w:rsidRPr="00B62E3C" w:rsidRDefault="00056DC1" w:rsidP="000E1386">
      <w:pPr>
        <w:jc w:val="center"/>
        <w:rPr>
          <w:szCs w:val="22"/>
          <w:lang w:val="hr-HR"/>
        </w:rPr>
      </w:pPr>
    </w:p>
    <w:p w14:paraId="4E3AE320" w14:textId="77777777" w:rsidR="00056DC1" w:rsidRPr="00B62E3C" w:rsidRDefault="00056DC1" w:rsidP="000E1386">
      <w:pPr>
        <w:jc w:val="center"/>
        <w:rPr>
          <w:szCs w:val="22"/>
          <w:lang w:val="hr-HR"/>
        </w:rPr>
      </w:pPr>
    </w:p>
    <w:p w14:paraId="44281652" w14:textId="77777777" w:rsidR="00056DC1" w:rsidRPr="00B62E3C" w:rsidRDefault="00056DC1" w:rsidP="000E1386">
      <w:pPr>
        <w:jc w:val="center"/>
        <w:rPr>
          <w:szCs w:val="22"/>
          <w:lang w:val="hr-HR"/>
        </w:rPr>
      </w:pPr>
    </w:p>
    <w:p w14:paraId="50ED1D82" w14:textId="77777777" w:rsidR="00056DC1" w:rsidRPr="00B62E3C" w:rsidRDefault="00056DC1" w:rsidP="000E1386">
      <w:pPr>
        <w:jc w:val="center"/>
        <w:rPr>
          <w:szCs w:val="22"/>
          <w:lang w:val="hr-HR"/>
        </w:rPr>
      </w:pPr>
    </w:p>
    <w:p w14:paraId="3391D646" w14:textId="77777777" w:rsidR="00056DC1" w:rsidRPr="00B62E3C" w:rsidRDefault="00056DC1" w:rsidP="000E1386">
      <w:pPr>
        <w:jc w:val="center"/>
        <w:rPr>
          <w:szCs w:val="22"/>
          <w:lang w:val="hr-HR"/>
        </w:rPr>
      </w:pPr>
    </w:p>
    <w:p w14:paraId="7CD6114B" w14:textId="77777777" w:rsidR="00056DC1" w:rsidRPr="00B62E3C" w:rsidRDefault="00056DC1" w:rsidP="000E1386">
      <w:pPr>
        <w:jc w:val="center"/>
        <w:rPr>
          <w:szCs w:val="22"/>
          <w:lang w:val="hr-HR"/>
        </w:rPr>
      </w:pPr>
    </w:p>
    <w:p w14:paraId="3B627098" w14:textId="77777777" w:rsidR="00056DC1" w:rsidRPr="00B62E3C" w:rsidRDefault="00056DC1" w:rsidP="000E1386">
      <w:pPr>
        <w:jc w:val="center"/>
        <w:rPr>
          <w:szCs w:val="22"/>
          <w:lang w:val="hr-HR"/>
        </w:rPr>
      </w:pPr>
    </w:p>
    <w:p w14:paraId="4A8644EB" w14:textId="77777777" w:rsidR="00056DC1" w:rsidRPr="00B62E3C" w:rsidRDefault="00056DC1" w:rsidP="000E1386">
      <w:pPr>
        <w:jc w:val="center"/>
        <w:rPr>
          <w:szCs w:val="22"/>
          <w:lang w:val="hr-HR"/>
        </w:rPr>
      </w:pPr>
    </w:p>
    <w:p w14:paraId="1C0ED313" w14:textId="77777777" w:rsidR="00056DC1" w:rsidRPr="00B62E3C" w:rsidRDefault="00056DC1" w:rsidP="000E1386">
      <w:pPr>
        <w:jc w:val="center"/>
        <w:rPr>
          <w:szCs w:val="22"/>
          <w:lang w:val="hr-HR"/>
        </w:rPr>
      </w:pPr>
    </w:p>
    <w:p w14:paraId="7FC4425C" w14:textId="77777777" w:rsidR="00056DC1" w:rsidRPr="00B62E3C" w:rsidRDefault="00056DC1" w:rsidP="000E1386">
      <w:pPr>
        <w:jc w:val="center"/>
        <w:rPr>
          <w:szCs w:val="22"/>
          <w:lang w:val="hr-HR"/>
        </w:rPr>
      </w:pPr>
    </w:p>
    <w:p w14:paraId="2732C80C" w14:textId="77777777" w:rsidR="00056DC1" w:rsidRPr="00B62E3C" w:rsidRDefault="00056DC1" w:rsidP="000E1386">
      <w:pPr>
        <w:jc w:val="center"/>
        <w:rPr>
          <w:szCs w:val="22"/>
          <w:lang w:val="hr-HR"/>
        </w:rPr>
      </w:pPr>
    </w:p>
    <w:p w14:paraId="62313B51" w14:textId="0A62DDDA" w:rsidR="00056DC1" w:rsidRPr="00B62E3C" w:rsidRDefault="00056DC1" w:rsidP="000E1386">
      <w:pPr>
        <w:jc w:val="center"/>
        <w:rPr>
          <w:szCs w:val="22"/>
          <w:lang w:val="hr-HR"/>
        </w:rPr>
      </w:pPr>
    </w:p>
    <w:p w14:paraId="0DE5A640" w14:textId="3E27A59D" w:rsidR="00B95574" w:rsidRPr="00B62E3C" w:rsidRDefault="00B95574" w:rsidP="000E1386">
      <w:pPr>
        <w:jc w:val="center"/>
        <w:rPr>
          <w:szCs w:val="22"/>
          <w:lang w:val="hr-HR"/>
        </w:rPr>
      </w:pPr>
    </w:p>
    <w:p w14:paraId="12095300" w14:textId="0AC1EE1C" w:rsidR="00B95574" w:rsidRPr="00B62E3C" w:rsidRDefault="00B95574" w:rsidP="000E1386">
      <w:pPr>
        <w:jc w:val="center"/>
        <w:rPr>
          <w:szCs w:val="22"/>
          <w:lang w:val="hr-HR"/>
        </w:rPr>
      </w:pPr>
    </w:p>
    <w:p w14:paraId="4CD86A1C" w14:textId="256B8805" w:rsidR="00B95574" w:rsidRPr="00B62E3C" w:rsidRDefault="00B95574" w:rsidP="000E1386">
      <w:pPr>
        <w:jc w:val="center"/>
        <w:rPr>
          <w:szCs w:val="22"/>
          <w:lang w:val="hr-HR"/>
        </w:rPr>
      </w:pPr>
    </w:p>
    <w:p w14:paraId="294DE51C" w14:textId="2C5B2CFA" w:rsidR="00B95574" w:rsidRPr="00B62E3C" w:rsidRDefault="00B95574" w:rsidP="000E1386">
      <w:pPr>
        <w:jc w:val="center"/>
        <w:rPr>
          <w:szCs w:val="22"/>
          <w:lang w:val="hr-HR"/>
        </w:rPr>
      </w:pPr>
    </w:p>
    <w:p w14:paraId="40D94970" w14:textId="6AE326A0" w:rsidR="00B95574" w:rsidRPr="00B62E3C" w:rsidRDefault="00B95574" w:rsidP="000E1386">
      <w:pPr>
        <w:jc w:val="center"/>
        <w:rPr>
          <w:szCs w:val="22"/>
          <w:lang w:val="hr-HR"/>
        </w:rPr>
      </w:pPr>
    </w:p>
    <w:p w14:paraId="274DB945" w14:textId="77777777" w:rsidR="00B95574" w:rsidRPr="00B62E3C" w:rsidRDefault="00B95574" w:rsidP="000E1386">
      <w:pPr>
        <w:jc w:val="center"/>
        <w:rPr>
          <w:szCs w:val="22"/>
          <w:lang w:val="hr-HR"/>
        </w:rPr>
      </w:pPr>
    </w:p>
    <w:p w14:paraId="15BD6CCB" w14:textId="77777777" w:rsidR="00056DC1" w:rsidRPr="00B62E3C" w:rsidRDefault="00056DC1" w:rsidP="000E1386">
      <w:pPr>
        <w:jc w:val="center"/>
        <w:rPr>
          <w:szCs w:val="22"/>
          <w:lang w:val="hr-HR"/>
        </w:rPr>
      </w:pPr>
    </w:p>
    <w:p w14:paraId="1F035D79" w14:textId="77777777" w:rsidR="00056DC1" w:rsidRPr="00B62E3C" w:rsidRDefault="00056DC1" w:rsidP="000E1386">
      <w:pPr>
        <w:jc w:val="center"/>
        <w:rPr>
          <w:szCs w:val="22"/>
          <w:lang w:val="hr-HR"/>
        </w:rPr>
      </w:pPr>
    </w:p>
    <w:p w14:paraId="5F25A77F" w14:textId="77777777" w:rsidR="00056DC1" w:rsidRPr="00B62E3C" w:rsidRDefault="00056DC1" w:rsidP="00A47E13">
      <w:pPr>
        <w:rPr>
          <w:szCs w:val="22"/>
          <w:lang w:val="hr-HR"/>
        </w:rPr>
      </w:pPr>
    </w:p>
    <w:p w14:paraId="4297AA59" w14:textId="77777777" w:rsidR="000E1386" w:rsidRPr="00B62E3C" w:rsidRDefault="000E1386" w:rsidP="000E1386">
      <w:pPr>
        <w:jc w:val="center"/>
        <w:rPr>
          <w:szCs w:val="22"/>
          <w:lang w:val="hr-H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93"/>
        <w:gridCol w:w="2520"/>
        <w:gridCol w:w="5230"/>
      </w:tblGrid>
      <w:tr w:rsidR="00A47E13" w:rsidRPr="00B62E3C" w14:paraId="002F1BF9" w14:textId="77777777" w:rsidTr="0034039D">
        <w:trPr>
          <w:jc w:val="center"/>
        </w:trPr>
        <w:tc>
          <w:tcPr>
            <w:tcW w:w="2593" w:type="dxa"/>
            <w:tcBorders>
              <w:right w:val="single" w:sz="4" w:space="0" w:color="auto"/>
            </w:tcBorders>
            <w:shd w:val="clear" w:color="auto" w:fill="auto"/>
          </w:tcPr>
          <w:p w14:paraId="4F6EF1CC" w14:textId="77777777" w:rsidR="00A47E13" w:rsidRPr="00B62E3C" w:rsidRDefault="00A47E13" w:rsidP="0034039D">
            <w:pPr>
              <w:rPr>
                <w:b/>
                <w:szCs w:val="22"/>
                <w:lang w:val="hr-HR"/>
              </w:rPr>
            </w:pPr>
            <w:r w:rsidRPr="00B62E3C">
              <w:rPr>
                <w:b/>
                <w:szCs w:val="22"/>
                <w:lang w:val="hr-HR"/>
              </w:rPr>
              <w:t>Predmet (naziv):</w:t>
            </w:r>
          </w:p>
        </w:tc>
        <w:tc>
          <w:tcPr>
            <w:tcW w:w="7750" w:type="dxa"/>
            <w:gridSpan w:val="2"/>
            <w:tcBorders>
              <w:left w:val="single" w:sz="4" w:space="0" w:color="auto"/>
            </w:tcBorders>
            <w:shd w:val="clear" w:color="auto" w:fill="auto"/>
          </w:tcPr>
          <w:p w14:paraId="6E3EF44D" w14:textId="69574193" w:rsidR="00A47E13" w:rsidRPr="00B62E3C" w:rsidRDefault="00DF1EE3" w:rsidP="0034039D">
            <w:pPr>
              <w:rPr>
                <w:b/>
                <w:bCs/>
                <w:szCs w:val="22"/>
                <w:lang w:val="hr-HR"/>
              </w:rPr>
            </w:pPr>
            <w:r w:rsidRPr="00B62E3C">
              <w:rPr>
                <w:b/>
                <w:bCs/>
                <w:szCs w:val="22"/>
                <w:lang w:val="hr-HR"/>
              </w:rPr>
              <w:t>PRAKTIČNA NASTAVA</w:t>
            </w:r>
          </w:p>
        </w:tc>
      </w:tr>
      <w:tr w:rsidR="00A47E13" w:rsidRPr="00B62E3C" w14:paraId="3CD33798" w14:textId="77777777" w:rsidTr="0034039D">
        <w:trPr>
          <w:jc w:val="center"/>
        </w:trPr>
        <w:tc>
          <w:tcPr>
            <w:tcW w:w="2593" w:type="dxa"/>
            <w:tcBorders>
              <w:bottom w:val="single" w:sz="4" w:space="0" w:color="auto"/>
              <w:right w:val="single" w:sz="4" w:space="0" w:color="auto"/>
            </w:tcBorders>
            <w:shd w:val="clear" w:color="auto" w:fill="auto"/>
          </w:tcPr>
          <w:p w14:paraId="2A50C573" w14:textId="77777777" w:rsidR="00A47E13" w:rsidRPr="00B62E3C" w:rsidRDefault="00A47E13" w:rsidP="0034039D">
            <w:pPr>
              <w:rPr>
                <w:b/>
                <w:szCs w:val="22"/>
                <w:lang w:val="hr-HR"/>
              </w:rPr>
            </w:pPr>
            <w:r w:rsidRPr="00B62E3C">
              <w:rPr>
                <w:b/>
                <w:szCs w:val="22"/>
                <w:lang w:val="hr-HR"/>
              </w:rPr>
              <w:t>Modul (naziv):</w:t>
            </w:r>
          </w:p>
        </w:tc>
        <w:tc>
          <w:tcPr>
            <w:tcW w:w="7750" w:type="dxa"/>
            <w:gridSpan w:val="2"/>
            <w:tcBorders>
              <w:left w:val="single" w:sz="4" w:space="0" w:color="auto"/>
              <w:bottom w:val="single" w:sz="4" w:space="0" w:color="auto"/>
            </w:tcBorders>
            <w:shd w:val="clear" w:color="auto" w:fill="auto"/>
          </w:tcPr>
          <w:p w14:paraId="77B383C6" w14:textId="3920E043" w:rsidR="00A47E13" w:rsidRPr="00B62E3C" w:rsidRDefault="00A47E13" w:rsidP="0034039D">
            <w:pPr>
              <w:rPr>
                <w:b/>
                <w:szCs w:val="22"/>
                <w:lang w:val="hr-HR"/>
              </w:rPr>
            </w:pPr>
            <w:r w:rsidRPr="00B62E3C">
              <w:rPr>
                <w:b/>
                <w:bCs/>
                <w:szCs w:val="22"/>
                <w:lang w:val="hr-HR"/>
              </w:rPr>
              <w:t>P</w:t>
            </w:r>
            <w:r w:rsidR="00B95574" w:rsidRPr="00B62E3C">
              <w:rPr>
                <w:b/>
                <w:bCs/>
                <w:szCs w:val="22"/>
                <w:lang w:val="hr-HR"/>
              </w:rPr>
              <w:t xml:space="preserve">raktična nastava </w:t>
            </w:r>
            <w:r w:rsidRPr="00B62E3C">
              <w:rPr>
                <w:b/>
                <w:bCs/>
                <w:szCs w:val="22"/>
                <w:lang w:val="hr-HR"/>
              </w:rPr>
              <w:t>1</w:t>
            </w:r>
            <w:r w:rsidR="00B95574" w:rsidRPr="00B62E3C">
              <w:rPr>
                <w:b/>
                <w:bCs/>
                <w:szCs w:val="22"/>
                <w:lang w:val="hr-HR"/>
              </w:rPr>
              <w:t>.</w:t>
            </w:r>
          </w:p>
        </w:tc>
      </w:tr>
      <w:tr w:rsidR="00A47E13" w:rsidRPr="00B62E3C" w14:paraId="722445ED" w14:textId="77777777" w:rsidTr="0034039D">
        <w:trPr>
          <w:jc w:val="center"/>
        </w:trPr>
        <w:tc>
          <w:tcPr>
            <w:tcW w:w="2593" w:type="dxa"/>
            <w:tcBorders>
              <w:bottom w:val="single" w:sz="4" w:space="0" w:color="auto"/>
              <w:right w:val="single" w:sz="4" w:space="0" w:color="auto"/>
            </w:tcBorders>
            <w:shd w:val="clear" w:color="auto" w:fill="auto"/>
          </w:tcPr>
          <w:p w14:paraId="0E089505" w14:textId="77777777" w:rsidR="00A47E13" w:rsidRPr="00B62E3C" w:rsidRDefault="00A47E13" w:rsidP="0034039D">
            <w:pPr>
              <w:rPr>
                <w:b/>
                <w:szCs w:val="22"/>
                <w:lang w:val="hr-HR"/>
              </w:rPr>
            </w:pPr>
            <w:r w:rsidRPr="00B62E3C">
              <w:rPr>
                <w:b/>
                <w:szCs w:val="22"/>
                <w:lang w:val="hr-HR"/>
              </w:rPr>
              <w:t>Redni broj modula:</w:t>
            </w:r>
          </w:p>
        </w:tc>
        <w:tc>
          <w:tcPr>
            <w:tcW w:w="7750" w:type="dxa"/>
            <w:gridSpan w:val="2"/>
            <w:tcBorders>
              <w:left w:val="single" w:sz="4" w:space="0" w:color="auto"/>
              <w:bottom w:val="single" w:sz="4" w:space="0" w:color="auto"/>
            </w:tcBorders>
            <w:shd w:val="clear" w:color="auto" w:fill="auto"/>
          </w:tcPr>
          <w:p w14:paraId="7A498946" w14:textId="3D483AD9" w:rsidR="00A47E13" w:rsidRPr="00B62E3C" w:rsidRDefault="00A47E13" w:rsidP="0034039D">
            <w:pPr>
              <w:rPr>
                <w:b/>
                <w:bCs/>
                <w:szCs w:val="22"/>
                <w:lang w:val="hr-HR"/>
              </w:rPr>
            </w:pPr>
            <w:r w:rsidRPr="00B62E3C">
              <w:rPr>
                <w:b/>
                <w:bCs/>
                <w:szCs w:val="22"/>
                <w:lang w:val="hr-HR"/>
              </w:rPr>
              <w:t>1</w:t>
            </w:r>
            <w:r w:rsidR="00B95574" w:rsidRPr="00B62E3C">
              <w:rPr>
                <w:b/>
                <w:bCs/>
                <w:szCs w:val="22"/>
                <w:lang w:val="hr-HR"/>
              </w:rPr>
              <w:t>.</w:t>
            </w:r>
          </w:p>
        </w:tc>
      </w:tr>
      <w:tr w:rsidR="00A47E13" w:rsidRPr="00B62E3C" w14:paraId="0E798B35" w14:textId="77777777" w:rsidTr="0034039D">
        <w:trPr>
          <w:jc w:val="center"/>
        </w:trPr>
        <w:tc>
          <w:tcPr>
            <w:tcW w:w="10343" w:type="dxa"/>
            <w:gridSpan w:val="3"/>
            <w:shd w:val="clear" w:color="auto" w:fill="auto"/>
          </w:tcPr>
          <w:p w14:paraId="749B8CE8" w14:textId="77777777" w:rsidR="00A47E13" w:rsidRPr="00B62E3C" w:rsidRDefault="00A47E13" w:rsidP="0034039D">
            <w:pPr>
              <w:rPr>
                <w:b/>
                <w:szCs w:val="22"/>
                <w:lang w:val="hr-HR"/>
              </w:rPr>
            </w:pPr>
            <w:r w:rsidRPr="00B62E3C">
              <w:rPr>
                <w:b/>
                <w:szCs w:val="22"/>
                <w:lang w:val="hr-HR"/>
              </w:rPr>
              <w:t xml:space="preserve">Svrha </w:t>
            </w:r>
          </w:p>
        </w:tc>
      </w:tr>
      <w:tr w:rsidR="00A47E13" w:rsidRPr="00B62E3C" w14:paraId="51388128" w14:textId="77777777" w:rsidTr="0034039D">
        <w:trPr>
          <w:trHeight w:val="639"/>
          <w:jc w:val="center"/>
        </w:trPr>
        <w:tc>
          <w:tcPr>
            <w:tcW w:w="10343" w:type="dxa"/>
            <w:gridSpan w:val="3"/>
            <w:tcBorders>
              <w:bottom w:val="single" w:sz="4" w:space="0" w:color="auto"/>
            </w:tcBorders>
            <w:shd w:val="clear" w:color="auto" w:fill="auto"/>
          </w:tcPr>
          <w:p w14:paraId="67DE2B85" w14:textId="359A7CA5" w:rsidR="00A47E13" w:rsidRPr="00B62E3C" w:rsidRDefault="00A47E13" w:rsidP="0034039D">
            <w:pPr>
              <w:spacing w:after="120"/>
              <w:rPr>
                <w:szCs w:val="22"/>
                <w:lang w:val="hr-HR"/>
              </w:rPr>
            </w:pPr>
            <w:r w:rsidRPr="00B62E3C">
              <w:rPr>
                <w:szCs w:val="22"/>
                <w:lang w:val="hr-HR"/>
              </w:rPr>
              <w:t>Usvajanje osnovnih  znanja o vrstama građevinskih radova, međusobnoj povezanosti i redoslijedu. Učenici treba</w:t>
            </w:r>
            <w:r w:rsidR="00B95574" w:rsidRPr="00B62E3C">
              <w:rPr>
                <w:szCs w:val="22"/>
                <w:lang w:val="hr-HR"/>
              </w:rPr>
              <w:t>ju</w:t>
            </w:r>
            <w:r w:rsidRPr="00B62E3C">
              <w:rPr>
                <w:szCs w:val="22"/>
                <w:lang w:val="hr-HR"/>
              </w:rPr>
              <w:t xml:space="preserve"> posti</w:t>
            </w:r>
            <w:r w:rsidR="00B95574" w:rsidRPr="00B62E3C">
              <w:rPr>
                <w:szCs w:val="22"/>
                <w:lang w:val="hr-HR"/>
              </w:rPr>
              <w:t>ći</w:t>
            </w:r>
            <w:r w:rsidRPr="00B62E3C">
              <w:rPr>
                <w:szCs w:val="22"/>
                <w:lang w:val="hr-HR"/>
              </w:rPr>
              <w:t xml:space="preserve"> odgovarajuća znanja o vrstama građevinskih radova i njihovoj primjeni u praksi.</w:t>
            </w:r>
          </w:p>
        </w:tc>
      </w:tr>
      <w:tr w:rsidR="00A47E13" w:rsidRPr="00B62E3C" w14:paraId="778F9B56" w14:textId="77777777" w:rsidTr="0034039D">
        <w:trPr>
          <w:jc w:val="center"/>
        </w:trPr>
        <w:tc>
          <w:tcPr>
            <w:tcW w:w="10343" w:type="dxa"/>
            <w:gridSpan w:val="3"/>
            <w:shd w:val="clear" w:color="auto" w:fill="auto"/>
          </w:tcPr>
          <w:p w14:paraId="7FBFAE53" w14:textId="7A3B278D" w:rsidR="00A47E13" w:rsidRPr="00B62E3C" w:rsidRDefault="00B26EC5" w:rsidP="0034039D">
            <w:pPr>
              <w:rPr>
                <w:b/>
                <w:szCs w:val="22"/>
                <w:lang w:val="hr-HR"/>
              </w:rPr>
            </w:pPr>
            <w:r w:rsidRPr="00B62E3C">
              <w:rPr>
                <w:b/>
                <w:szCs w:val="22"/>
                <w:lang w:val="hr-HR"/>
              </w:rPr>
              <w:t>Posebni</w:t>
            </w:r>
            <w:r w:rsidR="00A47E13" w:rsidRPr="00B62E3C">
              <w:rPr>
                <w:b/>
                <w:szCs w:val="22"/>
                <w:lang w:val="hr-HR"/>
              </w:rPr>
              <w:t xml:space="preserve"> zahtjevi / Pred</w:t>
            </w:r>
            <w:r w:rsidR="002F525B" w:rsidRPr="00B62E3C">
              <w:rPr>
                <w:b/>
                <w:szCs w:val="22"/>
                <w:lang w:val="hr-HR"/>
              </w:rPr>
              <w:t>uvjet</w:t>
            </w:r>
            <w:r w:rsidR="00A47E13" w:rsidRPr="00B62E3C">
              <w:rPr>
                <w:b/>
                <w:szCs w:val="22"/>
                <w:lang w:val="hr-HR"/>
              </w:rPr>
              <w:t>i</w:t>
            </w:r>
          </w:p>
        </w:tc>
      </w:tr>
      <w:tr w:rsidR="00A47E13" w:rsidRPr="00B62E3C" w14:paraId="55E58B78" w14:textId="77777777" w:rsidTr="0034039D">
        <w:trPr>
          <w:jc w:val="center"/>
        </w:trPr>
        <w:tc>
          <w:tcPr>
            <w:tcW w:w="10343" w:type="dxa"/>
            <w:gridSpan w:val="3"/>
            <w:shd w:val="clear" w:color="auto" w:fill="auto"/>
          </w:tcPr>
          <w:p w14:paraId="5B4735BD" w14:textId="428F1B66" w:rsidR="00A47E13" w:rsidRPr="00B62E3C" w:rsidRDefault="00A47E13" w:rsidP="0034039D">
            <w:pPr>
              <w:rPr>
                <w:szCs w:val="22"/>
                <w:lang w:val="hr-HR"/>
              </w:rPr>
            </w:pPr>
            <w:r w:rsidRPr="00B62E3C">
              <w:rPr>
                <w:szCs w:val="22"/>
                <w:lang w:val="hr-HR"/>
              </w:rPr>
              <w:t>Nema posebnih pred</w:t>
            </w:r>
            <w:r w:rsidR="002F525B" w:rsidRPr="00B62E3C">
              <w:rPr>
                <w:szCs w:val="22"/>
                <w:lang w:val="hr-HR"/>
              </w:rPr>
              <w:t>uvjet</w:t>
            </w:r>
            <w:r w:rsidRPr="00B62E3C">
              <w:rPr>
                <w:szCs w:val="22"/>
                <w:lang w:val="hr-HR"/>
              </w:rPr>
              <w:t>a.</w:t>
            </w:r>
          </w:p>
        </w:tc>
      </w:tr>
      <w:tr w:rsidR="00A47E13" w:rsidRPr="00B62E3C" w14:paraId="29547AA4" w14:textId="77777777" w:rsidTr="0034039D">
        <w:trPr>
          <w:jc w:val="center"/>
        </w:trPr>
        <w:tc>
          <w:tcPr>
            <w:tcW w:w="10343" w:type="dxa"/>
            <w:gridSpan w:val="3"/>
            <w:shd w:val="clear" w:color="auto" w:fill="auto"/>
          </w:tcPr>
          <w:p w14:paraId="62246571" w14:textId="77777777" w:rsidR="00A47E13" w:rsidRPr="00B62E3C" w:rsidRDefault="00A47E13" w:rsidP="0034039D">
            <w:pPr>
              <w:rPr>
                <w:b/>
                <w:szCs w:val="22"/>
                <w:lang w:val="hr-HR"/>
              </w:rPr>
            </w:pPr>
            <w:r w:rsidRPr="00B62E3C">
              <w:rPr>
                <w:b/>
                <w:szCs w:val="22"/>
                <w:lang w:val="hr-HR"/>
              </w:rPr>
              <w:t>Ciljevi</w:t>
            </w:r>
          </w:p>
        </w:tc>
      </w:tr>
      <w:tr w:rsidR="00A47E13" w:rsidRPr="00B62E3C" w14:paraId="2A6290EE" w14:textId="77777777" w:rsidTr="0034039D">
        <w:trPr>
          <w:jc w:val="center"/>
        </w:trPr>
        <w:tc>
          <w:tcPr>
            <w:tcW w:w="10343" w:type="dxa"/>
            <w:gridSpan w:val="3"/>
            <w:tcBorders>
              <w:bottom w:val="single" w:sz="4" w:space="0" w:color="auto"/>
            </w:tcBorders>
            <w:shd w:val="clear" w:color="auto" w:fill="auto"/>
          </w:tcPr>
          <w:p w14:paraId="28F1B035" w14:textId="0C8C3598" w:rsidR="00A47E13" w:rsidRPr="00B62E3C" w:rsidRDefault="00A47E13" w:rsidP="0034039D">
            <w:pPr>
              <w:rPr>
                <w:szCs w:val="22"/>
                <w:lang w:val="hr-HR"/>
              </w:rPr>
            </w:pPr>
            <w:r w:rsidRPr="00B62E3C">
              <w:rPr>
                <w:szCs w:val="22"/>
                <w:lang w:val="hr-HR"/>
              </w:rPr>
              <w:t>Ovaj modul omogućava</w:t>
            </w:r>
            <w:r w:rsidR="00B95574" w:rsidRPr="00B62E3C">
              <w:rPr>
                <w:szCs w:val="22"/>
                <w:lang w:val="hr-HR"/>
              </w:rPr>
              <w:t xml:space="preserve"> učeniku</w:t>
            </w:r>
            <w:r w:rsidRPr="00B62E3C">
              <w:rPr>
                <w:szCs w:val="22"/>
                <w:lang w:val="hr-HR"/>
              </w:rPr>
              <w:t>:</w:t>
            </w:r>
          </w:p>
          <w:p w14:paraId="5B01B7CB" w14:textId="3D01B7D6" w:rsidR="00A47E13" w:rsidRPr="00B62E3C" w:rsidRDefault="00A47E13" w:rsidP="00E47CB3">
            <w:pPr>
              <w:numPr>
                <w:ilvl w:val="0"/>
                <w:numId w:val="20"/>
              </w:numPr>
              <w:tabs>
                <w:tab w:val="clear" w:pos="360"/>
              </w:tabs>
              <w:rPr>
                <w:szCs w:val="22"/>
                <w:lang w:val="hr-HR"/>
              </w:rPr>
            </w:pPr>
            <w:r w:rsidRPr="00B62E3C">
              <w:rPr>
                <w:szCs w:val="22"/>
                <w:lang w:val="hr-HR"/>
              </w:rPr>
              <w:t>usv</w:t>
            </w:r>
            <w:r w:rsidR="00B95574" w:rsidRPr="00B62E3C">
              <w:rPr>
                <w:szCs w:val="22"/>
                <w:lang w:val="hr-HR"/>
              </w:rPr>
              <w:t>ajanje</w:t>
            </w:r>
            <w:r w:rsidRPr="00B62E3C">
              <w:rPr>
                <w:szCs w:val="22"/>
                <w:lang w:val="hr-HR"/>
              </w:rPr>
              <w:t xml:space="preserve"> znanja o vrstama građevinskih radova</w:t>
            </w:r>
            <w:r w:rsidR="00B95574" w:rsidRPr="00B62E3C">
              <w:rPr>
                <w:szCs w:val="22"/>
                <w:lang w:val="hr-HR"/>
              </w:rPr>
              <w:t xml:space="preserve">, </w:t>
            </w:r>
          </w:p>
          <w:p w14:paraId="6BF4DF14" w14:textId="7855AA6A" w:rsidR="00A47E13" w:rsidRPr="00B62E3C" w:rsidRDefault="00A47E13" w:rsidP="00E47CB3">
            <w:pPr>
              <w:numPr>
                <w:ilvl w:val="0"/>
                <w:numId w:val="20"/>
              </w:numPr>
              <w:tabs>
                <w:tab w:val="clear" w:pos="360"/>
              </w:tabs>
              <w:rPr>
                <w:szCs w:val="22"/>
                <w:lang w:val="hr-HR"/>
              </w:rPr>
            </w:pPr>
            <w:r w:rsidRPr="00B62E3C">
              <w:rPr>
                <w:szCs w:val="22"/>
                <w:lang w:val="hr-HR"/>
              </w:rPr>
              <w:t>usv</w:t>
            </w:r>
            <w:r w:rsidR="00B95574" w:rsidRPr="00B62E3C">
              <w:rPr>
                <w:szCs w:val="22"/>
                <w:lang w:val="hr-HR"/>
              </w:rPr>
              <w:t>ajanje</w:t>
            </w:r>
            <w:r w:rsidRPr="00B62E3C">
              <w:rPr>
                <w:szCs w:val="22"/>
                <w:lang w:val="hr-HR"/>
              </w:rPr>
              <w:t xml:space="preserve"> znanja o međusobnoj povezanosti i redoslijedu građevinskih radova</w:t>
            </w:r>
            <w:r w:rsidR="00B95574" w:rsidRPr="00B62E3C">
              <w:rPr>
                <w:szCs w:val="22"/>
                <w:lang w:val="hr-HR"/>
              </w:rPr>
              <w:t xml:space="preserve">, </w:t>
            </w:r>
          </w:p>
          <w:p w14:paraId="2C1EF788" w14:textId="53735530" w:rsidR="00A47E13" w:rsidRPr="00B62E3C" w:rsidRDefault="00A47E13" w:rsidP="00E47CB3">
            <w:pPr>
              <w:numPr>
                <w:ilvl w:val="0"/>
                <w:numId w:val="20"/>
              </w:numPr>
              <w:tabs>
                <w:tab w:val="clear" w:pos="360"/>
              </w:tabs>
              <w:rPr>
                <w:szCs w:val="22"/>
                <w:lang w:val="hr-HR"/>
              </w:rPr>
            </w:pPr>
            <w:r w:rsidRPr="00B62E3C">
              <w:rPr>
                <w:szCs w:val="22"/>
                <w:lang w:val="hr-HR"/>
              </w:rPr>
              <w:t>poka</w:t>
            </w:r>
            <w:r w:rsidR="00B95574" w:rsidRPr="00B62E3C">
              <w:rPr>
                <w:szCs w:val="22"/>
                <w:lang w:val="hr-HR"/>
              </w:rPr>
              <w:t>zivanje</w:t>
            </w:r>
            <w:r w:rsidRPr="00B62E3C">
              <w:rPr>
                <w:szCs w:val="22"/>
                <w:lang w:val="hr-HR"/>
              </w:rPr>
              <w:t xml:space="preserve"> </w:t>
            </w:r>
            <w:r w:rsidR="00B95574" w:rsidRPr="00B62E3C">
              <w:rPr>
                <w:szCs w:val="22"/>
                <w:lang w:val="hr-HR"/>
              </w:rPr>
              <w:t>zanimanja</w:t>
            </w:r>
            <w:r w:rsidRPr="00B62E3C">
              <w:rPr>
                <w:szCs w:val="22"/>
                <w:lang w:val="hr-HR"/>
              </w:rPr>
              <w:t xml:space="preserve"> za dalj</w:t>
            </w:r>
            <w:r w:rsidR="00B95574" w:rsidRPr="00B62E3C">
              <w:rPr>
                <w:szCs w:val="22"/>
                <w:lang w:val="hr-HR"/>
              </w:rPr>
              <w:t>nj</w:t>
            </w:r>
            <w:r w:rsidRPr="00B62E3C">
              <w:rPr>
                <w:szCs w:val="22"/>
                <w:lang w:val="hr-HR"/>
              </w:rPr>
              <w:t>e proširivanje znanja i vještina</w:t>
            </w:r>
            <w:r w:rsidR="00B95574" w:rsidRPr="00B62E3C">
              <w:rPr>
                <w:szCs w:val="22"/>
                <w:lang w:val="hr-HR"/>
              </w:rPr>
              <w:t xml:space="preserve">, </w:t>
            </w:r>
          </w:p>
          <w:p w14:paraId="3B0ADA39" w14:textId="0C254B56" w:rsidR="00A47E13" w:rsidRPr="00B62E3C" w:rsidRDefault="00B95574" w:rsidP="00E47CB3">
            <w:pPr>
              <w:numPr>
                <w:ilvl w:val="0"/>
                <w:numId w:val="20"/>
              </w:numPr>
              <w:tabs>
                <w:tab w:val="clear" w:pos="360"/>
              </w:tabs>
              <w:rPr>
                <w:szCs w:val="22"/>
                <w:lang w:val="hr-HR"/>
              </w:rPr>
            </w:pPr>
            <w:r w:rsidRPr="00B62E3C">
              <w:rPr>
                <w:szCs w:val="22"/>
                <w:lang w:val="hr-HR"/>
              </w:rPr>
              <w:t>učenje k</w:t>
            </w:r>
            <w:r w:rsidR="00715300" w:rsidRPr="00B62E3C">
              <w:rPr>
                <w:szCs w:val="22"/>
                <w:lang w:val="hr-HR"/>
              </w:rPr>
              <w:t>a</w:t>
            </w:r>
            <w:r w:rsidRPr="00B62E3C">
              <w:rPr>
                <w:szCs w:val="22"/>
                <w:lang w:val="hr-HR"/>
              </w:rPr>
              <w:t>ko</w:t>
            </w:r>
            <w:r w:rsidR="00A47E13" w:rsidRPr="00B62E3C">
              <w:rPr>
                <w:szCs w:val="22"/>
                <w:lang w:val="hr-HR"/>
              </w:rPr>
              <w:t xml:space="preserve"> primjenjivati nove tehnologije.  </w:t>
            </w:r>
          </w:p>
        </w:tc>
      </w:tr>
      <w:tr w:rsidR="00A47E13" w:rsidRPr="00B62E3C" w14:paraId="263516FF" w14:textId="77777777" w:rsidTr="0034039D">
        <w:trPr>
          <w:jc w:val="center"/>
        </w:trPr>
        <w:tc>
          <w:tcPr>
            <w:tcW w:w="10343" w:type="dxa"/>
            <w:gridSpan w:val="3"/>
            <w:shd w:val="clear" w:color="auto" w:fill="auto"/>
          </w:tcPr>
          <w:p w14:paraId="225EB43C" w14:textId="77777777" w:rsidR="00A47E13" w:rsidRPr="00B62E3C" w:rsidRDefault="00A47E13" w:rsidP="0034039D">
            <w:pPr>
              <w:rPr>
                <w:b/>
                <w:szCs w:val="22"/>
                <w:lang w:val="hr-HR"/>
              </w:rPr>
            </w:pPr>
            <w:r w:rsidRPr="00B62E3C">
              <w:rPr>
                <w:b/>
                <w:szCs w:val="22"/>
                <w:lang w:val="hr-HR"/>
              </w:rPr>
              <w:t>Jedinice</w:t>
            </w:r>
          </w:p>
        </w:tc>
      </w:tr>
      <w:tr w:rsidR="00A47E13" w:rsidRPr="00B62E3C" w14:paraId="2A628AA2" w14:textId="77777777" w:rsidTr="0034039D">
        <w:trPr>
          <w:jc w:val="center"/>
        </w:trPr>
        <w:tc>
          <w:tcPr>
            <w:tcW w:w="10343" w:type="dxa"/>
            <w:gridSpan w:val="3"/>
            <w:tcBorders>
              <w:bottom w:val="single" w:sz="4" w:space="0" w:color="auto"/>
            </w:tcBorders>
            <w:shd w:val="clear" w:color="auto" w:fill="auto"/>
          </w:tcPr>
          <w:p w14:paraId="5DC00D20" w14:textId="77777777" w:rsidR="00A47E13" w:rsidRPr="00B62E3C" w:rsidRDefault="00A47E13" w:rsidP="00607294">
            <w:pPr>
              <w:numPr>
                <w:ilvl w:val="0"/>
                <w:numId w:val="200"/>
              </w:numPr>
              <w:contextualSpacing/>
              <w:rPr>
                <w:rFonts w:eastAsiaTheme="minorHAnsi"/>
                <w:szCs w:val="22"/>
                <w:lang w:val="hr-HR"/>
              </w:rPr>
            </w:pPr>
            <w:r w:rsidRPr="00B62E3C">
              <w:rPr>
                <w:rFonts w:eastAsiaTheme="minorHAnsi"/>
                <w:szCs w:val="22"/>
                <w:lang w:val="hr-HR"/>
              </w:rPr>
              <w:t>Vrste građevinskih radova</w:t>
            </w:r>
          </w:p>
          <w:p w14:paraId="2BC47252" w14:textId="7EE31653" w:rsidR="00A47E13" w:rsidRPr="00B62E3C" w:rsidRDefault="00370F92" w:rsidP="00607294">
            <w:pPr>
              <w:numPr>
                <w:ilvl w:val="0"/>
                <w:numId w:val="200"/>
              </w:numPr>
              <w:contextualSpacing/>
              <w:rPr>
                <w:rFonts w:eastAsiaTheme="minorHAnsi"/>
                <w:szCs w:val="22"/>
                <w:lang w:val="hr-HR"/>
              </w:rPr>
            </w:pPr>
            <w:r w:rsidRPr="00B62E3C">
              <w:rPr>
                <w:rFonts w:eastAsiaTheme="minorHAnsi"/>
                <w:szCs w:val="22"/>
                <w:lang w:val="hr-HR"/>
              </w:rPr>
              <w:t>Međusobna</w:t>
            </w:r>
            <w:r w:rsidR="00A47E13" w:rsidRPr="00B62E3C">
              <w:rPr>
                <w:rFonts w:eastAsiaTheme="minorHAnsi"/>
                <w:szCs w:val="22"/>
                <w:lang w:val="hr-HR"/>
              </w:rPr>
              <w:t xml:space="preserve"> povezanost i redoslijed građevinskih radova</w:t>
            </w:r>
          </w:p>
        </w:tc>
      </w:tr>
      <w:tr w:rsidR="00A47E13" w:rsidRPr="00B62E3C" w14:paraId="6C863FA2" w14:textId="77777777" w:rsidTr="0034039D">
        <w:trPr>
          <w:trHeight w:val="324"/>
          <w:jc w:val="center"/>
        </w:trPr>
        <w:tc>
          <w:tcPr>
            <w:tcW w:w="5113" w:type="dxa"/>
            <w:gridSpan w:val="2"/>
            <w:tcBorders>
              <w:right w:val="single" w:sz="4" w:space="0" w:color="auto"/>
            </w:tcBorders>
            <w:shd w:val="clear" w:color="auto" w:fill="auto"/>
            <w:vAlign w:val="center"/>
          </w:tcPr>
          <w:p w14:paraId="216D3056" w14:textId="77777777" w:rsidR="00A47E13" w:rsidRPr="00B62E3C" w:rsidRDefault="00A47E13" w:rsidP="0034039D">
            <w:pPr>
              <w:jc w:val="center"/>
              <w:rPr>
                <w:b/>
                <w:szCs w:val="22"/>
                <w:lang w:val="hr-HR"/>
              </w:rPr>
            </w:pPr>
            <w:r w:rsidRPr="00B62E3C">
              <w:rPr>
                <w:b/>
                <w:szCs w:val="22"/>
                <w:lang w:val="hr-HR"/>
              </w:rPr>
              <w:t>Ishodi  učenja</w:t>
            </w:r>
          </w:p>
        </w:tc>
        <w:tc>
          <w:tcPr>
            <w:tcW w:w="5230" w:type="dxa"/>
            <w:tcBorders>
              <w:left w:val="single" w:sz="4" w:space="0" w:color="auto"/>
            </w:tcBorders>
            <w:shd w:val="clear" w:color="auto" w:fill="auto"/>
            <w:vAlign w:val="center"/>
          </w:tcPr>
          <w:p w14:paraId="74E411A8" w14:textId="77777777" w:rsidR="00A47E13" w:rsidRPr="00B62E3C" w:rsidRDefault="00A47E13" w:rsidP="0034039D">
            <w:pPr>
              <w:jc w:val="center"/>
              <w:rPr>
                <w:b/>
                <w:szCs w:val="22"/>
                <w:lang w:val="hr-HR"/>
              </w:rPr>
            </w:pPr>
            <w:r w:rsidRPr="00B62E3C">
              <w:rPr>
                <w:b/>
                <w:szCs w:val="22"/>
                <w:lang w:val="hr-HR"/>
              </w:rPr>
              <w:t>Smjernice za nastavnike</w:t>
            </w:r>
          </w:p>
        </w:tc>
      </w:tr>
      <w:tr w:rsidR="00A47E13" w:rsidRPr="00B62E3C" w14:paraId="0F672E14" w14:textId="77777777" w:rsidTr="0034039D">
        <w:trPr>
          <w:trHeight w:val="420"/>
          <w:jc w:val="center"/>
        </w:trPr>
        <w:tc>
          <w:tcPr>
            <w:tcW w:w="5113" w:type="dxa"/>
            <w:gridSpan w:val="2"/>
            <w:tcBorders>
              <w:bottom w:val="single" w:sz="4" w:space="0" w:color="auto"/>
              <w:right w:val="single" w:sz="4" w:space="0" w:color="auto"/>
            </w:tcBorders>
            <w:shd w:val="clear" w:color="auto" w:fill="auto"/>
          </w:tcPr>
          <w:p w14:paraId="75440F60" w14:textId="77777777" w:rsidR="00A47E13" w:rsidRPr="00B62E3C" w:rsidRDefault="00A47E13" w:rsidP="0034039D">
            <w:pPr>
              <w:rPr>
                <w:bCs/>
                <w:szCs w:val="22"/>
                <w:lang w:val="hr-HR"/>
              </w:rPr>
            </w:pPr>
            <w:r w:rsidRPr="00B62E3C">
              <w:rPr>
                <w:b/>
                <w:bCs/>
                <w:szCs w:val="22"/>
                <w:lang w:val="hr-HR"/>
              </w:rPr>
              <w:t>Jedinica 1.</w:t>
            </w:r>
          </w:p>
          <w:p w14:paraId="4F0EDADF" w14:textId="63E10072" w:rsidR="00A47E13" w:rsidRPr="00B62E3C" w:rsidRDefault="00A47E13" w:rsidP="00B95574">
            <w:pPr>
              <w:contextualSpacing/>
              <w:rPr>
                <w:rFonts w:eastAsiaTheme="minorHAnsi"/>
                <w:bCs/>
                <w:szCs w:val="22"/>
                <w:lang w:val="hr-HR"/>
              </w:rPr>
            </w:pPr>
            <w:r w:rsidRPr="00B62E3C">
              <w:rPr>
                <w:rFonts w:eastAsiaTheme="minorHAnsi"/>
                <w:bCs/>
                <w:szCs w:val="22"/>
                <w:lang w:val="hr-HR"/>
              </w:rPr>
              <w:t>Učenik će biti sposoban:</w:t>
            </w:r>
          </w:p>
          <w:p w14:paraId="07EF86BD" w14:textId="78BDDE4A" w:rsidR="00A47E13" w:rsidRPr="00B62E3C" w:rsidRDefault="00A47E13" w:rsidP="00607294">
            <w:pPr>
              <w:numPr>
                <w:ilvl w:val="0"/>
                <w:numId w:val="201"/>
              </w:numPr>
              <w:contextualSpacing/>
              <w:rPr>
                <w:rFonts w:eastAsiaTheme="minorHAnsi"/>
                <w:bCs/>
                <w:szCs w:val="22"/>
                <w:lang w:val="hr-HR"/>
              </w:rPr>
            </w:pPr>
            <w:r w:rsidRPr="00B62E3C">
              <w:rPr>
                <w:rFonts w:eastAsiaTheme="minorHAnsi"/>
                <w:bCs/>
                <w:szCs w:val="22"/>
                <w:lang w:val="hr-HR"/>
              </w:rPr>
              <w:t>objasni</w:t>
            </w:r>
            <w:r w:rsidR="00B95574" w:rsidRPr="00B62E3C">
              <w:rPr>
                <w:rFonts w:eastAsiaTheme="minorHAnsi"/>
                <w:bCs/>
                <w:szCs w:val="22"/>
                <w:lang w:val="hr-HR"/>
              </w:rPr>
              <w:t>ti</w:t>
            </w:r>
            <w:r w:rsidRPr="00B62E3C">
              <w:rPr>
                <w:rFonts w:eastAsiaTheme="minorHAnsi"/>
                <w:bCs/>
                <w:szCs w:val="22"/>
                <w:lang w:val="hr-HR"/>
              </w:rPr>
              <w:t xml:space="preserve"> vrste građevin</w:t>
            </w:r>
            <w:r w:rsidR="00B95574" w:rsidRPr="00B62E3C">
              <w:rPr>
                <w:rFonts w:eastAsiaTheme="minorHAnsi"/>
                <w:bCs/>
                <w:szCs w:val="22"/>
                <w:lang w:val="hr-HR"/>
              </w:rPr>
              <w:t>skih</w:t>
            </w:r>
            <w:r w:rsidRPr="00B62E3C">
              <w:rPr>
                <w:rFonts w:eastAsiaTheme="minorHAnsi"/>
                <w:bCs/>
                <w:szCs w:val="22"/>
                <w:lang w:val="hr-HR"/>
              </w:rPr>
              <w:t xml:space="preserve"> radova</w:t>
            </w:r>
            <w:r w:rsidR="00B95574" w:rsidRPr="00B62E3C">
              <w:rPr>
                <w:rFonts w:eastAsiaTheme="minorHAnsi"/>
                <w:bCs/>
                <w:szCs w:val="22"/>
                <w:lang w:val="hr-HR"/>
              </w:rPr>
              <w:t>,</w:t>
            </w:r>
          </w:p>
          <w:p w14:paraId="0B10BF74" w14:textId="2D50DD97" w:rsidR="00A47E13" w:rsidRPr="00B62E3C" w:rsidRDefault="00A47E13" w:rsidP="00607294">
            <w:pPr>
              <w:numPr>
                <w:ilvl w:val="0"/>
                <w:numId w:val="201"/>
              </w:numPr>
              <w:contextualSpacing/>
              <w:rPr>
                <w:rFonts w:eastAsiaTheme="minorHAnsi"/>
                <w:bCs/>
                <w:szCs w:val="22"/>
                <w:lang w:val="hr-HR"/>
              </w:rPr>
            </w:pPr>
            <w:r w:rsidRPr="00B62E3C">
              <w:rPr>
                <w:rFonts w:eastAsiaTheme="minorHAnsi"/>
                <w:bCs/>
                <w:szCs w:val="22"/>
                <w:lang w:val="hr-HR"/>
              </w:rPr>
              <w:t>objasni</w:t>
            </w:r>
            <w:r w:rsidR="00B95574" w:rsidRPr="00B62E3C">
              <w:rPr>
                <w:rFonts w:eastAsiaTheme="minorHAnsi"/>
                <w:bCs/>
                <w:szCs w:val="22"/>
                <w:lang w:val="hr-HR"/>
              </w:rPr>
              <w:t>ti</w:t>
            </w:r>
            <w:r w:rsidRPr="00B62E3C">
              <w:rPr>
                <w:rFonts w:eastAsiaTheme="minorHAnsi"/>
                <w:bCs/>
                <w:szCs w:val="22"/>
                <w:lang w:val="hr-HR"/>
              </w:rPr>
              <w:t xml:space="preserve"> pojedine građevinske radove i njihove osnovn</w:t>
            </w:r>
            <w:r w:rsidR="00B95574" w:rsidRPr="00B62E3C">
              <w:rPr>
                <w:rFonts w:eastAsiaTheme="minorHAnsi"/>
                <w:bCs/>
                <w:szCs w:val="22"/>
                <w:lang w:val="hr-HR"/>
              </w:rPr>
              <w:t>a obilježja</w:t>
            </w:r>
            <w:r w:rsidRPr="00B62E3C">
              <w:rPr>
                <w:rFonts w:eastAsiaTheme="minorHAnsi"/>
                <w:bCs/>
                <w:szCs w:val="22"/>
                <w:lang w:val="hr-HR"/>
              </w:rPr>
              <w:t xml:space="preserve"> (zidarski, molerski, monterski, fasaderski, tesarski, armirački, kamenorezački i drugi)</w:t>
            </w:r>
            <w:r w:rsidR="00B95574" w:rsidRPr="00B62E3C">
              <w:rPr>
                <w:rFonts w:eastAsiaTheme="minorHAnsi"/>
                <w:bCs/>
                <w:szCs w:val="22"/>
                <w:lang w:val="hr-HR"/>
              </w:rPr>
              <w:t>,</w:t>
            </w:r>
          </w:p>
          <w:p w14:paraId="1C8D80DC" w14:textId="45F85231" w:rsidR="00A47E13" w:rsidRPr="00B62E3C" w:rsidRDefault="00A47E13" w:rsidP="00607294">
            <w:pPr>
              <w:numPr>
                <w:ilvl w:val="0"/>
                <w:numId w:val="201"/>
              </w:numPr>
              <w:contextualSpacing/>
              <w:rPr>
                <w:rFonts w:eastAsiaTheme="minorHAnsi"/>
                <w:bCs/>
                <w:szCs w:val="22"/>
                <w:lang w:val="hr-HR"/>
              </w:rPr>
            </w:pPr>
            <w:r w:rsidRPr="00B62E3C">
              <w:rPr>
                <w:rFonts w:eastAsiaTheme="minorHAnsi"/>
                <w:bCs/>
                <w:szCs w:val="22"/>
                <w:lang w:val="hr-HR"/>
              </w:rPr>
              <w:t>razlik</w:t>
            </w:r>
            <w:r w:rsidR="00B95574" w:rsidRPr="00B62E3C">
              <w:rPr>
                <w:rFonts w:eastAsiaTheme="minorHAnsi"/>
                <w:bCs/>
                <w:szCs w:val="22"/>
                <w:lang w:val="hr-HR"/>
              </w:rPr>
              <w:t>ovati</w:t>
            </w:r>
            <w:r w:rsidRPr="00B62E3C">
              <w:rPr>
                <w:rFonts w:eastAsiaTheme="minorHAnsi"/>
                <w:bCs/>
                <w:szCs w:val="22"/>
                <w:lang w:val="hr-HR"/>
              </w:rPr>
              <w:t xml:space="preserve"> vrste građevinskih radova</w:t>
            </w:r>
            <w:r w:rsidR="00B95574" w:rsidRPr="00B62E3C">
              <w:rPr>
                <w:rFonts w:eastAsiaTheme="minorHAnsi"/>
                <w:bCs/>
                <w:szCs w:val="22"/>
                <w:lang w:val="hr-HR"/>
              </w:rPr>
              <w:t xml:space="preserve">, </w:t>
            </w:r>
          </w:p>
          <w:p w14:paraId="7B9548D7" w14:textId="518A2D59" w:rsidR="00A47E13" w:rsidRPr="00B62E3C" w:rsidRDefault="00A47E13" w:rsidP="00607294">
            <w:pPr>
              <w:numPr>
                <w:ilvl w:val="0"/>
                <w:numId w:val="201"/>
              </w:numPr>
              <w:contextualSpacing/>
              <w:rPr>
                <w:rFonts w:eastAsiaTheme="minorHAnsi"/>
                <w:bCs/>
                <w:szCs w:val="22"/>
                <w:lang w:val="hr-HR"/>
              </w:rPr>
            </w:pPr>
            <w:r w:rsidRPr="00B62E3C">
              <w:rPr>
                <w:rFonts w:eastAsiaTheme="minorHAnsi"/>
                <w:bCs/>
                <w:szCs w:val="22"/>
                <w:lang w:val="hr-HR"/>
              </w:rPr>
              <w:t>razlik</w:t>
            </w:r>
            <w:r w:rsidR="00B95574" w:rsidRPr="00B62E3C">
              <w:rPr>
                <w:rFonts w:eastAsiaTheme="minorHAnsi"/>
                <w:bCs/>
                <w:szCs w:val="22"/>
                <w:lang w:val="hr-HR"/>
              </w:rPr>
              <w:t>ovati</w:t>
            </w:r>
            <w:r w:rsidRPr="00B62E3C">
              <w:rPr>
                <w:rFonts w:eastAsiaTheme="minorHAnsi"/>
                <w:bCs/>
                <w:szCs w:val="22"/>
                <w:lang w:val="hr-HR"/>
              </w:rPr>
              <w:t xml:space="preserve"> </w:t>
            </w:r>
            <w:r w:rsidR="00B95574" w:rsidRPr="00B62E3C">
              <w:rPr>
                <w:rFonts w:eastAsiaTheme="minorHAnsi"/>
                <w:bCs/>
                <w:szCs w:val="22"/>
                <w:lang w:val="hr-HR"/>
              </w:rPr>
              <w:t>obilježja</w:t>
            </w:r>
            <w:r w:rsidRPr="00B62E3C">
              <w:rPr>
                <w:rFonts w:eastAsiaTheme="minorHAnsi"/>
                <w:bCs/>
                <w:szCs w:val="22"/>
                <w:lang w:val="hr-HR"/>
              </w:rPr>
              <w:t xml:space="preserve"> pojedinačnih građevinskih radova.</w:t>
            </w:r>
          </w:p>
          <w:p w14:paraId="291866E7" w14:textId="77777777" w:rsidR="00A47E13" w:rsidRPr="00B62E3C" w:rsidRDefault="00A47E13" w:rsidP="0034039D">
            <w:pPr>
              <w:rPr>
                <w:bCs/>
                <w:szCs w:val="22"/>
                <w:lang w:val="hr-HR"/>
              </w:rPr>
            </w:pPr>
          </w:p>
          <w:p w14:paraId="28307D11" w14:textId="77777777" w:rsidR="00A47E13" w:rsidRPr="00B62E3C" w:rsidRDefault="00A47E13" w:rsidP="0034039D">
            <w:pPr>
              <w:rPr>
                <w:bCs/>
                <w:szCs w:val="22"/>
                <w:lang w:val="hr-HR"/>
              </w:rPr>
            </w:pPr>
            <w:r w:rsidRPr="00B62E3C">
              <w:rPr>
                <w:b/>
                <w:bCs/>
                <w:szCs w:val="22"/>
                <w:lang w:val="hr-HR"/>
              </w:rPr>
              <w:t>Jedinica 2.</w:t>
            </w:r>
          </w:p>
          <w:p w14:paraId="673AC426" w14:textId="4423769C" w:rsidR="00A47E13" w:rsidRPr="00B62E3C" w:rsidRDefault="00A47E13" w:rsidP="00B95574">
            <w:pPr>
              <w:contextualSpacing/>
              <w:rPr>
                <w:rFonts w:eastAsiaTheme="minorHAnsi"/>
                <w:szCs w:val="22"/>
                <w:lang w:val="hr-HR"/>
              </w:rPr>
            </w:pPr>
            <w:r w:rsidRPr="00B62E3C">
              <w:rPr>
                <w:rFonts w:eastAsiaTheme="minorHAnsi"/>
                <w:szCs w:val="22"/>
                <w:lang w:val="hr-HR"/>
              </w:rPr>
              <w:t>Učenik će biti sposoban:</w:t>
            </w:r>
          </w:p>
          <w:p w14:paraId="5483D0E0" w14:textId="69477AA7" w:rsidR="00A47E13" w:rsidRPr="00B62E3C" w:rsidRDefault="00A47E13" w:rsidP="00607294">
            <w:pPr>
              <w:numPr>
                <w:ilvl w:val="0"/>
                <w:numId w:val="201"/>
              </w:numPr>
              <w:contextualSpacing/>
              <w:rPr>
                <w:rFonts w:eastAsiaTheme="minorHAnsi"/>
                <w:szCs w:val="22"/>
                <w:lang w:val="hr-HR"/>
              </w:rPr>
            </w:pPr>
            <w:r w:rsidRPr="00B62E3C">
              <w:rPr>
                <w:rFonts w:eastAsiaTheme="minorHAnsi"/>
                <w:szCs w:val="22"/>
                <w:lang w:val="hr-HR"/>
              </w:rPr>
              <w:t>objasni</w:t>
            </w:r>
            <w:r w:rsidR="00B95574" w:rsidRPr="00B62E3C">
              <w:rPr>
                <w:rFonts w:eastAsiaTheme="minorHAnsi"/>
                <w:szCs w:val="22"/>
                <w:lang w:val="hr-HR"/>
              </w:rPr>
              <w:t>ti</w:t>
            </w:r>
            <w:r w:rsidRPr="00B62E3C">
              <w:rPr>
                <w:rFonts w:eastAsiaTheme="minorHAnsi"/>
                <w:szCs w:val="22"/>
                <w:lang w:val="hr-HR"/>
              </w:rPr>
              <w:t xml:space="preserve"> međusobnu povezanost građevinskih radova</w:t>
            </w:r>
            <w:r w:rsidR="00B95574" w:rsidRPr="00B62E3C">
              <w:rPr>
                <w:rFonts w:eastAsiaTheme="minorHAnsi"/>
                <w:szCs w:val="22"/>
                <w:lang w:val="hr-HR"/>
              </w:rPr>
              <w:t>,</w:t>
            </w:r>
          </w:p>
          <w:p w14:paraId="5FF110DE" w14:textId="68C038AE" w:rsidR="00A47E13" w:rsidRPr="00B62E3C" w:rsidRDefault="00A47E13" w:rsidP="00607294">
            <w:pPr>
              <w:numPr>
                <w:ilvl w:val="0"/>
                <w:numId w:val="201"/>
              </w:numPr>
              <w:contextualSpacing/>
              <w:rPr>
                <w:rFonts w:eastAsiaTheme="minorHAnsi"/>
                <w:szCs w:val="22"/>
                <w:lang w:val="hr-HR"/>
              </w:rPr>
            </w:pPr>
            <w:r w:rsidRPr="00B62E3C">
              <w:rPr>
                <w:rFonts w:eastAsiaTheme="minorHAnsi"/>
                <w:szCs w:val="22"/>
                <w:lang w:val="hr-HR"/>
              </w:rPr>
              <w:t>objasni</w:t>
            </w:r>
            <w:r w:rsidR="00B95574" w:rsidRPr="00B62E3C">
              <w:rPr>
                <w:rFonts w:eastAsiaTheme="minorHAnsi"/>
                <w:szCs w:val="22"/>
                <w:lang w:val="hr-HR"/>
              </w:rPr>
              <w:t>ti</w:t>
            </w:r>
            <w:r w:rsidRPr="00B62E3C">
              <w:rPr>
                <w:rFonts w:eastAsiaTheme="minorHAnsi"/>
                <w:szCs w:val="22"/>
                <w:lang w:val="hr-HR"/>
              </w:rPr>
              <w:t xml:space="preserve"> redoslijed izvođenja pojedinih građevinskih radova</w:t>
            </w:r>
            <w:r w:rsidR="00B95574" w:rsidRPr="00B62E3C">
              <w:rPr>
                <w:rFonts w:eastAsiaTheme="minorHAnsi"/>
                <w:szCs w:val="22"/>
                <w:lang w:val="hr-HR"/>
              </w:rPr>
              <w:t xml:space="preserve">, </w:t>
            </w:r>
          </w:p>
          <w:p w14:paraId="3E20F947" w14:textId="2A1DE26A" w:rsidR="00A47E13" w:rsidRPr="00B62E3C" w:rsidRDefault="00A47E13" w:rsidP="00607294">
            <w:pPr>
              <w:numPr>
                <w:ilvl w:val="0"/>
                <w:numId w:val="201"/>
              </w:numPr>
              <w:contextualSpacing/>
              <w:rPr>
                <w:rFonts w:eastAsiaTheme="minorHAnsi"/>
                <w:szCs w:val="22"/>
                <w:lang w:val="hr-HR"/>
              </w:rPr>
            </w:pPr>
            <w:r w:rsidRPr="00B62E3C">
              <w:rPr>
                <w:rFonts w:eastAsiaTheme="minorHAnsi"/>
                <w:szCs w:val="22"/>
                <w:lang w:val="hr-HR"/>
              </w:rPr>
              <w:t>razum</w:t>
            </w:r>
            <w:r w:rsidR="00B95574" w:rsidRPr="00B62E3C">
              <w:rPr>
                <w:rFonts w:eastAsiaTheme="minorHAnsi"/>
                <w:szCs w:val="22"/>
                <w:lang w:val="hr-HR"/>
              </w:rPr>
              <w:t>jeti</w:t>
            </w:r>
            <w:r w:rsidRPr="00B62E3C">
              <w:rPr>
                <w:rFonts w:eastAsiaTheme="minorHAnsi"/>
                <w:szCs w:val="22"/>
                <w:lang w:val="hr-HR"/>
              </w:rPr>
              <w:t xml:space="preserve"> pojedine građevinske radove i njihovu međusobnu povezanost</w:t>
            </w:r>
            <w:r w:rsidR="00B95574" w:rsidRPr="00B62E3C">
              <w:rPr>
                <w:rFonts w:eastAsiaTheme="minorHAnsi"/>
                <w:szCs w:val="22"/>
                <w:lang w:val="hr-HR"/>
              </w:rPr>
              <w:t xml:space="preserve">, </w:t>
            </w:r>
          </w:p>
          <w:p w14:paraId="1207F076" w14:textId="1E0D673F" w:rsidR="00A47E13" w:rsidRPr="00B62E3C" w:rsidRDefault="00A47E13" w:rsidP="00607294">
            <w:pPr>
              <w:numPr>
                <w:ilvl w:val="0"/>
                <w:numId w:val="201"/>
              </w:numPr>
              <w:contextualSpacing/>
              <w:rPr>
                <w:rFonts w:eastAsiaTheme="minorHAnsi"/>
                <w:szCs w:val="22"/>
                <w:lang w:val="hr-HR"/>
              </w:rPr>
            </w:pPr>
            <w:r w:rsidRPr="00B62E3C">
              <w:rPr>
                <w:rFonts w:eastAsiaTheme="minorHAnsi"/>
                <w:szCs w:val="22"/>
                <w:lang w:val="hr-HR"/>
              </w:rPr>
              <w:t>razum</w:t>
            </w:r>
            <w:r w:rsidR="00B95574" w:rsidRPr="00B62E3C">
              <w:rPr>
                <w:rFonts w:eastAsiaTheme="minorHAnsi"/>
                <w:szCs w:val="22"/>
                <w:lang w:val="hr-HR"/>
              </w:rPr>
              <w:t>jeti</w:t>
            </w:r>
            <w:r w:rsidRPr="00B62E3C">
              <w:rPr>
                <w:rFonts w:eastAsiaTheme="minorHAnsi"/>
                <w:szCs w:val="22"/>
                <w:lang w:val="hr-HR"/>
              </w:rPr>
              <w:t xml:space="preserve"> redoslijed izvođenja građevinskih radova.</w:t>
            </w:r>
          </w:p>
        </w:tc>
        <w:tc>
          <w:tcPr>
            <w:tcW w:w="5230" w:type="dxa"/>
            <w:tcBorders>
              <w:left w:val="single" w:sz="4" w:space="0" w:color="auto"/>
              <w:bottom w:val="single" w:sz="4" w:space="0" w:color="auto"/>
            </w:tcBorders>
            <w:shd w:val="clear" w:color="auto" w:fill="auto"/>
          </w:tcPr>
          <w:p w14:paraId="55A0A646" w14:textId="77777777" w:rsidR="00A47E13" w:rsidRPr="00B62E3C" w:rsidRDefault="00A47E13" w:rsidP="0034039D">
            <w:pPr>
              <w:rPr>
                <w:bCs/>
                <w:szCs w:val="22"/>
                <w:lang w:val="hr-HR"/>
              </w:rPr>
            </w:pPr>
            <w:r w:rsidRPr="00B62E3C">
              <w:rPr>
                <w:b/>
                <w:bCs/>
                <w:szCs w:val="22"/>
                <w:lang w:val="hr-HR"/>
              </w:rPr>
              <w:t>Jedinica 1.</w:t>
            </w:r>
          </w:p>
          <w:p w14:paraId="0F17A93E" w14:textId="4F2EDD26" w:rsidR="00A47E13" w:rsidRPr="00B62E3C" w:rsidRDefault="00A47E13" w:rsidP="00607294">
            <w:pPr>
              <w:numPr>
                <w:ilvl w:val="0"/>
                <w:numId w:val="201"/>
              </w:numPr>
              <w:contextualSpacing/>
              <w:rPr>
                <w:rFonts w:eastAsiaTheme="minorHAnsi"/>
                <w:szCs w:val="22"/>
                <w:lang w:val="hr-HR"/>
              </w:rPr>
            </w:pPr>
            <w:r w:rsidRPr="00B62E3C">
              <w:rPr>
                <w:rFonts w:eastAsiaTheme="minorHAnsi"/>
                <w:szCs w:val="22"/>
                <w:lang w:val="hr-HR"/>
              </w:rPr>
              <w:t>koristiti stručnu literaturu</w:t>
            </w:r>
            <w:r w:rsidR="00B95574" w:rsidRPr="00B62E3C">
              <w:rPr>
                <w:rFonts w:eastAsiaTheme="minorHAnsi"/>
                <w:szCs w:val="22"/>
                <w:lang w:val="hr-HR"/>
              </w:rPr>
              <w:t>,</w:t>
            </w:r>
          </w:p>
          <w:p w14:paraId="19C472E3" w14:textId="537B8C7A" w:rsidR="00A47E13" w:rsidRPr="00B62E3C" w:rsidRDefault="00A47E13" w:rsidP="00607294">
            <w:pPr>
              <w:numPr>
                <w:ilvl w:val="0"/>
                <w:numId w:val="201"/>
              </w:numPr>
              <w:contextualSpacing/>
              <w:rPr>
                <w:rFonts w:eastAsiaTheme="minorHAnsi"/>
                <w:szCs w:val="22"/>
                <w:lang w:val="hr-HR"/>
              </w:rPr>
            </w:pPr>
            <w:r w:rsidRPr="00B62E3C">
              <w:rPr>
                <w:rFonts w:eastAsiaTheme="minorHAnsi"/>
                <w:szCs w:val="22"/>
                <w:lang w:val="hr-HR"/>
              </w:rPr>
              <w:t>koristiti videozapise</w:t>
            </w:r>
            <w:r w:rsidR="00B95574" w:rsidRPr="00B62E3C">
              <w:rPr>
                <w:rFonts w:eastAsiaTheme="minorHAnsi"/>
                <w:szCs w:val="22"/>
                <w:lang w:val="hr-HR"/>
              </w:rPr>
              <w:t>,</w:t>
            </w:r>
          </w:p>
          <w:p w14:paraId="20782D42" w14:textId="6797F32A" w:rsidR="00A47E13" w:rsidRPr="00B62E3C" w:rsidRDefault="00A47E13" w:rsidP="00607294">
            <w:pPr>
              <w:numPr>
                <w:ilvl w:val="0"/>
                <w:numId w:val="201"/>
              </w:numPr>
              <w:contextualSpacing/>
              <w:rPr>
                <w:rFonts w:eastAsiaTheme="minorHAnsi"/>
                <w:szCs w:val="22"/>
                <w:lang w:val="hr-HR"/>
              </w:rPr>
            </w:pPr>
            <w:r w:rsidRPr="00B62E3C">
              <w:rPr>
                <w:rFonts w:eastAsiaTheme="minorHAnsi"/>
                <w:szCs w:val="22"/>
                <w:lang w:val="hr-HR"/>
              </w:rPr>
              <w:t>koristiti prospekte i kataloge</w:t>
            </w:r>
            <w:r w:rsidR="00B95574" w:rsidRPr="00B62E3C">
              <w:rPr>
                <w:rFonts w:eastAsiaTheme="minorHAnsi"/>
                <w:szCs w:val="22"/>
                <w:lang w:val="hr-HR"/>
              </w:rPr>
              <w:t xml:space="preserve">, </w:t>
            </w:r>
          </w:p>
          <w:p w14:paraId="3D6CF8B2" w14:textId="2C82A01C" w:rsidR="00A47E13" w:rsidRPr="00B62E3C" w:rsidRDefault="00A47E13" w:rsidP="00607294">
            <w:pPr>
              <w:numPr>
                <w:ilvl w:val="0"/>
                <w:numId w:val="201"/>
              </w:numPr>
              <w:contextualSpacing/>
              <w:rPr>
                <w:rFonts w:eastAsiaTheme="minorHAnsi"/>
                <w:szCs w:val="22"/>
                <w:lang w:val="hr-HR"/>
              </w:rPr>
            </w:pPr>
            <w:r w:rsidRPr="00B62E3C">
              <w:rPr>
                <w:rFonts w:eastAsiaTheme="minorHAnsi"/>
                <w:szCs w:val="22"/>
                <w:lang w:val="hr-HR"/>
              </w:rPr>
              <w:t>koristiti poznate stranice s interneta</w:t>
            </w:r>
            <w:r w:rsidR="00B95574" w:rsidRPr="00B62E3C">
              <w:rPr>
                <w:rFonts w:eastAsiaTheme="minorHAnsi"/>
                <w:szCs w:val="22"/>
                <w:lang w:val="hr-HR"/>
              </w:rPr>
              <w:t xml:space="preserve">, </w:t>
            </w:r>
          </w:p>
          <w:p w14:paraId="188D9597" w14:textId="5DF49CC7" w:rsidR="00A47E13" w:rsidRPr="00B62E3C" w:rsidRDefault="001B2331" w:rsidP="00607294">
            <w:pPr>
              <w:numPr>
                <w:ilvl w:val="0"/>
                <w:numId w:val="201"/>
              </w:numPr>
              <w:contextualSpacing/>
              <w:rPr>
                <w:rFonts w:eastAsiaTheme="minorHAnsi"/>
                <w:szCs w:val="22"/>
                <w:lang w:val="hr-HR"/>
              </w:rPr>
            </w:pPr>
            <w:r w:rsidRPr="00B62E3C">
              <w:rPr>
                <w:rFonts w:eastAsiaTheme="minorHAnsi"/>
                <w:szCs w:val="22"/>
                <w:lang w:val="hr-HR"/>
              </w:rPr>
              <w:t>organizirati</w:t>
            </w:r>
            <w:r w:rsidR="00A47E13" w:rsidRPr="00B62E3C">
              <w:rPr>
                <w:rFonts w:eastAsiaTheme="minorHAnsi"/>
                <w:szCs w:val="22"/>
                <w:lang w:val="hr-HR"/>
              </w:rPr>
              <w:t xml:space="preserve"> posjet</w:t>
            </w:r>
            <w:r w:rsidR="00B95574" w:rsidRPr="00B62E3C">
              <w:rPr>
                <w:rFonts w:eastAsiaTheme="minorHAnsi"/>
                <w:szCs w:val="22"/>
                <w:lang w:val="hr-HR"/>
              </w:rPr>
              <w:t>e</w:t>
            </w:r>
            <w:r w:rsidR="00A47E13" w:rsidRPr="00B62E3C">
              <w:rPr>
                <w:rFonts w:eastAsiaTheme="minorHAnsi"/>
                <w:szCs w:val="22"/>
                <w:lang w:val="hr-HR"/>
              </w:rPr>
              <w:t xml:space="preserve"> gradilištu</w:t>
            </w:r>
            <w:r w:rsidR="00B95574" w:rsidRPr="00B62E3C">
              <w:rPr>
                <w:rFonts w:eastAsiaTheme="minorHAnsi"/>
                <w:szCs w:val="22"/>
                <w:lang w:val="hr-HR"/>
              </w:rPr>
              <w:t>.</w:t>
            </w:r>
          </w:p>
          <w:p w14:paraId="0AB07BEE" w14:textId="77777777" w:rsidR="00A47E13" w:rsidRPr="00B62E3C" w:rsidRDefault="00A47E13" w:rsidP="0034039D">
            <w:pPr>
              <w:rPr>
                <w:szCs w:val="22"/>
                <w:lang w:val="hr-HR"/>
              </w:rPr>
            </w:pPr>
          </w:p>
          <w:p w14:paraId="2F8F042C" w14:textId="77777777" w:rsidR="00A47E13" w:rsidRPr="00B62E3C" w:rsidRDefault="00A47E13" w:rsidP="0034039D">
            <w:pPr>
              <w:rPr>
                <w:szCs w:val="22"/>
                <w:lang w:val="hr-HR"/>
              </w:rPr>
            </w:pPr>
          </w:p>
          <w:p w14:paraId="1C9FD3FE" w14:textId="77777777" w:rsidR="00A47E13" w:rsidRPr="00B62E3C" w:rsidRDefault="00A47E13" w:rsidP="0034039D">
            <w:pPr>
              <w:rPr>
                <w:szCs w:val="22"/>
                <w:lang w:val="hr-HR"/>
              </w:rPr>
            </w:pPr>
          </w:p>
          <w:p w14:paraId="3A94801B" w14:textId="77777777" w:rsidR="00A47E13" w:rsidRPr="00B62E3C" w:rsidRDefault="00A47E13" w:rsidP="0034039D">
            <w:pPr>
              <w:rPr>
                <w:szCs w:val="22"/>
                <w:lang w:val="hr-HR"/>
              </w:rPr>
            </w:pPr>
          </w:p>
          <w:p w14:paraId="6E035490" w14:textId="77777777" w:rsidR="00A47E13" w:rsidRPr="00B62E3C" w:rsidRDefault="00A47E13" w:rsidP="0034039D">
            <w:pPr>
              <w:rPr>
                <w:szCs w:val="22"/>
                <w:lang w:val="hr-HR"/>
              </w:rPr>
            </w:pPr>
          </w:p>
          <w:p w14:paraId="10D00077" w14:textId="77777777" w:rsidR="00A47E13" w:rsidRPr="00B62E3C" w:rsidRDefault="00A47E13" w:rsidP="0034039D">
            <w:pPr>
              <w:rPr>
                <w:bCs/>
                <w:szCs w:val="22"/>
                <w:lang w:val="hr-HR"/>
              </w:rPr>
            </w:pPr>
            <w:r w:rsidRPr="00B62E3C">
              <w:rPr>
                <w:b/>
                <w:bCs/>
                <w:szCs w:val="22"/>
                <w:lang w:val="hr-HR"/>
              </w:rPr>
              <w:t>Jedinica2.</w:t>
            </w:r>
          </w:p>
          <w:p w14:paraId="16AE9B4B" w14:textId="12D8998C" w:rsidR="00A47E13" w:rsidRPr="00B62E3C" w:rsidRDefault="00A47E13" w:rsidP="00607294">
            <w:pPr>
              <w:numPr>
                <w:ilvl w:val="0"/>
                <w:numId w:val="201"/>
              </w:numPr>
              <w:rPr>
                <w:szCs w:val="22"/>
                <w:lang w:val="hr-HR"/>
              </w:rPr>
            </w:pPr>
            <w:r w:rsidRPr="00B62E3C">
              <w:rPr>
                <w:szCs w:val="22"/>
                <w:lang w:val="hr-HR"/>
              </w:rPr>
              <w:t>koristiti stručnu literaturu</w:t>
            </w:r>
            <w:r w:rsidR="00B95574" w:rsidRPr="00B62E3C">
              <w:rPr>
                <w:szCs w:val="22"/>
                <w:lang w:val="hr-HR"/>
              </w:rPr>
              <w:t>,</w:t>
            </w:r>
            <w:r w:rsidRPr="00B62E3C">
              <w:rPr>
                <w:szCs w:val="22"/>
                <w:lang w:val="hr-HR"/>
              </w:rPr>
              <w:t xml:space="preserve">     </w:t>
            </w:r>
          </w:p>
          <w:p w14:paraId="4388395A" w14:textId="45C909A0" w:rsidR="00A47E13" w:rsidRPr="00B62E3C" w:rsidRDefault="00A47E13" w:rsidP="00607294">
            <w:pPr>
              <w:numPr>
                <w:ilvl w:val="0"/>
                <w:numId w:val="201"/>
              </w:numPr>
              <w:rPr>
                <w:szCs w:val="22"/>
                <w:lang w:val="hr-HR"/>
              </w:rPr>
            </w:pPr>
            <w:r w:rsidRPr="00B62E3C">
              <w:rPr>
                <w:szCs w:val="22"/>
                <w:lang w:val="hr-HR"/>
              </w:rPr>
              <w:t>koristiti videozapise</w:t>
            </w:r>
            <w:r w:rsidR="00B95574" w:rsidRPr="00B62E3C">
              <w:rPr>
                <w:szCs w:val="22"/>
                <w:lang w:val="hr-HR"/>
              </w:rPr>
              <w:t>,</w:t>
            </w:r>
          </w:p>
          <w:p w14:paraId="5C0D18DF" w14:textId="780D5232" w:rsidR="00A47E13" w:rsidRPr="00B62E3C" w:rsidRDefault="00A47E13" w:rsidP="00607294">
            <w:pPr>
              <w:numPr>
                <w:ilvl w:val="0"/>
                <w:numId w:val="201"/>
              </w:numPr>
              <w:rPr>
                <w:szCs w:val="22"/>
                <w:lang w:val="hr-HR"/>
              </w:rPr>
            </w:pPr>
            <w:r w:rsidRPr="00B62E3C">
              <w:rPr>
                <w:szCs w:val="22"/>
                <w:lang w:val="hr-HR"/>
              </w:rPr>
              <w:t>koristiti prospekte i kataloge</w:t>
            </w:r>
            <w:r w:rsidR="00B95574" w:rsidRPr="00B62E3C">
              <w:rPr>
                <w:szCs w:val="22"/>
                <w:lang w:val="hr-HR"/>
              </w:rPr>
              <w:t>,</w:t>
            </w:r>
          </w:p>
          <w:p w14:paraId="7D80016B" w14:textId="7BD6482C" w:rsidR="00A47E13" w:rsidRPr="00B62E3C" w:rsidRDefault="00A47E13" w:rsidP="00607294">
            <w:pPr>
              <w:numPr>
                <w:ilvl w:val="0"/>
                <w:numId w:val="201"/>
              </w:numPr>
              <w:rPr>
                <w:szCs w:val="22"/>
                <w:lang w:val="hr-HR"/>
              </w:rPr>
            </w:pPr>
            <w:r w:rsidRPr="00B62E3C">
              <w:rPr>
                <w:szCs w:val="22"/>
                <w:lang w:val="hr-HR"/>
              </w:rPr>
              <w:t>koristiti poznate stranice s interneta</w:t>
            </w:r>
            <w:r w:rsidR="00B95574" w:rsidRPr="00B62E3C">
              <w:rPr>
                <w:szCs w:val="22"/>
                <w:lang w:val="hr-HR"/>
              </w:rPr>
              <w:t xml:space="preserve">, </w:t>
            </w:r>
            <w:r w:rsidRPr="00B62E3C">
              <w:rPr>
                <w:szCs w:val="22"/>
                <w:lang w:val="hr-HR"/>
              </w:rPr>
              <w:t xml:space="preserve"> </w:t>
            </w:r>
          </w:p>
          <w:p w14:paraId="32C360FB" w14:textId="77777777" w:rsidR="00A47E13" w:rsidRPr="00B62E3C" w:rsidRDefault="00A47E13" w:rsidP="00607294">
            <w:pPr>
              <w:numPr>
                <w:ilvl w:val="0"/>
                <w:numId w:val="201"/>
              </w:numPr>
              <w:rPr>
                <w:szCs w:val="22"/>
                <w:lang w:val="hr-HR"/>
              </w:rPr>
            </w:pPr>
            <w:r w:rsidRPr="00B62E3C">
              <w:rPr>
                <w:szCs w:val="22"/>
                <w:lang w:val="hr-HR"/>
              </w:rPr>
              <w:t>prikazivati praktične primjere urbanističkih planova.</w:t>
            </w:r>
          </w:p>
          <w:p w14:paraId="0C6C4172" w14:textId="77777777" w:rsidR="00A47E13" w:rsidRPr="00B62E3C" w:rsidRDefault="00A47E13" w:rsidP="0034039D">
            <w:pPr>
              <w:ind w:left="653"/>
              <w:rPr>
                <w:szCs w:val="22"/>
                <w:lang w:val="hr-HR"/>
              </w:rPr>
            </w:pPr>
          </w:p>
          <w:p w14:paraId="30177819" w14:textId="77777777" w:rsidR="00A47E13" w:rsidRPr="00B62E3C" w:rsidRDefault="00A47E13" w:rsidP="0034039D">
            <w:pPr>
              <w:rPr>
                <w:szCs w:val="22"/>
                <w:lang w:val="hr-HR"/>
              </w:rPr>
            </w:pPr>
          </w:p>
        </w:tc>
      </w:tr>
      <w:tr w:rsidR="00A47E13" w:rsidRPr="00B62E3C" w14:paraId="5A987A53" w14:textId="77777777" w:rsidTr="0034039D">
        <w:trPr>
          <w:jc w:val="center"/>
        </w:trPr>
        <w:tc>
          <w:tcPr>
            <w:tcW w:w="10343" w:type="dxa"/>
            <w:gridSpan w:val="3"/>
            <w:shd w:val="clear" w:color="auto" w:fill="auto"/>
          </w:tcPr>
          <w:p w14:paraId="045F6453" w14:textId="669BB146" w:rsidR="00A47E13" w:rsidRPr="00B62E3C" w:rsidRDefault="00A47E13" w:rsidP="0034039D">
            <w:pPr>
              <w:rPr>
                <w:b/>
                <w:szCs w:val="22"/>
                <w:lang w:val="hr-HR"/>
              </w:rPr>
            </w:pPr>
            <w:r w:rsidRPr="00B62E3C">
              <w:rPr>
                <w:b/>
                <w:szCs w:val="22"/>
                <w:lang w:val="hr-HR"/>
              </w:rPr>
              <w:t>Integracija s drugim nastavnim predmetima</w:t>
            </w:r>
          </w:p>
        </w:tc>
      </w:tr>
      <w:tr w:rsidR="00A47E13" w:rsidRPr="00B62E3C" w14:paraId="550BA10B" w14:textId="77777777" w:rsidTr="0034039D">
        <w:trPr>
          <w:jc w:val="center"/>
        </w:trPr>
        <w:tc>
          <w:tcPr>
            <w:tcW w:w="10343" w:type="dxa"/>
            <w:gridSpan w:val="3"/>
            <w:tcBorders>
              <w:bottom w:val="single" w:sz="4" w:space="0" w:color="auto"/>
            </w:tcBorders>
            <w:shd w:val="clear" w:color="auto" w:fill="auto"/>
          </w:tcPr>
          <w:p w14:paraId="2699A882" w14:textId="1A11296D" w:rsidR="00A47E13" w:rsidRPr="00B62E3C" w:rsidRDefault="00A47E13" w:rsidP="0034039D">
            <w:pPr>
              <w:tabs>
                <w:tab w:val="left" w:pos="2543"/>
              </w:tabs>
              <w:rPr>
                <w:szCs w:val="22"/>
                <w:lang w:val="hr-HR"/>
              </w:rPr>
            </w:pPr>
            <w:r w:rsidRPr="00B62E3C">
              <w:rPr>
                <w:szCs w:val="22"/>
                <w:lang w:val="hr-HR"/>
              </w:rPr>
              <w:t>Praktična nastava</w:t>
            </w:r>
            <w:r w:rsidR="00DF1EE3">
              <w:rPr>
                <w:szCs w:val="22"/>
                <w:lang w:val="hr-HR"/>
              </w:rPr>
              <w:t xml:space="preserve"> </w:t>
            </w:r>
            <w:r w:rsidRPr="00B62E3C">
              <w:rPr>
                <w:szCs w:val="22"/>
                <w:lang w:val="hr-HR"/>
              </w:rPr>
              <w:t>(drugi razred)</w:t>
            </w:r>
          </w:p>
          <w:p w14:paraId="6FE23B58" w14:textId="1DDD787F" w:rsidR="00A47E13" w:rsidRPr="00B62E3C" w:rsidRDefault="00A47E13" w:rsidP="0034039D">
            <w:pPr>
              <w:tabs>
                <w:tab w:val="left" w:pos="2543"/>
              </w:tabs>
              <w:rPr>
                <w:szCs w:val="22"/>
                <w:lang w:val="hr-HR"/>
              </w:rPr>
            </w:pPr>
            <w:r w:rsidRPr="00B62E3C">
              <w:rPr>
                <w:szCs w:val="22"/>
                <w:lang w:val="hr-HR"/>
              </w:rPr>
              <w:t>Stručno</w:t>
            </w:r>
            <w:r w:rsidR="00B95574" w:rsidRPr="00B62E3C">
              <w:rPr>
                <w:szCs w:val="22"/>
                <w:lang w:val="hr-HR"/>
              </w:rPr>
              <w:t>-</w:t>
            </w:r>
            <w:r w:rsidRPr="00B62E3C">
              <w:rPr>
                <w:szCs w:val="22"/>
                <w:lang w:val="hr-HR"/>
              </w:rPr>
              <w:t>teorijski predmeti</w:t>
            </w:r>
            <w:r w:rsidRPr="00B62E3C">
              <w:rPr>
                <w:szCs w:val="22"/>
                <w:lang w:val="hr-HR"/>
              </w:rPr>
              <w:tab/>
            </w:r>
          </w:p>
        </w:tc>
      </w:tr>
      <w:tr w:rsidR="00A47E13" w:rsidRPr="00B62E3C" w14:paraId="132C59B1" w14:textId="77777777" w:rsidTr="0034039D">
        <w:trPr>
          <w:jc w:val="center"/>
        </w:trPr>
        <w:tc>
          <w:tcPr>
            <w:tcW w:w="10343" w:type="dxa"/>
            <w:gridSpan w:val="3"/>
            <w:shd w:val="clear" w:color="auto" w:fill="auto"/>
          </w:tcPr>
          <w:p w14:paraId="3A2E096C" w14:textId="77777777" w:rsidR="00A47E13" w:rsidRPr="00B62E3C" w:rsidRDefault="00A47E13" w:rsidP="0034039D">
            <w:pPr>
              <w:rPr>
                <w:b/>
                <w:szCs w:val="22"/>
                <w:lang w:val="hr-HR"/>
              </w:rPr>
            </w:pPr>
            <w:r w:rsidRPr="00B62E3C">
              <w:rPr>
                <w:b/>
                <w:szCs w:val="22"/>
                <w:lang w:val="hr-HR"/>
              </w:rPr>
              <w:t>Izvori za nastavnike</w:t>
            </w:r>
          </w:p>
        </w:tc>
      </w:tr>
      <w:tr w:rsidR="00A47E13" w:rsidRPr="00B62E3C" w14:paraId="324BD9EF" w14:textId="77777777" w:rsidTr="0034039D">
        <w:trPr>
          <w:jc w:val="center"/>
        </w:trPr>
        <w:tc>
          <w:tcPr>
            <w:tcW w:w="10343" w:type="dxa"/>
            <w:gridSpan w:val="3"/>
            <w:tcBorders>
              <w:bottom w:val="single" w:sz="4" w:space="0" w:color="auto"/>
            </w:tcBorders>
            <w:shd w:val="clear" w:color="auto" w:fill="auto"/>
          </w:tcPr>
          <w:p w14:paraId="27798C88" w14:textId="4EBC984D" w:rsidR="00A47E13" w:rsidRPr="00B62E3C" w:rsidRDefault="00B95574" w:rsidP="00607294">
            <w:pPr>
              <w:numPr>
                <w:ilvl w:val="0"/>
                <w:numId w:val="202"/>
              </w:numPr>
              <w:jc w:val="both"/>
              <w:rPr>
                <w:rFonts w:cs="Arial"/>
                <w:szCs w:val="22"/>
                <w:lang w:val="hr-HR"/>
              </w:rPr>
            </w:pPr>
            <w:r w:rsidRPr="00B62E3C">
              <w:rPr>
                <w:rFonts w:cs="Arial"/>
                <w:szCs w:val="22"/>
                <w:lang w:val="hr-HR"/>
              </w:rPr>
              <w:t>o</w:t>
            </w:r>
            <w:r w:rsidR="00A47E13" w:rsidRPr="00B62E3C">
              <w:rPr>
                <w:rFonts w:cs="Arial"/>
                <w:szCs w:val="22"/>
                <w:lang w:val="hr-HR"/>
              </w:rPr>
              <w:t>dobreni udžbenici</w:t>
            </w:r>
            <w:r w:rsidRPr="00B62E3C">
              <w:rPr>
                <w:rFonts w:cs="Arial"/>
                <w:szCs w:val="22"/>
                <w:lang w:val="hr-HR"/>
              </w:rPr>
              <w:t>,</w:t>
            </w:r>
          </w:p>
          <w:p w14:paraId="7D10FDD7" w14:textId="3A2D8496" w:rsidR="00A47E13" w:rsidRPr="00B62E3C" w:rsidRDefault="00B95574" w:rsidP="00607294">
            <w:pPr>
              <w:numPr>
                <w:ilvl w:val="0"/>
                <w:numId w:val="202"/>
              </w:numPr>
              <w:jc w:val="both"/>
              <w:rPr>
                <w:rFonts w:cs="Arial"/>
                <w:szCs w:val="22"/>
                <w:lang w:val="hr-HR"/>
              </w:rPr>
            </w:pPr>
            <w:r w:rsidRPr="00B62E3C">
              <w:rPr>
                <w:rFonts w:cs="Arial"/>
                <w:szCs w:val="22"/>
                <w:lang w:val="hr-HR"/>
              </w:rPr>
              <w:t>s</w:t>
            </w:r>
            <w:r w:rsidR="00A47E13" w:rsidRPr="00B62E3C">
              <w:rPr>
                <w:rFonts w:cs="Arial"/>
                <w:szCs w:val="22"/>
                <w:lang w:val="hr-HR"/>
              </w:rPr>
              <w:t>tručna literatura</w:t>
            </w:r>
            <w:r w:rsidRPr="00B62E3C">
              <w:rPr>
                <w:rFonts w:cs="Arial"/>
                <w:szCs w:val="22"/>
                <w:lang w:val="hr-HR"/>
              </w:rPr>
              <w:t>,</w:t>
            </w:r>
          </w:p>
          <w:p w14:paraId="0FE72967" w14:textId="0968C285" w:rsidR="00A47E13" w:rsidRPr="00B62E3C" w:rsidRDefault="00B95574" w:rsidP="00607294">
            <w:pPr>
              <w:numPr>
                <w:ilvl w:val="0"/>
                <w:numId w:val="202"/>
              </w:numPr>
              <w:jc w:val="both"/>
              <w:rPr>
                <w:rFonts w:cs="Arial"/>
                <w:szCs w:val="22"/>
                <w:lang w:val="hr-HR"/>
              </w:rPr>
            </w:pPr>
            <w:r w:rsidRPr="00B62E3C">
              <w:rPr>
                <w:rFonts w:cs="Arial"/>
                <w:szCs w:val="22"/>
                <w:lang w:val="hr-HR"/>
              </w:rPr>
              <w:t>p</w:t>
            </w:r>
            <w:r w:rsidR="00A47E13" w:rsidRPr="00B62E3C">
              <w:rPr>
                <w:rFonts w:cs="Arial"/>
                <w:szCs w:val="22"/>
                <w:lang w:val="hr-HR"/>
              </w:rPr>
              <w:t>rospekti i katalozi</w:t>
            </w:r>
            <w:r w:rsidRPr="00B62E3C">
              <w:rPr>
                <w:rFonts w:cs="Arial"/>
                <w:szCs w:val="22"/>
                <w:lang w:val="hr-HR"/>
              </w:rPr>
              <w:t>,</w:t>
            </w:r>
          </w:p>
          <w:p w14:paraId="322C177B" w14:textId="1F6F04A1" w:rsidR="00A47E13" w:rsidRPr="00B62E3C" w:rsidRDefault="00B95574" w:rsidP="00607294">
            <w:pPr>
              <w:numPr>
                <w:ilvl w:val="0"/>
                <w:numId w:val="202"/>
              </w:numPr>
              <w:jc w:val="both"/>
              <w:rPr>
                <w:rFonts w:cs="Arial"/>
                <w:szCs w:val="22"/>
                <w:lang w:val="hr-HR"/>
              </w:rPr>
            </w:pPr>
            <w:r w:rsidRPr="00B62E3C">
              <w:rPr>
                <w:rFonts w:cs="Arial"/>
                <w:szCs w:val="22"/>
                <w:lang w:val="hr-HR"/>
              </w:rPr>
              <w:t>v</w:t>
            </w:r>
            <w:r w:rsidR="00A47E13" w:rsidRPr="00B62E3C">
              <w:rPr>
                <w:rFonts w:cs="Arial"/>
                <w:szCs w:val="22"/>
                <w:lang w:val="hr-HR"/>
              </w:rPr>
              <w:t>ideozapisi</w:t>
            </w:r>
            <w:r w:rsidRPr="00B62E3C">
              <w:rPr>
                <w:rFonts w:cs="Arial"/>
                <w:szCs w:val="22"/>
                <w:lang w:val="hr-HR"/>
              </w:rPr>
              <w:t>,</w:t>
            </w:r>
          </w:p>
          <w:p w14:paraId="608D92F6" w14:textId="11A901E2" w:rsidR="00A47E13" w:rsidRPr="00B62E3C" w:rsidRDefault="00DF1EE3" w:rsidP="00607294">
            <w:pPr>
              <w:numPr>
                <w:ilvl w:val="0"/>
                <w:numId w:val="202"/>
              </w:numPr>
              <w:jc w:val="both"/>
              <w:rPr>
                <w:rFonts w:cs="Arial"/>
                <w:szCs w:val="22"/>
                <w:lang w:val="hr-HR"/>
              </w:rPr>
            </w:pPr>
            <w:r>
              <w:rPr>
                <w:rFonts w:cs="Arial"/>
                <w:szCs w:val="22"/>
                <w:lang w:val="hr-HR"/>
              </w:rPr>
              <w:t>I</w:t>
            </w:r>
            <w:r w:rsidR="00B95574" w:rsidRPr="00B62E3C">
              <w:rPr>
                <w:rFonts w:cs="Arial"/>
                <w:szCs w:val="22"/>
                <w:lang w:val="hr-HR"/>
              </w:rPr>
              <w:t>nternet.</w:t>
            </w:r>
          </w:p>
        </w:tc>
      </w:tr>
      <w:tr w:rsidR="00A47E13" w:rsidRPr="00B62E3C" w14:paraId="1742E069" w14:textId="77777777" w:rsidTr="0034039D">
        <w:trPr>
          <w:jc w:val="center"/>
        </w:trPr>
        <w:tc>
          <w:tcPr>
            <w:tcW w:w="10343" w:type="dxa"/>
            <w:gridSpan w:val="3"/>
            <w:shd w:val="clear" w:color="auto" w:fill="auto"/>
          </w:tcPr>
          <w:p w14:paraId="22F47540" w14:textId="77777777" w:rsidR="00A47E13" w:rsidRPr="00B62E3C" w:rsidRDefault="00A47E13" w:rsidP="0034039D">
            <w:pPr>
              <w:rPr>
                <w:b/>
                <w:szCs w:val="22"/>
                <w:lang w:val="hr-HR"/>
              </w:rPr>
            </w:pPr>
            <w:r w:rsidRPr="00B62E3C">
              <w:rPr>
                <w:b/>
                <w:szCs w:val="22"/>
                <w:lang w:val="hr-HR"/>
              </w:rPr>
              <w:t>Ocjenjivanje i tehnike ocjenjivanja</w:t>
            </w:r>
          </w:p>
        </w:tc>
      </w:tr>
      <w:tr w:rsidR="00A47E13" w:rsidRPr="00B62E3C" w14:paraId="6A73F222" w14:textId="77777777" w:rsidTr="0034039D">
        <w:trPr>
          <w:jc w:val="center"/>
        </w:trPr>
        <w:tc>
          <w:tcPr>
            <w:tcW w:w="10343" w:type="dxa"/>
            <w:gridSpan w:val="3"/>
            <w:shd w:val="clear" w:color="auto" w:fill="auto"/>
          </w:tcPr>
          <w:p w14:paraId="7BA7CC8B" w14:textId="5F38D581" w:rsidR="00A47E13" w:rsidRPr="00B62E3C" w:rsidRDefault="00A47E13" w:rsidP="0034039D">
            <w:pPr>
              <w:rPr>
                <w:szCs w:val="22"/>
                <w:lang w:val="hr-HR"/>
              </w:rPr>
            </w:pPr>
            <w:r w:rsidRPr="00B62E3C">
              <w:rPr>
                <w:szCs w:val="22"/>
                <w:lang w:val="hr-HR"/>
              </w:rPr>
              <w:t xml:space="preserve">Nastavnik je </w:t>
            </w:r>
            <w:r w:rsidR="007D7CFA" w:rsidRPr="00B62E3C">
              <w:rPr>
                <w:szCs w:val="22"/>
                <w:lang w:val="hr-HR"/>
              </w:rPr>
              <w:t>obvezan</w:t>
            </w:r>
            <w:r w:rsidRPr="00B62E3C">
              <w:rPr>
                <w:szCs w:val="22"/>
                <w:lang w:val="hr-HR"/>
              </w:rPr>
              <w:t xml:space="preserve"> upoznati učenike s tehnikama i </w:t>
            </w:r>
            <w:r w:rsidR="00940F43" w:rsidRPr="00B62E3C">
              <w:rPr>
                <w:szCs w:val="22"/>
                <w:lang w:val="hr-HR"/>
              </w:rPr>
              <w:t>kriterijima</w:t>
            </w:r>
            <w:r w:rsidRPr="00B62E3C">
              <w:rPr>
                <w:szCs w:val="22"/>
                <w:lang w:val="hr-HR"/>
              </w:rPr>
              <w:t xml:space="preserve"> ocjenjivanja.</w:t>
            </w:r>
          </w:p>
          <w:p w14:paraId="6F5EFDBC" w14:textId="77777777" w:rsidR="00A47E13" w:rsidRPr="00B62E3C" w:rsidRDefault="00A47E13" w:rsidP="0034039D">
            <w:pPr>
              <w:rPr>
                <w:szCs w:val="22"/>
                <w:lang w:val="hr-HR"/>
              </w:rPr>
            </w:pPr>
            <w:r w:rsidRPr="00B62E3C">
              <w:rPr>
                <w:szCs w:val="22"/>
                <w:lang w:val="hr-HR"/>
              </w:rPr>
              <w:t>Primjenjuju se najmanje tri različite tehnike ocjenjivanja:</w:t>
            </w:r>
          </w:p>
          <w:p w14:paraId="2A38FE46" w14:textId="32EF9BD2" w:rsidR="00A47E13" w:rsidRPr="00B62E3C" w:rsidRDefault="00A47E13" w:rsidP="0034039D">
            <w:pPr>
              <w:rPr>
                <w:szCs w:val="22"/>
                <w:lang w:val="hr-HR"/>
              </w:rPr>
            </w:pPr>
            <w:r w:rsidRPr="00B62E3C">
              <w:rPr>
                <w:szCs w:val="22"/>
                <w:lang w:val="hr-HR"/>
              </w:rPr>
              <w:t xml:space="preserve">1. </w:t>
            </w:r>
            <w:r w:rsidR="00715300" w:rsidRPr="00B62E3C">
              <w:rPr>
                <w:szCs w:val="22"/>
                <w:lang w:val="hr-HR"/>
              </w:rPr>
              <w:t>u</w:t>
            </w:r>
            <w:r w:rsidRPr="00B62E3C">
              <w:rPr>
                <w:szCs w:val="22"/>
                <w:lang w:val="hr-HR"/>
              </w:rPr>
              <w:t>smeno provjeravanje znanja (intervju, prezentacija)</w:t>
            </w:r>
            <w:r w:rsidR="00715300" w:rsidRPr="00B62E3C">
              <w:rPr>
                <w:szCs w:val="22"/>
                <w:lang w:val="hr-HR"/>
              </w:rPr>
              <w:t>,</w:t>
            </w:r>
          </w:p>
          <w:p w14:paraId="677F8956" w14:textId="392BF9A3" w:rsidR="00A47E13" w:rsidRPr="00B62E3C" w:rsidRDefault="00A47E13" w:rsidP="0034039D">
            <w:pPr>
              <w:jc w:val="both"/>
              <w:rPr>
                <w:szCs w:val="22"/>
                <w:lang w:val="hr-HR"/>
              </w:rPr>
            </w:pPr>
            <w:r w:rsidRPr="00B62E3C">
              <w:rPr>
                <w:szCs w:val="22"/>
                <w:lang w:val="hr-HR"/>
              </w:rPr>
              <w:lastRenderedPageBreak/>
              <w:t xml:space="preserve">2. </w:t>
            </w:r>
            <w:r w:rsidR="00715300" w:rsidRPr="00B62E3C">
              <w:rPr>
                <w:szCs w:val="22"/>
                <w:lang w:val="hr-HR"/>
              </w:rPr>
              <w:t>p</w:t>
            </w:r>
            <w:r w:rsidRPr="00B62E3C">
              <w:rPr>
                <w:szCs w:val="22"/>
                <w:lang w:val="hr-HR"/>
              </w:rPr>
              <w:t>ismena provjera znanja (dnevnik rada)</w:t>
            </w:r>
            <w:r w:rsidR="00715300" w:rsidRPr="00B62E3C">
              <w:rPr>
                <w:szCs w:val="22"/>
                <w:lang w:val="hr-HR"/>
              </w:rPr>
              <w:t>,</w:t>
            </w:r>
          </w:p>
          <w:p w14:paraId="22C49424" w14:textId="6F92B42F" w:rsidR="00A47E13" w:rsidRPr="00B62E3C" w:rsidRDefault="00A47E13" w:rsidP="0034039D">
            <w:pPr>
              <w:jc w:val="both"/>
              <w:rPr>
                <w:lang w:val="hr-HR"/>
              </w:rPr>
            </w:pPr>
            <w:r w:rsidRPr="00B62E3C">
              <w:rPr>
                <w:lang w:val="hr-HR"/>
              </w:rPr>
              <w:t>3.</w:t>
            </w:r>
            <w:r w:rsidR="00715300" w:rsidRPr="00B62E3C">
              <w:rPr>
                <w:lang w:val="hr-HR"/>
              </w:rPr>
              <w:t xml:space="preserve"> p</w:t>
            </w:r>
            <w:r w:rsidRPr="00B62E3C">
              <w:rPr>
                <w:lang w:val="hr-HR"/>
              </w:rPr>
              <w:t>raktičan rad</w:t>
            </w:r>
            <w:r w:rsidR="00715300" w:rsidRPr="00B62E3C">
              <w:rPr>
                <w:lang w:val="hr-HR"/>
              </w:rPr>
              <w:t>.</w:t>
            </w:r>
          </w:p>
        </w:tc>
      </w:tr>
    </w:tbl>
    <w:p w14:paraId="7D1CE002" w14:textId="77777777" w:rsidR="000E1386" w:rsidRPr="00B62E3C" w:rsidRDefault="000E1386" w:rsidP="00056DC1">
      <w:pPr>
        <w:rPr>
          <w:szCs w:val="22"/>
          <w:lang w:val="hr-HR"/>
        </w:rPr>
      </w:pPr>
    </w:p>
    <w:p w14:paraId="57CAAEE0" w14:textId="77777777" w:rsidR="000E1386" w:rsidRPr="00B62E3C" w:rsidRDefault="000E1386" w:rsidP="000E1386">
      <w:pPr>
        <w:rPr>
          <w:lang w:val="hr-HR"/>
        </w:rPr>
      </w:pPr>
    </w:p>
    <w:p w14:paraId="15A3B4D9" w14:textId="77777777" w:rsidR="000E1386" w:rsidRPr="00B62E3C" w:rsidRDefault="000E1386" w:rsidP="000E1386">
      <w:pPr>
        <w:rPr>
          <w:lang w:val="hr-HR"/>
        </w:rPr>
      </w:pPr>
    </w:p>
    <w:p w14:paraId="53C47847" w14:textId="77777777" w:rsidR="00A47E13" w:rsidRPr="00B62E3C" w:rsidRDefault="00A47E13" w:rsidP="000E1386">
      <w:pPr>
        <w:rPr>
          <w:lang w:val="hr-HR"/>
        </w:rPr>
      </w:pPr>
    </w:p>
    <w:p w14:paraId="3347127C" w14:textId="77777777" w:rsidR="000E1386" w:rsidRPr="00B62E3C" w:rsidRDefault="000E1386" w:rsidP="000E1386">
      <w:pPr>
        <w:rPr>
          <w:lang w:val="hr-HR"/>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47"/>
        <w:gridCol w:w="6"/>
        <w:gridCol w:w="2020"/>
        <w:gridCol w:w="5534"/>
      </w:tblGrid>
      <w:tr w:rsidR="00A47E13" w:rsidRPr="00B62E3C" w14:paraId="41780F40" w14:textId="77777777" w:rsidTr="0034039D">
        <w:trPr>
          <w:jc w:val="center"/>
        </w:trPr>
        <w:tc>
          <w:tcPr>
            <w:tcW w:w="2647" w:type="dxa"/>
            <w:tcBorders>
              <w:bottom w:val="single" w:sz="4" w:space="0" w:color="auto"/>
              <w:right w:val="single" w:sz="4" w:space="0" w:color="auto"/>
            </w:tcBorders>
            <w:shd w:val="clear" w:color="auto" w:fill="auto"/>
          </w:tcPr>
          <w:p w14:paraId="489CFEF4" w14:textId="77777777" w:rsidR="00A47E13" w:rsidRPr="00B62E3C" w:rsidRDefault="00A47E13" w:rsidP="0034039D">
            <w:pPr>
              <w:rPr>
                <w:b/>
                <w:szCs w:val="22"/>
                <w:lang w:val="hr-HR"/>
              </w:rPr>
            </w:pPr>
            <w:r w:rsidRPr="00B62E3C">
              <w:rPr>
                <w:b/>
                <w:szCs w:val="22"/>
                <w:lang w:val="hr-HR"/>
              </w:rPr>
              <w:t>Modul (naslov):</w:t>
            </w:r>
          </w:p>
        </w:tc>
        <w:tc>
          <w:tcPr>
            <w:tcW w:w="7560" w:type="dxa"/>
            <w:gridSpan w:val="3"/>
            <w:tcBorders>
              <w:left w:val="single" w:sz="4" w:space="0" w:color="auto"/>
              <w:bottom w:val="single" w:sz="4" w:space="0" w:color="auto"/>
            </w:tcBorders>
            <w:shd w:val="clear" w:color="auto" w:fill="auto"/>
          </w:tcPr>
          <w:p w14:paraId="49EDC3A9" w14:textId="1EDE5682" w:rsidR="00A47E13" w:rsidRPr="00B62E3C" w:rsidRDefault="00A47E13" w:rsidP="0034039D">
            <w:pPr>
              <w:rPr>
                <w:b/>
                <w:szCs w:val="22"/>
                <w:lang w:val="hr-HR"/>
              </w:rPr>
            </w:pPr>
            <w:r w:rsidRPr="00B62E3C">
              <w:rPr>
                <w:b/>
                <w:bCs/>
                <w:szCs w:val="22"/>
                <w:lang w:val="hr-HR"/>
              </w:rPr>
              <w:t>P</w:t>
            </w:r>
            <w:r w:rsidR="00715300" w:rsidRPr="00B62E3C">
              <w:rPr>
                <w:b/>
                <w:bCs/>
                <w:szCs w:val="22"/>
                <w:lang w:val="hr-HR"/>
              </w:rPr>
              <w:t>raktična nastava</w:t>
            </w:r>
            <w:r w:rsidRPr="00B62E3C">
              <w:rPr>
                <w:b/>
                <w:bCs/>
                <w:szCs w:val="22"/>
                <w:lang w:val="hr-HR"/>
              </w:rPr>
              <w:t xml:space="preserve"> 2 </w:t>
            </w:r>
          </w:p>
        </w:tc>
      </w:tr>
      <w:tr w:rsidR="00A47E13" w:rsidRPr="00B62E3C" w14:paraId="131A3E95" w14:textId="77777777" w:rsidTr="0034039D">
        <w:trPr>
          <w:jc w:val="center"/>
        </w:trPr>
        <w:tc>
          <w:tcPr>
            <w:tcW w:w="2653" w:type="dxa"/>
            <w:gridSpan w:val="2"/>
            <w:tcBorders>
              <w:bottom w:val="single" w:sz="4" w:space="0" w:color="auto"/>
              <w:right w:val="single" w:sz="4" w:space="0" w:color="auto"/>
            </w:tcBorders>
            <w:shd w:val="clear" w:color="auto" w:fill="auto"/>
          </w:tcPr>
          <w:p w14:paraId="35EDD075" w14:textId="77777777" w:rsidR="00A47E13" w:rsidRPr="00B62E3C" w:rsidRDefault="00A47E13" w:rsidP="0034039D">
            <w:pPr>
              <w:rPr>
                <w:szCs w:val="22"/>
                <w:lang w:val="hr-HR"/>
              </w:rPr>
            </w:pPr>
            <w:r w:rsidRPr="00B62E3C">
              <w:rPr>
                <w:b/>
                <w:szCs w:val="22"/>
                <w:lang w:val="hr-HR"/>
              </w:rPr>
              <w:t>Redni broj modula</w:t>
            </w:r>
          </w:p>
        </w:tc>
        <w:tc>
          <w:tcPr>
            <w:tcW w:w="7554" w:type="dxa"/>
            <w:gridSpan w:val="2"/>
            <w:tcBorders>
              <w:left w:val="single" w:sz="4" w:space="0" w:color="auto"/>
              <w:bottom w:val="single" w:sz="4" w:space="0" w:color="auto"/>
            </w:tcBorders>
            <w:shd w:val="clear" w:color="auto" w:fill="auto"/>
          </w:tcPr>
          <w:p w14:paraId="7F62F9E8" w14:textId="52A98A4C" w:rsidR="00A47E13" w:rsidRPr="00B62E3C" w:rsidRDefault="00A47E13" w:rsidP="0034039D">
            <w:pPr>
              <w:rPr>
                <w:b/>
                <w:bCs/>
                <w:szCs w:val="22"/>
                <w:lang w:val="hr-HR"/>
              </w:rPr>
            </w:pPr>
            <w:r w:rsidRPr="00B62E3C">
              <w:rPr>
                <w:b/>
                <w:bCs/>
                <w:szCs w:val="22"/>
                <w:lang w:val="hr-HR"/>
              </w:rPr>
              <w:t>2</w:t>
            </w:r>
            <w:r w:rsidR="00715300" w:rsidRPr="00B62E3C">
              <w:rPr>
                <w:b/>
                <w:bCs/>
                <w:szCs w:val="22"/>
                <w:lang w:val="hr-HR"/>
              </w:rPr>
              <w:t>.</w:t>
            </w:r>
          </w:p>
        </w:tc>
      </w:tr>
      <w:tr w:rsidR="00A47E13" w:rsidRPr="00B62E3C" w14:paraId="4C173BAB" w14:textId="77777777" w:rsidTr="0034039D">
        <w:trPr>
          <w:jc w:val="center"/>
        </w:trPr>
        <w:tc>
          <w:tcPr>
            <w:tcW w:w="10207" w:type="dxa"/>
            <w:gridSpan w:val="4"/>
            <w:shd w:val="clear" w:color="auto" w:fill="auto"/>
          </w:tcPr>
          <w:p w14:paraId="70DF92FF" w14:textId="77777777" w:rsidR="00A47E13" w:rsidRPr="00B62E3C" w:rsidRDefault="00A47E13" w:rsidP="0034039D">
            <w:pPr>
              <w:rPr>
                <w:b/>
                <w:szCs w:val="22"/>
                <w:lang w:val="hr-HR"/>
              </w:rPr>
            </w:pPr>
            <w:r w:rsidRPr="00B62E3C">
              <w:rPr>
                <w:b/>
                <w:szCs w:val="22"/>
                <w:lang w:val="hr-HR"/>
              </w:rPr>
              <w:t xml:space="preserve">Svrha </w:t>
            </w:r>
          </w:p>
        </w:tc>
      </w:tr>
      <w:tr w:rsidR="00A47E13" w:rsidRPr="00B62E3C" w14:paraId="196965F8" w14:textId="77777777" w:rsidTr="0034039D">
        <w:trPr>
          <w:jc w:val="center"/>
        </w:trPr>
        <w:tc>
          <w:tcPr>
            <w:tcW w:w="10207" w:type="dxa"/>
            <w:gridSpan w:val="4"/>
            <w:tcBorders>
              <w:bottom w:val="single" w:sz="4" w:space="0" w:color="auto"/>
            </w:tcBorders>
            <w:shd w:val="clear" w:color="auto" w:fill="auto"/>
          </w:tcPr>
          <w:p w14:paraId="3258F2DA" w14:textId="5D244ADE" w:rsidR="00A47E13" w:rsidRPr="00B62E3C" w:rsidRDefault="00A47E13" w:rsidP="0034039D">
            <w:pPr>
              <w:tabs>
                <w:tab w:val="left" w:pos="1114"/>
              </w:tabs>
              <w:rPr>
                <w:szCs w:val="22"/>
                <w:lang w:val="hr-HR"/>
              </w:rPr>
            </w:pPr>
            <w:r w:rsidRPr="00B62E3C">
              <w:rPr>
                <w:szCs w:val="22"/>
                <w:lang w:val="hr-HR"/>
              </w:rPr>
              <w:t xml:space="preserve">Usvajanje osnovnih znanja o alatima, priboru i </w:t>
            </w:r>
            <w:r w:rsidR="00715300" w:rsidRPr="00B62E3C">
              <w:rPr>
                <w:szCs w:val="22"/>
                <w:lang w:val="hr-HR"/>
              </w:rPr>
              <w:t>strojevima</w:t>
            </w:r>
            <w:r w:rsidRPr="00B62E3C">
              <w:rPr>
                <w:szCs w:val="22"/>
                <w:lang w:val="hr-HR"/>
              </w:rPr>
              <w:t xml:space="preserve"> koje se koriste za pojedine građevinske radove. Učenici treba</w:t>
            </w:r>
            <w:r w:rsidR="00715300" w:rsidRPr="00B62E3C">
              <w:rPr>
                <w:szCs w:val="22"/>
                <w:lang w:val="hr-HR"/>
              </w:rPr>
              <w:t xml:space="preserve">ju </w:t>
            </w:r>
            <w:r w:rsidRPr="00B62E3C">
              <w:rPr>
                <w:szCs w:val="22"/>
                <w:lang w:val="hr-HR"/>
              </w:rPr>
              <w:t>posti</w:t>
            </w:r>
            <w:r w:rsidR="00715300" w:rsidRPr="00B62E3C">
              <w:rPr>
                <w:szCs w:val="22"/>
                <w:lang w:val="hr-HR"/>
              </w:rPr>
              <w:t>ći</w:t>
            </w:r>
            <w:r w:rsidRPr="00B62E3C">
              <w:rPr>
                <w:szCs w:val="22"/>
                <w:lang w:val="hr-HR"/>
              </w:rPr>
              <w:t xml:space="preserve"> odgovarajuća znanja o vrstama alata, pribora i </w:t>
            </w:r>
            <w:r w:rsidR="00715300" w:rsidRPr="00B62E3C">
              <w:rPr>
                <w:szCs w:val="22"/>
                <w:lang w:val="hr-HR"/>
              </w:rPr>
              <w:t>strojeva</w:t>
            </w:r>
            <w:r w:rsidRPr="00B62E3C">
              <w:rPr>
                <w:szCs w:val="22"/>
                <w:lang w:val="hr-HR"/>
              </w:rPr>
              <w:t xml:space="preserve"> </w:t>
            </w:r>
            <w:r w:rsidR="00715300" w:rsidRPr="00B62E3C">
              <w:rPr>
                <w:szCs w:val="22"/>
                <w:lang w:val="hr-HR"/>
              </w:rPr>
              <w:t>te</w:t>
            </w:r>
            <w:r w:rsidRPr="00B62E3C">
              <w:rPr>
                <w:szCs w:val="22"/>
                <w:lang w:val="hr-HR"/>
              </w:rPr>
              <w:t xml:space="preserve"> njihovoj primjeni u praksi.</w:t>
            </w:r>
          </w:p>
        </w:tc>
      </w:tr>
      <w:tr w:rsidR="00A47E13" w:rsidRPr="00B62E3C" w14:paraId="0605532D" w14:textId="77777777" w:rsidTr="0034039D">
        <w:trPr>
          <w:jc w:val="center"/>
        </w:trPr>
        <w:tc>
          <w:tcPr>
            <w:tcW w:w="10207" w:type="dxa"/>
            <w:gridSpan w:val="4"/>
            <w:shd w:val="clear" w:color="auto" w:fill="auto"/>
          </w:tcPr>
          <w:p w14:paraId="7B79AD96" w14:textId="309C05E8" w:rsidR="00A47E13" w:rsidRPr="00B62E3C" w:rsidRDefault="00B26EC5" w:rsidP="0034039D">
            <w:pPr>
              <w:rPr>
                <w:b/>
                <w:szCs w:val="22"/>
                <w:lang w:val="hr-HR"/>
              </w:rPr>
            </w:pPr>
            <w:r w:rsidRPr="00B62E3C">
              <w:rPr>
                <w:b/>
                <w:szCs w:val="22"/>
                <w:lang w:val="hr-HR"/>
              </w:rPr>
              <w:t>Posebni</w:t>
            </w:r>
            <w:r w:rsidR="00A47E13" w:rsidRPr="00B62E3C">
              <w:rPr>
                <w:b/>
                <w:szCs w:val="22"/>
                <w:lang w:val="hr-HR"/>
              </w:rPr>
              <w:t xml:space="preserve"> zahtjevi / Pred</w:t>
            </w:r>
            <w:r w:rsidR="002F525B" w:rsidRPr="00B62E3C">
              <w:rPr>
                <w:b/>
                <w:szCs w:val="22"/>
                <w:lang w:val="hr-HR"/>
              </w:rPr>
              <w:t>uvjet</w:t>
            </w:r>
            <w:r w:rsidR="00A47E13" w:rsidRPr="00B62E3C">
              <w:rPr>
                <w:b/>
                <w:szCs w:val="22"/>
                <w:lang w:val="hr-HR"/>
              </w:rPr>
              <w:t>i</w:t>
            </w:r>
          </w:p>
        </w:tc>
      </w:tr>
      <w:tr w:rsidR="00A47E13" w:rsidRPr="00B62E3C" w14:paraId="66AEC865" w14:textId="77777777" w:rsidTr="0034039D">
        <w:trPr>
          <w:jc w:val="center"/>
        </w:trPr>
        <w:tc>
          <w:tcPr>
            <w:tcW w:w="10207" w:type="dxa"/>
            <w:gridSpan w:val="4"/>
            <w:tcBorders>
              <w:bottom w:val="single" w:sz="4" w:space="0" w:color="auto"/>
            </w:tcBorders>
            <w:shd w:val="clear" w:color="auto" w:fill="auto"/>
          </w:tcPr>
          <w:p w14:paraId="1554863E" w14:textId="36881E4A" w:rsidR="00A47E13" w:rsidRPr="00B62E3C" w:rsidRDefault="00370F92" w:rsidP="0034039D">
            <w:pPr>
              <w:rPr>
                <w:lang w:val="hr-HR"/>
              </w:rPr>
            </w:pPr>
            <w:r w:rsidRPr="00B62E3C">
              <w:rPr>
                <w:bCs/>
                <w:szCs w:val="22"/>
                <w:lang w:val="hr-HR"/>
              </w:rPr>
              <w:t>Predznanje</w:t>
            </w:r>
            <w:r w:rsidR="00A47E13" w:rsidRPr="00B62E3C">
              <w:rPr>
                <w:bCs/>
                <w:szCs w:val="22"/>
                <w:lang w:val="hr-HR"/>
              </w:rPr>
              <w:t xml:space="preserve"> iz prethodnog</w:t>
            </w:r>
            <w:r w:rsidR="00715300" w:rsidRPr="00B62E3C">
              <w:rPr>
                <w:bCs/>
                <w:szCs w:val="22"/>
                <w:lang w:val="hr-HR"/>
              </w:rPr>
              <w:t>a</w:t>
            </w:r>
            <w:r w:rsidR="00A47E13" w:rsidRPr="00B62E3C">
              <w:rPr>
                <w:bCs/>
                <w:szCs w:val="22"/>
                <w:lang w:val="hr-HR"/>
              </w:rPr>
              <w:t xml:space="preserve"> modula</w:t>
            </w:r>
            <w:r w:rsidR="00A47E13" w:rsidRPr="00B62E3C">
              <w:rPr>
                <w:bCs/>
                <w:lang w:val="hr-HR"/>
              </w:rPr>
              <w:t>.</w:t>
            </w:r>
          </w:p>
        </w:tc>
      </w:tr>
      <w:tr w:rsidR="00A47E13" w:rsidRPr="00B62E3C" w14:paraId="00345D70" w14:textId="77777777" w:rsidTr="0034039D">
        <w:trPr>
          <w:jc w:val="center"/>
        </w:trPr>
        <w:tc>
          <w:tcPr>
            <w:tcW w:w="10207" w:type="dxa"/>
            <w:gridSpan w:val="4"/>
            <w:shd w:val="clear" w:color="auto" w:fill="auto"/>
          </w:tcPr>
          <w:p w14:paraId="5A4ABCA8" w14:textId="77777777" w:rsidR="00A47E13" w:rsidRPr="00B62E3C" w:rsidRDefault="00A47E13" w:rsidP="0034039D">
            <w:pPr>
              <w:rPr>
                <w:b/>
                <w:szCs w:val="22"/>
                <w:lang w:val="hr-HR"/>
              </w:rPr>
            </w:pPr>
            <w:r w:rsidRPr="00B62E3C">
              <w:rPr>
                <w:b/>
                <w:szCs w:val="22"/>
                <w:lang w:val="hr-HR"/>
              </w:rPr>
              <w:t>Ciljevi</w:t>
            </w:r>
          </w:p>
        </w:tc>
      </w:tr>
      <w:tr w:rsidR="00A47E13" w:rsidRPr="00B62E3C" w14:paraId="39C94CBC" w14:textId="77777777" w:rsidTr="0034039D">
        <w:trPr>
          <w:jc w:val="center"/>
        </w:trPr>
        <w:tc>
          <w:tcPr>
            <w:tcW w:w="10207" w:type="dxa"/>
            <w:gridSpan w:val="4"/>
            <w:tcBorders>
              <w:bottom w:val="single" w:sz="4" w:space="0" w:color="auto"/>
            </w:tcBorders>
            <w:shd w:val="clear" w:color="auto" w:fill="auto"/>
          </w:tcPr>
          <w:p w14:paraId="73F15472" w14:textId="30E1D465" w:rsidR="00A47E13" w:rsidRPr="00B62E3C" w:rsidRDefault="00A47E13" w:rsidP="0034039D">
            <w:pPr>
              <w:jc w:val="both"/>
              <w:rPr>
                <w:szCs w:val="22"/>
                <w:lang w:val="hr-HR"/>
              </w:rPr>
            </w:pPr>
            <w:r w:rsidRPr="00B62E3C">
              <w:rPr>
                <w:szCs w:val="22"/>
                <w:lang w:val="hr-HR"/>
              </w:rPr>
              <w:t>Ovaj modul omogućava učenik</w:t>
            </w:r>
            <w:r w:rsidR="00715300" w:rsidRPr="00B62E3C">
              <w:rPr>
                <w:szCs w:val="22"/>
                <w:lang w:val="hr-HR"/>
              </w:rPr>
              <w:t>u</w:t>
            </w:r>
            <w:r w:rsidRPr="00B62E3C">
              <w:rPr>
                <w:szCs w:val="22"/>
                <w:lang w:val="hr-HR"/>
              </w:rPr>
              <w:t>:</w:t>
            </w:r>
          </w:p>
          <w:p w14:paraId="0C41938D" w14:textId="26F0A05E" w:rsidR="00A47E13" w:rsidRPr="00B62E3C" w:rsidRDefault="00A47E13" w:rsidP="00715300">
            <w:pPr>
              <w:numPr>
                <w:ilvl w:val="0"/>
                <w:numId w:val="22"/>
              </w:numPr>
              <w:jc w:val="both"/>
              <w:rPr>
                <w:szCs w:val="22"/>
                <w:lang w:val="hr-HR"/>
              </w:rPr>
            </w:pPr>
            <w:r w:rsidRPr="00B62E3C">
              <w:rPr>
                <w:szCs w:val="22"/>
                <w:lang w:val="hr-HR"/>
              </w:rPr>
              <w:t>usv</w:t>
            </w:r>
            <w:r w:rsidR="00715300" w:rsidRPr="00B62E3C">
              <w:rPr>
                <w:szCs w:val="22"/>
                <w:lang w:val="hr-HR"/>
              </w:rPr>
              <w:t>ajanje</w:t>
            </w:r>
            <w:r w:rsidRPr="00B62E3C">
              <w:rPr>
                <w:szCs w:val="22"/>
                <w:lang w:val="hr-HR"/>
              </w:rPr>
              <w:t xml:space="preserve"> znanja o alatima, priboru i </w:t>
            </w:r>
            <w:r w:rsidR="00715300" w:rsidRPr="00B62E3C">
              <w:rPr>
                <w:szCs w:val="22"/>
                <w:lang w:val="hr-HR"/>
              </w:rPr>
              <w:t>strojevima</w:t>
            </w:r>
            <w:r w:rsidRPr="00B62E3C">
              <w:rPr>
                <w:szCs w:val="22"/>
                <w:lang w:val="hr-HR"/>
              </w:rPr>
              <w:t xml:space="preserve"> koje se koriste za pojedine građevinske radove</w:t>
            </w:r>
            <w:r w:rsidR="00715300" w:rsidRPr="00B62E3C">
              <w:rPr>
                <w:szCs w:val="22"/>
                <w:lang w:val="hr-HR"/>
              </w:rPr>
              <w:t xml:space="preserve">, </w:t>
            </w:r>
          </w:p>
          <w:p w14:paraId="4AC64CEE" w14:textId="2E94EA81" w:rsidR="00A47E13" w:rsidRPr="00B62E3C" w:rsidRDefault="00370F92" w:rsidP="00715300">
            <w:pPr>
              <w:numPr>
                <w:ilvl w:val="0"/>
                <w:numId w:val="22"/>
              </w:numPr>
              <w:jc w:val="both"/>
              <w:rPr>
                <w:szCs w:val="22"/>
                <w:lang w:val="hr-HR"/>
              </w:rPr>
            </w:pPr>
            <w:r w:rsidRPr="00B62E3C">
              <w:rPr>
                <w:szCs w:val="22"/>
                <w:lang w:val="hr-HR"/>
              </w:rPr>
              <w:t>primjenu</w:t>
            </w:r>
            <w:r w:rsidR="00A47E13" w:rsidRPr="00B62E3C">
              <w:rPr>
                <w:szCs w:val="22"/>
                <w:lang w:val="hr-HR"/>
              </w:rPr>
              <w:t xml:space="preserve"> pojedin</w:t>
            </w:r>
            <w:r w:rsidR="00715300" w:rsidRPr="00B62E3C">
              <w:rPr>
                <w:szCs w:val="22"/>
                <w:lang w:val="hr-HR"/>
              </w:rPr>
              <w:t>ih</w:t>
            </w:r>
            <w:r w:rsidR="00A47E13" w:rsidRPr="00B62E3C">
              <w:rPr>
                <w:szCs w:val="22"/>
                <w:lang w:val="hr-HR"/>
              </w:rPr>
              <w:t xml:space="preserve"> alat</w:t>
            </w:r>
            <w:r w:rsidR="00715300" w:rsidRPr="00B62E3C">
              <w:rPr>
                <w:szCs w:val="22"/>
                <w:lang w:val="hr-HR"/>
              </w:rPr>
              <w:t>a</w:t>
            </w:r>
            <w:r w:rsidR="00A47E13" w:rsidRPr="00B62E3C">
              <w:rPr>
                <w:szCs w:val="22"/>
                <w:lang w:val="hr-HR"/>
              </w:rPr>
              <w:t xml:space="preserve"> i pribor</w:t>
            </w:r>
            <w:r w:rsidR="00715300" w:rsidRPr="00B62E3C">
              <w:rPr>
                <w:szCs w:val="22"/>
                <w:lang w:val="hr-HR"/>
              </w:rPr>
              <w:t>a</w:t>
            </w:r>
            <w:r w:rsidR="00A47E13" w:rsidRPr="00B62E3C">
              <w:rPr>
                <w:szCs w:val="22"/>
                <w:lang w:val="hr-HR"/>
              </w:rPr>
              <w:t xml:space="preserve"> za različite građevinske radove</w:t>
            </w:r>
            <w:r w:rsidR="00715300" w:rsidRPr="00B62E3C">
              <w:rPr>
                <w:szCs w:val="22"/>
                <w:lang w:val="hr-HR"/>
              </w:rPr>
              <w:t xml:space="preserve">, </w:t>
            </w:r>
          </w:p>
          <w:p w14:paraId="78F4D33D" w14:textId="77777777" w:rsidR="00715300" w:rsidRPr="00B62E3C" w:rsidRDefault="00715300" w:rsidP="00715300">
            <w:pPr>
              <w:numPr>
                <w:ilvl w:val="0"/>
                <w:numId w:val="22"/>
              </w:numPr>
              <w:rPr>
                <w:szCs w:val="22"/>
                <w:lang w:val="hr-HR"/>
              </w:rPr>
            </w:pPr>
            <w:r w:rsidRPr="00B62E3C">
              <w:rPr>
                <w:szCs w:val="22"/>
                <w:lang w:val="hr-HR"/>
              </w:rPr>
              <w:t xml:space="preserve">pokazivanje zanimanja za daljnje proširivanje znanja i vještina, </w:t>
            </w:r>
          </w:p>
          <w:p w14:paraId="025CB646" w14:textId="6358CC69" w:rsidR="00A47E13" w:rsidRPr="00B62E3C" w:rsidRDefault="00715300" w:rsidP="00715300">
            <w:pPr>
              <w:numPr>
                <w:ilvl w:val="0"/>
                <w:numId w:val="22"/>
              </w:numPr>
              <w:jc w:val="both"/>
              <w:rPr>
                <w:lang w:val="hr-HR"/>
              </w:rPr>
            </w:pPr>
            <w:r w:rsidRPr="00B62E3C">
              <w:rPr>
                <w:szCs w:val="22"/>
                <w:lang w:val="hr-HR"/>
              </w:rPr>
              <w:t xml:space="preserve">učenje kako primjenjivati nove tehnologije.  </w:t>
            </w:r>
          </w:p>
        </w:tc>
      </w:tr>
      <w:tr w:rsidR="00A47E13" w:rsidRPr="00B62E3C" w14:paraId="3D42E134" w14:textId="77777777" w:rsidTr="0034039D">
        <w:trPr>
          <w:jc w:val="center"/>
        </w:trPr>
        <w:tc>
          <w:tcPr>
            <w:tcW w:w="10207" w:type="dxa"/>
            <w:gridSpan w:val="4"/>
            <w:shd w:val="clear" w:color="auto" w:fill="auto"/>
          </w:tcPr>
          <w:p w14:paraId="7A918FB4" w14:textId="77777777" w:rsidR="00A47E13" w:rsidRPr="00B62E3C" w:rsidRDefault="00A47E13" w:rsidP="0034039D">
            <w:pPr>
              <w:rPr>
                <w:b/>
                <w:szCs w:val="22"/>
                <w:lang w:val="hr-HR"/>
              </w:rPr>
            </w:pPr>
            <w:r w:rsidRPr="00B62E3C">
              <w:rPr>
                <w:b/>
                <w:szCs w:val="22"/>
                <w:lang w:val="hr-HR"/>
              </w:rPr>
              <w:t>Jedinice</w:t>
            </w:r>
          </w:p>
        </w:tc>
      </w:tr>
      <w:tr w:rsidR="00A47E13" w:rsidRPr="00B62E3C" w14:paraId="46A3CE85" w14:textId="77777777" w:rsidTr="0034039D">
        <w:trPr>
          <w:jc w:val="center"/>
        </w:trPr>
        <w:tc>
          <w:tcPr>
            <w:tcW w:w="10207" w:type="dxa"/>
            <w:gridSpan w:val="4"/>
            <w:tcBorders>
              <w:bottom w:val="single" w:sz="4" w:space="0" w:color="auto"/>
            </w:tcBorders>
            <w:shd w:val="clear" w:color="auto" w:fill="auto"/>
          </w:tcPr>
          <w:p w14:paraId="49C6689F" w14:textId="77777777" w:rsidR="00A47E13" w:rsidRPr="00B62E3C" w:rsidRDefault="00A47E13" w:rsidP="00607294">
            <w:pPr>
              <w:numPr>
                <w:ilvl w:val="0"/>
                <w:numId w:val="203"/>
              </w:numPr>
              <w:contextualSpacing/>
              <w:rPr>
                <w:rFonts w:eastAsiaTheme="minorHAnsi"/>
                <w:szCs w:val="22"/>
                <w:lang w:val="hr-HR"/>
              </w:rPr>
            </w:pPr>
            <w:r w:rsidRPr="00B62E3C">
              <w:rPr>
                <w:rFonts w:eastAsiaTheme="minorHAnsi"/>
                <w:szCs w:val="22"/>
                <w:lang w:val="hr-HR"/>
              </w:rPr>
              <w:t>Alati i pribor za zidarske, molerske, fasaderske i monterske radove</w:t>
            </w:r>
          </w:p>
          <w:p w14:paraId="5BA888B5" w14:textId="77777777" w:rsidR="00A47E13" w:rsidRPr="00B62E3C" w:rsidRDefault="00A47E13" w:rsidP="00607294">
            <w:pPr>
              <w:numPr>
                <w:ilvl w:val="0"/>
                <w:numId w:val="203"/>
              </w:numPr>
              <w:rPr>
                <w:szCs w:val="22"/>
                <w:lang w:val="hr-HR"/>
              </w:rPr>
            </w:pPr>
            <w:r w:rsidRPr="00B62E3C">
              <w:rPr>
                <w:szCs w:val="22"/>
                <w:lang w:val="hr-HR"/>
              </w:rPr>
              <w:t>Alati i pribor za tesarske radove</w:t>
            </w:r>
          </w:p>
          <w:p w14:paraId="6B9165A3" w14:textId="77777777" w:rsidR="00A47E13" w:rsidRPr="00B62E3C" w:rsidRDefault="00A47E13" w:rsidP="00607294">
            <w:pPr>
              <w:numPr>
                <w:ilvl w:val="0"/>
                <w:numId w:val="203"/>
              </w:numPr>
              <w:rPr>
                <w:szCs w:val="22"/>
                <w:lang w:val="hr-HR"/>
              </w:rPr>
            </w:pPr>
            <w:r w:rsidRPr="00B62E3C">
              <w:rPr>
                <w:szCs w:val="22"/>
                <w:lang w:val="hr-HR"/>
              </w:rPr>
              <w:t>Alati i pribor za kamenorezačke i keramičarske radove</w:t>
            </w:r>
          </w:p>
          <w:p w14:paraId="43F50EE8" w14:textId="77777777" w:rsidR="00A47E13" w:rsidRPr="00B62E3C" w:rsidRDefault="00A47E13" w:rsidP="00607294">
            <w:pPr>
              <w:numPr>
                <w:ilvl w:val="0"/>
                <w:numId w:val="203"/>
              </w:numPr>
              <w:rPr>
                <w:szCs w:val="22"/>
                <w:lang w:val="hr-HR"/>
              </w:rPr>
            </w:pPr>
            <w:r w:rsidRPr="00B62E3C">
              <w:rPr>
                <w:szCs w:val="22"/>
                <w:lang w:val="hr-HR"/>
              </w:rPr>
              <w:t>Alati i pribor za armiračko-betonirske radove</w:t>
            </w:r>
          </w:p>
          <w:p w14:paraId="2B49BB51" w14:textId="48A7B379" w:rsidR="00A47E13" w:rsidRPr="00B62E3C" w:rsidRDefault="00A47E13" w:rsidP="00607294">
            <w:pPr>
              <w:numPr>
                <w:ilvl w:val="0"/>
                <w:numId w:val="203"/>
              </w:numPr>
              <w:rPr>
                <w:szCs w:val="22"/>
                <w:lang w:val="hr-HR"/>
              </w:rPr>
            </w:pPr>
            <w:r w:rsidRPr="00B62E3C">
              <w:rPr>
                <w:szCs w:val="22"/>
                <w:lang w:val="hr-HR"/>
              </w:rPr>
              <w:t xml:space="preserve">Alati i pribor za izvođenje radova na </w:t>
            </w:r>
            <w:r w:rsidR="00715300" w:rsidRPr="00B62E3C">
              <w:rPr>
                <w:szCs w:val="22"/>
                <w:lang w:val="hr-HR"/>
              </w:rPr>
              <w:t>prometnicama</w:t>
            </w:r>
          </w:p>
        </w:tc>
      </w:tr>
      <w:tr w:rsidR="00A47E13" w:rsidRPr="00B62E3C" w14:paraId="16A9986F" w14:textId="77777777" w:rsidTr="0034039D">
        <w:trPr>
          <w:trHeight w:val="324"/>
          <w:jc w:val="center"/>
        </w:trPr>
        <w:tc>
          <w:tcPr>
            <w:tcW w:w="4673" w:type="dxa"/>
            <w:gridSpan w:val="3"/>
            <w:tcBorders>
              <w:right w:val="single" w:sz="4" w:space="0" w:color="auto"/>
            </w:tcBorders>
            <w:shd w:val="clear" w:color="auto" w:fill="auto"/>
            <w:vAlign w:val="center"/>
          </w:tcPr>
          <w:p w14:paraId="153691B8" w14:textId="77777777" w:rsidR="00A47E13" w:rsidRPr="00B62E3C" w:rsidRDefault="00A47E13" w:rsidP="0034039D">
            <w:pPr>
              <w:jc w:val="center"/>
              <w:rPr>
                <w:b/>
                <w:szCs w:val="22"/>
                <w:lang w:val="hr-HR"/>
              </w:rPr>
            </w:pPr>
            <w:r w:rsidRPr="00B62E3C">
              <w:rPr>
                <w:b/>
                <w:szCs w:val="22"/>
                <w:lang w:val="hr-HR"/>
              </w:rPr>
              <w:t>Ishodi učenja</w:t>
            </w:r>
          </w:p>
        </w:tc>
        <w:tc>
          <w:tcPr>
            <w:tcW w:w="5534" w:type="dxa"/>
            <w:tcBorders>
              <w:left w:val="single" w:sz="4" w:space="0" w:color="auto"/>
            </w:tcBorders>
            <w:shd w:val="clear" w:color="auto" w:fill="auto"/>
            <w:vAlign w:val="center"/>
          </w:tcPr>
          <w:p w14:paraId="69810BAB" w14:textId="77777777" w:rsidR="00A47E13" w:rsidRPr="00B62E3C" w:rsidRDefault="00A47E13" w:rsidP="0034039D">
            <w:pPr>
              <w:jc w:val="center"/>
              <w:rPr>
                <w:b/>
                <w:szCs w:val="22"/>
                <w:lang w:val="hr-HR"/>
              </w:rPr>
            </w:pPr>
            <w:r w:rsidRPr="00B62E3C">
              <w:rPr>
                <w:b/>
                <w:szCs w:val="22"/>
                <w:lang w:val="hr-HR"/>
              </w:rPr>
              <w:t>Smjernice za nastavnike</w:t>
            </w:r>
          </w:p>
        </w:tc>
      </w:tr>
      <w:tr w:rsidR="00A47E13" w:rsidRPr="00B62E3C" w14:paraId="6D1C42AE" w14:textId="77777777" w:rsidTr="0034039D">
        <w:trPr>
          <w:trHeight w:val="420"/>
          <w:jc w:val="center"/>
        </w:trPr>
        <w:tc>
          <w:tcPr>
            <w:tcW w:w="4673" w:type="dxa"/>
            <w:gridSpan w:val="3"/>
            <w:tcBorders>
              <w:bottom w:val="single" w:sz="4" w:space="0" w:color="auto"/>
              <w:right w:val="single" w:sz="4" w:space="0" w:color="auto"/>
            </w:tcBorders>
            <w:shd w:val="clear" w:color="auto" w:fill="auto"/>
          </w:tcPr>
          <w:p w14:paraId="034990BA" w14:textId="77777777" w:rsidR="00A47E13" w:rsidRPr="00B62E3C" w:rsidRDefault="00A47E13" w:rsidP="0034039D">
            <w:pPr>
              <w:rPr>
                <w:bCs/>
                <w:szCs w:val="22"/>
                <w:lang w:val="hr-HR"/>
              </w:rPr>
            </w:pPr>
            <w:r w:rsidRPr="00B62E3C">
              <w:rPr>
                <w:b/>
                <w:bCs/>
                <w:szCs w:val="22"/>
                <w:lang w:val="hr-HR"/>
              </w:rPr>
              <w:t>Jedinica 1.</w:t>
            </w:r>
          </w:p>
          <w:p w14:paraId="3841DE1A" w14:textId="665E2C8A" w:rsidR="00A47E13" w:rsidRPr="00B62E3C" w:rsidRDefault="00A47E13" w:rsidP="0034039D">
            <w:pPr>
              <w:ind w:left="323" w:hanging="323"/>
              <w:rPr>
                <w:szCs w:val="22"/>
                <w:lang w:val="hr-HR"/>
              </w:rPr>
            </w:pPr>
            <w:r w:rsidRPr="00B62E3C">
              <w:rPr>
                <w:szCs w:val="22"/>
                <w:lang w:val="hr-HR"/>
              </w:rPr>
              <w:t>Učenik će biti sposoban:</w:t>
            </w:r>
          </w:p>
          <w:p w14:paraId="51F25D91" w14:textId="28EEB1DF" w:rsidR="00A47E13" w:rsidRPr="00B62E3C" w:rsidRDefault="00A47E13" w:rsidP="00607294">
            <w:pPr>
              <w:numPr>
                <w:ilvl w:val="0"/>
                <w:numId w:val="176"/>
              </w:numPr>
              <w:contextualSpacing/>
              <w:rPr>
                <w:rFonts w:eastAsiaTheme="minorHAnsi"/>
                <w:bCs/>
                <w:szCs w:val="22"/>
                <w:lang w:val="hr-HR"/>
              </w:rPr>
            </w:pPr>
            <w:r w:rsidRPr="00B62E3C">
              <w:rPr>
                <w:rFonts w:eastAsiaTheme="minorHAnsi"/>
                <w:bCs/>
                <w:szCs w:val="22"/>
                <w:lang w:val="hr-HR"/>
              </w:rPr>
              <w:t>nabroj</w:t>
            </w:r>
            <w:r w:rsidR="00715300" w:rsidRPr="00B62E3C">
              <w:rPr>
                <w:rFonts w:eastAsiaTheme="minorHAnsi"/>
                <w:bCs/>
                <w:szCs w:val="22"/>
                <w:lang w:val="hr-HR"/>
              </w:rPr>
              <w:t>ati</w:t>
            </w:r>
            <w:r w:rsidRPr="00B62E3C">
              <w:rPr>
                <w:rFonts w:eastAsiaTheme="minorHAnsi"/>
                <w:bCs/>
                <w:szCs w:val="22"/>
                <w:lang w:val="hr-HR"/>
              </w:rPr>
              <w:t xml:space="preserve"> vrste i objasni</w:t>
            </w:r>
            <w:r w:rsidR="00715300" w:rsidRPr="00B62E3C">
              <w:rPr>
                <w:rFonts w:eastAsiaTheme="minorHAnsi"/>
                <w:bCs/>
                <w:szCs w:val="22"/>
                <w:lang w:val="hr-HR"/>
              </w:rPr>
              <w:t>ti</w:t>
            </w:r>
            <w:r w:rsidRPr="00B62E3C">
              <w:rPr>
                <w:rFonts w:eastAsiaTheme="minorHAnsi"/>
                <w:bCs/>
                <w:szCs w:val="22"/>
                <w:lang w:val="hr-HR"/>
              </w:rPr>
              <w:t xml:space="preserve"> način primjene alata i pribora za zidarske, molerske, fasaderske i monterske radove</w:t>
            </w:r>
            <w:r w:rsidR="00715300" w:rsidRPr="00B62E3C">
              <w:rPr>
                <w:rFonts w:eastAsiaTheme="minorHAnsi"/>
                <w:bCs/>
                <w:szCs w:val="22"/>
                <w:lang w:val="hr-HR"/>
              </w:rPr>
              <w:t xml:space="preserve">, </w:t>
            </w:r>
          </w:p>
          <w:p w14:paraId="59FC7783" w14:textId="3D0B4EDB" w:rsidR="00A47E13" w:rsidRPr="00B62E3C" w:rsidRDefault="00A47E13" w:rsidP="00607294">
            <w:pPr>
              <w:numPr>
                <w:ilvl w:val="0"/>
                <w:numId w:val="176"/>
              </w:numPr>
              <w:contextualSpacing/>
              <w:rPr>
                <w:rFonts w:eastAsiaTheme="minorHAnsi"/>
                <w:bCs/>
                <w:szCs w:val="22"/>
                <w:lang w:val="hr-HR"/>
              </w:rPr>
            </w:pPr>
            <w:r w:rsidRPr="00B62E3C">
              <w:rPr>
                <w:rFonts w:eastAsiaTheme="minorHAnsi"/>
                <w:bCs/>
                <w:szCs w:val="22"/>
                <w:lang w:val="hr-HR"/>
              </w:rPr>
              <w:t>razlik</w:t>
            </w:r>
            <w:r w:rsidR="00715300" w:rsidRPr="00B62E3C">
              <w:rPr>
                <w:rFonts w:eastAsiaTheme="minorHAnsi"/>
                <w:bCs/>
                <w:szCs w:val="22"/>
                <w:lang w:val="hr-HR"/>
              </w:rPr>
              <w:t>ovati</w:t>
            </w:r>
            <w:r w:rsidRPr="00B62E3C">
              <w:rPr>
                <w:rFonts w:eastAsiaTheme="minorHAnsi"/>
                <w:bCs/>
                <w:szCs w:val="22"/>
                <w:lang w:val="hr-HR"/>
              </w:rPr>
              <w:t xml:space="preserve"> vrste alata i pribora za izvođenje zidarskih, molerskih, fasaderskih i monterskih radova</w:t>
            </w:r>
            <w:r w:rsidR="00715300" w:rsidRPr="00B62E3C">
              <w:rPr>
                <w:rFonts w:eastAsiaTheme="minorHAnsi"/>
                <w:bCs/>
                <w:szCs w:val="22"/>
                <w:lang w:val="hr-HR"/>
              </w:rPr>
              <w:t xml:space="preserve">, </w:t>
            </w:r>
          </w:p>
          <w:p w14:paraId="4581D5C0" w14:textId="0B48A3F9" w:rsidR="00A47E13" w:rsidRPr="00B62E3C" w:rsidRDefault="00A47E13" w:rsidP="00607294">
            <w:pPr>
              <w:numPr>
                <w:ilvl w:val="0"/>
                <w:numId w:val="176"/>
              </w:numPr>
              <w:contextualSpacing/>
              <w:rPr>
                <w:rFonts w:eastAsiaTheme="minorHAnsi"/>
                <w:bCs/>
                <w:szCs w:val="22"/>
                <w:lang w:val="hr-HR"/>
              </w:rPr>
            </w:pPr>
            <w:r w:rsidRPr="00B62E3C">
              <w:rPr>
                <w:rFonts w:eastAsiaTheme="minorHAnsi"/>
                <w:bCs/>
                <w:szCs w:val="22"/>
                <w:lang w:val="hr-HR"/>
              </w:rPr>
              <w:t>razum</w:t>
            </w:r>
            <w:r w:rsidR="00715300" w:rsidRPr="00B62E3C">
              <w:rPr>
                <w:rFonts w:eastAsiaTheme="minorHAnsi"/>
                <w:bCs/>
                <w:szCs w:val="22"/>
                <w:lang w:val="hr-HR"/>
              </w:rPr>
              <w:t>jeti</w:t>
            </w:r>
            <w:r w:rsidRPr="00B62E3C">
              <w:rPr>
                <w:rFonts w:eastAsiaTheme="minorHAnsi"/>
                <w:bCs/>
                <w:szCs w:val="22"/>
                <w:lang w:val="hr-HR"/>
              </w:rPr>
              <w:t xml:space="preserve"> načine primjene pojedinih alata i samostalno ruk</w:t>
            </w:r>
            <w:r w:rsidR="00715300" w:rsidRPr="00B62E3C">
              <w:rPr>
                <w:rFonts w:eastAsiaTheme="minorHAnsi"/>
                <w:bCs/>
                <w:szCs w:val="22"/>
                <w:lang w:val="hr-HR"/>
              </w:rPr>
              <w:t>ovati</w:t>
            </w:r>
            <w:r w:rsidRPr="00B62E3C">
              <w:rPr>
                <w:rFonts w:eastAsiaTheme="minorHAnsi"/>
                <w:bCs/>
                <w:szCs w:val="22"/>
                <w:lang w:val="hr-HR"/>
              </w:rPr>
              <w:t xml:space="preserve"> s njima.</w:t>
            </w:r>
          </w:p>
          <w:p w14:paraId="7CC7366F" w14:textId="77777777" w:rsidR="00715300" w:rsidRPr="00B62E3C" w:rsidRDefault="00715300" w:rsidP="00715300">
            <w:pPr>
              <w:contextualSpacing/>
              <w:rPr>
                <w:rFonts w:eastAsiaTheme="minorHAnsi"/>
                <w:bCs/>
                <w:szCs w:val="22"/>
                <w:lang w:val="hr-HR"/>
              </w:rPr>
            </w:pPr>
          </w:p>
          <w:p w14:paraId="20F1F594" w14:textId="77777777" w:rsidR="00A47E13" w:rsidRPr="00B62E3C" w:rsidRDefault="00A47E13" w:rsidP="0034039D">
            <w:pPr>
              <w:ind w:left="215" w:hanging="215"/>
              <w:rPr>
                <w:b/>
                <w:szCs w:val="22"/>
                <w:lang w:val="hr-HR"/>
              </w:rPr>
            </w:pPr>
            <w:r w:rsidRPr="00B62E3C">
              <w:rPr>
                <w:b/>
                <w:szCs w:val="22"/>
                <w:lang w:val="hr-HR"/>
              </w:rPr>
              <w:t>Jedinica 2.</w:t>
            </w:r>
          </w:p>
          <w:p w14:paraId="7D66E589" w14:textId="7EE1368B" w:rsidR="00A47E13" w:rsidRPr="00B62E3C" w:rsidRDefault="00A47E13" w:rsidP="0034039D">
            <w:pPr>
              <w:ind w:left="323" w:hanging="323"/>
              <w:rPr>
                <w:szCs w:val="22"/>
                <w:lang w:val="hr-HR"/>
              </w:rPr>
            </w:pPr>
            <w:r w:rsidRPr="00B62E3C">
              <w:rPr>
                <w:szCs w:val="22"/>
                <w:lang w:val="hr-HR"/>
              </w:rPr>
              <w:t>Učenik će biti sposoba</w:t>
            </w:r>
            <w:r w:rsidR="00715300" w:rsidRPr="00B62E3C">
              <w:rPr>
                <w:szCs w:val="22"/>
                <w:lang w:val="hr-HR"/>
              </w:rPr>
              <w:t>n</w:t>
            </w:r>
            <w:r w:rsidRPr="00B62E3C">
              <w:rPr>
                <w:szCs w:val="22"/>
                <w:lang w:val="hr-HR"/>
              </w:rPr>
              <w:t>:</w:t>
            </w:r>
          </w:p>
          <w:p w14:paraId="6F80B081" w14:textId="1407E3F4" w:rsidR="00A47E13" w:rsidRPr="00B62E3C" w:rsidRDefault="00A47E13" w:rsidP="00607294">
            <w:pPr>
              <w:numPr>
                <w:ilvl w:val="0"/>
                <w:numId w:val="177"/>
              </w:numPr>
              <w:contextualSpacing/>
              <w:rPr>
                <w:rFonts w:eastAsiaTheme="minorHAnsi"/>
                <w:bCs/>
                <w:szCs w:val="22"/>
                <w:lang w:val="hr-HR"/>
              </w:rPr>
            </w:pPr>
            <w:r w:rsidRPr="00B62E3C">
              <w:rPr>
                <w:rFonts w:eastAsiaTheme="minorHAnsi"/>
                <w:bCs/>
                <w:szCs w:val="22"/>
                <w:lang w:val="hr-HR"/>
              </w:rPr>
              <w:t>nabroj</w:t>
            </w:r>
            <w:r w:rsidR="00715300" w:rsidRPr="00B62E3C">
              <w:rPr>
                <w:rFonts w:eastAsiaTheme="minorHAnsi"/>
                <w:bCs/>
                <w:szCs w:val="22"/>
                <w:lang w:val="hr-HR"/>
              </w:rPr>
              <w:t>ati</w:t>
            </w:r>
            <w:r w:rsidRPr="00B62E3C">
              <w:rPr>
                <w:rFonts w:eastAsiaTheme="minorHAnsi"/>
                <w:bCs/>
                <w:szCs w:val="22"/>
                <w:lang w:val="hr-HR"/>
              </w:rPr>
              <w:t xml:space="preserve"> vrste i objasni</w:t>
            </w:r>
            <w:r w:rsidR="00715300" w:rsidRPr="00B62E3C">
              <w:rPr>
                <w:rFonts w:eastAsiaTheme="minorHAnsi"/>
                <w:bCs/>
                <w:szCs w:val="22"/>
                <w:lang w:val="hr-HR"/>
              </w:rPr>
              <w:t>ti</w:t>
            </w:r>
            <w:r w:rsidRPr="00B62E3C">
              <w:rPr>
                <w:rFonts w:eastAsiaTheme="minorHAnsi"/>
                <w:bCs/>
                <w:szCs w:val="22"/>
                <w:lang w:val="hr-HR"/>
              </w:rPr>
              <w:t xml:space="preserve"> način primjene alata i pribora za tesarske radove</w:t>
            </w:r>
            <w:r w:rsidR="00715300" w:rsidRPr="00B62E3C">
              <w:rPr>
                <w:rFonts w:eastAsiaTheme="minorHAnsi"/>
                <w:bCs/>
                <w:szCs w:val="22"/>
                <w:lang w:val="hr-HR"/>
              </w:rPr>
              <w:t>,</w:t>
            </w:r>
          </w:p>
          <w:p w14:paraId="370028E5" w14:textId="1A2E7FDA" w:rsidR="00A47E13" w:rsidRPr="00B62E3C" w:rsidRDefault="00A47E13" w:rsidP="00607294">
            <w:pPr>
              <w:numPr>
                <w:ilvl w:val="0"/>
                <w:numId w:val="177"/>
              </w:numPr>
              <w:contextualSpacing/>
              <w:rPr>
                <w:rFonts w:eastAsiaTheme="minorHAnsi"/>
                <w:bCs/>
                <w:szCs w:val="22"/>
                <w:lang w:val="hr-HR"/>
              </w:rPr>
            </w:pPr>
            <w:r w:rsidRPr="00B62E3C">
              <w:rPr>
                <w:rFonts w:eastAsiaTheme="minorHAnsi"/>
                <w:bCs/>
                <w:szCs w:val="22"/>
                <w:lang w:val="hr-HR"/>
              </w:rPr>
              <w:t>razlik</w:t>
            </w:r>
            <w:r w:rsidR="00715300" w:rsidRPr="00B62E3C">
              <w:rPr>
                <w:rFonts w:eastAsiaTheme="minorHAnsi"/>
                <w:bCs/>
                <w:szCs w:val="22"/>
                <w:lang w:val="hr-HR"/>
              </w:rPr>
              <w:t>ovati</w:t>
            </w:r>
            <w:r w:rsidRPr="00B62E3C">
              <w:rPr>
                <w:rFonts w:eastAsiaTheme="minorHAnsi"/>
                <w:bCs/>
                <w:szCs w:val="22"/>
                <w:lang w:val="hr-HR"/>
              </w:rPr>
              <w:t xml:space="preserve"> vrste alata i pribora za izvođenje tesarskih radova</w:t>
            </w:r>
            <w:r w:rsidR="00715300" w:rsidRPr="00B62E3C">
              <w:rPr>
                <w:rFonts w:eastAsiaTheme="minorHAnsi"/>
                <w:bCs/>
                <w:szCs w:val="22"/>
                <w:lang w:val="hr-HR"/>
              </w:rPr>
              <w:t xml:space="preserve">, </w:t>
            </w:r>
          </w:p>
          <w:p w14:paraId="1C2D9F8D" w14:textId="24B1D3B1" w:rsidR="00A47E13" w:rsidRPr="00B62E3C" w:rsidRDefault="00A47E13" w:rsidP="00607294">
            <w:pPr>
              <w:numPr>
                <w:ilvl w:val="0"/>
                <w:numId w:val="177"/>
              </w:numPr>
              <w:contextualSpacing/>
              <w:rPr>
                <w:rFonts w:eastAsiaTheme="minorHAnsi"/>
                <w:bCs/>
                <w:szCs w:val="22"/>
                <w:lang w:val="hr-HR"/>
              </w:rPr>
            </w:pPr>
            <w:r w:rsidRPr="00B62E3C">
              <w:rPr>
                <w:rFonts w:eastAsiaTheme="minorHAnsi"/>
                <w:bCs/>
                <w:szCs w:val="22"/>
                <w:lang w:val="hr-HR"/>
              </w:rPr>
              <w:t>razum</w:t>
            </w:r>
            <w:r w:rsidR="00715300" w:rsidRPr="00B62E3C">
              <w:rPr>
                <w:rFonts w:eastAsiaTheme="minorHAnsi"/>
                <w:bCs/>
                <w:szCs w:val="22"/>
                <w:lang w:val="hr-HR"/>
              </w:rPr>
              <w:t>jeti</w:t>
            </w:r>
            <w:r w:rsidRPr="00B62E3C">
              <w:rPr>
                <w:rFonts w:eastAsiaTheme="minorHAnsi"/>
                <w:bCs/>
                <w:szCs w:val="22"/>
                <w:lang w:val="hr-HR"/>
              </w:rPr>
              <w:t xml:space="preserve"> načine primjene pojedinih alata i samostalno ruk</w:t>
            </w:r>
            <w:r w:rsidR="00715300" w:rsidRPr="00B62E3C">
              <w:rPr>
                <w:rFonts w:eastAsiaTheme="minorHAnsi"/>
                <w:bCs/>
                <w:szCs w:val="22"/>
                <w:lang w:val="hr-HR"/>
              </w:rPr>
              <w:t>ovati</w:t>
            </w:r>
            <w:r w:rsidRPr="00B62E3C">
              <w:rPr>
                <w:rFonts w:eastAsiaTheme="minorHAnsi"/>
                <w:bCs/>
                <w:szCs w:val="22"/>
                <w:lang w:val="hr-HR"/>
              </w:rPr>
              <w:t xml:space="preserve"> s njima.</w:t>
            </w:r>
          </w:p>
          <w:p w14:paraId="1D4EAD35" w14:textId="77777777" w:rsidR="00A47E13" w:rsidRPr="00B62E3C" w:rsidRDefault="00A47E13" w:rsidP="0034039D">
            <w:pPr>
              <w:rPr>
                <w:b/>
                <w:bCs/>
                <w:szCs w:val="22"/>
                <w:lang w:val="hr-HR"/>
              </w:rPr>
            </w:pPr>
          </w:p>
          <w:p w14:paraId="6E577A95" w14:textId="77777777" w:rsidR="00A47E13" w:rsidRPr="00B62E3C" w:rsidRDefault="00A47E13" w:rsidP="0034039D">
            <w:pPr>
              <w:ind w:left="215" w:hanging="215"/>
              <w:rPr>
                <w:b/>
                <w:szCs w:val="22"/>
                <w:lang w:val="hr-HR"/>
              </w:rPr>
            </w:pPr>
            <w:r w:rsidRPr="00B62E3C">
              <w:rPr>
                <w:b/>
                <w:szCs w:val="22"/>
                <w:lang w:val="hr-HR"/>
              </w:rPr>
              <w:t>Jedinica 3.</w:t>
            </w:r>
          </w:p>
          <w:p w14:paraId="2D06860A" w14:textId="0D3B5829" w:rsidR="00A47E13" w:rsidRPr="00B62E3C" w:rsidRDefault="00A47E13" w:rsidP="0034039D">
            <w:pPr>
              <w:ind w:left="323" w:hanging="323"/>
              <w:rPr>
                <w:szCs w:val="22"/>
                <w:lang w:val="hr-HR"/>
              </w:rPr>
            </w:pPr>
            <w:r w:rsidRPr="00B62E3C">
              <w:rPr>
                <w:szCs w:val="22"/>
                <w:lang w:val="hr-HR"/>
              </w:rPr>
              <w:t>Učenik će biti sposoban:</w:t>
            </w:r>
          </w:p>
          <w:p w14:paraId="6E50F44A" w14:textId="0E928583" w:rsidR="00A47E13" w:rsidRPr="00B62E3C" w:rsidRDefault="00A47E13" w:rsidP="00E47CB3">
            <w:pPr>
              <w:numPr>
                <w:ilvl w:val="0"/>
                <w:numId w:val="22"/>
              </w:numPr>
              <w:rPr>
                <w:szCs w:val="22"/>
                <w:lang w:val="hr-HR"/>
              </w:rPr>
            </w:pPr>
            <w:r w:rsidRPr="00B62E3C">
              <w:rPr>
                <w:szCs w:val="22"/>
                <w:lang w:val="hr-HR"/>
              </w:rPr>
              <w:t>nabroj</w:t>
            </w:r>
            <w:r w:rsidR="00715300" w:rsidRPr="00B62E3C">
              <w:rPr>
                <w:szCs w:val="22"/>
                <w:lang w:val="hr-HR"/>
              </w:rPr>
              <w:t>ati</w:t>
            </w:r>
            <w:r w:rsidRPr="00B62E3C">
              <w:rPr>
                <w:szCs w:val="22"/>
                <w:lang w:val="hr-HR"/>
              </w:rPr>
              <w:t xml:space="preserve"> vrste i objasni</w:t>
            </w:r>
            <w:r w:rsidR="00715300" w:rsidRPr="00B62E3C">
              <w:rPr>
                <w:szCs w:val="22"/>
                <w:lang w:val="hr-HR"/>
              </w:rPr>
              <w:t>ti</w:t>
            </w:r>
            <w:r w:rsidRPr="00B62E3C">
              <w:rPr>
                <w:szCs w:val="22"/>
                <w:lang w:val="hr-HR"/>
              </w:rPr>
              <w:t xml:space="preserve"> način primjene alata i pribora za kamenorezačke i keramičarske radove</w:t>
            </w:r>
            <w:r w:rsidR="00715300" w:rsidRPr="00B62E3C">
              <w:rPr>
                <w:szCs w:val="22"/>
                <w:lang w:val="hr-HR"/>
              </w:rPr>
              <w:t xml:space="preserve">, </w:t>
            </w:r>
          </w:p>
          <w:p w14:paraId="32B89FBD" w14:textId="01009843" w:rsidR="00A47E13" w:rsidRPr="00B62E3C" w:rsidRDefault="00A47E13" w:rsidP="00E47CB3">
            <w:pPr>
              <w:numPr>
                <w:ilvl w:val="0"/>
                <w:numId w:val="22"/>
              </w:numPr>
              <w:rPr>
                <w:szCs w:val="22"/>
                <w:lang w:val="hr-HR"/>
              </w:rPr>
            </w:pPr>
            <w:r w:rsidRPr="00B62E3C">
              <w:rPr>
                <w:szCs w:val="22"/>
                <w:lang w:val="hr-HR"/>
              </w:rPr>
              <w:t>razlik</w:t>
            </w:r>
            <w:r w:rsidR="00715300" w:rsidRPr="00B62E3C">
              <w:rPr>
                <w:szCs w:val="22"/>
                <w:lang w:val="hr-HR"/>
              </w:rPr>
              <w:t>ovati</w:t>
            </w:r>
            <w:r w:rsidRPr="00B62E3C">
              <w:rPr>
                <w:szCs w:val="22"/>
                <w:lang w:val="hr-HR"/>
              </w:rPr>
              <w:t xml:space="preserve"> vrste alata i pribora za izvođenje kamenorezačkih i keramičarskih radova</w:t>
            </w:r>
            <w:r w:rsidR="00715300" w:rsidRPr="00B62E3C">
              <w:rPr>
                <w:szCs w:val="22"/>
                <w:lang w:val="hr-HR"/>
              </w:rPr>
              <w:t xml:space="preserve">, </w:t>
            </w:r>
          </w:p>
          <w:p w14:paraId="6FD4DC04" w14:textId="6AC7027B" w:rsidR="00A47E13" w:rsidRPr="00B62E3C" w:rsidRDefault="00A47E13" w:rsidP="00E47CB3">
            <w:pPr>
              <w:numPr>
                <w:ilvl w:val="0"/>
                <w:numId w:val="22"/>
              </w:numPr>
              <w:rPr>
                <w:szCs w:val="22"/>
                <w:lang w:val="hr-HR"/>
              </w:rPr>
            </w:pPr>
            <w:r w:rsidRPr="00B62E3C">
              <w:rPr>
                <w:szCs w:val="22"/>
                <w:lang w:val="hr-HR"/>
              </w:rPr>
              <w:t>razum</w:t>
            </w:r>
            <w:r w:rsidR="00715300" w:rsidRPr="00B62E3C">
              <w:rPr>
                <w:szCs w:val="22"/>
                <w:lang w:val="hr-HR"/>
              </w:rPr>
              <w:t>jeti</w:t>
            </w:r>
            <w:r w:rsidRPr="00B62E3C">
              <w:rPr>
                <w:szCs w:val="22"/>
                <w:lang w:val="hr-HR"/>
              </w:rPr>
              <w:t xml:space="preserve"> načine primjene pojedinih alata i samostalno ruk</w:t>
            </w:r>
            <w:r w:rsidR="00715300" w:rsidRPr="00B62E3C">
              <w:rPr>
                <w:szCs w:val="22"/>
                <w:lang w:val="hr-HR"/>
              </w:rPr>
              <w:t>ovati</w:t>
            </w:r>
            <w:r w:rsidRPr="00B62E3C">
              <w:rPr>
                <w:szCs w:val="22"/>
                <w:lang w:val="hr-HR"/>
              </w:rPr>
              <w:t xml:space="preserve"> s njima.</w:t>
            </w:r>
          </w:p>
          <w:p w14:paraId="540974CC" w14:textId="77777777" w:rsidR="00A47E13" w:rsidRPr="00B62E3C" w:rsidRDefault="00A47E13" w:rsidP="0034039D">
            <w:pPr>
              <w:rPr>
                <w:szCs w:val="22"/>
                <w:lang w:val="hr-HR"/>
              </w:rPr>
            </w:pPr>
          </w:p>
          <w:p w14:paraId="09D28CF4" w14:textId="77777777" w:rsidR="00A47E13" w:rsidRPr="00B62E3C" w:rsidRDefault="00A47E13" w:rsidP="0034039D">
            <w:pPr>
              <w:rPr>
                <w:b/>
                <w:szCs w:val="22"/>
                <w:lang w:val="hr-HR"/>
              </w:rPr>
            </w:pPr>
            <w:r w:rsidRPr="00B62E3C">
              <w:rPr>
                <w:b/>
                <w:szCs w:val="22"/>
                <w:lang w:val="hr-HR"/>
              </w:rPr>
              <w:t>Jedinica 4.</w:t>
            </w:r>
          </w:p>
          <w:p w14:paraId="6D76341F" w14:textId="0D2782E1" w:rsidR="00A47E13" w:rsidRPr="00B62E3C" w:rsidRDefault="00A47E13" w:rsidP="0034039D">
            <w:pPr>
              <w:rPr>
                <w:szCs w:val="22"/>
                <w:lang w:val="hr-HR"/>
              </w:rPr>
            </w:pPr>
            <w:r w:rsidRPr="00B62E3C">
              <w:rPr>
                <w:szCs w:val="22"/>
                <w:lang w:val="hr-HR"/>
              </w:rPr>
              <w:t>Učenik će biti sposoban:</w:t>
            </w:r>
          </w:p>
          <w:p w14:paraId="6ABA6E0A" w14:textId="34668A46" w:rsidR="00A47E13" w:rsidRPr="00B62E3C" w:rsidRDefault="00A47E13" w:rsidP="00607294">
            <w:pPr>
              <w:numPr>
                <w:ilvl w:val="0"/>
                <w:numId w:val="179"/>
              </w:numPr>
              <w:contextualSpacing/>
              <w:rPr>
                <w:rFonts w:eastAsiaTheme="minorHAnsi"/>
                <w:szCs w:val="22"/>
                <w:lang w:val="hr-HR"/>
              </w:rPr>
            </w:pPr>
            <w:r w:rsidRPr="00B62E3C">
              <w:rPr>
                <w:rFonts w:eastAsiaTheme="minorHAnsi"/>
                <w:szCs w:val="22"/>
                <w:lang w:val="hr-HR"/>
              </w:rPr>
              <w:t>nabroj</w:t>
            </w:r>
            <w:r w:rsidR="00715300" w:rsidRPr="00B62E3C">
              <w:rPr>
                <w:rFonts w:eastAsiaTheme="minorHAnsi"/>
                <w:szCs w:val="22"/>
                <w:lang w:val="hr-HR"/>
              </w:rPr>
              <w:t>ati</w:t>
            </w:r>
            <w:r w:rsidRPr="00B62E3C">
              <w:rPr>
                <w:rFonts w:eastAsiaTheme="minorHAnsi"/>
                <w:szCs w:val="22"/>
                <w:lang w:val="hr-HR"/>
              </w:rPr>
              <w:t xml:space="preserve"> vrste i objasni</w:t>
            </w:r>
            <w:r w:rsidR="00715300" w:rsidRPr="00B62E3C">
              <w:rPr>
                <w:rFonts w:eastAsiaTheme="minorHAnsi"/>
                <w:szCs w:val="22"/>
                <w:lang w:val="hr-HR"/>
              </w:rPr>
              <w:t>ti</w:t>
            </w:r>
            <w:r w:rsidRPr="00B62E3C">
              <w:rPr>
                <w:rFonts w:eastAsiaTheme="minorHAnsi"/>
                <w:szCs w:val="22"/>
                <w:lang w:val="hr-HR"/>
              </w:rPr>
              <w:t xml:space="preserve"> način primjene alata i pribora za armiračko-betonirske radove</w:t>
            </w:r>
            <w:r w:rsidR="00715300" w:rsidRPr="00B62E3C">
              <w:rPr>
                <w:rFonts w:eastAsiaTheme="minorHAnsi"/>
                <w:szCs w:val="22"/>
                <w:lang w:val="hr-HR"/>
              </w:rPr>
              <w:t xml:space="preserve">, </w:t>
            </w:r>
          </w:p>
          <w:p w14:paraId="0D1C5B50" w14:textId="470B4ECB" w:rsidR="00A47E13" w:rsidRPr="00B62E3C" w:rsidRDefault="00370F92" w:rsidP="00607294">
            <w:pPr>
              <w:numPr>
                <w:ilvl w:val="0"/>
                <w:numId w:val="179"/>
              </w:numPr>
              <w:contextualSpacing/>
              <w:rPr>
                <w:rFonts w:eastAsiaTheme="minorHAnsi"/>
                <w:szCs w:val="22"/>
                <w:lang w:val="hr-HR"/>
              </w:rPr>
            </w:pPr>
            <w:r w:rsidRPr="00B62E3C">
              <w:rPr>
                <w:rFonts w:eastAsiaTheme="minorHAnsi"/>
                <w:szCs w:val="22"/>
                <w:lang w:val="hr-HR"/>
              </w:rPr>
              <w:lastRenderedPageBreak/>
              <w:t>razlikovati</w:t>
            </w:r>
            <w:r w:rsidR="00A47E13" w:rsidRPr="00B62E3C">
              <w:rPr>
                <w:rFonts w:eastAsiaTheme="minorHAnsi"/>
                <w:szCs w:val="22"/>
                <w:lang w:val="hr-HR"/>
              </w:rPr>
              <w:t xml:space="preserve"> vrste alata i pribora za izvođenje armiračko-betonirskih radova</w:t>
            </w:r>
            <w:r w:rsidR="00715300" w:rsidRPr="00B62E3C">
              <w:rPr>
                <w:rFonts w:eastAsiaTheme="minorHAnsi"/>
                <w:szCs w:val="22"/>
                <w:lang w:val="hr-HR"/>
              </w:rPr>
              <w:t xml:space="preserve">, </w:t>
            </w:r>
          </w:p>
          <w:p w14:paraId="13E7D233" w14:textId="788D1CB9" w:rsidR="00A47E13" w:rsidRPr="00B62E3C" w:rsidRDefault="00A47E13" w:rsidP="00607294">
            <w:pPr>
              <w:numPr>
                <w:ilvl w:val="0"/>
                <w:numId w:val="179"/>
              </w:numPr>
              <w:contextualSpacing/>
              <w:rPr>
                <w:rFonts w:eastAsiaTheme="minorHAnsi"/>
                <w:szCs w:val="22"/>
                <w:lang w:val="hr-HR"/>
              </w:rPr>
            </w:pPr>
            <w:r w:rsidRPr="00B62E3C">
              <w:rPr>
                <w:rFonts w:eastAsiaTheme="minorHAnsi"/>
                <w:szCs w:val="22"/>
                <w:lang w:val="hr-HR"/>
              </w:rPr>
              <w:t>razum</w:t>
            </w:r>
            <w:r w:rsidR="00715300" w:rsidRPr="00B62E3C">
              <w:rPr>
                <w:rFonts w:eastAsiaTheme="minorHAnsi"/>
                <w:szCs w:val="22"/>
                <w:lang w:val="hr-HR"/>
              </w:rPr>
              <w:t>jeti</w:t>
            </w:r>
            <w:r w:rsidRPr="00B62E3C">
              <w:rPr>
                <w:rFonts w:eastAsiaTheme="minorHAnsi"/>
                <w:szCs w:val="22"/>
                <w:lang w:val="hr-HR"/>
              </w:rPr>
              <w:t xml:space="preserve"> načine primjene pojedinih alata i samostalno ruk</w:t>
            </w:r>
            <w:r w:rsidR="00715300" w:rsidRPr="00B62E3C">
              <w:rPr>
                <w:rFonts w:eastAsiaTheme="minorHAnsi"/>
                <w:szCs w:val="22"/>
                <w:lang w:val="hr-HR"/>
              </w:rPr>
              <w:t>ovati</w:t>
            </w:r>
            <w:r w:rsidRPr="00B62E3C">
              <w:rPr>
                <w:rFonts w:eastAsiaTheme="minorHAnsi"/>
                <w:szCs w:val="22"/>
                <w:lang w:val="hr-HR"/>
              </w:rPr>
              <w:t xml:space="preserve"> s njima.</w:t>
            </w:r>
          </w:p>
          <w:p w14:paraId="3F77A29A" w14:textId="77777777" w:rsidR="00A47E13" w:rsidRPr="00B62E3C" w:rsidRDefault="00A47E13" w:rsidP="0034039D">
            <w:pPr>
              <w:rPr>
                <w:szCs w:val="22"/>
                <w:lang w:val="hr-HR"/>
              </w:rPr>
            </w:pPr>
          </w:p>
          <w:p w14:paraId="6BA5D100" w14:textId="118A59FA" w:rsidR="00A47E13" w:rsidRPr="00B62E3C" w:rsidRDefault="00A47E13" w:rsidP="0034039D">
            <w:pPr>
              <w:rPr>
                <w:b/>
                <w:szCs w:val="22"/>
                <w:lang w:val="hr-HR"/>
              </w:rPr>
            </w:pPr>
            <w:r w:rsidRPr="00B62E3C">
              <w:rPr>
                <w:b/>
                <w:szCs w:val="22"/>
                <w:lang w:val="hr-HR"/>
              </w:rPr>
              <w:t>Jedinica 5.</w:t>
            </w:r>
          </w:p>
          <w:p w14:paraId="03AA7EB3" w14:textId="1A2E4C6C" w:rsidR="00715300" w:rsidRPr="00B62E3C" w:rsidRDefault="00715300" w:rsidP="0034039D">
            <w:pPr>
              <w:rPr>
                <w:szCs w:val="22"/>
                <w:lang w:val="hr-HR"/>
              </w:rPr>
            </w:pPr>
            <w:r w:rsidRPr="00B62E3C">
              <w:rPr>
                <w:szCs w:val="22"/>
                <w:lang w:val="hr-HR"/>
              </w:rPr>
              <w:t>Učenik će biti sposoban:</w:t>
            </w:r>
          </w:p>
          <w:p w14:paraId="534FCBC9" w14:textId="64D94B5F" w:rsidR="00A47E13" w:rsidRPr="00B62E3C" w:rsidRDefault="00A47E13" w:rsidP="00607294">
            <w:pPr>
              <w:numPr>
                <w:ilvl w:val="0"/>
                <w:numId w:val="179"/>
              </w:numPr>
              <w:contextualSpacing/>
              <w:rPr>
                <w:rFonts w:eastAsiaTheme="minorHAnsi"/>
                <w:szCs w:val="22"/>
                <w:lang w:val="hr-HR"/>
              </w:rPr>
            </w:pPr>
            <w:r w:rsidRPr="00B62E3C">
              <w:rPr>
                <w:rFonts w:eastAsiaTheme="minorHAnsi"/>
                <w:szCs w:val="22"/>
                <w:lang w:val="hr-HR"/>
              </w:rPr>
              <w:t>nabroj</w:t>
            </w:r>
            <w:r w:rsidR="00715300" w:rsidRPr="00B62E3C">
              <w:rPr>
                <w:rFonts w:eastAsiaTheme="minorHAnsi"/>
                <w:szCs w:val="22"/>
                <w:lang w:val="hr-HR"/>
              </w:rPr>
              <w:t>ati</w:t>
            </w:r>
            <w:r w:rsidRPr="00B62E3C">
              <w:rPr>
                <w:rFonts w:eastAsiaTheme="minorHAnsi"/>
                <w:szCs w:val="22"/>
                <w:lang w:val="hr-HR"/>
              </w:rPr>
              <w:t xml:space="preserve"> vrste i objasni</w:t>
            </w:r>
            <w:r w:rsidR="00715300" w:rsidRPr="00B62E3C">
              <w:rPr>
                <w:rFonts w:eastAsiaTheme="minorHAnsi"/>
                <w:szCs w:val="22"/>
                <w:lang w:val="hr-HR"/>
              </w:rPr>
              <w:t>ti</w:t>
            </w:r>
            <w:r w:rsidRPr="00B62E3C">
              <w:rPr>
                <w:rFonts w:eastAsiaTheme="minorHAnsi"/>
                <w:szCs w:val="22"/>
                <w:lang w:val="hr-HR"/>
              </w:rPr>
              <w:t xml:space="preserve"> način primjene alata i pribora za izvođenje radova na </w:t>
            </w:r>
            <w:r w:rsidR="00715300" w:rsidRPr="00B62E3C">
              <w:rPr>
                <w:rFonts w:eastAsiaTheme="minorHAnsi"/>
                <w:szCs w:val="22"/>
                <w:lang w:val="hr-HR"/>
              </w:rPr>
              <w:t xml:space="preserve">prometnicama, </w:t>
            </w:r>
          </w:p>
          <w:p w14:paraId="3749AF51" w14:textId="3BE90B25" w:rsidR="00A47E13" w:rsidRPr="00B62E3C" w:rsidRDefault="00A47E13" w:rsidP="00607294">
            <w:pPr>
              <w:numPr>
                <w:ilvl w:val="0"/>
                <w:numId w:val="179"/>
              </w:numPr>
              <w:contextualSpacing/>
              <w:rPr>
                <w:rFonts w:eastAsiaTheme="minorHAnsi"/>
                <w:szCs w:val="22"/>
                <w:lang w:val="hr-HR"/>
              </w:rPr>
            </w:pPr>
            <w:r w:rsidRPr="00B62E3C">
              <w:rPr>
                <w:rFonts w:eastAsiaTheme="minorHAnsi"/>
                <w:szCs w:val="22"/>
                <w:lang w:val="hr-HR"/>
              </w:rPr>
              <w:t>razlik</w:t>
            </w:r>
            <w:r w:rsidR="00715300" w:rsidRPr="00B62E3C">
              <w:rPr>
                <w:rFonts w:eastAsiaTheme="minorHAnsi"/>
                <w:szCs w:val="22"/>
                <w:lang w:val="hr-HR"/>
              </w:rPr>
              <w:t>ovati</w:t>
            </w:r>
            <w:r w:rsidRPr="00B62E3C">
              <w:rPr>
                <w:rFonts w:eastAsiaTheme="minorHAnsi"/>
                <w:szCs w:val="22"/>
                <w:lang w:val="hr-HR"/>
              </w:rPr>
              <w:t xml:space="preserve"> vrste alata i pribora za izvođenje radova na </w:t>
            </w:r>
            <w:r w:rsidR="00715300" w:rsidRPr="00B62E3C">
              <w:rPr>
                <w:rFonts w:eastAsiaTheme="minorHAnsi"/>
                <w:szCs w:val="22"/>
                <w:lang w:val="hr-HR"/>
              </w:rPr>
              <w:t xml:space="preserve">prometnicama, </w:t>
            </w:r>
          </w:p>
          <w:p w14:paraId="20D79357" w14:textId="05089588" w:rsidR="00A47E13" w:rsidRPr="00B62E3C" w:rsidRDefault="00A47E13" w:rsidP="00607294">
            <w:pPr>
              <w:numPr>
                <w:ilvl w:val="0"/>
                <w:numId w:val="179"/>
              </w:numPr>
              <w:contextualSpacing/>
              <w:rPr>
                <w:rFonts w:eastAsiaTheme="minorHAnsi"/>
                <w:szCs w:val="22"/>
                <w:lang w:val="hr-HR"/>
              </w:rPr>
            </w:pPr>
            <w:r w:rsidRPr="00B62E3C">
              <w:rPr>
                <w:rFonts w:eastAsiaTheme="minorHAnsi"/>
                <w:szCs w:val="22"/>
                <w:lang w:val="hr-HR"/>
              </w:rPr>
              <w:t>razum</w:t>
            </w:r>
            <w:r w:rsidR="00715300" w:rsidRPr="00B62E3C">
              <w:rPr>
                <w:rFonts w:eastAsiaTheme="minorHAnsi"/>
                <w:szCs w:val="22"/>
                <w:lang w:val="hr-HR"/>
              </w:rPr>
              <w:t>jeti</w:t>
            </w:r>
            <w:r w:rsidRPr="00B62E3C">
              <w:rPr>
                <w:rFonts w:eastAsiaTheme="minorHAnsi"/>
                <w:szCs w:val="22"/>
                <w:lang w:val="hr-HR"/>
              </w:rPr>
              <w:t xml:space="preserve"> načine primjene pojedinih alata i samostalno ruk</w:t>
            </w:r>
            <w:r w:rsidR="00715300" w:rsidRPr="00B62E3C">
              <w:rPr>
                <w:rFonts w:eastAsiaTheme="minorHAnsi"/>
                <w:szCs w:val="22"/>
                <w:lang w:val="hr-HR"/>
              </w:rPr>
              <w:t>ovati</w:t>
            </w:r>
            <w:r w:rsidRPr="00B62E3C">
              <w:rPr>
                <w:rFonts w:eastAsiaTheme="minorHAnsi"/>
                <w:szCs w:val="22"/>
                <w:lang w:val="hr-HR"/>
              </w:rPr>
              <w:t xml:space="preserve"> s njima.</w:t>
            </w:r>
          </w:p>
        </w:tc>
        <w:tc>
          <w:tcPr>
            <w:tcW w:w="5534" w:type="dxa"/>
            <w:tcBorders>
              <w:left w:val="single" w:sz="4" w:space="0" w:color="auto"/>
              <w:bottom w:val="single" w:sz="4" w:space="0" w:color="auto"/>
            </w:tcBorders>
            <w:shd w:val="clear" w:color="auto" w:fill="auto"/>
          </w:tcPr>
          <w:p w14:paraId="093C2D14" w14:textId="77777777" w:rsidR="00A47E13" w:rsidRPr="00B62E3C" w:rsidRDefault="00A47E13" w:rsidP="0034039D">
            <w:pPr>
              <w:rPr>
                <w:b/>
                <w:szCs w:val="22"/>
                <w:lang w:val="hr-HR"/>
              </w:rPr>
            </w:pPr>
            <w:r w:rsidRPr="00B62E3C">
              <w:rPr>
                <w:b/>
                <w:szCs w:val="22"/>
                <w:lang w:val="hr-HR"/>
              </w:rPr>
              <w:lastRenderedPageBreak/>
              <w:t>Jedinica 1.</w:t>
            </w:r>
          </w:p>
          <w:p w14:paraId="6499FBC8" w14:textId="3DE63797" w:rsidR="00A47E13" w:rsidRPr="00B62E3C" w:rsidRDefault="00A47E13" w:rsidP="00607294">
            <w:pPr>
              <w:numPr>
                <w:ilvl w:val="0"/>
                <w:numId w:val="178"/>
              </w:numPr>
              <w:rPr>
                <w:szCs w:val="22"/>
                <w:lang w:val="hr-HR"/>
              </w:rPr>
            </w:pPr>
            <w:r w:rsidRPr="00B62E3C">
              <w:rPr>
                <w:szCs w:val="22"/>
                <w:lang w:val="hr-HR"/>
              </w:rPr>
              <w:t>koristiti stručnu literaturu</w:t>
            </w:r>
            <w:r w:rsidR="00BA7392" w:rsidRPr="00B62E3C">
              <w:rPr>
                <w:szCs w:val="22"/>
                <w:lang w:val="hr-HR"/>
              </w:rPr>
              <w:t xml:space="preserve">, </w:t>
            </w:r>
          </w:p>
          <w:p w14:paraId="025D053F" w14:textId="1BBA0702" w:rsidR="00A47E13" w:rsidRPr="00B62E3C" w:rsidRDefault="00A47E13" w:rsidP="00607294">
            <w:pPr>
              <w:numPr>
                <w:ilvl w:val="0"/>
                <w:numId w:val="178"/>
              </w:numPr>
              <w:rPr>
                <w:szCs w:val="22"/>
                <w:lang w:val="hr-HR"/>
              </w:rPr>
            </w:pPr>
            <w:r w:rsidRPr="00B62E3C">
              <w:rPr>
                <w:szCs w:val="22"/>
                <w:lang w:val="hr-HR"/>
              </w:rPr>
              <w:t>koristiti videozapise</w:t>
            </w:r>
            <w:r w:rsidR="00BA7392" w:rsidRPr="00B62E3C">
              <w:rPr>
                <w:szCs w:val="22"/>
                <w:lang w:val="hr-HR"/>
              </w:rPr>
              <w:t xml:space="preserve">, </w:t>
            </w:r>
          </w:p>
          <w:p w14:paraId="459EF058" w14:textId="26A96B84" w:rsidR="00A47E13" w:rsidRPr="00B62E3C" w:rsidRDefault="00A47E13" w:rsidP="00607294">
            <w:pPr>
              <w:numPr>
                <w:ilvl w:val="0"/>
                <w:numId w:val="178"/>
              </w:numPr>
              <w:rPr>
                <w:szCs w:val="22"/>
                <w:lang w:val="hr-HR"/>
              </w:rPr>
            </w:pPr>
            <w:r w:rsidRPr="00B62E3C">
              <w:rPr>
                <w:szCs w:val="22"/>
                <w:lang w:val="hr-HR"/>
              </w:rPr>
              <w:t>koristiti prospekte i kataloge</w:t>
            </w:r>
            <w:r w:rsidR="00BA7392" w:rsidRPr="00B62E3C">
              <w:rPr>
                <w:szCs w:val="22"/>
                <w:lang w:val="hr-HR"/>
              </w:rPr>
              <w:t xml:space="preserve">, </w:t>
            </w:r>
          </w:p>
          <w:p w14:paraId="7D772B1F" w14:textId="74EAAAC3" w:rsidR="00A47E13" w:rsidRPr="00B62E3C" w:rsidRDefault="00A47E13" w:rsidP="00607294">
            <w:pPr>
              <w:numPr>
                <w:ilvl w:val="0"/>
                <w:numId w:val="178"/>
              </w:numPr>
              <w:rPr>
                <w:szCs w:val="22"/>
                <w:lang w:val="hr-HR"/>
              </w:rPr>
            </w:pPr>
            <w:r w:rsidRPr="00B62E3C">
              <w:rPr>
                <w:szCs w:val="22"/>
                <w:lang w:val="hr-HR"/>
              </w:rPr>
              <w:t>koristi i prikazivati tehničku dokumentaciju iz prakse</w:t>
            </w:r>
            <w:r w:rsidR="00BA7392" w:rsidRPr="00B62E3C">
              <w:rPr>
                <w:szCs w:val="22"/>
                <w:lang w:val="hr-HR"/>
              </w:rPr>
              <w:t xml:space="preserve">, </w:t>
            </w:r>
          </w:p>
          <w:p w14:paraId="5FBE3C38" w14:textId="69A5E204" w:rsidR="00A47E13" w:rsidRPr="00B62E3C" w:rsidRDefault="00A47E13" w:rsidP="00607294">
            <w:pPr>
              <w:numPr>
                <w:ilvl w:val="0"/>
                <w:numId w:val="178"/>
              </w:numPr>
              <w:rPr>
                <w:szCs w:val="22"/>
                <w:lang w:val="hr-HR"/>
              </w:rPr>
            </w:pPr>
            <w:r w:rsidRPr="00B62E3C">
              <w:rPr>
                <w:szCs w:val="22"/>
                <w:lang w:val="hr-HR"/>
              </w:rPr>
              <w:t>koristiti poznate stranice s interneta,</w:t>
            </w:r>
          </w:p>
          <w:p w14:paraId="20192935" w14:textId="215280FC" w:rsidR="00A47E13" w:rsidRPr="00B62E3C" w:rsidRDefault="00A47E13" w:rsidP="00607294">
            <w:pPr>
              <w:numPr>
                <w:ilvl w:val="0"/>
                <w:numId w:val="178"/>
              </w:numPr>
              <w:contextualSpacing/>
              <w:rPr>
                <w:rFonts w:eastAsiaTheme="minorHAnsi"/>
                <w:szCs w:val="22"/>
                <w:lang w:val="hr-HR"/>
              </w:rPr>
            </w:pPr>
            <w:r w:rsidRPr="00B62E3C">
              <w:rPr>
                <w:rFonts w:eastAsiaTheme="minorHAnsi"/>
                <w:szCs w:val="22"/>
                <w:lang w:val="hr-HR"/>
              </w:rPr>
              <w:t>demonstrirati primjenu pojedinih alata i pribora</w:t>
            </w:r>
            <w:r w:rsidR="00BA7392" w:rsidRPr="00B62E3C">
              <w:rPr>
                <w:rFonts w:eastAsiaTheme="minorHAnsi"/>
                <w:szCs w:val="22"/>
                <w:lang w:val="hr-HR"/>
              </w:rPr>
              <w:t xml:space="preserve">, </w:t>
            </w:r>
          </w:p>
          <w:p w14:paraId="004E8936" w14:textId="2B5275AE" w:rsidR="00A47E13" w:rsidRPr="00B62E3C" w:rsidRDefault="001B2331" w:rsidP="00607294">
            <w:pPr>
              <w:numPr>
                <w:ilvl w:val="0"/>
                <w:numId w:val="178"/>
              </w:numPr>
              <w:contextualSpacing/>
              <w:rPr>
                <w:rFonts w:eastAsiaTheme="minorHAnsi"/>
                <w:szCs w:val="22"/>
                <w:lang w:val="hr-HR"/>
              </w:rPr>
            </w:pPr>
            <w:r w:rsidRPr="00B62E3C">
              <w:rPr>
                <w:rFonts w:eastAsiaTheme="minorHAnsi"/>
                <w:szCs w:val="22"/>
                <w:lang w:val="hr-HR"/>
              </w:rPr>
              <w:t>organizirati</w:t>
            </w:r>
            <w:r w:rsidR="00A47E13" w:rsidRPr="00B62E3C">
              <w:rPr>
                <w:rFonts w:eastAsiaTheme="minorHAnsi"/>
                <w:szCs w:val="22"/>
                <w:lang w:val="hr-HR"/>
              </w:rPr>
              <w:t xml:space="preserve"> posjet</w:t>
            </w:r>
            <w:r w:rsidR="00BA7392" w:rsidRPr="00B62E3C">
              <w:rPr>
                <w:rFonts w:eastAsiaTheme="minorHAnsi"/>
                <w:szCs w:val="22"/>
                <w:lang w:val="hr-HR"/>
              </w:rPr>
              <w:t>e</w:t>
            </w:r>
            <w:r w:rsidR="00A47E13" w:rsidRPr="00B62E3C">
              <w:rPr>
                <w:rFonts w:eastAsiaTheme="minorHAnsi"/>
                <w:szCs w:val="22"/>
                <w:lang w:val="hr-HR"/>
              </w:rPr>
              <w:t xml:space="preserve"> gradilištu.</w:t>
            </w:r>
          </w:p>
          <w:p w14:paraId="15795E18" w14:textId="77777777" w:rsidR="00BA7392" w:rsidRPr="00B62E3C" w:rsidRDefault="00BA7392" w:rsidP="00BA7392">
            <w:pPr>
              <w:ind w:left="360"/>
              <w:contextualSpacing/>
              <w:rPr>
                <w:rFonts w:eastAsiaTheme="minorHAnsi"/>
                <w:szCs w:val="22"/>
                <w:lang w:val="hr-HR"/>
              </w:rPr>
            </w:pPr>
          </w:p>
          <w:p w14:paraId="5FF27D82" w14:textId="77777777" w:rsidR="00A47E13" w:rsidRPr="00B62E3C" w:rsidRDefault="00A47E13" w:rsidP="0034039D">
            <w:pPr>
              <w:ind w:left="215" w:hanging="215"/>
              <w:rPr>
                <w:b/>
                <w:szCs w:val="22"/>
                <w:lang w:val="hr-HR"/>
              </w:rPr>
            </w:pPr>
            <w:r w:rsidRPr="00B62E3C">
              <w:rPr>
                <w:b/>
                <w:szCs w:val="22"/>
                <w:lang w:val="hr-HR"/>
              </w:rPr>
              <w:t>Jedinica 2.</w:t>
            </w:r>
          </w:p>
          <w:p w14:paraId="3F4AC8AD" w14:textId="77777777" w:rsidR="005B7CDB" w:rsidRPr="00B62E3C" w:rsidRDefault="005B7CDB" w:rsidP="00607294">
            <w:pPr>
              <w:numPr>
                <w:ilvl w:val="0"/>
                <w:numId w:val="178"/>
              </w:numPr>
              <w:rPr>
                <w:szCs w:val="22"/>
                <w:lang w:val="hr-HR"/>
              </w:rPr>
            </w:pPr>
            <w:r w:rsidRPr="00B62E3C">
              <w:rPr>
                <w:szCs w:val="22"/>
                <w:lang w:val="hr-HR"/>
              </w:rPr>
              <w:t xml:space="preserve">koristiti stručnu literaturu, </w:t>
            </w:r>
          </w:p>
          <w:p w14:paraId="330173B5" w14:textId="4AAB96C7" w:rsidR="005B7CDB" w:rsidRPr="00B62E3C" w:rsidRDefault="005B7CDB" w:rsidP="00607294">
            <w:pPr>
              <w:numPr>
                <w:ilvl w:val="0"/>
                <w:numId w:val="178"/>
              </w:numPr>
              <w:rPr>
                <w:szCs w:val="22"/>
                <w:lang w:val="hr-HR"/>
              </w:rPr>
            </w:pPr>
            <w:r w:rsidRPr="00B62E3C">
              <w:rPr>
                <w:szCs w:val="22"/>
                <w:lang w:val="hr-HR"/>
              </w:rPr>
              <w:t xml:space="preserve">koristiti videozapise, </w:t>
            </w:r>
          </w:p>
          <w:p w14:paraId="59C0BEF1" w14:textId="77777777" w:rsidR="005B7CDB" w:rsidRPr="00B62E3C" w:rsidRDefault="005B7CDB" w:rsidP="00607294">
            <w:pPr>
              <w:numPr>
                <w:ilvl w:val="0"/>
                <w:numId w:val="178"/>
              </w:numPr>
              <w:rPr>
                <w:szCs w:val="22"/>
                <w:lang w:val="hr-HR"/>
              </w:rPr>
            </w:pPr>
            <w:r w:rsidRPr="00B62E3C">
              <w:rPr>
                <w:szCs w:val="22"/>
                <w:lang w:val="hr-HR"/>
              </w:rPr>
              <w:t xml:space="preserve">koristiti prospekte i kataloge, </w:t>
            </w:r>
          </w:p>
          <w:p w14:paraId="526A1BBC" w14:textId="77777777" w:rsidR="005B7CDB" w:rsidRPr="00B62E3C" w:rsidRDefault="005B7CDB" w:rsidP="00607294">
            <w:pPr>
              <w:numPr>
                <w:ilvl w:val="0"/>
                <w:numId w:val="178"/>
              </w:numPr>
              <w:rPr>
                <w:szCs w:val="22"/>
                <w:lang w:val="hr-HR"/>
              </w:rPr>
            </w:pPr>
            <w:r w:rsidRPr="00B62E3C">
              <w:rPr>
                <w:szCs w:val="22"/>
                <w:lang w:val="hr-HR"/>
              </w:rPr>
              <w:t xml:space="preserve">koristi i prikazivati tehničku dokumentaciju iz prakse, </w:t>
            </w:r>
          </w:p>
          <w:p w14:paraId="4BB6E29F" w14:textId="77777777" w:rsidR="005B7CDB" w:rsidRPr="00B62E3C" w:rsidRDefault="005B7CDB" w:rsidP="00607294">
            <w:pPr>
              <w:numPr>
                <w:ilvl w:val="0"/>
                <w:numId w:val="178"/>
              </w:numPr>
              <w:rPr>
                <w:szCs w:val="22"/>
                <w:lang w:val="hr-HR"/>
              </w:rPr>
            </w:pPr>
            <w:r w:rsidRPr="00B62E3C">
              <w:rPr>
                <w:szCs w:val="22"/>
                <w:lang w:val="hr-HR"/>
              </w:rPr>
              <w:t>koristiti poznate stranice s interneta,</w:t>
            </w:r>
          </w:p>
          <w:p w14:paraId="4220DA1C" w14:textId="77777777" w:rsidR="005B7CDB" w:rsidRPr="00B62E3C" w:rsidRDefault="005B7CDB" w:rsidP="00607294">
            <w:pPr>
              <w:numPr>
                <w:ilvl w:val="0"/>
                <w:numId w:val="178"/>
              </w:numPr>
              <w:contextualSpacing/>
              <w:rPr>
                <w:rFonts w:eastAsiaTheme="minorHAnsi"/>
                <w:szCs w:val="22"/>
                <w:lang w:val="hr-HR"/>
              </w:rPr>
            </w:pPr>
            <w:r w:rsidRPr="00B62E3C">
              <w:rPr>
                <w:rFonts w:eastAsiaTheme="minorHAnsi"/>
                <w:szCs w:val="22"/>
                <w:lang w:val="hr-HR"/>
              </w:rPr>
              <w:t xml:space="preserve">demonstrirati primjenu pojedinih alata i pribora, </w:t>
            </w:r>
          </w:p>
          <w:p w14:paraId="1370E7DB" w14:textId="46C7580B" w:rsidR="00A47E13" w:rsidRPr="00B62E3C" w:rsidRDefault="005B7CDB" w:rsidP="00607294">
            <w:pPr>
              <w:numPr>
                <w:ilvl w:val="0"/>
                <w:numId w:val="178"/>
              </w:numPr>
              <w:contextualSpacing/>
              <w:rPr>
                <w:rFonts w:eastAsiaTheme="minorHAnsi"/>
                <w:szCs w:val="22"/>
                <w:lang w:val="hr-HR"/>
              </w:rPr>
            </w:pPr>
            <w:r w:rsidRPr="00B62E3C">
              <w:rPr>
                <w:rFonts w:eastAsiaTheme="minorHAnsi"/>
                <w:szCs w:val="22"/>
                <w:lang w:val="hr-HR"/>
              </w:rPr>
              <w:t>organizirati posjete gradilištu.</w:t>
            </w:r>
          </w:p>
          <w:p w14:paraId="688972D0" w14:textId="77777777" w:rsidR="005B7CDB" w:rsidRPr="00B62E3C" w:rsidRDefault="005B7CDB" w:rsidP="005B7CDB">
            <w:pPr>
              <w:ind w:left="360"/>
              <w:contextualSpacing/>
              <w:rPr>
                <w:rFonts w:eastAsiaTheme="minorHAnsi"/>
                <w:szCs w:val="22"/>
                <w:lang w:val="hr-HR"/>
              </w:rPr>
            </w:pPr>
          </w:p>
          <w:p w14:paraId="6D7B6637" w14:textId="77777777" w:rsidR="00A47E13" w:rsidRPr="00B62E3C" w:rsidRDefault="00A47E13" w:rsidP="0034039D">
            <w:pPr>
              <w:ind w:left="215" w:hanging="215"/>
              <w:rPr>
                <w:b/>
                <w:szCs w:val="22"/>
                <w:lang w:val="hr-HR"/>
              </w:rPr>
            </w:pPr>
            <w:r w:rsidRPr="00B62E3C">
              <w:rPr>
                <w:b/>
                <w:szCs w:val="22"/>
                <w:lang w:val="hr-HR"/>
              </w:rPr>
              <w:t>Jedinica 3.</w:t>
            </w:r>
          </w:p>
          <w:p w14:paraId="6F35DF94" w14:textId="77777777" w:rsidR="005B7CDB" w:rsidRPr="00B62E3C" w:rsidRDefault="005B7CDB" w:rsidP="00607294">
            <w:pPr>
              <w:numPr>
                <w:ilvl w:val="0"/>
                <w:numId w:val="178"/>
              </w:numPr>
              <w:rPr>
                <w:szCs w:val="22"/>
                <w:lang w:val="hr-HR"/>
              </w:rPr>
            </w:pPr>
            <w:r w:rsidRPr="00B62E3C">
              <w:rPr>
                <w:szCs w:val="22"/>
                <w:lang w:val="hr-HR"/>
              </w:rPr>
              <w:t xml:space="preserve">koristiti stručnu literaturu, </w:t>
            </w:r>
          </w:p>
          <w:p w14:paraId="00CF2DFA" w14:textId="33C43795" w:rsidR="005B7CDB" w:rsidRPr="00B62E3C" w:rsidRDefault="005B7CDB" w:rsidP="00607294">
            <w:pPr>
              <w:numPr>
                <w:ilvl w:val="0"/>
                <w:numId w:val="178"/>
              </w:numPr>
              <w:rPr>
                <w:szCs w:val="22"/>
                <w:lang w:val="hr-HR"/>
              </w:rPr>
            </w:pPr>
            <w:r w:rsidRPr="00B62E3C">
              <w:rPr>
                <w:szCs w:val="22"/>
                <w:lang w:val="hr-HR"/>
              </w:rPr>
              <w:t xml:space="preserve">koristiti videozapise, </w:t>
            </w:r>
          </w:p>
          <w:p w14:paraId="27237104" w14:textId="77777777" w:rsidR="005B7CDB" w:rsidRPr="00B62E3C" w:rsidRDefault="005B7CDB" w:rsidP="00607294">
            <w:pPr>
              <w:numPr>
                <w:ilvl w:val="0"/>
                <w:numId w:val="178"/>
              </w:numPr>
              <w:rPr>
                <w:szCs w:val="22"/>
                <w:lang w:val="hr-HR"/>
              </w:rPr>
            </w:pPr>
            <w:r w:rsidRPr="00B62E3C">
              <w:rPr>
                <w:szCs w:val="22"/>
                <w:lang w:val="hr-HR"/>
              </w:rPr>
              <w:t xml:space="preserve">koristiti prospekte i kataloge, </w:t>
            </w:r>
          </w:p>
          <w:p w14:paraId="15B36BD7" w14:textId="77777777" w:rsidR="005B7CDB" w:rsidRPr="00B62E3C" w:rsidRDefault="005B7CDB" w:rsidP="00607294">
            <w:pPr>
              <w:numPr>
                <w:ilvl w:val="0"/>
                <w:numId w:val="178"/>
              </w:numPr>
              <w:rPr>
                <w:szCs w:val="22"/>
                <w:lang w:val="hr-HR"/>
              </w:rPr>
            </w:pPr>
            <w:r w:rsidRPr="00B62E3C">
              <w:rPr>
                <w:szCs w:val="22"/>
                <w:lang w:val="hr-HR"/>
              </w:rPr>
              <w:t xml:space="preserve">koristi i prikazivati tehničku dokumentaciju iz prakse, </w:t>
            </w:r>
          </w:p>
          <w:p w14:paraId="1F3CDDBA" w14:textId="77777777" w:rsidR="005B7CDB" w:rsidRPr="00B62E3C" w:rsidRDefault="005B7CDB" w:rsidP="00607294">
            <w:pPr>
              <w:numPr>
                <w:ilvl w:val="0"/>
                <w:numId w:val="178"/>
              </w:numPr>
              <w:rPr>
                <w:szCs w:val="22"/>
                <w:lang w:val="hr-HR"/>
              </w:rPr>
            </w:pPr>
            <w:r w:rsidRPr="00B62E3C">
              <w:rPr>
                <w:szCs w:val="22"/>
                <w:lang w:val="hr-HR"/>
              </w:rPr>
              <w:t>koristiti poznate stranice s interneta,</w:t>
            </w:r>
          </w:p>
          <w:p w14:paraId="5B914BED" w14:textId="3296AF40" w:rsidR="005B7CDB" w:rsidRPr="00B62E3C" w:rsidRDefault="005B7CDB" w:rsidP="00607294">
            <w:pPr>
              <w:numPr>
                <w:ilvl w:val="0"/>
                <w:numId w:val="178"/>
              </w:numPr>
              <w:contextualSpacing/>
              <w:rPr>
                <w:rFonts w:eastAsiaTheme="minorHAnsi"/>
                <w:szCs w:val="22"/>
                <w:lang w:val="hr-HR"/>
              </w:rPr>
            </w:pPr>
            <w:r w:rsidRPr="00B62E3C">
              <w:rPr>
                <w:rFonts w:eastAsiaTheme="minorHAnsi"/>
                <w:szCs w:val="22"/>
                <w:lang w:val="hr-HR"/>
              </w:rPr>
              <w:t>organizirati posjete gradilištu.</w:t>
            </w:r>
          </w:p>
          <w:p w14:paraId="59CE097C" w14:textId="77777777" w:rsidR="005B7CDB" w:rsidRPr="00B62E3C" w:rsidRDefault="005B7CDB" w:rsidP="005B7CDB">
            <w:pPr>
              <w:ind w:left="360"/>
              <w:contextualSpacing/>
              <w:rPr>
                <w:rFonts w:eastAsiaTheme="minorHAnsi"/>
                <w:szCs w:val="22"/>
                <w:lang w:val="hr-HR"/>
              </w:rPr>
            </w:pPr>
          </w:p>
          <w:p w14:paraId="2FCA5504" w14:textId="77777777" w:rsidR="00A47E13" w:rsidRPr="00B62E3C" w:rsidRDefault="00A47E13" w:rsidP="0034039D">
            <w:pPr>
              <w:rPr>
                <w:b/>
                <w:szCs w:val="22"/>
                <w:lang w:val="hr-HR"/>
              </w:rPr>
            </w:pPr>
            <w:r w:rsidRPr="00B62E3C">
              <w:rPr>
                <w:b/>
                <w:szCs w:val="22"/>
                <w:lang w:val="hr-HR"/>
              </w:rPr>
              <w:t>Jedinica 4.</w:t>
            </w:r>
          </w:p>
          <w:p w14:paraId="701AA46D" w14:textId="77777777" w:rsidR="005B7CDB" w:rsidRPr="00B62E3C" w:rsidRDefault="005B7CDB" w:rsidP="00607294">
            <w:pPr>
              <w:numPr>
                <w:ilvl w:val="0"/>
                <w:numId w:val="178"/>
              </w:numPr>
              <w:rPr>
                <w:szCs w:val="22"/>
                <w:lang w:val="hr-HR"/>
              </w:rPr>
            </w:pPr>
            <w:r w:rsidRPr="00B62E3C">
              <w:rPr>
                <w:szCs w:val="22"/>
                <w:lang w:val="hr-HR"/>
              </w:rPr>
              <w:t xml:space="preserve">koristiti stručnu literaturu, </w:t>
            </w:r>
          </w:p>
          <w:p w14:paraId="4922E7ED" w14:textId="099524DA" w:rsidR="005B7CDB" w:rsidRPr="00B62E3C" w:rsidRDefault="005B7CDB" w:rsidP="00607294">
            <w:pPr>
              <w:numPr>
                <w:ilvl w:val="0"/>
                <w:numId w:val="178"/>
              </w:numPr>
              <w:rPr>
                <w:szCs w:val="22"/>
                <w:lang w:val="hr-HR"/>
              </w:rPr>
            </w:pPr>
            <w:r w:rsidRPr="00B62E3C">
              <w:rPr>
                <w:szCs w:val="22"/>
                <w:lang w:val="hr-HR"/>
              </w:rPr>
              <w:t xml:space="preserve">koristiti videozapise, </w:t>
            </w:r>
          </w:p>
          <w:p w14:paraId="5B285287" w14:textId="77777777" w:rsidR="005B7CDB" w:rsidRPr="00B62E3C" w:rsidRDefault="005B7CDB" w:rsidP="00607294">
            <w:pPr>
              <w:numPr>
                <w:ilvl w:val="0"/>
                <w:numId w:val="178"/>
              </w:numPr>
              <w:rPr>
                <w:szCs w:val="22"/>
                <w:lang w:val="hr-HR"/>
              </w:rPr>
            </w:pPr>
            <w:r w:rsidRPr="00B62E3C">
              <w:rPr>
                <w:szCs w:val="22"/>
                <w:lang w:val="hr-HR"/>
              </w:rPr>
              <w:t xml:space="preserve">koristiti prospekte i kataloge, </w:t>
            </w:r>
          </w:p>
          <w:p w14:paraId="34F2E04E" w14:textId="77777777" w:rsidR="005B7CDB" w:rsidRPr="00B62E3C" w:rsidRDefault="005B7CDB" w:rsidP="00607294">
            <w:pPr>
              <w:numPr>
                <w:ilvl w:val="0"/>
                <w:numId w:val="178"/>
              </w:numPr>
              <w:rPr>
                <w:szCs w:val="22"/>
                <w:lang w:val="hr-HR"/>
              </w:rPr>
            </w:pPr>
            <w:r w:rsidRPr="00B62E3C">
              <w:rPr>
                <w:szCs w:val="22"/>
                <w:lang w:val="hr-HR"/>
              </w:rPr>
              <w:t xml:space="preserve">koristi i prikazivati tehničku dokumentaciju iz prakse, </w:t>
            </w:r>
          </w:p>
          <w:p w14:paraId="6493F350" w14:textId="77777777" w:rsidR="005B7CDB" w:rsidRPr="00B62E3C" w:rsidRDefault="005B7CDB" w:rsidP="00607294">
            <w:pPr>
              <w:numPr>
                <w:ilvl w:val="0"/>
                <w:numId w:val="178"/>
              </w:numPr>
              <w:rPr>
                <w:szCs w:val="22"/>
                <w:lang w:val="hr-HR"/>
              </w:rPr>
            </w:pPr>
            <w:r w:rsidRPr="00B62E3C">
              <w:rPr>
                <w:szCs w:val="22"/>
                <w:lang w:val="hr-HR"/>
              </w:rPr>
              <w:t>koristiti poznate stranice s interneta,</w:t>
            </w:r>
          </w:p>
          <w:p w14:paraId="1AEA423F" w14:textId="77777777" w:rsidR="005B7CDB" w:rsidRPr="00B62E3C" w:rsidRDefault="005B7CDB" w:rsidP="00607294">
            <w:pPr>
              <w:numPr>
                <w:ilvl w:val="0"/>
                <w:numId w:val="178"/>
              </w:numPr>
              <w:contextualSpacing/>
              <w:rPr>
                <w:rFonts w:eastAsiaTheme="minorHAnsi"/>
                <w:szCs w:val="22"/>
                <w:lang w:val="hr-HR"/>
              </w:rPr>
            </w:pPr>
            <w:r w:rsidRPr="00B62E3C">
              <w:rPr>
                <w:rFonts w:eastAsiaTheme="minorHAnsi"/>
                <w:szCs w:val="22"/>
                <w:lang w:val="hr-HR"/>
              </w:rPr>
              <w:t xml:space="preserve">demonstrirati primjenu pojedinih alata i pribora, </w:t>
            </w:r>
          </w:p>
          <w:p w14:paraId="27FC19DE" w14:textId="0D792F38" w:rsidR="005B7CDB" w:rsidRPr="00B62E3C" w:rsidRDefault="005B7CDB" w:rsidP="00607294">
            <w:pPr>
              <w:numPr>
                <w:ilvl w:val="0"/>
                <w:numId w:val="178"/>
              </w:numPr>
              <w:contextualSpacing/>
              <w:rPr>
                <w:rFonts w:eastAsiaTheme="minorHAnsi"/>
                <w:szCs w:val="22"/>
                <w:lang w:val="hr-HR"/>
              </w:rPr>
            </w:pPr>
            <w:r w:rsidRPr="00B62E3C">
              <w:rPr>
                <w:rFonts w:eastAsiaTheme="minorHAnsi"/>
                <w:szCs w:val="22"/>
                <w:lang w:val="hr-HR"/>
              </w:rPr>
              <w:t>organizirati posjete gradilištu.</w:t>
            </w:r>
          </w:p>
          <w:p w14:paraId="7D153B73" w14:textId="77777777" w:rsidR="005B7CDB" w:rsidRPr="00B62E3C" w:rsidRDefault="005B7CDB" w:rsidP="005B7CDB">
            <w:pPr>
              <w:ind w:left="360"/>
              <w:contextualSpacing/>
              <w:rPr>
                <w:rFonts w:eastAsiaTheme="minorHAnsi"/>
                <w:szCs w:val="22"/>
                <w:lang w:val="hr-HR"/>
              </w:rPr>
            </w:pPr>
          </w:p>
          <w:p w14:paraId="23B58732" w14:textId="77777777" w:rsidR="00A47E13" w:rsidRPr="00B62E3C" w:rsidRDefault="00A47E13" w:rsidP="0034039D">
            <w:pPr>
              <w:rPr>
                <w:b/>
                <w:szCs w:val="22"/>
                <w:lang w:val="hr-HR"/>
              </w:rPr>
            </w:pPr>
            <w:r w:rsidRPr="00B62E3C">
              <w:rPr>
                <w:b/>
                <w:szCs w:val="22"/>
                <w:lang w:val="hr-HR"/>
              </w:rPr>
              <w:t>Jedinica 5.</w:t>
            </w:r>
          </w:p>
          <w:p w14:paraId="504EAEB7" w14:textId="77777777" w:rsidR="005B7CDB" w:rsidRPr="00B62E3C" w:rsidRDefault="005B7CDB" w:rsidP="00607294">
            <w:pPr>
              <w:numPr>
                <w:ilvl w:val="0"/>
                <w:numId w:val="178"/>
              </w:numPr>
              <w:rPr>
                <w:szCs w:val="22"/>
                <w:lang w:val="hr-HR"/>
              </w:rPr>
            </w:pPr>
            <w:r w:rsidRPr="00B62E3C">
              <w:rPr>
                <w:szCs w:val="22"/>
                <w:lang w:val="hr-HR"/>
              </w:rPr>
              <w:t xml:space="preserve">koristiti stručnu literaturu, </w:t>
            </w:r>
          </w:p>
          <w:p w14:paraId="7591860F" w14:textId="39B36AE1" w:rsidR="005B7CDB" w:rsidRPr="00B62E3C" w:rsidRDefault="005B7CDB" w:rsidP="00607294">
            <w:pPr>
              <w:numPr>
                <w:ilvl w:val="0"/>
                <w:numId w:val="178"/>
              </w:numPr>
              <w:rPr>
                <w:szCs w:val="22"/>
                <w:lang w:val="hr-HR"/>
              </w:rPr>
            </w:pPr>
            <w:r w:rsidRPr="00B62E3C">
              <w:rPr>
                <w:szCs w:val="22"/>
                <w:lang w:val="hr-HR"/>
              </w:rPr>
              <w:t xml:space="preserve">koristiti videozapise, </w:t>
            </w:r>
          </w:p>
          <w:p w14:paraId="6AD0D6A5" w14:textId="77777777" w:rsidR="005B7CDB" w:rsidRPr="00B62E3C" w:rsidRDefault="005B7CDB" w:rsidP="00607294">
            <w:pPr>
              <w:numPr>
                <w:ilvl w:val="0"/>
                <w:numId w:val="178"/>
              </w:numPr>
              <w:rPr>
                <w:szCs w:val="22"/>
                <w:lang w:val="hr-HR"/>
              </w:rPr>
            </w:pPr>
            <w:r w:rsidRPr="00B62E3C">
              <w:rPr>
                <w:szCs w:val="22"/>
                <w:lang w:val="hr-HR"/>
              </w:rPr>
              <w:t xml:space="preserve">koristiti prospekte i kataloge, </w:t>
            </w:r>
          </w:p>
          <w:p w14:paraId="68C7790A" w14:textId="77777777" w:rsidR="005B7CDB" w:rsidRPr="00B62E3C" w:rsidRDefault="005B7CDB" w:rsidP="00607294">
            <w:pPr>
              <w:numPr>
                <w:ilvl w:val="0"/>
                <w:numId w:val="178"/>
              </w:numPr>
              <w:rPr>
                <w:szCs w:val="22"/>
                <w:lang w:val="hr-HR"/>
              </w:rPr>
            </w:pPr>
            <w:r w:rsidRPr="00B62E3C">
              <w:rPr>
                <w:szCs w:val="22"/>
                <w:lang w:val="hr-HR"/>
              </w:rPr>
              <w:t xml:space="preserve">koristi i prikazivati tehničku dokumentaciju iz prakse, </w:t>
            </w:r>
          </w:p>
          <w:p w14:paraId="477B73A3" w14:textId="77777777" w:rsidR="005B7CDB" w:rsidRPr="00B62E3C" w:rsidRDefault="005B7CDB" w:rsidP="00607294">
            <w:pPr>
              <w:numPr>
                <w:ilvl w:val="0"/>
                <w:numId w:val="178"/>
              </w:numPr>
              <w:rPr>
                <w:szCs w:val="22"/>
                <w:lang w:val="hr-HR"/>
              </w:rPr>
            </w:pPr>
            <w:r w:rsidRPr="00B62E3C">
              <w:rPr>
                <w:szCs w:val="22"/>
                <w:lang w:val="hr-HR"/>
              </w:rPr>
              <w:t>koristiti poznate stranice s interneta,</w:t>
            </w:r>
          </w:p>
          <w:p w14:paraId="6610097B" w14:textId="77777777" w:rsidR="005B7CDB" w:rsidRPr="00B62E3C" w:rsidRDefault="005B7CDB" w:rsidP="00607294">
            <w:pPr>
              <w:numPr>
                <w:ilvl w:val="0"/>
                <w:numId w:val="178"/>
              </w:numPr>
              <w:contextualSpacing/>
              <w:rPr>
                <w:rFonts w:eastAsiaTheme="minorHAnsi"/>
                <w:szCs w:val="22"/>
                <w:lang w:val="hr-HR"/>
              </w:rPr>
            </w:pPr>
            <w:r w:rsidRPr="00B62E3C">
              <w:rPr>
                <w:rFonts w:eastAsiaTheme="minorHAnsi"/>
                <w:szCs w:val="22"/>
                <w:lang w:val="hr-HR"/>
              </w:rPr>
              <w:t xml:space="preserve">demonstrirati primjenu pojedinih alata i pribora, </w:t>
            </w:r>
          </w:p>
          <w:p w14:paraId="1048A8A6" w14:textId="77777777" w:rsidR="005B7CDB" w:rsidRPr="00B62E3C" w:rsidRDefault="005B7CDB" w:rsidP="00607294">
            <w:pPr>
              <w:numPr>
                <w:ilvl w:val="0"/>
                <w:numId w:val="178"/>
              </w:numPr>
              <w:contextualSpacing/>
              <w:rPr>
                <w:rFonts w:eastAsiaTheme="minorHAnsi"/>
                <w:szCs w:val="22"/>
                <w:lang w:val="hr-HR"/>
              </w:rPr>
            </w:pPr>
            <w:r w:rsidRPr="00B62E3C">
              <w:rPr>
                <w:rFonts w:eastAsiaTheme="minorHAnsi"/>
                <w:szCs w:val="22"/>
                <w:lang w:val="hr-HR"/>
              </w:rPr>
              <w:t>organizirati posjete gradilištu.</w:t>
            </w:r>
          </w:p>
          <w:p w14:paraId="272C649A" w14:textId="77777777" w:rsidR="00A47E13" w:rsidRPr="00B62E3C" w:rsidRDefault="00A47E13" w:rsidP="0034039D">
            <w:pPr>
              <w:ind w:left="340"/>
              <w:rPr>
                <w:szCs w:val="22"/>
                <w:lang w:val="hr-HR"/>
              </w:rPr>
            </w:pPr>
          </w:p>
        </w:tc>
      </w:tr>
      <w:tr w:rsidR="00A47E13" w:rsidRPr="00B62E3C" w14:paraId="0AD98F88" w14:textId="77777777" w:rsidTr="0034039D">
        <w:trPr>
          <w:jc w:val="center"/>
        </w:trPr>
        <w:tc>
          <w:tcPr>
            <w:tcW w:w="10207" w:type="dxa"/>
            <w:gridSpan w:val="4"/>
            <w:shd w:val="clear" w:color="auto" w:fill="auto"/>
          </w:tcPr>
          <w:p w14:paraId="70370C23" w14:textId="4E7AB089" w:rsidR="00A47E13" w:rsidRPr="00B62E3C" w:rsidRDefault="00A47E13" w:rsidP="0034039D">
            <w:pPr>
              <w:rPr>
                <w:b/>
                <w:szCs w:val="22"/>
                <w:lang w:val="hr-HR"/>
              </w:rPr>
            </w:pPr>
            <w:r w:rsidRPr="00B62E3C">
              <w:rPr>
                <w:b/>
                <w:szCs w:val="22"/>
                <w:lang w:val="hr-HR"/>
              </w:rPr>
              <w:lastRenderedPageBreak/>
              <w:t>Integracija s drugim nastavnim predmetima</w:t>
            </w:r>
          </w:p>
        </w:tc>
      </w:tr>
      <w:tr w:rsidR="00A47E13" w:rsidRPr="00B62E3C" w14:paraId="3497AEE0" w14:textId="77777777" w:rsidTr="0034039D">
        <w:trPr>
          <w:jc w:val="center"/>
        </w:trPr>
        <w:tc>
          <w:tcPr>
            <w:tcW w:w="10207" w:type="dxa"/>
            <w:gridSpan w:val="4"/>
            <w:tcBorders>
              <w:bottom w:val="single" w:sz="4" w:space="0" w:color="auto"/>
            </w:tcBorders>
            <w:shd w:val="clear" w:color="auto" w:fill="auto"/>
          </w:tcPr>
          <w:p w14:paraId="57640EC6" w14:textId="77777777" w:rsidR="00A47E13" w:rsidRPr="00B62E3C" w:rsidRDefault="00A47E13" w:rsidP="0034039D">
            <w:pPr>
              <w:jc w:val="both"/>
              <w:rPr>
                <w:rFonts w:cs="Arial"/>
                <w:szCs w:val="22"/>
                <w:lang w:val="hr-HR"/>
              </w:rPr>
            </w:pPr>
            <w:r w:rsidRPr="00B62E3C">
              <w:rPr>
                <w:rFonts w:cs="Arial"/>
                <w:szCs w:val="22"/>
                <w:lang w:val="hr-HR"/>
              </w:rPr>
              <w:t>Stručno-teorijski predmeti</w:t>
            </w:r>
          </w:p>
        </w:tc>
      </w:tr>
      <w:tr w:rsidR="00A47E13" w:rsidRPr="00B62E3C" w14:paraId="77FCC5AA" w14:textId="77777777" w:rsidTr="0034039D">
        <w:trPr>
          <w:jc w:val="center"/>
        </w:trPr>
        <w:tc>
          <w:tcPr>
            <w:tcW w:w="10207" w:type="dxa"/>
            <w:gridSpan w:val="4"/>
            <w:shd w:val="clear" w:color="auto" w:fill="auto"/>
          </w:tcPr>
          <w:p w14:paraId="3A1CA543" w14:textId="77777777" w:rsidR="00A47E13" w:rsidRPr="00B62E3C" w:rsidRDefault="00A47E13" w:rsidP="0034039D">
            <w:pPr>
              <w:rPr>
                <w:b/>
                <w:szCs w:val="22"/>
                <w:lang w:val="hr-HR"/>
              </w:rPr>
            </w:pPr>
            <w:r w:rsidRPr="00B62E3C">
              <w:rPr>
                <w:b/>
                <w:szCs w:val="22"/>
                <w:lang w:val="hr-HR"/>
              </w:rPr>
              <w:t>Izvori za nastavnike</w:t>
            </w:r>
          </w:p>
        </w:tc>
      </w:tr>
      <w:tr w:rsidR="00A47E13" w:rsidRPr="00B62E3C" w14:paraId="49CEAC26" w14:textId="77777777" w:rsidTr="0034039D">
        <w:trPr>
          <w:jc w:val="center"/>
        </w:trPr>
        <w:tc>
          <w:tcPr>
            <w:tcW w:w="10207" w:type="dxa"/>
            <w:gridSpan w:val="4"/>
            <w:tcBorders>
              <w:bottom w:val="single" w:sz="4" w:space="0" w:color="auto"/>
            </w:tcBorders>
            <w:shd w:val="clear" w:color="auto" w:fill="auto"/>
          </w:tcPr>
          <w:p w14:paraId="37381227" w14:textId="78C4C349" w:rsidR="00A47E13" w:rsidRPr="00B62E3C" w:rsidRDefault="005B7CDB" w:rsidP="00607294">
            <w:pPr>
              <w:numPr>
                <w:ilvl w:val="0"/>
                <w:numId w:val="204"/>
              </w:numPr>
              <w:rPr>
                <w:szCs w:val="22"/>
                <w:lang w:val="hr-HR"/>
              </w:rPr>
            </w:pPr>
            <w:r w:rsidRPr="00B62E3C">
              <w:rPr>
                <w:szCs w:val="22"/>
                <w:lang w:val="hr-HR"/>
              </w:rPr>
              <w:t>odobreni udžbenici,</w:t>
            </w:r>
          </w:p>
          <w:p w14:paraId="7D1D44B2" w14:textId="1295E57A" w:rsidR="00A47E13" w:rsidRPr="00B62E3C" w:rsidRDefault="005B7CDB" w:rsidP="00607294">
            <w:pPr>
              <w:numPr>
                <w:ilvl w:val="0"/>
                <w:numId w:val="204"/>
              </w:numPr>
              <w:jc w:val="both"/>
              <w:rPr>
                <w:rFonts w:cs="Arial"/>
                <w:szCs w:val="22"/>
                <w:lang w:val="hr-HR"/>
              </w:rPr>
            </w:pPr>
            <w:r w:rsidRPr="00B62E3C">
              <w:rPr>
                <w:rFonts w:cs="Arial"/>
                <w:szCs w:val="22"/>
                <w:lang w:val="hr-HR"/>
              </w:rPr>
              <w:t>druga stručna i teorijska literatura,</w:t>
            </w:r>
          </w:p>
          <w:p w14:paraId="66E15B65" w14:textId="1B912F1F" w:rsidR="00A47E13" w:rsidRPr="00B62E3C" w:rsidRDefault="005B7CDB" w:rsidP="00607294">
            <w:pPr>
              <w:numPr>
                <w:ilvl w:val="0"/>
                <w:numId w:val="204"/>
              </w:numPr>
              <w:jc w:val="both"/>
              <w:rPr>
                <w:rFonts w:cs="Arial"/>
                <w:szCs w:val="22"/>
                <w:lang w:val="hr-HR"/>
              </w:rPr>
            </w:pPr>
            <w:r w:rsidRPr="00B62E3C">
              <w:rPr>
                <w:rFonts w:cs="Arial"/>
                <w:szCs w:val="22"/>
                <w:lang w:val="hr-HR"/>
              </w:rPr>
              <w:t>stručna literatura,</w:t>
            </w:r>
          </w:p>
          <w:p w14:paraId="6E7C1FE9" w14:textId="2BC97BC6" w:rsidR="00A47E13" w:rsidRPr="00B62E3C" w:rsidRDefault="005B7CDB" w:rsidP="00607294">
            <w:pPr>
              <w:numPr>
                <w:ilvl w:val="0"/>
                <w:numId w:val="204"/>
              </w:numPr>
              <w:jc w:val="both"/>
              <w:rPr>
                <w:rFonts w:cs="Arial"/>
                <w:szCs w:val="22"/>
                <w:lang w:val="hr-HR"/>
              </w:rPr>
            </w:pPr>
            <w:r w:rsidRPr="00B62E3C">
              <w:rPr>
                <w:rFonts w:cs="Arial"/>
                <w:szCs w:val="22"/>
                <w:lang w:val="hr-HR"/>
              </w:rPr>
              <w:t>prospekti i katalozi,</w:t>
            </w:r>
          </w:p>
          <w:p w14:paraId="2AE10EE7" w14:textId="33180F9B" w:rsidR="00A47E13" w:rsidRPr="00B62E3C" w:rsidRDefault="005B7CDB" w:rsidP="00607294">
            <w:pPr>
              <w:numPr>
                <w:ilvl w:val="0"/>
                <w:numId w:val="204"/>
              </w:numPr>
              <w:jc w:val="both"/>
              <w:rPr>
                <w:rFonts w:cs="Arial"/>
                <w:szCs w:val="22"/>
                <w:lang w:val="hr-HR"/>
              </w:rPr>
            </w:pPr>
            <w:r w:rsidRPr="00B62E3C">
              <w:rPr>
                <w:rFonts w:cs="Arial"/>
                <w:szCs w:val="22"/>
                <w:lang w:val="hr-HR"/>
              </w:rPr>
              <w:t>videozapisi,</w:t>
            </w:r>
          </w:p>
          <w:p w14:paraId="17058511" w14:textId="2D6431DF" w:rsidR="00A47E13" w:rsidRPr="00B62E3C" w:rsidRDefault="005B7CDB" w:rsidP="00607294">
            <w:pPr>
              <w:numPr>
                <w:ilvl w:val="0"/>
                <w:numId w:val="204"/>
              </w:numPr>
              <w:jc w:val="both"/>
              <w:rPr>
                <w:rFonts w:cs="Arial"/>
                <w:szCs w:val="22"/>
                <w:lang w:val="hr-HR"/>
              </w:rPr>
            </w:pPr>
            <w:r w:rsidRPr="00B62E3C">
              <w:rPr>
                <w:rFonts w:cs="Arial"/>
                <w:szCs w:val="22"/>
                <w:lang w:val="hr-HR"/>
              </w:rPr>
              <w:t>internet stranice.</w:t>
            </w:r>
          </w:p>
        </w:tc>
      </w:tr>
      <w:tr w:rsidR="00A47E13" w:rsidRPr="00B62E3C" w14:paraId="105A38DF" w14:textId="77777777" w:rsidTr="0034039D">
        <w:trPr>
          <w:jc w:val="center"/>
        </w:trPr>
        <w:tc>
          <w:tcPr>
            <w:tcW w:w="10207" w:type="dxa"/>
            <w:gridSpan w:val="4"/>
            <w:shd w:val="clear" w:color="auto" w:fill="auto"/>
          </w:tcPr>
          <w:p w14:paraId="18AF18E1" w14:textId="77777777" w:rsidR="00A47E13" w:rsidRPr="00B62E3C" w:rsidRDefault="00A47E13" w:rsidP="0034039D">
            <w:pPr>
              <w:rPr>
                <w:b/>
                <w:szCs w:val="22"/>
                <w:lang w:val="hr-HR"/>
              </w:rPr>
            </w:pPr>
            <w:r w:rsidRPr="00B62E3C">
              <w:rPr>
                <w:b/>
                <w:szCs w:val="22"/>
                <w:lang w:val="hr-HR"/>
              </w:rPr>
              <w:t>Ocjenjivanje i tehnike ocjenjivanja</w:t>
            </w:r>
          </w:p>
        </w:tc>
      </w:tr>
      <w:tr w:rsidR="00A47E13" w:rsidRPr="00B62E3C" w14:paraId="19D5B5AA" w14:textId="77777777" w:rsidTr="0034039D">
        <w:trPr>
          <w:jc w:val="center"/>
        </w:trPr>
        <w:tc>
          <w:tcPr>
            <w:tcW w:w="10207" w:type="dxa"/>
            <w:gridSpan w:val="4"/>
            <w:tcBorders>
              <w:bottom w:val="single" w:sz="4" w:space="0" w:color="auto"/>
            </w:tcBorders>
            <w:shd w:val="clear" w:color="auto" w:fill="auto"/>
          </w:tcPr>
          <w:p w14:paraId="5A19EAEA" w14:textId="77777777" w:rsidR="005B7CDB" w:rsidRPr="00B62E3C" w:rsidRDefault="005B7CDB" w:rsidP="005B7CDB">
            <w:pPr>
              <w:rPr>
                <w:szCs w:val="22"/>
                <w:lang w:val="hr-HR"/>
              </w:rPr>
            </w:pPr>
            <w:r w:rsidRPr="00B62E3C">
              <w:rPr>
                <w:szCs w:val="22"/>
                <w:lang w:val="hr-HR"/>
              </w:rPr>
              <w:t>Nastavnik je obvezan upoznati učenike s tehnikama i kriterijima ocjenjivanja.</w:t>
            </w:r>
          </w:p>
          <w:p w14:paraId="2F55FAEF" w14:textId="77777777" w:rsidR="005B7CDB" w:rsidRPr="00B62E3C" w:rsidRDefault="005B7CDB" w:rsidP="005B7CDB">
            <w:pPr>
              <w:rPr>
                <w:szCs w:val="22"/>
                <w:lang w:val="hr-HR"/>
              </w:rPr>
            </w:pPr>
            <w:r w:rsidRPr="00B62E3C">
              <w:rPr>
                <w:szCs w:val="22"/>
                <w:lang w:val="hr-HR"/>
              </w:rPr>
              <w:t>Primjenjuju se najmanje tri različite tehnike ocjenjivanja:</w:t>
            </w:r>
          </w:p>
          <w:p w14:paraId="10887A32" w14:textId="77777777" w:rsidR="005B7CDB" w:rsidRPr="00B62E3C" w:rsidRDefault="005B7CDB" w:rsidP="005B7CDB">
            <w:pPr>
              <w:rPr>
                <w:szCs w:val="22"/>
                <w:lang w:val="hr-HR"/>
              </w:rPr>
            </w:pPr>
            <w:r w:rsidRPr="00B62E3C">
              <w:rPr>
                <w:szCs w:val="22"/>
                <w:lang w:val="hr-HR"/>
              </w:rPr>
              <w:t>1. usmeno provjeravanje znanja (intervju, prezentacija),</w:t>
            </w:r>
          </w:p>
          <w:p w14:paraId="5EC47BB2" w14:textId="77777777" w:rsidR="005B7CDB" w:rsidRPr="00B62E3C" w:rsidRDefault="005B7CDB" w:rsidP="005B7CDB">
            <w:pPr>
              <w:jc w:val="both"/>
              <w:rPr>
                <w:szCs w:val="22"/>
                <w:lang w:val="hr-HR"/>
              </w:rPr>
            </w:pPr>
            <w:r w:rsidRPr="00B62E3C">
              <w:rPr>
                <w:szCs w:val="22"/>
                <w:lang w:val="hr-HR"/>
              </w:rPr>
              <w:t>2. pismena provjera znanja (dnevnik rada),</w:t>
            </w:r>
          </w:p>
          <w:p w14:paraId="310B4EAB" w14:textId="32CA49F6" w:rsidR="00A47E13" w:rsidRPr="00B62E3C" w:rsidRDefault="005B7CDB" w:rsidP="005B7CDB">
            <w:pPr>
              <w:rPr>
                <w:szCs w:val="22"/>
                <w:highlight w:val="red"/>
                <w:lang w:val="hr-HR"/>
              </w:rPr>
            </w:pPr>
            <w:r w:rsidRPr="00B62E3C">
              <w:rPr>
                <w:lang w:val="hr-HR"/>
              </w:rPr>
              <w:t>3. praktičan rad.</w:t>
            </w:r>
          </w:p>
        </w:tc>
      </w:tr>
    </w:tbl>
    <w:p w14:paraId="36A6EF6F" w14:textId="77777777" w:rsidR="000E1386" w:rsidRPr="00B62E3C" w:rsidRDefault="000E1386" w:rsidP="000E1386">
      <w:pPr>
        <w:rPr>
          <w:lang w:val="hr-HR"/>
        </w:rPr>
      </w:pPr>
    </w:p>
    <w:p w14:paraId="3D3C4366" w14:textId="77777777" w:rsidR="000E1386" w:rsidRPr="00B62E3C" w:rsidRDefault="000E1386" w:rsidP="000E1386">
      <w:pPr>
        <w:rPr>
          <w:lang w:val="hr-HR"/>
        </w:rPr>
      </w:pPr>
    </w:p>
    <w:p w14:paraId="4BF2843C" w14:textId="77777777" w:rsidR="00A47E13" w:rsidRPr="00B62E3C" w:rsidRDefault="00A47E13" w:rsidP="000E1386">
      <w:pPr>
        <w:rPr>
          <w:lang w:val="hr-HR"/>
        </w:rPr>
      </w:pPr>
    </w:p>
    <w:p w14:paraId="31C7C604" w14:textId="77777777" w:rsidR="000E1386" w:rsidRPr="00B62E3C" w:rsidRDefault="000E1386" w:rsidP="000E1386">
      <w:pPr>
        <w:rPr>
          <w:lang w:val="hr-HR"/>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4370"/>
        <w:gridCol w:w="3709"/>
      </w:tblGrid>
      <w:tr w:rsidR="00A47E13" w:rsidRPr="00B62E3C" w14:paraId="6A290E93" w14:textId="77777777" w:rsidTr="0034039D">
        <w:trPr>
          <w:jc w:val="center"/>
        </w:trPr>
        <w:tc>
          <w:tcPr>
            <w:tcW w:w="2122" w:type="dxa"/>
            <w:tcBorders>
              <w:bottom w:val="single" w:sz="4" w:space="0" w:color="auto"/>
              <w:right w:val="single" w:sz="4" w:space="0" w:color="auto"/>
            </w:tcBorders>
            <w:shd w:val="clear" w:color="auto" w:fill="auto"/>
          </w:tcPr>
          <w:p w14:paraId="58046796" w14:textId="77777777" w:rsidR="00A47E13" w:rsidRPr="00B62E3C" w:rsidRDefault="00A47E13" w:rsidP="0034039D">
            <w:pPr>
              <w:rPr>
                <w:b/>
                <w:szCs w:val="22"/>
                <w:lang w:val="hr-HR"/>
              </w:rPr>
            </w:pPr>
            <w:r w:rsidRPr="00B62E3C">
              <w:rPr>
                <w:b/>
                <w:szCs w:val="22"/>
                <w:lang w:val="hr-HR"/>
              </w:rPr>
              <w:t>Modul (naziv):</w:t>
            </w:r>
          </w:p>
        </w:tc>
        <w:tc>
          <w:tcPr>
            <w:tcW w:w="8079" w:type="dxa"/>
            <w:gridSpan w:val="2"/>
            <w:tcBorders>
              <w:left w:val="single" w:sz="4" w:space="0" w:color="auto"/>
              <w:bottom w:val="single" w:sz="4" w:space="0" w:color="auto"/>
            </w:tcBorders>
            <w:shd w:val="clear" w:color="auto" w:fill="auto"/>
          </w:tcPr>
          <w:p w14:paraId="3C06C10E" w14:textId="096EB850" w:rsidR="00A47E13" w:rsidRPr="00B62E3C" w:rsidRDefault="00A47E13" w:rsidP="0034039D">
            <w:pPr>
              <w:rPr>
                <w:b/>
                <w:szCs w:val="22"/>
                <w:lang w:val="hr-HR"/>
              </w:rPr>
            </w:pPr>
            <w:r w:rsidRPr="00B62E3C">
              <w:rPr>
                <w:b/>
                <w:bCs/>
                <w:szCs w:val="22"/>
                <w:lang w:val="hr-HR"/>
              </w:rPr>
              <w:t>P</w:t>
            </w:r>
            <w:r w:rsidR="005B7CDB" w:rsidRPr="00B62E3C">
              <w:rPr>
                <w:b/>
                <w:bCs/>
                <w:szCs w:val="22"/>
                <w:lang w:val="hr-HR"/>
              </w:rPr>
              <w:t xml:space="preserve">raktična nastava </w:t>
            </w:r>
            <w:r w:rsidRPr="00B62E3C">
              <w:rPr>
                <w:b/>
                <w:bCs/>
                <w:szCs w:val="22"/>
                <w:lang w:val="hr-HR"/>
              </w:rPr>
              <w:t>3</w:t>
            </w:r>
          </w:p>
        </w:tc>
      </w:tr>
      <w:tr w:rsidR="00A47E13" w:rsidRPr="00B62E3C" w14:paraId="7E650F93" w14:textId="77777777" w:rsidTr="0034039D">
        <w:trPr>
          <w:jc w:val="center"/>
        </w:trPr>
        <w:tc>
          <w:tcPr>
            <w:tcW w:w="2122" w:type="dxa"/>
            <w:tcBorders>
              <w:bottom w:val="single" w:sz="4" w:space="0" w:color="auto"/>
              <w:right w:val="single" w:sz="4" w:space="0" w:color="auto"/>
            </w:tcBorders>
            <w:shd w:val="clear" w:color="auto" w:fill="auto"/>
          </w:tcPr>
          <w:p w14:paraId="44210B19" w14:textId="77777777" w:rsidR="00A47E13" w:rsidRPr="00B62E3C" w:rsidRDefault="00A47E13" w:rsidP="0034039D">
            <w:pPr>
              <w:rPr>
                <w:b/>
                <w:szCs w:val="22"/>
                <w:lang w:val="hr-HR"/>
              </w:rPr>
            </w:pPr>
            <w:r w:rsidRPr="00B62E3C">
              <w:rPr>
                <w:b/>
                <w:szCs w:val="22"/>
                <w:lang w:val="hr-HR"/>
              </w:rPr>
              <w:t>Redni broj:</w:t>
            </w:r>
          </w:p>
        </w:tc>
        <w:tc>
          <w:tcPr>
            <w:tcW w:w="8079" w:type="dxa"/>
            <w:gridSpan w:val="2"/>
            <w:tcBorders>
              <w:left w:val="single" w:sz="4" w:space="0" w:color="auto"/>
              <w:bottom w:val="single" w:sz="4" w:space="0" w:color="auto"/>
            </w:tcBorders>
            <w:shd w:val="clear" w:color="auto" w:fill="auto"/>
          </w:tcPr>
          <w:p w14:paraId="42B394ED" w14:textId="77A19679" w:rsidR="00A47E13" w:rsidRPr="00B62E3C" w:rsidRDefault="00A47E13" w:rsidP="0034039D">
            <w:pPr>
              <w:rPr>
                <w:b/>
                <w:bCs/>
                <w:szCs w:val="22"/>
                <w:lang w:val="hr-HR"/>
              </w:rPr>
            </w:pPr>
            <w:r w:rsidRPr="00B62E3C">
              <w:rPr>
                <w:b/>
                <w:bCs/>
                <w:szCs w:val="22"/>
                <w:lang w:val="hr-HR"/>
              </w:rPr>
              <w:t>3</w:t>
            </w:r>
            <w:r w:rsidR="005B7CDB" w:rsidRPr="00B62E3C">
              <w:rPr>
                <w:b/>
                <w:bCs/>
                <w:szCs w:val="22"/>
                <w:lang w:val="hr-HR"/>
              </w:rPr>
              <w:t>.</w:t>
            </w:r>
          </w:p>
        </w:tc>
      </w:tr>
      <w:tr w:rsidR="00A47E13" w:rsidRPr="00B62E3C" w14:paraId="35F70B2D" w14:textId="77777777" w:rsidTr="0034039D">
        <w:trPr>
          <w:jc w:val="center"/>
        </w:trPr>
        <w:tc>
          <w:tcPr>
            <w:tcW w:w="10201" w:type="dxa"/>
            <w:gridSpan w:val="3"/>
            <w:shd w:val="clear" w:color="auto" w:fill="auto"/>
          </w:tcPr>
          <w:p w14:paraId="0613858C" w14:textId="77777777" w:rsidR="00A47E13" w:rsidRPr="00B62E3C" w:rsidRDefault="00A47E13" w:rsidP="0034039D">
            <w:pPr>
              <w:rPr>
                <w:b/>
                <w:szCs w:val="22"/>
                <w:lang w:val="hr-HR"/>
              </w:rPr>
            </w:pPr>
            <w:r w:rsidRPr="00B62E3C">
              <w:rPr>
                <w:b/>
                <w:szCs w:val="22"/>
                <w:lang w:val="hr-HR"/>
              </w:rPr>
              <w:t xml:space="preserve">Svrha </w:t>
            </w:r>
          </w:p>
        </w:tc>
      </w:tr>
      <w:tr w:rsidR="00A47E13" w:rsidRPr="00B62E3C" w14:paraId="4DE4E01F" w14:textId="77777777" w:rsidTr="0034039D">
        <w:trPr>
          <w:jc w:val="center"/>
        </w:trPr>
        <w:tc>
          <w:tcPr>
            <w:tcW w:w="10201" w:type="dxa"/>
            <w:gridSpan w:val="3"/>
            <w:tcBorders>
              <w:bottom w:val="single" w:sz="4" w:space="0" w:color="auto"/>
            </w:tcBorders>
            <w:shd w:val="clear" w:color="auto" w:fill="auto"/>
          </w:tcPr>
          <w:p w14:paraId="6174837B" w14:textId="792522BB" w:rsidR="00A47E13" w:rsidRPr="00B62E3C" w:rsidRDefault="00A47E13" w:rsidP="0034039D">
            <w:pPr>
              <w:tabs>
                <w:tab w:val="left" w:pos="1114"/>
              </w:tabs>
              <w:rPr>
                <w:szCs w:val="22"/>
                <w:lang w:val="hr-HR"/>
              </w:rPr>
            </w:pPr>
            <w:r w:rsidRPr="00B62E3C">
              <w:rPr>
                <w:szCs w:val="22"/>
                <w:lang w:val="hr-HR"/>
              </w:rPr>
              <w:t>Usvajanje osnovnih znanja i praktična primjena stečenog</w:t>
            </w:r>
            <w:r w:rsidR="005B7CDB" w:rsidRPr="00B62E3C">
              <w:rPr>
                <w:szCs w:val="22"/>
                <w:lang w:val="hr-HR"/>
              </w:rPr>
              <w:t>a</w:t>
            </w:r>
            <w:r w:rsidRPr="00B62E3C">
              <w:rPr>
                <w:szCs w:val="22"/>
                <w:lang w:val="hr-HR"/>
              </w:rPr>
              <w:t xml:space="preserve"> znanja vezana za materijale koji se koriste za pojedine građevinske radove. Učenici treba</w:t>
            </w:r>
            <w:r w:rsidR="005B7CDB" w:rsidRPr="00B62E3C">
              <w:rPr>
                <w:szCs w:val="22"/>
                <w:lang w:val="hr-HR"/>
              </w:rPr>
              <w:t>ju</w:t>
            </w:r>
            <w:r w:rsidRPr="00B62E3C">
              <w:rPr>
                <w:szCs w:val="22"/>
                <w:lang w:val="hr-HR"/>
              </w:rPr>
              <w:t xml:space="preserve"> posti</w:t>
            </w:r>
            <w:r w:rsidR="005B7CDB" w:rsidRPr="00B62E3C">
              <w:rPr>
                <w:szCs w:val="22"/>
                <w:lang w:val="hr-HR"/>
              </w:rPr>
              <w:t>ći</w:t>
            </w:r>
            <w:r w:rsidRPr="00B62E3C">
              <w:rPr>
                <w:szCs w:val="22"/>
                <w:lang w:val="hr-HR"/>
              </w:rPr>
              <w:t xml:space="preserve"> odgovarajuća znanja o vrstama </w:t>
            </w:r>
            <w:r w:rsidR="005B7CDB" w:rsidRPr="00B62E3C">
              <w:rPr>
                <w:szCs w:val="22"/>
                <w:lang w:val="hr-HR"/>
              </w:rPr>
              <w:t>s</w:t>
            </w:r>
            <w:r w:rsidRPr="00B62E3C">
              <w:rPr>
                <w:szCs w:val="22"/>
                <w:lang w:val="hr-HR"/>
              </w:rPr>
              <w:t>pomenutih materijala i njihovoj primjeni u praksi.</w:t>
            </w:r>
          </w:p>
        </w:tc>
      </w:tr>
      <w:tr w:rsidR="00A47E13" w:rsidRPr="00B62E3C" w14:paraId="4CBB4A36" w14:textId="77777777" w:rsidTr="0034039D">
        <w:trPr>
          <w:jc w:val="center"/>
        </w:trPr>
        <w:tc>
          <w:tcPr>
            <w:tcW w:w="10201" w:type="dxa"/>
            <w:gridSpan w:val="3"/>
            <w:shd w:val="clear" w:color="auto" w:fill="auto"/>
          </w:tcPr>
          <w:p w14:paraId="6076E851" w14:textId="2061FCB0" w:rsidR="00A47E13" w:rsidRPr="00B62E3C" w:rsidRDefault="00B26EC5" w:rsidP="0034039D">
            <w:pPr>
              <w:rPr>
                <w:b/>
                <w:szCs w:val="22"/>
                <w:lang w:val="hr-HR"/>
              </w:rPr>
            </w:pPr>
            <w:r w:rsidRPr="00B62E3C">
              <w:rPr>
                <w:b/>
                <w:szCs w:val="22"/>
                <w:lang w:val="hr-HR"/>
              </w:rPr>
              <w:t>Posebni</w:t>
            </w:r>
            <w:r w:rsidR="00A47E13" w:rsidRPr="00B62E3C">
              <w:rPr>
                <w:b/>
                <w:szCs w:val="22"/>
                <w:lang w:val="hr-HR"/>
              </w:rPr>
              <w:t xml:space="preserve"> zahtjevi / Pred</w:t>
            </w:r>
            <w:r w:rsidR="002F525B" w:rsidRPr="00B62E3C">
              <w:rPr>
                <w:b/>
                <w:szCs w:val="22"/>
                <w:lang w:val="hr-HR"/>
              </w:rPr>
              <w:t>uvjet</w:t>
            </w:r>
            <w:r w:rsidR="00A47E13" w:rsidRPr="00B62E3C">
              <w:rPr>
                <w:b/>
                <w:szCs w:val="22"/>
                <w:lang w:val="hr-HR"/>
              </w:rPr>
              <w:t>i</w:t>
            </w:r>
          </w:p>
        </w:tc>
      </w:tr>
      <w:tr w:rsidR="00A47E13" w:rsidRPr="00B62E3C" w14:paraId="46E4700C" w14:textId="77777777" w:rsidTr="0034039D">
        <w:trPr>
          <w:jc w:val="center"/>
        </w:trPr>
        <w:tc>
          <w:tcPr>
            <w:tcW w:w="10201" w:type="dxa"/>
            <w:gridSpan w:val="3"/>
            <w:tcBorders>
              <w:bottom w:val="single" w:sz="4" w:space="0" w:color="auto"/>
            </w:tcBorders>
            <w:shd w:val="clear" w:color="auto" w:fill="auto"/>
          </w:tcPr>
          <w:p w14:paraId="481ACAD7" w14:textId="77777777" w:rsidR="00A47E13" w:rsidRPr="00B62E3C" w:rsidRDefault="00A47E13" w:rsidP="0034039D">
            <w:pPr>
              <w:rPr>
                <w:lang w:val="hr-HR"/>
              </w:rPr>
            </w:pPr>
            <w:r w:rsidRPr="00B62E3C">
              <w:rPr>
                <w:bCs/>
                <w:szCs w:val="22"/>
                <w:lang w:val="hr-HR"/>
              </w:rPr>
              <w:t>Predznanje iz prethodnih modula.</w:t>
            </w:r>
          </w:p>
        </w:tc>
      </w:tr>
      <w:tr w:rsidR="00A47E13" w:rsidRPr="00B62E3C" w14:paraId="7E0DBD90" w14:textId="77777777" w:rsidTr="0034039D">
        <w:trPr>
          <w:jc w:val="center"/>
        </w:trPr>
        <w:tc>
          <w:tcPr>
            <w:tcW w:w="10201" w:type="dxa"/>
            <w:gridSpan w:val="3"/>
            <w:shd w:val="clear" w:color="auto" w:fill="auto"/>
          </w:tcPr>
          <w:p w14:paraId="44AB6350" w14:textId="77777777" w:rsidR="00A47E13" w:rsidRPr="00B62E3C" w:rsidRDefault="00A47E13" w:rsidP="0034039D">
            <w:pPr>
              <w:rPr>
                <w:b/>
                <w:szCs w:val="22"/>
                <w:lang w:val="hr-HR"/>
              </w:rPr>
            </w:pPr>
            <w:r w:rsidRPr="00B62E3C">
              <w:rPr>
                <w:b/>
                <w:szCs w:val="22"/>
                <w:lang w:val="hr-HR"/>
              </w:rPr>
              <w:t>Ciljevi</w:t>
            </w:r>
          </w:p>
        </w:tc>
      </w:tr>
      <w:tr w:rsidR="00A47E13" w:rsidRPr="00B62E3C" w14:paraId="0163F07E" w14:textId="77777777" w:rsidTr="0034039D">
        <w:trPr>
          <w:jc w:val="center"/>
        </w:trPr>
        <w:tc>
          <w:tcPr>
            <w:tcW w:w="10201" w:type="dxa"/>
            <w:gridSpan w:val="3"/>
            <w:tcBorders>
              <w:bottom w:val="single" w:sz="4" w:space="0" w:color="auto"/>
            </w:tcBorders>
            <w:shd w:val="clear" w:color="auto" w:fill="auto"/>
          </w:tcPr>
          <w:p w14:paraId="702E44C8" w14:textId="719FBAB5" w:rsidR="00A47E13" w:rsidRPr="00B62E3C" w:rsidRDefault="00A47E13" w:rsidP="0034039D">
            <w:pPr>
              <w:jc w:val="both"/>
              <w:rPr>
                <w:szCs w:val="22"/>
                <w:lang w:val="hr-HR"/>
              </w:rPr>
            </w:pPr>
            <w:r w:rsidRPr="00B62E3C">
              <w:rPr>
                <w:szCs w:val="22"/>
                <w:lang w:val="hr-HR"/>
              </w:rPr>
              <w:t>Ovaj modul omogućava učenik</w:t>
            </w:r>
            <w:r w:rsidR="005B7CDB" w:rsidRPr="00B62E3C">
              <w:rPr>
                <w:szCs w:val="22"/>
                <w:lang w:val="hr-HR"/>
              </w:rPr>
              <w:t>u</w:t>
            </w:r>
            <w:r w:rsidRPr="00B62E3C">
              <w:rPr>
                <w:szCs w:val="22"/>
                <w:lang w:val="hr-HR"/>
              </w:rPr>
              <w:t>:</w:t>
            </w:r>
          </w:p>
          <w:p w14:paraId="3A119615" w14:textId="2449450B" w:rsidR="00A47E13" w:rsidRPr="00B62E3C" w:rsidRDefault="00A47E13" w:rsidP="00E47CB3">
            <w:pPr>
              <w:numPr>
                <w:ilvl w:val="0"/>
                <w:numId w:val="22"/>
              </w:numPr>
              <w:jc w:val="both"/>
              <w:rPr>
                <w:szCs w:val="22"/>
                <w:lang w:val="hr-HR"/>
              </w:rPr>
            </w:pPr>
            <w:r w:rsidRPr="00B62E3C">
              <w:rPr>
                <w:szCs w:val="22"/>
                <w:lang w:val="hr-HR"/>
              </w:rPr>
              <w:t>usv</w:t>
            </w:r>
            <w:r w:rsidR="005B7CDB" w:rsidRPr="00B62E3C">
              <w:rPr>
                <w:szCs w:val="22"/>
                <w:lang w:val="hr-HR"/>
              </w:rPr>
              <w:t>ajanje</w:t>
            </w:r>
            <w:r w:rsidRPr="00B62E3C">
              <w:rPr>
                <w:szCs w:val="22"/>
                <w:lang w:val="hr-HR"/>
              </w:rPr>
              <w:t xml:space="preserve"> znanja o građevinskim materijalima i njihovim osobinama</w:t>
            </w:r>
            <w:r w:rsidR="005B7CDB" w:rsidRPr="00B62E3C">
              <w:rPr>
                <w:szCs w:val="22"/>
                <w:lang w:val="hr-HR"/>
              </w:rPr>
              <w:t xml:space="preserve">, </w:t>
            </w:r>
          </w:p>
          <w:p w14:paraId="4FB76CFC" w14:textId="3A362827" w:rsidR="00A47E13" w:rsidRPr="00B62E3C" w:rsidRDefault="00370F92" w:rsidP="00E47CB3">
            <w:pPr>
              <w:numPr>
                <w:ilvl w:val="0"/>
                <w:numId w:val="22"/>
              </w:numPr>
              <w:jc w:val="both"/>
              <w:rPr>
                <w:szCs w:val="22"/>
                <w:lang w:val="hr-HR"/>
              </w:rPr>
            </w:pPr>
            <w:r w:rsidRPr="00B62E3C">
              <w:rPr>
                <w:szCs w:val="22"/>
                <w:lang w:val="hr-HR"/>
              </w:rPr>
              <w:t>primjenu</w:t>
            </w:r>
            <w:r w:rsidR="00A47E13" w:rsidRPr="00B62E3C">
              <w:rPr>
                <w:szCs w:val="22"/>
                <w:lang w:val="hr-HR"/>
              </w:rPr>
              <w:t xml:space="preserve"> znanja o materijalima koji se koriste za pojedine građevinske radove pri izgradnji objekata</w:t>
            </w:r>
            <w:r w:rsidR="005B7CDB" w:rsidRPr="00B62E3C">
              <w:rPr>
                <w:szCs w:val="22"/>
                <w:lang w:val="hr-HR"/>
              </w:rPr>
              <w:t xml:space="preserve">,  </w:t>
            </w:r>
          </w:p>
          <w:p w14:paraId="4ADCD2B8" w14:textId="7F4C408D" w:rsidR="00A47E13" w:rsidRPr="00B62E3C" w:rsidRDefault="005B7CDB" w:rsidP="00E47CB3">
            <w:pPr>
              <w:numPr>
                <w:ilvl w:val="0"/>
                <w:numId w:val="22"/>
              </w:numPr>
              <w:jc w:val="both"/>
              <w:rPr>
                <w:szCs w:val="22"/>
                <w:lang w:val="hr-HR"/>
              </w:rPr>
            </w:pPr>
            <w:r w:rsidRPr="00B62E3C">
              <w:rPr>
                <w:szCs w:val="22"/>
                <w:lang w:val="hr-HR"/>
              </w:rPr>
              <w:t>uporabu</w:t>
            </w:r>
            <w:r w:rsidR="00A47E13" w:rsidRPr="00B62E3C">
              <w:rPr>
                <w:szCs w:val="22"/>
                <w:lang w:val="hr-HR"/>
              </w:rPr>
              <w:t xml:space="preserve"> pojedin</w:t>
            </w:r>
            <w:r w:rsidRPr="00B62E3C">
              <w:rPr>
                <w:szCs w:val="22"/>
                <w:lang w:val="hr-HR"/>
              </w:rPr>
              <w:t>ih</w:t>
            </w:r>
            <w:r w:rsidR="00A47E13" w:rsidRPr="00B62E3C">
              <w:rPr>
                <w:szCs w:val="22"/>
                <w:lang w:val="hr-HR"/>
              </w:rPr>
              <w:t xml:space="preserve"> građevinsk</w:t>
            </w:r>
            <w:r w:rsidRPr="00B62E3C">
              <w:rPr>
                <w:szCs w:val="22"/>
                <w:lang w:val="hr-HR"/>
              </w:rPr>
              <w:t>ih</w:t>
            </w:r>
            <w:r w:rsidR="00A47E13" w:rsidRPr="00B62E3C">
              <w:rPr>
                <w:szCs w:val="22"/>
                <w:lang w:val="hr-HR"/>
              </w:rPr>
              <w:t xml:space="preserve"> materijal</w:t>
            </w:r>
            <w:r w:rsidRPr="00B62E3C">
              <w:rPr>
                <w:szCs w:val="22"/>
                <w:lang w:val="hr-HR"/>
              </w:rPr>
              <w:t>a</w:t>
            </w:r>
            <w:r w:rsidR="00A47E13" w:rsidRPr="00B62E3C">
              <w:rPr>
                <w:szCs w:val="22"/>
                <w:lang w:val="hr-HR"/>
              </w:rPr>
              <w:t xml:space="preserve"> u praksi</w:t>
            </w:r>
            <w:r w:rsidRPr="00B62E3C">
              <w:rPr>
                <w:szCs w:val="22"/>
                <w:lang w:val="hr-HR"/>
              </w:rPr>
              <w:t xml:space="preserve">, </w:t>
            </w:r>
          </w:p>
          <w:p w14:paraId="54E51CA3" w14:textId="77777777" w:rsidR="005B7CDB" w:rsidRPr="00B62E3C" w:rsidRDefault="005B7CDB" w:rsidP="005B7CDB">
            <w:pPr>
              <w:numPr>
                <w:ilvl w:val="0"/>
                <w:numId w:val="22"/>
              </w:numPr>
              <w:rPr>
                <w:szCs w:val="22"/>
                <w:lang w:val="hr-HR"/>
              </w:rPr>
            </w:pPr>
            <w:r w:rsidRPr="00B62E3C">
              <w:rPr>
                <w:szCs w:val="22"/>
                <w:lang w:val="hr-HR"/>
              </w:rPr>
              <w:t xml:space="preserve">pokazivanje zanimanja za daljnje proširivanje znanja i vještina, </w:t>
            </w:r>
          </w:p>
          <w:p w14:paraId="731B8255" w14:textId="74886AA9" w:rsidR="00A47E13" w:rsidRPr="00B62E3C" w:rsidRDefault="005B7CDB" w:rsidP="005B7CDB">
            <w:pPr>
              <w:numPr>
                <w:ilvl w:val="0"/>
                <w:numId w:val="22"/>
              </w:numPr>
              <w:jc w:val="both"/>
              <w:rPr>
                <w:szCs w:val="22"/>
                <w:lang w:val="hr-HR"/>
              </w:rPr>
            </w:pPr>
            <w:r w:rsidRPr="00B62E3C">
              <w:rPr>
                <w:szCs w:val="22"/>
                <w:lang w:val="hr-HR"/>
              </w:rPr>
              <w:t xml:space="preserve">učenje kako primjenjivati nove tehnologije.  </w:t>
            </w:r>
          </w:p>
        </w:tc>
      </w:tr>
      <w:tr w:rsidR="00A47E13" w:rsidRPr="00B62E3C" w14:paraId="143586DC" w14:textId="77777777" w:rsidTr="0034039D">
        <w:trPr>
          <w:jc w:val="center"/>
        </w:trPr>
        <w:tc>
          <w:tcPr>
            <w:tcW w:w="10201" w:type="dxa"/>
            <w:gridSpan w:val="3"/>
            <w:shd w:val="clear" w:color="auto" w:fill="auto"/>
          </w:tcPr>
          <w:p w14:paraId="720DBDC1" w14:textId="77777777" w:rsidR="00A47E13" w:rsidRPr="00B62E3C" w:rsidRDefault="00A47E13" w:rsidP="0034039D">
            <w:pPr>
              <w:rPr>
                <w:b/>
                <w:szCs w:val="22"/>
                <w:lang w:val="hr-HR"/>
              </w:rPr>
            </w:pPr>
            <w:r w:rsidRPr="00B62E3C">
              <w:rPr>
                <w:b/>
                <w:szCs w:val="22"/>
                <w:lang w:val="hr-HR"/>
              </w:rPr>
              <w:t>Jedinice</w:t>
            </w:r>
          </w:p>
        </w:tc>
      </w:tr>
      <w:tr w:rsidR="00A47E13" w:rsidRPr="00B62E3C" w14:paraId="6255CAE0" w14:textId="77777777" w:rsidTr="0034039D">
        <w:trPr>
          <w:jc w:val="center"/>
        </w:trPr>
        <w:tc>
          <w:tcPr>
            <w:tcW w:w="10201" w:type="dxa"/>
            <w:gridSpan w:val="3"/>
            <w:tcBorders>
              <w:bottom w:val="single" w:sz="4" w:space="0" w:color="auto"/>
            </w:tcBorders>
            <w:shd w:val="clear" w:color="auto" w:fill="auto"/>
          </w:tcPr>
          <w:p w14:paraId="64835A98" w14:textId="77777777" w:rsidR="00A47E13" w:rsidRPr="00B62E3C" w:rsidRDefault="00A47E13" w:rsidP="00607294">
            <w:pPr>
              <w:numPr>
                <w:ilvl w:val="0"/>
                <w:numId w:val="180"/>
              </w:numPr>
              <w:rPr>
                <w:szCs w:val="22"/>
                <w:lang w:val="hr-HR"/>
              </w:rPr>
            </w:pPr>
            <w:r w:rsidRPr="00B62E3C">
              <w:rPr>
                <w:szCs w:val="22"/>
                <w:lang w:val="hr-HR"/>
              </w:rPr>
              <w:t>Kameni materijal</w:t>
            </w:r>
          </w:p>
          <w:p w14:paraId="1E376DA9" w14:textId="77777777" w:rsidR="00A47E13" w:rsidRPr="00B62E3C" w:rsidRDefault="00A47E13" w:rsidP="00607294">
            <w:pPr>
              <w:numPr>
                <w:ilvl w:val="0"/>
                <w:numId w:val="180"/>
              </w:numPr>
              <w:rPr>
                <w:szCs w:val="22"/>
                <w:lang w:val="hr-HR"/>
              </w:rPr>
            </w:pPr>
            <w:r w:rsidRPr="00B62E3C">
              <w:rPr>
                <w:szCs w:val="22"/>
                <w:lang w:val="hr-HR"/>
              </w:rPr>
              <w:t>Proizvodi od gline</w:t>
            </w:r>
          </w:p>
          <w:p w14:paraId="4F76AA36" w14:textId="77777777" w:rsidR="00A47E13" w:rsidRPr="00B62E3C" w:rsidRDefault="00A47E13" w:rsidP="00607294">
            <w:pPr>
              <w:numPr>
                <w:ilvl w:val="0"/>
                <w:numId w:val="180"/>
              </w:numPr>
              <w:rPr>
                <w:szCs w:val="22"/>
                <w:lang w:val="hr-HR"/>
              </w:rPr>
            </w:pPr>
            <w:r w:rsidRPr="00B62E3C">
              <w:rPr>
                <w:szCs w:val="22"/>
                <w:lang w:val="hr-HR"/>
              </w:rPr>
              <w:t>Veziva, agregati i voda</w:t>
            </w:r>
          </w:p>
          <w:p w14:paraId="166CADD7" w14:textId="0B0F35ED" w:rsidR="00A47E13" w:rsidRPr="00B62E3C" w:rsidRDefault="00A47E13" w:rsidP="00607294">
            <w:pPr>
              <w:numPr>
                <w:ilvl w:val="0"/>
                <w:numId w:val="180"/>
              </w:numPr>
              <w:rPr>
                <w:szCs w:val="22"/>
                <w:lang w:val="hr-HR"/>
              </w:rPr>
            </w:pPr>
            <w:r w:rsidRPr="00B62E3C">
              <w:rPr>
                <w:szCs w:val="22"/>
                <w:lang w:val="hr-HR"/>
              </w:rPr>
              <w:t>Uglj</w:t>
            </w:r>
            <w:r w:rsidR="005B7CDB" w:rsidRPr="00B62E3C">
              <w:rPr>
                <w:szCs w:val="22"/>
                <w:lang w:val="hr-HR"/>
              </w:rPr>
              <w:t>ik</w:t>
            </w:r>
            <w:r w:rsidRPr="00B62E3C">
              <w:rPr>
                <w:szCs w:val="22"/>
                <w:lang w:val="hr-HR"/>
              </w:rPr>
              <w:t>ovodični materijali (hidro</w:t>
            </w:r>
            <w:r w:rsidR="00B66373" w:rsidRPr="00B62E3C">
              <w:rPr>
                <w:szCs w:val="22"/>
                <w:lang w:val="hr-HR"/>
              </w:rPr>
              <w:t>izolacija</w:t>
            </w:r>
            <w:r w:rsidRPr="00B62E3C">
              <w:rPr>
                <w:szCs w:val="22"/>
                <w:lang w:val="hr-HR"/>
              </w:rPr>
              <w:t xml:space="preserve"> i termoizolacija)</w:t>
            </w:r>
          </w:p>
        </w:tc>
      </w:tr>
      <w:tr w:rsidR="00A47E13" w:rsidRPr="00B62E3C" w14:paraId="5B47CB8B" w14:textId="77777777" w:rsidTr="0034039D">
        <w:trPr>
          <w:trHeight w:val="324"/>
          <w:jc w:val="center"/>
        </w:trPr>
        <w:tc>
          <w:tcPr>
            <w:tcW w:w="6492" w:type="dxa"/>
            <w:gridSpan w:val="2"/>
            <w:tcBorders>
              <w:right w:val="single" w:sz="4" w:space="0" w:color="auto"/>
            </w:tcBorders>
            <w:shd w:val="clear" w:color="auto" w:fill="auto"/>
            <w:vAlign w:val="center"/>
          </w:tcPr>
          <w:p w14:paraId="1054CEF1" w14:textId="77777777" w:rsidR="00A47E13" w:rsidRPr="00B62E3C" w:rsidRDefault="00A47E13" w:rsidP="0034039D">
            <w:pPr>
              <w:jc w:val="center"/>
              <w:rPr>
                <w:b/>
                <w:szCs w:val="22"/>
                <w:lang w:val="hr-HR"/>
              </w:rPr>
            </w:pPr>
            <w:r w:rsidRPr="00B62E3C">
              <w:rPr>
                <w:b/>
                <w:szCs w:val="22"/>
                <w:lang w:val="hr-HR"/>
              </w:rPr>
              <w:t>Ishodi učenja</w:t>
            </w:r>
          </w:p>
        </w:tc>
        <w:tc>
          <w:tcPr>
            <w:tcW w:w="3709" w:type="dxa"/>
            <w:tcBorders>
              <w:left w:val="single" w:sz="4" w:space="0" w:color="auto"/>
            </w:tcBorders>
            <w:shd w:val="clear" w:color="auto" w:fill="auto"/>
            <w:vAlign w:val="center"/>
          </w:tcPr>
          <w:p w14:paraId="2093A5AE" w14:textId="77777777" w:rsidR="00A47E13" w:rsidRPr="00B62E3C" w:rsidRDefault="00A47E13" w:rsidP="0034039D">
            <w:pPr>
              <w:jc w:val="center"/>
              <w:rPr>
                <w:b/>
                <w:szCs w:val="22"/>
                <w:lang w:val="hr-HR"/>
              </w:rPr>
            </w:pPr>
            <w:r w:rsidRPr="00B62E3C">
              <w:rPr>
                <w:b/>
                <w:szCs w:val="22"/>
                <w:lang w:val="hr-HR"/>
              </w:rPr>
              <w:t>Smjernice za nastavnike</w:t>
            </w:r>
          </w:p>
        </w:tc>
      </w:tr>
      <w:tr w:rsidR="00A47E13" w:rsidRPr="00B62E3C" w14:paraId="55248E03" w14:textId="77777777" w:rsidTr="0034039D">
        <w:trPr>
          <w:trHeight w:val="420"/>
          <w:jc w:val="center"/>
        </w:trPr>
        <w:tc>
          <w:tcPr>
            <w:tcW w:w="6492" w:type="dxa"/>
            <w:gridSpan w:val="2"/>
            <w:tcBorders>
              <w:bottom w:val="single" w:sz="4" w:space="0" w:color="auto"/>
              <w:right w:val="single" w:sz="4" w:space="0" w:color="auto"/>
            </w:tcBorders>
          </w:tcPr>
          <w:p w14:paraId="6C586A56" w14:textId="0F91DB98" w:rsidR="00A47E13" w:rsidRPr="00B62E3C" w:rsidRDefault="00A47E13" w:rsidP="0034039D">
            <w:pPr>
              <w:ind w:left="323" w:hanging="323"/>
              <w:rPr>
                <w:szCs w:val="22"/>
                <w:lang w:val="hr-HR"/>
              </w:rPr>
            </w:pPr>
            <w:r w:rsidRPr="00B62E3C">
              <w:rPr>
                <w:b/>
                <w:szCs w:val="22"/>
                <w:lang w:val="hr-HR"/>
              </w:rPr>
              <w:t>Jedinica 1</w:t>
            </w:r>
            <w:r w:rsidR="005B7CDB" w:rsidRPr="00B62E3C">
              <w:rPr>
                <w:b/>
                <w:szCs w:val="22"/>
                <w:lang w:val="hr-HR"/>
              </w:rPr>
              <w:t>.</w:t>
            </w:r>
          </w:p>
          <w:p w14:paraId="16F45317" w14:textId="659395EB" w:rsidR="00A47E13" w:rsidRPr="00B62E3C" w:rsidRDefault="00A47E13" w:rsidP="0034039D">
            <w:pPr>
              <w:ind w:left="323" w:hanging="323"/>
              <w:rPr>
                <w:szCs w:val="22"/>
                <w:lang w:val="hr-HR"/>
              </w:rPr>
            </w:pPr>
            <w:r w:rsidRPr="00B62E3C">
              <w:rPr>
                <w:szCs w:val="22"/>
                <w:lang w:val="hr-HR"/>
              </w:rPr>
              <w:t>Učenik će biti sposoban:</w:t>
            </w:r>
          </w:p>
          <w:p w14:paraId="362457EC" w14:textId="38FA91E2" w:rsidR="00A47E13" w:rsidRPr="00B62E3C" w:rsidRDefault="00A47E13" w:rsidP="00607294">
            <w:pPr>
              <w:numPr>
                <w:ilvl w:val="0"/>
                <w:numId w:val="181"/>
              </w:numPr>
              <w:contextualSpacing/>
              <w:rPr>
                <w:rFonts w:eastAsiaTheme="minorHAnsi"/>
                <w:szCs w:val="22"/>
                <w:lang w:val="hr-HR"/>
              </w:rPr>
            </w:pPr>
            <w:r w:rsidRPr="00B62E3C">
              <w:rPr>
                <w:rFonts w:eastAsiaTheme="minorHAnsi"/>
                <w:szCs w:val="22"/>
                <w:lang w:val="hr-HR"/>
              </w:rPr>
              <w:t>objasni</w:t>
            </w:r>
            <w:r w:rsidR="005B7CDB" w:rsidRPr="00B62E3C">
              <w:rPr>
                <w:rFonts w:eastAsiaTheme="minorHAnsi"/>
                <w:szCs w:val="22"/>
                <w:lang w:val="hr-HR"/>
              </w:rPr>
              <w:t>ti</w:t>
            </w:r>
            <w:r w:rsidRPr="00B62E3C">
              <w:rPr>
                <w:rFonts w:eastAsiaTheme="minorHAnsi"/>
                <w:szCs w:val="22"/>
                <w:lang w:val="hr-HR"/>
              </w:rPr>
              <w:t xml:space="preserve"> podjelu građevinskog</w:t>
            </w:r>
            <w:r w:rsidR="005B7CDB" w:rsidRPr="00B62E3C">
              <w:rPr>
                <w:rFonts w:eastAsiaTheme="minorHAnsi"/>
                <w:szCs w:val="22"/>
                <w:lang w:val="hr-HR"/>
              </w:rPr>
              <w:t>a</w:t>
            </w:r>
            <w:r w:rsidRPr="00B62E3C">
              <w:rPr>
                <w:rFonts w:eastAsiaTheme="minorHAnsi"/>
                <w:szCs w:val="22"/>
                <w:lang w:val="hr-HR"/>
              </w:rPr>
              <w:t xml:space="preserve"> kamena i nabroj</w:t>
            </w:r>
            <w:r w:rsidR="005B7CDB" w:rsidRPr="00B62E3C">
              <w:rPr>
                <w:rFonts w:eastAsiaTheme="minorHAnsi"/>
                <w:szCs w:val="22"/>
                <w:lang w:val="hr-HR"/>
              </w:rPr>
              <w:t>ati</w:t>
            </w:r>
            <w:r w:rsidRPr="00B62E3C">
              <w:rPr>
                <w:rFonts w:eastAsiaTheme="minorHAnsi"/>
                <w:szCs w:val="22"/>
                <w:lang w:val="hr-HR"/>
              </w:rPr>
              <w:t xml:space="preserve"> njegov</w:t>
            </w:r>
            <w:r w:rsidR="005B7CDB" w:rsidRPr="00B62E3C">
              <w:rPr>
                <w:rFonts w:eastAsiaTheme="minorHAnsi"/>
                <w:szCs w:val="22"/>
                <w:lang w:val="hr-HR"/>
              </w:rPr>
              <w:t xml:space="preserve">a obilježja, </w:t>
            </w:r>
          </w:p>
          <w:p w14:paraId="2B4DC5E9" w14:textId="309EDAB7" w:rsidR="00A47E13" w:rsidRPr="00B62E3C" w:rsidRDefault="00A47E13" w:rsidP="00607294">
            <w:pPr>
              <w:numPr>
                <w:ilvl w:val="0"/>
                <w:numId w:val="181"/>
              </w:numPr>
              <w:contextualSpacing/>
              <w:rPr>
                <w:rFonts w:eastAsiaTheme="minorHAnsi"/>
                <w:szCs w:val="22"/>
                <w:lang w:val="hr-HR"/>
              </w:rPr>
            </w:pPr>
            <w:r w:rsidRPr="00B62E3C">
              <w:rPr>
                <w:rFonts w:eastAsiaTheme="minorHAnsi"/>
                <w:szCs w:val="22"/>
                <w:lang w:val="hr-HR"/>
              </w:rPr>
              <w:t>objasni</w:t>
            </w:r>
            <w:r w:rsidR="005B7CDB" w:rsidRPr="00B62E3C">
              <w:rPr>
                <w:rFonts w:eastAsiaTheme="minorHAnsi"/>
                <w:szCs w:val="22"/>
                <w:lang w:val="hr-HR"/>
              </w:rPr>
              <w:t>ti</w:t>
            </w:r>
            <w:r w:rsidRPr="00B62E3C">
              <w:rPr>
                <w:rFonts w:eastAsiaTheme="minorHAnsi"/>
                <w:szCs w:val="22"/>
                <w:lang w:val="hr-HR"/>
              </w:rPr>
              <w:t xml:space="preserve"> pojam lomljeni kamen </w:t>
            </w:r>
            <w:r w:rsidR="005B7CDB" w:rsidRPr="00B62E3C">
              <w:rPr>
                <w:rFonts w:eastAsiaTheme="minorHAnsi"/>
                <w:szCs w:val="22"/>
                <w:lang w:val="hr-HR"/>
              </w:rPr>
              <w:t xml:space="preserve">i nabrojati njegova obilježja, </w:t>
            </w:r>
          </w:p>
          <w:p w14:paraId="61AE58EE" w14:textId="1C3C9B77" w:rsidR="00A47E13" w:rsidRPr="00B62E3C" w:rsidRDefault="00A47E13" w:rsidP="00607294">
            <w:pPr>
              <w:numPr>
                <w:ilvl w:val="0"/>
                <w:numId w:val="181"/>
              </w:numPr>
              <w:contextualSpacing/>
              <w:rPr>
                <w:rFonts w:eastAsiaTheme="minorHAnsi"/>
                <w:szCs w:val="22"/>
                <w:lang w:val="hr-HR"/>
              </w:rPr>
            </w:pPr>
            <w:r w:rsidRPr="00B62E3C">
              <w:rPr>
                <w:rFonts w:eastAsiaTheme="minorHAnsi"/>
                <w:szCs w:val="22"/>
                <w:lang w:val="hr-HR"/>
              </w:rPr>
              <w:t>objasni</w:t>
            </w:r>
            <w:r w:rsidR="005B7CDB" w:rsidRPr="00B62E3C">
              <w:rPr>
                <w:rFonts w:eastAsiaTheme="minorHAnsi"/>
                <w:szCs w:val="22"/>
                <w:lang w:val="hr-HR"/>
              </w:rPr>
              <w:t>ti</w:t>
            </w:r>
            <w:r w:rsidRPr="00B62E3C">
              <w:rPr>
                <w:rFonts w:eastAsiaTheme="minorHAnsi"/>
                <w:szCs w:val="22"/>
                <w:lang w:val="hr-HR"/>
              </w:rPr>
              <w:t xml:space="preserve"> pojam obrađeni kamen</w:t>
            </w:r>
            <w:r w:rsidR="005B7CDB" w:rsidRPr="00B62E3C">
              <w:rPr>
                <w:rFonts w:eastAsiaTheme="minorHAnsi"/>
                <w:szCs w:val="22"/>
                <w:lang w:val="hr-HR"/>
              </w:rPr>
              <w:t xml:space="preserve"> i nabrojati njegova obilježja, </w:t>
            </w:r>
          </w:p>
          <w:p w14:paraId="789681C4" w14:textId="48C12307" w:rsidR="00A47E13" w:rsidRPr="00B62E3C" w:rsidRDefault="00A47E13" w:rsidP="00607294">
            <w:pPr>
              <w:numPr>
                <w:ilvl w:val="0"/>
                <w:numId w:val="181"/>
              </w:numPr>
              <w:contextualSpacing/>
              <w:rPr>
                <w:rFonts w:eastAsiaTheme="minorHAnsi"/>
                <w:szCs w:val="22"/>
                <w:lang w:val="hr-HR"/>
              </w:rPr>
            </w:pPr>
            <w:r w:rsidRPr="00B62E3C">
              <w:rPr>
                <w:rFonts w:eastAsiaTheme="minorHAnsi"/>
                <w:szCs w:val="22"/>
                <w:lang w:val="hr-HR"/>
              </w:rPr>
              <w:lastRenderedPageBreak/>
              <w:t>objasni</w:t>
            </w:r>
            <w:r w:rsidR="001D3AED" w:rsidRPr="00B62E3C">
              <w:rPr>
                <w:rFonts w:eastAsiaTheme="minorHAnsi"/>
                <w:szCs w:val="22"/>
                <w:lang w:val="hr-HR"/>
              </w:rPr>
              <w:t>ti</w:t>
            </w:r>
            <w:r w:rsidRPr="00B62E3C">
              <w:rPr>
                <w:rFonts w:eastAsiaTheme="minorHAnsi"/>
                <w:szCs w:val="22"/>
                <w:lang w:val="hr-HR"/>
              </w:rPr>
              <w:t xml:space="preserve"> različite vrste primjene lomljenog i obrađenog kamena</w:t>
            </w:r>
            <w:r w:rsidR="001D3AED" w:rsidRPr="00B62E3C">
              <w:rPr>
                <w:rFonts w:eastAsiaTheme="minorHAnsi"/>
                <w:szCs w:val="22"/>
                <w:lang w:val="hr-HR"/>
              </w:rPr>
              <w:t xml:space="preserve">, </w:t>
            </w:r>
          </w:p>
          <w:p w14:paraId="40FD3E34" w14:textId="38D96ECC" w:rsidR="00A47E13" w:rsidRPr="00B62E3C" w:rsidRDefault="00A47E13" w:rsidP="00607294">
            <w:pPr>
              <w:numPr>
                <w:ilvl w:val="0"/>
                <w:numId w:val="181"/>
              </w:numPr>
              <w:contextualSpacing/>
              <w:rPr>
                <w:rFonts w:eastAsiaTheme="minorHAnsi"/>
                <w:szCs w:val="22"/>
                <w:lang w:val="hr-HR"/>
              </w:rPr>
            </w:pPr>
            <w:r w:rsidRPr="00B62E3C">
              <w:rPr>
                <w:rFonts w:eastAsiaTheme="minorHAnsi"/>
                <w:szCs w:val="22"/>
                <w:lang w:val="hr-HR"/>
              </w:rPr>
              <w:t>objasni</w:t>
            </w:r>
            <w:r w:rsidR="001D3AED" w:rsidRPr="00B62E3C">
              <w:rPr>
                <w:rFonts w:eastAsiaTheme="minorHAnsi"/>
                <w:szCs w:val="22"/>
                <w:lang w:val="hr-HR"/>
              </w:rPr>
              <w:t>ti</w:t>
            </w:r>
            <w:r w:rsidRPr="00B62E3C">
              <w:rPr>
                <w:rFonts w:eastAsiaTheme="minorHAnsi"/>
                <w:szCs w:val="22"/>
                <w:lang w:val="hr-HR"/>
              </w:rPr>
              <w:t xml:space="preserve"> tehnološki postupak izrade tesanog kamena</w:t>
            </w:r>
            <w:r w:rsidR="001D3AED" w:rsidRPr="00B62E3C">
              <w:rPr>
                <w:rFonts w:eastAsiaTheme="minorHAnsi"/>
                <w:szCs w:val="22"/>
                <w:lang w:val="hr-HR"/>
              </w:rPr>
              <w:t xml:space="preserve">, </w:t>
            </w:r>
          </w:p>
          <w:p w14:paraId="4E48306C" w14:textId="3D050DC2" w:rsidR="00A47E13" w:rsidRPr="00B62E3C" w:rsidRDefault="00A47E13" w:rsidP="00607294">
            <w:pPr>
              <w:numPr>
                <w:ilvl w:val="0"/>
                <w:numId w:val="181"/>
              </w:numPr>
              <w:contextualSpacing/>
              <w:rPr>
                <w:rFonts w:eastAsiaTheme="minorHAnsi"/>
                <w:szCs w:val="22"/>
                <w:lang w:val="hr-HR"/>
              </w:rPr>
            </w:pPr>
            <w:r w:rsidRPr="00B62E3C">
              <w:rPr>
                <w:rFonts w:eastAsiaTheme="minorHAnsi"/>
                <w:szCs w:val="22"/>
                <w:lang w:val="hr-HR"/>
              </w:rPr>
              <w:t>razum</w:t>
            </w:r>
            <w:r w:rsidR="001D3AED" w:rsidRPr="00B62E3C">
              <w:rPr>
                <w:rFonts w:eastAsiaTheme="minorHAnsi"/>
                <w:szCs w:val="22"/>
                <w:lang w:val="hr-HR"/>
              </w:rPr>
              <w:t>jeti</w:t>
            </w:r>
            <w:r w:rsidRPr="00B62E3C">
              <w:rPr>
                <w:rFonts w:eastAsiaTheme="minorHAnsi"/>
                <w:szCs w:val="22"/>
                <w:lang w:val="hr-HR"/>
              </w:rPr>
              <w:t xml:space="preserve"> podjelu građevinskog</w:t>
            </w:r>
            <w:r w:rsidR="001D3AED" w:rsidRPr="00B62E3C">
              <w:rPr>
                <w:rFonts w:eastAsiaTheme="minorHAnsi"/>
                <w:szCs w:val="22"/>
                <w:lang w:val="hr-HR"/>
              </w:rPr>
              <w:t>a</w:t>
            </w:r>
            <w:r w:rsidRPr="00B62E3C">
              <w:rPr>
                <w:rFonts w:eastAsiaTheme="minorHAnsi"/>
                <w:szCs w:val="22"/>
                <w:lang w:val="hr-HR"/>
              </w:rPr>
              <w:t xml:space="preserve"> kamena</w:t>
            </w:r>
            <w:r w:rsidR="001D3AED" w:rsidRPr="00B62E3C">
              <w:rPr>
                <w:rFonts w:eastAsiaTheme="minorHAnsi"/>
                <w:szCs w:val="22"/>
                <w:lang w:val="hr-HR"/>
              </w:rPr>
              <w:t xml:space="preserve">, </w:t>
            </w:r>
          </w:p>
          <w:p w14:paraId="42768FC7" w14:textId="40E08F2E" w:rsidR="00A47E13" w:rsidRPr="00B62E3C" w:rsidRDefault="00A47E13" w:rsidP="00607294">
            <w:pPr>
              <w:numPr>
                <w:ilvl w:val="0"/>
                <w:numId w:val="181"/>
              </w:numPr>
              <w:contextualSpacing/>
              <w:rPr>
                <w:rFonts w:eastAsiaTheme="minorHAnsi"/>
                <w:szCs w:val="22"/>
                <w:lang w:val="hr-HR"/>
              </w:rPr>
            </w:pPr>
            <w:r w:rsidRPr="00B62E3C">
              <w:rPr>
                <w:rFonts w:eastAsiaTheme="minorHAnsi"/>
                <w:szCs w:val="22"/>
                <w:lang w:val="hr-HR"/>
              </w:rPr>
              <w:t>razlik</w:t>
            </w:r>
            <w:r w:rsidR="001D3AED" w:rsidRPr="00B62E3C">
              <w:rPr>
                <w:rFonts w:eastAsiaTheme="minorHAnsi"/>
                <w:szCs w:val="22"/>
                <w:lang w:val="hr-HR"/>
              </w:rPr>
              <w:t>ovati</w:t>
            </w:r>
            <w:r w:rsidRPr="00B62E3C">
              <w:rPr>
                <w:rFonts w:eastAsiaTheme="minorHAnsi"/>
                <w:szCs w:val="22"/>
                <w:lang w:val="hr-HR"/>
              </w:rPr>
              <w:t xml:space="preserve"> </w:t>
            </w:r>
            <w:r w:rsidR="001D3AED" w:rsidRPr="00B62E3C">
              <w:rPr>
                <w:rFonts w:eastAsiaTheme="minorHAnsi"/>
                <w:szCs w:val="22"/>
                <w:lang w:val="hr-HR"/>
              </w:rPr>
              <w:t>obilježja</w:t>
            </w:r>
            <w:r w:rsidRPr="00B62E3C">
              <w:rPr>
                <w:rFonts w:eastAsiaTheme="minorHAnsi"/>
                <w:szCs w:val="22"/>
                <w:lang w:val="hr-HR"/>
              </w:rPr>
              <w:t xml:space="preserve"> građevinsko</w:t>
            </w:r>
            <w:r w:rsidR="001D3AED" w:rsidRPr="00B62E3C">
              <w:rPr>
                <w:rFonts w:eastAsiaTheme="minorHAnsi"/>
                <w:szCs w:val="22"/>
                <w:lang w:val="hr-HR"/>
              </w:rPr>
              <w:t>ga</w:t>
            </w:r>
            <w:r w:rsidRPr="00B62E3C">
              <w:rPr>
                <w:rFonts w:eastAsiaTheme="minorHAnsi"/>
                <w:szCs w:val="22"/>
                <w:lang w:val="hr-HR"/>
              </w:rPr>
              <w:t xml:space="preserve"> kamena</w:t>
            </w:r>
            <w:r w:rsidR="001D3AED" w:rsidRPr="00B62E3C">
              <w:rPr>
                <w:rFonts w:eastAsiaTheme="minorHAnsi"/>
                <w:szCs w:val="22"/>
                <w:lang w:val="hr-HR"/>
              </w:rPr>
              <w:t xml:space="preserve">, </w:t>
            </w:r>
          </w:p>
          <w:p w14:paraId="59769863" w14:textId="68D596FA" w:rsidR="00A47E13" w:rsidRPr="00B62E3C" w:rsidRDefault="00A47E13" w:rsidP="00607294">
            <w:pPr>
              <w:numPr>
                <w:ilvl w:val="0"/>
                <w:numId w:val="181"/>
              </w:numPr>
              <w:contextualSpacing/>
              <w:rPr>
                <w:rFonts w:eastAsiaTheme="minorHAnsi"/>
                <w:szCs w:val="22"/>
                <w:lang w:val="hr-HR"/>
              </w:rPr>
            </w:pPr>
            <w:r w:rsidRPr="00B62E3C">
              <w:rPr>
                <w:rFonts w:eastAsiaTheme="minorHAnsi"/>
                <w:szCs w:val="22"/>
                <w:lang w:val="hr-HR"/>
              </w:rPr>
              <w:t>razum</w:t>
            </w:r>
            <w:r w:rsidR="001D3AED" w:rsidRPr="00B62E3C">
              <w:rPr>
                <w:rFonts w:eastAsiaTheme="minorHAnsi"/>
                <w:szCs w:val="22"/>
                <w:lang w:val="hr-HR"/>
              </w:rPr>
              <w:t>jeti</w:t>
            </w:r>
            <w:r w:rsidRPr="00B62E3C">
              <w:rPr>
                <w:rFonts w:eastAsiaTheme="minorHAnsi"/>
                <w:szCs w:val="22"/>
                <w:lang w:val="hr-HR"/>
              </w:rPr>
              <w:t xml:space="preserve"> pojam lomljeni i obrađeni kamen</w:t>
            </w:r>
            <w:r w:rsidR="001D3AED" w:rsidRPr="00B62E3C">
              <w:rPr>
                <w:rFonts w:eastAsiaTheme="minorHAnsi"/>
                <w:szCs w:val="22"/>
                <w:lang w:val="hr-HR"/>
              </w:rPr>
              <w:t xml:space="preserve">, </w:t>
            </w:r>
          </w:p>
          <w:p w14:paraId="35C0F8AA" w14:textId="57CC9385" w:rsidR="00A47E13" w:rsidRPr="00B62E3C" w:rsidRDefault="00A47E13" w:rsidP="00607294">
            <w:pPr>
              <w:numPr>
                <w:ilvl w:val="0"/>
                <w:numId w:val="181"/>
              </w:numPr>
              <w:contextualSpacing/>
              <w:rPr>
                <w:rFonts w:eastAsiaTheme="minorHAnsi"/>
                <w:szCs w:val="22"/>
                <w:lang w:val="hr-HR"/>
              </w:rPr>
            </w:pPr>
            <w:r w:rsidRPr="00B62E3C">
              <w:rPr>
                <w:rFonts w:eastAsiaTheme="minorHAnsi"/>
                <w:szCs w:val="22"/>
                <w:lang w:val="hr-HR"/>
              </w:rPr>
              <w:t>prim</w:t>
            </w:r>
            <w:r w:rsidR="001D3AED" w:rsidRPr="00B62E3C">
              <w:rPr>
                <w:rFonts w:eastAsiaTheme="minorHAnsi"/>
                <w:szCs w:val="22"/>
                <w:lang w:val="hr-HR"/>
              </w:rPr>
              <w:t>ijeniti</w:t>
            </w:r>
            <w:r w:rsidRPr="00B62E3C">
              <w:rPr>
                <w:rFonts w:eastAsiaTheme="minorHAnsi"/>
                <w:szCs w:val="22"/>
                <w:lang w:val="hr-HR"/>
              </w:rPr>
              <w:t xml:space="preserve"> različite vrste kamena za različite vrste građevinskih radova.</w:t>
            </w:r>
          </w:p>
          <w:p w14:paraId="47105E69" w14:textId="77777777" w:rsidR="00A47E13" w:rsidRPr="00B62E3C" w:rsidRDefault="00A47E13" w:rsidP="0034039D">
            <w:pPr>
              <w:ind w:left="720"/>
              <w:contextualSpacing/>
              <w:rPr>
                <w:rFonts w:eastAsiaTheme="minorHAnsi"/>
                <w:szCs w:val="22"/>
                <w:lang w:val="hr-HR"/>
              </w:rPr>
            </w:pPr>
          </w:p>
          <w:p w14:paraId="5A02B504" w14:textId="77777777" w:rsidR="00A47E13" w:rsidRPr="00B62E3C" w:rsidRDefault="00A47E13" w:rsidP="0034039D">
            <w:pPr>
              <w:ind w:left="215" w:hanging="215"/>
              <w:rPr>
                <w:b/>
                <w:szCs w:val="22"/>
                <w:lang w:val="hr-HR"/>
              </w:rPr>
            </w:pPr>
            <w:r w:rsidRPr="00B62E3C">
              <w:rPr>
                <w:b/>
                <w:szCs w:val="22"/>
                <w:lang w:val="hr-HR"/>
              </w:rPr>
              <w:t>Jedinica 2.</w:t>
            </w:r>
          </w:p>
          <w:p w14:paraId="34E7303F" w14:textId="3BE7E25E" w:rsidR="00A47E13" w:rsidRPr="00B62E3C" w:rsidRDefault="00A47E13" w:rsidP="0034039D">
            <w:pPr>
              <w:ind w:left="323" w:hanging="323"/>
              <w:rPr>
                <w:szCs w:val="22"/>
                <w:lang w:val="hr-HR"/>
              </w:rPr>
            </w:pPr>
            <w:r w:rsidRPr="00B62E3C">
              <w:rPr>
                <w:szCs w:val="22"/>
                <w:lang w:val="hr-HR"/>
              </w:rPr>
              <w:t>Učenik će biti sposoba</w:t>
            </w:r>
            <w:r w:rsidR="001D3AED" w:rsidRPr="00B62E3C">
              <w:rPr>
                <w:szCs w:val="22"/>
                <w:lang w:val="hr-HR"/>
              </w:rPr>
              <w:t>n</w:t>
            </w:r>
            <w:r w:rsidRPr="00B62E3C">
              <w:rPr>
                <w:szCs w:val="22"/>
                <w:lang w:val="hr-HR"/>
              </w:rPr>
              <w:t>:</w:t>
            </w:r>
          </w:p>
          <w:p w14:paraId="2432B9E7" w14:textId="17073C13" w:rsidR="00A47E13" w:rsidRPr="00B62E3C" w:rsidRDefault="00A47E13" w:rsidP="00607294">
            <w:pPr>
              <w:numPr>
                <w:ilvl w:val="0"/>
                <w:numId w:val="181"/>
              </w:numPr>
              <w:contextualSpacing/>
              <w:rPr>
                <w:rFonts w:eastAsiaTheme="minorHAnsi"/>
                <w:szCs w:val="22"/>
                <w:lang w:val="hr-HR"/>
              </w:rPr>
            </w:pPr>
            <w:r w:rsidRPr="00B62E3C">
              <w:rPr>
                <w:rFonts w:eastAsiaTheme="minorHAnsi"/>
                <w:bCs/>
                <w:szCs w:val="22"/>
                <w:lang w:val="hr-HR"/>
              </w:rPr>
              <w:t>nabroj</w:t>
            </w:r>
            <w:r w:rsidR="001D3AED" w:rsidRPr="00B62E3C">
              <w:rPr>
                <w:rFonts w:eastAsiaTheme="minorHAnsi"/>
                <w:bCs/>
                <w:szCs w:val="22"/>
                <w:lang w:val="hr-HR"/>
              </w:rPr>
              <w:t>ati</w:t>
            </w:r>
            <w:r w:rsidRPr="00B62E3C">
              <w:rPr>
                <w:rFonts w:eastAsiaTheme="minorHAnsi"/>
                <w:bCs/>
                <w:szCs w:val="22"/>
                <w:lang w:val="hr-HR"/>
              </w:rPr>
              <w:t xml:space="preserve"> različite vrste proizvoda od gline </w:t>
            </w:r>
            <w:r w:rsidR="001D3AED" w:rsidRPr="00B62E3C">
              <w:rPr>
                <w:rFonts w:eastAsiaTheme="minorHAnsi"/>
                <w:szCs w:val="22"/>
                <w:lang w:val="hr-HR"/>
              </w:rPr>
              <w:t xml:space="preserve">i nabrojati njihova obilježja, </w:t>
            </w:r>
          </w:p>
          <w:p w14:paraId="4912A4AA" w14:textId="0D14EC95" w:rsidR="00A47E13" w:rsidRPr="00B62E3C" w:rsidRDefault="00A47E13" w:rsidP="00607294">
            <w:pPr>
              <w:numPr>
                <w:ilvl w:val="0"/>
                <w:numId w:val="182"/>
              </w:numPr>
              <w:contextualSpacing/>
              <w:rPr>
                <w:rFonts w:eastAsiaTheme="minorHAnsi"/>
                <w:bCs/>
                <w:szCs w:val="22"/>
                <w:lang w:val="hr-HR"/>
              </w:rPr>
            </w:pPr>
            <w:r w:rsidRPr="00B62E3C">
              <w:rPr>
                <w:rFonts w:eastAsiaTheme="minorHAnsi"/>
                <w:bCs/>
                <w:szCs w:val="22"/>
                <w:lang w:val="hr-HR"/>
              </w:rPr>
              <w:t>objasni</w:t>
            </w:r>
            <w:r w:rsidR="001D3AED" w:rsidRPr="00B62E3C">
              <w:rPr>
                <w:rFonts w:eastAsiaTheme="minorHAnsi"/>
                <w:bCs/>
                <w:szCs w:val="22"/>
                <w:lang w:val="hr-HR"/>
              </w:rPr>
              <w:t>ti</w:t>
            </w:r>
            <w:r w:rsidRPr="00B62E3C">
              <w:rPr>
                <w:rFonts w:eastAsiaTheme="minorHAnsi"/>
                <w:bCs/>
                <w:szCs w:val="22"/>
                <w:lang w:val="hr-HR"/>
              </w:rPr>
              <w:t xml:space="preserve"> primjenu proizvoda od gline u građevinarstvu</w:t>
            </w:r>
            <w:r w:rsidR="001D3AED" w:rsidRPr="00B62E3C">
              <w:rPr>
                <w:rFonts w:eastAsiaTheme="minorHAnsi"/>
                <w:bCs/>
                <w:szCs w:val="22"/>
                <w:lang w:val="hr-HR"/>
              </w:rPr>
              <w:t xml:space="preserve">, </w:t>
            </w:r>
          </w:p>
          <w:p w14:paraId="6B43EE1D" w14:textId="2A825967" w:rsidR="00A47E13" w:rsidRPr="00B62E3C" w:rsidRDefault="00A47E13" w:rsidP="00607294">
            <w:pPr>
              <w:numPr>
                <w:ilvl w:val="0"/>
                <w:numId w:val="182"/>
              </w:numPr>
              <w:contextualSpacing/>
              <w:rPr>
                <w:rFonts w:eastAsiaTheme="minorHAnsi"/>
                <w:bCs/>
                <w:szCs w:val="22"/>
                <w:lang w:val="hr-HR"/>
              </w:rPr>
            </w:pPr>
            <w:r w:rsidRPr="00B62E3C">
              <w:rPr>
                <w:rFonts w:eastAsiaTheme="minorHAnsi"/>
                <w:bCs/>
                <w:szCs w:val="22"/>
                <w:lang w:val="hr-HR"/>
              </w:rPr>
              <w:t>objasni</w:t>
            </w:r>
            <w:r w:rsidR="001D3AED" w:rsidRPr="00B62E3C">
              <w:rPr>
                <w:rFonts w:eastAsiaTheme="minorHAnsi"/>
                <w:bCs/>
                <w:szCs w:val="22"/>
                <w:lang w:val="hr-HR"/>
              </w:rPr>
              <w:t>ti</w:t>
            </w:r>
            <w:r w:rsidRPr="00B62E3C">
              <w:rPr>
                <w:rFonts w:eastAsiaTheme="minorHAnsi"/>
                <w:bCs/>
                <w:szCs w:val="22"/>
                <w:lang w:val="hr-HR"/>
              </w:rPr>
              <w:t xml:space="preserve"> </w:t>
            </w:r>
            <w:r w:rsidR="002F525B" w:rsidRPr="00B62E3C">
              <w:rPr>
                <w:rFonts w:eastAsiaTheme="minorHAnsi"/>
                <w:bCs/>
                <w:szCs w:val="22"/>
                <w:lang w:val="hr-HR"/>
              </w:rPr>
              <w:t>uvjet</w:t>
            </w:r>
            <w:r w:rsidRPr="00B62E3C">
              <w:rPr>
                <w:rFonts w:eastAsiaTheme="minorHAnsi"/>
                <w:bCs/>
                <w:szCs w:val="22"/>
                <w:lang w:val="hr-HR"/>
              </w:rPr>
              <w:t>e koje treba zadovolji</w:t>
            </w:r>
            <w:r w:rsidR="001D3AED" w:rsidRPr="00B62E3C">
              <w:rPr>
                <w:rFonts w:eastAsiaTheme="minorHAnsi"/>
                <w:bCs/>
                <w:szCs w:val="22"/>
                <w:lang w:val="hr-HR"/>
              </w:rPr>
              <w:t>ti</w:t>
            </w:r>
            <w:r w:rsidRPr="00B62E3C">
              <w:rPr>
                <w:rFonts w:eastAsiaTheme="minorHAnsi"/>
                <w:bCs/>
                <w:szCs w:val="22"/>
                <w:lang w:val="hr-HR"/>
              </w:rPr>
              <w:t xml:space="preserve"> kvalitetan </w:t>
            </w:r>
            <w:r w:rsidR="00370F92" w:rsidRPr="00B62E3C">
              <w:rPr>
                <w:rFonts w:eastAsiaTheme="minorHAnsi"/>
                <w:bCs/>
                <w:szCs w:val="22"/>
                <w:lang w:val="hr-HR"/>
              </w:rPr>
              <w:t>proizvod</w:t>
            </w:r>
            <w:r w:rsidRPr="00B62E3C">
              <w:rPr>
                <w:rFonts w:eastAsiaTheme="minorHAnsi"/>
                <w:bCs/>
                <w:szCs w:val="22"/>
                <w:lang w:val="hr-HR"/>
              </w:rPr>
              <w:t xml:space="preserve"> od gline</w:t>
            </w:r>
            <w:r w:rsidR="001D3AED" w:rsidRPr="00B62E3C">
              <w:rPr>
                <w:rFonts w:eastAsiaTheme="minorHAnsi"/>
                <w:bCs/>
                <w:szCs w:val="22"/>
                <w:lang w:val="hr-HR"/>
              </w:rPr>
              <w:t xml:space="preserve">, </w:t>
            </w:r>
          </w:p>
          <w:p w14:paraId="2812BF01" w14:textId="286E709A" w:rsidR="00A47E13" w:rsidRPr="00B62E3C" w:rsidRDefault="00A47E13" w:rsidP="00607294">
            <w:pPr>
              <w:numPr>
                <w:ilvl w:val="0"/>
                <w:numId w:val="182"/>
              </w:numPr>
              <w:contextualSpacing/>
              <w:rPr>
                <w:rFonts w:eastAsiaTheme="minorHAnsi"/>
                <w:bCs/>
                <w:szCs w:val="22"/>
                <w:lang w:val="hr-HR"/>
              </w:rPr>
            </w:pPr>
            <w:r w:rsidRPr="00B62E3C">
              <w:rPr>
                <w:rFonts w:eastAsiaTheme="minorHAnsi"/>
                <w:bCs/>
                <w:szCs w:val="22"/>
                <w:lang w:val="hr-HR"/>
              </w:rPr>
              <w:t>razlik</w:t>
            </w:r>
            <w:r w:rsidR="001D3AED" w:rsidRPr="00B62E3C">
              <w:rPr>
                <w:rFonts w:eastAsiaTheme="minorHAnsi"/>
                <w:bCs/>
                <w:szCs w:val="22"/>
                <w:lang w:val="hr-HR"/>
              </w:rPr>
              <w:t>ovati</w:t>
            </w:r>
            <w:r w:rsidRPr="00B62E3C">
              <w:rPr>
                <w:rFonts w:eastAsiaTheme="minorHAnsi"/>
                <w:bCs/>
                <w:szCs w:val="22"/>
                <w:lang w:val="hr-HR"/>
              </w:rPr>
              <w:t xml:space="preserve"> različite vrste </w:t>
            </w:r>
            <w:r w:rsidR="00370F92" w:rsidRPr="00B62E3C">
              <w:rPr>
                <w:rFonts w:eastAsiaTheme="minorHAnsi"/>
                <w:bCs/>
                <w:szCs w:val="22"/>
                <w:lang w:val="hr-HR"/>
              </w:rPr>
              <w:t>proizvoda</w:t>
            </w:r>
            <w:r w:rsidRPr="00B62E3C">
              <w:rPr>
                <w:rFonts w:eastAsiaTheme="minorHAnsi"/>
                <w:bCs/>
                <w:szCs w:val="22"/>
                <w:lang w:val="hr-HR"/>
              </w:rPr>
              <w:t xml:space="preserve"> od gline</w:t>
            </w:r>
            <w:r w:rsidR="001D3AED" w:rsidRPr="00B62E3C">
              <w:rPr>
                <w:rFonts w:eastAsiaTheme="minorHAnsi"/>
                <w:bCs/>
                <w:szCs w:val="22"/>
                <w:lang w:val="hr-HR"/>
              </w:rPr>
              <w:t xml:space="preserve">, </w:t>
            </w:r>
          </w:p>
          <w:p w14:paraId="72365590" w14:textId="38EEC893" w:rsidR="00A47E13" w:rsidRPr="00B62E3C" w:rsidRDefault="00A47E13" w:rsidP="00607294">
            <w:pPr>
              <w:numPr>
                <w:ilvl w:val="0"/>
                <w:numId w:val="182"/>
              </w:numPr>
              <w:contextualSpacing/>
              <w:rPr>
                <w:rFonts w:eastAsiaTheme="minorHAnsi"/>
                <w:bCs/>
                <w:szCs w:val="22"/>
                <w:lang w:val="hr-HR"/>
              </w:rPr>
            </w:pPr>
            <w:r w:rsidRPr="00B62E3C">
              <w:rPr>
                <w:rFonts w:eastAsiaTheme="minorHAnsi"/>
                <w:bCs/>
                <w:szCs w:val="22"/>
                <w:lang w:val="hr-HR"/>
              </w:rPr>
              <w:t>razum</w:t>
            </w:r>
            <w:r w:rsidR="001D3AED" w:rsidRPr="00B62E3C">
              <w:rPr>
                <w:rFonts w:eastAsiaTheme="minorHAnsi"/>
                <w:bCs/>
                <w:szCs w:val="22"/>
                <w:lang w:val="hr-HR"/>
              </w:rPr>
              <w:t>jeti obilježja</w:t>
            </w:r>
            <w:r w:rsidRPr="00B62E3C">
              <w:rPr>
                <w:rFonts w:eastAsiaTheme="minorHAnsi"/>
                <w:bCs/>
                <w:szCs w:val="22"/>
                <w:lang w:val="hr-HR"/>
              </w:rPr>
              <w:t xml:space="preserve"> proizvoda od gline</w:t>
            </w:r>
            <w:r w:rsidR="001D3AED" w:rsidRPr="00B62E3C">
              <w:rPr>
                <w:rFonts w:eastAsiaTheme="minorHAnsi"/>
                <w:bCs/>
                <w:szCs w:val="22"/>
                <w:lang w:val="hr-HR"/>
              </w:rPr>
              <w:t xml:space="preserve">, </w:t>
            </w:r>
          </w:p>
          <w:p w14:paraId="297D6B1A" w14:textId="41507A0B" w:rsidR="00A47E13" w:rsidRPr="00B62E3C" w:rsidRDefault="00A47E13" w:rsidP="00607294">
            <w:pPr>
              <w:numPr>
                <w:ilvl w:val="0"/>
                <w:numId w:val="182"/>
              </w:numPr>
              <w:contextualSpacing/>
              <w:rPr>
                <w:rFonts w:eastAsiaTheme="minorHAnsi"/>
                <w:bCs/>
                <w:szCs w:val="22"/>
                <w:lang w:val="hr-HR"/>
              </w:rPr>
            </w:pPr>
            <w:r w:rsidRPr="00B62E3C">
              <w:rPr>
                <w:rFonts w:eastAsiaTheme="minorHAnsi"/>
                <w:bCs/>
                <w:szCs w:val="22"/>
                <w:lang w:val="hr-HR"/>
              </w:rPr>
              <w:t>prim</w:t>
            </w:r>
            <w:r w:rsidR="001D3AED" w:rsidRPr="00B62E3C">
              <w:rPr>
                <w:rFonts w:eastAsiaTheme="minorHAnsi"/>
                <w:bCs/>
                <w:szCs w:val="22"/>
                <w:lang w:val="hr-HR"/>
              </w:rPr>
              <w:t>ijeniti</w:t>
            </w:r>
            <w:r w:rsidRPr="00B62E3C">
              <w:rPr>
                <w:rFonts w:eastAsiaTheme="minorHAnsi"/>
                <w:bCs/>
                <w:szCs w:val="22"/>
                <w:lang w:val="hr-HR"/>
              </w:rPr>
              <w:t xml:space="preserve"> različite vrste proizvoda od gline za različite vrste građevinskih radova.</w:t>
            </w:r>
          </w:p>
          <w:p w14:paraId="4B828C9A" w14:textId="77777777" w:rsidR="00A47E13" w:rsidRPr="00B62E3C" w:rsidRDefault="00A47E13" w:rsidP="0034039D">
            <w:pPr>
              <w:ind w:left="360"/>
              <w:contextualSpacing/>
              <w:rPr>
                <w:rFonts w:eastAsiaTheme="minorHAnsi"/>
                <w:bCs/>
                <w:szCs w:val="22"/>
                <w:lang w:val="hr-HR"/>
              </w:rPr>
            </w:pPr>
          </w:p>
          <w:p w14:paraId="6A58C6B6" w14:textId="77777777" w:rsidR="00A47E13" w:rsidRPr="00B62E3C" w:rsidRDefault="00A47E13" w:rsidP="0034039D">
            <w:pPr>
              <w:ind w:left="215" w:hanging="215"/>
              <w:rPr>
                <w:b/>
                <w:szCs w:val="22"/>
                <w:lang w:val="hr-HR"/>
              </w:rPr>
            </w:pPr>
            <w:r w:rsidRPr="00B62E3C">
              <w:rPr>
                <w:b/>
                <w:szCs w:val="22"/>
                <w:lang w:val="hr-HR"/>
              </w:rPr>
              <w:t>Jedinica 3.</w:t>
            </w:r>
          </w:p>
          <w:p w14:paraId="6ACC1AFE" w14:textId="585AE20F" w:rsidR="00A47E13" w:rsidRPr="00B62E3C" w:rsidRDefault="00A47E13" w:rsidP="0034039D">
            <w:pPr>
              <w:ind w:left="323" w:hanging="323"/>
              <w:rPr>
                <w:szCs w:val="22"/>
                <w:lang w:val="hr-HR"/>
              </w:rPr>
            </w:pPr>
            <w:r w:rsidRPr="00B62E3C">
              <w:rPr>
                <w:szCs w:val="22"/>
                <w:lang w:val="hr-HR"/>
              </w:rPr>
              <w:t>Učenik će biti sposoban:</w:t>
            </w:r>
          </w:p>
          <w:p w14:paraId="33346B2D" w14:textId="08A4461D" w:rsidR="00A47E13" w:rsidRPr="00B62E3C" w:rsidRDefault="00A47E13" w:rsidP="00607294">
            <w:pPr>
              <w:numPr>
                <w:ilvl w:val="0"/>
                <w:numId w:val="183"/>
              </w:numPr>
              <w:contextualSpacing/>
              <w:rPr>
                <w:rFonts w:eastAsiaTheme="minorHAnsi"/>
                <w:szCs w:val="22"/>
                <w:lang w:val="hr-HR"/>
              </w:rPr>
            </w:pPr>
            <w:r w:rsidRPr="00B62E3C">
              <w:rPr>
                <w:rFonts w:eastAsiaTheme="minorHAnsi"/>
                <w:szCs w:val="22"/>
                <w:lang w:val="hr-HR"/>
              </w:rPr>
              <w:t>nabroj</w:t>
            </w:r>
            <w:r w:rsidR="001D3AED" w:rsidRPr="00B62E3C">
              <w:rPr>
                <w:rFonts w:eastAsiaTheme="minorHAnsi"/>
                <w:szCs w:val="22"/>
                <w:lang w:val="hr-HR"/>
              </w:rPr>
              <w:t>ati</w:t>
            </w:r>
            <w:r w:rsidRPr="00B62E3C">
              <w:rPr>
                <w:rFonts w:eastAsiaTheme="minorHAnsi"/>
                <w:szCs w:val="22"/>
                <w:lang w:val="hr-HR"/>
              </w:rPr>
              <w:t xml:space="preserve"> i objasni</w:t>
            </w:r>
            <w:r w:rsidR="001D3AED" w:rsidRPr="00B62E3C">
              <w:rPr>
                <w:rFonts w:eastAsiaTheme="minorHAnsi"/>
                <w:szCs w:val="22"/>
                <w:lang w:val="hr-HR"/>
              </w:rPr>
              <w:t>ti</w:t>
            </w:r>
            <w:r w:rsidRPr="00B62E3C">
              <w:rPr>
                <w:rFonts w:eastAsiaTheme="minorHAnsi"/>
                <w:szCs w:val="22"/>
                <w:lang w:val="hr-HR"/>
              </w:rPr>
              <w:t xml:space="preserve"> načine primjene različitih vrsta veziva</w:t>
            </w:r>
            <w:r w:rsidR="001D3AED" w:rsidRPr="00B62E3C">
              <w:rPr>
                <w:rFonts w:eastAsiaTheme="minorHAnsi"/>
                <w:szCs w:val="22"/>
                <w:lang w:val="hr-HR"/>
              </w:rPr>
              <w:t xml:space="preserve">, </w:t>
            </w:r>
            <w:r w:rsidRPr="00B62E3C">
              <w:rPr>
                <w:rFonts w:eastAsiaTheme="minorHAnsi"/>
                <w:szCs w:val="22"/>
                <w:lang w:val="hr-HR"/>
              </w:rPr>
              <w:t xml:space="preserve"> </w:t>
            </w:r>
          </w:p>
          <w:p w14:paraId="7D005C36" w14:textId="1E1E7D07" w:rsidR="00A47E13" w:rsidRPr="00B62E3C" w:rsidRDefault="00A47E13" w:rsidP="00607294">
            <w:pPr>
              <w:numPr>
                <w:ilvl w:val="0"/>
                <w:numId w:val="183"/>
              </w:numPr>
              <w:contextualSpacing/>
              <w:rPr>
                <w:rFonts w:eastAsiaTheme="minorHAnsi"/>
                <w:szCs w:val="22"/>
                <w:lang w:val="hr-HR"/>
              </w:rPr>
            </w:pPr>
            <w:r w:rsidRPr="00B62E3C">
              <w:rPr>
                <w:rFonts w:eastAsiaTheme="minorHAnsi"/>
                <w:szCs w:val="22"/>
                <w:lang w:val="hr-HR"/>
              </w:rPr>
              <w:t>objasni</w:t>
            </w:r>
            <w:r w:rsidR="001D3AED" w:rsidRPr="00B62E3C">
              <w:rPr>
                <w:rFonts w:eastAsiaTheme="minorHAnsi"/>
                <w:szCs w:val="22"/>
                <w:lang w:val="hr-HR"/>
              </w:rPr>
              <w:t>ti</w:t>
            </w:r>
            <w:r w:rsidRPr="00B62E3C">
              <w:rPr>
                <w:rFonts w:eastAsiaTheme="minorHAnsi"/>
                <w:szCs w:val="22"/>
                <w:lang w:val="hr-HR"/>
              </w:rPr>
              <w:t xml:space="preserve"> pojam cement</w:t>
            </w:r>
            <w:r w:rsidR="001D3AED" w:rsidRPr="00B62E3C">
              <w:rPr>
                <w:rFonts w:eastAsiaTheme="minorHAnsi"/>
                <w:szCs w:val="22"/>
                <w:lang w:val="hr-HR"/>
              </w:rPr>
              <w:t>a</w:t>
            </w:r>
            <w:r w:rsidRPr="00B62E3C">
              <w:rPr>
                <w:rFonts w:eastAsiaTheme="minorHAnsi"/>
                <w:szCs w:val="22"/>
                <w:lang w:val="hr-HR"/>
              </w:rPr>
              <w:t xml:space="preserve"> i nabroj</w:t>
            </w:r>
            <w:r w:rsidR="001D3AED" w:rsidRPr="00B62E3C">
              <w:rPr>
                <w:rFonts w:eastAsiaTheme="minorHAnsi"/>
                <w:szCs w:val="22"/>
                <w:lang w:val="hr-HR"/>
              </w:rPr>
              <w:t>ati</w:t>
            </w:r>
            <w:r w:rsidRPr="00B62E3C">
              <w:rPr>
                <w:rFonts w:eastAsiaTheme="minorHAnsi"/>
                <w:szCs w:val="22"/>
                <w:lang w:val="hr-HR"/>
              </w:rPr>
              <w:t xml:space="preserve"> vrste cementa</w:t>
            </w:r>
            <w:r w:rsidR="001D3AED" w:rsidRPr="00B62E3C">
              <w:rPr>
                <w:rFonts w:eastAsiaTheme="minorHAnsi"/>
                <w:szCs w:val="22"/>
                <w:lang w:val="hr-HR"/>
              </w:rPr>
              <w:t xml:space="preserve">, </w:t>
            </w:r>
          </w:p>
          <w:p w14:paraId="11DE6CAB" w14:textId="30D24975" w:rsidR="00A47E13" w:rsidRPr="00B62E3C" w:rsidRDefault="00A47E13" w:rsidP="00607294">
            <w:pPr>
              <w:numPr>
                <w:ilvl w:val="0"/>
                <w:numId w:val="183"/>
              </w:numPr>
              <w:contextualSpacing/>
              <w:rPr>
                <w:rFonts w:eastAsiaTheme="minorHAnsi"/>
                <w:szCs w:val="22"/>
                <w:lang w:val="hr-HR"/>
              </w:rPr>
            </w:pPr>
            <w:r w:rsidRPr="00B62E3C">
              <w:rPr>
                <w:rFonts w:eastAsiaTheme="minorHAnsi"/>
                <w:szCs w:val="22"/>
                <w:lang w:val="hr-HR"/>
              </w:rPr>
              <w:t>objasni</w:t>
            </w:r>
            <w:r w:rsidR="001D3AED" w:rsidRPr="00B62E3C">
              <w:rPr>
                <w:rFonts w:eastAsiaTheme="minorHAnsi"/>
                <w:szCs w:val="22"/>
                <w:lang w:val="hr-HR"/>
              </w:rPr>
              <w:t>ti</w:t>
            </w:r>
            <w:r w:rsidRPr="00B62E3C">
              <w:rPr>
                <w:rFonts w:eastAsiaTheme="minorHAnsi"/>
                <w:szCs w:val="22"/>
                <w:lang w:val="hr-HR"/>
              </w:rPr>
              <w:t xml:space="preserve"> pojmove čvrstoća cementa i vodocementni </w:t>
            </w:r>
            <w:r w:rsidR="00350353" w:rsidRPr="00B62E3C">
              <w:rPr>
                <w:rFonts w:eastAsiaTheme="minorHAnsi"/>
                <w:szCs w:val="22"/>
                <w:lang w:val="hr-HR"/>
              </w:rPr>
              <w:t>čimbenik</w:t>
            </w:r>
            <w:r w:rsidR="001D3AED" w:rsidRPr="00B62E3C">
              <w:rPr>
                <w:rFonts w:eastAsiaTheme="minorHAnsi"/>
                <w:szCs w:val="22"/>
                <w:lang w:val="hr-HR"/>
              </w:rPr>
              <w:t xml:space="preserve">, </w:t>
            </w:r>
          </w:p>
          <w:p w14:paraId="1CFBA913" w14:textId="23414F97" w:rsidR="00A47E13" w:rsidRPr="00B62E3C" w:rsidRDefault="00A47E13" w:rsidP="00607294">
            <w:pPr>
              <w:numPr>
                <w:ilvl w:val="0"/>
                <w:numId w:val="183"/>
              </w:numPr>
              <w:contextualSpacing/>
              <w:rPr>
                <w:rFonts w:eastAsiaTheme="minorHAnsi"/>
                <w:szCs w:val="22"/>
                <w:lang w:val="hr-HR"/>
              </w:rPr>
            </w:pPr>
            <w:r w:rsidRPr="00B62E3C">
              <w:rPr>
                <w:rFonts w:eastAsiaTheme="minorHAnsi"/>
                <w:szCs w:val="22"/>
                <w:lang w:val="hr-HR"/>
              </w:rPr>
              <w:t>objasni</w:t>
            </w:r>
            <w:r w:rsidR="001D3AED" w:rsidRPr="00B62E3C">
              <w:rPr>
                <w:rFonts w:eastAsiaTheme="minorHAnsi"/>
                <w:szCs w:val="22"/>
                <w:lang w:val="hr-HR"/>
              </w:rPr>
              <w:t>ti</w:t>
            </w:r>
            <w:r w:rsidRPr="00B62E3C">
              <w:rPr>
                <w:rFonts w:eastAsiaTheme="minorHAnsi"/>
                <w:szCs w:val="22"/>
                <w:lang w:val="hr-HR"/>
              </w:rPr>
              <w:t xml:space="preserve"> pojam agregat i nave</w:t>
            </w:r>
            <w:r w:rsidR="001D3AED" w:rsidRPr="00B62E3C">
              <w:rPr>
                <w:rFonts w:eastAsiaTheme="minorHAnsi"/>
                <w:szCs w:val="22"/>
                <w:lang w:val="hr-HR"/>
              </w:rPr>
              <w:t>sti</w:t>
            </w:r>
            <w:r w:rsidRPr="00B62E3C">
              <w:rPr>
                <w:rFonts w:eastAsiaTheme="minorHAnsi"/>
                <w:szCs w:val="22"/>
                <w:lang w:val="hr-HR"/>
              </w:rPr>
              <w:t xml:space="preserve"> podjelu prema porijeklu i  granulmetrijskom sastavu</w:t>
            </w:r>
            <w:r w:rsidR="001D3AED" w:rsidRPr="00B62E3C">
              <w:rPr>
                <w:rFonts w:eastAsiaTheme="minorHAnsi"/>
                <w:szCs w:val="22"/>
                <w:lang w:val="hr-HR"/>
              </w:rPr>
              <w:t xml:space="preserve">, </w:t>
            </w:r>
          </w:p>
          <w:p w14:paraId="7D920648" w14:textId="494E9A82" w:rsidR="00A47E13" w:rsidRPr="00B62E3C" w:rsidRDefault="00A47E13" w:rsidP="00607294">
            <w:pPr>
              <w:numPr>
                <w:ilvl w:val="0"/>
                <w:numId w:val="183"/>
              </w:numPr>
              <w:contextualSpacing/>
              <w:rPr>
                <w:rFonts w:eastAsiaTheme="minorHAnsi"/>
                <w:szCs w:val="22"/>
                <w:lang w:val="hr-HR"/>
              </w:rPr>
            </w:pPr>
            <w:r w:rsidRPr="00B62E3C">
              <w:rPr>
                <w:rFonts w:eastAsiaTheme="minorHAnsi"/>
                <w:szCs w:val="22"/>
                <w:lang w:val="hr-HR"/>
              </w:rPr>
              <w:t>objasni</w:t>
            </w:r>
            <w:r w:rsidR="001D3AED" w:rsidRPr="00B62E3C">
              <w:rPr>
                <w:rFonts w:eastAsiaTheme="minorHAnsi"/>
                <w:szCs w:val="22"/>
                <w:lang w:val="hr-HR"/>
              </w:rPr>
              <w:t>ti</w:t>
            </w:r>
            <w:r w:rsidRPr="00B62E3C">
              <w:rPr>
                <w:rFonts w:eastAsiaTheme="minorHAnsi"/>
                <w:szCs w:val="22"/>
                <w:lang w:val="hr-HR"/>
              </w:rPr>
              <w:t xml:space="preserve"> ulogu vode u građevinarstvu</w:t>
            </w:r>
            <w:r w:rsidR="001D3AED" w:rsidRPr="00B62E3C">
              <w:rPr>
                <w:rFonts w:eastAsiaTheme="minorHAnsi"/>
                <w:szCs w:val="22"/>
                <w:lang w:val="hr-HR"/>
              </w:rPr>
              <w:t xml:space="preserve">, </w:t>
            </w:r>
          </w:p>
          <w:p w14:paraId="6607E3D4" w14:textId="2BD28110" w:rsidR="00A47E13" w:rsidRPr="00B62E3C" w:rsidRDefault="00A47E13" w:rsidP="00607294">
            <w:pPr>
              <w:numPr>
                <w:ilvl w:val="0"/>
                <w:numId w:val="183"/>
              </w:numPr>
              <w:contextualSpacing/>
              <w:rPr>
                <w:rFonts w:eastAsiaTheme="minorHAnsi"/>
                <w:szCs w:val="22"/>
                <w:lang w:val="hr-HR"/>
              </w:rPr>
            </w:pPr>
            <w:r w:rsidRPr="00B62E3C">
              <w:rPr>
                <w:rFonts w:eastAsiaTheme="minorHAnsi"/>
                <w:szCs w:val="22"/>
                <w:lang w:val="hr-HR"/>
              </w:rPr>
              <w:t>razum</w:t>
            </w:r>
            <w:r w:rsidR="001D3AED" w:rsidRPr="00B62E3C">
              <w:rPr>
                <w:rFonts w:eastAsiaTheme="minorHAnsi"/>
                <w:szCs w:val="22"/>
                <w:lang w:val="hr-HR"/>
              </w:rPr>
              <w:t>jeti</w:t>
            </w:r>
            <w:r w:rsidRPr="00B62E3C">
              <w:rPr>
                <w:rFonts w:eastAsiaTheme="minorHAnsi"/>
                <w:szCs w:val="22"/>
                <w:lang w:val="hr-HR"/>
              </w:rPr>
              <w:t xml:space="preserve"> ulogu i vrste veziva</w:t>
            </w:r>
            <w:r w:rsidR="001D3AED" w:rsidRPr="00B62E3C">
              <w:rPr>
                <w:rFonts w:eastAsiaTheme="minorHAnsi"/>
                <w:szCs w:val="22"/>
                <w:lang w:val="hr-HR"/>
              </w:rPr>
              <w:t xml:space="preserve">, </w:t>
            </w:r>
          </w:p>
          <w:p w14:paraId="57BC169A" w14:textId="485C6BF1" w:rsidR="00A47E13" w:rsidRPr="00B62E3C" w:rsidRDefault="00A47E13" w:rsidP="00607294">
            <w:pPr>
              <w:numPr>
                <w:ilvl w:val="0"/>
                <w:numId w:val="183"/>
              </w:numPr>
              <w:contextualSpacing/>
              <w:rPr>
                <w:rFonts w:eastAsiaTheme="minorHAnsi"/>
                <w:szCs w:val="22"/>
                <w:lang w:val="hr-HR"/>
              </w:rPr>
            </w:pPr>
            <w:r w:rsidRPr="00B62E3C">
              <w:rPr>
                <w:rFonts w:eastAsiaTheme="minorHAnsi"/>
                <w:szCs w:val="22"/>
                <w:lang w:val="hr-HR"/>
              </w:rPr>
              <w:t>razum</w:t>
            </w:r>
            <w:r w:rsidR="001D3AED" w:rsidRPr="00B62E3C">
              <w:rPr>
                <w:rFonts w:eastAsiaTheme="minorHAnsi"/>
                <w:szCs w:val="22"/>
                <w:lang w:val="hr-HR"/>
              </w:rPr>
              <w:t>jeti</w:t>
            </w:r>
            <w:r w:rsidRPr="00B62E3C">
              <w:rPr>
                <w:rFonts w:eastAsiaTheme="minorHAnsi"/>
                <w:szCs w:val="22"/>
                <w:lang w:val="hr-HR"/>
              </w:rPr>
              <w:t xml:space="preserve"> ulogu i vrste agregata</w:t>
            </w:r>
            <w:r w:rsidR="001D3AED" w:rsidRPr="00B62E3C">
              <w:rPr>
                <w:rFonts w:eastAsiaTheme="minorHAnsi"/>
                <w:szCs w:val="22"/>
                <w:lang w:val="hr-HR"/>
              </w:rPr>
              <w:t xml:space="preserve">, </w:t>
            </w:r>
          </w:p>
          <w:p w14:paraId="65BC02EF" w14:textId="426C0AD7" w:rsidR="00A47E13" w:rsidRPr="00B62E3C" w:rsidRDefault="00A47E13" w:rsidP="00607294">
            <w:pPr>
              <w:numPr>
                <w:ilvl w:val="0"/>
                <w:numId w:val="183"/>
              </w:numPr>
              <w:contextualSpacing/>
              <w:rPr>
                <w:rFonts w:eastAsiaTheme="minorHAnsi"/>
                <w:szCs w:val="22"/>
                <w:lang w:val="hr-HR"/>
              </w:rPr>
            </w:pPr>
            <w:r w:rsidRPr="00B62E3C">
              <w:rPr>
                <w:rFonts w:eastAsiaTheme="minorHAnsi"/>
                <w:szCs w:val="22"/>
                <w:lang w:val="hr-HR"/>
              </w:rPr>
              <w:t>razum</w:t>
            </w:r>
            <w:r w:rsidR="001D3AED" w:rsidRPr="00B62E3C">
              <w:rPr>
                <w:rFonts w:eastAsiaTheme="minorHAnsi"/>
                <w:szCs w:val="22"/>
                <w:lang w:val="hr-HR"/>
              </w:rPr>
              <w:t xml:space="preserve">jeti </w:t>
            </w:r>
            <w:r w:rsidRPr="00B62E3C">
              <w:rPr>
                <w:rFonts w:eastAsiaTheme="minorHAnsi"/>
                <w:szCs w:val="22"/>
                <w:lang w:val="hr-HR"/>
              </w:rPr>
              <w:t>ulogu vode u građevinarstvu</w:t>
            </w:r>
            <w:r w:rsidR="001D3AED" w:rsidRPr="00B62E3C">
              <w:rPr>
                <w:rFonts w:eastAsiaTheme="minorHAnsi"/>
                <w:szCs w:val="22"/>
                <w:lang w:val="hr-HR"/>
              </w:rPr>
              <w:t xml:space="preserve">, </w:t>
            </w:r>
          </w:p>
          <w:p w14:paraId="78C987BA" w14:textId="70B125EF" w:rsidR="00A47E13" w:rsidRPr="00B62E3C" w:rsidRDefault="00A47E13" w:rsidP="00607294">
            <w:pPr>
              <w:numPr>
                <w:ilvl w:val="0"/>
                <w:numId w:val="183"/>
              </w:numPr>
              <w:contextualSpacing/>
              <w:rPr>
                <w:rFonts w:eastAsiaTheme="minorHAnsi"/>
                <w:szCs w:val="22"/>
                <w:lang w:val="hr-HR"/>
              </w:rPr>
            </w:pPr>
            <w:r w:rsidRPr="00B62E3C">
              <w:rPr>
                <w:rFonts w:eastAsiaTheme="minorHAnsi"/>
                <w:szCs w:val="22"/>
                <w:lang w:val="hr-HR"/>
              </w:rPr>
              <w:t>razum</w:t>
            </w:r>
            <w:r w:rsidR="001D3AED" w:rsidRPr="00B62E3C">
              <w:rPr>
                <w:rFonts w:eastAsiaTheme="minorHAnsi"/>
                <w:szCs w:val="22"/>
                <w:lang w:val="hr-HR"/>
              </w:rPr>
              <w:t>jeti</w:t>
            </w:r>
            <w:r w:rsidRPr="00B62E3C">
              <w:rPr>
                <w:rFonts w:eastAsiaTheme="minorHAnsi"/>
                <w:szCs w:val="22"/>
                <w:lang w:val="hr-HR"/>
              </w:rPr>
              <w:t xml:space="preserve"> i prim</w:t>
            </w:r>
            <w:r w:rsidR="001D3AED" w:rsidRPr="00B62E3C">
              <w:rPr>
                <w:rFonts w:eastAsiaTheme="minorHAnsi"/>
                <w:szCs w:val="22"/>
                <w:lang w:val="hr-HR"/>
              </w:rPr>
              <w:t>ijeniti</w:t>
            </w:r>
            <w:r w:rsidRPr="00B62E3C">
              <w:rPr>
                <w:rFonts w:eastAsiaTheme="minorHAnsi"/>
                <w:szCs w:val="22"/>
                <w:lang w:val="hr-HR"/>
              </w:rPr>
              <w:t xml:space="preserve"> načine čuvanja cementa na gradilištu</w:t>
            </w:r>
            <w:r w:rsidR="001D3AED" w:rsidRPr="00B62E3C">
              <w:rPr>
                <w:rFonts w:eastAsiaTheme="minorHAnsi"/>
                <w:szCs w:val="22"/>
                <w:lang w:val="hr-HR"/>
              </w:rPr>
              <w:t xml:space="preserve">, </w:t>
            </w:r>
          </w:p>
          <w:p w14:paraId="6668E2E7" w14:textId="03B7D751" w:rsidR="00A47E13" w:rsidRPr="00B62E3C" w:rsidRDefault="00A47E13" w:rsidP="00607294">
            <w:pPr>
              <w:numPr>
                <w:ilvl w:val="0"/>
                <w:numId w:val="183"/>
              </w:numPr>
              <w:contextualSpacing/>
              <w:rPr>
                <w:rFonts w:eastAsiaTheme="minorHAnsi"/>
                <w:szCs w:val="22"/>
                <w:lang w:val="hr-HR"/>
              </w:rPr>
            </w:pPr>
            <w:r w:rsidRPr="00B62E3C">
              <w:rPr>
                <w:rFonts w:eastAsiaTheme="minorHAnsi"/>
                <w:szCs w:val="22"/>
                <w:lang w:val="hr-HR"/>
              </w:rPr>
              <w:t>razum</w:t>
            </w:r>
            <w:r w:rsidR="001D3AED" w:rsidRPr="00B62E3C">
              <w:rPr>
                <w:rFonts w:eastAsiaTheme="minorHAnsi"/>
                <w:szCs w:val="22"/>
                <w:lang w:val="hr-HR"/>
              </w:rPr>
              <w:t>jeti</w:t>
            </w:r>
            <w:r w:rsidRPr="00B62E3C">
              <w:rPr>
                <w:rFonts w:eastAsiaTheme="minorHAnsi"/>
                <w:szCs w:val="22"/>
                <w:lang w:val="hr-HR"/>
              </w:rPr>
              <w:t xml:space="preserve"> podjelu agregata prema frakcijama.</w:t>
            </w:r>
          </w:p>
          <w:p w14:paraId="60D5AD54" w14:textId="77777777" w:rsidR="00A47E13" w:rsidRPr="00B62E3C" w:rsidRDefault="00A47E13" w:rsidP="0034039D">
            <w:pPr>
              <w:ind w:left="360"/>
              <w:contextualSpacing/>
              <w:rPr>
                <w:rFonts w:eastAsiaTheme="minorHAnsi"/>
                <w:szCs w:val="22"/>
                <w:lang w:val="hr-HR"/>
              </w:rPr>
            </w:pPr>
          </w:p>
          <w:p w14:paraId="00676190" w14:textId="77777777" w:rsidR="00A47E13" w:rsidRPr="00B62E3C" w:rsidRDefault="00A47E13" w:rsidP="0034039D">
            <w:pPr>
              <w:rPr>
                <w:b/>
                <w:szCs w:val="22"/>
                <w:lang w:val="hr-HR"/>
              </w:rPr>
            </w:pPr>
            <w:r w:rsidRPr="00B62E3C">
              <w:rPr>
                <w:b/>
                <w:szCs w:val="22"/>
                <w:lang w:val="hr-HR"/>
              </w:rPr>
              <w:t>Jedinica 4.</w:t>
            </w:r>
          </w:p>
          <w:p w14:paraId="19166FF6" w14:textId="29E71D80" w:rsidR="00A47E13" w:rsidRPr="00B62E3C" w:rsidRDefault="00A47E13" w:rsidP="0034039D">
            <w:pPr>
              <w:rPr>
                <w:szCs w:val="22"/>
                <w:lang w:val="hr-HR"/>
              </w:rPr>
            </w:pPr>
            <w:r w:rsidRPr="00B62E3C">
              <w:rPr>
                <w:szCs w:val="22"/>
                <w:lang w:val="hr-HR"/>
              </w:rPr>
              <w:t>Učenik će biti sposoban:</w:t>
            </w:r>
          </w:p>
          <w:p w14:paraId="0CD1EF03" w14:textId="3A67E847" w:rsidR="00A47E13" w:rsidRPr="00B62E3C" w:rsidRDefault="00A47E13" w:rsidP="00607294">
            <w:pPr>
              <w:numPr>
                <w:ilvl w:val="0"/>
                <w:numId w:val="184"/>
              </w:numPr>
              <w:contextualSpacing/>
              <w:rPr>
                <w:rFonts w:eastAsiaTheme="minorHAnsi"/>
                <w:szCs w:val="22"/>
                <w:lang w:val="hr-HR"/>
              </w:rPr>
            </w:pPr>
            <w:r w:rsidRPr="00B62E3C">
              <w:rPr>
                <w:rFonts w:eastAsiaTheme="minorHAnsi"/>
                <w:szCs w:val="22"/>
                <w:lang w:val="hr-HR"/>
              </w:rPr>
              <w:t>objasni</w:t>
            </w:r>
            <w:r w:rsidR="001D3AED" w:rsidRPr="00B62E3C">
              <w:rPr>
                <w:rFonts w:eastAsiaTheme="minorHAnsi"/>
                <w:szCs w:val="22"/>
                <w:lang w:val="hr-HR"/>
              </w:rPr>
              <w:t>ti</w:t>
            </w:r>
            <w:r w:rsidRPr="00B62E3C">
              <w:rPr>
                <w:rFonts w:eastAsiaTheme="minorHAnsi"/>
                <w:szCs w:val="22"/>
                <w:lang w:val="hr-HR"/>
              </w:rPr>
              <w:t xml:space="preserve"> podjelu uglj</w:t>
            </w:r>
            <w:r w:rsidR="001D3AED" w:rsidRPr="00B62E3C">
              <w:rPr>
                <w:rFonts w:eastAsiaTheme="minorHAnsi"/>
                <w:szCs w:val="22"/>
                <w:lang w:val="hr-HR"/>
              </w:rPr>
              <w:t>ik</w:t>
            </w:r>
            <w:r w:rsidRPr="00B62E3C">
              <w:rPr>
                <w:rFonts w:eastAsiaTheme="minorHAnsi"/>
                <w:szCs w:val="22"/>
                <w:lang w:val="hr-HR"/>
              </w:rPr>
              <w:t>ovodičnih materijala prema namjeni i vrsti materijala</w:t>
            </w:r>
            <w:r w:rsidR="001D3AED" w:rsidRPr="00B62E3C">
              <w:rPr>
                <w:rFonts w:eastAsiaTheme="minorHAnsi"/>
                <w:szCs w:val="22"/>
                <w:lang w:val="hr-HR"/>
              </w:rPr>
              <w:t>,</w:t>
            </w:r>
          </w:p>
          <w:p w14:paraId="6CCB023C" w14:textId="305E75A8" w:rsidR="00A47E13" w:rsidRPr="00B62E3C" w:rsidRDefault="00A47E13" w:rsidP="00607294">
            <w:pPr>
              <w:numPr>
                <w:ilvl w:val="0"/>
                <w:numId w:val="184"/>
              </w:numPr>
              <w:contextualSpacing/>
              <w:rPr>
                <w:rFonts w:eastAsiaTheme="minorHAnsi"/>
                <w:szCs w:val="22"/>
                <w:lang w:val="hr-HR"/>
              </w:rPr>
            </w:pPr>
            <w:r w:rsidRPr="00B62E3C">
              <w:rPr>
                <w:rFonts w:eastAsiaTheme="minorHAnsi"/>
                <w:szCs w:val="22"/>
                <w:lang w:val="hr-HR"/>
              </w:rPr>
              <w:t>objasni</w:t>
            </w:r>
            <w:r w:rsidR="001D3AED" w:rsidRPr="00B62E3C">
              <w:rPr>
                <w:rFonts w:eastAsiaTheme="minorHAnsi"/>
                <w:szCs w:val="22"/>
                <w:lang w:val="hr-HR"/>
              </w:rPr>
              <w:t>ti</w:t>
            </w:r>
            <w:r w:rsidRPr="00B62E3C">
              <w:rPr>
                <w:rFonts w:eastAsiaTheme="minorHAnsi"/>
                <w:szCs w:val="22"/>
                <w:lang w:val="hr-HR"/>
              </w:rPr>
              <w:t xml:space="preserve"> pojam i funkciju hidroizolacije</w:t>
            </w:r>
            <w:r w:rsidR="001D3AED" w:rsidRPr="00B62E3C">
              <w:rPr>
                <w:rFonts w:eastAsiaTheme="minorHAnsi"/>
                <w:szCs w:val="22"/>
                <w:lang w:val="hr-HR"/>
              </w:rPr>
              <w:t>,</w:t>
            </w:r>
          </w:p>
          <w:p w14:paraId="4321BA61" w14:textId="75DE23E2" w:rsidR="00A47E13" w:rsidRPr="00B62E3C" w:rsidRDefault="00A47E13" w:rsidP="00607294">
            <w:pPr>
              <w:numPr>
                <w:ilvl w:val="0"/>
                <w:numId w:val="184"/>
              </w:numPr>
              <w:contextualSpacing/>
              <w:rPr>
                <w:rFonts w:eastAsiaTheme="minorHAnsi"/>
                <w:szCs w:val="22"/>
                <w:lang w:val="hr-HR"/>
              </w:rPr>
            </w:pPr>
            <w:r w:rsidRPr="00B62E3C">
              <w:rPr>
                <w:rFonts w:eastAsiaTheme="minorHAnsi"/>
                <w:szCs w:val="22"/>
                <w:lang w:val="hr-HR"/>
              </w:rPr>
              <w:t>objasni</w:t>
            </w:r>
            <w:r w:rsidR="001D3AED" w:rsidRPr="00B62E3C">
              <w:rPr>
                <w:rFonts w:eastAsiaTheme="minorHAnsi"/>
                <w:szCs w:val="22"/>
                <w:lang w:val="hr-HR"/>
              </w:rPr>
              <w:t>ti</w:t>
            </w:r>
            <w:r w:rsidRPr="00B62E3C">
              <w:rPr>
                <w:rFonts w:eastAsiaTheme="minorHAnsi"/>
                <w:szCs w:val="22"/>
                <w:lang w:val="hr-HR"/>
              </w:rPr>
              <w:t xml:space="preserve"> pojam i funkciju termoizolacije</w:t>
            </w:r>
            <w:r w:rsidR="001D3AED" w:rsidRPr="00B62E3C">
              <w:rPr>
                <w:rFonts w:eastAsiaTheme="minorHAnsi"/>
                <w:szCs w:val="22"/>
                <w:lang w:val="hr-HR"/>
              </w:rPr>
              <w:t xml:space="preserve">, </w:t>
            </w:r>
          </w:p>
          <w:p w14:paraId="7FF7ED95" w14:textId="1354B4E9" w:rsidR="00A47E13" w:rsidRPr="00B62E3C" w:rsidRDefault="00A47E13" w:rsidP="00607294">
            <w:pPr>
              <w:numPr>
                <w:ilvl w:val="0"/>
                <w:numId w:val="184"/>
              </w:numPr>
              <w:contextualSpacing/>
              <w:rPr>
                <w:rFonts w:eastAsiaTheme="minorHAnsi"/>
                <w:szCs w:val="22"/>
                <w:lang w:val="hr-HR"/>
              </w:rPr>
            </w:pPr>
            <w:r w:rsidRPr="00B62E3C">
              <w:rPr>
                <w:rFonts w:eastAsiaTheme="minorHAnsi"/>
                <w:szCs w:val="22"/>
                <w:lang w:val="hr-HR"/>
              </w:rPr>
              <w:t>nabroj</w:t>
            </w:r>
            <w:r w:rsidR="001D3AED" w:rsidRPr="00B62E3C">
              <w:rPr>
                <w:rFonts w:eastAsiaTheme="minorHAnsi"/>
                <w:szCs w:val="22"/>
                <w:lang w:val="hr-HR"/>
              </w:rPr>
              <w:t>ati</w:t>
            </w:r>
            <w:r w:rsidRPr="00B62E3C">
              <w:rPr>
                <w:rFonts w:eastAsiaTheme="minorHAnsi"/>
                <w:szCs w:val="22"/>
                <w:lang w:val="hr-HR"/>
              </w:rPr>
              <w:t xml:space="preserve"> vrste materijala koji se koriste za hidro</w:t>
            </w:r>
            <w:r w:rsidR="001D3AED" w:rsidRPr="00B62E3C">
              <w:rPr>
                <w:rFonts w:eastAsiaTheme="minorHAnsi"/>
                <w:szCs w:val="22"/>
                <w:lang w:val="hr-HR"/>
              </w:rPr>
              <w:t>izolaciju</w:t>
            </w:r>
            <w:r w:rsidRPr="00B62E3C">
              <w:rPr>
                <w:rFonts w:eastAsiaTheme="minorHAnsi"/>
                <w:szCs w:val="22"/>
                <w:lang w:val="hr-HR"/>
              </w:rPr>
              <w:t xml:space="preserve"> i termoizolaciju</w:t>
            </w:r>
            <w:r w:rsidR="001D3AED" w:rsidRPr="00B62E3C">
              <w:rPr>
                <w:rFonts w:eastAsiaTheme="minorHAnsi"/>
                <w:szCs w:val="22"/>
                <w:lang w:val="hr-HR"/>
              </w:rPr>
              <w:t xml:space="preserve">, </w:t>
            </w:r>
          </w:p>
          <w:p w14:paraId="65625EDE" w14:textId="708EA413" w:rsidR="00A47E13" w:rsidRPr="00B62E3C" w:rsidRDefault="00A47E13" w:rsidP="00607294">
            <w:pPr>
              <w:numPr>
                <w:ilvl w:val="0"/>
                <w:numId w:val="184"/>
              </w:numPr>
              <w:contextualSpacing/>
              <w:rPr>
                <w:rFonts w:eastAsiaTheme="minorHAnsi"/>
                <w:szCs w:val="22"/>
                <w:lang w:val="hr-HR"/>
              </w:rPr>
            </w:pPr>
            <w:r w:rsidRPr="00B62E3C">
              <w:rPr>
                <w:rFonts w:eastAsiaTheme="minorHAnsi"/>
                <w:szCs w:val="22"/>
                <w:lang w:val="hr-HR"/>
              </w:rPr>
              <w:t>objasni</w:t>
            </w:r>
            <w:r w:rsidR="001D3AED" w:rsidRPr="00B62E3C">
              <w:rPr>
                <w:rFonts w:eastAsiaTheme="minorHAnsi"/>
                <w:szCs w:val="22"/>
                <w:lang w:val="hr-HR"/>
              </w:rPr>
              <w:t>ti</w:t>
            </w:r>
            <w:r w:rsidRPr="00B62E3C">
              <w:rPr>
                <w:rFonts w:eastAsiaTheme="minorHAnsi"/>
                <w:szCs w:val="22"/>
                <w:lang w:val="hr-HR"/>
              </w:rPr>
              <w:t xml:space="preserve"> načine postavljanja hidroizolacije i termoizolacije</w:t>
            </w:r>
            <w:r w:rsidR="001D3AED" w:rsidRPr="00B62E3C">
              <w:rPr>
                <w:rFonts w:eastAsiaTheme="minorHAnsi"/>
                <w:szCs w:val="22"/>
                <w:lang w:val="hr-HR"/>
              </w:rPr>
              <w:t xml:space="preserve">, </w:t>
            </w:r>
          </w:p>
          <w:p w14:paraId="09DE60AA" w14:textId="2E456E02" w:rsidR="00A47E13" w:rsidRPr="00B62E3C" w:rsidRDefault="00A47E13" w:rsidP="00607294">
            <w:pPr>
              <w:numPr>
                <w:ilvl w:val="0"/>
                <w:numId w:val="184"/>
              </w:numPr>
              <w:contextualSpacing/>
              <w:rPr>
                <w:rFonts w:eastAsiaTheme="minorHAnsi"/>
                <w:szCs w:val="22"/>
                <w:lang w:val="hr-HR"/>
              </w:rPr>
            </w:pPr>
            <w:r w:rsidRPr="00B62E3C">
              <w:rPr>
                <w:rFonts w:eastAsiaTheme="minorHAnsi"/>
                <w:szCs w:val="22"/>
                <w:lang w:val="hr-HR"/>
              </w:rPr>
              <w:t>razum</w:t>
            </w:r>
            <w:r w:rsidR="001D3AED" w:rsidRPr="00B62E3C">
              <w:rPr>
                <w:rFonts w:eastAsiaTheme="minorHAnsi"/>
                <w:szCs w:val="22"/>
                <w:lang w:val="hr-HR"/>
              </w:rPr>
              <w:t>jeti</w:t>
            </w:r>
            <w:r w:rsidRPr="00B62E3C">
              <w:rPr>
                <w:rFonts w:eastAsiaTheme="minorHAnsi"/>
                <w:szCs w:val="22"/>
                <w:lang w:val="hr-HR"/>
              </w:rPr>
              <w:t xml:space="preserve"> ulogu uglj</w:t>
            </w:r>
            <w:r w:rsidR="001D3AED" w:rsidRPr="00B62E3C">
              <w:rPr>
                <w:rFonts w:eastAsiaTheme="minorHAnsi"/>
                <w:szCs w:val="22"/>
                <w:lang w:val="hr-HR"/>
              </w:rPr>
              <w:t>ik</w:t>
            </w:r>
            <w:r w:rsidRPr="00B62E3C">
              <w:rPr>
                <w:rFonts w:eastAsiaTheme="minorHAnsi"/>
                <w:szCs w:val="22"/>
                <w:lang w:val="hr-HR"/>
              </w:rPr>
              <w:t>ovodičnih veziva u građevinarstvu</w:t>
            </w:r>
            <w:r w:rsidR="001D3AED" w:rsidRPr="00B62E3C">
              <w:rPr>
                <w:rFonts w:eastAsiaTheme="minorHAnsi"/>
                <w:szCs w:val="22"/>
                <w:lang w:val="hr-HR"/>
              </w:rPr>
              <w:t xml:space="preserve">, </w:t>
            </w:r>
          </w:p>
          <w:p w14:paraId="332F1075" w14:textId="7AD62428" w:rsidR="00A47E13" w:rsidRPr="00B62E3C" w:rsidRDefault="00A47E13" w:rsidP="00607294">
            <w:pPr>
              <w:numPr>
                <w:ilvl w:val="0"/>
                <w:numId w:val="184"/>
              </w:numPr>
              <w:contextualSpacing/>
              <w:rPr>
                <w:rFonts w:eastAsiaTheme="minorHAnsi"/>
                <w:szCs w:val="22"/>
                <w:lang w:val="hr-HR"/>
              </w:rPr>
            </w:pPr>
            <w:r w:rsidRPr="00B62E3C">
              <w:rPr>
                <w:rFonts w:eastAsiaTheme="minorHAnsi"/>
                <w:szCs w:val="22"/>
                <w:lang w:val="hr-HR"/>
              </w:rPr>
              <w:t>razum</w:t>
            </w:r>
            <w:r w:rsidR="001D3AED" w:rsidRPr="00B62E3C">
              <w:rPr>
                <w:rFonts w:eastAsiaTheme="minorHAnsi"/>
                <w:szCs w:val="22"/>
                <w:lang w:val="hr-HR"/>
              </w:rPr>
              <w:t>jeti</w:t>
            </w:r>
            <w:r w:rsidRPr="00B62E3C">
              <w:rPr>
                <w:rFonts w:eastAsiaTheme="minorHAnsi"/>
                <w:szCs w:val="22"/>
                <w:lang w:val="hr-HR"/>
              </w:rPr>
              <w:t xml:space="preserve"> razliku između hidro</w:t>
            </w:r>
            <w:r w:rsidR="001D3AED" w:rsidRPr="00B62E3C">
              <w:rPr>
                <w:rFonts w:eastAsiaTheme="minorHAnsi"/>
                <w:szCs w:val="22"/>
                <w:lang w:val="hr-HR"/>
              </w:rPr>
              <w:t>izolacije</w:t>
            </w:r>
            <w:r w:rsidRPr="00B62E3C">
              <w:rPr>
                <w:rFonts w:eastAsiaTheme="minorHAnsi"/>
                <w:szCs w:val="22"/>
                <w:lang w:val="hr-HR"/>
              </w:rPr>
              <w:t xml:space="preserve"> i termoizolacije</w:t>
            </w:r>
            <w:r w:rsidR="001D3AED" w:rsidRPr="00B62E3C">
              <w:rPr>
                <w:rFonts w:eastAsiaTheme="minorHAnsi"/>
                <w:szCs w:val="22"/>
                <w:lang w:val="hr-HR"/>
              </w:rPr>
              <w:t>,</w:t>
            </w:r>
          </w:p>
          <w:p w14:paraId="2F9722E9" w14:textId="226CD455" w:rsidR="00A47E13" w:rsidRPr="00B62E3C" w:rsidRDefault="00A47E13" w:rsidP="00607294">
            <w:pPr>
              <w:numPr>
                <w:ilvl w:val="0"/>
                <w:numId w:val="184"/>
              </w:numPr>
              <w:contextualSpacing/>
              <w:rPr>
                <w:rFonts w:eastAsiaTheme="minorHAnsi"/>
                <w:szCs w:val="22"/>
                <w:lang w:val="hr-HR"/>
              </w:rPr>
            </w:pPr>
            <w:r w:rsidRPr="00B62E3C">
              <w:rPr>
                <w:rFonts w:eastAsiaTheme="minorHAnsi"/>
                <w:szCs w:val="22"/>
                <w:lang w:val="hr-HR"/>
              </w:rPr>
              <w:t>samostalno postavlja</w:t>
            </w:r>
            <w:r w:rsidR="001D3AED" w:rsidRPr="00B62E3C">
              <w:rPr>
                <w:rFonts w:eastAsiaTheme="minorHAnsi"/>
                <w:szCs w:val="22"/>
                <w:lang w:val="hr-HR"/>
              </w:rPr>
              <w:t>ti</w:t>
            </w:r>
            <w:r w:rsidRPr="00B62E3C">
              <w:rPr>
                <w:rFonts w:eastAsiaTheme="minorHAnsi"/>
                <w:szCs w:val="22"/>
                <w:lang w:val="hr-HR"/>
              </w:rPr>
              <w:t xml:space="preserve"> hidro</w:t>
            </w:r>
            <w:r w:rsidR="001D3AED" w:rsidRPr="00B62E3C">
              <w:rPr>
                <w:rFonts w:eastAsiaTheme="minorHAnsi"/>
                <w:szCs w:val="22"/>
                <w:lang w:val="hr-HR"/>
              </w:rPr>
              <w:t>izolaciju</w:t>
            </w:r>
            <w:r w:rsidRPr="00B62E3C">
              <w:rPr>
                <w:rFonts w:eastAsiaTheme="minorHAnsi"/>
                <w:szCs w:val="22"/>
                <w:lang w:val="hr-HR"/>
              </w:rPr>
              <w:t xml:space="preserve"> i termoizolaciju.</w:t>
            </w:r>
          </w:p>
        </w:tc>
        <w:tc>
          <w:tcPr>
            <w:tcW w:w="3709" w:type="dxa"/>
            <w:tcBorders>
              <w:left w:val="single" w:sz="4" w:space="0" w:color="auto"/>
              <w:bottom w:val="single" w:sz="4" w:space="0" w:color="auto"/>
            </w:tcBorders>
          </w:tcPr>
          <w:p w14:paraId="54230648" w14:textId="77777777" w:rsidR="00A47E13" w:rsidRPr="00B62E3C" w:rsidRDefault="00A47E13" w:rsidP="0034039D">
            <w:pPr>
              <w:ind w:left="215" w:hanging="215"/>
              <w:rPr>
                <w:b/>
                <w:szCs w:val="22"/>
                <w:lang w:val="hr-HR"/>
              </w:rPr>
            </w:pPr>
          </w:p>
          <w:p w14:paraId="5EB4D67D" w14:textId="77777777" w:rsidR="00A47E13" w:rsidRPr="00B62E3C" w:rsidRDefault="00A47E13" w:rsidP="0034039D">
            <w:pPr>
              <w:ind w:left="215" w:hanging="215"/>
              <w:rPr>
                <w:b/>
                <w:szCs w:val="22"/>
                <w:lang w:val="hr-HR"/>
              </w:rPr>
            </w:pPr>
            <w:r w:rsidRPr="00B62E3C">
              <w:rPr>
                <w:b/>
                <w:szCs w:val="22"/>
                <w:lang w:val="hr-HR"/>
              </w:rPr>
              <w:t>Jedinica 1.</w:t>
            </w:r>
          </w:p>
          <w:p w14:paraId="5A956D8C" w14:textId="3ADD010C" w:rsidR="00A47E13" w:rsidRPr="00B62E3C" w:rsidRDefault="00A47E13" w:rsidP="00607294">
            <w:pPr>
              <w:numPr>
                <w:ilvl w:val="0"/>
                <w:numId w:val="129"/>
              </w:numPr>
              <w:contextualSpacing/>
              <w:rPr>
                <w:rFonts w:eastAsiaTheme="minorHAnsi"/>
                <w:szCs w:val="22"/>
                <w:lang w:val="hr-HR"/>
              </w:rPr>
            </w:pPr>
            <w:r w:rsidRPr="00B62E3C">
              <w:rPr>
                <w:rFonts w:eastAsiaTheme="minorHAnsi"/>
                <w:szCs w:val="22"/>
                <w:lang w:val="hr-HR"/>
              </w:rPr>
              <w:t>koristiti stručnu literaturu</w:t>
            </w:r>
            <w:r w:rsidR="001D3AED" w:rsidRPr="00B62E3C">
              <w:rPr>
                <w:rFonts w:eastAsiaTheme="minorHAnsi"/>
                <w:szCs w:val="22"/>
                <w:lang w:val="hr-HR"/>
              </w:rPr>
              <w:t xml:space="preserve">, </w:t>
            </w:r>
          </w:p>
          <w:p w14:paraId="31988288" w14:textId="6CB5A79F" w:rsidR="00A47E13" w:rsidRPr="00B62E3C" w:rsidRDefault="00A47E13" w:rsidP="00607294">
            <w:pPr>
              <w:numPr>
                <w:ilvl w:val="0"/>
                <w:numId w:val="129"/>
              </w:numPr>
              <w:contextualSpacing/>
              <w:rPr>
                <w:rFonts w:eastAsiaTheme="minorHAnsi"/>
                <w:szCs w:val="22"/>
                <w:lang w:val="hr-HR"/>
              </w:rPr>
            </w:pPr>
            <w:r w:rsidRPr="00B62E3C">
              <w:rPr>
                <w:rFonts w:eastAsiaTheme="minorHAnsi"/>
                <w:szCs w:val="22"/>
                <w:lang w:val="hr-HR"/>
              </w:rPr>
              <w:t>koristiti videozapise za prikaze raznih  vrsta građevinskih materijala</w:t>
            </w:r>
            <w:r w:rsidR="001D3AED" w:rsidRPr="00B62E3C">
              <w:rPr>
                <w:rFonts w:eastAsiaTheme="minorHAnsi"/>
                <w:szCs w:val="22"/>
                <w:lang w:val="hr-HR"/>
              </w:rPr>
              <w:t xml:space="preserve">, </w:t>
            </w:r>
          </w:p>
          <w:p w14:paraId="42D459BF" w14:textId="61FC68B2" w:rsidR="00A47E13" w:rsidRPr="00B62E3C" w:rsidRDefault="00A47E13" w:rsidP="00607294">
            <w:pPr>
              <w:numPr>
                <w:ilvl w:val="0"/>
                <w:numId w:val="129"/>
              </w:numPr>
              <w:contextualSpacing/>
              <w:rPr>
                <w:rFonts w:eastAsiaTheme="minorHAnsi"/>
                <w:szCs w:val="22"/>
                <w:lang w:val="hr-HR"/>
              </w:rPr>
            </w:pPr>
            <w:r w:rsidRPr="00B62E3C">
              <w:rPr>
                <w:rFonts w:eastAsiaTheme="minorHAnsi"/>
                <w:szCs w:val="22"/>
                <w:lang w:val="hr-HR"/>
              </w:rPr>
              <w:lastRenderedPageBreak/>
              <w:t>koristiti prospekte i kataloge</w:t>
            </w:r>
            <w:r w:rsidR="001D3AED" w:rsidRPr="00B62E3C">
              <w:rPr>
                <w:rFonts w:eastAsiaTheme="minorHAnsi"/>
                <w:szCs w:val="22"/>
                <w:lang w:val="hr-HR"/>
              </w:rPr>
              <w:t xml:space="preserve">, </w:t>
            </w:r>
          </w:p>
          <w:p w14:paraId="6783D305" w14:textId="45413DEF" w:rsidR="00A47E13" w:rsidRPr="00B62E3C" w:rsidRDefault="00A47E13" w:rsidP="00607294">
            <w:pPr>
              <w:numPr>
                <w:ilvl w:val="0"/>
                <w:numId w:val="129"/>
              </w:numPr>
              <w:contextualSpacing/>
              <w:rPr>
                <w:rFonts w:eastAsiaTheme="minorHAnsi"/>
                <w:szCs w:val="22"/>
                <w:lang w:val="hr-HR"/>
              </w:rPr>
            </w:pPr>
            <w:r w:rsidRPr="00B62E3C">
              <w:rPr>
                <w:rFonts w:eastAsiaTheme="minorHAnsi"/>
                <w:szCs w:val="22"/>
                <w:lang w:val="hr-HR"/>
              </w:rPr>
              <w:t>koristiti poznate stranice s</w:t>
            </w:r>
            <w:r w:rsidR="001D3AED" w:rsidRPr="00B62E3C">
              <w:rPr>
                <w:rFonts w:eastAsiaTheme="minorHAnsi"/>
                <w:szCs w:val="22"/>
                <w:lang w:val="hr-HR"/>
              </w:rPr>
              <w:t xml:space="preserve"> </w:t>
            </w:r>
            <w:r w:rsidRPr="00B62E3C">
              <w:rPr>
                <w:rFonts w:eastAsiaTheme="minorHAnsi"/>
                <w:szCs w:val="22"/>
                <w:lang w:val="hr-HR"/>
              </w:rPr>
              <w:t>interneta</w:t>
            </w:r>
            <w:r w:rsidR="001D3AED" w:rsidRPr="00B62E3C">
              <w:rPr>
                <w:rFonts w:eastAsiaTheme="minorHAnsi"/>
                <w:szCs w:val="22"/>
                <w:lang w:val="hr-HR"/>
              </w:rPr>
              <w:t xml:space="preserve">, </w:t>
            </w:r>
          </w:p>
          <w:p w14:paraId="47435077" w14:textId="44239D7B" w:rsidR="00A47E13" w:rsidRPr="00B62E3C" w:rsidRDefault="001B2331" w:rsidP="00607294">
            <w:pPr>
              <w:numPr>
                <w:ilvl w:val="0"/>
                <w:numId w:val="129"/>
              </w:numPr>
              <w:contextualSpacing/>
              <w:rPr>
                <w:rFonts w:eastAsiaTheme="minorHAnsi"/>
                <w:szCs w:val="22"/>
                <w:lang w:val="hr-HR"/>
              </w:rPr>
            </w:pPr>
            <w:r w:rsidRPr="00B62E3C">
              <w:rPr>
                <w:rFonts w:eastAsiaTheme="minorHAnsi"/>
                <w:szCs w:val="22"/>
                <w:lang w:val="hr-HR"/>
              </w:rPr>
              <w:t>organizirati</w:t>
            </w:r>
            <w:r w:rsidR="00A47E13" w:rsidRPr="00B62E3C">
              <w:rPr>
                <w:rFonts w:eastAsiaTheme="minorHAnsi"/>
                <w:szCs w:val="22"/>
                <w:lang w:val="hr-HR"/>
              </w:rPr>
              <w:t xml:space="preserve"> posjet</w:t>
            </w:r>
            <w:r w:rsidR="001D3AED" w:rsidRPr="00B62E3C">
              <w:rPr>
                <w:rFonts w:eastAsiaTheme="minorHAnsi"/>
                <w:szCs w:val="22"/>
                <w:lang w:val="hr-HR"/>
              </w:rPr>
              <w:t>e</w:t>
            </w:r>
            <w:r w:rsidR="00A47E13" w:rsidRPr="00B62E3C">
              <w:rPr>
                <w:rFonts w:eastAsiaTheme="minorHAnsi"/>
                <w:szCs w:val="22"/>
                <w:lang w:val="hr-HR"/>
              </w:rPr>
              <w:t xml:space="preserve"> gradilištu.</w:t>
            </w:r>
          </w:p>
          <w:p w14:paraId="7C72C369" w14:textId="77777777" w:rsidR="00A47E13" w:rsidRPr="00B62E3C" w:rsidRDefault="00A47E13" w:rsidP="0034039D">
            <w:pPr>
              <w:ind w:left="360"/>
              <w:contextualSpacing/>
              <w:rPr>
                <w:rFonts w:eastAsiaTheme="minorHAnsi"/>
                <w:szCs w:val="22"/>
                <w:lang w:val="hr-HR"/>
              </w:rPr>
            </w:pPr>
          </w:p>
          <w:p w14:paraId="59BF9FB5" w14:textId="77777777" w:rsidR="00A47E13" w:rsidRPr="00B62E3C" w:rsidRDefault="00A47E13" w:rsidP="0034039D">
            <w:pPr>
              <w:ind w:left="360"/>
              <w:contextualSpacing/>
              <w:rPr>
                <w:rFonts w:eastAsiaTheme="minorHAnsi"/>
                <w:szCs w:val="22"/>
                <w:lang w:val="hr-HR"/>
              </w:rPr>
            </w:pPr>
          </w:p>
          <w:p w14:paraId="009355CD" w14:textId="77777777" w:rsidR="00A47E13" w:rsidRPr="00B62E3C" w:rsidRDefault="00A47E13" w:rsidP="0034039D">
            <w:pPr>
              <w:rPr>
                <w:szCs w:val="22"/>
                <w:lang w:val="hr-HR"/>
              </w:rPr>
            </w:pPr>
          </w:p>
          <w:p w14:paraId="2F4F3952" w14:textId="77777777" w:rsidR="00A47E13" w:rsidRPr="00B62E3C" w:rsidRDefault="00A47E13" w:rsidP="0034039D">
            <w:pPr>
              <w:ind w:left="215" w:hanging="215"/>
              <w:rPr>
                <w:b/>
                <w:szCs w:val="22"/>
                <w:lang w:val="hr-HR"/>
              </w:rPr>
            </w:pPr>
            <w:r w:rsidRPr="00B62E3C">
              <w:rPr>
                <w:b/>
                <w:szCs w:val="22"/>
                <w:lang w:val="hr-HR"/>
              </w:rPr>
              <w:t>Jedinica 2.</w:t>
            </w:r>
          </w:p>
          <w:p w14:paraId="303CADD4" w14:textId="77777777" w:rsidR="00DE7702" w:rsidRPr="00B62E3C" w:rsidRDefault="00DE7702" w:rsidP="00607294">
            <w:pPr>
              <w:numPr>
                <w:ilvl w:val="0"/>
                <w:numId w:val="129"/>
              </w:numPr>
              <w:contextualSpacing/>
              <w:rPr>
                <w:rFonts w:eastAsiaTheme="minorHAnsi"/>
                <w:szCs w:val="22"/>
                <w:lang w:val="hr-HR"/>
              </w:rPr>
            </w:pPr>
            <w:r w:rsidRPr="00B62E3C">
              <w:rPr>
                <w:rFonts w:eastAsiaTheme="minorHAnsi"/>
                <w:szCs w:val="22"/>
                <w:lang w:val="hr-HR"/>
              </w:rPr>
              <w:t xml:space="preserve">koristiti stručnu literaturu, </w:t>
            </w:r>
          </w:p>
          <w:p w14:paraId="22E562A8" w14:textId="7A5A6EE4" w:rsidR="00DE7702" w:rsidRPr="00B62E3C" w:rsidRDefault="00DE7702" w:rsidP="00607294">
            <w:pPr>
              <w:numPr>
                <w:ilvl w:val="0"/>
                <w:numId w:val="129"/>
              </w:numPr>
              <w:contextualSpacing/>
              <w:rPr>
                <w:rFonts w:eastAsiaTheme="minorHAnsi"/>
                <w:szCs w:val="22"/>
                <w:lang w:val="hr-HR"/>
              </w:rPr>
            </w:pPr>
            <w:r w:rsidRPr="00B62E3C">
              <w:rPr>
                <w:rFonts w:eastAsiaTheme="minorHAnsi"/>
                <w:szCs w:val="22"/>
                <w:lang w:val="hr-HR"/>
              </w:rPr>
              <w:t xml:space="preserve">koristiti videozapise za prikaze raznih vrsta građevinskih materijala, </w:t>
            </w:r>
          </w:p>
          <w:p w14:paraId="550679D5" w14:textId="77777777" w:rsidR="00DE7702" w:rsidRPr="00B62E3C" w:rsidRDefault="00DE7702" w:rsidP="00607294">
            <w:pPr>
              <w:numPr>
                <w:ilvl w:val="0"/>
                <w:numId w:val="129"/>
              </w:numPr>
              <w:contextualSpacing/>
              <w:rPr>
                <w:rFonts w:eastAsiaTheme="minorHAnsi"/>
                <w:szCs w:val="22"/>
                <w:lang w:val="hr-HR"/>
              </w:rPr>
            </w:pPr>
            <w:r w:rsidRPr="00B62E3C">
              <w:rPr>
                <w:rFonts w:eastAsiaTheme="minorHAnsi"/>
                <w:szCs w:val="22"/>
                <w:lang w:val="hr-HR"/>
              </w:rPr>
              <w:t xml:space="preserve">koristiti prospekte i kataloge, </w:t>
            </w:r>
          </w:p>
          <w:p w14:paraId="747CC00F" w14:textId="77777777" w:rsidR="00DE7702" w:rsidRPr="00B62E3C" w:rsidRDefault="00DE7702" w:rsidP="00607294">
            <w:pPr>
              <w:numPr>
                <w:ilvl w:val="0"/>
                <w:numId w:val="129"/>
              </w:numPr>
              <w:contextualSpacing/>
              <w:rPr>
                <w:rFonts w:eastAsiaTheme="minorHAnsi"/>
                <w:szCs w:val="22"/>
                <w:lang w:val="hr-HR"/>
              </w:rPr>
            </w:pPr>
            <w:r w:rsidRPr="00B62E3C">
              <w:rPr>
                <w:rFonts w:eastAsiaTheme="minorHAnsi"/>
                <w:szCs w:val="22"/>
                <w:lang w:val="hr-HR"/>
              </w:rPr>
              <w:t xml:space="preserve">koristiti poznate stranice s interneta, </w:t>
            </w:r>
          </w:p>
          <w:p w14:paraId="70E0FDED" w14:textId="77777777" w:rsidR="00DE7702" w:rsidRPr="00B62E3C" w:rsidRDefault="00DE7702" w:rsidP="00607294">
            <w:pPr>
              <w:numPr>
                <w:ilvl w:val="0"/>
                <w:numId w:val="129"/>
              </w:numPr>
              <w:contextualSpacing/>
              <w:rPr>
                <w:rFonts w:eastAsiaTheme="minorHAnsi"/>
                <w:szCs w:val="22"/>
                <w:lang w:val="hr-HR"/>
              </w:rPr>
            </w:pPr>
            <w:r w:rsidRPr="00B62E3C">
              <w:rPr>
                <w:rFonts w:eastAsiaTheme="minorHAnsi"/>
                <w:szCs w:val="22"/>
                <w:lang w:val="hr-HR"/>
              </w:rPr>
              <w:t>organizirati posjete gradilištu.</w:t>
            </w:r>
          </w:p>
          <w:p w14:paraId="226741B5" w14:textId="77777777" w:rsidR="00A47E13" w:rsidRPr="00B62E3C" w:rsidRDefault="00A47E13" w:rsidP="0034039D">
            <w:pPr>
              <w:ind w:left="360"/>
              <w:rPr>
                <w:szCs w:val="22"/>
                <w:lang w:val="hr-HR"/>
              </w:rPr>
            </w:pPr>
          </w:p>
          <w:p w14:paraId="6E507685" w14:textId="77777777" w:rsidR="00A47E13" w:rsidRPr="00B62E3C" w:rsidRDefault="00A47E13" w:rsidP="0034039D">
            <w:pPr>
              <w:ind w:left="360"/>
              <w:rPr>
                <w:szCs w:val="22"/>
                <w:lang w:val="hr-HR"/>
              </w:rPr>
            </w:pPr>
          </w:p>
          <w:p w14:paraId="1FDFCE3F" w14:textId="77777777" w:rsidR="00A47E13" w:rsidRPr="00B62E3C" w:rsidRDefault="00A47E13" w:rsidP="0034039D">
            <w:pPr>
              <w:ind w:left="215" w:hanging="215"/>
              <w:rPr>
                <w:b/>
                <w:szCs w:val="22"/>
                <w:lang w:val="hr-HR"/>
              </w:rPr>
            </w:pPr>
          </w:p>
          <w:p w14:paraId="67F7F929" w14:textId="77777777" w:rsidR="00A47E13" w:rsidRPr="00B62E3C" w:rsidRDefault="00A47E13" w:rsidP="0034039D">
            <w:pPr>
              <w:ind w:left="215" w:hanging="215"/>
              <w:rPr>
                <w:b/>
                <w:szCs w:val="22"/>
                <w:lang w:val="hr-HR"/>
              </w:rPr>
            </w:pPr>
          </w:p>
          <w:p w14:paraId="2F1E9587" w14:textId="77777777" w:rsidR="00A47E13" w:rsidRPr="00B62E3C" w:rsidRDefault="00A47E13" w:rsidP="0034039D">
            <w:pPr>
              <w:ind w:left="215" w:hanging="215"/>
              <w:rPr>
                <w:b/>
                <w:szCs w:val="22"/>
                <w:lang w:val="hr-HR"/>
              </w:rPr>
            </w:pPr>
            <w:r w:rsidRPr="00B62E3C">
              <w:rPr>
                <w:b/>
                <w:szCs w:val="22"/>
                <w:lang w:val="hr-HR"/>
              </w:rPr>
              <w:t>Jedinica 3.</w:t>
            </w:r>
          </w:p>
          <w:p w14:paraId="027A5E52" w14:textId="77777777" w:rsidR="00DE7702" w:rsidRPr="00B62E3C" w:rsidRDefault="00DE7702" w:rsidP="00607294">
            <w:pPr>
              <w:numPr>
                <w:ilvl w:val="0"/>
                <w:numId w:val="129"/>
              </w:numPr>
              <w:contextualSpacing/>
              <w:rPr>
                <w:rFonts w:eastAsiaTheme="minorHAnsi"/>
                <w:szCs w:val="22"/>
                <w:lang w:val="hr-HR"/>
              </w:rPr>
            </w:pPr>
            <w:r w:rsidRPr="00B62E3C">
              <w:rPr>
                <w:rFonts w:eastAsiaTheme="minorHAnsi"/>
                <w:szCs w:val="22"/>
                <w:lang w:val="hr-HR"/>
              </w:rPr>
              <w:t xml:space="preserve">koristiti stručnu literaturu, </w:t>
            </w:r>
          </w:p>
          <w:p w14:paraId="2B810E96" w14:textId="61C621DB" w:rsidR="00DE7702" w:rsidRPr="00B62E3C" w:rsidRDefault="00DE7702" w:rsidP="00607294">
            <w:pPr>
              <w:numPr>
                <w:ilvl w:val="0"/>
                <w:numId w:val="129"/>
              </w:numPr>
              <w:contextualSpacing/>
              <w:rPr>
                <w:rFonts w:eastAsiaTheme="minorHAnsi"/>
                <w:szCs w:val="22"/>
                <w:lang w:val="hr-HR"/>
              </w:rPr>
            </w:pPr>
            <w:r w:rsidRPr="00B62E3C">
              <w:rPr>
                <w:rFonts w:eastAsiaTheme="minorHAnsi"/>
                <w:szCs w:val="22"/>
                <w:lang w:val="hr-HR"/>
              </w:rPr>
              <w:t xml:space="preserve">koristiti videozapise za prikaze raznih vrsta građevinskih materijala, </w:t>
            </w:r>
          </w:p>
          <w:p w14:paraId="11195D13" w14:textId="77777777" w:rsidR="00DE7702" w:rsidRPr="00B62E3C" w:rsidRDefault="00DE7702" w:rsidP="00607294">
            <w:pPr>
              <w:numPr>
                <w:ilvl w:val="0"/>
                <w:numId w:val="129"/>
              </w:numPr>
              <w:contextualSpacing/>
              <w:rPr>
                <w:rFonts w:eastAsiaTheme="minorHAnsi"/>
                <w:szCs w:val="22"/>
                <w:lang w:val="hr-HR"/>
              </w:rPr>
            </w:pPr>
            <w:r w:rsidRPr="00B62E3C">
              <w:rPr>
                <w:rFonts w:eastAsiaTheme="minorHAnsi"/>
                <w:szCs w:val="22"/>
                <w:lang w:val="hr-HR"/>
              </w:rPr>
              <w:t xml:space="preserve">koristiti prospekte i kataloge, </w:t>
            </w:r>
          </w:p>
          <w:p w14:paraId="15145E73" w14:textId="77777777" w:rsidR="00DE7702" w:rsidRPr="00B62E3C" w:rsidRDefault="00DE7702" w:rsidP="00607294">
            <w:pPr>
              <w:numPr>
                <w:ilvl w:val="0"/>
                <w:numId w:val="129"/>
              </w:numPr>
              <w:contextualSpacing/>
              <w:rPr>
                <w:rFonts w:eastAsiaTheme="minorHAnsi"/>
                <w:szCs w:val="22"/>
                <w:lang w:val="hr-HR"/>
              </w:rPr>
            </w:pPr>
            <w:r w:rsidRPr="00B62E3C">
              <w:rPr>
                <w:rFonts w:eastAsiaTheme="minorHAnsi"/>
                <w:szCs w:val="22"/>
                <w:lang w:val="hr-HR"/>
              </w:rPr>
              <w:t xml:space="preserve">koristiti poznate stranice s interneta, </w:t>
            </w:r>
          </w:p>
          <w:p w14:paraId="49780C43" w14:textId="77777777" w:rsidR="00DE7702" w:rsidRPr="00B62E3C" w:rsidRDefault="00DE7702" w:rsidP="00607294">
            <w:pPr>
              <w:numPr>
                <w:ilvl w:val="0"/>
                <w:numId w:val="129"/>
              </w:numPr>
              <w:contextualSpacing/>
              <w:rPr>
                <w:rFonts w:eastAsiaTheme="minorHAnsi"/>
                <w:szCs w:val="22"/>
                <w:lang w:val="hr-HR"/>
              </w:rPr>
            </w:pPr>
            <w:r w:rsidRPr="00B62E3C">
              <w:rPr>
                <w:rFonts w:eastAsiaTheme="minorHAnsi"/>
                <w:szCs w:val="22"/>
                <w:lang w:val="hr-HR"/>
              </w:rPr>
              <w:t>organizirati posjete gradilištu.</w:t>
            </w:r>
          </w:p>
          <w:p w14:paraId="4A0F9B57" w14:textId="77777777" w:rsidR="00A47E13" w:rsidRPr="00B62E3C" w:rsidRDefault="00A47E13" w:rsidP="0034039D">
            <w:pPr>
              <w:ind w:left="360"/>
              <w:contextualSpacing/>
              <w:rPr>
                <w:rFonts w:eastAsiaTheme="minorHAnsi"/>
                <w:szCs w:val="22"/>
                <w:lang w:val="hr-HR"/>
              </w:rPr>
            </w:pPr>
          </w:p>
          <w:p w14:paraId="53C73404" w14:textId="77777777" w:rsidR="00A47E13" w:rsidRPr="00B62E3C" w:rsidRDefault="00A47E13" w:rsidP="0034039D">
            <w:pPr>
              <w:ind w:left="360"/>
              <w:contextualSpacing/>
              <w:rPr>
                <w:rFonts w:eastAsiaTheme="minorHAnsi"/>
                <w:szCs w:val="22"/>
                <w:lang w:val="hr-HR"/>
              </w:rPr>
            </w:pPr>
          </w:p>
          <w:p w14:paraId="1C236E5F" w14:textId="77777777" w:rsidR="00A47E13" w:rsidRPr="00B62E3C" w:rsidRDefault="00A47E13" w:rsidP="0034039D">
            <w:pPr>
              <w:rPr>
                <w:b/>
                <w:szCs w:val="22"/>
                <w:lang w:val="hr-HR"/>
              </w:rPr>
            </w:pPr>
            <w:r w:rsidRPr="00B62E3C">
              <w:rPr>
                <w:b/>
                <w:szCs w:val="22"/>
                <w:lang w:val="hr-HR"/>
              </w:rPr>
              <w:t>Jedinica 4.</w:t>
            </w:r>
          </w:p>
          <w:p w14:paraId="1C4B9708" w14:textId="77777777" w:rsidR="00DE7702" w:rsidRPr="00B62E3C" w:rsidRDefault="00DE7702" w:rsidP="00607294">
            <w:pPr>
              <w:numPr>
                <w:ilvl w:val="0"/>
                <w:numId w:val="129"/>
              </w:numPr>
              <w:contextualSpacing/>
              <w:rPr>
                <w:rFonts w:eastAsiaTheme="minorHAnsi"/>
                <w:szCs w:val="22"/>
                <w:lang w:val="hr-HR"/>
              </w:rPr>
            </w:pPr>
            <w:r w:rsidRPr="00B62E3C">
              <w:rPr>
                <w:rFonts w:eastAsiaTheme="minorHAnsi"/>
                <w:szCs w:val="22"/>
                <w:lang w:val="hr-HR"/>
              </w:rPr>
              <w:t xml:space="preserve">koristiti stručnu literaturu, </w:t>
            </w:r>
          </w:p>
          <w:p w14:paraId="1AEDD58A" w14:textId="6EA88434" w:rsidR="00DE7702" w:rsidRPr="00B62E3C" w:rsidRDefault="00DE7702" w:rsidP="00607294">
            <w:pPr>
              <w:numPr>
                <w:ilvl w:val="0"/>
                <w:numId w:val="129"/>
              </w:numPr>
              <w:contextualSpacing/>
              <w:rPr>
                <w:rFonts w:eastAsiaTheme="minorHAnsi"/>
                <w:szCs w:val="22"/>
                <w:lang w:val="hr-HR"/>
              </w:rPr>
            </w:pPr>
            <w:r w:rsidRPr="00B62E3C">
              <w:rPr>
                <w:rFonts w:eastAsiaTheme="minorHAnsi"/>
                <w:szCs w:val="22"/>
                <w:lang w:val="hr-HR"/>
              </w:rPr>
              <w:t xml:space="preserve">koristiti videozapise za prikaze raznih vrsta građevinskih materijala, </w:t>
            </w:r>
          </w:p>
          <w:p w14:paraId="3125DB7C" w14:textId="77777777" w:rsidR="00DE7702" w:rsidRPr="00B62E3C" w:rsidRDefault="00DE7702" w:rsidP="00607294">
            <w:pPr>
              <w:numPr>
                <w:ilvl w:val="0"/>
                <w:numId w:val="129"/>
              </w:numPr>
              <w:contextualSpacing/>
              <w:rPr>
                <w:rFonts w:eastAsiaTheme="minorHAnsi"/>
                <w:szCs w:val="22"/>
                <w:lang w:val="hr-HR"/>
              </w:rPr>
            </w:pPr>
            <w:r w:rsidRPr="00B62E3C">
              <w:rPr>
                <w:rFonts w:eastAsiaTheme="minorHAnsi"/>
                <w:szCs w:val="22"/>
                <w:lang w:val="hr-HR"/>
              </w:rPr>
              <w:t xml:space="preserve">koristiti prospekte i kataloge, </w:t>
            </w:r>
          </w:p>
          <w:p w14:paraId="14620169" w14:textId="77777777" w:rsidR="00DE7702" w:rsidRPr="00B62E3C" w:rsidRDefault="00DE7702" w:rsidP="00607294">
            <w:pPr>
              <w:numPr>
                <w:ilvl w:val="0"/>
                <w:numId w:val="129"/>
              </w:numPr>
              <w:contextualSpacing/>
              <w:rPr>
                <w:rFonts w:eastAsiaTheme="minorHAnsi"/>
                <w:szCs w:val="22"/>
                <w:lang w:val="hr-HR"/>
              </w:rPr>
            </w:pPr>
            <w:r w:rsidRPr="00B62E3C">
              <w:rPr>
                <w:rFonts w:eastAsiaTheme="minorHAnsi"/>
                <w:szCs w:val="22"/>
                <w:lang w:val="hr-HR"/>
              </w:rPr>
              <w:t xml:space="preserve">koristiti poznate stranice s interneta, </w:t>
            </w:r>
          </w:p>
          <w:p w14:paraId="0EDCD910" w14:textId="77777777" w:rsidR="00DE7702" w:rsidRPr="00B62E3C" w:rsidRDefault="00DE7702" w:rsidP="00607294">
            <w:pPr>
              <w:numPr>
                <w:ilvl w:val="0"/>
                <w:numId w:val="129"/>
              </w:numPr>
              <w:contextualSpacing/>
              <w:rPr>
                <w:rFonts w:eastAsiaTheme="minorHAnsi"/>
                <w:szCs w:val="22"/>
                <w:lang w:val="hr-HR"/>
              </w:rPr>
            </w:pPr>
            <w:r w:rsidRPr="00B62E3C">
              <w:rPr>
                <w:rFonts w:eastAsiaTheme="minorHAnsi"/>
                <w:szCs w:val="22"/>
                <w:lang w:val="hr-HR"/>
              </w:rPr>
              <w:t>organizirati posjete gradilištu.</w:t>
            </w:r>
          </w:p>
          <w:p w14:paraId="593158B2" w14:textId="1D7B3FCF" w:rsidR="00A47E13" w:rsidRPr="00B62E3C" w:rsidRDefault="00A47E13" w:rsidP="00DE7702">
            <w:pPr>
              <w:contextualSpacing/>
              <w:rPr>
                <w:rFonts w:eastAsiaTheme="minorHAnsi"/>
                <w:szCs w:val="22"/>
                <w:lang w:val="hr-HR"/>
              </w:rPr>
            </w:pPr>
          </w:p>
        </w:tc>
      </w:tr>
      <w:tr w:rsidR="00DE7702" w:rsidRPr="00B62E3C" w14:paraId="330FBC87" w14:textId="77777777" w:rsidTr="0034039D">
        <w:trPr>
          <w:jc w:val="center"/>
        </w:trPr>
        <w:tc>
          <w:tcPr>
            <w:tcW w:w="10201" w:type="dxa"/>
            <w:gridSpan w:val="3"/>
            <w:shd w:val="clear" w:color="auto" w:fill="auto"/>
          </w:tcPr>
          <w:p w14:paraId="7668F1C3" w14:textId="4B5D93A5" w:rsidR="00DE7702" w:rsidRPr="00B62E3C" w:rsidRDefault="00DE7702" w:rsidP="00DE7702">
            <w:pPr>
              <w:rPr>
                <w:b/>
                <w:szCs w:val="22"/>
                <w:lang w:val="hr-HR"/>
              </w:rPr>
            </w:pPr>
            <w:r w:rsidRPr="00B62E3C">
              <w:rPr>
                <w:b/>
                <w:szCs w:val="22"/>
                <w:lang w:val="hr-HR"/>
              </w:rPr>
              <w:lastRenderedPageBreak/>
              <w:t>Integracija s drugim nastavnim predmetima</w:t>
            </w:r>
          </w:p>
        </w:tc>
      </w:tr>
      <w:tr w:rsidR="00DE7702" w:rsidRPr="00B62E3C" w14:paraId="56B3A265" w14:textId="77777777" w:rsidTr="0034039D">
        <w:trPr>
          <w:jc w:val="center"/>
        </w:trPr>
        <w:tc>
          <w:tcPr>
            <w:tcW w:w="10201" w:type="dxa"/>
            <w:gridSpan w:val="3"/>
            <w:tcBorders>
              <w:bottom w:val="single" w:sz="4" w:space="0" w:color="auto"/>
            </w:tcBorders>
            <w:shd w:val="clear" w:color="auto" w:fill="auto"/>
          </w:tcPr>
          <w:p w14:paraId="7DC05617" w14:textId="7BF2ED32" w:rsidR="00DE7702" w:rsidRPr="00B62E3C" w:rsidRDefault="00DE7702" w:rsidP="00DE7702">
            <w:pPr>
              <w:rPr>
                <w:rFonts w:cs="Arial"/>
                <w:szCs w:val="22"/>
                <w:lang w:val="hr-HR"/>
              </w:rPr>
            </w:pPr>
            <w:r w:rsidRPr="00B62E3C">
              <w:rPr>
                <w:rFonts w:cs="Arial"/>
                <w:szCs w:val="22"/>
                <w:lang w:val="hr-HR"/>
              </w:rPr>
              <w:t>Stručno-teorijski predmeti</w:t>
            </w:r>
          </w:p>
        </w:tc>
      </w:tr>
      <w:tr w:rsidR="00DE7702" w:rsidRPr="00B62E3C" w14:paraId="2DFE528F" w14:textId="77777777" w:rsidTr="0034039D">
        <w:trPr>
          <w:jc w:val="center"/>
        </w:trPr>
        <w:tc>
          <w:tcPr>
            <w:tcW w:w="10201" w:type="dxa"/>
            <w:gridSpan w:val="3"/>
            <w:shd w:val="clear" w:color="auto" w:fill="auto"/>
          </w:tcPr>
          <w:p w14:paraId="4469E837" w14:textId="76A00960" w:rsidR="00DE7702" w:rsidRPr="00B62E3C" w:rsidRDefault="00DE7702" w:rsidP="00DE7702">
            <w:pPr>
              <w:rPr>
                <w:b/>
                <w:szCs w:val="22"/>
                <w:lang w:val="hr-HR"/>
              </w:rPr>
            </w:pPr>
            <w:r w:rsidRPr="00B62E3C">
              <w:rPr>
                <w:b/>
                <w:szCs w:val="22"/>
                <w:lang w:val="hr-HR"/>
              </w:rPr>
              <w:t>Izvori za nastavnike</w:t>
            </w:r>
          </w:p>
        </w:tc>
      </w:tr>
      <w:tr w:rsidR="00DE7702" w:rsidRPr="00B62E3C" w14:paraId="5E4633E9" w14:textId="77777777" w:rsidTr="0034039D">
        <w:trPr>
          <w:jc w:val="center"/>
        </w:trPr>
        <w:tc>
          <w:tcPr>
            <w:tcW w:w="10201" w:type="dxa"/>
            <w:gridSpan w:val="3"/>
            <w:tcBorders>
              <w:bottom w:val="single" w:sz="4" w:space="0" w:color="auto"/>
            </w:tcBorders>
            <w:shd w:val="clear" w:color="auto" w:fill="auto"/>
          </w:tcPr>
          <w:p w14:paraId="07796826" w14:textId="77777777" w:rsidR="00DE7702" w:rsidRPr="00B62E3C" w:rsidRDefault="00DE7702" w:rsidP="00607294">
            <w:pPr>
              <w:numPr>
                <w:ilvl w:val="0"/>
                <w:numId w:val="204"/>
              </w:numPr>
              <w:rPr>
                <w:szCs w:val="22"/>
                <w:lang w:val="hr-HR"/>
              </w:rPr>
            </w:pPr>
            <w:r w:rsidRPr="00B62E3C">
              <w:rPr>
                <w:szCs w:val="22"/>
                <w:lang w:val="hr-HR"/>
              </w:rPr>
              <w:t>odobreni udžbenici,</w:t>
            </w:r>
          </w:p>
          <w:p w14:paraId="579D3812" w14:textId="77777777" w:rsidR="00DE7702" w:rsidRPr="00B62E3C" w:rsidRDefault="00DE7702" w:rsidP="00607294">
            <w:pPr>
              <w:numPr>
                <w:ilvl w:val="0"/>
                <w:numId w:val="204"/>
              </w:numPr>
              <w:jc w:val="both"/>
              <w:rPr>
                <w:rFonts w:cs="Arial"/>
                <w:szCs w:val="22"/>
                <w:lang w:val="hr-HR"/>
              </w:rPr>
            </w:pPr>
            <w:r w:rsidRPr="00B62E3C">
              <w:rPr>
                <w:rFonts w:cs="Arial"/>
                <w:szCs w:val="22"/>
                <w:lang w:val="hr-HR"/>
              </w:rPr>
              <w:t>druga stručna i teorijska literatura,</w:t>
            </w:r>
          </w:p>
          <w:p w14:paraId="457CE235" w14:textId="77777777" w:rsidR="00DE7702" w:rsidRPr="00B62E3C" w:rsidRDefault="00DE7702" w:rsidP="00607294">
            <w:pPr>
              <w:numPr>
                <w:ilvl w:val="0"/>
                <w:numId w:val="204"/>
              </w:numPr>
              <w:jc w:val="both"/>
              <w:rPr>
                <w:rFonts w:cs="Arial"/>
                <w:szCs w:val="22"/>
                <w:lang w:val="hr-HR"/>
              </w:rPr>
            </w:pPr>
            <w:r w:rsidRPr="00B62E3C">
              <w:rPr>
                <w:rFonts w:cs="Arial"/>
                <w:szCs w:val="22"/>
                <w:lang w:val="hr-HR"/>
              </w:rPr>
              <w:t>stručna literatura,</w:t>
            </w:r>
          </w:p>
          <w:p w14:paraId="62FED2A9" w14:textId="77777777" w:rsidR="00DE7702" w:rsidRPr="00B62E3C" w:rsidRDefault="00DE7702" w:rsidP="00607294">
            <w:pPr>
              <w:numPr>
                <w:ilvl w:val="0"/>
                <w:numId w:val="204"/>
              </w:numPr>
              <w:jc w:val="both"/>
              <w:rPr>
                <w:rFonts w:cs="Arial"/>
                <w:szCs w:val="22"/>
                <w:lang w:val="hr-HR"/>
              </w:rPr>
            </w:pPr>
            <w:r w:rsidRPr="00B62E3C">
              <w:rPr>
                <w:rFonts w:cs="Arial"/>
                <w:szCs w:val="22"/>
                <w:lang w:val="hr-HR"/>
              </w:rPr>
              <w:t>prospekti i katalozi,</w:t>
            </w:r>
          </w:p>
          <w:p w14:paraId="64E47B34" w14:textId="51E4B128" w:rsidR="00DE7702" w:rsidRPr="00B62E3C" w:rsidRDefault="00DE7702" w:rsidP="00607294">
            <w:pPr>
              <w:numPr>
                <w:ilvl w:val="0"/>
                <w:numId w:val="204"/>
              </w:numPr>
              <w:jc w:val="both"/>
              <w:rPr>
                <w:rFonts w:cs="Arial"/>
                <w:szCs w:val="22"/>
                <w:lang w:val="hr-HR"/>
              </w:rPr>
            </w:pPr>
            <w:r w:rsidRPr="00B62E3C">
              <w:rPr>
                <w:rFonts w:cs="Arial"/>
                <w:szCs w:val="22"/>
                <w:lang w:val="hr-HR"/>
              </w:rPr>
              <w:t>videozapisi,</w:t>
            </w:r>
          </w:p>
          <w:p w14:paraId="24409FFB" w14:textId="2C57639E" w:rsidR="00DE7702" w:rsidRPr="00B62E3C" w:rsidRDefault="00DE7702" w:rsidP="00DE7702">
            <w:pPr>
              <w:numPr>
                <w:ilvl w:val="0"/>
                <w:numId w:val="19"/>
              </w:numPr>
              <w:ind w:left="357" w:hanging="357"/>
              <w:rPr>
                <w:szCs w:val="22"/>
                <w:lang w:val="hr-HR"/>
              </w:rPr>
            </w:pPr>
            <w:r w:rsidRPr="00B62E3C">
              <w:rPr>
                <w:rFonts w:cs="Arial"/>
                <w:szCs w:val="22"/>
                <w:lang w:val="hr-HR"/>
              </w:rPr>
              <w:t>internet stranice.</w:t>
            </w:r>
          </w:p>
        </w:tc>
      </w:tr>
      <w:tr w:rsidR="00DE7702" w:rsidRPr="00B62E3C" w14:paraId="79F8E2F0" w14:textId="77777777" w:rsidTr="0034039D">
        <w:trPr>
          <w:jc w:val="center"/>
        </w:trPr>
        <w:tc>
          <w:tcPr>
            <w:tcW w:w="10201" w:type="dxa"/>
            <w:gridSpan w:val="3"/>
            <w:shd w:val="clear" w:color="auto" w:fill="auto"/>
          </w:tcPr>
          <w:p w14:paraId="46425663" w14:textId="110B0A86" w:rsidR="00DE7702" w:rsidRPr="00B62E3C" w:rsidRDefault="00DE7702" w:rsidP="00DE7702">
            <w:pPr>
              <w:rPr>
                <w:b/>
                <w:szCs w:val="22"/>
                <w:lang w:val="hr-HR"/>
              </w:rPr>
            </w:pPr>
            <w:r w:rsidRPr="00B62E3C">
              <w:rPr>
                <w:b/>
                <w:szCs w:val="22"/>
                <w:lang w:val="hr-HR"/>
              </w:rPr>
              <w:t>Ocjenjivanje i tehnike ocjenjivanja</w:t>
            </w:r>
          </w:p>
        </w:tc>
      </w:tr>
      <w:tr w:rsidR="00DE7702" w:rsidRPr="00B62E3C" w14:paraId="5A428248" w14:textId="77777777" w:rsidTr="0034039D">
        <w:trPr>
          <w:jc w:val="center"/>
        </w:trPr>
        <w:tc>
          <w:tcPr>
            <w:tcW w:w="10201" w:type="dxa"/>
            <w:gridSpan w:val="3"/>
            <w:tcBorders>
              <w:bottom w:val="single" w:sz="4" w:space="0" w:color="auto"/>
            </w:tcBorders>
          </w:tcPr>
          <w:p w14:paraId="50624198" w14:textId="77777777" w:rsidR="00DE7702" w:rsidRPr="00B62E3C" w:rsidRDefault="00DE7702" w:rsidP="00DE7702">
            <w:pPr>
              <w:rPr>
                <w:szCs w:val="22"/>
                <w:lang w:val="hr-HR"/>
              </w:rPr>
            </w:pPr>
            <w:r w:rsidRPr="00B62E3C">
              <w:rPr>
                <w:szCs w:val="22"/>
                <w:lang w:val="hr-HR"/>
              </w:rPr>
              <w:t>Nastavnik je obvezan upoznati učenike s tehnikama i kriterijima ocjenjivanja.</w:t>
            </w:r>
          </w:p>
          <w:p w14:paraId="647B355D" w14:textId="77777777" w:rsidR="00DE7702" w:rsidRPr="00B62E3C" w:rsidRDefault="00DE7702" w:rsidP="00DE7702">
            <w:pPr>
              <w:rPr>
                <w:szCs w:val="22"/>
                <w:lang w:val="hr-HR"/>
              </w:rPr>
            </w:pPr>
            <w:r w:rsidRPr="00B62E3C">
              <w:rPr>
                <w:szCs w:val="22"/>
                <w:lang w:val="hr-HR"/>
              </w:rPr>
              <w:t>Primjenjuju se najmanje tri različite tehnike ocjenjivanja:</w:t>
            </w:r>
          </w:p>
          <w:p w14:paraId="65BB261F" w14:textId="77777777" w:rsidR="00DE7702" w:rsidRPr="00B62E3C" w:rsidRDefault="00DE7702" w:rsidP="00DE7702">
            <w:pPr>
              <w:rPr>
                <w:szCs w:val="22"/>
                <w:lang w:val="hr-HR"/>
              </w:rPr>
            </w:pPr>
            <w:r w:rsidRPr="00B62E3C">
              <w:rPr>
                <w:szCs w:val="22"/>
                <w:lang w:val="hr-HR"/>
              </w:rPr>
              <w:t>1. usmeno provjeravanje znanja (intervju, prezentacija),</w:t>
            </w:r>
          </w:p>
          <w:p w14:paraId="57B25E55" w14:textId="77777777" w:rsidR="00DE7702" w:rsidRPr="00B62E3C" w:rsidRDefault="00DE7702" w:rsidP="00DE7702">
            <w:pPr>
              <w:jc w:val="both"/>
              <w:rPr>
                <w:szCs w:val="22"/>
                <w:lang w:val="hr-HR"/>
              </w:rPr>
            </w:pPr>
            <w:r w:rsidRPr="00B62E3C">
              <w:rPr>
                <w:szCs w:val="22"/>
                <w:lang w:val="hr-HR"/>
              </w:rPr>
              <w:t>2. pismena provjera znanja (dnevnik rada),</w:t>
            </w:r>
          </w:p>
          <w:p w14:paraId="08D7CF90" w14:textId="70D9D25F" w:rsidR="00DE7702" w:rsidRPr="00B62E3C" w:rsidRDefault="00DE7702" w:rsidP="00DE7702">
            <w:pPr>
              <w:rPr>
                <w:lang w:val="hr-HR"/>
              </w:rPr>
            </w:pPr>
            <w:r w:rsidRPr="00B62E3C">
              <w:rPr>
                <w:lang w:val="hr-HR"/>
              </w:rPr>
              <w:t>3. praktičan rad.</w:t>
            </w:r>
          </w:p>
        </w:tc>
      </w:tr>
    </w:tbl>
    <w:p w14:paraId="448CDC1F" w14:textId="77777777" w:rsidR="000E1386" w:rsidRPr="00B62E3C" w:rsidRDefault="000E1386" w:rsidP="000E1386">
      <w:pPr>
        <w:rPr>
          <w:lang w:val="hr-HR"/>
        </w:rPr>
      </w:pPr>
    </w:p>
    <w:p w14:paraId="6AE5748A" w14:textId="77777777" w:rsidR="000E1386" w:rsidRPr="00B62E3C" w:rsidRDefault="000E1386" w:rsidP="000E1386">
      <w:pPr>
        <w:rPr>
          <w:lang w:val="hr-HR"/>
        </w:rPr>
      </w:pPr>
    </w:p>
    <w:p w14:paraId="7FB4C5D2" w14:textId="77777777" w:rsidR="00A47E13" w:rsidRPr="00B62E3C" w:rsidRDefault="00A47E13" w:rsidP="000E1386">
      <w:pPr>
        <w:rPr>
          <w:lang w:val="hr-HR"/>
        </w:rPr>
      </w:pPr>
    </w:p>
    <w:p w14:paraId="5515F483" w14:textId="77777777" w:rsidR="00A47E13" w:rsidRPr="00B62E3C" w:rsidRDefault="00A47E13" w:rsidP="000E1386">
      <w:pPr>
        <w:rPr>
          <w:lang w:val="hr-HR"/>
        </w:rPr>
      </w:pPr>
    </w:p>
    <w:p w14:paraId="1A26F039" w14:textId="77777777" w:rsidR="00A47E13" w:rsidRPr="00B62E3C" w:rsidRDefault="00A47E13" w:rsidP="000E1386">
      <w:pPr>
        <w:rPr>
          <w:lang w:val="hr-HR"/>
        </w:rPr>
      </w:pPr>
    </w:p>
    <w:p w14:paraId="62DA6D48" w14:textId="77777777" w:rsidR="000E1386" w:rsidRPr="00B62E3C" w:rsidRDefault="000E1386" w:rsidP="000E1386">
      <w:pPr>
        <w:rPr>
          <w:lang w:val="hr-H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072"/>
        <w:gridCol w:w="2452"/>
        <w:gridCol w:w="4819"/>
      </w:tblGrid>
      <w:tr w:rsidR="00A47E13" w:rsidRPr="00B62E3C" w14:paraId="47AF5829" w14:textId="77777777" w:rsidTr="0034039D">
        <w:trPr>
          <w:jc w:val="center"/>
        </w:trPr>
        <w:tc>
          <w:tcPr>
            <w:tcW w:w="3072" w:type="dxa"/>
            <w:tcBorders>
              <w:bottom w:val="single" w:sz="4" w:space="0" w:color="auto"/>
              <w:right w:val="single" w:sz="4" w:space="0" w:color="auto"/>
            </w:tcBorders>
            <w:shd w:val="clear" w:color="auto" w:fill="auto"/>
          </w:tcPr>
          <w:p w14:paraId="709F544C" w14:textId="77777777" w:rsidR="00A47E13" w:rsidRPr="00B62E3C" w:rsidRDefault="00A47E13" w:rsidP="0034039D">
            <w:pPr>
              <w:rPr>
                <w:b/>
                <w:szCs w:val="22"/>
                <w:lang w:val="hr-HR"/>
              </w:rPr>
            </w:pPr>
            <w:r w:rsidRPr="00B62E3C">
              <w:rPr>
                <w:b/>
                <w:szCs w:val="22"/>
                <w:lang w:val="hr-HR"/>
              </w:rPr>
              <w:t>Modul (naziv):</w:t>
            </w:r>
          </w:p>
        </w:tc>
        <w:tc>
          <w:tcPr>
            <w:tcW w:w="7271" w:type="dxa"/>
            <w:gridSpan w:val="2"/>
            <w:tcBorders>
              <w:left w:val="single" w:sz="4" w:space="0" w:color="auto"/>
              <w:bottom w:val="single" w:sz="4" w:space="0" w:color="auto"/>
            </w:tcBorders>
            <w:shd w:val="clear" w:color="auto" w:fill="auto"/>
          </w:tcPr>
          <w:p w14:paraId="2B71CC17" w14:textId="13E31BD2" w:rsidR="00A47E13" w:rsidRPr="00B62E3C" w:rsidRDefault="00A47E13" w:rsidP="0034039D">
            <w:pPr>
              <w:rPr>
                <w:b/>
                <w:szCs w:val="22"/>
                <w:lang w:val="hr-HR"/>
              </w:rPr>
            </w:pPr>
            <w:r w:rsidRPr="00B62E3C">
              <w:rPr>
                <w:b/>
                <w:bCs/>
                <w:szCs w:val="22"/>
                <w:lang w:val="hr-HR"/>
              </w:rPr>
              <w:t>P</w:t>
            </w:r>
            <w:r w:rsidR="00DE7702" w:rsidRPr="00B62E3C">
              <w:rPr>
                <w:b/>
                <w:bCs/>
                <w:szCs w:val="22"/>
                <w:lang w:val="hr-HR"/>
              </w:rPr>
              <w:t xml:space="preserve">raktična nastava </w:t>
            </w:r>
            <w:r w:rsidRPr="00B62E3C">
              <w:rPr>
                <w:b/>
                <w:bCs/>
                <w:szCs w:val="22"/>
                <w:lang w:val="hr-HR"/>
              </w:rPr>
              <w:t>4</w:t>
            </w:r>
          </w:p>
        </w:tc>
      </w:tr>
      <w:tr w:rsidR="00A47E13" w:rsidRPr="00B62E3C" w14:paraId="3D6C492F" w14:textId="77777777" w:rsidTr="0034039D">
        <w:trPr>
          <w:jc w:val="center"/>
        </w:trPr>
        <w:tc>
          <w:tcPr>
            <w:tcW w:w="3072" w:type="dxa"/>
            <w:tcBorders>
              <w:bottom w:val="single" w:sz="4" w:space="0" w:color="auto"/>
              <w:right w:val="single" w:sz="4" w:space="0" w:color="auto"/>
            </w:tcBorders>
            <w:shd w:val="clear" w:color="auto" w:fill="auto"/>
          </w:tcPr>
          <w:p w14:paraId="2CD5F383" w14:textId="77777777" w:rsidR="00A47E13" w:rsidRPr="00B62E3C" w:rsidRDefault="00A47E13" w:rsidP="0034039D">
            <w:pPr>
              <w:rPr>
                <w:b/>
                <w:szCs w:val="22"/>
                <w:lang w:val="hr-HR"/>
              </w:rPr>
            </w:pPr>
            <w:r w:rsidRPr="00B62E3C">
              <w:rPr>
                <w:b/>
                <w:szCs w:val="22"/>
                <w:lang w:val="hr-HR"/>
              </w:rPr>
              <w:t>Redni broj:</w:t>
            </w:r>
          </w:p>
        </w:tc>
        <w:tc>
          <w:tcPr>
            <w:tcW w:w="7271" w:type="dxa"/>
            <w:gridSpan w:val="2"/>
            <w:tcBorders>
              <w:left w:val="single" w:sz="4" w:space="0" w:color="auto"/>
              <w:bottom w:val="single" w:sz="4" w:space="0" w:color="auto"/>
            </w:tcBorders>
            <w:shd w:val="clear" w:color="auto" w:fill="auto"/>
          </w:tcPr>
          <w:p w14:paraId="26EBC188" w14:textId="0AAF15BE" w:rsidR="00A47E13" w:rsidRPr="00B62E3C" w:rsidRDefault="00A47E13" w:rsidP="0034039D">
            <w:pPr>
              <w:rPr>
                <w:b/>
                <w:bCs/>
                <w:szCs w:val="22"/>
                <w:lang w:val="hr-HR"/>
              </w:rPr>
            </w:pPr>
            <w:r w:rsidRPr="00B62E3C">
              <w:rPr>
                <w:b/>
                <w:bCs/>
                <w:szCs w:val="22"/>
                <w:lang w:val="hr-HR"/>
              </w:rPr>
              <w:t>4</w:t>
            </w:r>
            <w:r w:rsidR="00DE7702" w:rsidRPr="00B62E3C">
              <w:rPr>
                <w:b/>
                <w:bCs/>
                <w:szCs w:val="22"/>
                <w:lang w:val="hr-HR"/>
              </w:rPr>
              <w:t>.</w:t>
            </w:r>
          </w:p>
        </w:tc>
      </w:tr>
      <w:tr w:rsidR="00A47E13" w:rsidRPr="00B62E3C" w14:paraId="09C43552" w14:textId="77777777" w:rsidTr="0034039D">
        <w:trPr>
          <w:jc w:val="center"/>
        </w:trPr>
        <w:tc>
          <w:tcPr>
            <w:tcW w:w="10343" w:type="dxa"/>
            <w:gridSpan w:val="3"/>
            <w:shd w:val="clear" w:color="auto" w:fill="auto"/>
          </w:tcPr>
          <w:p w14:paraId="7E40748D" w14:textId="77777777" w:rsidR="00A47E13" w:rsidRPr="00B62E3C" w:rsidRDefault="00A47E13" w:rsidP="0034039D">
            <w:pPr>
              <w:rPr>
                <w:b/>
                <w:szCs w:val="22"/>
                <w:lang w:val="hr-HR"/>
              </w:rPr>
            </w:pPr>
            <w:r w:rsidRPr="00B62E3C">
              <w:rPr>
                <w:b/>
                <w:szCs w:val="22"/>
                <w:lang w:val="hr-HR"/>
              </w:rPr>
              <w:t xml:space="preserve">Svrha </w:t>
            </w:r>
          </w:p>
        </w:tc>
      </w:tr>
      <w:tr w:rsidR="00A47E13" w:rsidRPr="00B62E3C" w14:paraId="386099F7" w14:textId="77777777" w:rsidTr="0034039D">
        <w:trPr>
          <w:jc w:val="center"/>
        </w:trPr>
        <w:tc>
          <w:tcPr>
            <w:tcW w:w="10343" w:type="dxa"/>
            <w:gridSpan w:val="3"/>
            <w:tcBorders>
              <w:bottom w:val="single" w:sz="4" w:space="0" w:color="auto"/>
            </w:tcBorders>
            <w:shd w:val="clear" w:color="auto" w:fill="auto"/>
          </w:tcPr>
          <w:p w14:paraId="473E3413" w14:textId="52C55291" w:rsidR="00A47E13" w:rsidRPr="00B62E3C" w:rsidRDefault="00A47E13" w:rsidP="0034039D">
            <w:pPr>
              <w:tabs>
                <w:tab w:val="left" w:pos="1114"/>
              </w:tabs>
              <w:rPr>
                <w:szCs w:val="22"/>
                <w:lang w:val="hr-HR"/>
              </w:rPr>
            </w:pPr>
            <w:r w:rsidRPr="00B62E3C">
              <w:rPr>
                <w:szCs w:val="22"/>
                <w:lang w:val="hr-HR"/>
              </w:rPr>
              <w:t>Usvajanje osnovnih znanja i praktična primjena stečenog</w:t>
            </w:r>
            <w:r w:rsidR="00DE7702" w:rsidRPr="00B62E3C">
              <w:rPr>
                <w:szCs w:val="22"/>
                <w:lang w:val="hr-HR"/>
              </w:rPr>
              <w:t>a</w:t>
            </w:r>
            <w:r w:rsidRPr="00B62E3C">
              <w:rPr>
                <w:szCs w:val="22"/>
                <w:lang w:val="hr-HR"/>
              </w:rPr>
              <w:t xml:space="preserve"> znanja vezana za materijale koji se koriste za pojedine građevinske radove. Učenici treba</w:t>
            </w:r>
            <w:r w:rsidR="00DE7702" w:rsidRPr="00B62E3C">
              <w:rPr>
                <w:szCs w:val="22"/>
                <w:lang w:val="hr-HR"/>
              </w:rPr>
              <w:t>ju</w:t>
            </w:r>
            <w:r w:rsidRPr="00B62E3C">
              <w:rPr>
                <w:szCs w:val="22"/>
                <w:lang w:val="hr-HR"/>
              </w:rPr>
              <w:t xml:space="preserve"> posti</w:t>
            </w:r>
            <w:r w:rsidR="00DE7702" w:rsidRPr="00B62E3C">
              <w:rPr>
                <w:szCs w:val="22"/>
                <w:lang w:val="hr-HR"/>
              </w:rPr>
              <w:t>ći</w:t>
            </w:r>
            <w:r w:rsidRPr="00B62E3C">
              <w:rPr>
                <w:szCs w:val="22"/>
                <w:lang w:val="hr-HR"/>
              </w:rPr>
              <w:t xml:space="preserve"> odgovarajuća znanja o vrstama </w:t>
            </w:r>
            <w:r w:rsidR="00DE7702" w:rsidRPr="00B62E3C">
              <w:rPr>
                <w:szCs w:val="22"/>
                <w:lang w:val="hr-HR"/>
              </w:rPr>
              <w:t>s</w:t>
            </w:r>
            <w:r w:rsidRPr="00B62E3C">
              <w:rPr>
                <w:szCs w:val="22"/>
                <w:lang w:val="hr-HR"/>
              </w:rPr>
              <w:t>pomenutih materijala i njihovoj primjeni u praksi.</w:t>
            </w:r>
          </w:p>
        </w:tc>
      </w:tr>
      <w:tr w:rsidR="00A47E13" w:rsidRPr="00B62E3C" w14:paraId="1C8AF75B" w14:textId="77777777" w:rsidTr="0034039D">
        <w:trPr>
          <w:jc w:val="center"/>
        </w:trPr>
        <w:tc>
          <w:tcPr>
            <w:tcW w:w="10343" w:type="dxa"/>
            <w:gridSpan w:val="3"/>
            <w:shd w:val="clear" w:color="auto" w:fill="auto"/>
          </w:tcPr>
          <w:p w14:paraId="6CFF6322" w14:textId="764F0378" w:rsidR="00A47E13" w:rsidRPr="00B62E3C" w:rsidRDefault="00B26EC5" w:rsidP="0034039D">
            <w:pPr>
              <w:rPr>
                <w:b/>
                <w:szCs w:val="22"/>
                <w:lang w:val="hr-HR"/>
              </w:rPr>
            </w:pPr>
            <w:r w:rsidRPr="00B62E3C">
              <w:rPr>
                <w:b/>
                <w:szCs w:val="22"/>
                <w:lang w:val="hr-HR"/>
              </w:rPr>
              <w:t>Posebni</w:t>
            </w:r>
            <w:r w:rsidR="00A47E13" w:rsidRPr="00B62E3C">
              <w:rPr>
                <w:b/>
                <w:szCs w:val="22"/>
                <w:lang w:val="hr-HR"/>
              </w:rPr>
              <w:t xml:space="preserve"> zahtjevi / Pred</w:t>
            </w:r>
            <w:r w:rsidR="002F525B" w:rsidRPr="00B62E3C">
              <w:rPr>
                <w:b/>
                <w:szCs w:val="22"/>
                <w:lang w:val="hr-HR"/>
              </w:rPr>
              <w:t>uvjet</w:t>
            </w:r>
            <w:r w:rsidR="00A47E13" w:rsidRPr="00B62E3C">
              <w:rPr>
                <w:b/>
                <w:szCs w:val="22"/>
                <w:lang w:val="hr-HR"/>
              </w:rPr>
              <w:t>i</w:t>
            </w:r>
          </w:p>
        </w:tc>
      </w:tr>
      <w:tr w:rsidR="00A47E13" w:rsidRPr="00B62E3C" w14:paraId="2799FEAF" w14:textId="77777777" w:rsidTr="0034039D">
        <w:trPr>
          <w:jc w:val="center"/>
        </w:trPr>
        <w:tc>
          <w:tcPr>
            <w:tcW w:w="10343" w:type="dxa"/>
            <w:gridSpan w:val="3"/>
            <w:tcBorders>
              <w:bottom w:val="single" w:sz="4" w:space="0" w:color="auto"/>
            </w:tcBorders>
            <w:shd w:val="clear" w:color="auto" w:fill="auto"/>
          </w:tcPr>
          <w:p w14:paraId="1A401608" w14:textId="77777777" w:rsidR="00A47E13" w:rsidRPr="00B62E3C" w:rsidRDefault="00A47E13" w:rsidP="0034039D">
            <w:pPr>
              <w:rPr>
                <w:bCs/>
                <w:color w:val="FF0000"/>
                <w:szCs w:val="22"/>
                <w:lang w:val="hr-HR"/>
              </w:rPr>
            </w:pPr>
            <w:r w:rsidRPr="00B62E3C">
              <w:rPr>
                <w:bCs/>
                <w:szCs w:val="22"/>
                <w:lang w:val="hr-HR"/>
              </w:rPr>
              <w:t>Predznanje iz prethodnih modula.</w:t>
            </w:r>
          </w:p>
        </w:tc>
      </w:tr>
      <w:tr w:rsidR="00A47E13" w:rsidRPr="00B62E3C" w14:paraId="0CEE6772" w14:textId="77777777" w:rsidTr="0034039D">
        <w:trPr>
          <w:jc w:val="center"/>
        </w:trPr>
        <w:tc>
          <w:tcPr>
            <w:tcW w:w="10343" w:type="dxa"/>
            <w:gridSpan w:val="3"/>
            <w:shd w:val="clear" w:color="auto" w:fill="auto"/>
          </w:tcPr>
          <w:p w14:paraId="59CC47E1" w14:textId="77777777" w:rsidR="00A47E13" w:rsidRPr="00B62E3C" w:rsidRDefault="00A47E13" w:rsidP="0034039D">
            <w:pPr>
              <w:rPr>
                <w:b/>
                <w:szCs w:val="22"/>
                <w:lang w:val="hr-HR"/>
              </w:rPr>
            </w:pPr>
            <w:r w:rsidRPr="00B62E3C">
              <w:rPr>
                <w:b/>
                <w:szCs w:val="22"/>
                <w:lang w:val="hr-HR"/>
              </w:rPr>
              <w:t>Ciljevi</w:t>
            </w:r>
          </w:p>
        </w:tc>
      </w:tr>
      <w:tr w:rsidR="00A47E13" w:rsidRPr="00B62E3C" w14:paraId="79F06365" w14:textId="77777777" w:rsidTr="0034039D">
        <w:trPr>
          <w:jc w:val="center"/>
        </w:trPr>
        <w:tc>
          <w:tcPr>
            <w:tcW w:w="10343" w:type="dxa"/>
            <w:gridSpan w:val="3"/>
            <w:tcBorders>
              <w:bottom w:val="single" w:sz="4" w:space="0" w:color="auto"/>
            </w:tcBorders>
            <w:shd w:val="clear" w:color="auto" w:fill="auto"/>
          </w:tcPr>
          <w:p w14:paraId="310338B0" w14:textId="5CA626C2" w:rsidR="00A47E13" w:rsidRPr="00B62E3C" w:rsidRDefault="00A47E13" w:rsidP="0034039D">
            <w:pPr>
              <w:jc w:val="both"/>
              <w:rPr>
                <w:szCs w:val="22"/>
                <w:lang w:val="hr-HR"/>
              </w:rPr>
            </w:pPr>
            <w:r w:rsidRPr="00B62E3C">
              <w:rPr>
                <w:szCs w:val="22"/>
                <w:lang w:val="hr-HR"/>
              </w:rPr>
              <w:t>Ovaj modul omogućava učenik</w:t>
            </w:r>
            <w:r w:rsidR="00DE7702" w:rsidRPr="00B62E3C">
              <w:rPr>
                <w:szCs w:val="22"/>
                <w:lang w:val="hr-HR"/>
              </w:rPr>
              <w:t>u</w:t>
            </w:r>
            <w:r w:rsidRPr="00B62E3C">
              <w:rPr>
                <w:szCs w:val="22"/>
                <w:lang w:val="hr-HR"/>
              </w:rPr>
              <w:t>:</w:t>
            </w:r>
          </w:p>
          <w:p w14:paraId="63A27B39" w14:textId="39DCB0C6" w:rsidR="00A47E13" w:rsidRPr="00B62E3C" w:rsidRDefault="00A47E13" w:rsidP="00E47CB3">
            <w:pPr>
              <w:numPr>
                <w:ilvl w:val="0"/>
                <w:numId w:val="22"/>
              </w:numPr>
              <w:jc w:val="both"/>
              <w:rPr>
                <w:szCs w:val="22"/>
                <w:lang w:val="hr-HR"/>
              </w:rPr>
            </w:pPr>
            <w:r w:rsidRPr="00B62E3C">
              <w:rPr>
                <w:szCs w:val="22"/>
                <w:lang w:val="hr-HR"/>
              </w:rPr>
              <w:t>usv</w:t>
            </w:r>
            <w:r w:rsidR="00DE7702" w:rsidRPr="00B62E3C">
              <w:rPr>
                <w:szCs w:val="22"/>
                <w:lang w:val="hr-HR"/>
              </w:rPr>
              <w:t>ajanje</w:t>
            </w:r>
            <w:r w:rsidRPr="00B62E3C">
              <w:rPr>
                <w:szCs w:val="22"/>
                <w:lang w:val="hr-HR"/>
              </w:rPr>
              <w:t xml:space="preserve"> znanja o građevinskim materijalima i njihovim osobinama</w:t>
            </w:r>
            <w:r w:rsidR="00DE7702" w:rsidRPr="00B62E3C">
              <w:rPr>
                <w:szCs w:val="22"/>
                <w:lang w:val="hr-HR"/>
              </w:rPr>
              <w:t xml:space="preserve">, </w:t>
            </w:r>
          </w:p>
          <w:p w14:paraId="6B5E17E4" w14:textId="7D65C6CD" w:rsidR="00A47E13" w:rsidRPr="00B62E3C" w:rsidRDefault="00370F92" w:rsidP="00E47CB3">
            <w:pPr>
              <w:numPr>
                <w:ilvl w:val="0"/>
                <w:numId w:val="22"/>
              </w:numPr>
              <w:jc w:val="both"/>
              <w:rPr>
                <w:szCs w:val="22"/>
                <w:lang w:val="hr-HR"/>
              </w:rPr>
            </w:pPr>
            <w:r w:rsidRPr="00B62E3C">
              <w:rPr>
                <w:szCs w:val="22"/>
                <w:lang w:val="hr-HR"/>
              </w:rPr>
              <w:t>primjenu</w:t>
            </w:r>
            <w:r w:rsidR="00A47E13" w:rsidRPr="00B62E3C">
              <w:rPr>
                <w:szCs w:val="22"/>
                <w:lang w:val="hr-HR"/>
              </w:rPr>
              <w:t xml:space="preserve"> znanja o materijalima koji se koriste za pojedine građevinske radove pri izgradnji objekata</w:t>
            </w:r>
            <w:r w:rsidR="00DE7702" w:rsidRPr="00B62E3C">
              <w:rPr>
                <w:szCs w:val="22"/>
                <w:lang w:val="hr-HR"/>
              </w:rPr>
              <w:t xml:space="preserve">, </w:t>
            </w:r>
          </w:p>
          <w:p w14:paraId="1440BF1C" w14:textId="77777777" w:rsidR="00DE7702" w:rsidRPr="00B62E3C" w:rsidRDefault="00DE7702" w:rsidP="00DE7702">
            <w:pPr>
              <w:numPr>
                <w:ilvl w:val="0"/>
                <w:numId w:val="22"/>
              </w:numPr>
              <w:jc w:val="both"/>
              <w:rPr>
                <w:szCs w:val="22"/>
                <w:lang w:val="hr-HR"/>
              </w:rPr>
            </w:pPr>
            <w:r w:rsidRPr="00B62E3C">
              <w:rPr>
                <w:szCs w:val="22"/>
                <w:lang w:val="hr-HR"/>
              </w:rPr>
              <w:t xml:space="preserve">uporabu pojedinih građevinskih materijala u praksi, </w:t>
            </w:r>
          </w:p>
          <w:p w14:paraId="12F053BD" w14:textId="77777777" w:rsidR="00DE7702" w:rsidRPr="00B62E3C" w:rsidRDefault="00DE7702" w:rsidP="00DE7702">
            <w:pPr>
              <w:numPr>
                <w:ilvl w:val="0"/>
                <w:numId w:val="22"/>
              </w:numPr>
              <w:rPr>
                <w:szCs w:val="22"/>
                <w:lang w:val="hr-HR"/>
              </w:rPr>
            </w:pPr>
            <w:r w:rsidRPr="00B62E3C">
              <w:rPr>
                <w:szCs w:val="22"/>
                <w:lang w:val="hr-HR"/>
              </w:rPr>
              <w:t xml:space="preserve">pokazivanje zanimanja za daljnje proširivanje znanja i vještina, </w:t>
            </w:r>
          </w:p>
          <w:p w14:paraId="59F72918" w14:textId="28C946D7" w:rsidR="00A47E13" w:rsidRPr="00B62E3C" w:rsidRDefault="00DE7702" w:rsidP="00DE7702">
            <w:pPr>
              <w:numPr>
                <w:ilvl w:val="0"/>
                <w:numId w:val="22"/>
              </w:numPr>
              <w:jc w:val="both"/>
              <w:rPr>
                <w:lang w:val="hr-HR"/>
              </w:rPr>
            </w:pPr>
            <w:r w:rsidRPr="00B62E3C">
              <w:rPr>
                <w:szCs w:val="22"/>
                <w:lang w:val="hr-HR"/>
              </w:rPr>
              <w:t xml:space="preserve">učenje kako primjenjivati nove tehnologije.  </w:t>
            </w:r>
          </w:p>
        </w:tc>
      </w:tr>
      <w:tr w:rsidR="00A47E13" w:rsidRPr="00B62E3C" w14:paraId="325439E1" w14:textId="77777777" w:rsidTr="0034039D">
        <w:trPr>
          <w:jc w:val="center"/>
        </w:trPr>
        <w:tc>
          <w:tcPr>
            <w:tcW w:w="10343" w:type="dxa"/>
            <w:gridSpan w:val="3"/>
            <w:shd w:val="clear" w:color="auto" w:fill="auto"/>
          </w:tcPr>
          <w:p w14:paraId="16220631" w14:textId="77777777" w:rsidR="00A47E13" w:rsidRPr="00B62E3C" w:rsidRDefault="00A47E13" w:rsidP="0034039D">
            <w:pPr>
              <w:rPr>
                <w:b/>
                <w:szCs w:val="22"/>
                <w:lang w:val="hr-HR"/>
              </w:rPr>
            </w:pPr>
            <w:r w:rsidRPr="00B62E3C">
              <w:rPr>
                <w:b/>
                <w:szCs w:val="22"/>
                <w:lang w:val="hr-HR"/>
              </w:rPr>
              <w:t>Jedinice</w:t>
            </w:r>
          </w:p>
        </w:tc>
      </w:tr>
      <w:tr w:rsidR="00A47E13" w:rsidRPr="00B62E3C" w14:paraId="07D936FE" w14:textId="77777777" w:rsidTr="0034039D">
        <w:trPr>
          <w:jc w:val="center"/>
        </w:trPr>
        <w:tc>
          <w:tcPr>
            <w:tcW w:w="10343" w:type="dxa"/>
            <w:gridSpan w:val="3"/>
            <w:tcBorders>
              <w:bottom w:val="single" w:sz="4" w:space="0" w:color="auto"/>
            </w:tcBorders>
            <w:shd w:val="clear" w:color="auto" w:fill="auto"/>
          </w:tcPr>
          <w:p w14:paraId="643D296E" w14:textId="52FCDA65" w:rsidR="00A47E13" w:rsidRPr="00B62E3C" w:rsidRDefault="00DE7702" w:rsidP="00607294">
            <w:pPr>
              <w:numPr>
                <w:ilvl w:val="0"/>
                <w:numId w:val="185"/>
              </w:numPr>
              <w:rPr>
                <w:szCs w:val="22"/>
                <w:lang w:val="hr-HR"/>
              </w:rPr>
            </w:pPr>
            <w:r w:rsidRPr="00B62E3C">
              <w:rPr>
                <w:szCs w:val="22"/>
                <w:lang w:val="hr-HR"/>
              </w:rPr>
              <w:t>Žbuka</w:t>
            </w:r>
            <w:r w:rsidR="00A47E13" w:rsidRPr="00B62E3C">
              <w:rPr>
                <w:szCs w:val="22"/>
                <w:lang w:val="hr-HR"/>
              </w:rPr>
              <w:t xml:space="preserve"> i beton</w:t>
            </w:r>
          </w:p>
          <w:p w14:paraId="196B3FBF" w14:textId="77777777" w:rsidR="00A47E13" w:rsidRPr="00B62E3C" w:rsidRDefault="00A47E13" w:rsidP="00607294">
            <w:pPr>
              <w:numPr>
                <w:ilvl w:val="0"/>
                <w:numId w:val="185"/>
              </w:numPr>
              <w:rPr>
                <w:szCs w:val="22"/>
                <w:lang w:val="hr-HR"/>
              </w:rPr>
            </w:pPr>
            <w:r w:rsidRPr="00B62E3C">
              <w:rPr>
                <w:szCs w:val="22"/>
                <w:lang w:val="hr-HR"/>
              </w:rPr>
              <w:t>Drvo</w:t>
            </w:r>
          </w:p>
          <w:p w14:paraId="4279539C" w14:textId="77777777" w:rsidR="00A47E13" w:rsidRPr="00B62E3C" w:rsidRDefault="00A47E13" w:rsidP="00607294">
            <w:pPr>
              <w:numPr>
                <w:ilvl w:val="0"/>
                <w:numId w:val="185"/>
              </w:numPr>
              <w:rPr>
                <w:szCs w:val="22"/>
                <w:lang w:val="hr-HR"/>
              </w:rPr>
            </w:pPr>
            <w:r w:rsidRPr="00B62E3C">
              <w:rPr>
                <w:szCs w:val="22"/>
                <w:lang w:val="hr-HR"/>
              </w:rPr>
              <w:t>Metali</w:t>
            </w:r>
          </w:p>
          <w:p w14:paraId="43895D9D" w14:textId="6B89400F" w:rsidR="00A47E13" w:rsidRPr="00B62E3C" w:rsidRDefault="00A47E13" w:rsidP="00607294">
            <w:pPr>
              <w:numPr>
                <w:ilvl w:val="0"/>
                <w:numId w:val="185"/>
              </w:numPr>
              <w:rPr>
                <w:szCs w:val="22"/>
                <w:lang w:val="hr-HR"/>
              </w:rPr>
            </w:pPr>
            <w:r w:rsidRPr="00B62E3C">
              <w:rPr>
                <w:szCs w:val="22"/>
                <w:lang w:val="hr-HR"/>
              </w:rPr>
              <w:t>Staklo i ostali materijali (</w:t>
            </w:r>
            <w:r w:rsidR="00DE7702" w:rsidRPr="00B62E3C">
              <w:rPr>
                <w:szCs w:val="22"/>
                <w:lang w:val="hr-HR"/>
              </w:rPr>
              <w:t>PVC</w:t>
            </w:r>
            <w:r w:rsidRPr="00B62E3C">
              <w:rPr>
                <w:szCs w:val="22"/>
                <w:lang w:val="hr-HR"/>
              </w:rPr>
              <w:t>, boje, lakovi, kitovi)</w:t>
            </w:r>
          </w:p>
        </w:tc>
      </w:tr>
      <w:tr w:rsidR="00A47E13" w:rsidRPr="00B62E3C" w14:paraId="6AECE075" w14:textId="77777777" w:rsidTr="0034039D">
        <w:trPr>
          <w:trHeight w:val="324"/>
          <w:jc w:val="center"/>
        </w:trPr>
        <w:tc>
          <w:tcPr>
            <w:tcW w:w="5524" w:type="dxa"/>
            <w:gridSpan w:val="2"/>
            <w:tcBorders>
              <w:right w:val="single" w:sz="4" w:space="0" w:color="auto"/>
            </w:tcBorders>
            <w:shd w:val="clear" w:color="auto" w:fill="auto"/>
            <w:vAlign w:val="center"/>
          </w:tcPr>
          <w:p w14:paraId="331F516A" w14:textId="77777777" w:rsidR="00A47E13" w:rsidRPr="00B62E3C" w:rsidRDefault="00A47E13" w:rsidP="0034039D">
            <w:pPr>
              <w:jc w:val="center"/>
              <w:rPr>
                <w:b/>
                <w:szCs w:val="22"/>
                <w:lang w:val="hr-HR"/>
              </w:rPr>
            </w:pPr>
            <w:r w:rsidRPr="00B62E3C">
              <w:rPr>
                <w:b/>
                <w:szCs w:val="22"/>
                <w:lang w:val="hr-HR"/>
              </w:rPr>
              <w:t>Ishodi učenja</w:t>
            </w:r>
          </w:p>
        </w:tc>
        <w:tc>
          <w:tcPr>
            <w:tcW w:w="4819" w:type="dxa"/>
            <w:tcBorders>
              <w:left w:val="single" w:sz="4" w:space="0" w:color="auto"/>
            </w:tcBorders>
            <w:shd w:val="clear" w:color="auto" w:fill="auto"/>
            <w:vAlign w:val="center"/>
          </w:tcPr>
          <w:p w14:paraId="5383309D" w14:textId="77777777" w:rsidR="00A47E13" w:rsidRPr="00B62E3C" w:rsidRDefault="00A47E13" w:rsidP="0034039D">
            <w:pPr>
              <w:jc w:val="center"/>
              <w:rPr>
                <w:b/>
                <w:szCs w:val="22"/>
                <w:lang w:val="hr-HR"/>
              </w:rPr>
            </w:pPr>
            <w:r w:rsidRPr="00B62E3C">
              <w:rPr>
                <w:b/>
                <w:szCs w:val="22"/>
                <w:lang w:val="hr-HR"/>
              </w:rPr>
              <w:t>Smjernice za nastavnike</w:t>
            </w:r>
          </w:p>
        </w:tc>
      </w:tr>
      <w:tr w:rsidR="00A47E13" w:rsidRPr="00B62E3C" w14:paraId="1C17F941" w14:textId="77777777" w:rsidTr="0034039D">
        <w:trPr>
          <w:trHeight w:val="420"/>
          <w:jc w:val="center"/>
        </w:trPr>
        <w:tc>
          <w:tcPr>
            <w:tcW w:w="5524" w:type="dxa"/>
            <w:gridSpan w:val="2"/>
            <w:tcBorders>
              <w:bottom w:val="single" w:sz="4" w:space="0" w:color="auto"/>
              <w:right w:val="single" w:sz="4" w:space="0" w:color="auto"/>
            </w:tcBorders>
            <w:shd w:val="clear" w:color="auto" w:fill="auto"/>
          </w:tcPr>
          <w:p w14:paraId="1C6BD826" w14:textId="77777777" w:rsidR="00A47E13" w:rsidRPr="00B62E3C" w:rsidRDefault="00A47E13" w:rsidP="0034039D">
            <w:pPr>
              <w:ind w:left="215" w:hanging="215"/>
              <w:rPr>
                <w:b/>
                <w:szCs w:val="22"/>
                <w:lang w:val="hr-HR"/>
              </w:rPr>
            </w:pPr>
            <w:r w:rsidRPr="00B62E3C">
              <w:rPr>
                <w:b/>
                <w:szCs w:val="22"/>
                <w:lang w:val="hr-HR"/>
              </w:rPr>
              <w:t>Jedinica 1.</w:t>
            </w:r>
          </w:p>
          <w:p w14:paraId="704FF627" w14:textId="6E0C8532" w:rsidR="00A47E13" w:rsidRPr="00B62E3C" w:rsidRDefault="00A47E13" w:rsidP="0034039D">
            <w:pPr>
              <w:ind w:left="323" w:hanging="323"/>
              <w:rPr>
                <w:szCs w:val="22"/>
                <w:lang w:val="hr-HR"/>
              </w:rPr>
            </w:pPr>
            <w:r w:rsidRPr="00B62E3C">
              <w:rPr>
                <w:szCs w:val="22"/>
                <w:lang w:val="hr-HR"/>
              </w:rPr>
              <w:t>Učenik će biti sposoban:</w:t>
            </w:r>
          </w:p>
          <w:p w14:paraId="46A339E4" w14:textId="4E1C9E21" w:rsidR="00A47E13" w:rsidRPr="00B62E3C" w:rsidRDefault="00A47E13" w:rsidP="00607294">
            <w:pPr>
              <w:numPr>
                <w:ilvl w:val="0"/>
                <w:numId w:val="186"/>
              </w:numPr>
              <w:contextualSpacing/>
              <w:rPr>
                <w:rFonts w:eastAsiaTheme="minorHAnsi"/>
                <w:szCs w:val="22"/>
                <w:lang w:val="hr-HR"/>
              </w:rPr>
            </w:pPr>
            <w:r w:rsidRPr="00B62E3C">
              <w:rPr>
                <w:rFonts w:eastAsiaTheme="minorHAnsi"/>
                <w:szCs w:val="22"/>
                <w:lang w:val="hr-HR"/>
              </w:rPr>
              <w:t>objasni</w:t>
            </w:r>
            <w:r w:rsidR="00DE7702" w:rsidRPr="00B62E3C">
              <w:rPr>
                <w:rFonts w:eastAsiaTheme="minorHAnsi"/>
                <w:szCs w:val="22"/>
                <w:lang w:val="hr-HR"/>
              </w:rPr>
              <w:t>ti</w:t>
            </w:r>
            <w:r w:rsidRPr="00B62E3C">
              <w:rPr>
                <w:rFonts w:eastAsiaTheme="minorHAnsi"/>
                <w:szCs w:val="22"/>
                <w:lang w:val="hr-HR"/>
              </w:rPr>
              <w:t xml:space="preserve"> pojam </w:t>
            </w:r>
            <w:r w:rsidR="00DE7702" w:rsidRPr="00B62E3C">
              <w:rPr>
                <w:rFonts w:eastAsiaTheme="minorHAnsi"/>
                <w:szCs w:val="22"/>
                <w:lang w:val="hr-HR"/>
              </w:rPr>
              <w:t>žbuke</w:t>
            </w:r>
            <w:r w:rsidRPr="00B62E3C">
              <w:rPr>
                <w:rFonts w:eastAsiaTheme="minorHAnsi"/>
                <w:szCs w:val="22"/>
                <w:lang w:val="hr-HR"/>
              </w:rPr>
              <w:t>, nabroj</w:t>
            </w:r>
            <w:r w:rsidR="00DE7702" w:rsidRPr="00B62E3C">
              <w:rPr>
                <w:rFonts w:eastAsiaTheme="minorHAnsi"/>
                <w:szCs w:val="22"/>
                <w:lang w:val="hr-HR"/>
              </w:rPr>
              <w:t>ati</w:t>
            </w:r>
            <w:r w:rsidRPr="00B62E3C">
              <w:rPr>
                <w:rFonts w:eastAsiaTheme="minorHAnsi"/>
                <w:szCs w:val="22"/>
                <w:lang w:val="hr-HR"/>
              </w:rPr>
              <w:t xml:space="preserve"> vrste i primjenu </w:t>
            </w:r>
            <w:r w:rsidR="00DE7702" w:rsidRPr="00B62E3C">
              <w:rPr>
                <w:rFonts w:eastAsiaTheme="minorHAnsi"/>
                <w:szCs w:val="22"/>
                <w:lang w:val="hr-HR"/>
              </w:rPr>
              <w:t xml:space="preserve">žbuke, </w:t>
            </w:r>
          </w:p>
          <w:p w14:paraId="7EF0C640" w14:textId="148FE748" w:rsidR="00A47E13" w:rsidRPr="00B62E3C" w:rsidRDefault="00A47E13" w:rsidP="00607294">
            <w:pPr>
              <w:numPr>
                <w:ilvl w:val="0"/>
                <w:numId w:val="186"/>
              </w:numPr>
              <w:contextualSpacing/>
              <w:rPr>
                <w:rFonts w:eastAsiaTheme="minorHAnsi"/>
                <w:szCs w:val="22"/>
                <w:lang w:val="hr-HR"/>
              </w:rPr>
            </w:pPr>
            <w:r w:rsidRPr="00B62E3C">
              <w:rPr>
                <w:rFonts w:eastAsiaTheme="minorHAnsi"/>
                <w:szCs w:val="22"/>
                <w:lang w:val="hr-HR"/>
              </w:rPr>
              <w:t>objasni</w:t>
            </w:r>
            <w:r w:rsidR="00DE7702" w:rsidRPr="00B62E3C">
              <w:rPr>
                <w:rFonts w:eastAsiaTheme="minorHAnsi"/>
                <w:szCs w:val="22"/>
                <w:lang w:val="hr-HR"/>
              </w:rPr>
              <w:t>ti</w:t>
            </w:r>
            <w:r w:rsidRPr="00B62E3C">
              <w:rPr>
                <w:rFonts w:eastAsiaTheme="minorHAnsi"/>
                <w:szCs w:val="22"/>
                <w:lang w:val="hr-HR"/>
              </w:rPr>
              <w:t xml:space="preserve"> pojam beton</w:t>
            </w:r>
            <w:r w:rsidR="00DE7702" w:rsidRPr="00B62E3C">
              <w:rPr>
                <w:rFonts w:eastAsiaTheme="minorHAnsi"/>
                <w:szCs w:val="22"/>
                <w:lang w:val="hr-HR"/>
              </w:rPr>
              <w:t>a</w:t>
            </w:r>
            <w:r w:rsidRPr="00B62E3C">
              <w:rPr>
                <w:rFonts w:eastAsiaTheme="minorHAnsi"/>
                <w:szCs w:val="22"/>
                <w:lang w:val="hr-HR"/>
              </w:rPr>
              <w:t>, nabroj</w:t>
            </w:r>
            <w:r w:rsidR="00DE7702" w:rsidRPr="00B62E3C">
              <w:rPr>
                <w:rFonts w:eastAsiaTheme="minorHAnsi"/>
                <w:szCs w:val="22"/>
                <w:lang w:val="hr-HR"/>
              </w:rPr>
              <w:t>ati</w:t>
            </w:r>
            <w:r w:rsidRPr="00B62E3C">
              <w:rPr>
                <w:rFonts w:eastAsiaTheme="minorHAnsi"/>
                <w:szCs w:val="22"/>
                <w:lang w:val="hr-HR"/>
              </w:rPr>
              <w:t xml:space="preserve"> vrste i primjenu betona</w:t>
            </w:r>
            <w:r w:rsidR="00DE7702" w:rsidRPr="00B62E3C">
              <w:rPr>
                <w:rFonts w:eastAsiaTheme="minorHAnsi"/>
                <w:szCs w:val="22"/>
                <w:lang w:val="hr-HR"/>
              </w:rPr>
              <w:t xml:space="preserve">, </w:t>
            </w:r>
          </w:p>
          <w:p w14:paraId="75F29110" w14:textId="2EF2DA2B" w:rsidR="00A47E13" w:rsidRPr="00B62E3C" w:rsidRDefault="00A47E13" w:rsidP="00607294">
            <w:pPr>
              <w:numPr>
                <w:ilvl w:val="0"/>
                <w:numId w:val="186"/>
              </w:numPr>
              <w:contextualSpacing/>
              <w:rPr>
                <w:rFonts w:eastAsiaTheme="minorHAnsi"/>
                <w:szCs w:val="22"/>
                <w:lang w:val="hr-HR"/>
              </w:rPr>
            </w:pPr>
            <w:r w:rsidRPr="00B62E3C">
              <w:rPr>
                <w:rFonts w:eastAsiaTheme="minorHAnsi"/>
                <w:szCs w:val="22"/>
                <w:lang w:val="hr-HR"/>
              </w:rPr>
              <w:t>objasni</w:t>
            </w:r>
            <w:r w:rsidR="00DE7702" w:rsidRPr="00B62E3C">
              <w:rPr>
                <w:rFonts w:eastAsiaTheme="minorHAnsi"/>
                <w:szCs w:val="22"/>
                <w:lang w:val="hr-HR"/>
              </w:rPr>
              <w:t>ti</w:t>
            </w:r>
            <w:r w:rsidRPr="00B62E3C">
              <w:rPr>
                <w:rFonts w:eastAsiaTheme="minorHAnsi"/>
                <w:szCs w:val="22"/>
                <w:lang w:val="hr-HR"/>
              </w:rPr>
              <w:t xml:space="preserve"> izradu </w:t>
            </w:r>
            <w:r w:rsidR="00DE7702" w:rsidRPr="00B62E3C">
              <w:rPr>
                <w:rFonts w:eastAsiaTheme="minorHAnsi"/>
                <w:szCs w:val="22"/>
                <w:lang w:val="hr-HR"/>
              </w:rPr>
              <w:t>žbuke</w:t>
            </w:r>
            <w:r w:rsidRPr="00B62E3C">
              <w:rPr>
                <w:rFonts w:eastAsiaTheme="minorHAnsi"/>
                <w:szCs w:val="22"/>
                <w:lang w:val="hr-HR"/>
              </w:rPr>
              <w:t xml:space="preserve"> ručno i </w:t>
            </w:r>
            <w:r w:rsidR="00DE7702" w:rsidRPr="00B62E3C">
              <w:rPr>
                <w:rFonts w:eastAsiaTheme="minorHAnsi"/>
                <w:szCs w:val="22"/>
                <w:lang w:val="hr-HR"/>
              </w:rPr>
              <w:t xml:space="preserve">strojno, </w:t>
            </w:r>
          </w:p>
          <w:p w14:paraId="75B410EA" w14:textId="373D3E03" w:rsidR="00A47E13" w:rsidRPr="00B62E3C" w:rsidRDefault="00A47E13" w:rsidP="00607294">
            <w:pPr>
              <w:numPr>
                <w:ilvl w:val="0"/>
                <w:numId w:val="186"/>
              </w:numPr>
              <w:contextualSpacing/>
              <w:rPr>
                <w:rFonts w:eastAsiaTheme="minorHAnsi"/>
                <w:szCs w:val="22"/>
                <w:lang w:val="hr-HR"/>
              </w:rPr>
            </w:pPr>
            <w:r w:rsidRPr="00B62E3C">
              <w:rPr>
                <w:rFonts w:eastAsiaTheme="minorHAnsi"/>
                <w:szCs w:val="22"/>
                <w:lang w:val="hr-HR"/>
              </w:rPr>
              <w:t>objasni</w:t>
            </w:r>
            <w:r w:rsidR="00DE7702" w:rsidRPr="00B62E3C">
              <w:rPr>
                <w:rFonts w:eastAsiaTheme="minorHAnsi"/>
                <w:szCs w:val="22"/>
                <w:lang w:val="hr-HR"/>
              </w:rPr>
              <w:t>ti</w:t>
            </w:r>
            <w:r w:rsidRPr="00B62E3C">
              <w:rPr>
                <w:rFonts w:eastAsiaTheme="minorHAnsi"/>
                <w:szCs w:val="22"/>
                <w:lang w:val="hr-HR"/>
              </w:rPr>
              <w:t xml:space="preserve"> pojmove kristalizacija betona i vrijeme vezivanja</w:t>
            </w:r>
            <w:r w:rsidR="00DE7702" w:rsidRPr="00B62E3C">
              <w:rPr>
                <w:rFonts w:eastAsiaTheme="minorHAnsi"/>
                <w:szCs w:val="22"/>
                <w:lang w:val="hr-HR"/>
              </w:rPr>
              <w:t xml:space="preserve">, </w:t>
            </w:r>
          </w:p>
          <w:p w14:paraId="17F9D5D3" w14:textId="336860F5" w:rsidR="00A47E13" w:rsidRPr="00B62E3C" w:rsidRDefault="00A47E13" w:rsidP="00607294">
            <w:pPr>
              <w:numPr>
                <w:ilvl w:val="0"/>
                <w:numId w:val="186"/>
              </w:numPr>
              <w:contextualSpacing/>
              <w:rPr>
                <w:rFonts w:eastAsiaTheme="minorHAnsi"/>
                <w:szCs w:val="22"/>
                <w:lang w:val="hr-HR"/>
              </w:rPr>
            </w:pPr>
            <w:r w:rsidRPr="00B62E3C">
              <w:rPr>
                <w:rFonts w:eastAsiaTheme="minorHAnsi"/>
                <w:szCs w:val="22"/>
                <w:lang w:val="hr-HR"/>
              </w:rPr>
              <w:t>objasni</w:t>
            </w:r>
            <w:r w:rsidR="00DE7702" w:rsidRPr="00B62E3C">
              <w:rPr>
                <w:rFonts w:eastAsiaTheme="minorHAnsi"/>
                <w:szCs w:val="22"/>
                <w:lang w:val="hr-HR"/>
              </w:rPr>
              <w:t>ti</w:t>
            </w:r>
            <w:r w:rsidRPr="00B62E3C">
              <w:rPr>
                <w:rFonts w:eastAsiaTheme="minorHAnsi"/>
                <w:szCs w:val="22"/>
                <w:lang w:val="hr-HR"/>
              </w:rPr>
              <w:t xml:space="preserve"> postupak spravljanja, </w:t>
            </w:r>
            <w:r w:rsidR="00DE7702" w:rsidRPr="00B62E3C">
              <w:rPr>
                <w:rFonts w:eastAsiaTheme="minorHAnsi"/>
                <w:szCs w:val="22"/>
                <w:lang w:val="hr-HR"/>
              </w:rPr>
              <w:t>prijevoza</w:t>
            </w:r>
            <w:r w:rsidRPr="00B62E3C">
              <w:rPr>
                <w:rFonts w:eastAsiaTheme="minorHAnsi"/>
                <w:szCs w:val="22"/>
                <w:lang w:val="hr-HR"/>
              </w:rPr>
              <w:t>, ugradnje i njege betona</w:t>
            </w:r>
            <w:r w:rsidR="00DE7702" w:rsidRPr="00B62E3C">
              <w:rPr>
                <w:rFonts w:eastAsiaTheme="minorHAnsi"/>
                <w:szCs w:val="22"/>
                <w:lang w:val="hr-HR"/>
              </w:rPr>
              <w:t xml:space="preserve">, </w:t>
            </w:r>
          </w:p>
          <w:p w14:paraId="668CBA05" w14:textId="6D97A1A2" w:rsidR="00A47E13" w:rsidRPr="00B62E3C" w:rsidRDefault="00A47E13" w:rsidP="00607294">
            <w:pPr>
              <w:numPr>
                <w:ilvl w:val="0"/>
                <w:numId w:val="186"/>
              </w:numPr>
              <w:contextualSpacing/>
              <w:rPr>
                <w:rFonts w:eastAsiaTheme="minorHAnsi"/>
                <w:szCs w:val="22"/>
                <w:lang w:val="hr-HR"/>
              </w:rPr>
            </w:pPr>
            <w:r w:rsidRPr="00B62E3C">
              <w:rPr>
                <w:rFonts w:eastAsiaTheme="minorHAnsi"/>
                <w:szCs w:val="22"/>
                <w:lang w:val="hr-HR"/>
              </w:rPr>
              <w:t>razum</w:t>
            </w:r>
            <w:r w:rsidR="00DE7702" w:rsidRPr="00B62E3C">
              <w:rPr>
                <w:rFonts w:eastAsiaTheme="minorHAnsi"/>
                <w:szCs w:val="22"/>
                <w:lang w:val="hr-HR"/>
              </w:rPr>
              <w:t>jeti</w:t>
            </w:r>
            <w:r w:rsidRPr="00B62E3C">
              <w:rPr>
                <w:rFonts w:eastAsiaTheme="minorHAnsi"/>
                <w:szCs w:val="22"/>
                <w:lang w:val="hr-HR"/>
              </w:rPr>
              <w:t xml:space="preserve"> ulogu </w:t>
            </w:r>
            <w:r w:rsidR="00DE7702" w:rsidRPr="00B62E3C">
              <w:rPr>
                <w:rFonts w:eastAsiaTheme="minorHAnsi"/>
                <w:szCs w:val="22"/>
                <w:lang w:val="hr-HR"/>
              </w:rPr>
              <w:t>žbuke</w:t>
            </w:r>
            <w:r w:rsidRPr="00B62E3C">
              <w:rPr>
                <w:rFonts w:eastAsiaTheme="minorHAnsi"/>
                <w:szCs w:val="22"/>
                <w:lang w:val="hr-HR"/>
              </w:rPr>
              <w:t xml:space="preserve"> u građevinarstvu</w:t>
            </w:r>
            <w:r w:rsidR="00DE7702" w:rsidRPr="00B62E3C">
              <w:rPr>
                <w:rFonts w:eastAsiaTheme="minorHAnsi"/>
                <w:szCs w:val="22"/>
                <w:lang w:val="hr-HR"/>
              </w:rPr>
              <w:t xml:space="preserve">, </w:t>
            </w:r>
          </w:p>
          <w:p w14:paraId="3FC93EC3" w14:textId="1561B1B2" w:rsidR="00A47E13" w:rsidRPr="00B62E3C" w:rsidRDefault="00A47E13" w:rsidP="00607294">
            <w:pPr>
              <w:numPr>
                <w:ilvl w:val="0"/>
                <w:numId w:val="186"/>
              </w:numPr>
              <w:contextualSpacing/>
              <w:rPr>
                <w:rFonts w:eastAsiaTheme="minorHAnsi"/>
                <w:szCs w:val="22"/>
                <w:lang w:val="hr-HR"/>
              </w:rPr>
            </w:pPr>
            <w:r w:rsidRPr="00B62E3C">
              <w:rPr>
                <w:rFonts w:eastAsiaTheme="minorHAnsi"/>
                <w:szCs w:val="22"/>
                <w:lang w:val="hr-HR"/>
              </w:rPr>
              <w:t>razlik</w:t>
            </w:r>
            <w:r w:rsidR="00DE7702" w:rsidRPr="00B62E3C">
              <w:rPr>
                <w:rFonts w:eastAsiaTheme="minorHAnsi"/>
                <w:szCs w:val="22"/>
                <w:lang w:val="hr-HR"/>
              </w:rPr>
              <w:t>ovati</w:t>
            </w:r>
            <w:r w:rsidRPr="00B62E3C">
              <w:rPr>
                <w:rFonts w:eastAsiaTheme="minorHAnsi"/>
                <w:szCs w:val="22"/>
                <w:lang w:val="hr-HR"/>
              </w:rPr>
              <w:t xml:space="preserve"> vrste </w:t>
            </w:r>
            <w:r w:rsidR="00DE7702" w:rsidRPr="00B62E3C">
              <w:rPr>
                <w:rFonts w:eastAsiaTheme="minorHAnsi"/>
                <w:szCs w:val="22"/>
                <w:lang w:val="hr-HR"/>
              </w:rPr>
              <w:t xml:space="preserve">žbuke, </w:t>
            </w:r>
          </w:p>
          <w:p w14:paraId="26799CBA" w14:textId="4634680A" w:rsidR="00A47E13" w:rsidRPr="00B62E3C" w:rsidRDefault="00A47E13" w:rsidP="00607294">
            <w:pPr>
              <w:numPr>
                <w:ilvl w:val="0"/>
                <w:numId w:val="186"/>
              </w:numPr>
              <w:contextualSpacing/>
              <w:rPr>
                <w:rFonts w:eastAsiaTheme="minorHAnsi"/>
                <w:szCs w:val="22"/>
                <w:lang w:val="hr-HR"/>
              </w:rPr>
            </w:pPr>
            <w:r w:rsidRPr="00B62E3C">
              <w:rPr>
                <w:rFonts w:eastAsiaTheme="minorHAnsi"/>
                <w:szCs w:val="22"/>
                <w:lang w:val="hr-HR"/>
              </w:rPr>
              <w:t>razum</w:t>
            </w:r>
            <w:r w:rsidR="00DE7702" w:rsidRPr="00B62E3C">
              <w:rPr>
                <w:rFonts w:eastAsiaTheme="minorHAnsi"/>
                <w:szCs w:val="22"/>
                <w:lang w:val="hr-HR"/>
              </w:rPr>
              <w:t>jeti</w:t>
            </w:r>
            <w:r w:rsidRPr="00B62E3C">
              <w:rPr>
                <w:rFonts w:eastAsiaTheme="minorHAnsi"/>
                <w:szCs w:val="22"/>
                <w:lang w:val="hr-HR"/>
              </w:rPr>
              <w:t xml:space="preserve"> ulogu betona u građevinarstvu</w:t>
            </w:r>
            <w:r w:rsidR="00DE7702" w:rsidRPr="00B62E3C">
              <w:rPr>
                <w:rFonts w:eastAsiaTheme="minorHAnsi"/>
                <w:szCs w:val="22"/>
                <w:lang w:val="hr-HR"/>
              </w:rPr>
              <w:t xml:space="preserve">, </w:t>
            </w:r>
          </w:p>
          <w:p w14:paraId="227E55E7" w14:textId="32BCE741" w:rsidR="00A47E13" w:rsidRPr="00B62E3C" w:rsidRDefault="00A47E13" w:rsidP="00607294">
            <w:pPr>
              <w:numPr>
                <w:ilvl w:val="0"/>
                <w:numId w:val="186"/>
              </w:numPr>
              <w:contextualSpacing/>
              <w:rPr>
                <w:rFonts w:eastAsiaTheme="minorHAnsi"/>
                <w:szCs w:val="22"/>
                <w:lang w:val="hr-HR"/>
              </w:rPr>
            </w:pPr>
            <w:r w:rsidRPr="00B62E3C">
              <w:rPr>
                <w:rFonts w:eastAsiaTheme="minorHAnsi"/>
                <w:szCs w:val="22"/>
                <w:lang w:val="hr-HR"/>
              </w:rPr>
              <w:t>razlik</w:t>
            </w:r>
            <w:r w:rsidR="00DE7702" w:rsidRPr="00B62E3C">
              <w:rPr>
                <w:rFonts w:eastAsiaTheme="minorHAnsi"/>
                <w:szCs w:val="22"/>
                <w:lang w:val="hr-HR"/>
              </w:rPr>
              <w:t>ovati</w:t>
            </w:r>
            <w:r w:rsidRPr="00B62E3C">
              <w:rPr>
                <w:rFonts w:eastAsiaTheme="minorHAnsi"/>
                <w:szCs w:val="22"/>
                <w:lang w:val="hr-HR"/>
              </w:rPr>
              <w:t xml:space="preserve"> vrste betona</w:t>
            </w:r>
            <w:r w:rsidR="00DE7702" w:rsidRPr="00B62E3C">
              <w:rPr>
                <w:rFonts w:eastAsiaTheme="minorHAnsi"/>
                <w:szCs w:val="22"/>
                <w:lang w:val="hr-HR"/>
              </w:rPr>
              <w:t xml:space="preserve">, </w:t>
            </w:r>
          </w:p>
          <w:p w14:paraId="63B23996" w14:textId="21BE19EE" w:rsidR="00A47E13" w:rsidRPr="00B62E3C" w:rsidRDefault="00A47E13" w:rsidP="00607294">
            <w:pPr>
              <w:numPr>
                <w:ilvl w:val="0"/>
                <w:numId w:val="186"/>
              </w:numPr>
              <w:contextualSpacing/>
              <w:rPr>
                <w:rFonts w:eastAsiaTheme="minorHAnsi"/>
                <w:szCs w:val="22"/>
                <w:lang w:val="hr-HR"/>
              </w:rPr>
            </w:pPr>
            <w:r w:rsidRPr="00B62E3C">
              <w:rPr>
                <w:rFonts w:eastAsiaTheme="minorHAnsi"/>
                <w:szCs w:val="22"/>
                <w:lang w:val="hr-HR"/>
              </w:rPr>
              <w:t>samostalno spravlja</w:t>
            </w:r>
            <w:r w:rsidR="00DE7702" w:rsidRPr="00B62E3C">
              <w:rPr>
                <w:rFonts w:eastAsiaTheme="minorHAnsi"/>
                <w:szCs w:val="22"/>
                <w:lang w:val="hr-HR"/>
              </w:rPr>
              <w:t>ti</w:t>
            </w:r>
            <w:r w:rsidRPr="00B62E3C">
              <w:rPr>
                <w:rFonts w:eastAsiaTheme="minorHAnsi"/>
                <w:szCs w:val="22"/>
                <w:lang w:val="hr-HR"/>
              </w:rPr>
              <w:t xml:space="preserve"> </w:t>
            </w:r>
            <w:r w:rsidR="00DE7702" w:rsidRPr="00B62E3C">
              <w:rPr>
                <w:rFonts w:eastAsiaTheme="minorHAnsi"/>
                <w:szCs w:val="22"/>
                <w:lang w:val="hr-HR"/>
              </w:rPr>
              <w:t>žbuku</w:t>
            </w:r>
            <w:r w:rsidRPr="00B62E3C">
              <w:rPr>
                <w:rFonts w:eastAsiaTheme="minorHAnsi"/>
                <w:szCs w:val="22"/>
                <w:lang w:val="hr-HR"/>
              </w:rPr>
              <w:t xml:space="preserve"> i beton za različite vrste građevinskih radova.</w:t>
            </w:r>
          </w:p>
          <w:p w14:paraId="475811F3" w14:textId="77777777" w:rsidR="00A47E13" w:rsidRPr="00B62E3C" w:rsidRDefault="00A47E13" w:rsidP="0034039D">
            <w:pPr>
              <w:ind w:left="360"/>
              <w:contextualSpacing/>
              <w:rPr>
                <w:rFonts w:eastAsiaTheme="minorHAnsi"/>
                <w:szCs w:val="22"/>
                <w:lang w:val="hr-HR"/>
              </w:rPr>
            </w:pPr>
          </w:p>
          <w:p w14:paraId="18B564AE" w14:textId="77777777" w:rsidR="00A47E13" w:rsidRPr="00B62E3C" w:rsidRDefault="00A47E13" w:rsidP="0034039D">
            <w:pPr>
              <w:ind w:left="215" w:hanging="215"/>
              <w:rPr>
                <w:b/>
                <w:szCs w:val="22"/>
                <w:lang w:val="hr-HR"/>
              </w:rPr>
            </w:pPr>
            <w:r w:rsidRPr="00B62E3C">
              <w:rPr>
                <w:b/>
                <w:szCs w:val="22"/>
                <w:lang w:val="hr-HR"/>
              </w:rPr>
              <w:t>Jedinica 2.</w:t>
            </w:r>
          </w:p>
          <w:p w14:paraId="01E4330B" w14:textId="1EC9F32C" w:rsidR="00A47E13" w:rsidRPr="00B62E3C" w:rsidRDefault="00A47E13" w:rsidP="0034039D">
            <w:pPr>
              <w:ind w:left="323" w:hanging="323"/>
              <w:rPr>
                <w:szCs w:val="22"/>
                <w:lang w:val="hr-HR"/>
              </w:rPr>
            </w:pPr>
            <w:r w:rsidRPr="00B62E3C">
              <w:rPr>
                <w:szCs w:val="22"/>
                <w:lang w:val="hr-HR"/>
              </w:rPr>
              <w:t>Učenik će biti sposoban:</w:t>
            </w:r>
          </w:p>
          <w:p w14:paraId="2A86D994" w14:textId="58F03FA7" w:rsidR="00A47E13" w:rsidRPr="00B62E3C" w:rsidRDefault="00A47E13" w:rsidP="00607294">
            <w:pPr>
              <w:numPr>
                <w:ilvl w:val="0"/>
                <w:numId w:val="187"/>
              </w:numPr>
              <w:contextualSpacing/>
              <w:rPr>
                <w:rFonts w:eastAsiaTheme="minorHAnsi"/>
                <w:szCs w:val="22"/>
                <w:lang w:val="hr-HR"/>
              </w:rPr>
            </w:pPr>
            <w:r w:rsidRPr="00B62E3C">
              <w:rPr>
                <w:rFonts w:eastAsiaTheme="minorHAnsi"/>
                <w:szCs w:val="22"/>
                <w:lang w:val="hr-HR"/>
              </w:rPr>
              <w:t>objasni</w:t>
            </w:r>
            <w:r w:rsidR="00DE7702" w:rsidRPr="00B62E3C">
              <w:rPr>
                <w:rFonts w:eastAsiaTheme="minorHAnsi"/>
                <w:szCs w:val="22"/>
                <w:lang w:val="hr-HR"/>
              </w:rPr>
              <w:t>ti</w:t>
            </w:r>
            <w:r w:rsidRPr="00B62E3C">
              <w:rPr>
                <w:rFonts w:eastAsiaTheme="minorHAnsi"/>
                <w:szCs w:val="22"/>
                <w:lang w:val="hr-HR"/>
              </w:rPr>
              <w:t xml:space="preserve"> svojstva drva i njegovu primjenu u građevinarstvu</w:t>
            </w:r>
            <w:r w:rsidR="00DE7702" w:rsidRPr="00B62E3C">
              <w:rPr>
                <w:rFonts w:eastAsiaTheme="minorHAnsi"/>
                <w:szCs w:val="22"/>
                <w:lang w:val="hr-HR"/>
              </w:rPr>
              <w:t xml:space="preserve">, </w:t>
            </w:r>
          </w:p>
          <w:p w14:paraId="1255DF88" w14:textId="68821E7B" w:rsidR="00A47E13" w:rsidRPr="00B62E3C" w:rsidRDefault="00A47E13" w:rsidP="00607294">
            <w:pPr>
              <w:numPr>
                <w:ilvl w:val="0"/>
                <w:numId w:val="187"/>
              </w:numPr>
              <w:contextualSpacing/>
              <w:rPr>
                <w:rFonts w:eastAsiaTheme="minorHAnsi"/>
                <w:szCs w:val="22"/>
                <w:lang w:val="hr-HR"/>
              </w:rPr>
            </w:pPr>
            <w:r w:rsidRPr="00B62E3C">
              <w:rPr>
                <w:rFonts w:eastAsiaTheme="minorHAnsi"/>
                <w:szCs w:val="22"/>
                <w:lang w:val="hr-HR"/>
              </w:rPr>
              <w:t>objasni</w:t>
            </w:r>
            <w:r w:rsidR="00DE7702" w:rsidRPr="00B62E3C">
              <w:rPr>
                <w:rFonts w:eastAsiaTheme="minorHAnsi"/>
                <w:szCs w:val="22"/>
                <w:lang w:val="hr-HR"/>
              </w:rPr>
              <w:t>ti</w:t>
            </w:r>
            <w:r w:rsidRPr="00B62E3C">
              <w:rPr>
                <w:rFonts w:eastAsiaTheme="minorHAnsi"/>
                <w:szCs w:val="22"/>
                <w:lang w:val="hr-HR"/>
              </w:rPr>
              <w:t xml:space="preserve"> i nabroj</w:t>
            </w:r>
            <w:r w:rsidR="00DE7702" w:rsidRPr="00B62E3C">
              <w:rPr>
                <w:rFonts w:eastAsiaTheme="minorHAnsi"/>
                <w:szCs w:val="22"/>
                <w:lang w:val="hr-HR"/>
              </w:rPr>
              <w:t>ati</w:t>
            </w:r>
            <w:r w:rsidRPr="00B62E3C">
              <w:rPr>
                <w:rFonts w:eastAsiaTheme="minorHAnsi"/>
                <w:szCs w:val="22"/>
                <w:lang w:val="hr-HR"/>
              </w:rPr>
              <w:t xml:space="preserve"> vrste spojnih sredstava</w:t>
            </w:r>
            <w:r w:rsidR="00DE7702" w:rsidRPr="00B62E3C">
              <w:rPr>
                <w:rFonts w:eastAsiaTheme="minorHAnsi"/>
                <w:szCs w:val="22"/>
                <w:lang w:val="hr-HR"/>
              </w:rPr>
              <w:t xml:space="preserve">, </w:t>
            </w:r>
          </w:p>
          <w:p w14:paraId="036D29F2" w14:textId="61B2B7A9" w:rsidR="00A47E13" w:rsidRPr="00B62E3C" w:rsidRDefault="00A47E13" w:rsidP="00607294">
            <w:pPr>
              <w:numPr>
                <w:ilvl w:val="0"/>
                <w:numId w:val="187"/>
              </w:numPr>
              <w:contextualSpacing/>
              <w:rPr>
                <w:rFonts w:eastAsiaTheme="minorHAnsi"/>
                <w:szCs w:val="22"/>
                <w:lang w:val="hr-HR"/>
              </w:rPr>
            </w:pPr>
            <w:r w:rsidRPr="00B62E3C">
              <w:rPr>
                <w:rFonts w:eastAsiaTheme="minorHAnsi"/>
                <w:szCs w:val="22"/>
                <w:lang w:val="hr-HR"/>
              </w:rPr>
              <w:t>razlik</w:t>
            </w:r>
            <w:r w:rsidR="00DE7702" w:rsidRPr="00B62E3C">
              <w:rPr>
                <w:rFonts w:eastAsiaTheme="minorHAnsi"/>
                <w:szCs w:val="22"/>
                <w:lang w:val="hr-HR"/>
              </w:rPr>
              <w:t>ovati</w:t>
            </w:r>
            <w:r w:rsidRPr="00B62E3C">
              <w:rPr>
                <w:rFonts w:eastAsiaTheme="minorHAnsi"/>
                <w:szCs w:val="22"/>
                <w:lang w:val="hr-HR"/>
              </w:rPr>
              <w:t xml:space="preserve"> vrste drva prema sastavu građe</w:t>
            </w:r>
            <w:r w:rsidR="00DE7702" w:rsidRPr="00B62E3C">
              <w:rPr>
                <w:rFonts w:eastAsiaTheme="minorHAnsi"/>
                <w:szCs w:val="22"/>
                <w:lang w:val="hr-HR"/>
              </w:rPr>
              <w:t xml:space="preserve">, </w:t>
            </w:r>
          </w:p>
          <w:p w14:paraId="0DEECB9C" w14:textId="62B6DB3D" w:rsidR="00A47E13" w:rsidRPr="00B62E3C" w:rsidRDefault="00A47E13" w:rsidP="00607294">
            <w:pPr>
              <w:numPr>
                <w:ilvl w:val="0"/>
                <w:numId w:val="187"/>
              </w:numPr>
              <w:contextualSpacing/>
              <w:rPr>
                <w:rFonts w:eastAsiaTheme="minorHAnsi"/>
                <w:szCs w:val="22"/>
                <w:lang w:val="hr-HR"/>
              </w:rPr>
            </w:pPr>
            <w:r w:rsidRPr="00B62E3C">
              <w:rPr>
                <w:rFonts w:eastAsiaTheme="minorHAnsi"/>
                <w:szCs w:val="22"/>
                <w:lang w:val="hr-HR"/>
              </w:rPr>
              <w:t>razlik</w:t>
            </w:r>
            <w:r w:rsidR="00DE7702" w:rsidRPr="00B62E3C">
              <w:rPr>
                <w:rFonts w:eastAsiaTheme="minorHAnsi"/>
                <w:szCs w:val="22"/>
                <w:lang w:val="hr-HR"/>
              </w:rPr>
              <w:t>ovati</w:t>
            </w:r>
            <w:r w:rsidRPr="00B62E3C">
              <w:rPr>
                <w:rFonts w:eastAsiaTheme="minorHAnsi"/>
                <w:szCs w:val="22"/>
                <w:lang w:val="hr-HR"/>
              </w:rPr>
              <w:t xml:space="preserve"> mane i greške drv</w:t>
            </w:r>
            <w:r w:rsidR="00DE7702" w:rsidRPr="00B62E3C">
              <w:rPr>
                <w:rFonts w:eastAsiaTheme="minorHAnsi"/>
                <w:szCs w:val="22"/>
                <w:lang w:val="hr-HR"/>
              </w:rPr>
              <w:t xml:space="preserve">a, </w:t>
            </w:r>
          </w:p>
          <w:p w14:paraId="1D05D6F9" w14:textId="4B0E088F" w:rsidR="00A47E13" w:rsidRPr="00B62E3C" w:rsidRDefault="00A47E13" w:rsidP="00607294">
            <w:pPr>
              <w:numPr>
                <w:ilvl w:val="0"/>
                <w:numId w:val="187"/>
              </w:numPr>
              <w:contextualSpacing/>
              <w:rPr>
                <w:rFonts w:eastAsiaTheme="minorHAnsi"/>
                <w:szCs w:val="22"/>
                <w:lang w:val="hr-HR"/>
              </w:rPr>
            </w:pPr>
            <w:r w:rsidRPr="00B62E3C">
              <w:rPr>
                <w:rFonts w:eastAsiaTheme="minorHAnsi"/>
                <w:szCs w:val="22"/>
                <w:lang w:val="hr-HR"/>
              </w:rPr>
              <w:t>samostalno izve</w:t>
            </w:r>
            <w:r w:rsidR="00DE7702" w:rsidRPr="00B62E3C">
              <w:rPr>
                <w:rFonts w:eastAsiaTheme="minorHAnsi"/>
                <w:szCs w:val="22"/>
                <w:lang w:val="hr-HR"/>
              </w:rPr>
              <w:t>sti</w:t>
            </w:r>
            <w:r w:rsidRPr="00B62E3C">
              <w:rPr>
                <w:rFonts w:eastAsiaTheme="minorHAnsi"/>
                <w:szCs w:val="22"/>
                <w:lang w:val="hr-HR"/>
              </w:rPr>
              <w:t xml:space="preserve"> drvne veze koristeći različita spojna sreds</w:t>
            </w:r>
            <w:r w:rsidR="00DE7702" w:rsidRPr="00B62E3C">
              <w:rPr>
                <w:rFonts w:eastAsiaTheme="minorHAnsi"/>
                <w:szCs w:val="22"/>
                <w:lang w:val="hr-HR"/>
              </w:rPr>
              <w:t>t</w:t>
            </w:r>
            <w:r w:rsidRPr="00B62E3C">
              <w:rPr>
                <w:rFonts w:eastAsiaTheme="minorHAnsi"/>
                <w:szCs w:val="22"/>
                <w:lang w:val="hr-HR"/>
              </w:rPr>
              <w:t>va.</w:t>
            </w:r>
          </w:p>
          <w:p w14:paraId="0414C3E3" w14:textId="77777777" w:rsidR="00A47E13" w:rsidRPr="00B62E3C" w:rsidRDefault="00A47E13" w:rsidP="0034039D">
            <w:pPr>
              <w:ind w:left="720"/>
              <w:contextualSpacing/>
              <w:rPr>
                <w:rFonts w:eastAsiaTheme="minorHAnsi"/>
                <w:szCs w:val="22"/>
                <w:lang w:val="hr-HR"/>
              </w:rPr>
            </w:pPr>
          </w:p>
          <w:p w14:paraId="2BAB7C23" w14:textId="77777777" w:rsidR="00A47E13" w:rsidRPr="00B62E3C" w:rsidRDefault="00A47E13" w:rsidP="0034039D">
            <w:pPr>
              <w:rPr>
                <w:b/>
                <w:szCs w:val="22"/>
                <w:lang w:val="hr-HR"/>
              </w:rPr>
            </w:pPr>
            <w:r w:rsidRPr="00B62E3C">
              <w:rPr>
                <w:b/>
                <w:szCs w:val="22"/>
                <w:lang w:val="hr-HR"/>
              </w:rPr>
              <w:t>Jedinica 3.</w:t>
            </w:r>
          </w:p>
          <w:p w14:paraId="6CC605AE" w14:textId="413EE44F" w:rsidR="00A47E13" w:rsidRPr="00B62E3C" w:rsidRDefault="00A47E13" w:rsidP="0034039D">
            <w:pPr>
              <w:ind w:left="323" w:hanging="323"/>
              <w:rPr>
                <w:szCs w:val="22"/>
                <w:lang w:val="hr-HR"/>
              </w:rPr>
            </w:pPr>
            <w:r w:rsidRPr="00B62E3C">
              <w:rPr>
                <w:szCs w:val="22"/>
                <w:lang w:val="hr-HR"/>
              </w:rPr>
              <w:t>Učenik će biti sposoban:</w:t>
            </w:r>
          </w:p>
          <w:p w14:paraId="03D4E28B" w14:textId="50D79A22" w:rsidR="00A47E13" w:rsidRPr="00B62E3C" w:rsidRDefault="00A47E13" w:rsidP="00607294">
            <w:pPr>
              <w:numPr>
                <w:ilvl w:val="0"/>
                <w:numId w:val="188"/>
              </w:numPr>
              <w:contextualSpacing/>
              <w:rPr>
                <w:rFonts w:eastAsiaTheme="minorHAnsi"/>
                <w:szCs w:val="22"/>
                <w:lang w:val="hr-HR"/>
              </w:rPr>
            </w:pPr>
            <w:r w:rsidRPr="00B62E3C">
              <w:rPr>
                <w:rFonts w:eastAsiaTheme="minorHAnsi"/>
                <w:szCs w:val="22"/>
                <w:lang w:val="hr-HR"/>
              </w:rPr>
              <w:t>nabroj</w:t>
            </w:r>
            <w:r w:rsidR="00DE7702" w:rsidRPr="00B62E3C">
              <w:rPr>
                <w:rFonts w:eastAsiaTheme="minorHAnsi"/>
                <w:szCs w:val="22"/>
                <w:lang w:val="hr-HR"/>
              </w:rPr>
              <w:t>ati</w:t>
            </w:r>
            <w:r w:rsidRPr="00B62E3C">
              <w:rPr>
                <w:rFonts w:eastAsiaTheme="minorHAnsi"/>
                <w:szCs w:val="22"/>
                <w:lang w:val="hr-HR"/>
              </w:rPr>
              <w:t xml:space="preserve"> vrste metala i njegov</w:t>
            </w:r>
            <w:r w:rsidR="00DE7702" w:rsidRPr="00B62E3C">
              <w:rPr>
                <w:rFonts w:eastAsiaTheme="minorHAnsi"/>
                <w:szCs w:val="22"/>
                <w:lang w:val="hr-HR"/>
              </w:rPr>
              <w:t xml:space="preserve">a obilježja, </w:t>
            </w:r>
          </w:p>
          <w:p w14:paraId="1903AB91" w14:textId="04A95ED1" w:rsidR="00A47E13" w:rsidRPr="00B62E3C" w:rsidRDefault="00A47E13" w:rsidP="00607294">
            <w:pPr>
              <w:numPr>
                <w:ilvl w:val="0"/>
                <w:numId w:val="188"/>
              </w:numPr>
              <w:contextualSpacing/>
              <w:rPr>
                <w:rFonts w:eastAsiaTheme="minorHAnsi"/>
                <w:szCs w:val="22"/>
                <w:lang w:val="hr-HR"/>
              </w:rPr>
            </w:pPr>
            <w:r w:rsidRPr="00B62E3C">
              <w:rPr>
                <w:rFonts w:eastAsiaTheme="minorHAnsi"/>
                <w:szCs w:val="22"/>
                <w:lang w:val="hr-HR"/>
              </w:rPr>
              <w:t>objasni</w:t>
            </w:r>
            <w:r w:rsidR="00DE7702" w:rsidRPr="00B62E3C">
              <w:rPr>
                <w:rFonts w:eastAsiaTheme="minorHAnsi"/>
                <w:szCs w:val="22"/>
                <w:lang w:val="hr-HR"/>
              </w:rPr>
              <w:t>ti</w:t>
            </w:r>
            <w:r w:rsidRPr="00B62E3C">
              <w:rPr>
                <w:rFonts w:eastAsiaTheme="minorHAnsi"/>
                <w:szCs w:val="22"/>
                <w:lang w:val="hr-HR"/>
              </w:rPr>
              <w:t xml:space="preserve"> ispitivanje osobina čelika</w:t>
            </w:r>
            <w:r w:rsidR="00DE7702" w:rsidRPr="00B62E3C">
              <w:rPr>
                <w:rFonts w:eastAsiaTheme="minorHAnsi"/>
                <w:szCs w:val="22"/>
                <w:lang w:val="hr-HR"/>
              </w:rPr>
              <w:t xml:space="preserve">, </w:t>
            </w:r>
          </w:p>
          <w:p w14:paraId="3CD98E93" w14:textId="77B51195" w:rsidR="00A47E13" w:rsidRPr="00B62E3C" w:rsidRDefault="00A47E13" w:rsidP="00607294">
            <w:pPr>
              <w:numPr>
                <w:ilvl w:val="0"/>
                <w:numId w:val="188"/>
              </w:numPr>
              <w:contextualSpacing/>
              <w:rPr>
                <w:rFonts w:eastAsiaTheme="minorHAnsi"/>
                <w:szCs w:val="22"/>
                <w:lang w:val="hr-HR"/>
              </w:rPr>
            </w:pPr>
            <w:r w:rsidRPr="00B62E3C">
              <w:rPr>
                <w:rFonts w:eastAsiaTheme="minorHAnsi"/>
                <w:szCs w:val="22"/>
                <w:lang w:val="hr-HR"/>
              </w:rPr>
              <w:t>objasni</w:t>
            </w:r>
            <w:r w:rsidR="00DE7702" w:rsidRPr="00B62E3C">
              <w:rPr>
                <w:rFonts w:eastAsiaTheme="minorHAnsi"/>
                <w:szCs w:val="22"/>
                <w:lang w:val="hr-HR"/>
              </w:rPr>
              <w:t>ti</w:t>
            </w:r>
            <w:r w:rsidRPr="00B62E3C">
              <w:rPr>
                <w:rFonts w:eastAsiaTheme="minorHAnsi"/>
                <w:szCs w:val="22"/>
                <w:lang w:val="hr-HR"/>
              </w:rPr>
              <w:t xml:space="preserve"> vrste armature i njihovu primjenu</w:t>
            </w:r>
            <w:r w:rsidR="00DE7702" w:rsidRPr="00B62E3C">
              <w:rPr>
                <w:rFonts w:eastAsiaTheme="minorHAnsi"/>
                <w:szCs w:val="22"/>
                <w:lang w:val="hr-HR"/>
              </w:rPr>
              <w:t xml:space="preserve">, </w:t>
            </w:r>
          </w:p>
          <w:p w14:paraId="013F8063" w14:textId="0588C0A2" w:rsidR="00A47E13" w:rsidRPr="00B62E3C" w:rsidRDefault="00A47E13" w:rsidP="00607294">
            <w:pPr>
              <w:numPr>
                <w:ilvl w:val="0"/>
                <w:numId w:val="188"/>
              </w:numPr>
              <w:contextualSpacing/>
              <w:rPr>
                <w:rFonts w:eastAsiaTheme="minorHAnsi"/>
                <w:szCs w:val="22"/>
                <w:lang w:val="hr-HR"/>
              </w:rPr>
            </w:pPr>
            <w:r w:rsidRPr="00B62E3C">
              <w:rPr>
                <w:rFonts w:eastAsiaTheme="minorHAnsi"/>
                <w:szCs w:val="22"/>
                <w:lang w:val="hr-HR"/>
              </w:rPr>
              <w:t>razlik</w:t>
            </w:r>
            <w:r w:rsidR="00DE7702" w:rsidRPr="00B62E3C">
              <w:rPr>
                <w:rFonts w:eastAsiaTheme="minorHAnsi"/>
                <w:szCs w:val="22"/>
                <w:lang w:val="hr-HR"/>
              </w:rPr>
              <w:t>ovati</w:t>
            </w:r>
            <w:r w:rsidRPr="00B62E3C">
              <w:rPr>
                <w:rFonts w:eastAsiaTheme="minorHAnsi"/>
                <w:szCs w:val="22"/>
                <w:lang w:val="hr-HR"/>
              </w:rPr>
              <w:t xml:space="preserve"> vrste metala</w:t>
            </w:r>
            <w:r w:rsidR="00DE7702" w:rsidRPr="00B62E3C">
              <w:rPr>
                <w:rFonts w:eastAsiaTheme="minorHAnsi"/>
                <w:szCs w:val="22"/>
                <w:lang w:val="hr-HR"/>
              </w:rPr>
              <w:t xml:space="preserve">, </w:t>
            </w:r>
          </w:p>
          <w:p w14:paraId="7C2D076A" w14:textId="4C113AA8" w:rsidR="00A47E13" w:rsidRPr="00B62E3C" w:rsidRDefault="00A47E13" w:rsidP="00607294">
            <w:pPr>
              <w:numPr>
                <w:ilvl w:val="0"/>
                <w:numId w:val="188"/>
              </w:numPr>
              <w:contextualSpacing/>
              <w:rPr>
                <w:rFonts w:eastAsiaTheme="minorHAnsi"/>
                <w:szCs w:val="22"/>
                <w:lang w:val="hr-HR"/>
              </w:rPr>
            </w:pPr>
            <w:r w:rsidRPr="00B62E3C">
              <w:rPr>
                <w:rFonts w:eastAsiaTheme="minorHAnsi"/>
                <w:szCs w:val="22"/>
                <w:lang w:val="hr-HR"/>
              </w:rPr>
              <w:t>razlik</w:t>
            </w:r>
            <w:r w:rsidR="00DE7702" w:rsidRPr="00B62E3C">
              <w:rPr>
                <w:rFonts w:eastAsiaTheme="minorHAnsi"/>
                <w:szCs w:val="22"/>
                <w:lang w:val="hr-HR"/>
              </w:rPr>
              <w:t>ovati</w:t>
            </w:r>
            <w:r w:rsidRPr="00B62E3C">
              <w:rPr>
                <w:rFonts w:eastAsiaTheme="minorHAnsi"/>
                <w:szCs w:val="22"/>
                <w:lang w:val="hr-HR"/>
              </w:rPr>
              <w:t xml:space="preserve"> prednosti i nedostatke metala</w:t>
            </w:r>
            <w:r w:rsidR="00DE7702" w:rsidRPr="00B62E3C">
              <w:rPr>
                <w:rFonts w:eastAsiaTheme="minorHAnsi"/>
                <w:szCs w:val="22"/>
                <w:lang w:val="hr-HR"/>
              </w:rPr>
              <w:t xml:space="preserve">, </w:t>
            </w:r>
          </w:p>
          <w:p w14:paraId="66826937" w14:textId="17A9751E" w:rsidR="00A47E13" w:rsidRPr="00B62E3C" w:rsidRDefault="00A47E13" w:rsidP="00607294">
            <w:pPr>
              <w:numPr>
                <w:ilvl w:val="0"/>
                <w:numId w:val="188"/>
              </w:numPr>
              <w:contextualSpacing/>
              <w:rPr>
                <w:rFonts w:eastAsiaTheme="minorHAnsi"/>
                <w:szCs w:val="22"/>
                <w:lang w:val="hr-HR"/>
              </w:rPr>
            </w:pPr>
            <w:r w:rsidRPr="00B62E3C">
              <w:rPr>
                <w:rFonts w:eastAsiaTheme="minorHAnsi"/>
                <w:szCs w:val="22"/>
                <w:lang w:val="hr-HR"/>
              </w:rPr>
              <w:t>razlik</w:t>
            </w:r>
            <w:r w:rsidR="00DE7702" w:rsidRPr="00B62E3C">
              <w:rPr>
                <w:rFonts w:eastAsiaTheme="minorHAnsi"/>
                <w:szCs w:val="22"/>
                <w:lang w:val="hr-HR"/>
              </w:rPr>
              <w:t>ovati</w:t>
            </w:r>
            <w:r w:rsidRPr="00B62E3C">
              <w:rPr>
                <w:rFonts w:eastAsiaTheme="minorHAnsi"/>
                <w:szCs w:val="22"/>
                <w:lang w:val="hr-HR"/>
              </w:rPr>
              <w:t xml:space="preserve"> vrste armature</w:t>
            </w:r>
            <w:r w:rsidR="00DE7702" w:rsidRPr="00B62E3C">
              <w:rPr>
                <w:rFonts w:eastAsiaTheme="minorHAnsi"/>
                <w:szCs w:val="22"/>
                <w:lang w:val="hr-HR"/>
              </w:rPr>
              <w:t xml:space="preserve">, </w:t>
            </w:r>
          </w:p>
          <w:p w14:paraId="340B442A" w14:textId="0548B40A" w:rsidR="00A47E13" w:rsidRPr="00B62E3C" w:rsidRDefault="00A47E13" w:rsidP="00607294">
            <w:pPr>
              <w:numPr>
                <w:ilvl w:val="0"/>
                <w:numId w:val="188"/>
              </w:numPr>
              <w:contextualSpacing/>
              <w:rPr>
                <w:rFonts w:eastAsiaTheme="minorHAnsi"/>
                <w:szCs w:val="22"/>
                <w:lang w:val="hr-HR"/>
              </w:rPr>
            </w:pPr>
            <w:r w:rsidRPr="00B62E3C">
              <w:rPr>
                <w:rFonts w:eastAsiaTheme="minorHAnsi"/>
                <w:szCs w:val="22"/>
                <w:lang w:val="hr-HR"/>
              </w:rPr>
              <w:lastRenderedPageBreak/>
              <w:t>prim</w:t>
            </w:r>
            <w:r w:rsidR="00DE7702" w:rsidRPr="00B62E3C">
              <w:rPr>
                <w:rFonts w:eastAsiaTheme="minorHAnsi"/>
                <w:szCs w:val="22"/>
                <w:lang w:val="hr-HR"/>
              </w:rPr>
              <w:t>ijeniti</w:t>
            </w:r>
            <w:r w:rsidRPr="00B62E3C">
              <w:rPr>
                <w:rFonts w:eastAsiaTheme="minorHAnsi"/>
                <w:szCs w:val="22"/>
                <w:lang w:val="hr-HR"/>
              </w:rPr>
              <w:t xml:space="preserve"> armaturu pri izradi manjih elemenata konstrukcije.</w:t>
            </w:r>
          </w:p>
          <w:p w14:paraId="2F42C94A" w14:textId="77777777" w:rsidR="00A47E13" w:rsidRPr="00B62E3C" w:rsidRDefault="00A47E13" w:rsidP="0034039D">
            <w:pPr>
              <w:ind w:left="720"/>
              <w:contextualSpacing/>
              <w:rPr>
                <w:rFonts w:eastAsiaTheme="minorHAnsi"/>
                <w:szCs w:val="22"/>
                <w:lang w:val="hr-HR"/>
              </w:rPr>
            </w:pPr>
          </w:p>
          <w:p w14:paraId="3030E10B" w14:textId="77777777" w:rsidR="00A47E13" w:rsidRPr="00B62E3C" w:rsidRDefault="00A47E13" w:rsidP="0034039D">
            <w:pPr>
              <w:rPr>
                <w:b/>
                <w:szCs w:val="22"/>
                <w:lang w:val="hr-HR"/>
              </w:rPr>
            </w:pPr>
            <w:r w:rsidRPr="00B62E3C">
              <w:rPr>
                <w:b/>
                <w:szCs w:val="22"/>
                <w:lang w:val="hr-HR"/>
              </w:rPr>
              <w:t>Jedinica 4.</w:t>
            </w:r>
          </w:p>
          <w:p w14:paraId="5E362F92" w14:textId="0CC9E4E3" w:rsidR="00A47E13" w:rsidRPr="00B62E3C" w:rsidRDefault="00A47E13" w:rsidP="0034039D">
            <w:pPr>
              <w:rPr>
                <w:szCs w:val="22"/>
                <w:lang w:val="hr-HR"/>
              </w:rPr>
            </w:pPr>
            <w:r w:rsidRPr="00B62E3C">
              <w:rPr>
                <w:szCs w:val="22"/>
                <w:lang w:val="hr-HR"/>
              </w:rPr>
              <w:t>Učenik će biti sposoban:</w:t>
            </w:r>
          </w:p>
          <w:p w14:paraId="5FCBE64E" w14:textId="6B98F099" w:rsidR="00A47E13" w:rsidRPr="00B62E3C" w:rsidRDefault="00A47E13" w:rsidP="00607294">
            <w:pPr>
              <w:numPr>
                <w:ilvl w:val="0"/>
                <w:numId w:val="184"/>
              </w:numPr>
              <w:contextualSpacing/>
              <w:rPr>
                <w:rFonts w:eastAsiaTheme="minorHAnsi"/>
                <w:szCs w:val="22"/>
                <w:lang w:val="hr-HR"/>
              </w:rPr>
            </w:pPr>
            <w:r w:rsidRPr="00B62E3C">
              <w:rPr>
                <w:rFonts w:eastAsiaTheme="minorHAnsi"/>
                <w:szCs w:val="22"/>
                <w:lang w:val="hr-HR"/>
              </w:rPr>
              <w:t>nabroj</w:t>
            </w:r>
            <w:r w:rsidR="00DE7702" w:rsidRPr="00B62E3C">
              <w:rPr>
                <w:rFonts w:eastAsiaTheme="minorHAnsi"/>
                <w:szCs w:val="22"/>
                <w:lang w:val="hr-HR"/>
              </w:rPr>
              <w:t>ati</w:t>
            </w:r>
            <w:r w:rsidRPr="00B62E3C">
              <w:rPr>
                <w:rFonts w:eastAsiaTheme="minorHAnsi"/>
                <w:szCs w:val="22"/>
                <w:lang w:val="hr-HR"/>
              </w:rPr>
              <w:t xml:space="preserve"> vrste stakla i objasni</w:t>
            </w:r>
            <w:r w:rsidR="00DE7702" w:rsidRPr="00B62E3C">
              <w:rPr>
                <w:rFonts w:eastAsiaTheme="minorHAnsi"/>
                <w:szCs w:val="22"/>
                <w:lang w:val="hr-HR"/>
              </w:rPr>
              <w:t>ti</w:t>
            </w:r>
            <w:r w:rsidRPr="00B62E3C">
              <w:rPr>
                <w:rFonts w:eastAsiaTheme="minorHAnsi"/>
                <w:szCs w:val="22"/>
                <w:lang w:val="hr-HR"/>
              </w:rPr>
              <w:t xml:space="preserve"> osobine</w:t>
            </w:r>
            <w:r w:rsidR="00DE7702" w:rsidRPr="00B62E3C">
              <w:rPr>
                <w:rFonts w:eastAsiaTheme="minorHAnsi"/>
                <w:szCs w:val="22"/>
                <w:lang w:val="hr-HR"/>
              </w:rPr>
              <w:t xml:space="preserve">, </w:t>
            </w:r>
          </w:p>
          <w:p w14:paraId="2C4F1840" w14:textId="29041947" w:rsidR="00A47E13" w:rsidRPr="00B62E3C" w:rsidRDefault="00370F92" w:rsidP="00607294">
            <w:pPr>
              <w:numPr>
                <w:ilvl w:val="0"/>
                <w:numId w:val="184"/>
              </w:numPr>
              <w:contextualSpacing/>
              <w:rPr>
                <w:rFonts w:eastAsiaTheme="minorHAnsi"/>
                <w:szCs w:val="22"/>
                <w:lang w:val="hr-HR"/>
              </w:rPr>
            </w:pPr>
            <w:r w:rsidRPr="00B62E3C">
              <w:rPr>
                <w:rFonts w:eastAsiaTheme="minorHAnsi"/>
                <w:szCs w:val="22"/>
                <w:lang w:val="hr-HR"/>
              </w:rPr>
              <w:t>nabrojati</w:t>
            </w:r>
            <w:r w:rsidR="00A47E13" w:rsidRPr="00B62E3C">
              <w:rPr>
                <w:rFonts w:eastAsiaTheme="minorHAnsi"/>
                <w:szCs w:val="22"/>
                <w:lang w:val="hr-HR"/>
              </w:rPr>
              <w:t xml:space="preserve"> građevinske elemente od stakla i njihovu primjenu u građevinarstvu</w:t>
            </w:r>
            <w:r w:rsidR="00DE7702" w:rsidRPr="00B62E3C">
              <w:rPr>
                <w:rFonts w:eastAsiaTheme="minorHAnsi"/>
                <w:szCs w:val="22"/>
                <w:lang w:val="hr-HR"/>
              </w:rPr>
              <w:t xml:space="preserve">, </w:t>
            </w:r>
          </w:p>
          <w:p w14:paraId="716227E3" w14:textId="5FEF4149" w:rsidR="00A47E13" w:rsidRPr="00B62E3C" w:rsidRDefault="00A47E13" w:rsidP="00607294">
            <w:pPr>
              <w:numPr>
                <w:ilvl w:val="0"/>
                <w:numId w:val="184"/>
              </w:numPr>
              <w:contextualSpacing/>
              <w:rPr>
                <w:rFonts w:eastAsiaTheme="minorHAnsi"/>
                <w:szCs w:val="22"/>
                <w:lang w:val="hr-HR"/>
              </w:rPr>
            </w:pPr>
            <w:r w:rsidRPr="00B62E3C">
              <w:rPr>
                <w:rFonts w:eastAsiaTheme="minorHAnsi"/>
                <w:szCs w:val="22"/>
                <w:lang w:val="hr-HR"/>
              </w:rPr>
              <w:t>nabroj</w:t>
            </w:r>
            <w:r w:rsidR="00DE7702" w:rsidRPr="00B62E3C">
              <w:rPr>
                <w:rFonts w:eastAsiaTheme="minorHAnsi"/>
                <w:szCs w:val="22"/>
                <w:lang w:val="hr-HR"/>
              </w:rPr>
              <w:t>ati</w:t>
            </w:r>
            <w:r w:rsidRPr="00B62E3C">
              <w:rPr>
                <w:rFonts w:eastAsiaTheme="minorHAnsi"/>
                <w:szCs w:val="22"/>
                <w:lang w:val="hr-HR"/>
              </w:rPr>
              <w:t xml:space="preserve"> osnovn</w:t>
            </w:r>
            <w:r w:rsidR="00DE7702" w:rsidRPr="00B62E3C">
              <w:rPr>
                <w:rFonts w:eastAsiaTheme="minorHAnsi"/>
                <w:szCs w:val="22"/>
                <w:lang w:val="hr-HR"/>
              </w:rPr>
              <w:t>a obilježja</w:t>
            </w:r>
            <w:r w:rsidRPr="00B62E3C">
              <w:rPr>
                <w:rFonts w:eastAsiaTheme="minorHAnsi"/>
                <w:szCs w:val="22"/>
                <w:lang w:val="hr-HR"/>
              </w:rPr>
              <w:t xml:space="preserve"> ostalih materijala (</w:t>
            </w:r>
            <w:r w:rsidR="00DE7702" w:rsidRPr="00B62E3C">
              <w:rPr>
                <w:rFonts w:eastAsiaTheme="minorHAnsi"/>
                <w:szCs w:val="22"/>
                <w:lang w:val="hr-HR"/>
              </w:rPr>
              <w:t>PVC</w:t>
            </w:r>
            <w:r w:rsidRPr="00B62E3C">
              <w:rPr>
                <w:rFonts w:eastAsiaTheme="minorHAnsi"/>
                <w:szCs w:val="22"/>
                <w:lang w:val="hr-HR"/>
              </w:rPr>
              <w:t>, boje, lakovi, kitovi)</w:t>
            </w:r>
            <w:r w:rsidR="00DE7702" w:rsidRPr="00B62E3C">
              <w:rPr>
                <w:rFonts w:eastAsiaTheme="minorHAnsi"/>
                <w:szCs w:val="22"/>
                <w:lang w:val="hr-HR"/>
              </w:rPr>
              <w:t xml:space="preserve">, </w:t>
            </w:r>
          </w:p>
          <w:p w14:paraId="5DA12B18" w14:textId="58DBC67F" w:rsidR="00A47E13" w:rsidRPr="00B62E3C" w:rsidRDefault="00A47E13" w:rsidP="00607294">
            <w:pPr>
              <w:numPr>
                <w:ilvl w:val="0"/>
                <w:numId w:val="184"/>
              </w:numPr>
              <w:contextualSpacing/>
              <w:rPr>
                <w:rFonts w:eastAsiaTheme="minorHAnsi"/>
                <w:szCs w:val="22"/>
                <w:lang w:val="hr-HR"/>
              </w:rPr>
            </w:pPr>
            <w:r w:rsidRPr="00B62E3C">
              <w:rPr>
                <w:rFonts w:eastAsiaTheme="minorHAnsi"/>
                <w:szCs w:val="22"/>
                <w:lang w:val="hr-HR"/>
              </w:rPr>
              <w:t>objasni</w:t>
            </w:r>
            <w:r w:rsidR="00DE7702" w:rsidRPr="00B62E3C">
              <w:rPr>
                <w:rFonts w:eastAsiaTheme="minorHAnsi"/>
                <w:szCs w:val="22"/>
                <w:lang w:val="hr-HR"/>
              </w:rPr>
              <w:t>ti</w:t>
            </w:r>
            <w:r w:rsidRPr="00B62E3C">
              <w:rPr>
                <w:rFonts w:eastAsiaTheme="minorHAnsi"/>
                <w:szCs w:val="22"/>
                <w:lang w:val="hr-HR"/>
              </w:rPr>
              <w:t xml:space="preserve"> primjenu ostalih materijala (</w:t>
            </w:r>
            <w:r w:rsidR="00DE7702" w:rsidRPr="00B62E3C">
              <w:rPr>
                <w:rFonts w:eastAsiaTheme="minorHAnsi"/>
                <w:szCs w:val="22"/>
                <w:lang w:val="hr-HR"/>
              </w:rPr>
              <w:t>PVC</w:t>
            </w:r>
            <w:r w:rsidRPr="00B62E3C">
              <w:rPr>
                <w:rFonts w:eastAsiaTheme="minorHAnsi"/>
                <w:szCs w:val="22"/>
                <w:lang w:val="hr-HR"/>
              </w:rPr>
              <w:t>, boje, lakovi i kitovi) u građevinarstvu</w:t>
            </w:r>
            <w:r w:rsidR="00DE7702" w:rsidRPr="00B62E3C">
              <w:rPr>
                <w:rFonts w:eastAsiaTheme="minorHAnsi"/>
                <w:szCs w:val="22"/>
                <w:lang w:val="hr-HR"/>
              </w:rPr>
              <w:t xml:space="preserve">, </w:t>
            </w:r>
          </w:p>
          <w:p w14:paraId="0AFF2CD6" w14:textId="2A2646F8" w:rsidR="00A47E13" w:rsidRPr="00B62E3C" w:rsidRDefault="00A47E13" w:rsidP="00607294">
            <w:pPr>
              <w:numPr>
                <w:ilvl w:val="0"/>
                <w:numId w:val="184"/>
              </w:numPr>
              <w:contextualSpacing/>
              <w:rPr>
                <w:rFonts w:eastAsiaTheme="minorHAnsi"/>
                <w:szCs w:val="22"/>
                <w:lang w:val="hr-HR"/>
              </w:rPr>
            </w:pPr>
            <w:r w:rsidRPr="00B62E3C">
              <w:rPr>
                <w:rFonts w:eastAsiaTheme="minorHAnsi"/>
                <w:szCs w:val="22"/>
                <w:lang w:val="hr-HR"/>
              </w:rPr>
              <w:t>razlik</w:t>
            </w:r>
            <w:r w:rsidR="00DE7702" w:rsidRPr="00B62E3C">
              <w:rPr>
                <w:rFonts w:eastAsiaTheme="minorHAnsi"/>
                <w:szCs w:val="22"/>
                <w:lang w:val="hr-HR"/>
              </w:rPr>
              <w:t>ovati</w:t>
            </w:r>
            <w:r w:rsidRPr="00B62E3C">
              <w:rPr>
                <w:rFonts w:eastAsiaTheme="minorHAnsi"/>
                <w:szCs w:val="22"/>
                <w:lang w:val="hr-HR"/>
              </w:rPr>
              <w:t xml:space="preserve"> vrste stakla prema sastavu i obrad</w:t>
            </w:r>
            <w:r w:rsidR="00DE7702" w:rsidRPr="00B62E3C">
              <w:rPr>
                <w:rFonts w:eastAsiaTheme="minorHAnsi"/>
                <w:szCs w:val="22"/>
                <w:lang w:val="hr-HR"/>
              </w:rPr>
              <w:t xml:space="preserve">i, </w:t>
            </w:r>
          </w:p>
          <w:p w14:paraId="7A67BD8B" w14:textId="7D373762" w:rsidR="00A47E13" w:rsidRPr="00B62E3C" w:rsidRDefault="00A47E13" w:rsidP="00607294">
            <w:pPr>
              <w:numPr>
                <w:ilvl w:val="0"/>
                <w:numId w:val="184"/>
              </w:numPr>
              <w:contextualSpacing/>
              <w:rPr>
                <w:rFonts w:eastAsiaTheme="minorHAnsi"/>
                <w:szCs w:val="22"/>
                <w:lang w:val="hr-HR"/>
              </w:rPr>
            </w:pPr>
            <w:r w:rsidRPr="00B62E3C">
              <w:rPr>
                <w:rFonts w:eastAsiaTheme="minorHAnsi"/>
                <w:szCs w:val="22"/>
                <w:lang w:val="hr-HR"/>
              </w:rPr>
              <w:t>razlik</w:t>
            </w:r>
            <w:r w:rsidR="00DE7702" w:rsidRPr="00B62E3C">
              <w:rPr>
                <w:rFonts w:eastAsiaTheme="minorHAnsi"/>
                <w:szCs w:val="22"/>
                <w:lang w:val="hr-HR"/>
              </w:rPr>
              <w:t>ovati</w:t>
            </w:r>
            <w:r w:rsidRPr="00B62E3C">
              <w:rPr>
                <w:rFonts w:eastAsiaTheme="minorHAnsi"/>
                <w:szCs w:val="22"/>
                <w:lang w:val="hr-HR"/>
              </w:rPr>
              <w:t xml:space="preserve"> ostale materijale po sastavu i primjeni</w:t>
            </w:r>
            <w:r w:rsidR="00DE7702" w:rsidRPr="00B62E3C">
              <w:rPr>
                <w:rFonts w:eastAsiaTheme="minorHAnsi"/>
                <w:szCs w:val="22"/>
                <w:lang w:val="hr-HR"/>
              </w:rPr>
              <w:t xml:space="preserve">, </w:t>
            </w:r>
          </w:p>
          <w:p w14:paraId="78DF7959" w14:textId="70E27512" w:rsidR="00A47E13" w:rsidRPr="00B62E3C" w:rsidRDefault="00A47E13" w:rsidP="00607294">
            <w:pPr>
              <w:numPr>
                <w:ilvl w:val="0"/>
                <w:numId w:val="184"/>
              </w:numPr>
              <w:contextualSpacing/>
              <w:rPr>
                <w:rFonts w:eastAsiaTheme="minorHAnsi"/>
                <w:szCs w:val="22"/>
                <w:lang w:val="hr-HR"/>
              </w:rPr>
            </w:pPr>
            <w:r w:rsidRPr="00B62E3C">
              <w:rPr>
                <w:rFonts w:eastAsiaTheme="minorHAnsi"/>
                <w:szCs w:val="22"/>
                <w:lang w:val="hr-HR"/>
              </w:rPr>
              <w:t>razum</w:t>
            </w:r>
            <w:r w:rsidR="00DE7702" w:rsidRPr="00B62E3C">
              <w:rPr>
                <w:rFonts w:eastAsiaTheme="minorHAnsi"/>
                <w:szCs w:val="22"/>
                <w:lang w:val="hr-HR"/>
              </w:rPr>
              <w:t>jeti</w:t>
            </w:r>
            <w:r w:rsidRPr="00B62E3C">
              <w:rPr>
                <w:rFonts w:eastAsiaTheme="minorHAnsi"/>
                <w:szCs w:val="22"/>
                <w:lang w:val="hr-HR"/>
              </w:rPr>
              <w:t xml:space="preserve"> ulogu stakla i ostalih materijala u građevinarstvu.</w:t>
            </w:r>
          </w:p>
        </w:tc>
        <w:tc>
          <w:tcPr>
            <w:tcW w:w="4819" w:type="dxa"/>
            <w:tcBorders>
              <w:left w:val="single" w:sz="4" w:space="0" w:color="auto"/>
              <w:bottom w:val="single" w:sz="4" w:space="0" w:color="auto"/>
            </w:tcBorders>
            <w:shd w:val="clear" w:color="auto" w:fill="auto"/>
          </w:tcPr>
          <w:p w14:paraId="303F5547" w14:textId="77777777" w:rsidR="00A47E13" w:rsidRPr="00B62E3C" w:rsidRDefault="00A47E13" w:rsidP="0034039D">
            <w:pPr>
              <w:rPr>
                <w:b/>
                <w:szCs w:val="22"/>
                <w:lang w:val="hr-HR"/>
              </w:rPr>
            </w:pPr>
            <w:r w:rsidRPr="00B62E3C">
              <w:rPr>
                <w:b/>
                <w:szCs w:val="22"/>
                <w:lang w:val="hr-HR"/>
              </w:rPr>
              <w:lastRenderedPageBreak/>
              <w:t>Jedinica 1.</w:t>
            </w:r>
          </w:p>
          <w:p w14:paraId="0322E5E2" w14:textId="77777777" w:rsidR="00E715D7" w:rsidRPr="00B62E3C" w:rsidRDefault="00E715D7" w:rsidP="00607294">
            <w:pPr>
              <w:numPr>
                <w:ilvl w:val="0"/>
                <w:numId w:val="129"/>
              </w:numPr>
              <w:contextualSpacing/>
              <w:rPr>
                <w:rFonts w:eastAsiaTheme="minorHAnsi"/>
                <w:szCs w:val="22"/>
                <w:lang w:val="hr-HR"/>
              </w:rPr>
            </w:pPr>
            <w:r w:rsidRPr="00B62E3C">
              <w:rPr>
                <w:rFonts w:eastAsiaTheme="minorHAnsi"/>
                <w:szCs w:val="22"/>
                <w:lang w:val="hr-HR"/>
              </w:rPr>
              <w:t xml:space="preserve">koristiti stručnu literaturu, </w:t>
            </w:r>
          </w:p>
          <w:p w14:paraId="6CD9B8D6" w14:textId="6F453EEC" w:rsidR="00E715D7" w:rsidRPr="00B62E3C" w:rsidRDefault="00E715D7" w:rsidP="00607294">
            <w:pPr>
              <w:numPr>
                <w:ilvl w:val="0"/>
                <w:numId w:val="129"/>
              </w:numPr>
              <w:contextualSpacing/>
              <w:rPr>
                <w:rFonts w:eastAsiaTheme="minorHAnsi"/>
                <w:szCs w:val="22"/>
                <w:lang w:val="hr-HR"/>
              </w:rPr>
            </w:pPr>
            <w:r w:rsidRPr="00B62E3C">
              <w:rPr>
                <w:rFonts w:eastAsiaTheme="minorHAnsi"/>
                <w:szCs w:val="22"/>
                <w:lang w:val="hr-HR"/>
              </w:rPr>
              <w:t xml:space="preserve">koristiti videozapise za prikaze raznih vrsta građevinskih materijala, </w:t>
            </w:r>
          </w:p>
          <w:p w14:paraId="7794CA40" w14:textId="77777777" w:rsidR="00E715D7" w:rsidRPr="00B62E3C" w:rsidRDefault="00E715D7" w:rsidP="00607294">
            <w:pPr>
              <w:numPr>
                <w:ilvl w:val="0"/>
                <w:numId w:val="129"/>
              </w:numPr>
              <w:contextualSpacing/>
              <w:rPr>
                <w:rFonts w:eastAsiaTheme="minorHAnsi"/>
                <w:szCs w:val="22"/>
                <w:lang w:val="hr-HR"/>
              </w:rPr>
            </w:pPr>
            <w:r w:rsidRPr="00B62E3C">
              <w:rPr>
                <w:rFonts w:eastAsiaTheme="minorHAnsi"/>
                <w:szCs w:val="22"/>
                <w:lang w:val="hr-HR"/>
              </w:rPr>
              <w:t xml:space="preserve">koristiti prospekte i kataloge, </w:t>
            </w:r>
          </w:p>
          <w:p w14:paraId="221FE85F" w14:textId="77777777" w:rsidR="00E715D7" w:rsidRPr="00B62E3C" w:rsidRDefault="00E715D7" w:rsidP="00607294">
            <w:pPr>
              <w:numPr>
                <w:ilvl w:val="0"/>
                <w:numId w:val="129"/>
              </w:numPr>
              <w:contextualSpacing/>
              <w:rPr>
                <w:rFonts w:eastAsiaTheme="minorHAnsi"/>
                <w:szCs w:val="22"/>
                <w:lang w:val="hr-HR"/>
              </w:rPr>
            </w:pPr>
            <w:r w:rsidRPr="00B62E3C">
              <w:rPr>
                <w:rFonts w:eastAsiaTheme="minorHAnsi"/>
                <w:szCs w:val="22"/>
                <w:lang w:val="hr-HR"/>
              </w:rPr>
              <w:t xml:space="preserve">koristiti poznate stranice s interneta, </w:t>
            </w:r>
          </w:p>
          <w:p w14:paraId="3D224660" w14:textId="77777777" w:rsidR="00E715D7" w:rsidRPr="00B62E3C" w:rsidRDefault="00E715D7" w:rsidP="00607294">
            <w:pPr>
              <w:numPr>
                <w:ilvl w:val="0"/>
                <w:numId w:val="129"/>
              </w:numPr>
              <w:contextualSpacing/>
              <w:rPr>
                <w:rFonts w:eastAsiaTheme="minorHAnsi"/>
                <w:szCs w:val="22"/>
                <w:lang w:val="hr-HR"/>
              </w:rPr>
            </w:pPr>
            <w:r w:rsidRPr="00B62E3C">
              <w:rPr>
                <w:rFonts w:eastAsiaTheme="minorHAnsi"/>
                <w:szCs w:val="22"/>
                <w:lang w:val="hr-HR"/>
              </w:rPr>
              <w:t>organizirati posjete gradilištu.</w:t>
            </w:r>
          </w:p>
          <w:p w14:paraId="70C3F980" w14:textId="77777777" w:rsidR="00A47E13" w:rsidRPr="00B62E3C" w:rsidRDefault="00A47E13" w:rsidP="0034039D">
            <w:pPr>
              <w:ind w:left="360"/>
              <w:contextualSpacing/>
              <w:rPr>
                <w:rFonts w:eastAsiaTheme="minorHAnsi"/>
                <w:szCs w:val="22"/>
                <w:lang w:val="hr-HR"/>
              </w:rPr>
            </w:pPr>
          </w:p>
          <w:p w14:paraId="29478715" w14:textId="77777777" w:rsidR="00A47E13" w:rsidRPr="00B62E3C" w:rsidRDefault="00A47E13" w:rsidP="0034039D">
            <w:pPr>
              <w:ind w:left="215" w:hanging="215"/>
              <w:rPr>
                <w:b/>
                <w:szCs w:val="22"/>
                <w:lang w:val="hr-HR"/>
              </w:rPr>
            </w:pPr>
            <w:r w:rsidRPr="00B62E3C">
              <w:rPr>
                <w:b/>
                <w:szCs w:val="22"/>
                <w:lang w:val="hr-HR"/>
              </w:rPr>
              <w:t>Jedinica 2.</w:t>
            </w:r>
          </w:p>
          <w:p w14:paraId="66F29DC0" w14:textId="77777777" w:rsidR="00E715D7" w:rsidRPr="00B62E3C" w:rsidRDefault="00E715D7" w:rsidP="00607294">
            <w:pPr>
              <w:numPr>
                <w:ilvl w:val="0"/>
                <w:numId w:val="129"/>
              </w:numPr>
              <w:contextualSpacing/>
              <w:rPr>
                <w:rFonts w:eastAsiaTheme="minorHAnsi"/>
                <w:szCs w:val="22"/>
                <w:lang w:val="hr-HR"/>
              </w:rPr>
            </w:pPr>
            <w:r w:rsidRPr="00B62E3C">
              <w:rPr>
                <w:rFonts w:eastAsiaTheme="minorHAnsi"/>
                <w:szCs w:val="22"/>
                <w:lang w:val="hr-HR"/>
              </w:rPr>
              <w:t xml:space="preserve">koristiti stručnu literaturu, </w:t>
            </w:r>
          </w:p>
          <w:p w14:paraId="049AB688" w14:textId="6666CEEF" w:rsidR="00E715D7" w:rsidRPr="00B62E3C" w:rsidRDefault="00E715D7" w:rsidP="00607294">
            <w:pPr>
              <w:numPr>
                <w:ilvl w:val="0"/>
                <w:numId w:val="129"/>
              </w:numPr>
              <w:contextualSpacing/>
              <w:rPr>
                <w:rFonts w:eastAsiaTheme="minorHAnsi"/>
                <w:szCs w:val="22"/>
                <w:lang w:val="hr-HR"/>
              </w:rPr>
            </w:pPr>
            <w:r w:rsidRPr="00B62E3C">
              <w:rPr>
                <w:rFonts w:eastAsiaTheme="minorHAnsi"/>
                <w:szCs w:val="22"/>
                <w:lang w:val="hr-HR"/>
              </w:rPr>
              <w:t xml:space="preserve">koristiti videozapise za prikaze raznih vrsta građevinskih materijala, </w:t>
            </w:r>
          </w:p>
          <w:p w14:paraId="3E592279" w14:textId="77777777" w:rsidR="00E715D7" w:rsidRPr="00B62E3C" w:rsidRDefault="00E715D7" w:rsidP="00607294">
            <w:pPr>
              <w:numPr>
                <w:ilvl w:val="0"/>
                <w:numId w:val="129"/>
              </w:numPr>
              <w:contextualSpacing/>
              <w:rPr>
                <w:rFonts w:eastAsiaTheme="minorHAnsi"/>
                <w:szCs w:val="22"/>
                <w:lang w:val="hr-HR"/>
              </w:rPr>
            </w:pPr>
            <w:r w:rsidRPr="00B62E3C">
              <w:rPr>
                <w:rFonts w:eastAsiaTheme="minorHAnsi"/>
                <w:szCs w:val="22"/>
                <w:lang w:val="hr-HR"/>
              </w:rPr>
              <w:t xml:space="preserve">koristiti prospekte i kataloge, </w:t>
            </w:r>
          </w:p>
          <w:p w14:paraId="7C8C5618" w14:textId="77777777" w:rsidR="00E715D7" w:rsidRPr="00B62E3C" w:rsidRDefault="00E715D7" w:rsidP="00607294">
            <w:pPr>
              <w:numPr>
                <w:ilvl w:val="0"/>
                <w:numId w:val="129"/>
              </w:numPr>
              <w:contextualSpacing/>
              <w:rPr>
                <w:rFonts w:eastAsiaTheme="minorHAnsi"/>
                <w:szCs w:val="22"/>
                <w:lang w:val="hr-HR"/>
              </w:rPr>
            </w:pPr>
            <w:r w:rsidRPr="00B62E3C">
              <w:rPr>
                <w:rFonts w:eastAsiaTheme="minorHAnsi"/>
                <w:szCs w:val="22"/>
                <w:lang w:val="hr-HR"/>
              </w:rPr>
              <w:t xml:space="preserve">koristiti poznate stranice s interneta, </w:t>
            </w:r>
          </w:p>
          <w:p w14:paraId="2ECFC444" w14:textId="77777777" w:rsidR="00E715D7" w:rsidRPr="00B62E3C" w:rsidRDefault="00E715D7" w:rsidP="00607294">
            <w:pPr>
              <w:numPr>
                <w:ilvl w:val="0"/>
                <w:numId w:val="129"/>
              </w:numPr>
              <w:contextualSpacing/>
              <w:rPr>
                <w:rFonts w:eastAsiaTheme="minorHAnsi"/>
                <w:szCs w:val="22"/>
                <w:lang w:val="hr-HR"/>
              </w:rPr>
            </w:pPr>
            <w:r w:rsidRPr="00B62E3C">
              <w:rPr>
                <w:rFonts w:eastAsiaTheme="minorHAnsi"/>
                <w:szCs w:val="22"/>
                <w:lang w:val="hr-HR"/>
              </w:rPr>
              <w:t>organizirati posjete gradilištu.</w:t>
            </w:r>
          </w:p>
          <w:p w14:paraId="04CD8C8C" w14:textId="77777777" w:rsidR="00A47E13" w:rsidRPr="00B62E3C" w:rsidRDefault="00A47E13" w:rsidP="0034039D">
            <w:pPr>
              <w:ind w:left="720"/>
              <w:contextualSpacing/>
              <w:rPr>
                <w:rFonts w:eastAsiaTheme="minorHAnsi"/>
                <w:szCs w:val="22"/>
                <w:lang w:val="hr-HR"/>
              </w:rPr>
            </w:pPr>
          </w:p>
          <w:p w14:paraId="5C95925A" w14:textId="77777777" w:rsidR="00A47E13" w:rsidRPr="00B62E3C" w:rsidRDefault="00A47E13" w:rsidP="0034039D">
            <w:pPr>
              <w:ind w:left="360"/>
              <w:rPr>
                <w:szCs w:val="22"/>
                <w:lang w:val="hr-HR"/>
              </w:rPr>
            </w:pPr>
          </w:p>
          <w:p w14:paraId="711C6913" w14:textId="77777777" w:rsidR="00A47E13" w:rsidRPr="00B62E3C" w:rsidRDefault="00A47E13" w:rsidP="0034039D">
            <w:pPr>
              <w:rPr>
                <w:b/>
                <w:szCs w:val="22"/>
                <w:lang w:val="hr-HR"/>
              </w:rPr>
            </w:pPr>
            <w:r w:rsidRPr="00B62E3C">
              <w:rPr>
                <w:b/>
                <w:szCs w:val="22"/>
                <w:lang w:val="hr-HR"/>
              </w:rPr>
              <w:t>Jedinica 3.</w:t>
            </w:r>
          </w:p>
          <w:p w14:paraId="73A92DC1" w14:textId="77777777" w:rsidR="00E715D7" w:rsidRPr="00B62E3C" w:rsidRDefault="00E715D7" w:rsidP="00607294">
            <w:pPr>
              <w:numPr>
                <w:ilvl w:val="0"/>
                <w:numId w:val="129"/>
              </w:numPr>
              <w:contextualSpacing/>
              <w:rPr>
                <w:rFonts w:eastAsiaTheme="minorHAnsi"/>
                <w:szCs w:val="22"/>
                <w:lang w:val="hr-HR"/>
              </w:rPr>
            </w:pPr>
            <w:r w:rsidRPr="00B62E3C">
              <w:rPr>
                <w:rFonts w:eastAsiaTheme="minorHAnsi"/>
                <w:szCs w:val="22"/>
                <w:lang w:val="hr-HR"/>
              </w:rPr>
              <w:t xml:space="preserve">koristiti stručnu literaturu, </w:t>
            </w:r>
          </w:p>
          <w:p w14:paraId="3C4D4923" w14:textId="377E41A9" w:rsidR="00E715D7" w:rsidRPr="00B62E3C" w:rsidRDefault="00E715D7" w:rsidP="00607294">
            <w:pPr>
              <w:numPr>
                <w:ilvl w:val="0"/>
                <w:numId w:val="129"/>
              </w:numPr>
              <w:contextualSpacing/>
              <w:rPr>
                <w:rFonts w:eastAsiaTheme="minorHAnsi"/>
                <w:szCs w:val="22"/>
                <w:lang w:val="hr-HR"/>
              </w:rPr>
            </w:pPr>
            <w:r w:rsidRPr="00B62E3C">
              <w:rPr>
                <w:rFonts w:eastAsiaTheme="minorHAnsi"/>
                <w:szCs w:val="22"/>
                <w:lang w:val="hr-HR"/>
              </w:rPr>
              <w:t xml:space="preserve">koristiti videozapise za prikaze raznih vrsta građevinskih materijala, </w:t>
            </w:r>
          </w:p>
          <w:p w14:paraId="7BFB9FA6" w14:textId="77777777" w:rsidR="00E715D7" w:rsidRPr="00B62E3C" w:rsidRDefault="00E715D7" w:rsidP="00607294">
            <w:pPr>
              <w:numPr>
                <w:ilvl w:val="0"/>
                <w:numId w:val="129"/>
              </w:numPr>
              <w:contextualSpacing/>
              <w:rPr>
                <w:rFonts w:eastAsiaTheme="minorHAnsi"/>
                <w:szCs w:val="22"/>
                <w:lang w:val="hr-HR"/>
              </w:rPr>
            </w:pPr>
            <w:r w:rsidRPr="00B62E3C">
              <w:rPr>
                <w:rFonts w:eastAsiaTheme="minorHAnsi"/>
                <w:szCs w:val="22"/>
                <w:lang w:val="hr-HR"/>
              </w:rPr>
              <w:t xml:space="preserve">koristiti prospekte i kataloge, </w:t>
            </w:r>
          </w:p>
          <w:p w14:paraId="7F289EA2" w14:textId="77777777" w:rsidR="00E715D7" w:rsidRPr="00B62E3C" w:rsidRDefault="00E715D7" w:rsidP="00607294">
            <w:pPr>
              <w:numPr>
                <w:ilvl w:val="0"/>
                <w:numId w:val="129"/>
              </w:numPr>
              <w:contextualSpacing/>
              <w:rPr>
                <w:rFonts w:eastAsiaTheme="minorHAnsi"/>
                <w:szCs w:val="22"/>
                <w:lang w:val="hr-HR"/>
              </w:rPr>
            </w:pPr>
            <w:r w:rsidRPr="00B62E3C">
              <w:rPr>
                <w:rFonts w:eastAsiaTheme="minorHAnsi"/>
                <w:szCs w:val="22"/>
                <w:lang w:val="hr-HR"/>
              </w:rPr>
              <w:t xml:space="preserve">koristiti poznate stranice s interneta, </w:t>
            </w:r>
          </w:p>
          <w:p w14:paraId="545AAC74" w14:textId="77777777" w:rsidR="00E715D7" w:rsidRPr="00B62E3C" w:rsidRDefault="00E715D7" w:rsidP="00607294">
            <w:pPr>
              <w:numPr>
                <w:ilvl w:val="0"/>
                <w:numId w:val="129"/>
              </w:numPr>
              <w:contextualSpacing/>
              <w:rPr>
                <w:rFonts w:eastAsiaTheme="minorHAnsi"/>
                <w:szCs w:val="22"/>
                <w:lang w:val="hr-HR"/>
              </w:rPr>
            </w:pPr>
            <w:r w:rsidRPr="00B62E3C">
              <w:rPr>
                <w:rFonts w:eastAsiaTheme="minorHAnsi"/>
                <w:szCs w:val="22"/>
                <w:lang w:val="hr-HR"/>
              </w:rPr>
              <w:t>organizirati posjete gradilištu.</w:t>
            </w:r>
          </w:p>
          <w:p w14:paraId="6872573B" w14:textId="77777777" w:rsidR="00A47E13" w:rsidRPr="00B62E3C" w:rsidRDefault="00A47E13" w:rsidP="0034039D">
            <w:pPr>
              <w:ind w:left="360"/>
              <w:rPr>
                <w:b/>
                <w:szCs w:val="22"/>
                <w:lang w:val="hr-HR"/>
              </w:rPr>
            </w:pPr>
          </w:p>
          <w:p w14:paraId="058960E2" w14:textId="77777777" w:rsidR="00A47E13" w:rsidRPr="00B62E3C" w:rsidRDefault="00A47E13" w:rsidP="0034039D">
            <w:pPr>
              <w:rPr>
                <w:b/>
                <w:szCs w:val="22"/>
                <w:lang w:val="hr-HR"/>
              </w:rPr>
            </w:pPr>
            <w:r w:rsidRPr="00B62E3C">
              <w:rPr>
                <w:b/>
                <w:szCs w:val="22"/>
                <w:lang w:val="hr-HR"/>
              </w:rPr>
              <w:t>Jedinica 4.</w:t>
            </w:r>
          </w:p>
          <w:p w14:paraId="3596C4DE" w14:textId="77777777" w:rsidR="00E715D7" w:rsidRPr="00B62E3C" w:rsidRDefault="00E715D7" w:rsidP="00607294">
            <w:pPr>
              <w:numPr>
                <w:ilvl w:val="0"/>
                <w:numId w:val="129"/>
              </w:numPr>
              <w:contextualSpacing/>
              <w:rPr>
                <w:rFonts w:eastAsiaTheme="minorHAnsi"/>
                <w:szCs w:val="22"/>
                <w:lang w:val="hr-HR"/>
              </w:rPr>
            </w:pPr>
            <w:r w:rsidRPr="00B62E3C">
              <w:rPr>
                <w:rFonts w:eastAsiaTheme="minorHAnsi"/>
                <w:szCs w:val="22"/>
                <w:lang w:val="hr-HR"/>
              </w:rPr>
              <w:t xml:space="preserve">koristiti stručnu literaturu, </w:t>
            </w:r>
          </w:p>
          <w:p w14:paraId="740B539C" w14:textId="65ACC069" w:rsidR="00E715D7" w:rsidRPr="00B62E3C" w:rsidRDefault="00E715D7" w:rsidP="00607294">
            <w:pPr>
              <w:numPr>
                <w:ilvl w:val="0"/>
                <w:numId w:val="129"/>
              </w:numPr>
              <w:contextualSpacing/>
              <w:rPr>
                <w:rFonts w:eastAsiaTheme="minorHAnsi"/>
                <w:szCs w:val="22"/>
                <w:lang w:val="hr-HR"/>
              </w:rPr>
            </w:pPr>
            <w:r w:rsidRPr="00B62E3C">
              <w:rPr>
                <w:rFonts w:eastAsiaTheme="minorHAnsi"/>
                <w:szCs w:val="22"/>
                <w:lang w:val="hr-HR"/>
              </w:rPr>
              <w:t xml:space="preserve">koristiti videozapise za prikaze raznih vrsta građevinskih materijala, </w:t>
            </w:r>
          </w:p>
          <w:p w14:paraId="71937524" w14:textId="77777777" w:rsidR="00E715D7" w:rsidRPr="00B62E3C" w:rsidRDefault="00E715D7" w:rsidP="00607294">
            <w:pPr>
              <w:numPr>
                <w:ilvl w:val="0"/>
                <w:numId w:val="129"/>
              </w:numPr>
              <w:contextualSpacing/>
              <w:rPr>
                <w:rFonts w:eastAsiaTheme="minorHAnsi"/>
                <w:szCs w:val="22"/>
                <w:lang w:val="hr-HR"/>
              </w:rPr>
            </w:pPr>
            <w:r w:rsidRPr="00B62E3C">
              <w:rPr>
                <w:rFonts w:eastAsiaTheme="minorHAnsi"/>
                <w:szCs w:val="22"/>
                <w:lang w:val="hr-HR"/>
              </w:rPr>
              <w:t xml:space="preserve">koristiti prospekte i kataloge, </w:t>
            </w:r>
          </w:p>
          <w:p w14:paraId="4101CE74" w14:textId="77777777" w:rsidR="00E715D7" w:rsidRPr="00B62E3C" w:rsidRDefault="00E715D7" w:rsidP="00607294">
            <w:pPr>
              <w:numPr>
                <w:ilvl w:val="0"/>
                <w:numId w:val="129"/>
              </w:numPr>
              <w:contextualSpacing/>
              <w:rPr>
                <w:rFonts w:eastAsiaTheme="minorHAnsi"/>
                <w:szCs w:val="22"/>
                <w:lang w:val="hr-HR"/>
              </w:rPr>
            </w:pPr>
            <w:r w:rsidRPr="00B62E3C">
              <w:rPr>
                <w:rFonts w:eastAsiaTheme="minorHAnsi"/>
                <w:szCs w:val="22"/>
                <w:lang w:val="hr-HR"/>
              </w:rPr>
              <w:t xml:space="preserve">koristiti poznate stranice s interneta, </w:t>
            </w:r>
          </w:p>
          <w:p w14:paraId="7D5A1306" w14:textId="77777777" w:rsidR="00E715D7" w:rsidRPr="00B62E3C" w:rsidRDefault="00E715D7" w:rsidP="00607294">
            <w:pPr>
              <w:numPr>
                <w:ilvl w:val="0"/>
                <w:numId w:val="129"/>
              </w:numPr>
              <w:contextualSpacing/>
              <w:rPr>
                <w:rFonts w:eastAsiaTheme="minorHAnsi"/>
                <w:szCs w:val="22"/>
                <w:lang w:val="hr-HR"/>
              </w:rPr>
            </w:pPr>
            <w:r w:rsidRPr="00B62E3C">
              <w:rPr>
                <w:rFonts w:eastAsiaTheme="minorHAnsi"/>
                <w:szCs w:val="22"/>
                <w:lang w:val="hr-HR"/>
              </w:rPr>
              <w:t>organizirati posjete gradilištu.</w:t>
            </w:r>
          </w:p>
          <w:p w14:paraId="224DC1FE" w14:textId="77777777" w:rsidR="00A47E13" w:rsidRPr="00B62E3C" w:rsidRDefault="00A47E13" w:rsidP="0034039D">
            <w:pPr>
              <w:ind w:left="720"/>
              <w:contextualSpacing/>
              <w:rPr>
                <w:rFonts w:eastAsiaTheme="minorHAnsi"/>
                <w:szCs w:val="22"/>
                <w:lang w:val="hr-HR"/>
              </w:rPr>
            </w:pPr>
          </w:p>
        </w:tc>
      </w:tr>
      <w:tr w:rsidR="00E715D7" w:rsidRPr="00B62E3C" w14:paraId="50B305DF" w14:textId="77777777" w:rsidTr="0034039D">
        <w:trPr>
          <w:jc w:val="center"/>
        </w:trPr>
        <w:tc>
          <w:tcPr>
            <w:tcW w:w="10343" w:type="dxa"/>
            <w:gridSpan w:val="3"/>
            <w:shd w:val="clear" w:color="auto" w:fill="auto"/>
          </w:tcPr>
          <w:p w14:paraId="5EC1ED21" w14:textId="3E212FA7" w:rsidR="00E715D7" w:rsidRPr="00B62E3C" w:rsidRDefault="00E715D7" w:rsidP="00E715D7">
            <w:pPr>
              <w:rPr>
                <w:b/>
                <w:szCs w:val="22"/>
                <w:lang w:val="hr-HR"/>
              </w:rPr>
            </w:pPr>
            <w:r w:rsidRPr="00B62E3C">
              <w:rPr>
                <w:b/>
                <w:szCs w:val="22"/>
                <w:lang w:val="hr-HR"/>
              </w:rPr>
              <w:t>Integracija s drugim nastavnim predmetima</w:t>
            </w:r>
          </w:p>
        </w:tc>
      </w:tr>
      <w:tr w:rsidR="00E715D7" w:rsidRPr="00B62E3C" w14:paraId="1AB3251D" w14:textId="77777777" w:rsidTr="0034039D">
        <w:trPr>
          <w:jc w:val="center"/>
        </w:trPr>
        <w:tc>
          <w:tcPr>
            <w:tcW w:w="10343" w:type="dxa"/>
            <w:gridSpan w:val="3"/>
            <w:tcBorders>
              <w:bottom w:val="single" w:sz="4" w:space="0" w:color="auto"/>
            </w:tcBorders>
            <w:shd w:val="clear" w:color="auto" w:fill="auto"/>
          </w:tcPr>
          <w:p w14:paraId="7EF511A7" w14:textId="6D9EEE05" w:rsidR="00E715D7" w:rsidRPr="00B62E3C" w:rsidRDefault="00E715D7" w:rsidP="00E715D7">
            <w:pPr>
              <w:rPr>
                <w:rFonts w:cs="Arial"/>
                <w:szCs w:val="22"/>
                <w:lang w:val="hr-HR"/>
              </w:rPr>
            </w:pPr>
            <w:r w:rsidRPr="00B62E3C">
              <w:rPr>
                <w:rFonts w:cs="Arial"/>
                <w:szCs w:val="22"/>
                <w:lang w:val="hr-HR"/>
              </w:rPr>
              <w:t>Stručno-teorijski predmeti</w:t>
            </w:r>
          </w:p>
        </w:tc>
      </w:tr>
      <w:tr w:rsidR="00E715D7" w:rsidRPr="00B62E3C" w14:paraId="4C0B2D3E" w14:textId="77777777" w:rsidTr="0034039D">
        <w:trPr>
          <w:jc w:val="center"/>
        </w:trPr>
        <w:tc>
          <w:tcPr>
            <w:tcW w:w="10343" w:type="dxa"/>
            <w:gridSpan w:val="3"/>
            <w:shd w:val="clear" w:color="auto" w:fill="auto"/>
          </w:tcPr>
          <w:p w14:paraId="65A37D4F" w14:textId="713F4441" w:rsidR="00E715D7" w:rsidRPr="00B62E3C" w:rsidRDefault="00E715D7" w:rsidP="00E715D7">
            <w:pPr>
              <w:rPr>
                <w:b/>
                <w:szCs w:val="22"/>
                <w:lang w:val="hr-HR"/>
              </w:rPr>
            </w:pPr>
            <w:r w:rsidRPr="00B62E3C">
              <w:rPr>
                <w:b/>
                <w:szCs w:val="22"/>
                <w:lang w:val="hr-HR"/>
              </w:rPr>
              <w:t>Izvori za nastavnike</w:t>
            </w:r>
          </w:p>
        </w:tc>
      </w:tr>
      <w:tr w:rsidR="00E715D7" w:rsidRPr="00B62E3C" w14:paraId="4CAC0F58" w14:textId="77777777" w:rsidTr="0034039D">
        <w:trPr>
          <w:jc w:val="center"/>
        </w:trPr>
        <w:tc>
          <w:tcPr>
            <w:tcW w:w="10343" w:type="dxa"/>
            <w:gridSpan w:val="3"/>
            <w:tcBorders>
              <w:bottom w:val="single" w:sz="4" w:space="0" w:color="auto"/>
            </w:tcBorders>
            <w:shd w:val="clear" w:color="auto" w:fill="auto"/>
          </w:tcPr>
          <w:p w14:paraId="2AAB7B4C" w14:textId="77777777" w:rsidR="00E715D7" w:rsidRPr="00B62E3C" w:rsidRDefault="00E715D7" w:rsidP="00607294">
            <w:pPr>
              <w:numPr>
                <w:ilvl w:val="0"/>
                <w:numId w:val="204"/>
              </w:numPr>
              <w:rPr>
                <w:szCs w:val="22"/>
                <w:lang w:val="hr-HR"/>
              </w:rPr>
            </w:pPr>
            <w:r w:rsidRPr="00B62E3C">
              <w:rPr>
                <w:szCs w:val="22"/>
                <w:lang w:val="hr-HR"/>
              </w:rPr>
              <w:t>odobreni udžbenici,</w:t>
            </w:r>
          </w:p>
          <w:p w14:paraId="0FA5E0B0" w14:textId="77777777" w:rsidR="00E715D7" w:rsidRPr="00B62E3C" w:rsidRDefault="00E715D7" w:rsidP="00607294">
            <w:pPr>
              <w:numPr>
                <w:ilvl w:val="0"/>
                <w:numId w:val="204"/>
              </w:numPr>
              <w:jc w:val="both"/>
              <w:rPr>
                <w:rFonts w:cs="Arial"/>
                <w:szCs w:val="22"/>
                <w:lang w:val="hr-HR"/>
              </w:rPr>
            </w:pPr>
            <w:r w:rsidRPr="00B62E3C">
              <w:rPr>
                <w:rFonts w:cs="Arial"/>
                <w:szCs w:val="22"/>
                <w:lang w:val="hr-HR"/>
              </w:rPr>
              <w:t>druga stručna i teorijska literatura,</w:t>
            </w:r>
          </w:p>
          <w:p w14:paraId="69A97DC0" w14:textId="77777777" w:rsidR="00E715D7" w:rsidRPr="00B62E3C" w:rsidRDefault="00E715D7" w:rsidP="00607294">
            <w:pPr>
              <w:numPr>
                <w:ilvl w:val="0"/>
                <w:numId w:val="204"/>
              </w:numPr>
              <w:jc w:val="both"/>
              <w:rPr>
                <w:rFonts w:cs="Arial"/>
                <w:szCs w:val="22"/>
                <w:lang w:val="hr-HR"/>
              </w:rPr>
            </w:pPr>
            <w:r w:rsidRPr="00B62E3C">
              <w:rPr>
                <w:rFonts w:cs="Arial"/>
                <w:szCs w:val="22"/>
                <w:lang w:val="hr-HR"/>
              </w:rPr>
              <w:t>stručna literatura,</w:t>
            </w:r>
          </w:p>
          <w:p w14:paraId="264A2956" w14:textId="77777777" w:rsidR="00E715D7" w:rsidRPr="00B62E3C" w:rsidRDefault="00E715D7" w:rsidP="00607294">
            <w:pPr>
              <w:numPr>
                <w:ilvl w:val="0"/>
                <w:numId w:val="204"/>
              </w:numPr>
              <w:jc w:val="both"/>
              <w:rPr>
                <w:rFonts w:cs="Arial"/>
                <w:szCs w:val="22"/>
                <w:lang w:val="hr-HR"/>
              </w:rPr>
            </w:pPr>
            <w:r w:rsidRPr="00B62E3C">
              <w:rPr>
                <w:rFonts w:cs="Arial"/>
                <w:szCs w:val="22"/>
                <w:lang w:val="hr-HR"/>
              </w:rPr>
              <w:t>prospekti i katalozi,</w:t>
            </w:r>
          </w:p>
          <w:p w14:paraId="06208204" w14:textId="2F5E7BAD" w:rsidR="00E715D7" w:rsidRPr="00B62E3C" w:rsidRDefault="00E715D7" w:rsidP="00607294">
            <w:pPr>
              <w:numPr>
                <w:ilvl w:val="0"/>
                <w:numId w:val="204"/>
              </w:numPr>
              <w:jc w:val="both"/>
              <w:rPr>
                <w:rFonts w:cs="Arial"/>
                <w:szCs w:val="22"/>
                <w:lang w:val="hr-HR"/>
              </w:rPr>
            </w:pPr>
            <w:r w:rsidRPr="00B62E3C">
              <w:rPr>
                <w:rFonts w:cs="Arial"/>
                <w:szCs w:val="22"/>
                <w:lang w:val="hr-HR"/>
              </w:rPr>
              <w:t>videozapisi,</w:t>
            </w:r>
          </w:p>
          <w:p w14:paraId="313EAE28" w14:textId="282888A7" w:rsidR="00E715D7" w:rsidRPr="00B62E3C" w:rsidRDefault="00E715D7" w:rsidP="00607294">
            <w:pPr>
              <w:numPr>
                <w:ilvl w:val="0"/>
                <w:numId w:val="205"/>
              </w:numPr>
              <w:rPr>
                <w:szCs w:val="22"/>
                <w:lang w:val="hr-HR"/>
              </w:rPr>
            </w:pPr>
            <w:r w:rsidRPr="00B62E3C">
              <w:rPr>
                <w:rFonts w:cs="Arial"/>
                <w:szCs w:val="22"/>
                <w:lang w:val="hr-HR"/>
              </w:rPr>
              <w:t>internet stranice.</w:t>
            </w:r>
          </w:p>
        </w:tc>
      </w:tr>
      <w:tr w:rsidR="00E715D7" w:rsidRPr="00B62E3C" w14:paraId="3CFC590B" w14:textId="77777777" w:rsidTr="0034039D">
        <w:trPr>
          <w:jc w:val="center"/>
        </w:trPr>
        <w:tc>
          <w:tcPr>
            <w:tcW w:w="10343" w:type="dxa"/>
            <w:gridSpan w:val="3"/>
            <w:shd w:val="clear" w:color="auto" w:fill="auto"/>
          </w:tcPr>
          <w:p w14:paraId="7FD58280" w14:textId="0329B73B" w:rsidR="00E715D7" w:rsidRPr="00B62E3C" w:rsidRDefault="00E715D7" w:rsidP="00E715D7">
            <w:pPr>
              <w:rPr>
                <w:b/>
                <w:szCs w:val="22"/>
                <w:lang w:val="hr-HR"/>
              </w:rPr>
            </w:pPr>
            <w:r w:rsidRPr="00B62E3C">
              <w:rPr>
                <w:b/>
                <w:szCs w:val="22"/>
                <w:lang w:val="hr-HR"/>
              </w:rPr>
              <w:t>Ocjenjivanje i tehnike ocjenjivanja</w:t>
            </w:r>
          </w:p>
        </w:tc>
      </w:tr>
      <w:tr w:rsidR="00E715D7" w:rsidRPr="00B62E3C" w14:paraId="1FEB275B" w14:textId="77777777" w:rsidTr="0034039D">
        <w:trPr>
          <w:jc w:val="center"/>
        </w:trPr>
        <w:tc>
          <w:tcPr>
            <w:tcW w:w="10343" w:type="dxa"/>
            <w:gridSpan w:val="3"/>
            <w:tcBorders>
              <w:bottom w:val="single" w:sz="4" w:space="0" w:color="auto"/>
            </w:tcBorders>
            <w:shd w:val="clear" w:color="auto" w:fill="auto"/>
          </w:tcPr>
          <w:p w14:paraId="74E7927D" w14:textId="77777777" w:rsidR="00E715D7" w:rsidRPr="00B62E3C" w:rsidRDefault="00E715D7" w:rsidP="00E715D7">
            <w:pPr>
              <w:rPr>
                <w:szCs w:val="22"/>
                <w:lang w:val="hr-HR"/>
              </w:rPr>
            </w:pPr>
            <w:r w:rsidRPr="00B62E3C">
              <w:rPr>
                <w:szCs w:val="22"/>
                <w:lang w:val="hr-HR"/>
              </w:rPr>
              <w:t>Nastavnik je obvezan upoznati učenike s tehnikama i kriterijima ocjenjivanja.</w:t>
            </w:r>
          </w:p>
          <w:p w14:paraId="72EBC144" w14:textId="77777777" w:rsidR="00E715D7" w:rsidRPr="00B62E3C" w:rsidRDefault="00E715D7" w:rsidP="00E715D7">
            <w:pPr>
              <w:rPr>
                <w:szCs w:val="22"/>
                <w:lang w:val="hr-HR"/>
              </w:rPr>
            </w:pPr>
            <w:r w:rsidRPr="00B62E3C">
              <w:rPr>
                <w:szCs w:val="22"/>
                <w:lang w:val="hr-HR"/>
              </w:rPr>
              <w:t>Primjenjuju se najmanje tri različite tehnike ocjenjivanja:</w:t>
            </w:r>
          </w:p>
          <w:p w14:paraId="59623148" w14:textId="77777777" w:rsidR="00E715D7" w:rsidRPr="00B62E3C" w:rsidRDefault="00E715D7" w:rsidP="00E715D7">
            <w:pPr>
              <w:rPr>
                <w:szCs w:val="22"/>
                <w:lang w:val="hr-HR"/>
              </w:rPr>
            </w:pPr>
            <w:r w:rsidRPr="00B62E3C">
              <w:rPr>
                <w:szCs w:val="22"/>
                <w:lang w:val="hr-HR"/>
              </w:rPr>
              <w:t>1. usmeno provjeravanje znanja (intervju, prezentacija),</w:t>
            </w:r>
          </w:p>
          <w:p w14:paraId="2709806F" w14:textId="77777777" w:rsidR="00E715D7" w:rsidRPr="00B62E3C" w:rsidRDefault="00E715D7" w:rsidP="00E715D7">
            <w:pPr>
              <w:jc w:val="both"/>
              <w:rPr>
                <w:szCs w:val="22"/>
                <w:lang w:val="hr-HR"/>
              </w:rPr>
            </w:pPr>
            <w:r w:rsidRPr="00B62E3C">
              <w:rPr>
                <w:szCs w:val="22"/>
                <w:lang w:val="hr-HR"/>
              </w:rPr>
              <w:t>2. pismena provjera znanja (dnevnik rada),</w:t>
            </w:r>
          </w:p>
          <w:p w14:paraId="000A22F1" w14:textId="3290DDAB" w:rsidR="00E715D7" w:rsidRPr="00B62E3C" w:rsidRDefault="00E715D7" w:rsidP="00E715D7">
            <w:pPr>
              <w:rPr>
                <w:szCs w:val="22"/>
                <w:highlight w:val="red"/>
                <w:lang w:val="hr-HR"/>
              </w:rPr>
            </w:pPr>
            <w:r w:rsidRPr="00B62E3C">
              <w:rPr>
                <w:lang w:val="hr-HR"/>
              </w:rPr>
              <w:t>3. praktičan rad.</w:t>
            </w:r>
          </w:p>
        </w:tc>
      </w:tr>
    </w:tbl>
    <w:p w14:paraId="1B51A38E" w14:textId="77777777" w:rsidR="000E1386" w:rsidRPr="00B62E3C" w:rsidRDefault="000E1386" w:rsidP="000E1386">
      <w:pPr>
        <w:rPr>
          <w:lang w:val="hr-HR"/>
        </w:rPr>
      </w:pPr>
    </w:p>
    <w:p w14:paraId="201C24FA" w14:textId="77777777" w:rsidR="000E1386" w:rsidRPr="00B62E3C" w:rsidRDefault="000E1386" w:rsidP="000E1386">
      <w:pPr>
        <w:rPr>
          <w:lang w:val="hr-HR"/>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48"/>
        <w:gridCol w:w="3092"/>
        <w:gridCol w:w="5186"/>
      </w:tblGrid>
      <w:tr w:rsidR="00A47E13" w:rsidRPr="00B62E3C" w14:paraId="00ECC5E4" w14:textId="77777777" w:rsidTr="0034039D">
        <w:trPr>
          <w:jc w:val="center"/>
        </w:trPr>
        <w:tc>
          <w:tcPr>
            <w:tcW w:w="2148" w:type="dxa"/>
            <w:tcBorders>
              <w:bottom w:val="single" w:sz="4" w:space="0" w:color="auto"/>
              <w:right w:val="single" w:sz="4" w:space="0" w:color="auto"/>
            </w:tcBorders>
            <w:shd w:val="clear" w:color="auto" w:fill="auto"/>
          </w:tcPr>
          <w:p w14:paraId="72C34197" w14:textId="77777777" w:rsidR="00A47E13" w:rsidRPr="00B62E3C" w:rsidRDefault="00A47E13" w:rsidP="00A47E13">
            <w:pPr>
              <w:rPr>
                <w:b/>
                <w:szCs w:val="22"/>
                <w:lang w:val="hr-HR"/>
              </w:rPr>
            </w:pPr>
            <w:r w:rsidRPr="00B62E3C">
              <w:rPr>
                <w:b/>
                <w:szCs w:val="22"/>
                <w:lang w:val="hr-HR"/>
              </w:rPr>
              <w:t>Modul (naziv):</w:t>
            </w:r>
          </w:p>
        </w:tc>
        <w:tc>
          <w:tcPr>
            <w:tcW w:w="8278" w:type="dxa"/>
            <w:gridSpan w:val="2"/>
            <w:tcBorders>
              <w:left w:val="single" w:sz="4" w:space="0" w:color="auto"/>
              <w:bottom w:val="single" w:sz="4" w:space="0" w:color="auto"/>
            </w:tcBorders>
            <w:shd w:val="clear" w:color="auto" w:fill="auto"/>
          </w:tcPr>
          <w:p w14:paraId="47B83597" w14:textId="3EB66B8C" w:rsidR="00A47E13" w:rsidRPr="00B62E3C" w:rsidRDefault="00A47E13" w:rsidP="00A47E13">
            <w:pPr>
              <w:rPr>
                <w:b/>
                <w:szCs w:val="22"/>
                <w:lang w:val="hr-HR"/>
              </w:rPr>
            </w:pPr>
            <w:r w:rsidRPr="00B62E3C">
              <w:rPr>
                <w:b/>
                <w:bCs/>
                <w:szCs w:val="22"/>
                <w:lang w:val="hr-HR"/>
              </w:rPr>
              <w:t>P</w:t>
            </w:r>
            <w:r w:rsidR="00E715D7" w:rsidRPr="00B62E3C">
              <w:rPr>
                <w:b/>
                <w:bCs/>
                <w:szCs w:val="22"/>
                <w:lang w:val="hr-HR"/>
              </w:rPr>
              <w:t xml:space="preserve">raktična nastava </w:t>
            </w:r>
            <w:r w:rsidRPr="00B62E3C">
              <w:rPr>
                <w:b/>
                <w:bCs/>
                <w:szCs w:val="22"/>
                <w:lang w:val="hr-HR"/>
              </w:rPr>
              <w:t>5</w:t>
            </w:r>
          </w:p>
        </w:tc>
      </w:tr>
      <w:tr w:rsidR="00A47E13" w:rsidRPr="00B62E3C" w14:paraId="19B09D28" w14:textId="77777777" w:rsidTr="0034039D">
        <w:trPr>
          <w:jc w:val="center"/>
        </w:trPr>
        <w:tc>
          <w:tcPr>
            <w:tcW w:w="2148" w:type="dxa"/>
            <w:tcBorders>
              <w:bottom w:val="single" w:sz="4" w:space="0" w:color="auto"/>
              <w:right w:val="single" w:sz="4" w:space="0" w:color="auto"/>
            </w:tcBorders>
            <w:shd w:val="clear" w:color="auto" w:fill="auto"/>
          </w:tcPr>
          <w:p w14:paraId="16705BC0" w14:textId="77777777" w:rsidR="00A47E13" w:rsidRPr="00B62E3C" w:rsidRDefault="00A47E13" w:rsidP="00A47E13">
            <w:pPr>
              <w:rPr>
                <w:b/>
                <w:szCs w:val="22"/>
                <w:lang w:val="hr-HR"/>
              </w:rPr>
            </w:pPr>
            <w:r w:rsidRPr="00B62E3C">
              <w:rPr>
                <w:b/>
                <w:szCs w:val="22"/>
                <w:lang w:val="hr-HR"/>
              </w:rPr>
              <w:t>Redni broj:</w:t>
            </w:r>
          </w:p>
        </w:tc>
        <w:tc>
          <w:tcPr>
            <w:tcW w:w="8278" w:type="dxa"/>
            <w:gridSpan w:val="2"/>
            <w:tcBorders>
              <w:left w:val="single" w:sz="4" w:space="0" w:color="auto"/>
              <w:bottom w:val="single" w:sz="4" w:space="0" w:color="auto"/>
            </w:tcBorders>
            <w:shd w:val="clear" w:color="auto" w:fill="auto"/>
          </w:tcPr>
          <w:p w14:paraId="6F7C96C3" w14:textId="7748B4BF" w:rsidR="00A47E13" w:rsidRPr="00B62E3C" w:rsidRDefault="00A47E13" w:rsidP="00A47E13">
            <w:pPr>
              <w:rPr>
                <w:b/>
                <w:bCs/>
                <w:szCs w:val="22"/>
                <w:lang w:val="hr-HR"/>
              </w:rPr>
            </w:pPr>
            <w:r w:rsidRPr="00B62E3C">
              <w:rPr>
                <w:b/>
                <w:bCs/>
                <w:szCs w:val="22"/>
                <w:lang w:val="hr-HR"/>
              </w:rPr>
              <w:t>5</w:t>
            </w:r>
            <w:r w:rsidR="00E715D7" w:rsidRPr="00B62E3C">
              <w:rPr>
                <w:b/>
                <w:bCs/>
                <w:szCs w:val="22"/>
                <w:lang w:val="hr-HR"/>
              </w:rPr>
              <w:t>.</w:t>
            </w:r>
          </w:p>
        </w:tc>
      </w:tr>
      <w:tr w:rsidR="00A47E13" w:rsidRPr="00B62E3C" w14:paraId="6CE5EA38" w14:textId="77777777" w:rsidTr="0034039D">
        <w:trPr>
          <w:jc w:val="center"/>
        </w:trPr>
        <w:tc>
          <w:tcPr>
            <w:tcW w:w="10426" w:type="dxa"/>
            <w:gridSpan w:val="3"/>
            <w:shd w:val="clear" w:color="auto" w:fill="auto"/>
          </w:tcPr>
          <w:p w14:paraId="2789CF64" w14:textId="77777777" w:rsidR="00A47E13" w:rsidRPr="00B62E3C" w:rsidRDefault="00A47E13" w:rsidP="00A47E13">
            <w:pPr>
              <w:rPr>
                <w:b/>
                <w:szCs w:val="22"/>
                <w:lang w:val="hr-HR"/>
              </w:rPr>
            </w:pPr>
            <w:r w:rsidRPr="00B62E3C">
              <w:rPr>
                <w:b/>
                <w:szCs w:val="22"/>
                <w:lang w:val="hr-HR"/>
              </w:rPr>
              <w:t xml:space="preserve">Svrha </w:t>
            </w:r>
          </w:p>
        </w:tc>
      </w:tr>
      <w:tr w:rsidR="00A47E13" w:rsidRPr="00B62E3C" w14:paraId="71B2A9DD" w14:textId="77777777" w:rsidTr="0034039D">
        <w:trPr>
          <w:jc w:val="center"/>
        </w:trPr>
        <w:tc>
          <w:tcPr>
            <w:tcW w:w="10426" w:type="dxa"/>
            <w:gridSpan w:val="3"/>
            <w:tcBorders>
              <w:bottom w:val="single" w:sz="4" w:space="0" w:color="auto"/>
            </w:tcBorders>
            <w:shd w:val="clear" w:color="auto" w:fill="auto"/>
          </w:tcPr>
          <w:p w14:paraId="4B575DB4" w14:textId="08A11CAF" w:rsidR="00A47E13" w:rsidRPr="00B62E3C" w:rsidRDefault="00A47E13" w:rsidP="00A47E13">
            <w:pPr>
              <w:tabs>
                <w:tab w:val="left" w:pos="1114"/>
              </w:tabs>
              <w:rPr>
                <w:szCs w:val="22"/>
                <w:lang w:val="hr-HR"/>
              </w:rPr>
            </w:pPr>
            <w:r w:rsidRPr="00B62E3C">
              <w:rPr>
                <w:szCs w:val="22"/>
                <w:lang w:val="hr-HR"/>
              </w:rPr>
              <w:t>Usvajanje osnovnih znanja o čitanju tehničke i vođenju radne dokumentacije, kao i pripremnim radovima. Učenici treba</w:t>
            </w:r>
            <w:r w:rsidR="00E715D7" w:rsidRPr="00B62E3C">
              <w:rPr>
                <w:szCs w:val="22"/>
                <w:lang w:val="hr-HR"/>
              </w:rPr>
              <w:t>ju</w:t>
            </w:r>
            <w:r w:rsidRPr="00B62E3C">
              <w:rPr>
                <w:szCs w:val="22"/>
                <w:lang w:val="hr-HR"/>
              </w:rPr>
              <w:t xml:space="preserve"> posti</w:t>
            </w:r>
            <w:r w:rsidR="00E715D7" w:rsidRPr="00B62E3C">
              <w:rPr>
                <w:szCs w:val="22"/>
                <w:lang w:val="hr-HR"/>
              </w:rPr>
              <w:t>ći</w:t>
            </w:r>
            <w:r w:rsidRPr="00B62E3C">
              <w:rPr>
                <w:szCs w:val="22"/>
                <w:lang w:val="hr-HR"/>
              </w:rPr>
              <w:t xml:space="preserve"> odgovarajuća znanja o pripremnim radovima, samostalno čita</w:t>
            </w:r>
            <w:r w:rsidR="00E715D7" w:rsidRPr="00B62E3C">
              <w:rPr>
                <w:szCs w:val="22"/>
                <w:lang w:val="hr-HR"/>
              </w:rPr>
              <w:t>ti</w:t>
            </w:r>
            <w:r w:rsidRPr="00B62E3C">
              <w:rPr>
                <w:szCs w:val="22"/>
                <w:lang w:val="hr-HR"/>
              </w:rPr>
              <w:t xml:space="preserve"> tehničku i vod</w:t>
            </w:r>
            <w:r w:rsidR="00E715D7" w:rsidRPr="00B62E3C">
              <w:rPr>
                <w:szCs w:val="22"/>
                <w:lang w:val="hr-HR"/>
              </w:rPr>
              <w:t>iti</w:t>
            </w:r>
            <w:r w:rsidRPr="00B62E3C">
              <w:rPr>
                <w:szCs w:val="22"/>
                <w:lang w:val="hr-HR"/>
              </w:rPr>
              <w:t xml:space="preserve"> radnu dokumentaciju</w:t>
            </w:r>
            <w:r w:rsidR="00E715D7" w:rsidRPr="00B62E3C">
              <w:rPr>
                <w:szCs w:val="22"/>
                <w:lang w:val="hr-HR"/>
              </w:rPr>
              <w:t xml:space="preserve"> te </w:t>
            </w:r>
            <w:r w:rsidRPr="00B62E3C">
              <w:rPr>
                <w:szCs w:val="22"/>
                <w:lang w:val="hr-HR"/>
              </w:rPr>
              <w:t>samostalno izrad</w:t>
            </w:r>
            <w:r w:rsidR="00E715D7" w:rsidRPr="00B62E3C">
              <w:rPr>
                <w:szCs w:val="22"/>
                <w:lang w:val="hr-HR"/>
              </w:rPr>
              <w:t>iti</w:t>
            </w:r>
            <w:r w:rsidRPr="00B62E3C">
              <w:rPr>
                <w:szCs w:val="22"/>
                <w:lang w:val="hr-HR"/>
              </w:rPr>
              <w:t xml:space="preserve"> dinamički plan za pojedine vrste građevinskih radova.</w:t>
            </w:r>
          </w:p>
        </w:tc>
      </w:tr>
      <w:tr w:rsidR="00A47E13" w:rsidRPr="00B62E3C" w14:paraId="157D0E4D" w14:textId="77777777" w:rsidTr="0034039D">
        <w:trPr>
          <w:jc w:val="center"/>
        </w:trPr>
        <w:tc>
          <w:tcPr>
            <w:tcW w:w="10426" w:type="dxa"/>
            <w:gridSpan w:val="3"/>
            <w:shd w:val="clear" w:color="auto" w:fill="auto"/>
          </w:tcPr>
          <w:p w14:paraId="6E2B7D91" w14:textId="05002D16" w:rsidR="00A47E13" w:rsidRPr="00B62E3C" w:rsidRDefault="00B26EC5" w:rsidP="00A47E13">
            <w:pPr>
              <w:rPr>
                <w:b/>
                <w:szCs w:val="22"/>
                <w:lang w:val="hr-HR"/>
              </w:rPr>
            </w:pPr>
            <w:r w:rsidRPr="00B62E3C">
              <w:rPr>
                <w:b/>
                <w:szCs w:val="22"/>
                <w:lang w:val="hr-HR"/>
              </w:rPr>
              <w:t>Posebni</w:t>
            </w:r>
            <w:r w:rsidR="00A47E13" w:rsidRPr="00B62E3C">
              <w:rPr>
                <w:b/>
                <w:szCs w:val="22"/>
                <w:lang w:val="hr-HR"/>
              </w:rPr>
              <w:t xml:space="preserve"> zahtjevi / Pred</w:t>
            </w:r>
            <w:r w:rsidR="002F525B" w:rsidRPr="00B62E3C">
              <w:rPr>
                <w:b/>
                <w:szCs w:val="22"/>
                <w:lang w:val="hr-HR"/>
              </w:rPr>
              <w:t>uvjet</w:t>
            </w:r>
            <w:r w:rsidR="00A47E13" w:rsidRPr="00B62E3C">
              <w:rPr>
                <w:b/>
                <w:szCs w:val="22"/>
                <w:lang w:val="hr-HR"/>
              </w:rPr>
              <w:t>i</w:t>
            </w:r>
          </w:p>
        </w:tc>
      </w:tr>
      <w:tr w:rsidR="00A47E13" w:rsidRPr="00B62E3C" w14:paraId="333D94E5" w14:textId="77777777" w:rsidTr="0034039D">
        <w:trPr>
          <w:jc w:val="center"/>
        </w:trPr>
        <w:tc>
          <w:tcPr>
            <w:tcW w:w="10426" w:type="dxa"/>
            <w:gridSpan w:val="3"/>
            <w:tcBorders>
              <w:bottom w:val="single" w:sz="4" w:space="0" w:color="auto"/>
            </w:tcBorders>
            <w:shd w:val="clear" w:color="auto" w:fill="auto"/>
          </w:tcPr>
          <w:p w14:paraId="799A65BA" w14:textId="77777777" w:rsidR="00A47E13" w:rsidRPr="00B62E3C" w:rsidRDefault="00A47E13" w:rsidP="00A47E13">
            <w:pPr>
              <w:rPr>
                <w:bCs/>
                <w:szCs w:val="22"/>
                <w:lang w:val="hr-HR"/>
              </w:rPr>
            </w:pPr>
            <w:r w:rsidRPr="00B62E3C">
              <w:rPr>
                <w:bCs/>
                <w:szCs w:val="22"/>
                <w:lang w:val="hr-HR"/>
              </w:rPr>
              <w:t>Predznanje iz prethodnih modula.</w:t>
            </w:r>
          </w:p>
        </w:tc>
      </w:tr>
      <w:tr w:rsidR="00A47E13" w:rsidRPr="00B62E3C" w14:paraId="17EDE611" w14:textId="77777777" w:rsidTr="0034039D">
        <w:trPr>
          <w:jc w:val="center"/>
        </w:trPr>
        <w:tc>
          <w:tcPr>
            <w:tcW w:w="10426" w:type="dxa"/>
            <w:gridSpan w:val="3"/>
            <w:shd w:val="clear" w:color="auto" w:fill="auto"/>
          </w:tcPr>
          <w:p w14:paraId="5C85E6A3" w14:textId="77777777" w:rsidR="00A47E13" w:rsidRPr="00B62E3C" w:rsidRDefault="00A47E13" w:rsidP="00A47E13">
            <w:pPr>
              <w:rPr>
                <w:b/>
                <w:szCs w:val="22"/>
                <w:lang w:val="hr-HR"/>
              </w:rPr>
            </w:pPr>
            <w:r w:rsidRPr="00B62E3C">
              <w:rPr>
                <w:b/>
                <w:szCs w:val="22"/>
                <w:lang w:val="hr-HR"/>
              </w:rPr>
              <w:t>Ciljevi</w:t>
            </w:r>
          </w:p>
        </w:tc>
      </w:tr>
      <w:tr w:rsidR="00A47E13" w:rsidRPr="00B62E3C" w14:paraId="09184F1A" w14:textId="77777777" w:rsidTr="0034039D">
        <w:trPr>
          <w:jc w:val="center"/>
        </w:trPr>
        <w:tc>
          <w:tcPr>
            <w:tcW w:w="10426" w:type="dxa"/>
            <w:gridSpan w:val="3"/>
            <w:tcBorders>
              <w:bottom w:val="single" w:sz="4" w:space="0" w:color="auto"/>
            </w:tcBorders>
            <w:shd w:val="clear" w:color="auto" w:fill="auto"/>
          </w:tcPr>
          <w:p w14:paraId="1C9FCE67" w14:textId="48CCFACF" w:rsidR="00A47E13" w:rsidRPr="00B62E3C" w:rsidRDefault="00A47E13" w:rsidP="00A47E13">
            <w:pPr>
              <w:jc w:val="both"/>
              <w:rPr>
                <w:szCs w:val="22"/>
                <w:lang w:val="hr-HR"/>
              </w:rPr>
            </w:pPr>
            <w:r w:rsidRPr="00B62E3C">
              <w:rPr>
                <w:szCs w:val="22"/>
                <w:lang w:val="hr-HR"/>
              </w:rPr>
              <w:t>Ovaj modul omogućava učenik</w:t>
            </w:r>
            <w:r w:rsidR="00E715D7" w:rsidRPr="00B62E3C">
              <w:rPr>
                <w:szCs w:val="22"/>
                <w:lang w:val="hr-HR"/>
              </w:rPr>
              <w:t>u</w:t>
            </w:r>
            <w:r w:rsidRPr="00B62E3C">
              <w:rPr>
                <w:szCs w:val="22"/>
                <w:lang w:val="hr-HR"/>
              </w:rPr>
              <w:t>:</w:t>
            </w:r>
          </w:p>
          <w:p w14:paraId="39BE100C" w14:textId="06142A53" w:rsidR="00A47E13" w:rsidRPr="00B62E3C" w:rsidRDefault="00A47E13" w:rsidP="00E47CB3">
            <w:pPr>
              <w:numPr>
                <w:ilvl w:val="0"/>
                <w:numId w:val="22"/>
              </w:numPr>
              <w:jc w:val="both"/>
              <w:rPr>
                <w:szCs w:val="22"/>
                <w:lang w:val="hr-HR"/>
              </w:rPr>
            </w:pPr>
            <w:r w:rsidRPr="00B62E3C">
              <w:rPr>
                <w:szCs w:val="22"/>
                <w:lang w:val="hr-HR"/>
              </w:rPr>
              <w:t>usv</w:t>
            </w:r>
            <w:r w:rsidR="00E715D7" w:rsidRPr="00B62E3C">
              <w:rPr>
                <w:szCs w:val="22"/>
                <w:lang w:val="hr-HR"/>
              </w:rPr>
              <w:t>ajanje</w:t>
            </w:r>
            <w:r w:rsidRPr="00B62E3C">
              <w:rPr>
                <w:szCs w:val="22"/>
                <w:lang w:val="hr-HR"/>
              </w:rPr>
              <w:t xml:space="preserve"> znanja o čitanju tehničke dokumentacije i pripremnim radovima</w:t>
            </w:r>
            <w:r w:rsidR="00E715D7" w:rsidRPr="00B62E3C">
              <w:rPr>
                <w:szCs w:val="22"/>
                <w:lang w:val="hr-HR"/>
              </w:rPr>
              <w:t xml:space="preserve">, </w:t>
            </w:r>
          </w:p>
          <w:p w14:paraId="4B7A72E7" w14:textId="509D65E3" w:rsidR="00A47E13" w:rsidRPr="00B62E3C" w:rsidRDefault="00370F92" w:rsidP="00E47CB3">
            <w:pPr>
              <w:numPr>
                <w:ilvl w:val="0"/>
                <w:numId w:val="22"/>
              </w:numPr>
              <w:jc w:val="both"/>
              <w:rPr>
                <w:szCs w:val="22"/>
                <w:lang w:val="hr-HR"/>
              </w:rPr>
            </w:pPr>
            <w:r w:rsidRPr="00B62E3C">
              <w:rPr>
                <w:szCs w:val="22"/>
                <w:lang w:val="hr-HR"/>
              </w:rPr>
              <w:t>primjenu</w:t>
            </w:r>
            <w:r w:rsidR="00A47E13" w:rsidRPr="00B62E3C">
              <w:rPr>
                <w:szCs w:val="22"/>
                <w:lang w:val="hr-HR"/>
              </w:rPr>
              <w:t xml:space="preserve"> znanja o tehničkoj i radnoj dokumentaciji</w:t>
            </w:r>
            <w:r w:rsidR="00E715D7" w:rsidRPr="00B62E3C">
              <w:rPr>
                <w:szCs w:val="22"/>
                <w:lang w:val="hr-HR"/>
              </w:rPr>
              <w:t xml:space="preserve">, </w:t>
            </w:r>
          </w:p>
          <w:p w14:paraId="3396D9E4" w14:textId="3B579B0A" w:rsidR="00A47E13" w:rsidRPr="00B62E3C" w:rsidRDefault="00A47E13" w:rsidP="00E47CB3">
            <w:pPr>
              <w:numPr>
                <w:ilvl w:val="0"/>
                <w:numId w:val="22"/>
              </w:numPr>
              <w:jc w:val="both"/>
              <w:rPr>
                <w:szCs w:val="22"/>
                <w:lang w:val="hr-HR"/>
              </w:rPr>
            </w:pPr>
            <w:r w:rsidRPr="00B62E3C">
              <w:rPr>
                <w:szCs w:val="22"/>
                <w:lang w:val="hr-HR"/>
              </w:rPr>
              <w:t>samostalno izrad</w:t>
            </w:r>
            <w:r w:rsidR="00E715D7" w:rsidRPr="00B62E3C">
              <w:rPr>
                <w:szCs w:val="22"/>
                <w:lang w:val="hr-HR"/>
              </w:rPr>
              <w:t>u</w:t>
            </w:r>
            <w:r w:rsidRPr="00B62E3C">
              <w:rPr>
                <w:szCs w:val="22"/>
                <w:lang w:val="hr-HR"/>
              </w:rPr>
              <w:t xml:space="preserve"> dinamičk</w:t>
            </w:r>
            <w:r w:rsidR="00E715D7" w:rsidRPr="00B62E3C">
              <w:rPr>
                <w:szCs w:val="22"/>
                <w:lang w:val="hr-HR"/>
              </w:rPr>
              <w:t>oga</w:t>
            </w:r>
            <w:r w:rsidRPr="00B62E3C">
              <w:rPr>
                <w:szCs w:val="22"/>
                <w:lang w:val="hr-HR"/>
              </w:rPr>
              <w:t xml:space="preserve"> plan</w:t>
            </w:r>
            <w:r w:rsidR="00E715D7" w:rsidRPr="00B62E3C">
              <w:rPr>
                <w:szCs w:val="22"/>
                <w:lang w:val="hr-HR"/>
              </w:rPr>
              <w:t>a</w:t>
            </w:r>
            <w:r w:rsidRPr="00B62E3C">
              <w:rPr>
                <w:szCs w:val="22"/>
                <w:lang w:val="hr-HR"/>
              </w:rPr>
              <w:t xml:space="preserve"> za pojedine vrste građevinskih radova</w:t>
            </w:r>
            <w:r w:rsidR="00E715D7" w:rsidRPr="00B62E3C">
              <w:rPr>
                <w:szCs w:val="22"/>
                <w:lang w:val="hr-HR"/>
              </w:rPr>
              <w:t xml:space="preserve">, </w:t>
            </w:r>
          </w:p>
          <w:p w14:paraId="0252CDE9" w14:textId="77777777" w:rsidR="00E715D7" w:rsidRPr="00B62E3C" w:rsidRDefault="00E715D7" w:rsidP="00E715D7">
            <w:pPr>
              <w:numPr>
                <w:ilvl w:val="0"/>
                <w:numId w:val="22"/>
              </w:numPr>
              <w:rPr>
                <w:szCs w:val="22"/>
                <w:lang w:val="hr-HR"/>
              </w:rPr>
            </w:pPr>
            <w:r w:rsidRPr="00B62E3C">
              <w:rPr>
                <w:szCs w:val="22"/>
                <w:lang w:val="hr-HR"/>
              </w:rPr>
              <w:t xml:space="preserve">pokazivanje zanimanja za daljnje proširivanje znanja i vještina, </w:t>
            </w:r>
          </w:p>
          <w:p w14:paraId="3AD499AD" w14:textId="3DB22608" w:rsidR="00A47E13" w:rsidRPr="00B62E3C" w:rsidRDefault="00E715D7" w:rsidP="00E715D7">
            <w:pPr>
              <w:numPr>
                <w:ilvl w:val="0"/>
                <w:numId w:val="22"/>
              </w:numPr>
              <w:jc w:val="both"/>
              <w:rPr>
                <w:lang w:val="hr-HR"/>
              </w:rPr>
            </w:pPr>
            <w:r w:rsidRPr="00B62E3C">
              <w:rPr>
                <w:szCs w:val="22"/>
                <w:lang w:val="hr-HR"/>
              </w:rPr>
              <w:t xml:space="preserve">učenje kako primjenjivati nove tehnologije.  </w:t>
            </w:r>
          </w:p>
        </w:tc>
      </w:tr>
      <w:tr w:rsidR="00A47E13" w:rsidRPr="00B62E3C" w14:paraId="6FBFFC6D" w14:textId="77777777" w:rsidTr="0034039D">
        <w:trPr>
          <w:jc w:val="center"/>
        </w:trPr>
        <w:tc>
          <w:tcPr>
            <w:tcW w:w="10426" w:type="dxa"/>
            <w:gridSpan w:val="3"/>
            <w:shd w:val="clear" w:color="auto" w:fill="auto"/>
          </w:tcPr>
          <w:p w14:paraId="049F5657" w14:textId="77777777" w:rsidR="00A47E13" w:rsidRPr="00B62E3C" w:rsidRDefault="00A47E13" w:rsidP="00A47E13">
            <w:pPr>
              <w:rPr>
                <w:b/>
                <w:szCs w:val="22"/>
                <w:lang w:val="hr-HR"/>
              </w:rPr>
            </w:pPr>
            <w:r w:rsidRPr="00B62E3C">
              <w:rPr>
                <w:b/>
                <w:szCs w:val="22"/>
                <w:lang w:val="hr-HR"/>
              </w:rPr>
              <w:t>Jedinice</w:t>
            </w:r>
          </w:p>
        </w:tc>
      </w:tr>
      <w:tr w:rsidR="00A47E13" w:rsidRPr="00B62E3C" w14:paraId="62F187C3" w14:textId="77777777" w:rsidTr="0034039D">
        <w:trPr>
          <w:jc w:val="center"/>
        </w:trPr>
        <w:tc>
          <w:tcPr>
            <w:tcW w:w="10426" w:type="dxa"/>
            <w:gridSpan w:val="3"/>
            <w:tcBorders>
              <w:bottom w:val="single" w:sz="4" w:space="0" w:color="auto"/>
            </w:tcBorders>
            <w:shd w:val="clear" w:color="auto" w:fill="auto"/>
          </w:tcPr>
          <w:p w14:paraId="3343E3F9" w14:textId="77777777" w:rsidR="00A47E13" w:rsidRPr="00B62E3C" w:rsidRDefault="00A47E13" w:rsidP="00607294">
            <w:pPr>
              <w:numPr>
                <w:ilvl w:val="0"/>
                <w:numId w:val="189"/>
              </w:numPr>
              <w:rPr>
                <w:szCs w:val="22"/>
                <w:lang w:val="hr-HR"/>
              </w:rPr>
            </w:pPr>
            <w:r w:rsidRPr="00B62E3C">
              <w:rPr>
                <w:szCs w:val="22"/>
                <w:lang w:val="hr-HR"/>
              </w:rPr>
              <w:t>Čitanje tehničke i vođenje radne dokumentacije</w:t>
            </w:r>
          </w:p>
          <w:p w14:paraId="4E8DA365" w14:textId="7669D832" w:rsidR="00A47E13" w:rsidRPr="00B62E3C" w:rsidRDefault="00A47E13" w:rsidP="00607294">
            <w:pPr>
              <w:numPr>
                <w:ilvl w:val="0"/>
                <w:numId w:val="189"/>
              </w:numPr>
              <w:rPr>
                <w:szCs w:val="22"/>
                <w:lang w:val="hr-HR"/>
              </w:rPr>
            </w:pPr>
            <w:r w:rsidRPr="00B62E3C">
              <w:rPr>
                <w:szCs w:val="22"/>
                <w:lang w:val="hr-HR"/>
              </w:rPr>
              <w:t>Izrada dinamičkog</w:t>
            </w:r>
            <w:r w:rsidR="00E715D7" w:rsidRPr="00B62E3C">
              <w:rPr>
                <w:szCs w:val="22"/>
                <w:lang w:val="hr-HR"/>
              </w:rPr>
              <w:t>a</w:t>
            </w:r>
            <w:r w:rsidRPr="00B62E3C">
              <w:rPr>
                <w:szCs w:val="22"/>
                <w:lang w:val="hr-HR"/>
              </w:rPr>
              <w:t xml:space="preserve"> plana za pojedine vrste građevinskih radova</w:t>
            </w:r>
          </w:p>
          <w:p w14:paraId="2AC22EA9" w14:textId="77777777" w:rsidR="00A47E13" w:rsidRPr="00B62E3C" w:rsidRDefault="00A47E13" w:rsidP="00607294">
            <w:pPr>
              <w:numPr>
                <w:ilvl w:val="0"/>
                <w:numId w:val="189"/>
              </w:numPr>
              <w:rPr>
                <w:szCs w:val="22"/>
                <w:lang w:val="hr-HR"/>
              </w:rPr>
            </w:pPr>
            <w:r w:rsidRPr="00B62E3C">
              <w:rPr>
                <w:szCs w:val="22"/>
                <w:lang w:val="hr-HR"/>
              </w:rPr>
              <w:t>Planiranje potrebnih resursa</w:t>
            </w:r>
          </w:p>
          <w:p w14:paraId="7684E27B" w14:textId="5597FE75" w:rsidR="00A47E13" w:rsidRPr="00B62E3C" w:rsidRDefault="00A47E13" w:rsidP="00607294">
            <w:pPr>
              <w:numPr>
                <w:ilvl w:val="0"/>
                <w:numId w:val="189"/>
              </w:numPr>
              <w:rPr>
                <w:szCs w:val="22"/>
                <w:lang w:val="hr-HR"/>
              </w:rPr>
            </w:pPr>
            <w:r w:rsidRPr="00B62E3C">
              <w:rPr>
                <w:szCs w:val="22"/>
                <w:lang w:val="hr-HR"/>
              </w:rPr>
              <w:t>Priprema radnog</w:t>
            </w:r>
            <w:r w:rsidR="00E715D7" w:rsidRPr="00B62E3C">
              <w:rPr>
                <w:szCs w:val="22"/>
                <w:lang w:val="hr-HR"/>
              </w:rPr>
              <w:t>a</w:t>
            </w:r>
            <w:r w:rsidRPr="00B62E3C">
              <w:rPr>
                <w:szCs w:val="22"/>
                <w:lang w:val="hr-HR"/>
              </w:rPr>
              <w:t xml:space="preserve"> mjesta</w:t>
            </w:r>
          </w:p>
        </w:tc>
      </w:tr>
      <w:tr w:rsidR="00A47E13" w:rsidRPr="00B62E3C" w14:paraId="3D768CFE" w14:textId="77777777" w:rsidTr="0034039D">
        <w:trPr>
          <w:trHeight w:val="324"/>
          <w:jc w:val="center"/>
        </w:trPr>
        <w:tc>
          <w:tcPr>
            <w:tcW w:w="5240" w:type="dxa"/>
            <w:gridSpan w:val="2"/>
            <w:tcBorders>
              <w:right w:val="single" w:sz="4" w:space="0" w:color="auto"/>
            </w:tcBorders>
            <w:shd w:val="clear" w:color="auto" w:fill="auto"/>
            <w:vAlign w:val="center"/>
          </w:tcPr>
          <w:p w14:paraId="66F22013" w14:textId="77777777" w:rsidR="00A47E13" w:rsidRPr="00B62E3C" w:rsidRDefault="00A47E13" w:rsidP="00A47E13">
            <w:pPr>
              <w:jc w:val="center"/>
              <w:rPr>
                <w:b/>
                <w:szCs w:val="22"/>
                <w:lang w:val="hr-HR"/>
              </w:rPr>
            </w:pPr>
            <w:r w:rsidRPr="00B62E3C">
              <w:rPr>
                <w:b/>
                <w:szCs w:val="22"/>
                <w:lang w:val="hr-HR"/>
              </w:rPr>
              <w:t>Ishodi učenja</w:t>
            </w:r>
          </w:p>
        </w:tc>
        <w:tc>
          <w:tcPr>
            <w:tcW w:w="5186" w:type="dxa"/>
            <w:tcBorders>
              <w:left w:val="single" w:sz="4" w:space="0" w:color="auto"/>
            </w:tcBorders>
            <w:shd w:val="clear" w:color="auto" w:fill="auto"/>
            <w:vAlign w:val="center"/>
          </w:tcPr>
          <w:p w14:paraId="71C569BE" w14:textId="77777777" w:rsidR="00A47E13" w:rsidRPr="00B62E3C" w:rsidRDefault="00A47E13" w:rsidP="00A47E13">
            <w:pPr>
              <w:jc w:val="center"/>
              <w:rPr>
                <w:b/>
                <w:szCs w:val="22"/>
                <w:lang w:val="hr-HR"/>
              </w:rPr>
            </w:pPr>
            <w:r w:rsidRPr="00B62E3C">
              <w:rPr>
                <w:b/>
                <w:szCs w:val="22"/>
                <w:lang w:val="hr-HR"/>
              </w:rPr>
              <w:t>Smjernice za nastavnike</w:t>
            </w:r>
          </w:p>
        </w:tc>
      </w:tr>
      <w:tr w:rsidR="00A47E13" w:rsidRPr="00B62E3C" w14:paraId="6CAB3AAE" w14:textId="77777777" w:rsidTr="0034039D">
        <w:trPr>
          <w:trHeight w:val="420"/>
          <w:jc w:val="center"/>
        </w:trPr>
        <w:tc>
          <w:tcPr>
            <w:tcW w:w="5240" w:type="dxa"/>
            <w:gridSpan w:val="2"/>
            <w:tcBorders>
              <w:bottom w:val="single" w:sz="4" w:space="0" w:color="auto"/>
              <w:right w:val="single" w:sz="4" w:space="0" w:color="auto"/>
            </w:tcBorders>
            <w:shd w:val="clear" w:color="auto" w:fill="auto"/>
          </w:tcPr>
          <w:p w14:paraId="080BC691" w14:textId="77777777" w:rsidR="00A47E13" w:rsidRPr="00B62E3C" w:rsidRDefault="00A47E13" w:rsidP="00A47E13">
            <w:pPr>
              <w:rPr>
                <w:b/>
                <w:szCs w:val="22"/>
                <w:lang w:val="hr-HR"/>
              </w:rPr>
            </w:pPr>
            <w:r w:rsidRPr="00B62E3C">
              <w:rPr>
                <w:b/>
                <w:szCs w:val="22"/>
                <w:lang w:val="hr-HR"/>
              </w:rPr>
              <w:t>Jedinica 1.</w:t>
            </w:r>
          </w:p>
          <w:p w14:paraId="46CD576E" w14:textId="0490BB3B" w:rsidR="00A47E13" w:rsidRPr="00B62E3C" w:rsidRDefault="00A47E13" w:rsidP="00A47E13">
            <w:pPr>
              <w:rPr>
                <w:szCs w:val="22"/>
                <w:lang w:val="hr-HR"/>
              </w:rPr>
            </w:pPr>
            <w:r w:rsidRPr="00B62E3C">
              <w:rPr>
                <w:szCs w:val="22"/>
                <w:lang w:val="hr-HR"/>
              </w:rPr>
              <w:t>Učenik će biti sposoban:</w:t>
            </w:r>
          </w:p>
          <w:p w14:paraId="4E9FFDFD" w14:textId="08B5B83C" w:rsidR="00A47E13" w:rsidRPr="00B62E3C" w:rsidRDefault="00A47E13" w:rsidP="00607294">
            <w:pPr>
              <w:numPr>
                <w:ilvl w:val="0"/>
                <w:numId w:val="190"/>
              </w:numPr>
              <w:contextualSpacing/>
              <w:rPr>
                <w:rFonts w:eastAsiaTheme="minorHAnsi"/>
                <w:szCs w:val="20"/>
                <w:lang w:val="hr-HR"/>
              </w:rPr>
            </w:pPr>
            <w:r w:rsidRPr="00B62E3C">
              <w:rPr>
                <w:rFonts w:eastAsiaTheme="minorHAnsi"/>
                <w:szCs w:val="20"/>
                <w:lang w:val="hr-HR"/>
              </w:rPr>
              <w:t>objasni</w:t>
            </w:r>
            <w:r w:rsidR="00E715D7" w:rsidRPr="00B62E3C">
              <w:rPr>
                <w:rFonts w:eastAsiaTheme="minorHAnsi"/>
                <w:szCs w:val="20"/>
                <w:lang w:val="hr-HR"/>
              </w:rPr>
              <w:t>ti</w:t>
            </w:r>
            <w:r w:rsidRPr="00B62E3C">
              <w:rPr>
                <w:rFonts w:eastAsiaTheme="minorHAnsi"/>
                <w:szCs w:val="20"/>
                <w:lang w:val="hr-HR"/>
              </w:rPr>
              <w:t xml:space="preserve"> pojam tehničk</w:t>
            </w:r>
            <w:r w:rsidR="007259AC">
              <w:rPr>
                <w:rFonts w:eastAsiaTheme="minorHAnsi"/>
                <w:szCs w:val="20"/>
                <w:lang w:val="hr-HR"/>
              </w:rPr>
              <w:t>a</w:t>
            </w:r>
            <w:r w:rsidRPr="00B62E3C">
              <w:rPr>
                <w:rFonts w:eastAsiaTheme="minorHAnsi"/>
                <w:szCs w:val="20"/>
                <w:lang w:val="hr-HR"/>
              </w:rPr>
              <w:t xml:space="preserve"> dokumentacija i objasni</w:t>
            </w:r>
            <w:r w:rsidR="00E715D7" w:rsidRPr="00B62E3C">
              <w:rPr>
                <w:rFonts w:eastAsiaTheme="minorHAnsi"/>
                <w:szCs w:val="20"/>
                <w:lang w:val="hr-HR"/>
              </w:rPr>
              <w:t>ti</w:t>
            </w:r>
            <w:r w:rsidRPr="00B62E3C">
              <w:rPr>
                <w:rFonts w:eastAsiaTheme="minorHAnsi"/>
                <w:szCs w:val="20"/>
                <w:lang w:val="hr-HR"/>
              </w:rPr>
              <w:t xml:space="preserve"> sadržaj</w:t>
            </w:r>
            <w:r w:rsidR="00E715D7" w:rsidRPr="00B62E3C">
              <w:rPr>
                <w:rFonts w:eastAsiaTheme="minorHAnsi"/>
                <w:szCs w:val="20"/>
                <w:lang w:val="hr-HR"/>
              </w:rPr>
              <w:t>,</w:t>
            </w:r>
          </w:p>
          <w:p w14:paraId="6ADFA361" w14:textId="7085D641" w:rsidR="00A47E13" w:rsidRPr="00B62E3C" w:rsidRDefault="00A47E13" w:rsidP="00607294">
            <w:pPr>
              <w:numPr>
                <w:ilvl w:val="0"/>
                <w:numId w:val="190"/>
              </w:numPr>
              <w:contextualSpacing/>
              <w:rPr>
                <w:rFonts w:eastAsiaTheme="minorHAnsi"/>
                <w:szCs w:val="20"/>
                <w:lang w:val="hr-HR"/>
              </w:rPr>
            </w:pPr>
            <w:r w:rsidRPr="00B62E3C">
              <w:rPr>
                <w:rFonts w:eastAsiaTheme="minorHAnsi"/>
                <w:szCs w:val="20"/>
                <w:lang w:val="hr-HR"/>
              </w:rPr>
              <w:t>objasni</w:t>
            </w:r>
            <w:r w:rsidR="00E715D7" w:rsidRPr="00B62E3C">
              <w:rPr>
                <w:rFonts w:eastAsiaTheme="minorHAnsi"/>
                <w:szCs w:val="20"/>
                <w:lang w:val="hr-HR"/>
              </w:rPr>
              <w:t>ti</w:t>
            </w:r>
            <w:r w:rsidRPr="00B62E3C">
              <w:rPr>
                <w:rFonts w:eastAsiaTheme="minorHAnsi"/>
                <w:szCs w:val="20"/>
                <w:lang w:val="hr-HR"/>
              </w:rPr>
              <w:t xml:space="preserve"> pojam radna dokumentacija i objasni</w:t>
            </w:r>
            <w:r w:rsidR="00E715D7" w:rsidRPr="00B62E3C">
              <w:rPr>
                <w:rFonts w:eastAsiaTheme="minorHAnsi"/>
                <w:szCs w:val="20"/>
                <w:lang w:val="hr-HR"/>
              </w:rPr>
              <w:t>ti</w:t>
            </w:r>
            <w:r w:rsidRPr="00B62E3C">
              <w:rPr>
                <w:rFonts w:eastAsiaTheme="minorHAnsi"/>
                <w:szCs w:val="20"/>
                <w:lang w:val="hr-HR"/>
              </w:rPr>
              <w:t xml:space="preserve"> sadržaj</w:t>
            </w:r>
            <w:r w:rsidR="00E715D7" w:rsidRPr="00B62E3C">
              <w:rPr>
                <w:rFonts w:eastAsiaTheme="minorHAnsi"/>
                <w:szCs w:val="20"/>
                <w:lang w:val="hr-HR"/>
              </w:rPr>
              <w:t xml:space="preserve">, </w:t>
            </w:r>
          </w:p>
          <w:p w14:paraId="208BC397" w14:textId="44ABFE23" w:rsidR="00A47E13" w:rsidRPr="00B62E3C" w:rsidRDefault="00A47E13" w:rsidP="00607294">
            <w:pPr>
              <w:numPr>
                <w:ilvl w:val="0"/>
                <w:numId w:val="190"/>
              </w:numPr>
              <w:contextualSpacing/>
              <w:rPr>
                <w:rFonts w:eastAsiaTheme="minorHAnsi"/>
                <w:szCs w:val="20"/>
                <w:lang w:val="hr-HR"/>
              </w:rPr>
            </w:pPr>
            <w:r w:rsidRPr="00B62E3C">
              <w:rPr>
                <w:rFonts w:eastAsiaTheme="minorHAnsi"/>
                <w:szCs w:val="20"/>
                <w:lang w:val="hr-HR"/>
              </w:rPr>
              <w:lastRenderedPageBreak/>
              <w:t>razum</w:t>
            </w:r>
            <w:r w:rsidR="00E715D7" w:rsidRPr="00B62E3C">
              <w:rPr>
                <w:rFonts w:eastAsiaTheme="minorHAnsi"/>
                <w:szCs w:val="20"/>
                <w:lang w:val="hr-HR"/>
              </w:rPr>
              <w:t>jeti</w:t>
            </w:r>
            <w:r w:rsidRPr="00B62E3C">
              <w:rPr>
                <w:rFonts w:eastAsiaTheme="minorHAnsi"/>
                <w:szCs w:val="20"/>
                <w:lang w:val="hr-HR"/>
              </w:rPr>
              <w:t xml:space="preserve"> ulogu i sadržaj tehničke dokumentacije</w:t>
            </w:r>
            <w:r w:rsidR="00E715D7" w:rsidRPr="00B62E3C">
              <w:rPr>
                <w:rFonts w:eastAsiaTheme="minorHAnsi"/>
                <w:szCs w:val="20"/>
                <w:lang w:val="hr-HR"/>
              </w:rPr>
              <w:t xml:space="preserve">, </w:t>
            </w:r>
          </w:p>
          <w:p w14:paraId="2CDB3B5E" w14:textId="3E699B08" w:rsidR="00A47E13" w:rsidRPr="00B62E3C" w:rsidRDefault="00A47E13" w:rsidP="00607294">
            <w:pPr>
              <w:numPr>
                <w:ilvl w:val="0"/>
                <w:numId w:val="190"/>
              </w:numPr>
              <w:contextualSpacing/>
              <w:rPr>
                <w:rFonts w:eastAsiaTheme="minorHAnsi"/>
                <w:szCs w:val="20"/>
                <w:lang w:val="hr-HR"/>
              </w:rPr>
            </w:pPr>
            <w:r w:rsidRPr="00B62E3C">
              <w:rPr>
                <w:rFonts w:eastAsiaTheme="minorHAnsi"/>
                <w:szCs w:val="20"/>
                <w:lang w:val="hr-HR"/>
              </w:rPr>
              <w:t>razum</w:t>
            </w:r>
            <w:r w:rsidR="00E715D7" w:rsidRPr="00B62E3C">
              <w:rPr>
                <w:rFonts w:eastAsiaTheme="minorHAnsi"/>
                <w:szCs w:val="20"/>
                <w:lang w:val="hr-HR"/>
              </w:rPr>
              <w:t>jeti</w:t>
            </w:r>
            <w:r w:rsidRPr="00B62E3C">
              <w:rPr>
                <w:rFonts w:eastAsiaTheme="minorHAnsi"/>
                <w:szCs w:val="20"/>
                <w:lang w:val="hr-HR"/>
              </w:rPr>
              <w:t xml:space="preserve"> ulogu i sadržaj radne dokumentacije</w:t>
            </w:r>
            <w:r w:rsidR="00E715D7" w:rsidRPr="00B62E3C">
              <w:rPr>
                <w:rFonts w:eastAsiaTheme="minorHAnsi"/>
                <w:szCs w:val="20"/>
                <w:lang w:val="hr-HR"/>
              </w:rPr>
              <w:t xml:space="preserve">, </w:t>
            </w:r>
          </w:p>
          <w:p w14:paraId="718151DF" w14:textId="3B57BA6E" w:rsidR="00A47E13" w:rsidRPr="00B62E3C" w:rsidRDefault="00A47E13" w:rsidP="00607294">
            <w:pPr>
              <w:numPr>
                <w:ilvl w:val="0"/>
                <w:numId w:val="190"/>
              </w:numPr>
              <w:contextualSpacing/>
              <w:rPr>
                <w:rFonts w:eastAsiaTheme="minorHAnsi"/>
                <w:szCs w:val="20"/>
                <w:lang w:val="hr-HR"/>
              </w:rPr>
            </w:pPr>
            <w:r w:rsidRPr="00B62E3C">
              <w:rPr>
                <w:rFonts w:eastAsiaTheme="minorHAnsi"/>
                <w:szCs w:val="20"/>
                <w:lang w:val="hr-HR"/>
              </w:rPr>
              <w:t>samostalno čita</w:t>
            </w:r>
            <w:r w:rsidR="00E715D7" w:rsidRPr="00B62E3C">
              <w:rPr>
                <w:rFonts w:eastAsiaTheme="minorHAnsi"/>
                <w:szCs w:val="20"/>
                <w:lang w:val="hr-HR"/>
              </w:rPr>
              <w:t>ti</w:t>
            </w:r>
            <w:r w:rsidRPr="00B62E3C">
              <w:rPr>
                <w:rFonts w:eastAsiaTheme="minorHAnsi"/>
                <w:szCs w:val="20"/>
                <w:lang w:val="hr-HR"/>
              </w:rPr>
              <w:t xml:space="preserve"> tehničku i vodi</w:t>
            </w:r>
            <w:r w:rsidR="00E715D7" w:rsidRPr="00B62E3C">
              <w:rPr>
                <w:rFonts w:eastAsiaTheme="minorHAnsi"/>
                <w:szCs w:val="20"/>
                <w:lang w:val="hr-HR"/>
              </w:rPr>
              <w:t>ti</w:t>
            </w:r>
            <w:r w:rsidRPr="00B62E3C">
              <w:rPr>
                <w:rFonts w:eastAsiaTheme="minorHAnsi"/>
                <w:szCs w:val="20"/>
                <w:lang w:val="hr-HR"/>
              </w:rPr>
              <w:t xml:space="preserve"> radnu dokumentaciju.</w:t>
            </w:r>
          </w:p>
          <w:p w14:paraId="092ED838" w14:textId="77777777" w:rsidR="00A47E13" w:rsidRPr="00B62E3C" w:rsidRDefault="00A47E13" w:rsidP="00A47E13">
            <w:pPr>
              <w:ind w:left="215" w:hanging="215"/>
              <w:rPr>
                <w:b/>
                <w:szCs w:val="22"/>
                <w:lang w:val="hr-HR"/>
              </w:rPr>
            </w:pPr>
          </w:p>
          <w:p w14:paraId="652987BA" w14:textId="77777777" w:rsidR="00A47E13" w:rsidRPr="00B62E3C" w:rsidRDefault="00A47E13" w:rsidP="00A47E13">
            <w:pPr>
              <w:ind w:left="215" w:hanging="215"/>
              <w:rPr>
                <w:b/>
                <w:szCs w:val="22"/>
                <w:lang w:val="hr-HR"/>
              </w:rPr>
            </w:pPr>
            <w:r w:rsidRPr="00B62E3C">
              <w:rPr>
                <w:b/>
                <w:szCs w:val="22"/>
                <w:lang w:val="hr-HR"/>
              </w:rPr>
              <w:t>Jedinica 2.</w:t>
            </w:r>
          </w:p>
          <w:p w14:paraId="0548CAEF" w14:textId="27B5B871" w:rsidR="00A47E13" w:rsidRPr="00B62E3C" w:rsidRDefault="00A47E13" w:rsidP="00A47E13">
            <w:pPr>
              <w:ind w:left="323" w:hanging="323"/>
              <w:rPr>
                <w:szCs w:val="22"/>
                <w:lang w:val="hr-HR"/>
              </w:rPr>
            </w:pPr>
            <w:r w:rsidRPr="00B62E3C">
              <w:rPr>
                <w:szCs w:val="22"/>
                <w:lang w:val="hr-HR"/>
              </w:rPr>
              <w:t>Učenik će biti sposoban:</w:t>
            </w:r>
          </w:p>
          <w:p w14:paraId="549DD690" w14:textId="5875C98A" w:rsidR="00A47E13" w:rsidRPr="00B62E3C" w:rsidRDefault="00A47E13" w:rsidP="00607294">
            <w:pPr>
              <w:pStyle w:val="ListParagraph"/>
              <w:numPr>
                <w:ilvl w:val="0"/>
                <w:numId w:val="190"/>
              </w:numPr>
              <w:rPr>
                <w:rFonts w:ascii="Times New Roman" w:hAnsi="Times New Roman" w:cs="Times New Roman"/>
                <w:szCs w:val="22"/>
                <w:lang w:val="hr-HR"/>
              </w:rPr>
            </w:pPr>
            <w:r w:rsidRPr="00B62E3C">
              <w:rPr>
                <w:rFonts w:ascii="Times New Roman" w:hAnsi="Times New Roman" w:cs="Times New Roman"/>
                <w:szCs w:val="22"/>
                <w:lang w:val="hr-HR"/>
              </w:rPr>
              <w:t>objasni</w:t>
            </w:r>
            <w:r w:rsidR="00E715D7"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pojam dinamički plan</w:t>
            </w:r>
            <w:r w:rsidR="00E715D7" w:rsidRPr="00B62E3C">
              <w:rPr>
                <w:rFonts w:ascii="Times New Roman" w:hAnsi="Times New Roman" w:cs="Times New Roman"/>
                <w:szCs w:val="22"/>
                <w:lang w:val="hr-HR"/>
              </w:rPr>
              <w:t xml:space="preserve">, </w:t>
            </w:r>
          </w:p>
          <w:p w14:paraId="463D44CE" w14:textId="54B26D73" w:rsidR="00A47E13" w:rsidRPr="00B62E3C" w:rsidRDefault="00A47E13" w:rsidP="00607294">
            <w:pPr>
              <w:pStyle w:val="ListParagraph"/>
              <w:numPr>
                <w:ilvl w:val="0"/>
                <w:numId w:val="190"/>
              </w:numPr>
              <w:rPr>
                <w:rFonts w:ascii="Times New Roman" w:hAnsi="Times New Roman" w:cs="Times New Roman"/>
                <w:szCs w:val="22"/>
                <w:lang w:val="hr-HR"/>
              </w:rPr>
            </w:pPr>
            <w:r w:rsidRPr="00B62E3C">
              <w:rPr>
                <w:rFonts w:ascii="Times New Roman" w:hAnsi="Times New Roman" w:cs="Times New Roman"/>
                <w:szCs w:val="22"/>
                <w:lang w:val="hr-HR"/>
              </w:rPr>
              <w:t>nabroj</w:t>
            </w:r>
            <w:r w:rsidR="00E715D7" w:rsidRPr="00B62E3C">
              <w:rPr>
                <w:rFonts w:ascii="Times New Roman" w:hAnsi="Times New Roman" w:cs="Times New Roman"/>
                <w:szCs w:val="22"/>
                <w:lang w:val="hr-HR"/>
              </w:rPr>
              <w:t>ati</w:t>
            </w:r>
            <w:r w:rsidRPr="00B62E3C">
              <w:rPr>
                <w:rFonts w:ascii="Times New Roman" w:hAnsi="Times New Roman" w:cs="Times New Roman"/>
                <w:szCs w:val="22"/>
                <w:lang w:val="hr-HR"/>
              </w:rPr>
              <w:t xml:space="preserve"> faze dinamičkog</w:t>
            </w:r>
            <w:r w:rsidR="00E715D7"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plana</w:t>
            </w:r>
            <w:r w:rsidR="00E715D7" w:rsidRPr="00B62E3C">
              <w:rPr>
                <w:rFonts w:ascii="Times New Roman" w:hAnsi="Times New Roman" w:cs="Times New Roman"/>
                <w:szCs w:val="22"/>
                <w:lang w:val="hr-HR"/>
              </w:rPr>
              <w:t xml:space="preserve">, </w:t>
            </w:r>
          </w:p>
          <w:p w14:paraId="37855B4B" w14:textId="6313D8F4" w:rsidR="00A47E13" w:rsidRPr="00B62E3C" w:rsidRDefault="00A47E13" w:rsidP="00607294">
            <w:pPr>
              <w:pStyle w:val="ListParagraph"/>
              <w:numPr>
                <w:ilvl w:val="0"/>
                <w:numId w:val="190"/>
              </w:numPr>
              <w:rPr>
                <w:rFonts w:ascii="Times New Roman" w:hAnsi="Times New Roman" w:cs="Times New Roman"/>
                <w:szCs w:val="22"/>
                <w:lang w:val="hr-HR"/>
              </w:rPr>
            </w:pPr>
            <w:r w:rsidRPr="00B62E3C">
              <w:rPr>
                <w:rFonts w:ascii="Times New Roman" w:hAnsi="Times New Roman" w:cs="Times New Roman"/>
                <w:szCs w:val="22"/>
                <w:lang w:val="hr-HR"/>
              </w:rPr>
              <w:t>razum</w:t>
            </w:r>
            <w:r w:rsidR="00E715D7" w:rsidRPr="00B62E3C">
              <w:rPr>
                <w:rFonts w:ascii="Times New Roman" w:hAnsi="Times New Roman" w:cs="Times New Roman"/>
                <w:szCs w:val="22"/>
                <w:lang w:val="hr-HR"/>
              </w:rPr>
              <w:t>jeti</w:t>
            </w:r>
            <w:r w:rsidRPr="00B62E3C">
              <w:rPr>
                <w:rFonts w:ascii="Times New Roman" w:hAnsi="Times New Roman" w:cs="Times New Roman"/>
                <w:szCs w:val="22"/>
                <w:lang w:val="hr-HR"/>
              </w:rPr>
              <w:t xml:space="preserve"> ulogu i sadržaj dinamičkog</w:t>
            </w:r>
            <w:r w:rsidR="00E715D7"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plana</w:t>
            </w:r>
            <w:r w:rsidR="00E715D7" w:rsidRPr="00B62E3C">
              <w:rPr>
                <w:rFonts w:ascii="Times New Roman" w:hAnsi="Times New Roman" w:cs="Times New Roman"/>
                <w:szCs w:val="22"/>
                <w:lang w:val="hr-HR"/>
              </w:rPr>
              <w:t xml:space="preserve">, </w:t>
            </w:r>
          </w:p>
          <w:p w14:paraId="120C1887" w14:textId="1DB68A30" w:rsidR="00A47E13" w:rsidRPr="00B62E3C" w:rsidRDefault="00A47E13" w:rsidP="00607294">
            <w:pPr>
              <w:pStyle w:val="ListParagraph"/>
              <w:numPr>
                <w:ilvl w:val="0"/>
                <w:numId w:val="190"/>
              </w:numPr>
              <w:rPr>
                <w:rFonts w:ascii="Times New Roman" w:hAnsi="Times New Roman" w:cs="Times New Roman"/>
                <w:szCs w:val="22"/>
                <w:lang w:val="hr-HR"/>
              </w:rPr>
            </w:pPr>
            <w:r w:rsidRPr="00B62E3C">
              <w:rPr>
                <w:rFonts w:ascii="Times New Roman" w:hAnsi="Times New Roman" w:cs="Times New Roman"/>
                <w:szCs w:val="22"/>
                <w:lang w:val="hr-HR"/>
              </w:rPr>
              <w:t>samostalno izra</w:t>
            </w:r>
            <w:r w:rsidR="00E715D7" w:rsidRPr="00B62E3C">
              <w:rPr>
                <w:rFonts w:ascii="Times New Roman" w:hAnsi="Times New Roman" w:cs="Times New Roman"/>
                <w:szCs w:val="22"/>
                <w:lang w:val="hr-HR"/>
              </w:rPr>
              <w:t>diti</w:t>
            </w:r>
            <w:r w:rsidRPr="00B62E3C">
              <w:rPr>
                <w:rFonts w:ascii="Times New Roman" w:hAnsi="Times New Roman" w:cs="Times New Roman"/>
                <w:szCs w:val="22"/>
                <w:lang w:val="hr-HR"/>
              </w:rPr>
              <w:t xml:space="preserve"> dinamički plan za pojedine vrste građevinskih radova.</w:t>
            </w:r>
          </w:p>
          <w:p w14:paraId="7515A312" w14:textId="77777777" w:rsidR="00A47E13" w:rsidRPr="00B62E3C" w:rsidRDefault="00A47E13" w:rsidP="00A47E13">
            <w:pPr>
              <w:ind w:left="720"/>
              <w:contextualSpacing/>
              <w:rPr>
                <w:rFonts w:eastAsiaTheme="minorHAnsi"/>
                <w:szCs w:val="22"/>
                <w:lang w:val="hr-HR"/>
              </w:rPr>
            </w:pPr>
          </w:p>
          <w:p w14:paraId="5A1DD3F0" w14:textId="77777777" w:rsidR="00A47E13" w:rsidRPr="00B62E3C" w:rsidRDefault="00A47E13" w:rsidP="00A47E13">
            <w:pPr>
              <w:rPr>
                <w:b/>
                <w:szCs w:val="22"/>
                <w:lang w:val="hr-HR"/>
              </w:rPr>
            </w:pPr>
            <w:r w:rsidRPr="00B62E3C">
              <w:rPr>
                <w:b/>
                <w:szCs w:val="22"/>
                <w:lang w:val="hr-HR"/>
              </w:rPr>
              <w:t>Jedinica 3.</w:t>
            </w:r>
          </w:p>
          <w:p w14:paraId="45587554" w14:textId="22C0FA4C" w:rsidR="00A47E13" w:rsidRPr="00B62E3C" w:rsidRDefault="00A47E13" w:rsidP="00A47E13">
            <w:pPr>
              <w:ind w:left="323" w:hanging="323"/>
              <w:rPr>
                <w:szCs w:val="22"/>
                <w:lang w:val="hr-HR"/>
              </w:rPr>
            </w:pPr>
            <w:r w:rsidRPr="00B62E3C">
              <w:rPr>
                <w:szCs w:val="22"/>
                <w:lang w:val="hr-HR"/>
              </w:rPr>
              <w:t>Učenik će biti sposoban:</w:t>
            </w:r>
          </w:p>
          <w:p w14:paraId="6D99FADE" w14:textId="534A0233" w:rsidR="00A47E13" w:rsidRPr="00B62E3C" w:rsidRDefault="00A47E13" w:rsidP="00607294">
            <w:pPr>
              <w:pStyle w:val="ListParagraph"/>
              <w:numPr>
                <w:ilvl w:val="0"/>
                <w:numId w:val="190"/>
              </w:numPr>
              <w:rPr>
                <w:rFonts w:ascii="Times New Roman" w:hAnsi="Times New Roman" w:cs="Times New Roman"/>
                <w:szCs w:val="22"/>
                <w:lang w:val="hr-HR"/>
              </w:rPr>
            </w:pPr>
            <w:r w:rsidRPr="00B62E3C">
              <w:rPr>
                <w:rFonts w:ascii="Times New Roman" w:hAnsi="Times New Roman" w:cs="Times New Roman"/>
                <w:szCs w:val="22"/>
                <w:lang w:val="hr-HR"/>
              </w:rPr>
              <w:t>objasni</w:t>
            </w:r>
            <w:r w:rsidR="00E715D7"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pojam resursi (materijal, alati, oprema, radna snaga i dr.)</w:t>
            </w:r>
            <w:r w:rsidR="00E715D7" w:rsidRPr="00B62E3C">
              <w:rPr>
                <w:rFonts w:ascii="Times New Roman" w:hAnsi="Times New Roman" w:cs="Times New Roman"/>
                <w:szCs w:val="22"/>
                <w:lang w:val="hr-HR"/>
              </w:rPr>
              <w:t xml:space="preserve">, </w:t>
            </w:r>
          </w:p>
          <w:p w14:paraId="473A114E" w14:textId="3728314E" w:rsidR="00A47E13" w:rsidRPr="00B62E3C" w:rsidRDefault="00A47E13" w:rsidP="00607294">
            <w:pPr>
              <w:pStyle w:val="ListParagraph"/>
              <w:numPr>
                <w:ilvl w:val="0"/>
                <w:numId w:val="190"/>
              </w:numPr>
              <w:rPr>
                <w:rFonts w:ascii="Times New Roman" w:hAnsi="Times New Roman" w:cs="Times New Roman"/>
                <w:szCs w:val="22"/>
                <w:lang w:val="hr-HR"/>
              </w:rPr>
            </w:pPr>
            <w:r w:rsidRPr="00B62E3C">
              <w:rPr>
                <w:rFonts w:ascii="Times New Roman" w:hAnsi="Times New Roman" w:cs="Times New Roman"/>
                <w:szCs w:val="22"/>
                <w:lang w:val="hr-HR"/>
              </w:rPr>
              <w:t>nabroj</w:t>
            </w:r>
            <w:r w:rsidR="00E715D7" w:rsidRPr="00B62E3C">
              <w:rPr>
                <w:rFonts w:ascii="Times New Roman" w:hAnsi="Times New Roman" w:cs="Times New Roman"/>
                <w:szCs w:val="22"/>
                <w:lang w:val="hr-HR"/>
              </w:rPr>
              <w:t>ati</w:t>
            </w:r>
            <w:r w:rsidRPr="00B62E3C">
              <w:rPr>
                <w:rFonts w:ascii="Times New Roman" w:hAnsi="Times New Roman" w:cs="Times New Roman"/>
                <w:szCs w:val="22"/>
                <w:lang w:val="hr-HR"/>
              </w:rPr>
              <w:t xml:space="preserve"> potrebne resurse za izvođenje pojedinih građevinskih radova</w:t>
            </w:r>
            <w:r w:rsidR="00E715D7" w:rsidRPr="00B62E3C">
              <w:rPr>
                <w:rFonts w:ascii="Times New Roman" w:hAnsi="Times New Roman" w:cs="Times New Roman"/>
                <w:szCs w:val="22"/>
                <w:lang w:val="hr-HR"/>
              </w:rPr>
              <w:t xml:space="preserve">, </w:t>
            </w:r>
          </w:p>
          <w:p w14:paraId="19B6C484" w14:textId="376AF89C" w:rsidR="00A47E13" w:rsidRPr="00B62E3C" w:rsidRDefault="00A47E13" w:rsidP="00607294">
            <w:pPr>
              <w:pStyle w:val="ListParagraph"/>
              <w:numPr>
                <w:ilvl w:val="0"/>
                <w:numId w:val="190"/>
              </w:numPr>
              <w:rPr>
                <w:rFonts w:ascii="Times New Roman" w:hAnsi="Times New Roman" w:cs="Times New Roman"/>
                <w:szCs w:val="22"/>
                <w:lang w:val="hr-HR"/>
              </w:rPr>
            </w:pPr>
            <w:r w:rsidRPr="00B62E3C">
              <w:rPr>
                <w:rFonts w:ascii="Times New Roman" w:hAnsi="Times New Roman" w:cs="Times New Roman"/>
                <w:szCs w:val="22"/>
                <w:lang w:val="hr-HR"/>
              </w:rPr>
              <w:t>razum</w:t>
            </w:r>
            <w:r w:rsidR="00E715D7" w:rsidRPr="00B62E3C">
              <w:rPr>
                <w:rFonts w:ascii="Times New Roman" w:hAnsi="Times New Roman" w:cs="Times New Roman"/>
                <w:szCs w:val="22"/>
                <w:lang w:val="hr-HR"/>
              </w:rPr>
              <w:t>jeti</w:t>
            </w:r>
            <w:r w:rsidRPr="00B62E3C">
              <w:rPr>
                <w:rFonts w:ascii="Times New Roman" w:hAnsi="Times New Roman" w:cs="Times New Roman"/>
                <w:szCs w:val="22"/>
                <w:lang w:val="hr-HR"/>
              </w:rPr>
              <w:t xml:space="preserve"> pojam resursi</w:t>
            </w:r>
            <w:r w:rsidR="00E715D7" w:rsidRPr="00B62E3C">
              <w:rPr>
                <w:rFonts w:ascii="Times New Roman" w:hAnsi="Times New Roman" w:cs="Times New Roman"/>
                <w:szCs w:val="22"/>
                <w:lang w:val="hr-HR"/>
              </w:rPr>
              <w:t xml:space="preserve">, </w:t>
            </w:r>
          </w:p>
          <w:p w14:paraId="139DB401" w14:textId="0AC4FFF6" w:rsidR="00A47E13" w:rsidRPr="00B62E3C" w:rsidRDefault="00A47E13" w:rsidP="00607294">
            <w:pPr>
              <w:pStyle w:val="ListParagraph"/>
              <w:numPr>
                <w:ilvl w:val="0"/>
                <w:numId w:val="190"/>
              </w:numPr>
              <w:rPr>
                <w:rFonts w:ascii="Times New Roman" w:hAnsi="Times New Roman" w:cs="Times New Roman"/>
                <w:szCs w:val="22"/>
                <w:lang w:val="hr-HR"/>
              </w:rPr>
            </w:pPr>
            <w:r w:rsidRPr="00B62E3C">
              <w:rPr>
                <w:rFonts w:ascii="Times New Roman" w:hAnsi="Times New Roman" w:cs="Times New Roman"/>
                <w:szCs w:val="22"/>
                <w:lang w:val="hr-HR"/>
              </w:rPr>
              <w:t>samostalno planira</w:t>
            </w:r>
            <w:r w:rsidR="00E715D7" w:rsidRPr="00B62E3C">
              <w:rPr>
                <w:rFonts w:ascii="Times New Roman" w:hAnsi="Times New Roman" w:cs="Times New Roman"/>
                <w:szCs w:val="22"/>
                <w:lang w:val="hr-HR"/>
              </w:rPr>
              <w:t>ti</w:t>
            </w:r>
            <w:r w:rsidRPr="00B62E3C">
              <w:rPr>
                <w:rFonts w:ascii="Times New Roman" w:hAnsi="Times New Roman" w:cs="Times New Roman"/>
                <w:szCs w:val="22"/>
                <w:lang w:val="hr-HR"/>
              </w:rPr>
              <w:t xml:space="preserve"> potrebne resurse za pojedine vrste građevinskih radova.</w:t>
            </w:r>
          </w:p>
          <w:p w14:paraId="429C47A0" w14:textId="77777777" w:rsidR="00E715D7" w:rsidRPr="00B62E3C" w:rsidRDefault="00E715D7" w:rsidP="00E715D7">
            <w:pPr>
              <w:pStyle w:val="ListParagraph"/>
              <w:ind w:left="360"/>
              <w:rPr>
                <w:rFonts w:ascii="Times New Roman" w:hAnsi="Times New Roman" w:cs="Times New Roman"/>
                <w:szCs w:val="22"/>
                <w:lang w:val="hr-HR"/>
              </w:rPr>
            </w:pPr>
          </w:p>
          <w:p w14:paraId="240F38BF" w14:textId="77777777" w:rsidR="00A47E13" w:rsidRPr="00B62E3C" w:rsidRDefault="00A47E13" w:rsidP="00A47E13">
            <w:pPr>
              <w:rPr>
                <w:b/>
                <w:szCs w:val="22"/>
                <w:lang w:val="hr-HR"/>
              </w:rPr>
            </w:pPr>
            <w:r w:rsidRPr="00B62E3C">
              <w:rPr>
                <w:b/>
                <w:szCs w:val="22"/>
                <w:lang w:val="hr-HR"/>
              </w:rPr>
              <w:t>Jedinica 4.</w:t>
            </w:r>
          </w:p>
          <w:p w14:paraId="7700BB92" w14:textId="6D75B459" w:rsidR="00A47E13" w:rsidRPr="00B62E3C" w:rsidRDefault="00A47E13" w:rsidP="00A47E13">
            <w:pPr>
              <w:rPr>
                <w:szCs w:val="22"/>
                <w:lang w:val="hr-HR"/>
              </w:rPr>
            </w:pPr>
            <w:r w:rsidRPr="00B62E3C">
              <w:rPr>
                <w:szCs w:val="22"/>
                <w:lang w:val="hr-HR"/>
              </w:rPr>
              <w:t>Učenik će biti sposoban:</w:t>
            </w:r>
          </w:p>
          <w:p w14:paraId="7228B51D" w14:textId="71EDF7A0" w:rsidR="00A47E13" w:rsidRPr="00B62E3C" w:rsidRDefault="00A47E13" w:rsidP="00607294">
            <w:pPr>
              <w:numPr>
                <w:ilvl w:val="0"/>
                <w:numId w:val="184"/>
              </w:numPr>
              <w:contextualSpacing/>
              <w:rPr>
                <w:rFonts w:eastAsiaTheme="minorHAnsi"/>
                <w:szCs w:val="22"/>
                <w:lang w:val="hr-HR"/>
              </w:rPr>
            </w:pPr>
            <w:r w:rsidRPr="00B62E3C">
              <w:rPr>
                <w:rFonts w:eastAsiaTheme="minorHAnsi"/>
                <w:szCs w:val="22"/>
                <w:lang w:val="hr-HR"/>
              </w:rPr>
              <w:t>objasni</w:t>
            </w:r>
            <w:r w:rsidR="00E715D7" w:rsidRPr="00B62E3C">
              <w:rPr>
                <w:rFonts w:eastAsiaTheme="minorHAnsi"/>
                <w:szCs w:val="22"/>
                <w:lang w:val="hr-HR"/>
              </w:rPr>
              <w:t>ti</w:t>
            </w:r>
            <w:r w:rsidRPr="00B62E3C">
              <w:rPr>
                <w:rFonts w:eastAsiaTheme="minorHAnsi"/>
                <w:szCs w:val="22"/>
                <w:lang w:val="hr-HR"/>
              </w:rPr>
              <w:t xml:space="preserve"> zašto je važna priprema radnog</w:t>
            </w:r>
            <w:r w:rsidR="00E715D7" w:rsidRPr="00B62E3C">
              <w:rPr>
                <w:rFonts w:eastAsiaTheme="minorHAnsi"/>
                <w:szCs w:val="22"/>
                <w:lang w:val="hr-HR"/>
              </w:rPr>
              <w:t>a</w:t>
            </w:r>
            <w:r w:rsidRPr="00B62E3C">
              <w:rPr>
                <w:rFonts w:eastAsiaTheme="minorHAnsi"/>
                <w:szCs w:val="22"/>
                <w:lang w:val="hr-HR"/>
              </w:rPr>
              <w:t xml:space="preserve"> mjesta</w:t>
            </w:r>
            <w:r w:rsidR="00E715D7" w:rsidRPr="00B62E3C">
              <w:rPr>
                <w:rFonts w:eastAsiaTheme="minorHAnsi"/>
                <w:szCs w:val="22"/>
                <w:lang w:val="hr-HR"/>
              </w:rPr>
              <w:t xml:space="preserve">, </w:t>
            </w:r>
          </w:p>
          <w:p w14:paraId="1EB91B17" w14:textId="4EAF6DCE" w:rsidR="00A47E13" w:rsidRPr="00B62E3C" w:rsidRDefault="00A47E13" w:rsidP="00607294">
            <w:pPr>
              <w:numPr>
                <w:ilvl w:val="0"/>
                <w:numId w:val="184"/>
              </w:numPr>
              <w:contextualSpacing/>
              <w:rPr>
                <w:rFonts w:eastAsiaTheme="minorHAnsi"/>
                <w:szCs w:val="22"/>
                <w:lang w:val="hr-HR"/>
              </w:rPr>
            </w:pPr>
            <w:r w:rsidRPr="00B62E3C">
              <w:rPr>
                <w:rFonts w:eastAsiaTheme="minorHAnsi"/>
                <w:szCs w:val="22"/>
                <w:lang w:val="hr-HR"/>
              </w:rPr>
              <w:t>nabroj</w:t>
            </w:r>
            <w:r w:rsidR="00E715D7" w:rsidRPr="00B62E3C">
              <w:rPr>
                <w:rFonts w:eastAsiaTheme="minorHAnsi"/>
                <w:szCs w:val="22"/>
                <w:lang w:val="hr-HR"/>
              </w:rPr>
              <w:t>ati</w:t>
            </w:r>
            <w:r w:rsidRPr="00B62E3C">
              <w:rPr>
                <w:rFonts w:eastAsiaTheme="minorHAnsi"/>
                <w:szCs w:val="22"/>
                <w:lang w:val="hr-HR"/>
              </w:rPr>
              <w:t xml:space="preserve"> i objasni</w:t>
            </w:r>
            <w:r w:rsidR="00E715D7" w:rsidRPr="00B62E3C">
              <w:rPr>
                <w:rFonts w:eastAsiaTheme="minorHAnsi"/>
                <w:szCs w:val="22"/>
                <w:lang w:val="hr-HR"/>
              </w:rPr>
              <w:t>ti</w:t>
            </w:r>
            <w:r w:rsidRPr="00B62E3C">
              <w:rPr>
                <w:rFonts w:eastAsiaTheme="minorHAnsi"/>
                <w:szCs w:val="22"/>
                <w:lang w:val="hr-HR"/>
              </w:rPr>
              <w:t xml:space="preserve"> št</w:t>
            </w:r>
            <w:r w:rsidR="00E715D7" w:rsidRPr="00B62E3C">
              <w:rPr>
                <w:rFonts w:eastAsiaTheme="minorHAnsi"/>
                <w:szCs w:val="22"/>
                <w:lang w:val="hr-HR"/>
              </w:rPr>
              <w:t>o</w:t>
            </w:r>
            <w:r w:rsidRPr="00B62E3C">
              <w:rPr>
                <w:rFonts w:eastAsiaTheme="minorHAnsi"/>
                <w:szCs w:val="22"/>
                <w:lang w:val="hr-HR"/>
              </w:rPr>
              <w:t xml:space="preserve"> podrazumijeva priprema radnog</w:t>
            </w:r>
            <w:r w:rsidR="00E715D7" w:rsidRPr="00B62E3C">
              <w:rPr>
                <w:rFonts w:eastAsiaTheme="minorHAnsi"/>
                <w:szCs w:val="22"/>
                <w:lang w:val="hr-HR"/>
              </w:rPr>
              <w:t>a</w:t>
            </w:r>
            <w:r w:rsidRPr="00B62E3C">
              <w:rPr>
                <w:rFonts w:eastAsiaTheme="minorHAnsi"/>
                <w:szCs w:val="22"/>
                <w:lang w:val="hr-HR"/>
              </w:rPr>
              <w:t xml:space="preserve"> mjesta</w:t>
            </w:r>
            <w:r w:rsidR="00E715D7" w:rsidRPr="00B62E3C">
              <w:rPr>
                <w:rFonts w:eastAsiaTheme="minorHAnsi"/>
                <w:szCs w:val="22"/>
                <w:lang w:val="hr-HR"/>
              </w:rPr>
              <w:t xml:space="preserve">, </w:t>
            </w:r>
          </w:p>
          <w:p w14:paraId="3E50F714" w14:textId="6B45E587" w:rsidR="00A47E13" w:rsidRPr="00B62E3C" w:rsidRDefault="00A47E13" w:rsidP="00607294">
            <w:pPr>
              <w:numPr>
                <w:ilvl w:val="0"/>
                <w:numId w:val="184"/>
              </w:numPr>
              <w:contextualSpacing/>
              <w:rPr>
                <w:rFonts w:eastAsiaTheme="minorHAnsi"/>
                <w:szCs w:val="22"/>
                <w:lang w:val="hr-HR"/>
              </w:rPr>
            </w:pPr>
            <w:r w:rsidRPr="00B62E3C">
              <w:rPr>
                <w:rFonts w:eastAsiaTheme="minorHAnsi"/>
                <w:szCs w:val="22"/>
                <w:lang w:val="hr-HR"/>
              </w:rPr>
              <w:t>razum</w:t>
            </w:r>
            <w:r w:rsidR="00E715D7" w:rsidRPr="00B62E3C">
              <w:rPr>
                <w:rFonts w:eastAsiaTheme="minorHAnsi"/>
                <w:szCs w:val="22"/>
                <w:lang w:val="hr-HR"/>
              </w:rPr>
              <w:t>jeti</w:t>
            </w:r>
            <w:r w:rsidRPr="00B62E3C">
              <w:rPr>
                <w:rFonts w:eastAsiaTheme="minorHAnsi"/>
                <w:szCs w:val="22"/>
                <w:lang w:val="hr-HR"/>
              </w:rPr>
              <w:t xml:space="preserve"> proces pripreme radnog</w:t>
            </w:r>
            <w:r w:rsidR="00E715D7" w:rsidRPr="00B62E3C">
              <w:rPr>
                <w:rFonts w:eastAsiaTheme="minorHAnsi"/>
                <w:szCs w:val="22"/>
                <w:lang w:val="hr-HR"/>
              </w:rPr>
              <w:t>a</w:t>
            </w:r>
            <w:r w:rsidRPr="00B62E3C">
              <w:rPr>
                <w:rFonts w:eastAsiaTheme="minorHAnsi"/>
                <w:szCs w:val="22"/>
                <w:lang w:val="hr-HR"/>
              </w:rPr>
              <w:t xml:space="preserve"> mjesta</w:t>
            </w:r>
            <w:r w:rsidR="00E715D7" w:rsidRPr="00B62E3C">
              <w:rPr>
                <w:rFonts w:eastAsiaTheme="minorHAnsi"/>
                <w:szCs w:val="22"/>
                <w:lang w:val="hr-HR"/>
              </w:rPr>
              <w:t xml:space="preserve">, </w:t>
            </w:r>
          </w:p>
          <w:p w14:paraId="43239D2C" w14:textId="39DA06DE" w:rsidR="00A47E13" w:rsidRPr="00B62E3C" w:rsidRDefault="00A47E13" w:rsidP="00607294">
            <w:pPr>
              <w:numPr>
                <w:ilvl w:val="0"/>
                <w:numId w:val="184"/>
              </w:numPr>
              <w:contextualSpacing/>
              <w:rPr>
                <w:rFonts w:eastAsiaTheme="minorHAnsi"/>
                <w:szCs w:val="22"/>
                <w:lang w:val="hr-HR"/>
              </w:rPr>
            </w:pPr>
            <w:r w:rsidRPr="00B62E3C">
              <w:rPr>
                <w:rFonts w:eastAsiaTheme="minorHAnsi"/>
                <w:szCs w:val="22"/>
                <w:lang w:val="hr-HR"/>
              </w:rPr>
              <w:t>samostalno priprema</w:t>
            </w:r>
            <w:r w:rsidR="00E715D7" w:rsidRPr="00B62E3C">
              <w:rPr>
                <w:rFonts w:eastAsiaTheme="minorHAnsi"/>
                <w:szCs w:val="22"/>
                <w:lang w:val="hr-HR"/>
              </w:rPr>
              <w:t>ti</w:t>
            </w:r>
            <w:r w:rsidRPr="00B62E3C">
              <w:rPr>
                <w:rFonts w:eastAsiaTheme="minorHAnsi"/>
                <w:szCs w:val="22"/>
                <w:lang w:val="hr-HR"/>
              </w:rPr>
              <w:t xml:space="preserve"> radno mjesto, preuzima</w:t>
            </w:r>
            <w:r w:rsidR="00E715D7" w:rsidRPr="00B62E3C">
              <w:rPr>
                <w:rFonts w:eastAsiaTheme="minorHAnsi"/>
                <w:szCs w:val="22"/>
                <w:lang w:val="hr-HR"/>
              </w:rPr>
              <w:t>ti</w:t>
            </w:r>
            <w:r w:rsidRPr="00B62E3C">
              <w:rPr>
                <w:rFonts w:eastAsiaTheme="minorHAnsi"/>
                <w:szCs w:val="22"/>
                <w:lang w:val="hr-HR"/>
              </w:rPr>
              <w:t xml:space="preserve"> alat, opremu, materijal, razmatra</w:t>
            </w:r>
            <w:r w:rsidR="00E715D7" w:rsidRPr="00B62E3C">
              <w:rPr>
                <w:rFonts w:eastAsiaTheme="minorHAnsi"/>
                <w:szCs w:val="22"/>
                <w:lang w:val="hr-HR"/>
              </w:rPr>
              <w:t>ti</w:t>
            </w:r>
            <w:r w:rsidRPr="00B62E3C">
              <w:rPr>
                <w:rFonts w:eastAsiaTheme="minorHAnsi"/>
                <w:szCs w:val="22"/>
                <w:lang w:val="hr-HR"/>
              </w:rPr>
              <w:t xml:space="preserve"> aktivnosti iz radnog</w:t>
            </w:r>
            <w:r w:rsidR="00E715D7" w:rsidRPr="00B62E3C">
              <w:rPr>
                <w:rFonts w:eastAsiaTheme="minorHAnsi"/>
                <w:szCs w:val="22"/>
                <w:lang w:val="hr-HR"/>
              </w:rPr>
              <w:t>a</w:t>
            </w:r>
            <w:r w:rsidRPr="00B62E3C">
              <w:rPr>
                <w:rFonts w:eastAsiaTheme="minorHAnsi"/>
                <w:szCs w:val="22"/>
                <w:lang w:val="hr-HR"/>
              </w:rPr>
              <w:t xml:space="preserve"> naloga</w:t>
            </w:r>
            <w:r w:rsidR="00E715D7" w:rsidRPr="00B62E3C">
              <w:rPr>
                <w:rFonts w:eastAsiaTheme="minorHAnsi"/>
                <w:szCs w:val="22"/>
                <w:lang w:val="hr-HR"/>
              </w:rPr>
              <w:t xml:space="preserve">, </w:t>
            </w:r>
          </w:p>
          <w:p w14:paraId="485171D5" w14:textId="66707148" w:rsidR="00A47E13" w:rsidRPr="00B62E3C" w:rsidRDefault="00A47E13" w:rsidP="00607294">
            <w:pPr>
              <w:numPr>
                <w:ilvl w:val="0"/>
                <w:numId w:val="184"/>
              </w:numPr>
              <w:contextualSpacing/>
              <w:rPr>
                <w:rFonts w:eastAsiaTheme="minorHAnsi"/>
                <w:sz w:val="24"/>
                <w:szCs w:val="22"/>
                <w:lang w:val="hr-HR"/>
              </w:rPr>
            </w:pPr>
            <w:r w:rsidRPr="00B62E3C">
              <w:rPr>
                <w:rFonts w:eastAsiaTheme="minorHAnsi"/>
                <w:szCs w:val="22"/>
                <w:lang w:val="hr-HR"/>
              </w:rPr>
              <w:t>izvrši</w:t>
            </w:r>
            <w:r w:rsidR="00E715D7" w:rsidRPr="00B62E3C">
              <w:rPr>
                <w:rFonts w:eastAsiaTheme="minorHAnsi"/>
                <w:szCs w:val="22"/>
                <w:lang w:val="hr-HR"/>
              </w:rPr>
              <w:t>ti</w:t>
            </w:r>
            <w:r w:rsidRPr="00B62E3C">
              <w:rPr>
                <w:rFonts w:eastAsiaTheme="minorHAnsi"/>
                <w:szCs w:val="22"/>
                <w:lang w:val="hr-HR"/>
              </w:rPr>
              <w:t xml:space="preserve"> osiguranje radnog</w:t>
            </w:r>
            <w:r w:rsidR="00E715D7" w:rsidRPr="00B62E3C">
              <w:rPr>
                <w:rFonts w:eastAsiaTheme="minorHAnsi"/>
                <w:szCs w:val="22"/>
                <w:lang w:val="hr-HR"/>
              </w:rPr>
              <w:t>a</w:t>
            </w:r>
            <w:r w:rsidRPr="00B62E3C">
              <w:rPr>
                <w:rFonts w:eastAsiaTheme="minorHAnsi"/>
                <w:szCs w:val="22"/>
                <w:lang w:val="hr-HR"/>
              </w:rPr>
              <w:t xml:space="preserve"> mjesta </w:t>
            </w:r>
            <w:r w:rsidR="00E715D7" w:rsidRPr="00B62E3C">
              <w:rPr>
                <w:rFonts w:eastAsiaTheme="minorHAnsi"/>
                <w:szCs w:val="22"/>
                <w:lang w:val="hr-HR"/>
              </w:rPr>
              <w:t>sukladno</w:t>
            </w:r>
            <w:r w:rsidRPr="00B62E3C">
              <w:rPr>
                <w:rFonts w:eastAsiaTheme="minorHAnsi"/>
                <w:szCs w:val="22"/>
                <w:lang w:val="hr-HR"/>
              </w:rPr>
              <w:t xml:space="preserve"> pravilnicima zaštite na radu.</w:t>
            </w:r>
          </w:p>
        </w:tc>
        <w:tc>
          <w:tcPr>
            <w:tcW w:w="5186" w:type="dxa"/>
            <w:tcBorders>
              <w:left w:val="single" w:sz="4" w:space="0" w:color="auto"/>
              <w:bottom w:val="single" w:sz="4" w:space="0" w:color="auto"/>
            </w:tcBorders>
            <w:shd w:val="clear" w:color="auto" w:fill="auto"/>
          </w:tcPr>
          <w:p w14:paraId="7788D1D7" w14:textId="77777777" w:rsidR="00A47E13" w:rsidRPr="00B62E3C" w:rsidRDefault="00A47E13" w:rsidP="00A47E13">
            <w:pPr>
              <w:rPr>
                <w:b/>
                <w:szCs w:val="22"/>
                <w:lang w:val="hr-HR"/>
              </w:rPr>
            </w:pPr>
            <w:r w:rsidRPr="00B62E3C">
              <w:rPr>
                <w:b/>
                <w:szCs w:val="22"/>
                <w:lang w:val="hr-HR"/>
              </w:rPr>
              <w:lastRenderedPageBreak/>
              <w:t>Jedinica 1.</w:t>
            </w:r>
          </w:p>
          <w:p w14:paraId="56E720A9" w14:textId="48571307" w:rsidR="00A47E13" w:rsidRPr="00B62E3C" w:rsidRDefault="00A47E13" w:rsidP="00607294">
            <w:pPr>
              <w:numPr>
                <w:ilvl w:val="0"/>
                <w:numId w:val="191"/>
              </w:numPr>
              <w:contextualSpacing/>
              <w:rPr>
                <w:rFonts w:eastAsiaTheme="minorHAnsi"/>
                <w:szCs w:val="22"/>
                <w:lang w:val="hr-HR"/>
              </w:rPr>
            </w:pPr>
            <w:r w:rsidRPr="00B62E3C">
              <w:rPr>
                <w:rFonts w:eastAsiaTheme="minorHAnsi"/>
                <w:szCs w:val="22"/>
                <w:lang w:val="hr-HR"/>
              </w:rPr>
              <w:t>koristiti stručnu literaturu</w:t>
            </w:r>
            <w:r w:rsidR="001D53DF" w:rsidRPr="00B62E3C">
              <w:rPr>
                <w:rFonts w:eastAsiaTheme="minorHAnsi"/>
                <w:szCs w:val="22"/>
                <w:lang w:val="hr-HR"/>
              </w:rPr>
              <w:t>,</w:t>
            </w:r>
          </w:p>
          <w:p w14:paraId="7BDCE176" w14:textId="4A46A371" w:rsidR="00A47E13" w:rsidRPr="00B62E3C" w:rsidRDefault="00A47E13" w:rsidP="00607294">
            <w:pPr>
              <w:numPr>
                <w:ilvl w:val="0"/>
                <w:numId w:val="191"/>
              </w:numPr>
              <w:contextualSpacing/>
              <w:rPr>
                <w:rFonts w:eastAsiaTheme="minorHAnsi"/>
                <w:szCs w:val="22"/>
                <w:lang w:val="hr-HR"/>
              </w:rPr>
            </w:pPr>
            <w:r w:rsidRPr="00B62E3C">
              <w:rPr>
                <w:rFonts w:eastAsiaTheme="minorHAnsi"/>
                <w:szCs w:val="22"/>
                <w:lang w:val="hr-HR"/>
              </w:rPr>
              <w:t>koristiti videozapise</w:t>
            </w:r>
            <w:r w:rsidR="001D53DF" w:rsidRPr="00B62E3C">
              <w:rPr>
                <w:rFonts w:eastAsiaTheme="minorHAnsi"/>
                <w:szCs w:val="22"/>
                <w:lang w:val="hr-HR"/>
              </w:rPr>
              <w:t xml:space="preserve">, </w:t>
            </w:r>
          </w:p>
          <w:p w14:paraId="63C2658D" w14:textId="75887C5C" w:rsidR="00A47E13" w:rsidRPr="00B62E3C" w:rsidRDefault="00A47E13" w:rsidP="00607294">
            <w:pPr>
              <w:numPr>
                <w:ilvl w:val="0"/>
                <w:numId w:val="191"/>
              </w:numPr>
              <w:contextualSpacing/>
              <w:rPr>
                <w:rFonts w:eastAsiaTheme="minorHAnsi"/>
                <w:szCs w:val="22"/>
                <w:lang w:val="hr-HR"/>
              </w:rPr>
            </w:pPr>
            <w:r w:rsidRPr="00B62E3C">
              <w:rPr>
                <w:rFonts w:eastAsiaTheme="minorHAnsi"/>
                <w:szCs w:val="22"/>
                <w:lang w:val="hr-HR"/>
              </w:rPr>
              <w:t>koristiti prospekte i kataloge</w:t>
            </w:r>
            <w:r w:rsidR="001D53DF" w:rsidRPr="00B62E3C">
              <w:rPr>
                <w:rFonts w:eastAsiaTheme="minorHAnsi"/>
                <w:szCs w:val="22"/>
                <w:lang w:val="hr-HR"/>
              </w:rPr>
              <w:t xml:space="preserve">, </w:t>
            </w:r>
          </w:p>
          <w:p w14:paraId="33BEAB77" w14:textId="6E9E703E" w:rsidR="00A47E13" w:rsidRPr="00B62E3C" w:rsidRDefault="00A47E13" w:rsidP="00607294">
            <w:pPr>
              <w:numPr>
                <w:ilvl w:val="0"/>
                <w:numId w:val="191"/>
              </w:numPr>
              <w:contextualSpacing/>
              <w:rPr>
                <w:rFonts w:eastAsiaTheme="minorHAnsi"/>
                <w:szCs w:val="22"/>
                <w:lang w:val="hr-HR"/>
              </w:rPr>
            </w:pPr>
            <w:r w:rsidRPr="00B62E3C">
              <w:rPr>
                <w:rFonts w:eastAsiaTheme="minorHAnsi"/>
                <w:szCs w:val="22"/>
                <w:lang w:val="hr-HR"/>
              </w:rPr>
              <w:t>koristiti poznate stranice s interneta</w:t>
            </w:r>
            <w:r w:rsidR="001D53DF" w:rsidRPr="00B62E3C">
              <w:rPr>
                <w:rFonts w:eastAsiaTheme="minorHAnsi"/>
                <w:szCs w:val="22"/>
                <w:lang w:val="hr-HR"/>
              </w:rPr>
              <w:t xml:space="preserve">, </w:t>
            </w:r>
          </w:p>
          <w:p w14:paraId="34C4B485" w14:textId="7A6E5857" w:rsidR="00A47E13" w:rsidRPr="00B62E3C" w:rsidRDefault="00A47E13" w:rsidP="00607294">
            <w:pPr>
              <w:numPr>
                <w:ilvl w:val="0"/>
                <w:numId w:val="191"/>
              </w:numPr>
              <w:contextualSpacing/>
              <w:rPr>
                <w:rFonts w:eastAsiaTheme="minorHAnsi"/>
                <w:szCs w:val="22"/>
                <w:lang w:val="hr-HR"/>
              </w:rPr>
            </w:pPr>
            <w:r w:rsidRPr="00B62E3C">
              <w:rPr>
                <w:rFonts w:eastAsiaTheme="minorHAnsi"/>
                <w:szCs w:val="22"/>
                <w:lang w:val="hr-HR"/>
              </w:rPr>
              <w:lastRenderedPageBreak/>
              <w:t>praktično prika</w:t>
            </w:r>
            <w:r w:rsidR="001D53DF" w:rsidRPr="00B62E3C">
              <w:rPr>
                <w:rFonts w:eastAsiaTheme="minorHAnsi"/>
                <w:szCs w:val="22"/>
                <w:lang w:val="hr-HR"/>
              </w:rPr>
              <w:t>zati</w:t>
            </w:r>
            <w:r w:rsidRPr="00B62E3C">
              <w:rPr>
                <w:rFonts w:eastAsiaTheme="minorHAnsi"/>
                <w:szCs w:val="22"/>
                <w:lang w:val="hr-HR"/>
              </w:rPr>
              <w:t xml:space="preserve"> čitanje tehničke i vođenje radne dokumentacije</w:t>
            </w:r>
            <w:r w:rsidR="001D53DF" w:rsidRPr="00B62E3C">
              <w:rPr>
                <w:rFonts w:eastAsiaTheme="minorHAnsi"/>
                <w:szCs w:val="22"/>
                <w:lang w:val="hr-HR"/>
              </w:rPr>
              <w:t xml:space="preserve">, </w:t>
            </w:r>
          </w:p>
          <w:p w14:paraId="794E264F" w14:textId="120DA2E1" w:rsidR="00A47E13" w:rsidRPr="00B62E3C" w:rsidRDefault="001B2331" w:rsidP="00607294">
            <w:pPr>
              <w:numPr>
                <w:ilvl w:val="0"/>
                <w:numId w:val="191"/>
              </w:numPr>
              <w:contextualSpacing/>
              <w:rPr>
                <w:rFonts w:eastAsiaTheme="minorHAnsi"/>
                <w:szCs w:val="22"/>
                <w:lang w:val="hr-HR"/>
              </w:rPr>
            </w:pPr>
            <w:r w:rsidRPr="00B62E3C">
              <w:rPr>
                <w:rFonts w:eastAsiaTheme="minorHAnsi"/>
                <w:szCs w:val="22"/>
                <w:lang w:val="hr-HR"/>
              </w:rPr>
              <w:t>organizirati</w:t>
            </w:r>
            <w:r w:rsidR="00A47E13" w:rsidRPr="00B62E3C">
              <w:rPr>
                <w:rFonts w:eastAsiaTheme="minorHAnsi"/>
                <w:szCs w:val="22"/>
                <w:lang w:val="hr-HR"/>
              </w:rPr>
              <w:t xml:space="preserve"> posjet</w:t>
            </w:r>
            <w:r w:rsidR="001D53DF" w:rsidRPr="00B62E3C">
              <w:rPr>
                <w:rFonts w:eastAsiaTheme="minorHAnsi"/>
                <w:szCs w:val="22"/>
                <w:lang w:val="hr-HR"/>
              </w:rPr>
              <w:t>e</w:t>
            </w:r>
            <w:r w:rsidR="00A47E13" w:rsidRPr="00B62E3C">
              <w:rPr>
                <w:rFonts w:eastAsiaTheme="minorHAnsi"/>
                <w:szCs w:val="22"/>
                <w:lang w:val="hr-HR"/>
              </w:rPr>
              <w:t xml:space="preserve"> gradilištu.</w:t>
            </w:r>
          </w:p>
          <w:p w14:paraId="4620964A" w14:textId="77777777" w:rsidR="00A47E13" w:rsidRPr="00B62E3C" w:rsidRDefault="00A47E13" w:rsidP="00A47E13">
            <w:pPr>
              <w:ind w:left="360"/>
              <w:rPr>
                <w:b/>
                <w:szCs w:val="22"/>
                <w:lang w:val="hr-HR"/>
              </w:rPr>
            </w:pPr>
          </w:p>
          <w:p w14:paraId="6B327CCE" w14:textId="77777777" w:rsidR="00A47E13" w:rsidRPr="00B62E3C" w:rsidRDefault="00A47E13" w:rsidP="00A47E13">
            <w:pPr>
              <w:ind w:left="360"/>
              <w:rPr>
                <w:b/>
                <w:szCs w:val="22"/>
                <w:lang w:val="hr-HR"/>
              </w:rPr>
            </w:pPr>
          </w:p>
          <w:p w14:paraId="0AEAE892" w14:textId="77777777" w:rsidR="00A47E13" w:rsidRPr="00B62E3C" w:rsidRDefault="00A47E13" w:rsidP="00A47E13">
            <w:pPr>
              <w:ind w:left="360"/>
              <w:rPr>
                <w:b/>
                <w:szCs w:val="22"/>
                <w:lang w:val="hr-HR"/>
              </w:rPr>
            </w:pPr>
          </w:p>
          <w:p w14:paraId="70E8D4B8" w14:textId="77777777" w:rsidR="00A47E13" w:rsidRPr="00B62E3C" w:rsidRDefault="00A47E13" w:rsidP="00A47E13">
            <w:pPr>
              <w:rPr>
                <w:b/>
                <w:szCs w:val="22"/>
                <w:lang w:val="hr-HR"/>
              </w:rPr>
            </w:pPr>
          </w:p>
          <w:p w14:paraId="2F359314" w14:textId="77777777" w:rsidR="00A47E13" w:rsidRPr="00B62E3C" w:rsidRDefault="00A47E13" w:rsidP="00A47E13">
            <w:pPr>
              <w:ind w:left="215" w:hanging="215"/>
              <w:rPr>
                <w:b/>
                <w:szCs w:val="22"/>
                <w:lang w:val="hr-HR"/>
              </w:rPr>
            </w:pPr>
            <w:r w:rsidRPr="00B62E3C">
              <w:rPr>
                <w:b/>
                <w:szCs w:val="22"/>
                <w:lang w:val="hr-HR"/>
              </w:rPr>
              <w:t>Jedinica 2.</w:t>
            </w:r>
          </w:p>
          <w:p w14:paraId="35582009" w14:textId="7A16A12B" w:rsidR="00A47E13" w:rsidRPr="00B62E3C" w:rsidRDefault="00A47E13" w:rsidP="00607294">
            <w:pPr>
              <w:numPr>
                <w:ilvl w:val="0"/>
                <w:numId w:val="192"/>
              </w:numPr>
              <w:contextualSpacing/>
              <w:rPr>
                <w:rFonts w:eastAsiaTheme="minorHAnsi"/>
                <w:szCs w:val="22"/>
                <w:lang w:val="hr-HR"/>
              </w:rPr>
            </w:pPr>
            <w:r w:rsidRPr="00B62E3C">
              <w:rPr>
                <w:rFonts w:eastAsiaTheme="minorHAnsi"/>
                <w:szCs w:val="22"/>
                <w:lang w:val="hr-HR"/>
              </w:rPr>
              <w:t>koristiti stručnu literaturu</w:t>
            </w:r>
            <w:r w:rsidR="001D53DF" w:rsidRPr="00B62E3C">
              <w:rPr>
                <w:rFonts w:eastAsiaTheme="minorHAnsi"/>
                <w:szCs w:val="22"/>
                <w:lang w:val="hr-HR"/>
              </w:rPr>
              <w:t>,</w:t>
            </w:r>
            <w:r w:rsidRPr="00B62E3C">
              <w:rPr>
                <w:rFonts w:eastAsiaTheme="minorHAnsi"/>
                <w:szCs w:val="22"/>
                <w:lang w:val="hr-HR"/>
              </w:rPr>
              <w:t xml:space="preserve"> </w:t>
            </w:r>
          </w:p>
          <w:p w14:paraId="10D1D4D6" w14:textId="12F90DC1" w:rsidR="00A47E13" w:rsidRPr="00B62E3C" w:rsidRDefault="00A47E13" w:rsidP="00607294">
            <w:pPr>
              <w:numPr>
                <w:ilvl w:val="0"/>
                <w:numId w:val="192"/>
              </w:numPr>
              <w:contextualSpacing/>
              <w:rPr>
                <w:rFonts w:eastAsiaTheme="minorHAnsi"/>
                <w:szCs w:val="22"/>
                <w:lang w:val="hr-HR"/>
              </w:rPr>
            </w:pPr>
            <w:r w:rsidRPr="00B62E3C">
              <w:rPr>
                <w:rFonts w:eastAsiaTheme="minorHAnsi"/>
                <w:szCs w:val="22"/>
                <w:lang w:val="hr-HR"/>
              </w:rPr>
              <w:t>koristiti videozapise</w:t>
            </w:r>
            <w:r w:rsidR="001D53DF" w:rsidRPr="00B62E3C">
              <w:rPr>
                <w:rFonts w:eastAsiaTheme="minorHAnsi"/>
                <w:szCs w:val="22"/>
                <w:lang w:val="hr-HR"/>
              </w:rPr>
              <w:t>,</w:t>
            </w:r>
          </w:p>
          <w:p w14:paraId="5CDEC7DE" w14:textId="4215CB30" w:rsidR="00A47E13" w:rsidRPr="00B62E3C" w:rsidRDefault="00A47E13" w:rsidP="00607294">
            <w:pPr>
              <w:numPr>
                <w:ilvl w:val="0"/>
                <w:numId w:val="192"/>
              </w:numPr>
              <w:contextualSpacing/>
              <w:rPr>
                <w:rFonts w:eastAsiaTheme="minorHAnsi"/>
                <w:szCs w:val="22"/>
                <w:lang w:val="hr-HR"/>
              </w:rPr>
            </w:pPr>
            <w:r w:rsidRPr="00B62E3C">
              <w:rPr>
                <w:rFonts w:eastAsiaTheme="minorHAnsi"/>
                <w:szCs w:val="22"/>
                <w:lang w:val="hr-HR"/>
              </w:rPr>
              <w:t>koristiti prospekte i kataloge</w:t>
            </w:r>
            <w:r w:rsidR="001D53DF" w:rsidRPr="00B62E3C">
              <w:rPr>
                <w:rFonts w:eastAsiaTheme="minorHAnsi"/>
                <w:szCs w:val="22"/>
                <w:lang w:val="hr-HR"/>
              </w:rPr>
              <w:t>,</w:t>
            </w:r>
          </w:p>
          <w:p w14:paraId="69A67D57" w14:textId="1A6BCABD" w:rsidR="00A47E13" w:rsidRPr="00B62E3C" w:rsidRDefault="00A47E13" w:rsidP="00607294">
            <w:pPr>
              <w:numPr>
                <w:ilvl w:val="0"/>
                <w:numId w:val="192"/>
              </w:numPr>
              <w:contextualSpacing/>
              <w:rPr>
                <w:rFonts w:eastAsiaTheme="minorHAnsi"/>
                <w:szCs w:val="22"/>
                <w:lang w:val="hr-HR"/>
              </w:rPr>
            </w:pPr>
            <w:r w:rsidRPr="00B62E3C">
              <w:rPr>
                <w:rFonts w:eastAsiaTheme="minorHAnsi"/>
                <w:szCs w:val="22"/>
                <w:lang w:val="hr-HR"/>
              </w:rPr>
              <w:t>koristiti poznate stranice s interneta</w:t>
            </w:r>
            <w:r w:rsidR="001D53DF" w:rsidRPr="00B62E3C">
              <w:rPr>
                <w:rFonts w:eastAsiaTheme="minorHAnsi"/>
                <w:szCs w:val="22"/>
                <w:lang w:val="hr-HR"/>
              </w:rPr>
              <w:t>,</w:t>
            </w:r>
          </w:p>
          <w:p w14:paraId="33236FD0" w14:textId="03BED6AF" w:rsidR="00A47E13" w:rsidRPr="00B62E3C" w:rsidRDefault="00A47E13" w:rsidP="00607294">
            <w:pPr>
              <w:numPr>
                <w:ilvl w:val="0"/>
                <w:numId w:val="192"/>
              </w:numPr>
              <w:contextualSpacing/>
              <w:rPr>
                <w:rFonts w:eastAsiaTheme="minorHAnsi"/>
                <w:szCs w:val="22"/>
                <w:lang w:val="hr-HR"/>
              </w:rPr>
            </w:pPr>
            <w:r w:rsidRPr="00B62E3C">
              <w:rPr>
                <w:rFonts w:eastAsiaTheme="minorHAnsi"/>
                <w:szCs w:val="22"/>
                <w:lang w:val="hr-HR"/>
              </w:rPr>
              <w:t>praktično prikazati izradu dinamičkog</w:t>
            </w:r>
            <w:r w:rsidR="001D53DF" w:rsidRPr="00B62E3C">
              <w:rPr>
                <w:rFonts w:eastAsiaTheme="minorHAnsi"/>
                <w:szCs w:val="22"/>
                <w:lang w:val="hr-HR"/>
              </w:rPr>
              <w:t>a</w:t>
            </w:r>
            <w:r w:rsidRPr="00B62E3C">
              <w:rPr>
                <w:rFonts w:eastAsiaTheme="minorHAnsi"/>
                <w:szCs w:val="22"/>
                <w:lang w:val="hr-HR"/>
              </w:rPr>
              <w:t xml:space="preserve"> plana</w:t>
            </w:r>
            <w:r w:rsidR="001D53DF" w:rsidRPr="00B62E3C">
              <w:rPr>
                <w:rFonts w:eastAsiaTheme="minorHAnsi"/>
                <w:szCs w:val="22"/>
                <w:lang w:val="hr-HR"/>
              </w:rPr>
              <w:t xml:space="preserve">, </w:t>
            </w:r>
          </w:p>
          <w:p w14:paraId="7185460B" w14:textId="3F545676" w:rsidR="00A47E13" w:rsidRPr="00B62E3C" w:rsidRDefault="001B2331" w:rsidP="00607294">
            <w:pPr>
              <w:numPr>
                <w:ilvl w:val="0"/>
                <w:numId w:val="192"/>
              </w:numPr>
              <w:contextualSpacing/>
              <w:rPr>
                <w:rFonts w:eastAsiaTheme="minorHAnsi"/>
                <w:szCs w:val="22"/>
                <w:lang w:val="hr-HR"/>
              </w:rPr>
            </w:pPr>
            <w:r w:rsidRPr="00B62E3C">
              <w:rPr>
                <w:rFonts w:eastAsiaTheme="minorHAnsi"/>
                <w:szCs w:val="22"/>
                <w:lang w:val="hr-HR"/>
              </w:rPr>
              <w:t>organizirati</w:t>
            </w:r>
            <w:r w:rsidR="00A47E13" w:rsidRPr="00B62E3C">
              <w:rPr>
                <w:rFonts w:eastAsiaTheme="minorHAnsi"/>
                <w:szCs w:val="22"/>
                <w:lang w:val="hr-HR"/>
              </w:rPr>
              <w:t xml:space="preserve"> posjet</w:t>
            </w:r>
            <w:r w:rsidR="001D53DF" w:rsidRPr="00B62E3C">
              <w:rPr>
                <w:rFonts w:eastAsiaTheme="minorHAnsi"/>
                <w:szCs w:val="22"/>
                <w:lang w:val="hr-HR"/>
              </w:rPr>
              <w:t>e</w:t>
            </w:r>
            <w:r w:rsidR="00A47E13" w:rsidRPr="00B62E3C">
              <w:rPr>
                <w:rFonts w:eastAsiaTheme="minorHAnsi"/>
                <w:szCs w:val="22"/>
                <w:lang w:val="hr-HR"/>
              </w:rPr>
              <w:t xml:space="preserve"> gradilištu.</w:t>
            </w:r>
          </w:p>
          <w:p w14:paraId="20DCF8C7" w14:textId="77777777" w:rsidR="00A47E13" w:rsidRPr="00B62E3C" w:rsidRDefault="00A47E13" w:rsidP="00A47E13">
            <w:pPr>
              <w:rPr>
                <w:szCs w:val="22"/>
                <w:lang w:val="hr-HR"/>
              </w:rPr>
            </w:pPr>
          </w:p>
          <w:p w14:paraId="5840A99B" w14:textId="77777777" w:rsidR="00A47E13" w:rsidRPr="00B62E3C" w:rsidRDefault="00A47E13" w:rsidP="00A47E13">
            <w:pPr>
              <w:rPr>
                <w:b/>
                <w:szCs w:val="22"/>
                <w:lang w:val="hr-HR"/>
              </w:rPr>
            </w:pPr>
            <w:r w:rsidRPr="00B62E3C">
              <w:rPr>
                <w:b/>
                <w:szCs w:val="22"/>
                <w:lang w:val="hr-HR"/>
              </w:rPr>
              <w:t>Jedinica 3.</w:t>
            </w:r>
          </w:p>
          <w:p w14:paraId="43B78BCE" w14:textId="258F0F22" w:rsidR="00A47E13" w:rsidRPr="00B62E3C" w:rsidRDefault="00A47E13" w:rsidP="00607294">
            <w:pPr>
              <w:numPr>
                <w:ilvl w:val="0"/>
                <w:numId w:val="193"/>
              </w:numPr>
              <w:contextualSpacing/>
              <w:rPr>
                <w:rFonts w:eastAsiaTheme="minorHAnsi"/>
                <w:szCs w:val="22"/>
                <w:lang w:val="hr-HR"/>
              </w:rPr>
            </w:pPr>
            <w:r w:rsidRPr="00B62E3C">
              <w:rPr>
                <w:rFonts w:eastAsiaTheme="minorHAnsi"/>
                <w:szCs w:val="22"/>
                <w:lang w:val="hr-HR"/>
              </w:rPr>
              <w:t>koristiti stručnu literaturu</w:t>
            </w:r>
            <w:r w:rsidR="001D53DF" w:rsidRPr="00B62E3C">
              <w:rPr>
                <w:rFonts w:eastAsiaTheme="minorHAnsi"/>
                <w:szCs w:val="22"/>
                <w:lang w:val="hr-HR"/>
              </w:rPr>
              <w:t>,</w:t>
            </w:r>
            <w:r w:rsidRPr="00B62E3C">
              <w:rPr>
                <w:rFonts w:eastAsiaTheme="minorHAnsi"/>
                <w:szCs w:val="22"/>
                <w:lang w:val="hr-HR"/>
              </w:rPr>
              <w:t xml:space="preserve"> </w:t>
            </w:r>
          </w:p>
          <w:p w14:paraId="737B3846" w14:textId="77916792" w:rsidR="00A47E13" w:rsidRPr="00B62E3C" w:rsidRDefault="00A47E13" w:rsidP="00607294">
            <w:pPr>
              <w:numPr>
                <w:ilvl w:val="0"/>
                <w:numId w:val="193"/>
              </w:numPr>
              <w:contextualSpacing/>
              <w:rPr>
                <w:rFonts w:eastAsiaTheme="minorHAnsi"/>
                <w:szCs w:val="22"/>
                <w:lang w:val="hr-HR"/>
              </w:rPr>
            </w:pPr>
            <w:r w:rsidRPr="00B62E3C">
              <w:rPr>
                <w:rFonts w:eastAsiaTheme="minorHAnsi"/>
                <w:szCs w:val="22"/>
                <w:lang w:val="hr-HR"/>
              </w:rPr>
              <w:t>koristiti videozapise</w:t>
            </w:r>
            <w:r w:rsidR="001D53DF" w:rsidRPr="00B62E3C">
              <w:rPr>
                <w:rFonts w:eastAsiaTheme="minorHAnsi"/>
                <w:szCs w:val="22"/>
                <w:lang w:val="hr-HR"/>
              </w:rPr>
              <w:t xml:space="preserve">, </w:t>
            </w:r>
          </w:p>
          <w:p w14:paraId="592AB87C" w14:textId="0C22E72B" w:rsidR="00A47E13" w:rsidRPr="00B62E3C" w:rsidRDefault="00A47E13" w:rsidP="00607294">
            <w:pPr>
              <w:numPr>
                <w:ilvl w:val="0"/>
                <w:numId w:val="193"/>
              </w:numPr>
              <w:contextualSpacing/>
              <w:rPr>
                <w:rFonts w:eastAsiaTheme="minorHAnsi"/>
                <w:szCs w:val="22"/>
                <w:lang w:val="hr-HR"/>
              </w:rPr>
            </w:pPr>
            <w:r w:rsidRPr="00B62E3C">
              <w:rPr>
                <w:rFonts w:eastAsiaTheme="minorHAnsi"/>
                <w:szCs w:val="22"/>
                <w:lang w:val="hr-HR"/>
              </w:rPr>
              <w:t>koristiti prospekte i kataloge</w:t>
            </w:r>
            <w:r w:rsidR="001D53DF" w:rsidRPr="00B62E3C">
              <w:rPr>
                <w:rFonts w:eastAsiaTheme="minorHAnsi"/>
                <w:szCs w:val="22"/>
                <w:lang w:val="hr-HR"/>
              </w:rPr>
              <w:t>,</w:t>
            </w:r>
          </w:p>
          <w:p w14:paraId="56F44BFB" w14:textId="3806E94F" w:rsidR="00A47E13" w:rsidRPr="00B62E3C" w:rsidRDefault="00A47E13" w:rsidP="00607294">
            <w:pPr>
              <w:numPr>
                <w:ilvl w:val="0"/>
                <w:numId w:val="193"/>
              </w:numPr>
              <w:contextualSpacing/>
              <w:rPr>
                <w:rFonts w:eastAsiaTheme="minorHAnsi"/>
                <w:szCs w:val="22"/>
                <w:lang w:val="hr-HR"/>
              </w:rPr>
            </w:pPr>
            <w:r w:rsidRPr="00B62E3C">
              <w:rPr>
                <w:rFonts w:eastAsiaTheme="minorHAnsi"/>
                <w:szCs w:val="22"/>
                <w:lang w:val="hr-HR"/>
              </w:rPr>
              <w:t>koristiti poznate stranice s interneta</w:t>
            </w:r>
            <w:r w:rsidR="001D53DF" w:rsidRPr="00B62E3C">
              <w:rPr>
                <w:rFonts w:eastAsiaTheme="minorHAnsi"/>
                <w:szCs w:val="22"/>
                <w:lang w:val="hr-HR"/>
              </w:rPr>
              <w:t xml:space="preserve">, </w:t>
            </w:r>
          </w:p>
          <w:p w14:paraId="7513BB57" w14:textId="60984F07" w:rsidR="00A47E13" w:rsidRPr="00B62E3C" w:rsidRDefault="00A47E13" w:rsidP="00607294">
            <w:pPr>
              <w:numPr>
                <w:ilvl w:val="0"/>
                <w:numId w:val="193"/>
              </w:numPr>
              <w:contextualSpacing/>
              <w:rPr>
                <w:rFonts w:eastAsiaTheme="minorHAnsi"/>
                <w:szCs w:val="22"/>
                <w:lang w:val="hr-HR"/>
              </w:rPr>
            </w:pPr>
            <w:r w:rsidRPr="00B62E3C">
              <w:rPr>
                <w:rFonts w:eastAsiaTheme="minorHAnsi"/>
                <w:szCs w:val="22"/>
                <w:lang w:val="hr-HR"/>
              </w:rPr>
              <w:t>praktično prikazati planiranje potrebnih resursa</w:t>
            </w:r>
            <w:r w:rsidR="001D53DF" w:rsidRPr="00B62E3C">
              <w:rPr>
                <w:rFonts w:eastAsiaTheme="minorHAnsi"/>
                <w:szCs w:val="22"/>
                <w:lang w:val="hr-HR"/>
              </w:rPr>
              <w:t xml:space="preserve">, </w:t>
            </w:r>
          </w:p>
          <w:p w14:paraId="1106ECAC" w14:textId="65924AEF" w:rsidR="00A47E13" w:rsidRPr="00B62E3C" w:rsidRDefault="001B2331" w:rsidP="00607294">
            <w:pPr>
              <w:numPr>
                <w:ilvl w:val="0"/>
                <w:numId w:val="193"/>
              </w:numPr>
              <w:contextualSpacing/>
              <w:rPr>
                <w:rFonts w:eastAsiaTheme="minorHAnsi"/>
                <w:szCs w:val="22"/>
                <w:lang w:val="hr-HR"/>
              </w:rPr>
            </w:pPr>
            <w:r w:rsidRPr="00B62E3C">
              <w:rPr>
                <w:rFonts w:eastAsiaTheme="minorHAnsi"/>
                <w:szCs w:val="22"/>
                <w:lang w:val="hr-HR"/>
              </w:rPr>
              <w:t>organizirati</w:t>
            </w:r>
            <w:r w:rsidR="00A47E13" w:rsidRPr="00B62E3C">
              <w:rPr>
                <w:rFonts w:eastAsiaTheme="minorHAnsi"/>
                <w:szCs w:val="22"/>
                <w:lang w:val="hr-HR"/>
              </w:rPr>
              <w:t xml:space="preserve"> posjetu gradilištu.</w:t>
            </w:r>
          </w:p>
          <w:p w14:paraId="51B243E5" w14:textId="77777777" w:rsidR="00A47E13" w:rsidRPr="00B62E3C" w:rsidRDefault="00A47E13" w:rsidP="00A47E13">
            <w:pPr>
              <w:ind w:left="360"/>
              <w:contextualSpacing/>
              <w:rPr>
                <w:rFonts w:eastAsiaTheme="minorHAnsi"/>
                <w:szCs w:val="22"/>
                <w:lang w:val="hr-HR"/>
              </w:rPr>
            </w:pPr>
          </w:p>
          <w:p w14:paraId="3EE397FC" w14:textId="77777777" w:rsidR="00A47E13" w:rsidRPr="00B62E3C" w:rsidRDefault="00A47E13" w:rsidP="00A47E13">
            <w:pPr>
              <w:rPr>
                <w:b/>
                <w:szCs w:val="22"/>
                <w:lang w:val="hr-HR"/>
              </w:rPr>
            </w:pPr>
            <w:r w:rsidRPr="00B62E3C">
              <w:rPr>
                <w:b/>
                <w:szCs w:val="22"/>
                <w:lang w:val="hr-HR"/>
              </w:rPr>
              <w:t>Jedinica 4.</w:t>
            </w:r>
          </w:p>
          <w:p w14:paraId="3C4A78B0" w14:textId="3C6B5CCC" w:rsidR="00A47E13" w:rsidRPr="00B62E3C" w:rsidRDefault="00A47E13" w:rsidP="00607294">
            <w:pPr>
              <w:numPr>
                <w:ilvl w:val="0"/>
                <w:numId w:val="129"/>
              </w:numPr>
              <w:ind w:left="720"/>
              <w:contextualSpacing/>
              <w:rPr>
                <w:rFonts w:eastAsiaTheme="minorHAnsi"/>
                <w:szCs w:val="22"/>
                <w:lang w:val="hr-HR"/>
              </w:rPr>
            </w:pPr>
            <w:r w:rsidRPr="00B62E3C">
              <w:rPr>
                <w:rFonts w:eastAsiaTheme="minorHAnsi"/>
                <w:szCs w:val="22"/>
                <w:lang w:val="hr-HR"/>
              </w:rPr>
              <w:t>koristiti stručnu literaturu</w:t>
            </w:r>
            <w:r w:rsidR="001D53DF" w:rsidRPr="00B62E3C">
              <w:rPr>
                <w:rFonts w:eastAsiaTheme="minorHAnsi"/>
                <w:szCs w:val="22"/>
                <w:lang w:val="hr-HR"/>
              </w:rPr>
              <w:t>,</w:t>
            </w:r>
            <w:r w:rsidRPr="00B62E3C">
              <w:rPr>
                <w:rFonts w:eastAsiaTheme="minorHAnsi"/>
                <w:szCs w:val="22"/>
                <w:lang w:val="hr-HR"/>
              </w:rPr>
              <w:t xml:space="preserve"> </w:t>
            </w:r>
          </w:p>
          <w:p w14:paraId="1004BF1F" w14:textId="203F50AA" w:rsidR="00A47E13" w:rsidRPr="00B62E3C" w:rsidRDefault="00A47E13" w:rsidP="00607294">
            <w:pPr>
              <w:numPr>
                <w:ilvl w:val="0"/>
                <w:numId w:val="129"/>
              </w:numPr>
              <w:ind w:left="720"/>
              <w:contextualSpacing/>
              <w:rPr>
                <w:rFonts w:eastAsiaTheme="minorHAnsi"/>
                <w:szCs w:val="22"/>
                <w:lang w:val="hr-HR"/>
              </w:rPr>
            </w:pPr>
            <w:r w:rsidRPr="00B62E3C">
              <w:rPr>
                <w:rFonts w:eastAsiaTheme="minorHAnsi"/>
                <w:szCs w:val="22"/>
                <w:lang w:val="hr-HR"/>
              </w:rPr>
              <w:t>koristiti videozapise</w:t>
            </w:r>
            <w:r w:rsidR="001D53DF" w:rsidRPr="00B62E3C">
              <w:rPr>
                <w:rFonts w:eastAsiaTheme="minorHAnsi"/>
                <w:szCs w:val="22"/>
                <w:lang w:val="hr-HR"/>
              </w:rPr>
              <w:t>,</w:t>
            </w:r>
          </w:p>
          <w:p w14:paraId="2124D12B" w14:textId="07CA492D" w:rsidR="00A47E13" w:rsidRPr="00B62E3C" w:rsidRDefault="00A47E13" w:rsidP="00607294">
            <w:pPr>
              <w:numPr>
                <w:ilvl w:val="0"/>
                <w:numId w:val="129"/>
              </w:numPr>
              <w:ind w:left="720"/>
              <w:contextualSpacing/>
              <w:rPr>
                <w:rFonts w:eastAsiaTheme="minorHAnsi"/>
                <w:szCs w:val="22"/>
                <w:lang w:val="hr-HR"/>
              </w:rPr>
            </w:pPr>
            <w:r w:rsidRPr="00B62E3C">
              <w:rPr>
                <w:rFonts w:eastAsiaTheme="minorHAnsi"/>
                <w:szCs w:val="22"/>
                <w:lang w:val="hr-HR"/>
              </w:rPr>
              <w:t>koristiti prospekte i kataloge</w:t>
            </w:r>
            <w:r w:rsidR="001D53DF" w:rsidRPr="00B62E3C">
              <w:rPr>
                <w:rFonts w:eastAsiaTheme="minorHAnsi"/>
                <w:szCs w:val="22"/>
                <w:lang w:val="hr-HR"/>
              </w:rPr>
              <w:t>,</w:t>
            </w:r>
          </w:p>
          <w:p w14:paraId="1C792E59" w14:textId="19B64559" w:rsidR="00A47E13" w:rsidRPr="00B62E3C" w:rsidRDefault="00A47E13" w:rsidP="00607294">
            <w:pPr>
              <w:numPr>
                <w:ilvl w:val="0"/>
                <w:numId w:val="129"/>
              </w:numPr>
              <w:ind w:left="720"/>
              <w:contextualSpacing/>
              <w:rPr>
                <w:rFonts w:eastAsiaTheme="minorHAnsi"/>
                <w:szCs w:val="22"/>
                <w:lang w:val="hr-HR"/>
              </w:rPr>
            </w:pPr>
            <w:r w:rsidRPr="00B62E3C">
              <w:rPr>
                <w:rFonts w:eastAsiaTheme="minorHAnsi"/>
                <w:szCs w:val="22"/>
                <w:lang w:val="hr-HR"/>
              </w:rPr>
              <w:t>koristiti poznate stranice s</w:t>
            </w:r>
            <w:r w:rsidR="001D53DF" w:rsidRPr="00B62E3C">
              <w:rPr>
                <w:rFonts w:eastAsiaTheme="minorHAnsi"/>
                <w:szCs w:val="22"/>
                <w:lang w:val="hr-HR"/>
              </w:rPr>
              <w:t xml:space="preserve"> </w:t>
            </w:r>
            <w:r w:rsidRPr="00B62E3C">
              <w:rPr>
                <w:rFonts w:eastAsiaTheme="minorHAnsi"/>
                <w:szCs w:val="22"/>
                <w:lang w:val="hr-HR"/>
              </w:rPr>
              <w:t>interneta</w:t>
            </w:r>
            <w:r w:rsidR="001D53DF" w:rsidRPr="00B62E3C">
              <w:rPr>
                <w:rFonts w:eastAsiaTheme="minorHAnsi"/>
                <w:szCs w:val="22"/>
                <w:lang w:val="hr-HR"/>
              </w:rPr>
              <w:t xml:space="preserve">, </w:t>
            </w:r>
          </w:p>
          <w:p w14:paraId="6FF3C9FF" w14:textId="0F37AF87" w:rsidR="00A47E13" w:rsidRPr="00B62E3C" w:rsidRDefault="00A47E13" w:rsidP="00607294">
            <w:pPr>
              <w:numPr>
                <w:ilvl w:val="0"/>
                <w:numId w:val="129"/>
              </w:numPr>
              <w:ind w:left="720"/>
              <w:contextualSpacing/>
              <w:rPr>
                <w:rFonts w:eastAsiaTheme="minorHAnsi"/>
                <w:szCs w:val="22"/>
                <w:lang w:val="hr-HR"/>
              </w:rPr>
            </w:pPr>
            <w:r w:rsidRPr="00B62E3C">
              <w:rPr>
                <w:rFonts w:eastAsiaTheme="minorHAnsi"/>
                <w:szCs w:val="22"/>
                <w:lang w:val="hr-HR"/>
              </w:rPr>
              <w:t>praktično prikazati planiranje potrebnih resursa</w:t>
            </w:r>
            <w:r w:rsidR="001D53DF" w:rsidRPr="00B62E3C">
              <w:rPr>
                <w:rFonts w:eastAsiaTheme="minorHAnsi"/>
                <w:szCs w:val="22"/>
                <w:lang w:val="hr-HR"/>
              </w:rPr>
              <w:t>,</w:t>
            </w:r>
          </w:p>
          <w:p w14:paraId="76992848" w14:textId="78F4ECE2" w:rsidR="00A47E13" w:rsidRPr="00B62E3C" w:rsidRDefault="001B2331" w:rsidP="00607294">
            <w:pPr>
              <w:numPr>
                <w:ilvl w:val="0"/>
                <w:numId w:val="129"/>
              </w:numPr>
              <w:ind w:left="720"/>
              <w:contextualSpacing/>
              <w:rPr>
                <w:rFonts w:eastAsiaTheme="minorHAnsi"/>
                <w:szCs w:val="22"/>
                <w:lang w:val="hr-HR"/>
              </w:rPr>
            </w:pPr>
            <w:r w:rsidRPr="00B62E3C">
              <w:rPr>
                <w:rFonts w:eastAsiaTheme="minorHAnsi"/>
                <w:szCs w:val="22"/>
                <w:lang w:val="hr-HR"/>
              </w:rPr>
              <w:t>organizirati</w:t>
            </w:r>
            <w:r w:rsidR="00A47E13" w:rsidRPr="00B62E3C">
              <w:rPr>
                <w:rFonts w:eastAsiaTheme="minorHAnsi"/>
                <w:szCs w:val="22"/>
                <w:lang w:val="hr-HR"/>
              </w:rPr>
              <w:t xml:space="preserve"> posjet</w:t>
            </w:r>
            <w:r w:rsidR="001D53DF" w:rsidRPr="00B62E3C">
              <w:rPr>
                <w:rFonts w:eastAsiaTheme="minorHAnsi"/>
                <w:szCs w:val="22"/>
                <w:lang w:val="hr-HR"/>
              </w:rPr>
              <w:t>e</w:t>
            </w:r>
            <w:r w:rsidR="00A47E13" w:rsidRPr="00B62E3C">
              <w:rPr>
                <w:rFonts w:eastAsiaTheme="minorHAnsi"/>
                <w:szCs w:val="22"/>
                <w:lang w:val="hr-HR"/>
              </w:rPr>
              <w:t xml:space="preserve"> gradilištu.</w:t>
            </w:r>
          </w:p>
        </w:tc>
      </w:tr>
      <w:tr w:rsidR="001D53DF" w:rsidRPr="00B62E3C" w14:paraId="43E24D9B" w14:textId="77777777" w:rsidTr="0034039D">
        <w:trPr>
          <w:jc w:val="center"/>
        </w:trPr>
        <w:tc>
          <w:tcPr>
            <w:tcW w:w="10426" w:type="dxa"/>
            <w:gridSpan w:val="3"/>
            <w:shd w:val="clear" w:color="auto" w:fill="auto"/>
          </w:tcPr>
          <w:p w14:paraId="7FF70E08" w14:textId="3007F509" w:rsidR="001D53DF" w:rsidRPr="00B62E3C" w:rsidRDefault="001D53DF" w:rsidP="001D53DF">
            <w:pPr>
              <w:rPr>
                <w:b/>
                <w:szCs w:val="22"/>
                <w:lang w:val="hr-HR"/>
              </w:rPr>
            </w:pPr>
            <w:r w:rsidRPr="00B62E3C">
              <w:rPr>
                <w:b/>
                <w:szCs w:val="22"/>
                <w:lang w:val="hr-HR"/>
              </w:rPr>
              <w:lastRenderedPageBreak/>
              <w:t>Integracija s drugim nastavnim predmetima</w:t>
            </w:r>
          </w:p>
        </w:tc>
      </w:tr>
      <w:tr w:rsidR="001D53DF" w:rsidRPr="00B62E3C" w14:paraId="22E1512C" w14:textId="77777777" w:rsidTr="0034039D">
        <w:trPr>
          <w:jc w:val="center"/>
        </w:trPr>
        <w:tc>
          <w:tcPr>
            <w:tcW w:w="10426" w:type="dxa"/>
            <w:gridSpan w:val="3"/>
            <w:tcBorders>
              <w:bottom w:val="single" w:sz="4" w:space="0" w:color="auto"/>
            </w:tcBorders>
            <w:shd w:val="clear" w:color="auto" w:fill="auto"/>
          </w:tcPr>
          <w:p w14:paraId="5BC80128" w14:textId="676E1B92" w:rsidR="001D53DF" w:rsidRPr="00B62E3C" w:rsidRDefault="001D53DF" w:rsidP="001D53DF">
            <w:pPr>
              <w:rPr>
                <w:rFonts w:cs="Arial"/>
                <w:szCs w:val="22"/>
                <w:lang w:val="hr-HR"/>
              </w:rPr>
            </w:pPr>
            <w:r w:rsidRPr="00B62E3C">
              <w:rPr>
                <w:rFonts w:cs="Arial"/>
                <w:szCs w:val="22"/>
                <w:lang w:val="hr-HR"/>
              </w:rPr>
              <w:t>Stručno-teorijski predmeti</w:t>
            </w:r>
          </w:p>
        </w:tc>
      </w:tr>
      <w:tr w:rsidR="001D53DF" w:rsidRPr="00B62E3C" w14:paraId="79FB0CE6" w14:textId="77777777" w:rsidTr="0034039D">
        <w:trPr>
          <w:jc w:val="center"/>
        </w:trPr>
        <w:tc>
          <w:tcPr>
            <w:tcW w:w="10426" w:type="dxa"/>
            <w:gridSpan w:val="3"/>
            <w:shd w:val="clear" w:color="auto" w:fill="auto"/>
          </w:tcPr>
          <w:p w14:paraId="38F3BF34" w14:textId="484ACF0A" w:rsidR="001D53DF" w:rsidRPr="00B62E3C" w:rsidRDefault="001D53DF" w:rsidP="001D53DF">
            <w:pPr>
              <w:rPr>
                <w:b/>
                <w:szCs w:val="22"/>
                <w:lang w:val="hr-HR"/>
              </w:rPr>
            </w:pPr>
            <w:r w:rsidRPr="00B62E3C">
              <w:rPr>
                <w:b/>
                <w:szCs w:val="22"/>
                <w:lang w:val="hr-HR"/>
              </w:rPr>
              <w:t>Izvori za nastavnike</w:t>
            </w:r>
          </w:p>
        </w:tc>
      </w:tr>
      <w:tr w:rsidR="001D53DF" w:rsidRPr="00B62E3C" w14:paraId="46FE5B89" w14:textId="77777777" w:rsidTr="0034039D">
        <w:trPr>
          <w:jc w:val="center"/>
        </w:trPr>
        <w:tc>
          <w:tcPr>
            <w:tcW w:w="10426" w:type="dxa"/>
            <w:gridSpan w:val="3"/>
            <w:tcBorders>
              <w:bottom w:val="single" w:sz="4" w:space="0" w:color="auto"/>
            </w:tcBorders>
            <w:shd w:val="clear" w:color="auto" w:fill="auto"/>
          </w:tcPr>
          <w:p w14:paraId="0120385B" w14:textId="77777777" w:rsidR="001D53DF" w:rsidRPr="00B62E3C" w:rsidRDefault="001D53DF" w:rsidP="00607294">
            <w:pPr>
              <w:numPr>
                <w:ilvl w:val="0"/>
                <w:numId w:val="204"/>
              </w:numPr>
              <w:rPr>
                <w:szCs w:val="22"/>
                <w:lang w:val="hr-HR"/>
              </w:rPr>
            </w:pPr>
            <w:r w:rsidRPr="00B62E3C">
              <w:rPr>
                <w:szCs w:val="22"/>
                <w:lang w:val="hr-HR"/>
              </w:rPr>
              <w:t>odobreni udžbenici,</w:t>
            </w:r>
          </w:p>
          <w:p w14:paraId="4C1EA159" w14:textId="77777777" w:rsidR="001D53DF" w:rsidRPr="00B62E3C" w:rsidRDefault="001D53DF" w:rsidP="00607294">
            <w:pPr>
              <w:numPr>
                <w:ilvl w:val="0"/>
                <w:numId w:val="204"/>
              </w:numPr>
              <w:jc w:val="both"/>
              <w:rPr>
                <w:rFonts w:cs="Arial"/>
                <w:szCs w:val="22"/>
                <w:lang w:val="hr-HR"/>
              </w:rPr>
            </w:pPr>
            <w:r w:rsidRPr="00B62E3C">
              <w:rPr>
                <w:rFonts w:cs="Arial"/>
                <w:szCs w:val="22"/>
                <w:lang w:val="hr-HR"/>
              </w:rPr>
              <w:t>druga stručna i teorijska literatura,</w:t>
            </w:r>
          </w:p>
          <w:p w14:paraId="4E20A634" w14:textId="77777777" w:rsidR="001D53DF" w:rsidRPr="00B62E3C" w:rsidRDefault="001D53DF" w:rsidP="00607294">
            <w:pPr>
              <w:numPr>
                <w:ilvl w:val="0"/>
                <w:numId w:val="204"/>
              </w:numPr>
              <w:jc w:val="both"/>
              <w:rPr>
                <w:rFonts w:cs="Arial"/>
                <w:szCs w:val="22"/>
                <w:lang w:val="hr-HR"/>
              </w:rPr>
            </w:pPr>
            <w:r w:rsidRPr="00B62E3C">
              <w:rPr>
                <w:rFonts w:cs="Arial"/>
                <w:szCs w:val="22"/>
                <w:lang w:val="hr-HR"/>
              </w:rPr>
              <w:t>stručna literatura,</w:t>
            </w:r>
          </w:p>
          <w:p w14:paraId="5594FA26" w14:textId="77777777" w:rsidR="001D53DF" w:rsidRPr="00B62E3C" w:rsidRDefault="001D53DF" w:rsidP="00607294">
            <w:pPr>
              <w:numPr>
                <w:ilvl w:val="0"/>
                <w:numId w:val="204"/>
              </w:numPr>
              <w:jc w:val="both"/>
              <w:rPr>
                <w:rFonts w:cs="Arial"/>
                <w:szCs w:val="22"/>
                <w:lang w:val="hr-HR"/>
              </w:rPr>
            </w:pPr>
            <w:r w:rsidRPr="00B62E3C">
              <w:rPr>
                <w:rFonts w:cs="Arial"/>
                <w:szCs w:val="22"/>
                <w:lang w:val="hr-HR"/>
              </w:rPr>
              <w:t>prospekti i katalozi,</w:t>
            </w:r>
          </w:p>
          <w:p w14:paraId="4F4D54CD" w14:textId="380650B7" w:rsidR="001D53DF" w:rsidRPr="00B62E3C" w:rsidRDefault="001D53DF" w:rsidP="00607294">
            <w:pPr>
              <w:numPr>
                <w:ilvl w:val="0"/>
                <w:numId w:val="204"/>
              </w:numPr>
              <w:jc w:val="both"/>
              <w:rPr>
                <w:rFonts w:cs="Arial"/>
                <w:szCs w:val="22"/>
                <w:lang w:val="hr-HR"/>
              </w:rPr>
            </w:pPr>
            <w:r w:rsidRPr="00B62E3C">
              <w:rPr>
                <w:rFonts w:cs="Arial"/>
                <w:szCs w:val="22"/>
                <w:lang w:val="hr-HR"/>
              </w:rPr>
              <w:t>videozapisi,</w:t>
            </w:r>
          </w:p>
          <w:p w14:paraId="6765C9DF" w14:textId="64BB23DF" w:rsidR="001D53DF" w:rsidRPr="00B62E3C" w:rsidRDefault="001D53DF" w:rsidP="00607294">
            <w:pPr>
              <w:numPr>
                <w:ilvl w:val="0"/>
                <w:numId w:val="206"/>
              </w:numPr>
              <w:rPr>
                <w:szCs w:val="22"/>
                <w:lang w:val="hr-HR"/>
              </w:rPr>
            </w:pPr>
            <w:r w:rsidRPr="00B62E3C">
              <w:rPr>
                <w:rFonts w:cs="Arial"/>
                <w:szCs w:val="22"/>
                <w:lang w:val="hr-HR"/>
              </w:rPr>
              <w:t>internet stranice.</w:t>
            </w:r>
          </w:p>
        </w:tc>
      </w:tr>
      <w:tr w:rsidR="001D53DF" w:rsidRPr="00B62E3C" w14:paraId="5492193C" w14:textId="77777777" w:rsidTr="0034039D">
        <w:trPr>
          <w:jc w:val="center"/>
        </w:trPr>
        <w:tc>
          <w:tcPr>
            <w:tcW w:w="10426" w:type="dxa"/>
            <w:gridSpan w:val="3"/>
            <w:shd w:val="clear" w:color="auto" w:fill="auto"/>
          </w:tcPr>
          <w:p w14:paraId="270A6359" w14:textId="39AAFFE6" w:rsidR="001D53DF" w:rsidRPr="00B62E3C" w:rsidRDefault="001D53DF" w:rsidP="001D53DF">
            <w:pPr>
              <w:rPr>
                <w:b/>
                <w:szCs w:val="22"/>
                <w:lang w:val="hr-HR"/>
              </w:rPr>
            </w:pPr>
            <w:r w:rsidRPr="00B62E3C">
              <w:rPr>
                <w:b/>
                <w:szCs w:val="22"/>
                <w:lang w:val="hr-HR"/>
              </w:rPr>
              <w:t>Ocjenjivanje i tehnike ocjenjivanja</w:t>
            </w:r>
          </w:p>
        </w:tc>
      </w:tr>
      <w:tr w:rsidR="001D53DF" w:rsidRPr="00B62E3C" w14:paraId="2AB4FED1" w14:textId="77777777" w:rsidTr="0034039D">
        <w:trPr>
          <w:jc w:val="center"/>
        </w:trPr>
        <w:tc>
          <w:tcPr>
            <w:tcW w:w="10426" w:type="dxa"/>
            <w:gridSpan w:val="3"/>
            <w:tcBorders>
              <w:bottom w:val="single" w:sz="4" w:space="0" w:color="auto"/>
            </w:tcBorders>
          </w:tcPr>
          <w:p w14:paraId="44C9BB8A" w14:textId="77777777" w:rsidR="001D53DF" w:rsidRPr="00B62E3C" w:rsidRDefault="001D53DF" w:rsidP="001D53DF">
            <w:pPr>
              <w:rPr>
                <w:szCs w:val="22"/>
                <w:lang w:val="hr-HR"/>
              </w:rPr>
            </w:pPr>
            <w:r w:rsidRPr="00B62E3C">
              <w:rPr>
                <w:szCs w:val="22"/>
                <w:lang w:val="hr-HR"/>
              </w:rPr>
              <w:t>Nastavnik je obvezan upoznati učenike s tehnikama i kriterijima ocjenjivanja.</w:t>
            </w:r>
          </w:p>
          <w:p w14:paraId="0A2C7F11" w14:textId="77777777" w:rsidR="001D53DF" w:rsidRPr="00B62E3C" w:rsidRDefault="001D53DF" w:rsidP="001D53DF">
            <w:pPr>
              <w:rPr>
                <w:szCs w:val="22"/>
                <w:lang w:val="hr-HR"/>
              </w:rPr>
            </w:pPr>
            <w:r w:rsidRPr="00B62E3C">
              <w:rPr>
                <w:szCs w:val="22"/>
                <w:lang w:val="hr-HR"/>
              </w:rPr>
              <w:t>Primjenjuju se najmanje tri različite tehnike ocjenjivanja:</w:t>
            </w:r>
          </w:p>
          <w:p w14:paraId="68137229" w14:textId="77777777" w:rsidR="001D53DF" w:rsidRPr="00B62E3C" w:rsidRDefault="001D53DF" w:rsidP="001D53DF">
            <w:pPr>
              <w:rPr>
                <w:szCs w:val="22"/>
                <w:lang w:val="hr-HR"/>
              </w:rPr>
            </w:pPr>
            <w:r w:rsidRPr="00B62E3C">
              <w:rPr>
                <w:szCs w:val="22"/>
                <w:lang w:val="hr-HR"/>
              </w:rPr>
              <w:t>1. usmeno provjeravanje znanja (intervju, prezentacija),</w:t>
            </w:r>
          </w:p>
          <w:p w14:paraId="4D0F7792" w14:textId="77777777" w:rsidR="001D53DF" w:rsidRPr="00B62E3C" w:rsidRDefault="001D53DF" w:rsidP="001D53DF">
            <w:pPr>
              <w:jc w:val="both"/>
              <w:rPr>
                <w:szCs w:val="22"/>
                <w:lang w:val="hr-HR"/>
              </w:rPr>
            </w:pPr>
            <w:r w:rsidRPr="00B62E3C">
              <w:rPr>
                <w:szCs w:val="22"/>
                <w:lang w:val="hr-HR"/>
              </w:rPr>
              <w:t>2. pismena provjera znanja (dnevnik rada),</w:t>
            </w:r>
          </w:p>
          <w:p w14:paraId="2F09EC24" w14:textId="656AEC5C" w:rsidR="001D53DF" w:rsidRPr="00B62E3C" w:rsidRDefault="001D53DF" w:rsidP="001D53DF">
            <w:pPr>
              <w:rPr>
                <w:lang w:val="hr-HR"/>
              </w:rPr>
            </w:pPr>
            <w:r w:rsidRPr="00B62E3C">
              <w:rPr>
                <w:lang w:val="hr-HR"/>
              </w:rPr>
              <w:t>3. praktičan rad.</w:t>
            </w:r>
          </w:p>
        </w:tc>
      </w:tr>
    </w:tbl>
    <w:p w14:paraId="7CA05451" w14:textId="77777777" w:rsidR="000E1386" w:rsidRPr="00B62E3C" w:rsidRDefault="000E1386" w:rsidP="000E1386">
      <w:pPr>
        <w:rPr>
          <w:lang w:val="hr-HR"/>
        </w:rPr>
      </w:pPr>
    </w:p>
    <w:p w14:paraId="2DCF90B4" w14:textId="77777777" w:rsidR="000E1386" w:rsidRPr="00B62E3C" w:rsidRDefault="000E1386" w:rsidP="000E1386">
      <w:pPr>
        <w:rPr>
          <w:lang w:val="hr-HR"/>
        </w:rPr>
      </w:pPr>
    </w:p>
    <w:p w14:paraId="0EEF04D0" w14:textId="77777777" w:rsidR="000E1386" w:rsidRPr="00B62E3C" w:rsidRDefault="000E1386" w:rsidP="000E1386">
      <w:pPr>
        <w:rPr>
          <w:lang w:val="hr-HR"/>
        </w:rPr>
      </w:pPr>
    </w:p>
    <w:p w14:paraId="0298549E" w14:textId="77777777" w:rsidR="000E1386" w:rsidRPr="00B62E3C" w:rsidRDefault="000E1386" w:rsidP="000E1386">
      <w:pPr>
        <w:rPr>
          <w:lang w:val="hr-HR"/>
        </w:rPr>
      </w:pPr>
    </w:p>
    <w:p w14:paraId="28F2D597" w14:textId="77777777" w:rsidR="000E1386" w:rsidRPr="00B62E3C" w:rsidRDefault="000E1386" w:rsidP="000E1386">
      <w:pPr>
        <w:rPr>
          <w:lang w:val="hr-HR"/>
        </w:rPr>
      </w:pPr>
    </w:p>
    <w:p w14:paraId="06F8D16F" w14:textId="77777777" w:rsidR="000E1386" w:rsidRPr="00B62E3C" w:rsidRDefault="000E1386" w:rsidP="000E1386">
      <w:pPr>
        <w:rPr>
          <w:lang w:val="hr-HR"/>
        </w:rPr>
      </w:pPr>
    </w:p>
    <w:p w14:paraId="1287560F" w14:textId="77777777" w:rsidR="000E1386" w:rsidRPr="00B62E3C" w:rsidRDefault="000E1386" w:rsidP="000E1386">
      <w:pPr>
        <w:rPr>
          <w:lang w:val="hr-HR"/>
        </w:rPr>
      </w:pPr>
    </w:p>
    <w:p w14:paraId="6CFD42E8" w14:textId="77777777" w:rsidR="000E1386" w:rsidRPr="00B62E3C" w:rsidRDefault="000E1386" w:rsidP="000E1386">
      <w:pPr>
        <w:rPr>
          <w:lang w:val="hr-HR"/>
        </w:rPr>
      </w:pPr>
    </w:p>
    <w:p w14:paraId="4AFCA6BB" w14:textId="77777777" w:rsidR="0046705C" w:rsidRPr="00B62E3C" w:rsidRDefault="0046705C" w:rsidP="000E1386">
      <w:pPr>
        <w:rPr>
          <w:lang w:val="hr-HR"/>
        </w:rPr>
      </w:pPr>
    </w:p>
    <w:p w14:paraId="599535DD" w14:textId="77777777" w:rsidR="0046705C" w:rsidRPr="00B62E3C" w:rsidRDefault="0046705C" w:rsidP="000E1386">
      <w:pPr>
        <w:rPr>
          <w:lang w:val="hr-HR"/>
        </w:rPr>
      </w:pPr>
    </w:p>
    <w:p w14:paraId="4C4048A2" w14:textId="77777777" w:rsidR="001F03B6" w:rsidRPr="00B62E3C" w:rsidRDefault="001F03B6" w:rsidP="000E1386">
      <w:pPr>
        <w:rPr>
          <w:lang w:val="hr-HR"/>
        </w:rPr>
      </w:pPr>
    </w:p>
    <w:p w14:paraId="592F5786" w14:textId="1A4724AF" w:rsidR="001F03B6" w:rsidRDefault="001F03B6" w:rsidP="000E1386">
      <w:pPr>
        <w:rPr>
          <w:lang w:val="hr-HR"/>
        </w:rPr>
      </w:pPr>
    </w:p>
    <w:p w14:paraId="36570C24" w14:textId="44798E41" w:rsidR="005C619D" w:rsidRDefault="005C619D" w:rsidP="000E1386">
      <w:pPr>
        <w:rPr>
          <w:lang w:val="hr-HR"/>
        </w:rPr>
      </w:pPr>
    </w:p>
    <w:p w14:paraId="065330E7" w14:textId="4087C6DD" w:rsidR="005C619D" w:rsidRDefault="005C619D" w:rsidP="000E1386">
      <w:pPr>
        <w:rPr>
          <w:lang w:val="hr-HR"/>
        </w:rPr>
      </w:pPr>
    </w:p>
    <w:p w14:paraId="3AECC960" w14:textId="77777777" w:rsidR="005C619D" w:rsidRPr="00B62E3C" w:rsidRDefault="005C619D" w:rsidP="000E1386">
      <w:pPr>
        <w:rPr>
          <w:lang w:val="hr-HR"/>
        </w:rPr>
      </w:pPr>
    </w:p>
    <w:p w14:paraId="083DA65F" w14:textId="77777777" w:rsidR="00A47E13" w:rsidRPr="00B62E3C" w:rsidRDefault="00A47E13" w:rsidP="000E1386">
      <w:pPr>
        <w:rPr>
          <w:lang w:val="hr-HR"/>
        </w:rPr>
      </w:pPr>
    </w:p>
    <w:p w14:paraId="40243333" w14:textId="77777777" w:rsidR="0046705C" w:rsidRPr="00B62E3C" w:rsidRDefault="0046705C" w:rsidP="000E1386">
      <w:pPr>
        <w:rPr>
          <w:lang w:val="hr-HR"/>
        </w:rPr>
      </w:pPr>
    </w:p>
    <w:tbl>
      <w:tblPr>
        <w:tblW w:w="10324"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05"/>
        <w:gridCol w:w="2552"/>
        <w:gridCol w:w="5322"/>
        <w:gridCol w:w="45"/>
      </w:tblGrid>
      <w:tr w:rsidR="00A47E13" w:rsidRPr="00B62E3C" w14:paraId="7FE9FC57" w14:textId="77777777" w:rsidTr="0034039D">
        <w:trPr>
          <w:gridAfter w:val="1"/>
          <w:wAfter w:w="45" w:type="dxa"/>
          <w:jc w:val="center"/>
        </w:trPr>
        <w:tc>
          <w:tcPr>
            <w:tcW w:w="2405" w:type="dxa"/>
            <w:tcBorders>
              <w:bottom w:val="single" w:sz="4" w:space="0" w:color="auto"/>
              <w:right w:val="single" w:sz="4" w:space="0" w:color="auto"/>
            </w:tcBorders>
            <w:shd w:val="clear" w:color="auto" w:fill="auto"/>
          </w:tcPr>
          <w:p w14:paraId="47CCF734" w14:textId="77777777" w:rsidR="00A47E13" w:rsidRPr="00B62E3C" w:rsidRDefault="00A47E13" w:rsidP="00A47E13">
            <w:pPr>
              <w:rPr>
                <w:b/>
                <w:szCs w:val="22"/>
                <w:lang w:val="hr-HR"/>
              </w:rPr>
            </w:pPr>
            <w:r w:rsidRPr="00B62E3C">
              <w:rPr>
                <w:b/>
                <w:szCs w:val="22"/>
                <w:lang w:val="hr-HR"/>
              </w:rPr>
              <w:t>Modul (naziv):</w:t>
            </w:r>
          </w:p>
        </w:tc>
        <w:tc>
          <w:tcPr>
            <w:tcW w:w="7874" w:type="dxa"/>
            <w:gridSpan w:val="2"/>
            <w:tcBorders>
              <w:left w:val="single" w:sz="4" w:space="0" w:color="auto"/>
              <w:bottom w:val="single" w:sz="4" w:space="0" w:color="auto"/>
            </w:tcBorders>
            <w:shd w:val="clear" w:color="auto" w:fill="auto"/>
          </w:tcPr>
          <w:p w14:paraId="1D347144" w14:textId="72F3073E" w:rsidR="00A47E13" w:rsidRPr="00B62E3C" w:rsidRDefault="00A47E13" w:rsidP="00A47E13">
            <w:pPr>
              <w:rPr>
                <w:b/>
                <w:szCs w:val="22"/>
                <w:lang w:val="hr-HR"/>
              </w:rPr>
            </w:pPr>
            <w:r w:rsidRPr="00B62E3C">
              <w:rPr>
                <w:b/>
                <w:bCs/>
                <w:szCs w:val="22"/>
                <w:lang w:val="hr-HR"/>
              </w:rPr>
              <w:t>P</w:t>
            </w:r>
            <w:r w:rsidR="001D53DF" w:rsidRPr="00B62E3C">
              <w:rPr>
                <w:b/>
                <w:bCs/>
                <w:szCs w:val="22"/>
                <w:lang w:val="hr-HR"/>
              </w:rPr>
              <w:t xml:space="preserve">raktična nastava </w:t>
            </w:r>
            <w:r w:rsidRPr="00B62E3C">
              <w:rPr>
                <w:b/>
                <w:bCs/>
                <w:szCs w:val="22"/>
                <w:lang w:val="hr-HR"/>
              </w:rPr>
              <w:t xml:space="preserve">6 </w:t>
            </w:r>
          </w:p>
        </w:tc>
      </w:tr>
      <w:tr w:rsidR="00A47E13" w:rsidRPr="00B62E3C" w14:paraId="76826F94" w14:textId="77777777" w:rsidTr="0034039D">
        <w:trPr>
          <w:gridAfter w:val="1"/>
          <w:wAfter w:w="45" w:type="dxa"/>
          <w:jc w:val="center"/>
        </w:trPr>
        <w:tc>
          <w:tcPr>
            <w:tcW w:w="2405" w:type="dxa"/>
            <w:tcBorders>
              <w:bottom w:val="single" w:sz="4" w:space="0" w:color="auto"/>
              <w:right w:val="single" w:sz="4" w:space="0" w:color="auto"/>
            </w:tcBorders>
            <w:shd w:val="clear" w:color="auto" w:fill="auto"/>
          </w:tcPr>
          <w:p w14:paraId="4E82901D" w14:textId="77777777" w:rsidR="00A47E13" w:rsidRPr="00B62E3C" w:rsidRDefault="00A47E13" w:rsidP="00A47E13">
            <w:pPr>
              <w:rPr>
                <w:b/>
                <w:szCs w:val="22"/>
                <w:lang w:val="hr-HR"/>
              </w:rPr>
            </w:pPr>
            <w:r w:rsidRPr="00B62E3C">
              <w:rPr>
                <w:b/>
                <w:szCs w:val="22"/>
                <w:lang w:val="hr-HR"/>
              </w:rPr>
              <w:t>Redni broj modula:</w:t>
            </w:r>
          </w:p>
        </w:tc>
        <w:tc>
          <w:tcPr>
            <w:tcW w:w="7874" w:type="dxa"/>
            <w:gridSpan w:val="2"/>
            <w:tcBorders>
              <w:left w:val="single" w:sz="4" w:space="0" w:color="auto"/>
              <w:bottom w:val="single" w:sz="4" w:space="0" w:color="auto"/>
            </w:tcBorders>
            <w:shd w:val="clear" w:color="auto" w:fill="auto"/>
          </w:tcPr>
          <w:p w14:paraId="01DF81C7" w14:textId="7069BA86" w:rsidR="00A47E13" w:rsidRPr="00B62E3C" w:rsidRDefault="00A47E13" w:rsidP="00A47E13">
            <w:pPr>
              <w:rPr>
                <w:b/>
                <w:bCs/>
                <w:szCs w:val="22"/>
                <w:lang w:val="hr-HR"/>
              </w:rPr>
            </w:pPr>
            <w:r w:rsidRPr="00B62E3C">
              <w:rPr>
                <w:b/>
                <w:bCs/>
                <w:szCs w:val="22"/>
                <w:lang w:val="hr-HR"/>
              </w:rPr>
              <w:t>6</w:t>
            </w:r>
            <w:r w:rsidR="001D53DF" w:rsidRPr="00B62E3C">
              <w:rPr>
                <w:b/>
                <w:bCs/>
                <w:szCs w:val="22"/>
                <w:lang w:val="hr-HR"/>
              </w:rPr>
              <w:t>.</w:t>
            </w:r>
          </w:p>
        </w:tc>
      </w:tr>
      <w:tr w:rsidR="00A47E13" w:rsidRPr="00B62E3C" w14:paraId="58235CDB" w14:textId="77777777" w:rsidTr="0034039D">
        <w:trPr>
          <w:gridAfter w:val="1"/>
          <w:wAfter w:w="45" w:type="dxa"/>
          <w:jc w:val="center"/>
        </w:trPr>
        <w:tc>
          <w:tcPr>
            <w:tcW w:w="10279" w:type="dxa"/>
            <w:gridSpan w:val="3"/>
            <w:shd w:val="clear" w:color="auto" w:fill="auto"/>
          </w:tcPr>
          <w:p w14:paraId="04FF7B21" w14:textId="77777777" w:rsidR="00A47E13" w:rsidRPr="00B62E3C" w:rsidRDefault="00A47E13" w:rsidP="00A47E13">
            <w:pPr>
              <w:rPr>
                <w:b/>
                <w:szCs w:val="22"/>
                <w:lang w:val="hr-HR"/>
              </w:rPr>
            </w:pPr>
            <w:r w:rsidRPr="00B62E3C">
              <w:rPr>
                <w:b/>
                <w:szCs w:val="22"/>
                <w:lang w:val="hr-HR"/>
              </w:rPr>
              <w:t xml:space="preserve">Svrha </w:t>
            </w:r>
          </w:p>
        </w:tc>
      </w:tr>
      <w:tr w:rsidR="00A47E13" w:rsidRPr="00B62E3C" w14:paraId="35850D10" w14:textId="77777777" w:rsidTr="0034039D">
        <w:trPr>
          <w:gridAfter w:val="1"/>
          <w:wAfter w:w="45" w:type="dxa"/>
          <w:jc w:val="center"/>
        </w:trPr>
        <w:tc>
          <w:tcPr>
            <w:tcW w:w="10279" w:type="dxa"/>
            <w:gridSpan w:val="3"/>
            <w:tcBorders>
              <w:bottom w:val="single" w:sz="4" w:space="0" w:color="auto"/>
            </w:tcBorders>
            <w:shd w:val="clear" w:color="auto" w:fill="auto"/>
          </w:tcPr>
          <w:p w14:paraId="5FAE1C6B" w14:textId="738C78CB" w:rsidR="00A47E13" w:rsidRPr="00B62E3C" w:rsidRDefault="00A47E13" w:rsidP="00A47E13">
            <w:pPr>
              <w:tabs>
                <w:tab w:val="left" w:pos="1114"/>
              </w:tabs>
              <w:rPr>
                <w:szCs w:val="22"/>
                <w:lang w:val="hr-HR"/>
              </w:rPr>
            </w:pPr>
            <w:r w:rsidRPr="00B62E3C">
              <w:rPr>
                <w:szCs w:val="22"/>
                <w:lang w:val="hr-HR"/>
              </w:rPr>
              <w:t>Usvajanje osnovnih znanja o organizaciji radnog</w:t>
            </w:r>
            <w:r w:rsidR="001D53DF" w:rsidRPr="00B62E3C">
              <w:rPr>
                <w:szCs w:val="22"/>
                <w:lang w:val="hr-HR"/>
              </w:rPr>
              <w:t>a</w:t>
            </w:r>
            <w:r w:rsidRPr="00B62E3C">
              <w:rPr>
                <w:szCs w:val="22"/>
                <w:lang w:val="hr-HR"/>
              </w:rPr>
              <w:t xml:space="preserve"> mjesta, normama i standardima, kao i o mjerama zaštite na radu i zaštite životne sredine. Učenici treba</w:t>
            </w:r>
            <w:r w:rsidR="001D53DF" w:rsidRPr="00B62E3C">
              <w:rPr>
                <w:szCs w:val="22"/>
                <w:lang w:val="hr-HR"/>
              </w:rPr>
              <w:t>ju</w:t>
            </w:r>
            <w:r w:rsidRPr="00B62E3C">
              <w:rPr>
                <w:szCs w:val="22"/>
                <w:lang w:val="hr-HR"/>
              </w:rPr>
              <w:t xml:space="preserve"> posti</w:t>
            </w:r>
            <w:r w:rsidR="001D53DF" w:rsidRPr="00B62E3C">
              <w:rPr>
                <w:szCs w:val="22"/>
                <w:lang w:val="hr-HR"/>
              </w:rPr>
              <w:t>ći</w:t>
            </w:r>
            <w:r w:rsidRPr="00B62E3C">
              <w:rPr>
                <w:szCs w:val="22"/>
                <w:lang w:val="hr-HR"/>
              </w:rPr>
              <w:t xml:space="preserve"> odgovarajuća znanja o organizaciji radnog</w:t>
            </w:r>
            <w:r w:rsidR="001D53DF" w:rsidRPr="00B62E3C">
              <w:rPr>
                <w:szCs w:val="22"/>
                <w:lang w:val="hr-HR"/>
              </w:rPr>
              <w:t>a</w:t>
            </w:r>
            <w:r w:rsidRPr="00B62E3C">
              <w:rPr>
                <w:szCs w:val="22"/>
                <w:lang w:val="hr-HR"/>
              </w:rPr>
              <w:t xml:space="preserve"> mjesta, normama i standardima, te da ih primjenjuju u cilju osiguranja kvalitet</w:t>
            </w:r>
            <w:r w:rsidR="001D53DF" w:rsidRPr="00B62E3C">
              <w:rPr>
                <w:szCs w:val="22"/>
                <w:lang w:val="hr-HR"/>
              </w:rPr>
              <w:t>e</w:t>
            </w:r>
            <w:r w:rsidRPr="00B62E3C">
              <w:rPr>
                <w:szCs w:val="22"/>
                <w:lang w:val="hr-HR"/>
              </w:rPr>
              <w:t xml:space="preserve"> radova. Takođe</w:t>
            </w:r>
            <w:r w:rsidR="001D53DF" w:rsidRPr="00B62E3C">
              <w:rPr>
                <w:szCs w:val="22"/>
                <w:lang w:val="hr-HR"/>
              </w:rPr>
              <w:t>r</w:t>
            </w:r>
            <w:r w:rsidRPr="00B62E3C">
              <w:rPr>
                <w:szCs w:val="22"/>
                <w:lang w:val="hr-HR"/>
              </w:rPr>
              <w:t>, treba</w:t>
            </w:r>
            <w:r w:rsidR="001D53DF" w:rsidRPr="00B62E3C">
              <w:rPr>
                <w:szCs w:val="22"/>
                <w:lang w:val="hr-HR"/>
              </w:rPr>
              <w:t xml:space="preserve">ju </w:t>
            </w:r>
            <w:r w:rsidRPr="00B62E3C">
              <w:rPr>
                <w:szCs w:val="22"/>
                <w:lang w:val="hr-HR"/>
              </w:rPr>
              <w:t>usvoj</w:t>
            </w:r>
            <w:r w:rsidR="001D53DF" w:rsidRPr="00B62E3C">
              <w:rPr>
                <w:szCs w:val="22"/>
                <w:lang w:val="hr-HR"/>
              </w:rPr>
              <w:t>iti</w:t>
            </w:r>
            <w:r w:rsidRPr="00B62E3C">
              <w:rPr>
                <w:szCs w:val="22"/>
                <w:lang w:val="hr-HR"/>
              </w:rPr>
              <w:t xml:space="preserve"> znanje o mjerama zaštite na radu i zaštite životne sredine, kao i primjenj</w:t>
            </w:r>
            <w:r w:rsidR="001D53DF" w:rsidRPr="00B62E3C">
              <w:rPr>
                <w:szCs w:val="22"/>
                <w:lang w:val="hr-HR"/>
              </w:rPr>
              <w:t>ivati</w:t>
            </w:r>
            <w:r w:rsidRPr="00B62E3C">
              <w:rPr>
                <w:szCs w:val="22"/>
                <w:lang w:val="hr-HR"/>
              </w:rPr>
              <w:t xml:space="preserve"> iste.</w:t>
            </w:r>
          </w:p>
        </w:tc>
      </w:tr>
      <w:tr w:rsidR="00A47E13" w:rsidRPr="00B62E3C" w14:paraId="24E65E2E" w14:textId="77777777" w:rsidTr="0034039D">
        <w:trPr>
          <w:gridAfter w:val="1"/>
          <w:wAfter w:w="45" w:type="dxa"/>
          <w:jc w:val="center"/>
        </w:trPr>
        <w:tc>
          <w:tcPr>
            <w:tcW w:w="10279" w:type="dxa"/>
            <w:gridSpan w:val="3"/>
            <w:shd w:val="clear" w:color="auto" w:fill="auto"/>
          </w:tcPr>
          <w:p w14:paraId="4C52F0A2" w14:textId="6E6A44B0" w:rsidR="00A47E13" w:rsidRPr="00B62E3C" w:rsidRDefault="00B26EC5" w:rsidP="00A47E13">
            <w:pPr>
              <w:rPr>
                <w:b/>
                <w:color w:val="000000" w:themeColor="text1"/>
                <w:szCs w:val="22"/>
                <w:lang w:val="hr-HR"/>
              </w:rPr>
            </w:pPr>
            <w:r w:rsidRPr="00B62E3C">
              <w:rPr>
                <w:b/>
                <w:color w:val="000000" w:themeColor="text1"/>
                <w:szCs w:val="22"/>
                <w:lang w:val="hr-HR"/>
              </w:rPr>
              <w:t>Posebni</w:t>
            </w:r>
            <w:r w:rsidR="00A47E13" w:rsidRPr="00B62E3C">
              <w:rPr>
                <w:b/>
                <w:color w:val="000000" w:themeColor="text1"/>
                <w:szCs w:val="22"/>
                <w:lang w:val="hr-HR"/>
              </w:rPr>
              <w:t xml:space="preserve"> zahtjevi / Pred</w:t>
            </w:r>
            <w:r w:rsidR="002F525B" w:rsidRPr="00B62E3C">
              <w:rPr>
                <w:b/>
                <w:color w:val="000000" w:themeColor="text1"/>
                <w:szCs w:val="22"/>
                <w:lang w:val="hr-HR"/>
              </w:rPr>
              <w:t>uvjet</w:t>
            </w:r>
            <w:r w:rsidR="00A47E13" w:rsidRPr="00B62E3C">
              <w:rPr>
                <w:b/>
                <w:color w:val="000000" w:themeColor="text1"/>
                <w:szCs w:val="22"/>
                <w:lang w:val="hr-HR"/>
              </w:rPr>
              <w:t>i</w:t>
            </w:r>
          </w:p>
        </w:tc>
      </w:tr>
      <w:tr w:rsidR="00A47E13" w:rsidRPr="00B62E3C" w14:paraId="0ACE092B" w14:textId="77777777" w:rsidTr="0034039D">
        <w:trPr>
          <w:gridAfter w:val="1"/>
          <w:wAfter w:w="45" w:type="dxa"/>
          <w:jc w:val="center"/>
        </w:trPr>
        <w:tc>
          <w:tcPr>
            <w:tcW w:w="10279" w:type="dxa"/>
            <w:gridSpan w:val="3"/>
            <w:tcBorders>
              <w:bottom w:val="single" w:sz="4" w:space="0" w:color="auto"/>
            </w:tcBorders>
            <w:shd w:val="clear" w:color="auto" w:fill="auto"/>
          </w:tcPr>
          <w:p w14:paraId="34B7D0B2" w14:textId="6F0305BE" w:rsidR="00A47E13" w:rsidRPr="00B62E3C" w:rsidRDefault="00A47E13" w:rsidP="00A47E13">
            <w:pPr>
              <w:rPr>
                <w:bCs/>
                <w:color w:val="000000" w:themeColor="text1"/>
                <w:szCs w:val="22"/>
                <w:lang w:val="hr-HR"/>
              </w:rPr>
            </w:pPr>
            <w:r w:rsidRPr="00B62E3C">
              <w:rPr>
                <w:bCs/>
                <w:color w:val="000000" w:themeColor="text1"/>
                <w:szCs w:val="22"/>
                <w:lang w:val="hr-HR"/>
              </w:rPr>
              <w:t>Predznanja iz prethodnih modula</w:t>
            </w:r>
            <w:r w:rsidR="001D53DF" w:rsidRPr="00B62E3C">
              <w:rPr>
                <w:bCs/>
                <w:color w:val="000000" w:themeColor="text1"/>
                <w:szCs w:val="22"/>
                <w:lang w:val="hr-HR"/>
              </w:rPr>
              <w:t>.</w:t>
            </w:r>
          </w:p>
        </w:tc>
      </w:tr>
      <w:tr w:rsidR="00A47E13" w:rsidRPr="00B62E3C" w14:paraId="1A8AD4A0" w14:textId="77777777" w:rsidTr="0034039D">
        <w:trPr>
          <w:gridAfter w:val="1"/>
          <w:wAfter w:w="45" w:type="dxa"/>
          <w:jc w:val="center"/>
        </w:trPr>
        <w:tc>
          <w:tcPr>
            <w:tcW w:w="10279" w:type="dxa"/>
            <w:gridSpan w:val="3"/>
            <w:shd w:val="clear" w:color="auto" w:fill="auto"/>
          </w:tcPr>
          <w:p w14:paraId="1D427B8F" w14:textId="77777777" w:rsidR="00A47E13" w:rsidRPr="00B62E3C" w:rsidRDefault="00A47E13" w:rsidP="00A47E13">
            <w:pPr>
              <w:rPr>
                <w:b/>
                <w:szCs w:val="22"/>
                <w:lang w:val="hr-HR"/>
              </w:rPr>
            </w:pPr>
            <w:r w:rsidRPr="00B62E3C">
              <w:rPr>
                <w:b/>
                <w:szCs w:val="22"/>
                <w:lang w:val="hr-HR"/>
              </w:rPr>
              <w:t>Ciljevi</w:t>
            </w:r>
          </w:p>
        </w:tc>
      </w:tr>
      <w:tr w:rsidR="00A47E13" w:rsidRPr="00B62E3C" w14:paraId="62D926EE" w14:textId="77777777" w:rsidTr="0034039D">
        <w:trPr>
          <w:gridAfter w:val="1"/>
          <w:wAfter w:w="45" w:type="dxa"/>
          <w:jc w:val="center"/>
        </w:trPr>
        <w:tc>
          <w:tcPr>
            <w:tcW w:w="10279" w:type="dxa"/>
            <w:gridSpan w:val="3"/>
            <w:tcBorders>
              <w:bottom w:val="single" w:sz="4" w:space="0" w:color="auto"/>
            </w:tcBorders>
            <w:shd w:val="clear" w:color="auto" w:fill="auto"/>
          </w:tcPr>
          <w:p w14:paraId="5B0BB007" w14:textId="48E83809" w:rsidR="00A47E13" w:rsidRPr="00B62E3C" w:rsidRDefault="00A47E13" w:rsidP="00A47E13">
            <w:pPr>
              <w:jc w:val="both"/>
              <w:rPr>
                <w:szCs w:val="22"/>
                <w:lang w:val="hr-HR"/>
              </w:rPr>
            </w:pPr>
            <w:r w:rsidRPr="00B62E3C">
              <w:rPr>
                <w:szCs w:val="22"/>
                <w:lang w:val="hr-HR"/>
              </w:rPr>
              <w:t>Ovaj modul omogućava učenik</w:t>
            </w:r>
            <w:r w:rsidR="001D53DF" w:rsidRPr="00B62E3C">
              <w:rPr>
                <w:szCs w:val="22"/>
                <w:lang w:val="hr-HR"/>
              </w:rPr>
              <w:t>u</w:t>
            </w:r>
            <w:r w:rsidRPr="00B62E3C">
              <w:rPr>
                <w:szCs w:val="22"/>
                <w:lang w:val="hr-HR"/>
              </w:rPr>
              <w:t>:</w:t>
            </w:r>
          </w:p>
          <w:p w14:paraId="6A6CD555" w14:textId="1E0CDC12" w:rsidR="00A47E13" w:rsidRPr="00B62E3C" w:rsidRDefault="00A47E13" w:rsidP="00607294">
            <w:pPr>
              <w:numPr>
                <w:ilvl w:val="0"/>
                <w:numId w:val="194"/>
              </w:numPr>
              <w:contextualSpacing/>
              <w:jc w:val="both"/>
              <w:rPr>
                <w:rFonts w:eastAsiaTheme="minorHAnsi"/>
                <w:szCs w:val="22"/>
                <w:lang w:val="hr-HR"/>
              </w:rPr>
            </w:pPr>
            <w:r w:rsidRPr="00B62E3C">
              <w:rPr>
                <w:rFonts w:eastAsiaTheme="minorHAnsi"/>
                <w:szCs w:val="22"/>
                <w:lang w:val="hr-HR"/>
              </w:rPr>
              <w:t>usv</w:t>
            </w:r>
            <w:r w:rsidR="001D53DF" w:rsidRPr="00B62E3C">
              <w:rPr>
                <w:rFonts w:eastAsiaTheme="minorHAnsi"/>
                <w:szCs w:val="22"/>
                <w:lang w:val="hr-HR"/>
              </w:rPr>
              <w:t>ajanje</w:t>
            </w:r>
            <w:r w:rsidRPr="00B62E3C">
              <w:rPr>
                <w:rFonts w:eastAsiaTheme="minorHAnsi"/>
                <w:szCs w:val="22"/>
                <w:lang w:val="hr-HR"/>
              </w:rPr>
              <w:t xml:space="preserve"> znanja o organizaciji radnog</w:t>
            </w:r>
            <w:r w:rsidR="001D53DF" w:rsidRPr="00B62E3C">
              <w:rPr>
                <w:rFonts w:eastAsiaTheme="minorHAnsi"/>
                <w:szCs w:val="22"/>
                <w:lang w:val="hr-HR"/>
              </w:rPr>
              <w:t>a</w:t>
            </w:r>
            <w:r w:rsidRPr="00B62E3C">
              <w:rPr>
                <w:rFonts w:eastAsiaTheme="minorHAnsi"/>
                <w:szCs w:val="22"/>
                <w:lang w:val="hr-HR"/>
              </w:rPr>
              <w:t xml:space="preserve"> mjesta</w:t>
            </w:r>
            <w:r w:rsidR="001D53DF" w:rsidRPr="00B62E3C">
              <w:rPr>
                <w:rFonts w:eastAsiaTheme="minorHAnsi"/>
                <w:szCs w:val="22"/>
                <w:lang w:val="hr-HR"/>
              </w:rPr>
              <w:t xml:space="preserve">, </w:t>
            </w:r>
          </w:p>
          <w:p w14:paraId="6C410115" w14:textId="51F18CD6" w:rsidR="00A47E13" w:rsidRPr="00B62E3C" w:rsidRDefault="00A47E13" w:rsidP="00607294">
            <w:pPr>
              <w:numPr>
                <w:ilvl w:val="0"/>
                <w:numId w:val="194"/>
              </w:numPr>
              <w:contextualSpacing/>
              <w:jc w:val="both"/>
              <w:rPr>
                <w:rFonts w:eastAsiaTheme="minorHAnsi"/>
                <w:szCs w:val="22"/>
                <w:lang w:val="hr-HR"/>
              </w:rPr>
            </w:pPr>
            <w:r w:rsidRPr="00B62E3C">
              <w:rPr>
                <w:rFonts w:eastAsiaTheme="minorHAnsi"/>
                <w:szCs w:val="22"/>
                <w:lang w:val="hr-HR"/>
              </w:rPr>
              <w:t>usv</w:t>
            </w:r>
            <w:r w:rsidR="001D53DF" w:rsidRPr="00B62E3C">
              <w:rPr>
                <w:rFonts w:eastAsiaTheme="minorHAnsi"/>
                <w:szCs w:val="22"/>
                <w:lang w:val="hr-HR"/>
              </w:rPr>
              <w:t>ajanje</w:t>
            </w:r>
            <w:r w:rsidRPr="00B62E3C">
              <w:rPr>
                <w:rFonts w:eastAsiaTheme="minorHAnsi"/>
                <w:szCs w:val="22"/>
                <w:lang w:val="hr-HR"/>
              </w:rPr>
              <w:t xml:space="preserve"> znanja o normama i standardima</w:t>
            </w:r>
            <w:r w:rsidR="001D53DF" w:rsidRPr="00B62E3C">
              <w:rPr>
                <w:rFonts w:eastAsiaTheme="minorHAnsi"/>
                <w:szCs w:val="22"/>
                <w:lang w:val="hr-HR"/>
              </w:rPr>
              <w:t xml:space="preserve"> te primjenu istih, </w:t>
            </w:r>
          </w:p>
          <w:p w14:paraId="14D36F5A" w14:textId="48F6837E" w:rsidR="00A47E13" w:rsidRPr="00B62E3C" w:rsidRDefault="00A47E13" w:rsidP="00607294">
            <w:pPr>
              <w:numPr>
                <w:ilvl w:val="0"/>
                <w:numId w:val="194"/>
              </w:numPr>
              <w:contextualSpacing/>
              <w:jc w:val="both"/>
              <w:rPr>
                <w:rFonts w:eastAsiaTheme="minorHAnsi"/>
                <w:szCs w:val="22"/>
                <w:lang w:val="hr-HR"/>
              </w:rPr>
            </w:pPr>
            <w:r w:rsidRPr="00B62E3C">
              <w:rPr>
                <w:rFonts w:eastAsiaTheme="minorHAnsi"/>
                <w:szCs w:val="22"/>
                <w:lang w:val="hr-HR"/>
              </w:rPr>
              <w:t>usv</w:t>
            </w:r>
            <w:r w:rsidR="001D53DF" w:rsidRPr="00B62E3C">
              <w:rPr>
                <w:rFonts w:eastAsiaTheme="minorHAnsi"/>
                <w:szCs w:val="22"/>
                <w:lang w:val="hr-HR"/>
              </w:rPr>
              <w:t>ajanje</w:t>
            </w:r>
            <w:r w:rsidRPr="00B62E3C">
              <w:rPr>
                <w:rFonts w:eastAsiaTheme="minorHAnsi"/>
                <w:szCs w:val="22"/>
                <w:lang w:val="hr-HR"/>
              </w:rPr>
              <w:t xml:space="preserve"> i </w:t>
            </w:r>
            <w:r w:rsidR="00370F92" w:rsidRPr="00B62E3C">
              <w:rPr>
                <w:rFonts w:eastAsiaTheme="minorHAnsi"/>
                <w:szCs w:val="22"/>
                <w:lang w:val="hr-HR"/>
              </w:rPr>
              <w:t>primjenu</w:t>
            </w:r>
            <w:r w:rsidRPr="00B62E3C">
              <w:rPr>
                <w:rFonts w:eastAsiaTheme="minorHAnsi"/>
                <w:szCs w:val="22"/>
                <w:lang w:val="hr-HR"/>
              </w:rPr>
              <w:t xml:space="preserve"> znanja o zaštiti na radu i zaštiti životne sredine</w:t>
            </w:r>
            <w:r w:rsidR="001D53DF" w:rsidRPr="00B62E3C">
              <w:rPr>
                <w:rFonts w:eastAsiaTheme="minorHAnsi"/>
                <w:szCs w:val="22"/>
                <w:lang w:val="hr-HR"/>
              </w:rPr>
              <w:t xml:space="preserve">, </w:t>
            </w:r>
          </w:p>
          <w:p w14:paraId="4D7F3AE8" w14:textId="77777777" w:rsidR="001D53DF" w:rsidRPr="00B62E3C" w:rsidRDefault="001D53DF" w:rsidP="00607294">
            <w:pPr>
              <w:numPr>
                <w:ilvl w:val="0"/>
                <w:numId w:val="194"/>
              </w:numPr>
              <w:rPr>
                <w:szCs w:val="22"/>
                <w:lang w:val="hr-HR"/>
              </w:rPr>
            </w:pPr>
            <w:r w:rsidRPr="00B62E3C">
              <w:rPr>
                <w:szCs w:val="22"/>
                <w:lang w:val="hr-HR"/>
              </w:rPr>
              <w:t xml:space="preserve">pokazivanje zanimanja za daljnje proširivanje znanja i vještina, </w:t>
            </w:r>
          </w:p>
          <w:p w14:paraId="1DE7DB6A" w14:textId="2503B884" w:rsidR="00A47E13" w:rsidRPr="00B62E3C" w:rsidRDefault="001D53DF" w:rsidP="00607294">
            <w:pPr>
              <w:numPr>
                <w:ilvl w:val="0"/>
                <w:numId w:val="194"/>
              </w:numPr>
              <w:contextualSpacing/>
              <w:jc w:val="both"/>
              <w:rPr>
                <w:rFonts w:asciiTheme="minorHAnsi" w:eastAsiaTheme="minorHAnsi" w:hAnsiTheme="minorHAnsi" w:cstheme="minorBidi"/>
                <w:szCs w:val="22"/>
                <w:lang w:val="hr-HR"/>
              </w:rPr>
            </w:pPr>
            <w:r w:rsidRPr="00B62E3C">
              <w:rPr>
                <w:szCs w:val="22"/>
                <w:lang w:val="hr-HR"/>
              </w:rPr>
              <w:t xml:space="preserve">učenje kako primjenjivati nove tehnologije.  </w:t>
            </w:r>
          </w:p>
        </w:tc>
      </w:tr>
      <w:tr w:rsidR="00A47E13" w:rsidRPr="00B62E3C" w14:paraId="79CB63E3" w14:textId="77777777" w:rsidTr="0034039D">
        <w:trPr>
          <w:gridAfter w:val="1"/>
          <w:wAfter w:w="45" w:type="dxa"/>
          <w:jc w:val="center"/>
        </w:trPr>
        <w:tc>
          <w:tcPr>
            <w:tcW w:w="10279" w:type="dxa"/>
            <w:gridSpan w:val="3"/>
            <w:shd w:val="clear" w:color="auto" w:fill="auto"/>
          </w:tcPr>
          <w:p w14:paraId="3FB765DB" w14:textId="77777777" w:rsidR="00A47E13" w:rsidRPr="00B62E3C" w:rsidRDefault="00A47E13" w:rsidP="00A47E13">
            <w:pPr>
              <w:rPr>
                <w:b/>
                <w:szCs w:val="22"/>
                <w:lang w:val="hr-HR"/>
              </w:rPr>
            </w:pPr>
            <w:r w:rsidRPr="00B62E3C">
              <w:rPr>
                <w:b/>
                <w:szCs w:val="22"/>
                <w:lang w:val="hr-HR"/>
              </w:rPr>
              <w:t>Jedinice</w:t>
            </w:r>
          </w:p>
        </w:tc>
      </w:tr>
      <w:tr w:rsidR="00A47E13" w:rsidRPr="00B62E3C" w14:paraId="785A2A7B" w14:textId="77777777" w:rsidTr="0034039D">
        <w:trPr>
          <w:gridAfter w:val="1"/>
          <w:wAfter w:w="45" w:type="dxa"/>
          <w:jc w:val="center"/>
        </w:trPr>
        <w:tc>
          <w:tcPr>
            <w:tcW w:w="10279" w:type="dxa"/>
            <w:gridSpan w:val="3"/>
            <w:tcBorders>
              <w:bottom w:val="single" w:sz="4" w:space="0" w:color="auto"/>
            </w:tcBorders>
            <w:shd w:val="clear" w:color="auto" w:fill="auto"/>
          </w:tcPr>
          <w:p w14:paraId="0AC3F9CC" w14:textId="77777777" w:rsidR="00A47E13" w:rsidRPr="00B62E3C" w:rsidRDefault="00A47E13" w:rsidP="00607294">
            <w:pPr>
              <w:numPr>
                <w:ilvl w:val="0"/>
                <w:numId w:val="207"/>
              </w:numPr>
              <w:contextualSpacing/>
              <w:rPr>
                <w:rFonts w:eastAsiaTheme="minorHAnsi"/>
                <w:szCs w:val="22"/>
                <w:lang w:val="hr-HR"/>
              </w:rPr>
            </w:pPr>
            <w:r w:rsidRPr="00B62E3C">
              <w:rPr>
                <w:rFonts w:eastAsiaTheme="minorHAnsi"/>
                <w:szCs w:val="22"/>
                <w:lang w:val="hr-HR"/>
              </w:rPr>
              <w:t>Pripremni radovi za pojedine vrste građevinskih radova</w:t>
            </w:r>
          </w:p>
          <w:p w14:paraId="1B52C42E" w14:textId="464A14C6" w:rsidR="00A47E13" w:rsidRPr="00B62E3C" w:rsidRDefault="00A47E13" w:rsidP="00607294">
            <w:pPr>
              <w:numPr>
                <w:ilvl w:val="0"/>
                <w:numId w:val="208"/>
              </w:numPr>
              <w:rPr>
                <w:szCs w:val="22"/>
                <w:lang w:val="hr-HR"/>
              </w:rPr>
            </w:pPr>
            <w:r w:rsidRPr="00B62E3C">
              <w:rPr>
                <w:szCs w:val="22"/>
                <w:lang w:val="hr-HR"/>
              </w:rPr>
              <w:t>Primjena normi i standarda u cilju osiguranja kvalitet</w:t>
            </w:r>
            <w:r w:rsidR="001D53DF" w:rsidRPr="00B62E3C">
              <w:rPr>
                <w:szCs w:val="22"/>
                <w:lang w:val="hr-HR"/>
              </w:rPr>
              <w:t>e</w:t>
            </w:r>
            <w:r w:rsidRPr="00B62E3C">
              <w:rPr>
                <w:szCs w:val="22"/>
                <w:lang w:val="hr-HR"/>
              </w:rPr>
              <w:t xml:space="preserve"> radova</w:t>
            </w:r>
          </w:p>
          <w:p w14:paraId="513CCD9C" w14:textId="77777777" w:rsidR="00A47E13" w:rsidRPr="00B62E3C" w:rsidRDefault="00A47E13" w:rsidP="00607294">
            <w:pPr>
              <w:numPr>
                <w:ilvl w:val="0"/>
                <w:numId w:val="208"/>
              </w:numPr>
              <w:rPr>
                <w:szCs w:val="22"/>
                <w:lang w:val="hr-HR"/>
              </w:rPr>
            </w:pPr>
            <w:r w:rsidRPr="00B62E3C">
              <w:rPr>
                <w:szCs w:val="22"/>
                <w:lang w:val="hr-HR"/>
              </w:rPr>
              <w:t>Mjere osiguranja i zaštite na radu</w:t>
            </w:r>
          </w:p>
          <w:p w14:paraId="24A8BCA7" w14:textId="77777777" w:rsidR="00A47E13" w:rsidRPr="00B62E3C" w:rsidRDefault="00A47E13" w:rsidP="00607294">
            <w:pPr>
              <w:numPr>
                <w:ilvl w:val="0"/>
                <w:numId w:val="208"/>
              </w:numPr>
              <w:rPr>
                <w:szCs w:val="22"/>
                <w:lang w:val="hr-HR"/>
              </w:rPr>
            </w:pPr>
            <w:r w:rsidRPr="00B62E3C">
              <w:rPr>
                <w:szCs w:val="22"/>
                <w:lang w:val="hr-HR"/>
              </w:rPr>
              <w:t>Mjere zaštite životne sredine</w:t>
            </w:r>
          </w:p>
        </w:tc>
      </w:tr>
      <w:tr w:rsidR="00A47E13" w:rsidRPr="00B62E3C" w14:paraId="10D2148A" w14:textId="77777777" w:rsidTr="0034039D">
        <w:trPr>
          <w:gridAfter w:val="1"/>
          <w:wAfter w:w="45" w:type="dxa"/>
          <w:trHeight w:val="324"/>
          <w:jc w:val="center"/>
        </w:trPr>
        <w:tc>
          <w:tcPr>
            <w:tcW w:w="4957" w:type="dxa"/>
            <w:gridSpan w:val="2"/>
            <w:tcBorders>
              <w:right w:val="single" w:sz="4" w:space="0" w:color="auto"/>
            </w:tcBorders>
            <w:shd w:val="clear" w:color="auto" w:fill="auto"/>
            <w:vAlign w:val="center"/>
          </w:tcPr>
          <w:p w14:paraId="361CAC64" w14:textId="77777777" w:rsidR="00A47E13" w:rsidRPr="00B62E3C" w:rsidRDefault="00A47E13" w:rsidP="00A47E13">
            <w:pPr>
              <w:jc w:val="center"/>
              <w:rPr>
                <w:b/>
                <w:szCs w:val="22"/>
                <w:lang w:val="hr-HR"/>
              </w:rPr>
            </w:pPr>
            <w:r w:rsidRPr="00B62E3C">
              <w:rPr>
                <w:b/>
                <w:szCs w:val="22"/>
                <w:lang w:val="hr-HR"/>
              </w:rPr>
              <w:t>Ishodi učenja</w:t>
            </w:r>
          </w:p>
        </w:tc>
        <w:tc>
          <w:tcPr>
            <w:tcW w:w="5322" w:type="dxa"/>
            <w:tcBorders>
              <w:left w:val="single" w:sz="4" w:space="0" w:color="auto"/>
            </w:tcBorders>
            <w:shd w:val="clear" w:color="auto" w:fill="auto"/>
            <w:vAlign w:val="center"/>
          </w:tcPr>
          <w:p w14:paraId="050E4DFA" w14:textId="77777777" w:rsidR="00A47E13" w:rsidRPr="00B62E3C" w:rsidRDefault="00A47E13" w:rsidP="00A47E13">
            <w:pPr>
              <w:jc w:val="center"/>
              <w:rPr>
                <w:b/>
                <w:szCs w:val="22"/>
                <w:lang w:val="hr-HR"/>
              </w:rPr>
            </w:pPr>
            <w:r w:rsidRPr="00B62E3C">
              <w:rPr>
                <w:b/>
                <w:szCs w:val="22"/>
                <w:lang w:val="hr-HR"/>
              </w:rPr>
              <w:t>Smjernice za nastavnike</w:t>
            </w:r>
          </w:p>
        </w:tc>
      </w:tr>
      <w:tr w:rsidR="00A47E13" w:rsidRPr="00B62E3C" w14:paraId="63AD07D0" w14:textId="77777777" w:rsidTr="0034039D">
        <w:trPr>
          <w:gridAfter w:val="1"/>
          <w:wAfter w:w="45" w:type="dxa"/>
          <w:trHeight w:val="420"/>
          <w:jc w:val="center"/>
        </w:trPr>
        <w:tc>
          <w:tcPr>
            <w:tcW w:w="4957" w:type="dxa"/>
            <w:gridSpan w:val="2"/>
            <w:tcBorders>
              <w:bottom w:val="single" w:sz="4" w:space="0" w:color="auto"/>
              <w:right w:val="single" w:sz="4" w:space="0" w:color="auto"/>
            </w:tcBorders>
            <w:shd w:val="clear" w:color="auto" w:fill="auto"/>
          </w:tcPr>
          <w:p w14:paraId="666AA5C2" w14:textId="77777777" w:rsidR="00A47E13" w:rsidRPr="00B62E3C" w:rsidRDefault="00A47E13" w:rsidP="00A47E13">
            <w:pPr>
              <w:ind w:left="215" w:hanging="215"/>
              <w:rPr>
                <w:b/>
                <w:szCs w:val="22"/>
                <w:lang w:val="hr-HR"/>
              </w:rPr>
            </w:pPr>
            <w:r w:rsidRPr="00B62E3C">
              <w:rPr>
                <w:b/>
                <w:szCs w:val="22"/>
                <w:lang w:val="hr-HR"/>
              </w:rPr>
              <w:t>Jedinica 1.</w:t>
            </w:r>
          </w:p>
          <w:p w14:paraId="2465E316" w14:textId="43571A5F" w:rsidR="00A47E13" w:rsidRPr="00B62E3C" w:rsidRDefault="00A47E13" w:rsidP="00A47E13">
            <w:pPr>
              <w:ind w:left="323" w:hanging="323"/>
              <w:rPr>
                <w:szCs w:val="22"/>
                <w:lang w:val="hr-HR"/>
              </w:rPr>
            </w:pPr>
            <w:r w:rsidRPr="00B62E3C">
              <w:rPr>
                <w:szCs w:val="22"/>
                <w:lang w:val="hr-HR"/>
              </w:rPr>
              <w:t>Učenik će biti sposoban:</w:t>
            </w:r>
          </w:p>
          <w:p w14:paraId="73C59423" w14:textId="5F89FE06" w:rsidR="00A47E13" w:rsidRPr="00B62E3C" w:rsidRDefault="00A47E13" w:rsidP="00607294">
            <w:pPr>
              <w:numPr>
                <w:ilvl w:val="0"/>
                <w:numId w:val="196"/>
              </w:numPr>
              <w:contextualSpacing/>
              <w:rPr>
                <w:rFonts w:eastAsiaTheme="minorHAnsi"/>
                <w:bCs/>
                <w:szCs w:val="22"/>
                <w:lang w:val="hr-HR"/>
              </w:rPr>
            </w:pPr>
            <w:r w:rsidRPr="00B62E3C">
              <w:rPr>
                <w:rFonts w:eastAsiaTheme="minorHAnsi"/>
                <w:bCs/>
                <w:szCs w:val="22"/>
                <w:lang w:val="hr-HR"/>
              </w:rPr>
              <w:t>objasni</w:t>
            </w:r>
            <w:r w:rsidR="001D53DF" w:rsidRPr="00B62E3C">
              <w:rPr>
                <w:rFonts w:eastAsiaTheme="minorHAnsi"/>
                <w:bCs/>
                <w:szCs w:val="22"/>
                <w:lang w:val="hr-HR"/>
              </w:rPr>
              <w:t>ti</w:t>
            </w:r>
            <w:r w:rsidRPr="00B62E3C">
              <w:rPr>
                <w:rFonts w:eastAsiaTheme="minorHAnsi"/>
                <w:bCs/>
                <w:szCs w:val="22"/>
                <w:lang w:val="hr-HR"/>
              </w:rPr>
              <w:t xml:space="preserve"> pojam pripremni radovi</w:t>
            </w:r>
            <w:r w:rsidR="001D53DF" w:rsidRPr="00B62E3C">
              <w:rPr>
                <w:rFonts w:eastAsiaTheme="minorHAnsi"/>
                <w:bCs/>
                <w:szCs w:val="22"/>
                <w:lang w:val="hr-HR"/>
              </w:rPr>
              <w:t xml:space="preserve">, </w:t>
            </w:r>
          </w:p>
          <w:p w14:paraId="7DD0F80D" w14:textId="0D34E694" w:rsidR="00A47E13" w:rsidRPr="00B62E3C" w:rsidRDefault="00A47E13" w:rsidP="00607294">
            <w:pPr>
              <w:numPr>
                <w:ilvl w:val="0"/>
                <w:numId w:val="196"/>
              </w:numPr>
              <w:contextualSpacing/>
              <w:rPr>
                <w:rFonts w:eastAsiaTheme="minorHAnsi"/>
                <w:bCs/>
                <w:szCs w:val="22"/>
                <w:lang w:val="hr-HR"/>
              </w:rPr>
            </w:pPr>
            <w:r w:rsidRPr="00B62E3C">
              <w:rPr>
                <w:rFonts w:eastAsiaTheme="minorHAnsi"/>
                <w:bCs/>
                <w:szCs w:val="22"/>
                <w:lang w:val="hr-HR"/>
              </w:rPr>
              <w:t>nabroj</w:t>
            </w:r>
            <w:r w:rsidR="001D53DF" w:rsidRPr="00B62E3C">
              <w:rPr>
                <w:rFonts w:eastAsiaTheme="minorHAnsi"/>
                <w:bCs/>
                <w:szCs w:val="22"/>
                <w:lang w:val="hr-HR"/>
              </w:rPr>
              <w:t>ati</w:t>
            </w:r>
            <w:r w:rsidRPr="00B62E3C">
              <w:rPr>
                <w:rFonts w:eastAsiaTheme="minorHAnsi"/>
                <w:bCs/>
                <w:szCs w:val="22"/>
                <w:lang w:val="hr-HR"/>
              </w:rPr>
              <w:t xml:space="preserve"> št</w:t>
            </w:r>
            <w:r w:rsidR="001D53DF" w:rsidRPr="00B62E3C">
              <w:rPr>
                <w:rFonts w:eastAsiaTheme="minorHAnsi"/>
                <w:bCs/>
                <w:szCs w:val="22"/>
                <w:lang w:val="hr-HR"/>
              </w:rPr>
              <w:t>o</w:t>
            </w:r>
            <w:r w:rsidRPr="00B62E3C">
              <w:rPr>
                <w:rFonts w:eastAsiaTheme="minorHAnsi"/>
                <w:bCs/>
                <w:szCs w:val="22"/>
                <w:lang w:val="hr-HR"/>
              </w:rPr>
              <w:t xml:space="preserve"> sve spada u pripremne radove za pojedine vrste građevinskih radova</w:t>
            </w:r>
            <w:r w:rsidR="001D53DF" w:rsidRPr="00B62E3C">
              <w:rPr>
                <w:rFonts w:eastAsiaTheme="minorHAnsi"/>
                <w:bCs/>
                <w:szCs w:val="22"/>
                <w:lang w:val="hr-HR"/>
              </w:rPr>
              <w:t xml:space="preserve">, </w:t>
            </w:r>
          </w:p>
          <w:p w14:paraId="54C8F5F2" w14:textId="2B5A5A4E" w:rsidR="00A47E13" w:rsidRPr="00B62E3C" w:rsidRDefault="00A47E13" w:rsidP="00607294">
            <w:pPr>
              <w:numPr>
                <w:ilvl w:val="0"/>
                <w:numId w:val="196"/>
              </w:numPr>
              <w:contextualSpacing/>
              <w:rPr>
                <w:rFonts w:eastAsiaTheme="minorHAnsi"/>
                <w:bCs/>
                <w:szCs w:val="22"/>
                <w:lang w:val="hr-HR"/>
              </w:rPr>
            </w:pPr>
            <w:r w:rsidRPr="00B62E3C">
              <w:rPr>
                <w:rFonts w:eastAsiaTheme="minorHAnsi"/>
                <w:bCs/>
                <w:szCs w:val="22"/>
                <w:lang w:val="hr-HR"/>
              </w:rPr>
              <w:t>razum</w:t>
            </w:r>
            <w:r w:rsidR="001D53DF" w:rsidRPr="00B62E3C">
              <w:rPr>
                <w:rFonts w:eastAsiaTheme="minorHAnsi"/>
                <w:bCs/>
                <w:szCs w:val="22"/>
                <w:lang w:val="hr-HR"/>
              </w:rPr>
              <w:t>jeti</w:t>
            </w:r>
            <w:r w:rsidRPr="00B62E3C">
              <w:rPr>
                <w:rFonts w:eastAsiaTheme="minorHAnsi"/>
                <w:bCs/>
                <w:szCs w:val="22"/>
                <w:lang w:val="hr-HR"/>
              </w:rPr>
              <w:t xml:space="preserve"> ulogu pripremnih radova</w:t>
            </w:r>
            <w:r w:rsidR="001D53DF" w:rsidRPr="00B62E3C">
              <w:rPr>
                <w:rFonts w:eastAsiaTheme="minorHAnsi"/>
                <w:bCs/>
                <w:szCs w:val="22"/>
                <w:lang w:val="hr-HR"/>
              </w:rPr>
              <w:t xml:space="preserve">, </w:t>
            </w:r>
          </w:p>
          <w:p w14:paraId="3C901C0E" w14:textId="77A0ACC6" w:rsidR="00A47E13" w:rsidRPr="00B62E3C" w:rsidRDefault="00A47E13" w:rsidP="00607294">
            <w:pPr>
              <w:numPr>
                <w:ilvl w:val="0"/>
                <w:numId w:val="196"/>
              </w:numPr>
              <w:contextualSpacing/>
              <w:rPr>
                <w:rFonts w:eastAsiaTheme="minorHAnsi"/>
                <w:bCs/>
                <w:szCs w:val="22"/>
                <w:lang w:val="hr-HR"/>
              </w:rPr>
            </w:pPr>
            <w:r w:rsidRPr="00B62E3C">
              <w:rPr>
                <w:rFonts w:eastAsiaTheme="minorHAnsi"/>
                <w:bCs/>
                <w:szCs w:val="22"/>
                <w:lang w:val="hr-HR"/>
              </w:rPr>
              <w:t>samostalno izvrši</w:t>
            </w:r>
            <w:r w:rsidR="001D53DF" w:rsidRPr="00B62E3C">
              <w:rPr>
                <w:rFonts w:eastAsiaTheme="minorHAnsi"/>
                <w:bCs/>
                <w:szCs w:val="22"/>
                <w:lang w:val="hr-HR"/>
              </w:rPr>
              <w:t>ti</w:t>
            </w:r>
            <w:r w:rsidRPr="00B62E3C">
              <w:rPr>
                <w:rFonts w:eastAsiaTheme="minorHAnsi"/>
                <w:bCs/>
                <w:szCs w:val="22"/>
                <w:lang w:val="hr-HR"/>
              </w:rPr>
              <w:t xml:space="preserve"> pripremne radove za pojedine vrste građevinskih radova (preuzimanje radnog naloga, preuzimanje materijala, alata, opreme, sredstava zaštite na radu).</w:t>
            </w:r>
          </w:p>
          <w:p w14:paraId="0B5C5626" w14:textId="77777777" w:rsidR="00A47E13" w:rsidRPr="00B62E3C" w:rsidRDefault="00A47E13" w:rsidP="00A47E13">
            <w:pPr>
              <w:rPr>
                <w:bCs/>
                <w:szCs w:val="22"/>
                <w:lang w:val="hr-HR"/>
              </w:rPr>
            </w:pPr>
          </w:p>
          <w:p w14:paraId="7061A7EC" w14:textId="77777777" w:rsidR="00A47E13" w:rsidRPr="00B62E3C" w:rsidRDefault="00A47E13" w:rsidP="00A47E13">
            <w:pPr>
              <w:ind w:left="215" w:hanging="215"/>
              <w:rPr>
                <w:b/>
                <w:szCs w:val="22"/>
                <w:lang w:val="hr-HR"/>
              </w:rPr>
            </w:pPr>
            <w:r w:rsidRPr="00B62E3C">
              <w:rPr>
                <w:b/>
                <w:szCs w:val="22"/>
                <w:lang w:val="hr-HR"/>
              </w:rPr>
              <w:t>Jedinica 2.</w:t>
            </w:r>
          </w:p>
          <w:p w14:paraId="6D740ACF" w14:textId="27139D0E" w:rsidR="00A47E13" w:rsidRPr="00B62E3C" w:rsidRDefault="00A47E13" w:rsidP="00A47E13">
            <w:pPr>
              <w:ind w:left="323" w:hanging="323"/>
              <w:rPr>
                <w:szCs w:val="22"/>
                <w:lang w:val="hr-HR"/>
              </w:rPr>
            </w:pPr>
            <w:r w:rsidRPr="00B62E3C">
              <w:rPr>
                <w:szCs w:val="22"/>
                <w:lang w:val="hr-HR"/>
              </w:rPr>
              <w:t>Učenik će biti sposoban:</w:t>
            </w:r>
          </w:p>
          <w:p w14:paraId="17CF8DA1" w14:textId="1B4E9312" w:rsidR="00A47E13" w:rsidRPr="00B62E3C" w:rsidRDefault="00A47E13" w:rsidP="00607294">
            <w:pPr>
              <w:numPr>
                <w:ilvl w:val="0"/>
                <w:numId w:val="197"/>
              </w:numPr>
              <w:contextualSpacing/>
              <w:rPr>
                <w:rFonts w:eastAsiaTheme="minorHAnsi"/>
                <w:bCs/>
                <w:szCs w:val="22"/>
                <w:lang w:val="hr-HR"/>
              </w:rPr>
            </w:pPr>
            <w:r w:rsidRPr="00B62E3C">
              <w:rPr>
                <w:rFonts w:eastAsiaTheme="minorHAnsi"/>
                <w:bCs/>
                <w:szCs w:val="22"/>
                <w:lang w:val="hr-HR"/>
              </w:rPr>
              <w:t>objasni</w:t>
            </w:r>
            <w:r w:rsidR="007E30C3" w:rsidRPr="00B62E3C">
              <w:rPr>
                <w:rFonts w:eastAsiaTheme="minorHAnsi"/>
                <w:bCs/>
                <w:szCs w:val="22"/>
                <w:lang w:val="hr-HR"/>
              </w:rPr>
              <w:t>ti</w:t>
            </w:r>
            <w:r w:rsidRPr="00B62E3C">
              <w:rPr>
                <w:rFonts w:eastAsiaTheme="minorHAnsi"/>
                <w:bCs/>
                <w:szCs w:val="22"/>
                <w:lang w:val="hr-HR"/>
              </w:rPr>
              <w:t xml:space="preserve"> pojam normi i standarda</w:t>
            </w:r>
            <w:r w:rsidR="007E30C3" w:rsidRPr="00B62E3C">
              <w:rPr>
                <w:rFonts w:eastAsiaTheme="minorHAnsi"/>
                <w:bCs/>
                <w:szCs w:val="22"/>
                <w:lang w:val="hr-HR"/>
              </w:rPr>
              <w:t xml:space="preserve">, </w:t>
            </w:r>
          </w:p>
          <w:p w14:paraId="107918A8" w14:textId="70A9078B" w:rsidR="00A47E13" w:rsidRPr="00B62E3C" w:rsidRDefault="00A47E13" w:rsidP="00607294">
            <w:pPr>
              <w:numPr>
                <w:ilvl w:val="0"/>
                <w:numId w:val="197"/>
              </w:numPr>
              <w:contextualSpacing/>
              <w:rPr>
                <w:rFonts w:eastAsiaTheme="minorHAnsi"/>
                <w:bCs/>
                <w:szCs w:val="22"/>
                <w:lang w:val="hr-HR"/>
              </w:rPr>
            </w:pPr>
            <w:r w:rsidRPr="00B62E3C">
              <w:rPr>
                <w:rFonts w:eastAsiaTheme="minorHAnsi"/>
                <w:bCs/>
                <w:szCs w:val="22"/>
                <w:lang w:val="hr-HR"/>
              </w:rPr>
              <w:t>objasni</w:t>
            </w:r>
            <w:r w:rsidR="007E30C3" w:rsidRPr="00B62E3C">
              <w:rPr>
                <w:rFonts w:eastAsiaTheme="minorHAnsi"/>
                <w:bCs/>
                <w:szCs w:val="22"/>
                <w:lang w:val="hr-HR"/>
              </w:rPr>
              <w:t>ti</w:t>
            </w:r>
            <w:r w:rsidRPr="00B62E3C">
              <w:rPr>
                <w:rFonts w:eastAsiaTheme="minorHAnsi"/>
                <w:bCs/>
                <w:szCs w:val="22"/>
                <w:lang w:val="hr-HR"/>
              </w:rPr>
              <w:t xml:space="preserve"> važnost primjene normi i standarda</w:t>
            </w:r>
            <w:r w:rsidR="007E30C3" w:rsidRPr="00B62E3C">
              <w:rPr>
                <w:rFonts w:eastAsiaTheme="minorHAnsi"/>
                <w:bCs/>
                <w:szCs w:val="22"/>
                <w:lang w:val="hr-HR"/>
              </w:rPr>
              <w:t xml:space="preserve">, </w:t>
            </w:r>
          </w:p>
          <w:p w14:paraId="10B39D3B" w14:textId="6D8EBF37" w:rsidR="00A47E13" w:rsidRPr="00B62E3C" w:rsidRDefault="00A47E13" w:rsidP="00607294">
            <w:pPr>
              <w:numPr>
                <w:ilvl w:val="0"/>
                <w:numId w:val="197"/>
              </w:numPr>
              <w:contextualSpacing/>
              <w:rPr>
                <w:rFonts w:eastAsiaTheme="minorHAnsi"/>
                <w:bCs/>
                <w:szCs w:val="22"/>
                <w:lang w:val="hr-HR"/>
              </w:rPr>
            </w:pPr>
            <w:r w:rsidRPr="00B62E3C">
              <w:rPr>
                <w:rFonts w:eastAsiaTheme="minorHAnsi"/>
                <w:bCs/>
                <w:szCs w:val="22"/>
                <w:lang w:val="hr-HR"/>
              </w:rPr>
              <w:t>razum</w:t>
            </w:r>
            <w:r w:rsidR="007E30C3" w:rsidRPr="00B62E3C">
              <w:rPr>
                <w:rFonts w:eastAsiaTheme="minorHAnsi"/>
                <w:bCs/>
                <w:szCs w:val="22"/>
                <w:lang w:val="hr-HR"/>
              </w:rPr>
              <w:t>jeti</w:t>
            </w:r>
            <w:r w:rsidRPr="00B62E3C">
              <w:rPr>
                <w:rFonts w:eastAsiaTheme="minorHAnsi"/>
                <w:bCs/>
                <w:szCs w:val="22"/>
                <w:lang w:val="hr-HR"/>
              </w:rPr>
              <w:t xml:space="preserve"> važnost primjene normi i standarda</w:t>
            </w:r>
            <w:r w:rsidR="007E30C3" w:rsidRPr="00B62E3C">
              <w:rPr>
                <w:rFonts w:eastAsiaTheme="minorHAnsi"/>
                <w:bCs/>
                <w:szCs w:val="22"/>
                <w:lang w:val="hr-HR"/>
              </w:rPr>
              <w:t xml:space="preserve">, </w:t>
            </w:r>
          </w:p>
          <w:p w14:paraId="55A39CC0" w14:textId="0BA00517" w:rsidR="00A47E13" w:rsidRPr="00B62E3C" w:rsidRDefault="00A47E13" w:rsidP="00607294">
            <w:pPr>
              <w:numPr>
                <w:ilvl w:val="0"/>
                <w:numId w:val="197"/>
              </w:numPr>
              <w:contextualSpacing/>
              <w:rPr>
                <w:rFonts w:eastAsiaTheme="minorHAnsi"/>
                <w:bCs/>
                <w:szCs w:val="22"/>
                <w:lang w:val="hr-HR"/>
              </w:rPr>
            </w:pPr>
            <w:r w:rsidRPr="00B62E3C">
              <w:rPr>
                <w:rFonts w:eastAsiaTheme="minorHAnsi"/>
                <w:bCs/>
                <w:szCs w:val="22"/>
                <w:lang w:val="hr-HR"/>
              </w:rPr>
              <w:t>prim</w:t>
            </w:r>
            <w:r w:rsidR="007E30C3" w:rsidRPr="00B62E3C">
              <w:rPr>
                <w:rFonts w:eastAsiaTheme="minorHAnsi"/>
                <w:bCs/>
                <w:szCs w:val="22"/>
                <w:lang w:val="hr-HR"/>
              </w:rPr>
              <w:t>ijeniti</w:t>
            </w:r>
            <w:r w:rsidRPr="00B62E3C">
              <w:rPr>
                <w:rFonts w:eastAsiaTheme="minorHAnsi"/>
                <w:bCs/>
                <w:szCs w:val="22"/>
                <w:lang w:val="hr-HR"/>
              </w:rPr>
              <w:t xml:space="preserve"> norme koje određuju količinu i kvalitet</w:t>
            </w:r>
            <w:r w:rsidR="007E30C3" w:rsidRPr="00B62E3C">
              <w:rPr>
                <w:rFonts w:eastAsiaTheme="minorHAnsi"/>
                <w:bCs/>
                <w:szCs w:val="22"/>
                <w:lang w:val="hr-HR"/>
              </w:rPr>
              <w:t>u</w:t>
            </w:r>
            <w:r w:rsidRPr="00B62E3C">
              <w:rPr>
                <w:rFonts w:eastAsiaTheme="minorHAnsi"/>
                <w:bCs/>
                <w:szCs w:val="22"/>
                <w:lang w:val="hr-HR"/>
              </w:rPr>
              <w:t xml:space="preserve"> materijala, način i vrijeme izvođenja pojedinih građevinskih radova.</w:t>
            </w:r>
          </w:p>
          <w:p w14:paraId="00C1540F" w14:textId="77777777" w:rsidR="00A47E13" w:rsidRPr="00B62E3C" w:rsidRDefault="00A47E13" w:rsidP="00A47E13">
            <w:pPr>
              <w:rPr>
                <w:b/>
                <w:bCs/>
                <w:szCs w:val="22"/>
                <w:lang w:val="hr-HR"/>
              </w:rPr>
            </w:pPr>
          </w:p>
          <w:p w14:paraId="13C282EB" w14:textId="77777777" w:rsidR="00A47E13" w:rsidRPr="00B62E3C" w:rsidRDefault="00A47E13" w:rsidP="00A47E13">
            <w:pPr>
              <w:ind w:left="215" w:hanging="215"/>
              <w:rPr>
                <w:b/>
                <w:szCs w:val="22"/>
                <w:lang w:val="hr-HR"/>
              </w:rPr>
            </w:pPr>
            <w:r w:rsidRPr="00B62E3C">
              <w:rPr>
                <w:b/>
                <w:szCs w:val="22"/>
                <w:lang w:val="hr-HR"/>
              </w:rPr>
              <w:t>Jedinica 3.</w:t>
            </w:r>
          </w:p>
          <w:p w14:paraId="28251F15" w14:textId="217FFCCF" w:rsidR="00A47E13" w:rsidRPr="00B62E3C" w:rsidRDefault="00A47E13" w:rsidP="00A47E13">
            <w:pPr>
              <w:ind w:left="323" w:hanging="323"/>
              <w:rPr>
                <w:szCs w:val="22"/>
                <w:lang w:val="hr-HR"/>
              </w:rPr>
            </w:pPr>
            <w:r w:rsidRPr="00B62E3C">
              <w:rPr>
                <w:szCs w:val="22"/>
                <w:lang w:val="hr-HR"/>
              </w:rPr>
              <w:t>Učenik će biti sposoban:</w:t>
            </w:r>
          </w:p>
          <w:p w14:paraId="33261FF7" w14:textId="76C8F430" w:rsidR="00A47E13" w:rsidRPr="00B62E3C" w:rsidRDefault="00A47E13" w:rsidP="00607294">
            <w:pPr>
              <w:numPr>
                <w:ilvl w:val="0"/>
                <w:numId w:val="199"/>
              </w:numPr>
              <w:contextualSpacing/>
              <w:rPr>
                <w:rFonts w:eastAsiaTheme="minorHAnsi"/>
                <w:szCs w:val="22"/>
                <w:lang w:val="hr-HR"/>
              </w:rPr>
            </w:pPr>
            <w:r w:rsidRPr="00B62E3C">
              <w:rPr>
                <w:rFonts w:eastAsiaTheme="minorHAnsi"/>
                <w:szCs w:val="22"/>
                <w:lang w:val="hr-HR"/>
              </w:rPr>
              <w:t>objasni</w:t>
            </w:r>
            <w:r w:rsidR="007E30C3" w:rsidRPr="00B62E3C">
              <w:rPr>
                <w:rFonts w:eastAsiaTheme="minorHAnsi"/>
                <w:szCs w:val="22"/>
                <w:lang w:val="hr-HR"/>
              </w:rPr>
              <w:t>ti</w:t>
            </w:r>
            <w:r w:rsidRPr="00B62E3C">
              <w:rPr>
                <w:rFonts w:eastAsiaTheme="minorHAnsi"/>
                <w:szCs w:val="22"/>
                <w:lang w:val="hr-HR"/>
              </w:rPr>
              <w:t xml:space="preserve"> pojam mjere zaštite na radu</w:t>
            </w:r>
            <w:r w:rsidR="007E30C3" w:rsidRPr="00B62E3C">
              <w:rPr>
                <w:rFonts w:eastAsiaTheme="minorHAnsi"/>
                <w:szCs w:val="22"/>
                <w:lang w:val="hr-HR"/>
              </w:rPr>
              <w:t xml:space="preserve">, </w:t>
            </w:r>
          </w:p>
          <w:p w14:paraId="58A512D2" w14:textId="527992A0" w:rsidR="00A47E13" w:rsidRPr="00B62E3C" w:rsidRDefault="00A47E13" w:rsidP="00607294">
            <w:pPr>
              <w:numPr>
                <w:ilvl w:val="0"/>
                <w:numId w:val="199"/>
              </w:numPr>
              <w:contextualSpacing/>
              <w:rPr>
                <w:rFonts w:eastAsiaTheme="minorHAnsi"/>
                <w:szCs w:val="22"/>
                <w:lang w:val="hr-HR"/>
              </w:rPr>
            </w:pPr>
            <w:r w:rsidRPr="00B62E3C">
              <w:rPr>
                <w:rFonts w:eastAsiaTheme="minorHAnsi"/>
                <w:szCs w:val="22"/>
                <w:lang w:val="hr-HR"/>
              </w:rPr>
              <w:t>nabroj</w:t>
            </w:r>
            <w:r w:rsidR="007E30C3" w:rsidRPr="00B62E3C">
              <w:rPr>
                <w:rFonts w:eastAsiaTheme="minorHAnsi"/>
                <w:szCs w:val="22"/>
                <w:lang w:val="hr-HR"/>
              </w:rPr>
              <w:t>ati</w:t>
            </w:r>
            <w:r w:rsidRPr="00B62E3C">
              <w:rPr>
                <w:rFonts w:eastAsiaTheme="minorHAnsi"/>
                <w:szCs w:val="22"/>
                <w:lang w:val="hr-HR"/>
              </w:rPr>
              <w:t xml:space="preserve"> zaštitna sredstva i opremu</w:t>
            </w:r>
            <w:r w:rsidR="007E30C3" w:rsidRPr="00B62E3C">
              <w:rPr>
                <w:rFonts w:eastAsiaTheme="minorHAnsi"/>
                <w:szCs w:val="22"/>
                <w:lang w:val="hr-HR"/>
              </w:rPr>
              <w:t xml:space="preserve">, </w:t>
            </w:r>
          </w:p>
          <w:p w14:paraId="4FCFDA71" w14:textId="5D716576" w:rsidR="00A47E13" w:rsidRPr="00B62E3C" w:rsidRDefault="00A47E13" w:rsidP="00607294">
            <w:pPr>
              <w:numPr>
                <w:ilvl w:val="0"/>
                <w:numId w:val="199"/>
              </w:numPr>
              <w:contextualSpacing/>
              <w:rPr>
                <w:rFonts w:eastAsiaTheme="minorHAnsi"/>
                <w:szCs w:val="22"/>
                <w:lang w:val="hr-HR"/>
              </w:rPr>
            </w:pPr>
            <w:r w:rsidRPr="00B62E3C">
              <w:rPr>
                <w:rFonts w:eastAsiaTheme="minorHAnsi"/>
                <w:szCs w:val="22"/>
                <w:lang w:val="hr-HR"/>
              </w:rPr>
              <w:t>razum</w:t>
            </w:r>
            <w:r w:rsidR="007E30C3" w:rsidRPr="00B62E3C">
              <w:rPr>
                <w:rFonts w:eastAsiaTheme="minorHAnsi"/>
                <w:szCs w:val="22"/>
                <w:lang w:val="hr-HR"/>
              </w:rPr>
              <w:t>jeti</w:t>
            </w:r>
            <w:r w:rsidRPr="00B62E3C">
              <w:rPr>
                <w:rFonts w:eastAsiaTheme="minorHAnsi"/>
                <w:szCs w:val="22"/>
                <w:lang w:val="hr-HR"/>
              </w:rPr>
              <w:t xml:space="preserve"> važnost mjera zaštite na radu</w:t>
            </w:r>
            <w:r w:rsidR="007E30C3" w:rsidRPr="00B62E3C">
              <w:rPr>
                <w:rFonts w:eastAsiaTheme="minorHAnsi"/>
                <w:szCs w:val="22"/>
                <w:lang w:val="hr-HR"/>
              </w:rPr>
              <w:t xml:space="preserve">, </w:t>
            </w:r>
            <w:r w:rsidRPr="00B62E3C">
              <w:rPr>
                <w:rFonts w:eastAsiaTheme="minorHAnsi"/>
                <w:szCs w:val="22"/>
                <w:lang w:val="hr-HR"/>
              </w:rPr>
              <w:t xml:space="preserve"> </w:t>
            </w:r>
          </w:p>
          <w:p w14:paraId="73FC029B" w14:textId="2EC8AA8E" w:rsidR="00A47E13" w:rsidRPr="00B62E3C" w:rsidRDefault="00A47E13" w:rsidP="00607294">
            <w:pPr>
              <w:numPr>
                <w:ilvl w:val="0"/>
                <w:numId w:val="199"/>
              </w:numPr>
              <w:contextualSpacing/>
              <w:rPr>
                <w:rFonts w:eastAsiaTheme="minorHAnsi"/>
                <w:szCs w:val="22"/>
                <w:lang w:val="hr-HR"/>
              </w:rPr>
            </w:pPr>
            <w:r w:rsidRPr="00B62E3C">
              <w:rPr>
                <w:rFonts w:eastAsiaTheme="minorHAnsi"/>
                <w:szCs w:val="22"/>
                <w:lang w:val="hr-HR"/>
              </w:rPr>
              <w:t>prim</w:t>
            </w:r>
            <w:r w:rsidR="007E30C3" w:rsidRPr="00B62E3C">
              <w:rPr>
                <w:rFonts w:eastAsiaTheme="minorHAnsi"/>
                <w:szCs w:val="22"/>
                <w:lang w:val="hr-HR"/>
              </w:rPr>
              <w:t>ijeniti</w:t>
            </w:r>
            <w:r w:rsidRPr="00B62E3C">
              <w:rPr>
                <w:rFonts w:eastAsiaTheme="minorHAnsi"/>
                <w:szCs w:val="22"/>
                <w:lang w:val="hr-HR"/>
              </w:rPr>
              <w:t xml:space="preserve"> mjere zaštite na radu (pravilno </w:t>
            </w:r>
            <w:r w:rsidR="007E30C3" w:rsidRPr="00B62E3C">
              <w:rPr>
                <w:rFonts w:eastAsiaTheme="minorHAnsi"/>
                <w:szCs w:val="22"/>
                <w:lang w:val="hr-HR"/>
              </w:rPr>
              <w:t>kretanje</w:t>
            </w:r>
            <w:r w:rsidRPr="00B62E3C">
              <w:rPr>
                <w:rFonts w:eastAsiaTheme="minorHAnsi"/>
                <w:szCs w:val="22"/>
                <w:lang w:val="hr-HR"/>
              </w:rPr>
              <w:t xml:space="preserve"> na gradilištu, </w:t>
            </w:r>
            <w:r w:rsidR="007E30C3" w:rsidRPr="00B62E3C">
              <w:rPr>
                <w:rFonts w:eastAsiaTheme="minorHAnsi"/>
                <w:szCs w:val="22"/>
                <w:lang w:val="hr-HR"/>
              </w:rPr>
              <w:t>uporaba</w:t>
            </w:r>
            <w:r w:rsidRPr="00B62E3C">
              <w:rPr>
                <w:rFonts w:eastAsiaTheme="minorHAnsi"/>
                <w:szCs w:val="22"/>
                <w:lang w:val="hr-HR"/>
              </w:rPr>
              <w:t xml:space="preserve"> zaštitne opreme, provjera ispravnosti alata i </w:t>
            </w:r>
            <w:r w:rsidR="007E30C3" w:rsidRPr="00B62E3C">
              <w:rPr>
                <w:rFonts w:eastAsiaTheme="minorHAnsi"/>
                <w:szCs w:val="22"/>
                <w:lang w:val="hr-HR"/>
              </w:rPr>
              <w:t>uporaba</w:t>
            </w:r>
            <w:r w:rsidRPr="00B62E3C">
              <w:rPr>
                <w:rFonts w:eastAsiaTheme="minorHAnsi"/>
                <w:szCs w:val="22"/>
                <w:lang w:val="hr-HR"/>
              </w:rPr>
              <w:t xml:space="preserve"> </w:t>
            </w:r>
            <w:r w:rsidR="007E30C3" w:rsidRPr="00B62E3C">
              <w:rPr>
                <w:rFonts w:eastAsiaTheme="minorHAnsi"/>
                <w:szCs w:val="22"/>
                <w:lang w:val="hr-HR"/>
              </w:rPr>
              <w:t>sukladno</w:t>
            </w:r>
            <w:r w:rsidRPr="00B62E3C">
              <w:rPr>
                <w:rFonts w:eastAsiaTheme="minorHAnsi"/>
                <w:szCs w:val="22"/>
                <w:lang w:val="hr-HR"/>
              </w:rPr>
              <w:t xml:space="preserve"> uput</w:t>
            </w:r>
            <w:r w:rsidR="007E30C3" w:rsidRPr="00B62E3C">
              <w:rPr>
                <w:rFonts w:eastAsiaTheme="minorHAnsi"/>
                <w:szCs w:val="22"/>
                <w:lang w:val="hr-HR"/>
              </w:rPr>
              <w:t>ama</w:t>
            </w:r>
            <w:r w:rsidRPr="00B62E3C">
              <w:rPr>
                <w:rFonts w:eastAsiaTheme="minorHAnsi"/>
                <w:szCs w:val="22"/>
                <w:lang w:val="hr-HR"/>
              </w:rPr>
              <w:t>).</w:t>
            </w:r>
          </w:p>
          <w:p w14:paraId="32D69386" w14:textId="77777777" w:rsidR="007E30C3" w:rsidRPr="00B62E3C" w:rsidRDefault="007E30C3" w:rsidP="007E30C3">
            <w:pPr>
              <w:contextualSpacing/>
              <w:rPr>
                <w:rFonts w:eastAsiaTheme="minorHAnsi"/>
                <w:szCs w:val="22"/>
                <w:lang w:val="hr-HR"/>
              </w:rPr>
            </w:pPr>
          </w:p>
          <w:p w14:paraId="715778B3" w14:textId="6CE643C2" w:rsidR="00A47E13" w:rsidRPr="00B62E3C" w:rsidRDefault="00A47E13" w:rsidP="00A47E13">
            <w:pPr>
              <w:ind w:left="215" w:hanging="215"/>
              <w:rPr>
                <w:szCs w:val="22"/>
                <w:lang w:val="hr-HR"/>
              </w:rPr>
            </w:pPr>
            <w:r w:rsidRPr="00B62E3C">
              <w:rPr>
                <w:b/>
                <w:szCs w:val="22"/>
                <w:lang w:val="hr-HR"/>
              </w:rPr>
              <w:t>Jedinica 4</w:t>
            </w:r>
            <w:r w:rsidRPr="00B62E3C">
              <w:rPr>
                <w:szCs w:val="22"/>
                <w:lang w:val="hr-HR"/>
              </w:rPr>
              <w:t>.</w:t>
            </w:r>
          </w:p>
          <w:p w14:paraId="58C25FA3" w14:textId="14786F04" w:rsidR="007E30C3" w:rsidRPr="00B62E3C" w:rsidRDefault="007E30C3" w:rsidP="007E30C3">
            <w:pPr>
              <w:ind w:left="323" w:hanging="323"/>
              <w:rPr>
                <w:szCs w:val="22"/>
                <w:lang w:val="hr-HR"/>
              </w:rPr>
            </w:pPr>
            <w:r w:rsidRPr="00B62E3C">
              <w:rPr>
                <w:szCs w:val="22"/>
                <w:lang w:val="hr-HR"/>
              </w:rPr>
              <w:t>Učenik će biti sposoban:</w:t>
            </w:r>
          </w:p>
          <w:p w14:paraId="43BE66CF" w14:textId="62EC9B11" w:rsidR="00A47E13" w:rsidRPr="00B62E3C" w:rsidRDefault="00A47E13" w:rsidP="00607294">
            <w:pPr>
              <w:numPr>
                <w:ilvl w:val="0"/>
                <w:numId w:val="195"/>
              </w:numPr>
              <w:contextualSpacing/>
              <w:rPr>
                <w:rFonts w:eastAsiaTheme="minorHAnsi"/>
                <w:szCs w:val="22"/>
                <w:lang w:val="hr-HR"/>
              </w:rPr>
            </w:pPr>
            <w:r w:rsidRPr="00B62E3C">
              <w:rPr>
                <w:rFonts w:eastAsiaTheme="minorHAnsi"/>
                <w:szCs w:val="22"/>
                <w:lang w:val="hr-HR"/>
              </w:rPr>
              <w:t>objasni</w:t>
            </w:r>
            <w:r w:rsidR="007E30C3" w:rsidRPr="00B62E3C">
              <w:rPr>
                <w:rFonts w:eastAsiaTheme="minorHAnsi"/>
                <w:szCs w:val="22"/>
                <w:lang w:val="hr-HR"/>
              </w:rPr>
              <w:t>ti</w:t>
            </w:r>
            <w:r w:rsidRPr="00B62E3C">
              <w:rPr>
                <w:rFonts w:eastAsiaTheme="minorHAnsi"/>
                <w:szCs w:val="22"/>
                <w:lang w:val="hr-HR"/>
              </w:rPr>
              <w:t xml:space="preserve"> pojam mjere zaštite životne sredine</w:t>
            </w:r>
            <w:r w:rsidR="007E30C3" w:rsidRPr="00B62E3C">
              <w:rPr>
                <w:rFonts w:eastAsiaTheme="minorHAnsi"/>
                <w:szCs w:val="22"/>
                <w:lang w:val="hr-HR"/>
              </w:rPr>
              <w:t xml:space="preserve">, </w:t>
            </w:r>
          </w:p>
          <w:p w14:paraId="7A7AEFBB" w14:textId="2CC0CF35" w:rsidR="00A47E13" w:rsidRPr="00B62E3C" w:rsidRDefault="00A47E13" w:rsidP="00607294">
            <w:pPr>
              <w:numPr>
                <w:ilvl w:val="0"/>
                <w:numId w:val="195"/>
              </w:numPr>
              <w:contextualSpacing/>
              <w:rPr>
                <w:rFonts w:eastAsiaTheme="minorHAnsi"/>
                <w:szCs w:val="22"/>
                <w:lang w:val="hr-HR"/>
              </w:rPr>
            </w:pPr>
            <w:r w:rsidRPr="00B62E3C">
              <w:rPr>
                <w:rFonts w:eastAsiaTheme="minorHAnsi"/>
                <w:szCs w:val="22"/>
                <w:lang w:val="hr-HR"/>
              </w:rPr>
              <w:t>razum</w:t>
            </w:r>
            <w:r w:rsidR="007E30C3" w:rsidRPr="00B62E3C">
              <w:rPr>
                <w:rFonts w:eastAsiaTheme="minorHAnsi"/>
                <w:szCs w:val="22"/>
                <w:lang w:val="hr-HR"/>
              </w:rPr>
              <w:t>jeti</w:t>
            </w:r>
            <w:r w:rsidRPr="00B62E3C">
              <w:rPr>
                <w:rFonts w:eastAsiaTheme="minorHAnsi"/>
                <w:szCs w:val="22"/>
                <w:lang w:val="hr-HR"/>
              </w:rPr>
              <w:t xml:space="preserve"> važnost mjera zaštite životne sredine</w:t>
            </w:r>
            <w:r w:rsidR="007E30C3" w:rsidRPr="00B62E3C">
              <w:rPr>
                <w:rFonts w:eastAsiaTheme="minorHAnsi"/>
                <w:szCs w:val="22"/>
                <w:lang w:val="hr-HR"/>
              </w:rPr>
              <w:t xml:space="preserve">, </w:t>
            </w:r>
          </w:p>
          <w:p w14:paraId="594BE5A6" w14:textId="5B7E76DB" w:rsidR="00A47E13" w:rsidRPr="00B62E3C" w:rsidRDefault="00A47E13" w:rsidP="00607294">
            <w:pPr>
              <w:numPr>
                <w:ilvl w:val="0"/>
                <w:numId w:val="195"/>
              </w:numPr>
              <w:contextualSpacing/>
              <w:rPr>
                <w:rFonts w:eastAsiaTheme="minorHAnsi"/>
                <w:szCs w:val="22"/>
                <w:lang w:val="hr-HR"/>
              </w:rPr>
            </w:pPr>
            <w:r w:rsidRPr="00B62E3C">
              <w:rPr>
                <w:rFonts w:eastAsiaTheme="minorHAnsi"/>
                <w:szCs w:val="22"/>
                <w:lang w:val="hr-HR"/>
              </w:rPr>
              <w:lastRenderedPageBreak/>
              <w:t>sortira</w:t>
            </w:r>
            <w:r w:rsidR="007E30C3" w:rsidRPr="00B62E3C">
              <w:rPr>
                <w:rFonts w:eastAsiaTheme="minorHAnsi"/>
                <w:szCs w:val="22"/>
                <w:lang w:val="hr-HR"/>
              </w:rPr>
              <w:t>ti</w:t>
            </w:r>
            <w:r w:rsidRPr="00B62E3C">
              <w:rPr>
                <w:rFonts w:eastAsiaTheme="minorHAnsi"/>
                <w:szCs w:val="22"/>
                <w:lang w:val="hr-HR"/>
              </w:rPr>
              <w:t xml:space="preserve"> i na odgovarajući način odla</w:t>
            </w:r>
            <w:r w:rsidR="007E30C3" w:rsidRPr="00B62E3C">
              <w:rPr>
                <w:rFonts w:eastAsiaTheme="minorHAnsi"/>
                <w:szCs w:val="22"/>
                <w:lang w:val="hr-HR"/>
              </w:rPr>
              <w:t>gati</w:t>
            </w:r>
            <w:r w:rsidRPr="00B62E3C">
              <w:rPr>
                <w:rFonts w:eastAsiaTheme="minorHAnsi"/>
                <w:szCs w:val="22"/>
                <w:lang w:val="hr-HR"/>
              </w:rPr>
              <w:t xml:space="preserve"> otpadni materijal primjenjujući zakon o zaštiti životne sredine.</w:t>
            </w:r>
          </w:p>
        </w:tc>
        <w:tc>
          <w:tcPr>
            <w:tcW w:w="5322" w:type="dxa"/>
            <w:tcBorders>
              <w:left w:val="single" w:sz="4" w:space="0" w:color="auto"/>
              <w:bottom w:val="single" w:sz="4" w:space="0" w:color="auto"/>
            </w:tcBorders>
            <w:shd w:val="clear" w:color="auto" w:fill="auto"/>
          </w:tcPr>
          <w:p w14:paraId="4FB5EFF0" w14:textId="77777777" w:rsidR="00A47E13" w:rsidRPr="00B62E3C" w:rsidRDefault="00A47E13" w:rsidP="00A47E13">
            <w:pPr>
              <w:rPr>
                <w:b/>
                <w:szCs w:val="22"/>
                <w:lang w:val="hr-HR"/>
              </w:rPr>
            </w:pPr>
            <w:r w:rsidRPr="00B62E3C">
              <w:rPr>
                <w:b/>
                <w:szCs w:val="22"/>
                <w:lang w:val="hr-HR"/>
              </w:rPr>
              <w:lastRenderedPageBreak/>
              <w:t>Jedinica 1.</w:t>
            </w:r>
          </w:p>
          <w:p w14:paraId="11C2B3D7" w14:textId="764591BE" w:rsidR="00A47E13" w:rsidRPr="00B62E3C" w:rsidRDefault="00A47E13" w:rsidP="00607294">
            <w:pPr>
              <w:numPr>
                <w:ilvl w:val="0"/>
                <w:numId w:val="198"/>
              </w:numPr>
              <w:contextualSpacing/>
              <w:rPr>
                <w:rFonts w:eastAsiaTheme="minorHAnsi"/>
                <w:szCs w:val="22"/>
                <w:lang w:val="hr-HR"/>
              </w:rPr>
            </w:pPr>
            <w:r w:rsidRPr="00B62E3C">
              <w:rPr>
                <w:rFonts w:eastAsiaTheme="minorHAnsi"/>
                <w:szCs w:val="22"/>
                <w:lang w:val="hr-HR"/>
              </w:rPr>
              <w:t>koristiti stručnu literaturu</w:t>
            </w:r>
            <w:r w:rsidR="007E30C3" w:rsidRPr="00B62E3C">
              <w:rPr>
                <w:rFonts w:eastAsiaTheme="minorHAnsi"/>
                <w:szCs w:val="22"/>
                <w:lang w:val="hr-HR"/>
              </w:rPr>
              <w:t>,</w:t>
            </w:r>
            <w:r w:rsidRPr="00B62E3C">
              <w:rPr>
                <w:rFonts w:eastAsiaTheme="minorHAnsi"/>
                <w:szCs w:val="22"/>
                <w:lang w:val="hr-HR"/>
              </w:rPr>
              <w:t xml:space="preserve"> </w:t>
            </w:r>
          </w:p>
          <w:p w14:paraId="7579F6ED" w14:textId="655356D8" w:rsidR="00A47E13" w:rsidRPr="00B62E3C" w:rsidRDefault="00A47E13" w:rsidP="00607294">
            <w:pPr>
              <w:numPr>
                <w:ilvl w:val="0"/>
                <w:numId w:val="198"/>
              </w:numPr>
              <w:contextualSpacing/>
              <w:rPr>
                <w:rFonts w:eastAsiaTheme="minorHAnsi"/>
                <w:szCs w:val="22"/>
                <w:lang w:val="hr-HR"/>
              </w:rPr>
            </w:pPr>
            <w:r w:rsidRPr="00B62E3C">
              <w:rPr>
                <w:rFonts w:eastAsiaTheme="minorHAnsi"/>
                <w:szCs w:val="22"/>
                <w:lang w:val="hr-HR"/>
              </w:rPr>
              <w:t>koristiti videozapise</w:t>
            </w:r>
            <w:r w:rsidR="007E30C3" w:rsidRPr="00B62E3C">
              <w:rPr>
                <w:rFonts w:eastAsiaTheme="minorHAnsi"/>
                <w:szCs w:val="22"/>
                <w:lang w:val="hr-HR"/>
              </w:rPr>
              <w:t>,</w:t>
            </w:r>
          </w:p>
          <w:p w14:paraId="6302C84C" w14:textId="639E159C" w:rsidR="00A47E13" w:rsidRPr="00B62E3C" w:rsidRDefault="00A47E13" w:rsidP="00607294">
            <w:pPr>
              <w:numPr>
                <w:ilvl w:val="0"/>
                <w:numId w:val="198"/>
              </w:numPr>
              <w:contextualSpacing/>
              <w:rPr>
                <w:rFonts w:eastAsiaTheme="minorHAnsi"/>
                <w:szCs w:val="22"/>
                <w:lang w:val="hr-HR"/>
              </w:rPr>
            </w:pPr>
            <w:r w:rsidRPr="00B62E3C">
              <w:rPr>
                <w:rFonts w:eastAsiaTheme="minorHAnsi"/>
                <w:szCs w:val="22"/>
                <w:lang w:val="hr-HR"/>
              </w:rPr>
              <w:t>koristiti prospekte i kataloge</w:t>
            </w:r>
            <w:r w:rsidR="007E30C3" w:rsidRPr="00B62E3C">
              <w:rPr>
                <w:rFonts w:eastAsiaTheme="minorHAnsi"/>
                <w:szCs w:val="22"/>
                <w:lang w:val="hr-HR"/>
              </w:rPr>
              <w:t>,</w:t>
            </w:r>
          </w:p>
          <w:p w14:paraId="7CCB0284" w14:textId="4897AF21" w:rsidR="00A47E13" w:rsidRPr="00B62E3C" w:rsidRDefault="00A47E13" w:rsidP="00607294">
            <w:pPr>
              <w:numPr>
                <w:ilvl w:val="0"/>
                <w:numId w:val="198"/>
              </w:numPr>
              <w:contextualSpacing/>
              <w:rPr>
                <w:rFonts w:eastAsiaTheme="minorHAnsi"/>
                <w:szCs w:val="22"/>
                <w:lang w:val="hr-HR"/>
              </w:rPr>
            </w:pPr>
            <w:r w:rsidRPr="00B62E3C">
              <w:rPr>
                <w:rFonts w:eastAsiaTheme="minorHAnsi"/>
                <w:szCs w:val="22"/>
                <w:lang w:val="hr-HR"/>
              </w:rPr>
              <w:t>koristiti poznate stranice s interneta</w:t>
            </w:r>
            <w:r w:rsidR="007E30C3" w:rsidRPr="00B62E3C">
              <w:rPr>
                <w:rFonts w:eastAsiaTheme="minorHAnsi"/>
                <w:szCs w:val="22"/>
                <w:lang w:val="hr-HR"/>
              </w:rPr>
              <w:t>,</w:t>
            </w:r>
          </w:p>
          <w:p w14:paraId="132C8C46" w14:textId="33D6032A" w:rsidR="00A47E13" w:rsidRPr="00B62E3C" w:rsidRDefault="00A47E13" w:rsidP="00607294">
            <w:pPr>
              <w:numPr>
                <w:ilvl w:val="0"/>
                <w:numId w:val="198"/>
              </w:numPr>
              <w:contextualSpacing/>
              <w:rPr>
                <w:rFonts w:eastAsiaTheme="minorHAnsi"/>
                <w:szCs w:val="22"/>
                <w:lang w:val="hr-HR"/>
              </w:rPr>
            </w:pPr>
            <w:r w:rsidRPr="00B62E3C">
              <w:rPr>
                <w:rFonts w:eastAsiaTheme="minorHAnsi"/>
                <w:szCs w:val="22"/>
                <w:lang w:val="hr-HR"/>
              </w:rPr>
              <w:t>praktično prikazati organizaciju radnog</w:t>
            </w:r>
            <w:r w:rsidR="007E30C3" w:rsidRPr="00B62E3C">
              <w:rPr>
                <w:rFonts w:eastAsiaTheme="minorHAnsi"/>
                <w:szCs w:val="22"/>
                <w:lang w:val="hr-HR"/>
              </w:rPr>
              <w:t>a</w:t>
            </w:r>
            <w:r w:rsidRPr="00B62E3C">
              <w:rPr>
                <w:rFonts w:eastAsiaTheme="minorHAnsi"/>
                <w:szCs w:val="22"/>
                <w:lang w:val="hr-HR"/>
              </w:rPr>
              <w:t xml:space="preserve"> mjesta</w:t>
            </w:r>
            <w:r w:rsidR="007E30C3" w:rsidRPr="00B62E3C">
              <w:rPr>
                <w:rFonts w:eastAsiaTheme="minorHAnsi"/>
                <w:szCs w:val="22"/>
                <w:lang w:val="hr-HR"/>
              </w:rPr>
              <w:t>,</w:t>
            </w:r>
          </w:p>
          <w:p w14:paraId="2F0E18E5" w14:textId="36301A5F" w:rsidR="00A47E13" w:rsidRPr="00B62E3C" w:rsidRDefault="001B2331" w:rsidP="00607294">
            <w:pPr>
              <w:numPr>
                <w:ilvl w:val="0"/>
                <w:numId w:val="198"/>
              </w:numPr>
              <w:contextualSpacing/>
              <w:rPr>
                <w:rFonts w:eastAsiaTheme="minorHAnsi"/>
                <w:szCs w:val="22"/>
                <w:lang w:val="hr-HR"/>
              </w:rPr>
            </w:pPr>
            <w:r w:rsidRPr="00B62E3C">
              <w:rPr>
                <w:rFonts w:eastAsiaTheme="minorHAnsi"/>
                <w:szCs w:val="22"/>
                <w:lang w:val="hr-HR"/>
              </w:rPr>
              <w:t>organizirati</w:t>
            </w:r>
            <w:r w:rsidR="00A47E13" w:rsidRPr="00B62E3C">
              <w:rPr>
                <w:rFonts w:eastAsiaTheme="minorHAnsi"/>
                <w:szCs w:val="22"/>
                <w:lang w:val="hr-HR"/>
              </w:rPr>
              <w:t xml:space="preserve"> posjet</w:t>
            </w:r>
            <w:r w:rsidR="007E30C3" w:rsidRPr="00B62E3C">
              <w:rPr>
                <w:rFonts w:eastAsiaTheme="minorHAnsi"/>
                <w:szCs w:val="22"/>
                <w:lang w:val="hr-HR"/>
              </w:rPr>
              <w:t>e</w:t>
            </w:r>
            <w:r w:rsidR="00A47E13" w:rsidRPr="00B62E3C">
              <w:rPr>
                <w:rFonts w:eastAsiaTheme="minorHAnsi"/>
                <w:szCs w:val="22"/>
                <w:lang w:val="hr-HR"/>
              </w:rPr>
              <w:t xml:space="preserve"> gradilištu.</w:t>
            </w:r>
          </w:p>
          <w:p w14:paraId="11DEE823" w14:textId="77777777" w:rsidR="00A47E13" w:rsidRPr="00B62E3C" w:rsidRDefault="00A47E13" w:rsidP="007E30C3">
            <w:pPr>
              <w:contextualSpacing/>
              <w:rPr>
                <w:rFonts w:eastAsiaTheme="minorHAnsi"/>
                <w:szCs w:val="22"/>
                <w:lang w:val="hr-HR"/>
              </w:rPr>
            </w:pPr>
          </w:p>
          <w:p w14:paraId="2F7C41FC" w14:textId="77777777" w:rsidR="00A47E13" w:rsidRPr="00B62E3C" w:rsidRDefault="00A47E13" w:rsidP="00A47E13">
            <w:pPr>
              <w:ind w:left="215" w:hanging="215"/>
              <w:rPr>
                <w:b/>
                <w:szCs w:val="22"/>
                <w:lang w:val="hr-HR"/>
              </w:rPr>
            </w:pPr>
            <w:r w:rsidRPr="00B62E3C">
              <w:rPr>
                <w:b/>
                <w:szCs w:val="22"/>
                <w:lang w:val="hr-HR"/>
              </w:rPr>
              <w:t>Jedinica 2.</w:t>
            </w:r>
          </w:p>
          <w:p w14:paraId="31079D14" w14:textId="77777777" w:rsidR="007E30C3" w:rsidRPr="00B62E3C" w:rsidRDefault="007E30C3" w:rsidP="00607294">
            <w:pPr>
              <w:numPr>
                <w:ilvl w:val="0"/>
                <w:numId w:val="198"/>
              </w:numPr>
              <w:contextualSpacing/>
              <w:rPr>
                <w:rFonts w:eastAsiaTheme="minorHAnsi"/>
                <w:szCs w:val="22"/>
                <w:lang w:val="hr-HR"/>
              </w:rPr>
            </w:pPr>
            <w:r w:rsidRPr="00B62E3C">
              <w:rPr>
                <w:rFonts w:eastAsiaTheme="minorHAnsi"/>
                <w:szCs w:val="22"/>
                <w:lang w:val="hr-HR"/>
              </w:rPr>
              <w:t xml:space="preserve">koristiti stručnu literaturu, </w:t>
            </w:r>
          </w:p>
          <w:p w14:paraId="0C21DD2A" w14:textId="4937788E" w:rsidR="007E30C3" w:rsidRPr="00B62E3C" w:rsidRDefault="007E30C3" w:rsidP="00607294">
            <w:pPr>
              <w:numPr>
                <w:ilvl w:val="0"/>
                <w:numId w:val="198"/>
              </w:numPr>
              <w:contextualSpacing/>
              <w:rPr>
                <w:rFonts w:eastAsiaTheme="minorHAnsi"/>
                <w:szCs w:val="22"/>
                <w:lang w:val="hr-HR"/>
              </w:rPr>
            </w:pPr>
            <w:r w:rsidRPr="00B62E3C">
              <w:rPr>
                <w:rFonts w:eastAsiaTheme="minorHAnsi"/>
                <w:szCs w:val="22"/>
                <w:lang w:val="hr-HR"/>
              </w:rPr>
              <w:t>koristiti videozapise,</w:t>
            </w:r>
          </w:p>
          <w:p w14:paraId="0A2E4005" w14:textId="77777777" w:rsidR="007E30C3" w:rsidRPr="00B62E3C" w:rsidRDefault="007E30C3" w:rsidP="00607294">
            <w:pPr>
              <w:numPr>
                <w:ilvl w:val="0"/>
                <w:numId w:val="198"/>
              </w:numPr>
              <w:contextualSpacing/>
              <w:rPr>
                <w:rFonts w:eastAsiaTheme="minorHAnsi"/>
                <w:szCs w:val="22"/>
                <w:lang w:val="hr-HR"/>
              </w:rPr>
            </w:pPr>
            <w:r w:rsidRPr="00B62E3C">
              <w:rPr>
                <w:rFonts w:eastAsiaTheme="minorHAnsi"/>
                <w:szCs w:val="22"/>
                <w:lang w:val="hr-HR"/>
              </w:rPr>
              <w:t>koristiti prospekte i kataloge,</w:t>
            </w:r>
          </w:p>
          <w:p w14:paraId="2B5AB64A" w14:textId="77777777" w:rsidR="007E30C3" w:rsidRPr="00B62E3C" w:rsidRDefault="007E30C3" w:rsidP="00607294">
            <w:pPr>
              <w:numPr>
                <w:ilvl w:val="0"/>
                <w:numId w:val="198"/>
              </w:numPr>
              <w:contextualSpacing/>
              <w:rPr>
                <w:rFonts w:eastAsiaTheme="minorHAnsi"/>
                <w:szCs w:val="22"/>
                <w:lang w:val="hr-HR"/>
              </w:rPr>
            </w:pPr>
            <w:r w:rsidRPr="00B62E3C">
              <w:rPr>
                <w:rFonts w:eastAsiaTheme="minorHAnsi"/>
                <w:szCs w:val="22"/>
                <w:lang w:val="hr-HR"/>
              </w:rPr>
              <w:t>koristiti poznate stranice s interneta,</w:t>
            </w:r>
          </w:p>
          <w:p w14:paraId="75F30A19" w14:textId="238582B1" w:rsidR="00A47E13" w:rsidRPr="00B62E3C" w:rsidRDefault="00A47E13" w:rsidP="00607294">
            <w:pPr>
              <w:numPr>
                <w:ilvl w:val="0"/>
                <w:numId w:val="198"/>
              </w:numPr>
              <w:contextualSpacing/>
              <w:rPr>
                <w:rFonts w:eastAsiaTheme="minorHAnsi"/>
                <w:szCs w:val="22"/>
                <w:lang w:val="hr-HR"/>
              </w:rPr>
            </w:pPr>
            <w:r w:rsidRPr="00B62E3C">
              <w:rPr>
                <w:rFonts w:eastAsiaTheme="minorHAnsi"/>
                <w:szCs w:val="22"/>
                <w:lang w:val="hr-HR"/>
              </w:rPr>
              <w:t>praktično primijeniti norme i standarde</w:t>
            </w:r>
            <w:r w:rsidR="007E30C3" w:rsidRPr="00B62E3C">
              <w:rPr>
                <w:rFonts w:eastAsiaTheme="minorHAnsi"/>
                <w:szCs w:val="22"/>
                <w:lang w:val="hr-HR"/>
              </w:rPr>
              <w:t>,</w:t>
            </w:r>
          </w:p>
          <w:p w14:paraId="07D76350" w14:textId="4D5F3D63" w:rsidR="00A47E13" w:rsidRPr="00B62E3C" w:rsidRDefault="001B2331" w:rsidP="00607294">
            <w:pPr>
              <w:numPr>
                <w:ilvl w:val="0"/>
                <w:numId w:val="198"/>
              </w:numPr>
              <w:contextualSpacing/>
              <w:rPr>
                <w:rFonts w:eastAsiaTheme="minorHAnsi"/>
                <w:szCs w:val="22"/>
                <w:lang w:val="hr-HR"/>
              </w:rPr>
            </w:pPr>
            <w:r w:rsidRPr="00B62E3C">
              <w:rPr>
                <w:rFonts w:eastAsiaTheme="minorHAnsi"/>
                <w:szCs w:val="22"/>
                <w:lang w:val="hr-HR"/>
              </w:rPr>
              <w:t>organizirati</w:t>
            </w:r>
            <w:r w:rsidR="00A47E13" w:rsidRPr="00B62E3C">
              <w:rPr>
                <w:rFonts w:eastAsiaTheme="minorHAnsi"/>
                <w:szCs w:val="22"/>
                <w:lang w:val="hr-HR"/>
              </w:rPr>
              <w:t xml:space="preserve"> posjet</w:t>
            </w:r>
            <w:r w:rsidR="007E30C3" w:rsidRPr="00B62E3C">
              <w:rPr>
                <w:rFonts w:eastAsiaTheme="minorHAnsi"/>
                <w:szCs w:val="22"/>
                <w:lang w:val="hr-HR"/>
              </w:rPr>
              <w:t>e</w:t>
            </w:r>
            <w:r w:rsidR="00A47E13" w:rsidRPr="00B62E3C">
              <w:rPr>
                <w:rFonts w:eastAsiaTheme="minorHAnsi"/>
                <w:szCs w:val="22"/>
                <w:lang w:val="hr-HR"/>
              </w:rPr>
              <w:t xml:space="preserve"> gradilištu.</w:t>
            </w:r>
          </w:p>
          <w:p w14:paraId="24ACBEFB" w14:textId="77777777" w:rsidR="00A47E13" w:rsidRPr="00B62E3C" w:rsidRDefault="00A47E13" w:rsidP="00A47E13">
            <w:pPr>
              <w:rPr>
                <w:b/>
                <w:szCs w:val="22"/>
                <w:lang w:val="hr-HR"/>
              </w:rPr>
            </w:pPr>
          </w:p>
          <w:p w14:paraId="1227736F" w14:textId="77777777" w:rsidR="00A47E13" w:rsidRPr="00B62E3C" w:rsidRDefault="00A47E13" w:rsidP="00A47E13">
            <w:pPr>
              <w:ind w:left="215" w:hanging="215"/>
              <w:rPr>
                <w:b/>
                <w:szCs w:val="22"/>
                <w:lang w:val="hr-HR"/>
              </w:rPr>
            </w:pPr>
            <w:r w:rsidRPr="00B62E3C">
              <w:rPr>
                <w:b/>
                <w:szCs w:val="22"/>
                <w:lang w:val="hr-HR"/>
              </w:rPr>
              <w:t>Jedinica 3.</w:t>
            </w:r>
          </w:p>
          <w:p w14:paraId="53F379B2" w14:textId="77777777" w:rsidR="007E30C3" w:rsidRPr="00B62E3C" w:rsidRDefault="007E30C3" w:rsidP="00607294">
            <w:pPr>
              <w:numPr>
                <w:ilvl w:val="0"/>
                <w:numId w:val="198"/>
              </w:numPr>
              <w:contextualSpacing/>
              <w:rPr>
                <w:rFonts w:eastAsiaTheme="minorHAnsi"/>
                <w:szCs w:val="22"/>
                <w:lang w:val="hr-HR"/>
              </w:rPr>
            </w:pPr>
            <w:r w:rsidRPr="00B62E3C">
              <w:rPr>
                <w:rFonts w:eastAsiaTheme="minorHAnsi"/>
                <w:szCs w:val="22"/>
                <w:lang w:val="hr-HR"/>
              </w:rPr>
              <w:t xml:space="preserve">koristiti stručnu literaturu, </w:t>
            </w:r>
          </w:p>
          <w:p w14:paraId="3E9080C0" w14:textId="7018C27D" w:rsidR="007E30C3" w:rsidRPr="00B62E3C" w:rsidRDefault="007E30C3" w:rsidP="00607294">
            <w:pPr>
              <w:numPr>
                <w:ilvl w:val="0"/>
                <w:numId w:val="198"/>
              </w:numPr>
              <w:contextualSpacing/>
              <w:rPr>
                <w:rFonts w:eastAsiaTheme="minorHAnsi"/>
                <w:szCs w:val="22"/>
                <w:lang w:val="hr-HR"/>
              </w:rPr>
            </w:pPr>
            <w:r w:rsidRPr="00B62E3C">
              <w:rPr>
                <w:rFonts w:eastAsiaTheme="minorHAnsi"/>
                <w:szCs w:val="22"/>
                <w:lang w:val="hr-HR"/>
              </w:rPr>
              <w:t>koristiti videozapise,</w:t>
            </w:r>
          </w:p>
          <w:p w14:paraId="48A80C7B" w14:textId="77777777" w:rsidR="007E30C3" w:rsidRPr="00B62E3C" w:rsidRDefault="007E30C3" w:rsidP="00607294">
            <w:pPr>
              <w:numPr>
                <w:ilvl w:val="0"/>
                <w:numId w:val="198"/>
              </w:numPr>
              <w:contextualSpacing/>
              <w:rPr>
                <w:rFonts w:eastAsiaTheme="minorHAnsi"/>
                <w:szCs w:val="22"/>
                <w:lang w:val="hr-HR"/>
              </w:rPr>
            </w:pPr>
            <w:r w:rsidRPr="00B62E3C">
              <w:rPr>
                <w:rFonts w:eastAsiaTheme="minorHAnsi"/>
                <w:szCs w:val="22"/>
                <w:lang w:val="hr-HR"/>
              </w:rPr>
              <w:t>koristiti prospekte i kataloge,</w:t>
            </w:r>
          </w:p>
          <w:p w14:paraId="71F3B681" w14:textId="77777777" w:rsidR="007E30C3" w:rsidRPr="00B62E3C" w:rsidRDefault="007E30C3" w:rsidP="00607294">
            <w:pPr>
              <w:numPr>
                <w:ilvl w:val="0"/>
                <w:numId w:val="198"/>
              </w:numPr>
              <w:contextualSpacing/>
              <w:rPr>
                <w:rFonts w:eastAsiaTheme="minorHAnsi"/>
                <w:szCs w:val="22"/>
                <w:lang w:val="hr-HR"/>
              </w:rPr>
            </w:pPr>
            <w:r w:rsidRPr="00B62E3C">
              <w:rPr>
                <w:rFonts w:eastAsiaTheme="minorHAnsi"/>
                <w:szCs w:val="22"/>
                <w:lang w:val="hr-HR"/>
              </w:rPr>
              <w:t>koristiti poznate stranice s interneta,</w:t>
            </w:r>
          </w:p>
          <w:p w14:paraId="78ADB5EB" w14:textId="2DAD5B51" w:rsidR="00A47E13" w:rsidRPr="00B62E3C" w:rsidRDefault="00A47E13" w:rsidP="00607294">
            <w:pPr>
              <w:numPr>
                <w:ilvl w:val="0"/>
                <w:numId w:val="198"/>
              </w:numPr>
              <w:contextualSpacing/>
              <w:rPr>
                <w:rFonts w:eastAsiaTheme="minorHAnsi"/>
                <w:szCs w:val="22"/>
                <w:lang w:val="hr-HR"/>
              </w:rPr>
            </w:pPr>
            <w:r w:rsidRPr="00B62E3C">
              <w:rPr>
                <w:rFonts w:eastAsiaTheme="minorHAnsi"/>
                <w:szCs w:val="22"/>
                <w:lang w:val="hr-HR"/>
              </w:rPr>
              <w:t>prikazati i praktično primijeniti mjere zaštite na radu</w:t>
            </w:r>
          </w:p>
          <w:p w14:paraId="3B28F13B" w14:textId="627B129F" w:rsidR="00A47E13" w:rsidRPr="00B62E3C" w:rsidRDefault="001B2331" w:rsidP="00607294">
            <w:pPr>
              <w:numPr>
                <w:ilvl w:val="0"/>
                <w:numId w:val="198"/>
              </w:numPr>
              <w:contextualSpacing/>
              <w:rPr>
                <w:rFonts w:eastAsiaTheme="minorHAnsi"/>
                <w:szCs w:val="22"/>
                <w:lang w:val="hr-HR"/>
              </w:rPr>
            </w:pPr>
            <w:r w:rsidRPr="00B62E3C">
              <w:rPr>
                <w:rFonts w:eastAsiaTheme="minorHAnsi"/>
                <w:szCs w:val="22"/>
                <w:lang w:val="hr-HR"/>
              </w:rPr>
              <w:t>organizirati</w:t>
            </w:r>
            <w:r w:rsidR="00A47E13" w:rsidRPr="00B62E3C">
              <w:rPr>
                <w:rFonts w:eastAsiaTheme="minorHAnsi"/>
                <w:szCs w:val="22"/>
                <w:lang w:val="hr-HR"/>
              </w:rPr>
              <w:t xml:space="preserve"> posjet</w:t>
            </w:r>
            <w:r w:rsidR="007E30C3" w:rsidRPr="00B62E3C">
              <w:rPr>
                <w:rFonts w:eastAsiaTheme="minorHAnsi"/>
                <w:szCs w:val="22"/>
                <w:lang w:val="hr-HR"/>
              </w:rPr>
              <w:t>e</w:t>
            </w:r>
            <w:r w:rsidR="00A47E13" w:rsidRPr="00B62E3C">
              <w:rPr>
                <w:rFonts w:eastAsiaTheme="minorHAnsi"/>
                <w:szCs w:val="22"/>
                <w:lang w:val="hr-HR"/>
              </w:rPr>
              <w:t xml:space="preserve"> gradilištu.</w:t>
            </w:r>
          </w:p>
          <w:p w14:paraId="263F95E1" w14:textId="77777777" w:rsidR="00A47E13" w:rsidRPr="00B62E3C" w:rsidRDefault="00A47E13" w:rsidP="00A47E13">
            <w:pPr>
              <w:rPr>
                <w:szCs w:val="22"/>
                <w:lang w:val="hr-HR"/>
              </w:rPr>
            </w:pPr>
          </w:p>
          <w:p w14:paraId="7065A47D" w14:textId="77777777" w:rsidR="00A47E13" w:rsidRPr="00B62E3C" w:rsidRDefault="00A47E13" w:rsidP="00A47E13">
            <w:pPr>
              <w:ind w:left="215" w:hanging="215"/>
              <w:rPr>
                <w:szCs w:val="22"/>
                <w:lang w:val="hr-HR"/>
              </w:rPr>
            </w:pPr>
            <w:r w:rsidRPr="00B62E3C">
              <w:rPr>
                <w:b/>
                <w:szCs w:val="22"/>
                <w:lang w:val="hr-HR"/>
              </w:rPr>
              <w:t>Jedinica 4</w:t>
            </w:r>
            <w:r w:rsidRPr="00B62E3C">
              <w:rPr>
                <w:szCs w:val="22"/>
                <w:lang w:val="hr-HR"/>
              </w:rPr>
              <w:t>.</w:t>
            </w:r>
          </w:p>
          <w:p w14:paraId="26864697" w14:textId="77777777" w:rsidR="007E30C3" w:rsidRPr="00B62E3C" w:rsidRDefault="007E30C3" w:rsidP="00607294">
            <w:pPr>
              <w:numPr>
                <w:ilvl w:val="0"/>
                <w:numId w:val="198"/>
              </w:numPr>
              <w:contextualSpacing/>
              <w:rPr>
                <w:rFonts w:eastAsiaTheme="minorHAnsi"/>
                <w:szCs w:val="22"/>
                <w:lang w:val="hr-HR"/>
              </w:rPr>
            </w:pPr>
            <w:r w:rsidRPr="00B62E3C">
              <w:rPr>
                <w:rFonts w:eastAsiaTheme="minorHAnsi"/>
                <w:szCs w:val="22"/>
                <w:lang w:val="hr-HR"/>
              </w:rPr>
              <w:t xml:space="preserve">koristiti stručnu literaturu, </w:t>
            </w:r>
          </w:p>
          <w:p w14:paraId="084EC6C1" w14:textId="00EA2CA0" w:rsidR="007E30C3" w:rsidRPr="00B62E3C" w:rsidRDefault="007E30C3" w:rsidP="00607294">
            <w:pPr>
              <w:numPr>
                <w:ilvl w:val="0"/>
                <w:numId w:val="198"/>
              </w:numPr>
              <w:contextualSpacing/>
              <w:rPr>
                <w:rFonts w:eastAsiaTheme="minorHAnsi"/>
                <w:szCs w:val="22"/>
                <w:lang w:val="hr-HR"/>
              </w:rPr>
            </w:pPr>
            <w:r w:rsidRPr="00B62E3C">
              <w:rPr>
                <w:rFonts w:eastAsiaTheme="minorHAnsi"/>
                <w:szCs w:val="22"/>
                <w:lang w:val="hr-HR"/>
              </w:rPr>
              <w:t>koristiti videozapise,</w:t>
            </w:r>
          </w:p>
          <w:p w14:paraId="512BA0EB" w14:textId="77777777" w:rsidR="007E30C3" w:rsidRPr="00B62E3C" w:rsidRDefault="007E30C3" w:rsidP="00607294">
            <w:pPr>
              <w:numPr>
                <w:ilvl w:val="0"/>
                <w:numId w:val="198"/>
              </w:numPr>
              <w:contextualSpacing/>
              <w:rPr>
                <w:rFonts w:eastAsiaTheme="minorHAnsi"/>
                <w:szCs w:val="22"/>
                <w:lang w:val="hr-HR"/>
              </w:rPr>
            </w:pPr>
            <w:r w:rsidRPr="00B62E3C">
              <w:rPr>
                <w:rFonts w:eastAsiaTheme="minorHAnsi"/>
                <w:szCs w:val="22"/>
                <w:lang w:val="hr-HR"/>
              </w:rPr>
              <w:t>koristiti prospekte i kataloge,</w:t>
            </w:r>
          </w:p>
          <w:p w14:paraId="11C94A2A" w14:textId="77777777" w:rsidR="007E30C3" w:rsidRPr="00B62E3C" w:rsidRDefault="007E30C3" w:rsidP="00607294">
            <w:pPr>
              <w:numPr>
                <w:ilvl w:val="0"/>
                <w:numId w:val="198"/>
              </w:numPr>
              <w:contextualSpacing/>
              <w:rPr>
                <w:rFonts w:eastAsiaTheme="minorHAnsi"/>
                <w:szCs w:val="22"/>
                <w:lang w:val="hr-HR"/>
              </w:rPr>
            </w:pPr>
            <w:r w:rsidRPr="00B62E3C">
              <w:rPr>
                <w:rFonts w:eastAsiaTheme="minorHAnsi"/>
                <w:szCs w:val="22"/>
                <w:lang w:val="hr-HR"/>
              </w:rPr>
              <w:t>koristiti poznate stranice s interneta,</w:t>
            </w:r>
          </w:p>
          <w:p w14:paraId="6ABE7603" w14:textId="0D02CBDE" w:rsidR="00A47E13" w:rsidRPr="00B62E3C" w:rsidRDefault="00A47E13" w:rsidP="00607294">
            <w:pPr>
              <w:numPr>
                <w:ilvl w:val="0"/>
                <w:numId w:val="198"/>
              </w:numPr>
              <w:contextualSpacing/>
              <w:rPr>
                <w:rFonts w:eastAsiaTheme="minorHAnsi"/>
                <w:szCs w:val="22"/>
                <w:lang w:val="hr-HR"/>
              </w:rPr>
            </w:pPr>
            <w:r w:rsidRPr="00B62E3C">
              <w:rPr>
                <w:rFonts w:eastAsiaTheme="minorHAnsi"/>
                <w:szCs w:val="22"/>
                <w:lang w:val="hr-HR"/>
              </w:rPr>
              <w:t>praktično primijeniti mjere zaštite životne sredine</w:t>
            </w:r>
            <w:r w:rsidR="007E30C3" w:rsidRPr="00B62E3C">
              <w:rPr>
                <w:rFonts w:eastAsiaTheme="minorHAnsi"/>
                <w:szCs w:val="22"/>
                <w:lang w:val="hr-HR"/>
              </w:rPr>
              <w:t>,</w:t>
            </w:r>
          </w:p>
          <w:p w14:paraId="27C24A67" w14:textId="09601B68" w:rsidR="00A47E13" w:rsidRPr="00B62E3C" w:rsidRDefault="001B2331" w:rsidP="00607294">
            <w:pPr>
              <w:numPr>
                <w:ilvl w:val="0"/>
                <w:numId w:val="198"/>
              </w:numPr>
              <w:contextualSpacing/>
              <w:rPr>
                <w:rFonts w:eastAsiaTheme="minorHAnsi"/>
                <w:szCs w:val="22"/>
                <w:lang w:val="hr-HR"/>
              </w:rPr>
            </w:pPr>
            <w:r w:rsidRPr="00B62E3C">
              <w:rPr>
                <w:rFonts w:eastAsiaTheme="minorHAnsi"/>
                <w:szCs w:val="22"/>
                <w:lang w:val="hr-HR"/>
              </w:rPr>
              <w:t>organizirati</w:t>
            </w:r>
            <w:r w:rsidR="00A47E13" w:rsidRPr="00B62E3C">
              <w:rPr>
                <w:rFonts w:eastAsiaTheme="minorHAnsi"/>
                <w:szCs w:val="22"/>
                <w:lang w:val="hr-HR"/>
              </w:rPr>
              <w:t xml:space="preserve"> posjet</w:t>
            </w:r>
            <w:r w:rsidR="007E30C3" w:rsidRPr="00B62E3C">
              <w:rPr>
                <w:rFonts w:eastAsiaTheme="minorHAnsi"/>
                <w:szCs w:val="22"/>
                <w:lang w:val="hr-HR"/>
              </w:rPr>
              <w:t>e</w:t>
            </w:r>
            <w:r w:rsidR="00A47E13" w:rsidRPr="00B62E3C">
              <w:rPr>
                <w:rFonts w:eastAsiaTheme="minorHAnsi"/>
                <w:szCs w:val="22"/>
                <w:lang w:val="hr-HR"/>
              </w:rPr>
              <w:t xml:space="preserve"> gradilištu.</w:t>
            </w:r>
          </w:p>
        </w:tc>
      </w:tr>
      <w:tr w:rsidR="007E30C3" w:rsidRPr="00B62E3C" w14:paraId="41DF9769" w14:textId="77777777" w:rsidTr="0034039D">
        <w:trPr>
          <w:gridAfter w:val="1"/>
          <w:wAfter w:w="45" w:type="dxa"/>
          <w:jc w:val="center"/>
        </w:trPr>
        <w:tc>
          <w:tcPr>
            <w:tcW w:w="10279" w:type="dxa"/>
            <w:gridSpan w:val="3"/>
            <w:shd w:val="clear" w:color="auto" w:fill="auto"/>
          </w:tcPr>
          <w:p w14:paraId="0011B1D3" w14:textId="628719D5" w:rsidR="007E30C3" w:rsidRPr="00B62E3C" w:rsidRDefault="007E30C3" w:rsidP="007E30C3">
            <w:pPr>
              <w:rPr>
                <w:b/>
                <w:szCs w:val="22"/>
                <w:lang w:val="hr-HR"/>
              </w:rPr>
            </w:pPr>
            <w:r w:rsidRPr="00B62E3C">
              <w:rPr>
                <w:b/>
                <w:szCs w:val="22"/>
                <w:lang w:val="hr-HR"/>
              </w:rPr>
              <w:t>Integracija s drugim nastavnim predmetima</w:t>
            </w:r>
          </w:p>
        </w:tc>
      </w:tr>
      <w:tr w:rsidR="007E30C3" w:rsidRPr="00B62E3C" w14:paraId="272E4DAF" w14:textId="77777777" w:rsidTr="0034039D">
        <w:trPr>
          <w:gridAfter w:val="1"/>
          <w:wAfter w:w="45" w:type="dxa"/>
          <w:jc w:val="center"/>
        </w:trPr>
        <w:tc>
          <w:tcPr>
            <w:tcW w:w="10279" w:type="dxa"/>
            <w:gridSpan w:val="3"/>
            <w:tcBorders>
              <w:bottom w:val="single" w:sz="4" w:space="0" w:color="auto"/>
            </w:tcBorders>
            <w:shd w:val="clear" w:color="auto" w:fill="auto"/>
          </w:tcPr>
          <w:p w14:paraId="39C073FC" w14:textId="603566FB" w:rsidR="007E30C3" w:rsidRPr="00B62E3C" w:rsidRDefault="007E30C3" w:rsidP="007E30C3">
            <w:pPr>
              <w:rPr>
                <w:rFonts w:cs="Arial"/>
                <w:szCs w:val="22"/>
                <w:lang w:val="hr-HR"/>
              </w:rPr>
            </w:pPr>
            <w:r w:rsidRPr="00B62E3C">
              <w:rPr>
                <w:rFonts w:cs="Arial"/>
                <w:szCs w:val="22"/>
                <w:lang w:val="hr-HR"/>
              </w:rPr>
              <w:t>Stručno-teorijski predmeti</w:t>
            </w:r>
          </w:p>
        </w:tc>
      </w:tr>
      <w:tr w:rsidR="007E30C3" w:rsidRPr="00B62E3C" w14:paraId="28E420BC" w14:textId="77777777" w:rsidTr="0034039D">
        <w:trPr>
          <w:gridAfter w:val="1"/>
          <w:wAfter w:w="45" w:type="dxa"/>
          <w:jc w:val="center"/>
        </w:trPr>
        <w:tc>
          <w:tcPr>
            <w:tcW w:w="10279" w:type="dxa"/>
            <w:gridSpan w:val="3"/>
            <w:shd w:val="clear" w:color="auto" w:fill="auto"/>
          </w:tcPr>
          <w:p w14:paraId="366702D3" w14:textId="0B0B8010" w:rsidR="007E30C3" w:rsidRPr="00B62E3C" w:rsidRDefault="007E30C3" w:rsidP="007E30C3">
            <w:pPr>
              <w:rPr>
                <w:b/>
                <w:szCs w:val="22"/>
                <w:lang w:val="hr-HR"/>
              </w:rPr>
            </w:pPr>
            <w:r w:rsidRPr="00B62E3C">
              <w:rPr>
                <w:b/>
                <w:szCs w:val="22"/>
                <w:lang w:val="hr-HR"/>
              </w:rPr>
              <w:t>Izvori za nastavnike</w:t>
            </w:r>
          </w:p>
        </w:tc>
      </w:tr>
      <w:tr w:rsidR="007E30C3" w:rsidRPr="00B62E3C" w14:paraId="32A8DBD6" w14:textId="77777777" w:rsidTr="0034039D">
        <w:trPr>
          <w:gridAfter w:val="1"/>
          <w:wAfter w:w="45" w:type="dxa"/>
          <w:jc w:val="center"/>
        </w:trPr>
        <w:tc>
          <w:tcPr>
            <w:tcW w:w="10279" w:type="dxa"/>
            <w:gridSpan w:val="3"/>
            <w:tcBorders>
              <w:bottom w:val="single" w:sz="4" w:space="0" w:color="auto"/>
            </w:tcBorders>
            <w:shd w:val="clear" w:color="auto" w:fill="auto"/>
          </w:tcPr>
          <w:p w14:paraId="5505923F" w14:textId="77777777" w:rsidR="007E30C3" w:rsidRPr="00B62E3C" w:rsidRDefault="007E30C3" w:rsidP="00607294">
            <w:pPr>
              <w:numPr>
                <w:ilvl w:val="0"/>
                <w:numId w:val="204"/>
              </w:numPr>
              <w:rPr>
                <w:szCs w:val="22"/>
                <w:lang w:val="hr-HR"/>
              </w:rPr>
            </w:pPr>
            <w:r w:rsidRPr="00B62E3C">
              <w:rPr>
                <w:szCs w:val="22"/>
                <w:lang w:val="hr-HR"/>
              </w:rPr>
              <w:t>odobreni udžbenici,</w:t>
            </w:r>
          </w:p>
          <w:p w14:paraId="51C85B78" w14:textId="77777777" w:rsidR="007E30C3" w:rsidRPr="00B62E3C" w:rsidRDefault="007E30C3" w:rsidP="00607294">
            <w:pPr>
              <w:numPr>
                <w:ilvl w:val="0"/>
                <w:numId w:val="204"/>
              </w:numPr>
              <w:jc w:val="both"/>
              <w:rPr>
                <w:rFonts w:cs="Arial"/>
                <w:szCs w:val="22"/>
                <w:lang w:val="hr-HR"/>
              </w:rPr>
            </w:pPr>
            <w:r w:rsidRPr="00B62E3C">
              <w:rPr>
                <w:rFonts w:cs="Arial"/>
                <w:szCs w:val="22"/>
                <w:lang w:val="hr-HR"/>
              </w:rPr>
              <w:t>druga stručna i teorijska literatura,</w:t>
            </w:r>
          </w:p>
          <w:p w14:paraId="0E69E99B" w14:textId="77777777" w:rsidR="007E30C3" w:rsidRPr="00B62E3C" w:rsidRDefault="007E30C3" w:rsidP="00607294">
            <w:pPr>
              <w:numPr>
                <w:ilvl w:val="0"/>
                <w:numId w:val="204"/>
              </w:numPr>
              <w:jc w:val="both"/>
              <w:rPr>
                <w:rFonts w:cs="Arial"/>
                <w:szCs w:val="22"/>
                <w:lang w:val="hr-HR"/>
              </w:rPr>
            </w:pPr>
            <w:r w:rsidRPr="00B62E3C">
              <w:rPr>
                <w:rFonts w:cs="Arial"/>
                <w:szCs w:val="22"/>
                <w:lang w:val="hr-HR"/>
              </w:rPr>
              <w:t>stručna literatura,</w:t>
            </w:r>
          </w:p>
          <w:p w14:paraId="10339F13" w14:textId="77777777" w:rsidR="007E30C3" w:rsidRPr="00B62E3C" w:rsidRDefault="007E30C3" w:rsidP="00607294">
            <w:pPr>
              <w:numPr>
                <w:ilvl w:val="0"/>
                <w:numId w:val="204"/>
              </w:numPr>
              <w:jc w:val="both"/>
              <w:rPr>
                <w:rFonts w:cs="Arial"/>
                <w:szCs w:val="22"/>
                <w:lang w:val="hr-HR"/>
              </w:rPr>
            </w:pPr>
            <w:r w:rsidRPr="00B62E3C">
              <w:rPr>
                <w:rFonts w:cs="Arial"/>
                <w:szCs w:val="22"/>
                <w:lang w:val="hr-HR"/>
              </w:rPr>
              <w:t>prospekti i katalozi,</w:t>
            </w:r>
          </w:p>
          <w:p w14:paraId="276A657C" w14:textId="32BEA94D" w:rsidR="007E30C3" w:rsidRPr="00B62E3C" w:rsidRDefault="007E30C3" w:rsidP="00607294">
            <w:pPr>
              <w:numPr>
                <w:ilvl w:val="0"/>
                <w:numId w:val="204"/>
              </w:numPr>
              <w:jc w:val="both"/>
              <w:rPr>
                <w:rFonts w:cs="Arial"/>
                <w:szCs w:val="22"/>
                <w:lang w:val="hr-HR"/>
              </w:rPr>
            </w:pPr>
            <w:r w:rsidRPr="00B62E3C">
              <w:rPr>
                <w:rFonts w:cs="Arial"/>
                <w:szCs w:val="22"/>
                <w:lang w:val="hr-HR"/>
              </w:rPr>
              <w:t>videozapisi,</w:t>
            </w:r>
          </w:p>
          <w:p w14:paraId="16AE2AB3" w14:textId="37C407C3" w:rsidR="007E30C3" w:rsidRPr="00B62E3C" w:rsidRDefault="007E30C3" w:rsidP="007E30C3">
            <w:pPr>
              <w:numPr>
                <w:ilvl w:val="0"/>
                <w:numId w:val="19"/>
              </w:numPr>
              <w:jc w:val="both"/>
              <w:rPr>
                <w:rFonts w:cs="Arial"/>
                <w:szCs w:val="22"/>
                <w:lang w:val="hr-HR"/>
              </w:rPr>
            </w:pPr>
            <w:r w:rsidRPr="00B62E3C">
              <w:rPr>
                <w:rFonts w:cs="Arial"/>
                <w:szCs w:val="22"/>
                <w:lang w:val="hr-HR"/>
              </w:rPr>
              <w:t>internet stranice.</w:t>
            </w:r>
          </w:p>
        </w:tc>
      </w:tr>
      <w:tr w:rsidR="007E30C3" w:rsidRPr="00B62E3C" w14:paraId="7896EEF2" w14:textId="77777777" w:rsidTr="0034039D">
        <w:trPr>
          <w:gridAfter w:val="1"/>
          <w:wAfter w:w="45" w:type="dxa"/>
          <w:jc w:val="center"/>
        </w:trPr>
        <w:tc>
          <w:tcPr>
            <w:tcW w:w="10279" w:type="dxa"/>
            <w:gridSpan w:val="3"/>
            <w:shd w:val="clear" w:color="auto" w:fill="auto"/>
          </w:tcPr>
          <w:p w14:paraId="13066D2C" w14:textId="6F27FC4F" w:rsidR="007E30C3" w:rsidRPr="00B62E3C" w:rsidRDefault="007E30C3" w:rsidP="007E30C3">
            <w:pPr>
              <w:rPr>
                <w:b/>
                <w:szCs w:val="22"/>
                <w:lang w:val="hr-HR"/>
              </w:rPr>
            </w:pPr>
            <w:r w:rsidRPr="00B62E3C">
              <w:rPr>
                <w:b/>
                <w:szCs w:val="22"/>
                <w:lang w:val="hr-HR"/>
              </w:rPr>
              <w:t>Ocjenjivanje i tehnike ocjenjivanja</w:t>
            </w:r>
          </w:p>
        </w:tc>
      </w:tr>
      <w:tr w:rsidR="007E30C3" w:rsidRPr="00B62E3C" w14:paraId="7EA4CFE9" w14:textId="77777777" w:rsidTr="0034039D">
        <w:trPr>
          <w:gridAfter w:val="1"/>
          <w:wAfter w:w="45" w:type="dxa"/>
          <w:jc w:val="center"/>
        </w:trPr>
        <w:tc>
          <w:tcPr>
            <w:tcW w:w="10279" w:type="dxa"/>
            <w:gridSpan w:val="3"/>
            <w:tcBorders>
              <w:bottom w:val="single" w:sz="4" w:space="0" w:color="auto"/>
            </w:tcBorders>
            <w:shd w:val="clear" w:color="auto" w:fill="auto"/>
          </w:tcPr>
          <w:p w14:paraId="6FDAA726" w14:textId="77777777" w:rsidR="007E30C3" w:rsidRPr="00B62E3C" w:rsidRDefault="007E30C3" w:rsidP="007E30C3">
            <w:pPr>
              <w:rPr>
                <w:szCs w:val="22"/>
                <w:lang w:val="hr-HR"/>
              </w:rPr>
            </w:pPr>
            <w:r w:rsidRPr="00B62E3C">
              <w:rPr>
                <w:szCs w:val="22"/>
                <w:lang w:val="hr-HR"/>
              </w:rPr>
              <w:t>Nastavnik je obvezan upoznati učenike s tehnikama i kriterijima ocjenjivanja.</w:t>
            </w:r>
          </w:p>
          <w:p w14:paraId="324B501F" w14:textId="77777777" w:rsidR="007E30C3" w:rsidRPr="00B62E3C" w:rsidRDefault="007E30C3" w:rsidP="007E30C3">
            <w:pPr>
              <w:rPr>
                <w:szCs w:val="22"/>
                <w:lang w:val="hr-HR"/>
              </w:rPr>
            </w:pPr>
            <w:r w:rsidRPr="00B62E3C">
              <w:rPr>
                <w:szCs w:val="22"/>
                <w:lang w:val="hr-HR"/>
              </w:rPr>
              <w:t>Primjenjuju se najmanje tri različite tehnike ocjenjivanja:</w:t>
            </w:r>
          </w:p>
          <w:p w14:paraId="0E4D7DB9" w14:textId="77777777" w:rsidR="007E30C3" w:rsidRPr="00B62E3C" w:rsidRDefault="007E30C3" w:rsidP="007E30C3">
            <w:pPr>
              <w:rPr>
                <w:szCs w:val="22"/>
                <w:lang w:val="hr-HR"/>
              </w:rPr>
            </w:pPr>
            <w:r w:rsidRPr="00B62E3C">
              <w:rPr>
                <w:szCs w:val="22"/>
                <w:lang w:val="hr-HR"/>
              </w:rPr>
              <w:t>1. usmeno provjeravanje znanja (intervju, prezentacija),</w:t>
            </w:r>
          </w:p>
          <w:p w14:paraId="4DDCC81F" w14:textId="77777777" w:rsidR="007E30C3" w:rsidRPr="00B62E3C" w:rsidRDefault="007E30C3" w:rsidP="007E30C3">
            <w:pPr>
              <w:jc w:val="both"/>
              <w:rPr>
                <w:szCs w:val="22"/>
                <w:lang w:val="hr-HR"/>
              </w:rPr>
            </w:pPr>
            <w:r w:rsidRPr="00B62E3C">
              <w:rPr>
                <w:szCs w:val="22"/>
                <w:lang w:val="hr-HR"/>
              </w:rPr>
              <w:t>2. pismena provjera znanja (dnevnik rada),</w:t>
            </w:r>
          </w:p>
          <w:p w14:paraId="2D93154C" w14:textId="29F623A8" w:rsidR="007E30C3" w:rsidRPr="00B62E3C" w:rsidRDefault="007E30C3" w:rsidP="007E30C3">
            <w:pPr>
              <w:rPr>
                <w:lang w:val="hr-HR"/>
              </w:rPr>
            </w:pPr>
            <w:r w:rsidRPr="00B62E3C">
              <w:rPr>
                <w:lang w:val="hr-HR"/>
              </w:rPr>
              <w:t>3. praktičan rad.</w:t>
            </w:r>
          </w:p>
        </w:tc>
      </w:tr>
      <w:tr w:rsidR="00A47E13" w:rsidRPr="00B62E3C" w14:paraId="22F2DD61" w14:textId="77777777" w:rsidTr="0034039D">
        <w:trPr>
          <w:gridAfter w:val="1"/>
          <w:wAfter w:w="45" w:type="dxa"/>
          <w:trHeight w:val="343"/>
          <w:jc w:val="center"/>
        </w:trPr>
        <w:tc>
          <w:tcPr>
            <w:tcW w:w="10279" w:type="dxa"/>
            <w:gridSpan w:val="3"/>
            <w:shd w:val="clear" w:color="auto" w:fill="auto"/>
          </w:tcPr>
          <w:p w14:paraId="13C90C8B" w14:textId="77777777" w:rsidR="00A47E13" w:rsidRPr="00B62E3C" w:rsidRDefault="00A47E13" w:rsidP="00A47E13">
            <w:pPr>
              <w:jc w:val="both"/>
              <w:rPr>
                <w:szCs w:val="22"/>
                <w:lang w:val="hr-HR"/>
              </w:rPr>
            </w:pPr>
            <w:r w:rsidRPr="00B62E3C">
              <w:rPr>
                <w:b/>
                <w:lang w:val="hr-HR"/>
              </w:rPr>
              <w:t>Profil i stručna sprema nastavnika:</w:t>
            </w:r>
          </w:p>
        </w:tc>
      </w:tr>
      <w:tr w:rsidR="00A47E13" w:rsidRPr="00B62E3C" w14:paraId="3E5511BF" w14:textId="77777777" w:rsidTr="0034039D">
        <w:trPr>
          <w:jc w:val="center"/>
        </w:trPr>
        <w:tc>
          <w:tcPr>
            <w:tcW w:w="10324" w:type="dxa"/>
            <w:gridSpan w:val="4"/>
            <w:tcBorders>
              <w:bottom w:val="single" w:sz="4" w:space="0" w:color="auto"/>
            </w:tcBorders>
            <w:shd w:val="clear" w:color="auto" w:fill="auto"/>
          </w:tcPr>
          <w:p w14:paraId="2CA61E94" w14:textId="77777777" w:rsidR="007E30C3" w:rsidRPr="00B62E3C" w:rsidRDefault="007E30C3" w:rsidP="007E30C3">
            <w:pPr>
              <w:rPr>
                <w:szCs w:val="22"/>
                <w:lang w:val="hr-HR"/>
              </w:rPr>
            </w:pPr>
          </w:p>
          <w:p w14:paraId="7BEFE416" w14:textId="77777777" w:rsidR="007E30C3" w:rsidRPr="00B62E3C" w:rsidRDefault="007E30C3" w:rsidP="00607294">
            <w:pPr>
              <w:numPr>
                <w:ilvl w:val="0"/>
                <w:numId w:val="276"/>
              </w:numPr>
              <w:rPr>
                <w:szCs w:val="22"/>
                <w:lang w:val="hr-HR"/>
              </w:rPr>
            </w:pPr>
            <w:bookmarkStart w:id="17" w:name="_GoBack"/>
            <w:bookmarkEnd w:id="17"/>
            <w:r w:rsidRPr="00B62E3C">
              <w:rPr>
                <w:lang w:val="hr-HR"/>
              </w:rPr>
              <w:t xml:space="preserve">diplomirani inženjer arhitekture, </w:t>
            </w:r>
            <w:r w:rsidRPr="00B62E3C">
              <w:rPr>
                <w:szCs w:val="22"/>
                <w:lang w:val="hr-HR"/>
              </w:rPr>
              <w:t>s dopunskim psihološko-pedagoškim i metodičkim obrazovanjem,</w:t>
            </w:r>
          </w:p>
          <w:p w14:paraId="3D0E1568" w14:textId="77777777" w:rsidR="007E30C3" w:rsidRPr="00B62E3C" w:rsidRDefault="007E30C3" w:rsidP="00607294">
            <w:pPr>
              <w:numPr>
                <w:ilvl w:val="0"/>
                <w:numId w:val="276"/>
              </w:numPr>
              <w:rPr>
                <w:szCs w:val="22"/>
                <w:lang w:val="hr-HR"/>
              </w:rPr>
            </w:pPr>
            <w:r w:rsidRPr="00B62E3C">
              <w:rPr>
                <w:lang w:val="hr-HR"/>
              </w:rPr>
              <w:t xml:space="preserve">diplomirani inženjer građevine, </w:t>
            </w:r>
            <w:r w:rsidRPr="00B62E3C">
              <w:rPr>
                <w:szCs w:val="22"/>
                <w:lang w:val="hr-HR"/>
              </w:rPr>
              <w:t>s dopunskim psihološko-pedagoškim i metodičkim obrazovanjem.</w:t>
            </w:r>
          </w:p>
          <w:p w14:paraId="60580288" w14:textId="77777777" w:rsidR="007E30C3" w:rsidRPr="00B62E3C" w:rsidRDefault="007E30C3" w:rsidP="007E30C3">
            <w:pPr>
              <w:spacing w:after="60" w:line="276" w:lineRule="auto"/>
              <w:jc w:val="both"/>
              <w:rPr>
                <w:rFonts w:eastAsia="Calibri"/>
                <w:szCs w:val="22"/>
                <w:lang w:val="hr-HR"/>
              </w:rPr>
            </w:pPr>
          </w:p>
          <w:p w14:paraId="2B660DC0" w14:textId="77777777" w:rsidR="007E30C3" w:rsidRPr="00B62E3C" w:rsidRDefault="007E30C3" w:rsidP="007E30C3">
            <w:pPr>
              <w:spacing w:after="60" w:line="276" w:lineRule="auto"/>
              <w:jc w:val="both"/>
              <w:rPr>
                <w:rFonts w:eastAsia="Calibri"/>
                <w:szCs w:val="22"/>
                <w:lang w:val="hr-HR"/>
              </w:rPr>
            </w:pPr>
            <w:r w:rsidRPr="00B62E3C">
              <w:rPr>
                <w:rFonts w:eastAsia="Calibri"/>
                <w:szCs w:val="22"/>
                <w:lang w:val="hr-HR"/>
              </w:rPr>
              <w:t>Navedeni profili visoke stručne spreme (VII/1) moraju proizlaziti iz studijskoga programa u trajanju od najmanje četiri godine.</w:t>
            </w:r>
          </w:p>
          <w:p w14:paraId="052A3946" w14:textId="77777777" w:rsidR="007E30C3" w:rsidRPr="00B62E3C" w:rsidRDefault="007E30C3" w:rsidP="007E30C3">
            <w:pPr>
              <w:spacing w:after="60" w:line="276" w:lineRule="auto"/>
              <w:jc w:val="both"/>
              <w:rPr>
                <w:rFonts w:eastAsia="Calibri"/>
                <w:szCs w:val="22"/>
                <w:lang w:val="hr-HR"/>
              </w:rPr>
            </w:pPr>
            <w:r w:rsidRPr="00B62E3C">
              <w:rPr>
                <w:rFonts w:eastAsia="Calibri"/>
                <w:szCs w:val="22"/>
                <w:lang w:val="hr-HR"/>
              </w:rPr>
              <w:t>Nastavu mogu izvoditi i drugi ekvivalentni profili gore navedenim profilima, stečeni pohađanjem studijskoga programa arhitekture ili građevinarstva u istom ili dužem trajanju u bolonjskom visokoobrazovnom procesu, s diplomom i dodatkom diplome, koji se izdaje i prilaže uz diplomu visokoškolske ustanove radi detaljnijega uvida u razinu, prirodu, sadržaj, sustav i pravila studiranja.</w:t>
            </w:r>
          </w:p>
          <w:p w14:paraId="3FE3E096" w14:textId="77777777" w:rsidR="007E30C3" w:rsidRPr="00B62E3C" w:rsidRDefault="007E30C3" w:rsidP="007E30C3">
            <w:pPr>
              <w:autoSpaceDE w:val="0"/>
              <w:jc w:val="both"/>
              <w:rPr>
                <w:szCs w:val="22"/>
                <w:lang w:val="hr-HR"/>
              </w:rPr>
            </w:pPr>
            <w:r w:rsidRPr="00B62E3C">
              <w:rPr>
                <w:b/>
                <w:szCs w:val="22"/>
                <w:lang w:val="hr-HR"/>
              </w:rPr>
              <w:t xml:space="preserve">Napomena: </w:t>
            </w:r>
            <w:r w:rsidRPr="00B62E3C">
              <w:rPr>
                <w:szCs w:val="22"/>
                <w:lang w:val="hr-HR"/>
              </w:rPr>
              <w:t>Nastavnici čiji profili nisu nabrojani, koji su primljeni u radni odnos do primjene ovoga nastavnog plana i programa u srednjim školama Brčko distrikta BiH, mogu i dalje izvoditi nastavu.</w:t>
            </w:r>
          </w:p>
          <w:p w14:paraId="242BB023" w14:textId="77777777" w:rsidR="007E30C3" w:rsidRPr="00B62E3C" w:rsidRDefault="007E30C3" w:rsidP="007E30C3">
            <w:pPr>
              <w:ind w:left="720"/>
              <w:rPr>
                <w:szCs w:val="22"/>
                <w:lang w:val="hr-HR"/>
              </w:rPr>
            </w:pPr>
          </w:p>
          <w:p w14:paraId="3C590657" w14:textId="77777777" w:rsidR="00A47E13" w:rsidRPr="00B62E3C" w:rsidRDefault="00A47E13" w:rsidP="00A47E13">
            <w:pPr>
              <w:rPr>
                <w:szCs w:val="22"/>
                <w:lang w:val="hr-HR"/>
              </w:rPr>
            </w:pPr>
          </w:p>
        </w:tc>
      </w:tr>
    </w:tbl>
    <w:p w14:paraId="60969391" w14:textId="77777777" w:rsidR="001F03B6" w:rsidRPr="00B62E3C" w:rsidRDefault="001F03B6" w:rsidP="000E1386">
      <w:pPr>
        <w:rPr>
          <w:lang w:val="hr-HR"/>
        </w:rPr>
      </w:pPr>
    </w:p>
    <w:p w14:paraId="0BA810F3" w14:textId="77777777" w:rsidR="001F03B6" w:rsidRPr="00B62E3C" w:rsidRDefault="001F03B6" w:rsidP="000E1386">
      <w:pPr>
        <w:rPr>
          <w:lang w:val="hr-HR"/>
        </w:rPr>
      </w:pPr>
    </w:p>
    <w:p w14:paraId="499EE3A3" w14:textId="77777777" w:rsidR="0046705C" w:rsidRPr="00B62E3C" w:rsidRDefault="0046705C" w:rsidP="000E1386">
      <w:pPr>
        <w:rPr>
          <w:lang w:val="hr-HR"/>
        </w:rPr>
      </w:pPr>
    </w:p>
    <w:p w14:paraId="6F8FC83E" w14:textId="77777777" w:rsidR="000E1386" w:rsidRPr="00B62E3C" w:rsidRDefault="00A47E13" w:rsidP="00A47E13">
      <w:pPr>
        <w:tabs>
          <w:tab w:val="left" w:pos="1840"/>
        </w:tabs>
        <w:rPr>
          <w:lang w:val="hr-HR"/>
        </w:rPr>
      </w:pPr>
      <w:r w:rsidRPr="00B62E3C">
        <w:rPr>
          <w:lang w:val="hr-HR"/>
        </w:rPr>
        <w:tab/>
      </w:r>
    </w:p>
    <w:p w14:paraId="7A01DF2B" w14:textId="77777777" w:rsidR="00A47E13" w:rsidRPr="00B62E3C" w:rsidRDefault="00A47E13" w:rsidP="00A47E13">
      <w:pPr>
        <w:tabs>
          <w:tab w:val="left" w:pos="1840"/>
        </w:tabs>
        <w:rPr>
          <w:lang w:val="hr-HR"/>
        </w:rPr>
      </w:pPr>
    </w:p>
    <w:p w14:paraId="34DB5D26" w14:textId="77777777" w:rsidR="00A47E13" w:rsidRPr="00B62E3C" w:rsidRDefault="00A47E13" w:rsidP="00A47E13">
      <w:pPr>
        <w:tabs>
          <w:tab w:val="left" w:pos="1840"/>
        </w:tabs>
        <w:rPr>
          <w:lang w:val="hr-HR"/>
        </w:rPr>
      </w:pPr>
    </w:p>
    <w:p w14:paraId="5E913D44" w14:textId="77777777" w:rsidR="00A47E13" w:rsidRPr="00B62E3C" w:rsidRDefault="00A47E13" w:rsidP="00A47E13">
      <w:pPr>
        <w:tabs>
          <w:tab w:val="left" w:pos="1840"/>
        </w:tabs>
        <w:rPr>
          <w:lang w:val="hr-HR"/>
        </w:rPr>
      </w:pPr>
    </w:p>
    <w:p w14:paraId="04E837F8" w14:textId="77777777" w:rsidR="00A47E13" w:rsidRPr="00B62E3C" w:rsidRDefault="00A47E13" w:rsidP="00A47E13">
      <w:pPr>
        <w:tabs>
          <w:tab w:val="left" w:pos="1840"/>
        </w:tabs>
        <w:rPr>
          <w:lang w:val="hr-HR"/>
        </w:rPr>
      </w:pPr>
    </w:p>
    <w:p w14:paraId="5BB7C589" w14:textId="77777777" w:rsidR="00A47E13" w:rsidRPr="00B62E3C" w:rsidRDefault="00A47E13" w:rsidP="00A47E13">
      <w:pPr>
        <w:tabs>
          <w:tab w:val="left" w:pos="1840"/>
        </w:tabs>
        <w:rPr>
          <w:lang w:val="hr-HR"/>
        </w:rPr>
      </w:pPr>
    </w:p>
    <w:p w14:paraId="34220B90" w14:textId="77777777" w:rsidR="00A47E13" w:rsidRPr="00B62E3C" w:rsidRDefault="00A47E13" w:rsidP="00A47E13">
      <w:pPr>
        <w:tabs>
          <w:tab w:val="left" w:pos="1840"/>
        </w:tabs>
        <w:rPr>
          <w:lang w:val="hr-HR"/>
        </w:rPr>
      </w:pPr>
    </w:p>
    <w:p w14:paraId="19225148" w14:textId="77777777" w:rsidR="00A47E13" w:rsidRPr="00B62E3C" w:rsidRDefault="00A47E13" w:rsidP="00A47E13">
      <w:pPr>
        <w:tabs>
          <w:tab w:val="left" w:pos="1840"/>
        </w:tabs>
        <w:rPr>
          <w:lang w:val="hr-HR"/>
        </w:rPr>
      </w:pPr>
    </w:p>
    <w:p w14:paraId="5494F2F3" w14:textId="77777777" w:rsidR="00A47E13" w:rsidRPr="00B62E3C" w:rsidRDefault="00A47E13" w:rsidP="00A47E13">
      <w:pPr>
        <w:tabs>
          <w:tab w:val="left" w:pos="1840"/>
        </w:tabs>
        <w:rPr>
          <w:lang w:val="hr-HR"/>
        </w:rPr>
      </w:pPr>
    </w:p>
    <w:p w14:paraId="71392C2A" w14:textId="77777777" w:rsidR="00A47E13" w:rsidRPr="00B62E3C" w:rsidRDefault="00A47E13" w:rsidP="00A47E13">
      <w:pPr>
        <w:tabs>
          <w:tab w:val="left" w:pos="1840"/>
        </w:tabs>
        <w:rPr>
          <w:lang w:val="hr-HR"/>
        </w:rPr>
      </w:pPr>
    </w:p>
    <w:p w14:paraId="396049EF" w14:textId="77777777" w:rsidR="00A47E13" w:rsidRPr="00B62E3C" w:rsidRDefault="00A47E13" w:rsidP="00A47E13">
      <w:pPr>
        <w:tabs>
          <w:tab w:val="left" w:pos="1840"/>
        </w:tabs>
        <w:rPr>
          <w:lang w:val="hr-HR"/>
        </w:rPr>
      </w:pPr>
    </w:p>
    <w:p w14:paraId="3E012746" w14:textId="77777777" w:rsidR="00A47E13" w:rsidRPr="00B62E3C" w:rsidRDefault="00A47E13" w:rsidP="00A47E13">
      <w:pPr>
        <w:tabs>
          <w:tab w:val="left" w:pos="1840"/>
        </w:tabs>
        <w:rPr>
          <w:lang w:val="hr-HR"/>
        </w:rPr>
      </w:pPr>
    </w:p>
    <w:p w14:paraId="4D4C6CEA" w14:textId="77777777" w:rsidR="00A47E13" w:rsidRPr="00B62E3C" w:rsidRDefault="00A47E13" w:rsidP="00A47E13">
      <w:pPr>
        <w:tabs>
          <w:tab w:val="left" w:pos="1840"/>
        </w:tabs>
        <w:rPr>
          <w:lang w:val="hr-HR"/>
        </w:rPr>
      </w:pPr>
    </w:p>
    <w:p w14:paraId="07FB279A" w14:textId="77777777" w:rsidR="00A47E13" w:rsidRPr="00B62E3C" w:rsidRDefault="00A47E13" w:rsidP="00A47E13">
      <w:pPr>
        <w:tabs>
          <w:tab w:val="left" w:pos="1840"/>
        </w:tabs>
        <w:rPr>
          <w:lang w:val="hr-HR"/>
        </w:rPr>
      </w:pPr>
    </w:p>
    <w:p w14:paraId="492AE336" w14:textId="77777777" w:rsidR="00A47E13" w:rsidRPr="00B62E3C" w:rsidRDefault="00A47E13" w:rsidP="00A47E13">
      <w:pPr>
        <w:tabs>
          <w:tab w:val="left" w:pos="1840"/>
        </w:tabs>
        <w:rPr>
          <w:lang w:val="hr-HR"/>
        </w:rPr>
      </w:pPr>
    </w:p>
    <w:p w14:paraId="0D5B652A" w14:textId="77777777" w:rsidR="00A47E13" w:rsidRPr="00B62E3C" w:rsidRDefault="00A47E13" w:rsidP="00A47E13">
      <w:pPr>
        <w:tabs>
          <w:tab w:val="left" w:pos="1840"/>
        </w:tabs>
        <w:rPr>
          <w:lang w:val="hr-HR"/>
        </w:rPr>
      </w:pPr>
    </w:p>
    <w:p w14:paraId="0644A7DF" w14:textId="77777777" w:rsidR="00A47E13" w:rsidRPr="00B62E3C" w:rsidRDefault="00A47E13" w:rsidP="00A47E13">
      <w:pPr>
        <w:tabs>
          <w:tab w:val="left" w:pos="1840"/>
        </w:tabs>
        <w:rPr>
          <w:lang w:val="hr-HR"/>
        </w:rPr>
      </w:pPr>
    </w:p>
    <w:p w14:paraId="12E8BE8D" w14:textId="77777777" w:rsidR="00A47E13" w:rsidRPr="00B62E3C" w:rsidRDefault="00A47E13" w:rsidP="00A47E13">
      <w:pPr>
        <w:tabs>
          <w:tab w:val="left" w:pos="1840"/>
        </w:tabs>
        <w:rPr>
          <w:lang w:val="hr-HR"/>
        </w:rPr>
      </w:pPr>
    </w:p>
    <w:p w14:paraId="05E2E4F8" w14:textId="77777777" w:rsidR="00A47E13" w:rsidRPr="00B62E3C" w:rsidRDefault="00A47E13" w:rsidP="00A47E13">
      <w:pPr>
        <w:tabs>
          <w:tab w:val="left" w:pos="1840"/>
        </w:tabs>
        <w:rPr>
          <w:lang w:val="hr-HR"/>
        </w:rPr>
      </w:pPr>
    </w:p>
    <w:p w14:paraId="6C76A4FB" w14:textId="77777777" w:rsidR="00A47E13" w:rsidRPr="00B62E3C" w:rsidRDefault="00A47E13" w:rsidP="00A47E13">
      <w:pPr>
        <w:tabs>
          <w:tab w:val="left" w:pos="1840"/>
        </w:tabs>
        <w:rPr>
          <w:lang w:val="hr-HR"/>
        </w:rPr>
      </w:pPr>
    </w:p>
    <w:p w14:paraId="1EA41571" w14:textId="77777777" w:rsidR="00A47E13" w:rsidRPr="00B62E3C" w:rsidRDefault="00A47E13" w:rsidP="00A47E13">
      <w:pPr>
        <w:tabs>
          <w:tab w:val="left" w:pos="1840"/>
        </w:tabs>
        <w:rPr>
          <w:lang w:val="hr-HR"/>
        </w:rPr>
      </w:pPr>
    </w:p>
    <w:p w14:paraId="17D74507" w14:textId="77777777" w:rsidR="00A47E13" w:rsidRPr="00B62E3C" w:rsidRDefault="00A47E13" w:rsidP="00A47E13">
      <w:pPr>
        <w:tabs>
          <w:tab w:val="left" w:pos="1840"/>
        </w:tabs>
        <w:rPr>
          <w:lang w:val="hr-HR"/>
        </w:rPr>
      </w:pPr>
    </w:p>
    <w:p w14:paraId="387FE121" w14:textId="28F63F2B" w:rsidR="00A47E13" w:rsidRDefault="00A47E13" w:rsidP="00A47E13">
      <w:pPr>
        <w:tabs>
          <w:tab w:val="left" w:pos="1840"/>
        </w:tabs>
        <w:rPr>
          <w:lang w:val="hr-HR"/>
        </w:rPr>
      </w:pPr>
    </w:p>
    <w:p w14:paraId="09E21F8E" w14:textId="42E13046" w:rsidR="005C619D" w:rsidRDefault="005C619D" w:rsidP="00A47E13">
      <w:pPr>
        <w:tabs>
          <w:tab w:val="left" w:pos="1840"/>
        </w:tabs>
        <w:rPr>
          <w:lang w:val="hr-HR"/>
        </w:rPr>
      </w:pPr>
    </w:p>
    <w:p w14:paraId="5405D548" w14:textId="7ED3FB8D" w:rsidR="005C619D" w:rsidRDefault="005C619D" w:rsidP="00A47E13">
      <w:pPr>
        <w:tabs>
          <w:tab w:val="left" w:pos="1840"/>
        </w:tabs>
        <w:rPr>
          <w:lang w:val="hr-HR"/>
        </w:rPr>
      </w:pPr>
    </w:p>
    <w:p w14:paraId="25664C9B" w14:textId="77777777" w:rsidR="005C619D" w:rsidRPr="00B62E3C" w:rsidRDefault="005C619D" w:rsidP="00A47E13">
      <w:pPr>
        <w:tabs>
          <w:tab w:val="left" w:pos="1840"/>
        </w:tabs>
        <w:rPr>
          <w:lang w:val="hr-HR"/>
        </w:rPr>
      </w:pPr>
    </w:p>
    <w:p w14:paraId="1CEC82B0" w14:textId="77777777" w:rsidR="00A47E13" w:rsidRPr="00B62E3C" w:rsidRDefault="00A47E13" w:rsidP="00A47E13">
      <w:pPr>
        <w:tabs>
          <w:tab w:val="left" w:pos="1840"/>
        </w:tabs>
        <w:rPr>
          <w:lang w:val="hr-HR"/>
        </w:rPr>
      </w:pPr>
    </w:p>
    <w:p w14:paraId="385E494B" w14:textId="77777777" w:rsidR="00A47E13" w:rsidRPr="00B62E3C" w:rsidRDefault="00A47E13" w:rsidP="00A47E13">
      <w:pPr>
        <w:tabs>
          <w:tab w:val="left" w:pos="1840"/>
        </w:tabs>
        <w:rPr>
          <w:lang w:val="hr-HR"/>
        </w:rPr>
      </w:pPr>
    </w:p>
    <w:p w14:paraId="142E944C" w14:textId="77777777" w:rsidR="00A47E13" w:rsidRPr="00B62E3C" w:rsidRDefault="00A47E13" w:rsidP="00A47E13">
      <w:pPr>
        <w:tabs>
          <w:tab w:val="left" w:pos="1840"/>
        </w:tabs>
        <w:rPr>
          <w:lang w:val="hr-HR"/>
        </w:rPr>
      </w:pPr>
    </w:p>
    <w:tbl>
      <w:tblPr>
        <w:tblStyle w:val="TableGrid"/>
        <w:tblW w:w="10060" w:type="dxa"/>
        <w:tblLook w:val="04A0" w:firstRow="1" w:lastRow="0" w:firstColumn="1" w:lastColumn="0" w:noHBand="0" w:noVBand="1"/>
      </w:tblPr>
      <w:tblGrid>
        <w:gridCol w:w="1980"/>
        <w:gridCol w:w="5670"/>
        <w:gridCol w:w="2410"/>
      </w:tblGrid>
      <w:tr w:rsidR="00A47E13" w:rsidRPr="00B62E3C" w14:paraId="2D785385" w14:textId="77777777" w:rsidTr="0034039D">
        <w:tc>
          <w:tcPr>
            <w:tcW w:w="10060" w:type="dxa"/>
            <w:gridSpan w:val="3"/>
          </w:tcPr>
          <w:p w14:paraId="59FBD71D" w14:textId="77777777" w:rsidR="00A47E13" w:rsidRPr="00B62E3C" w:rsidRDefault="00A47E13" w:rsidP="0034039D">
            <w:pPr>
              <w:jc w:val="center"/>
              <w:rPr>
                <w:lang w:val="hr-HR"/>
              </w:rPr>
            </w:pPr>
            <w:r w:rsidRPr="00B62E3C">
              <w:rPr>
                <w:b/>
                <w:szCs w:val="22"/>
                <w:lang w:val="hr-HR"/>
              </w:rPr>
              <w:t>OKVIRNI PLAN REALIZACIJE MODULA</w:t>
            </w:r>
          </w:p>
        </w:tc>
      </w:tr>
      <w:tr w:rsidR="00A47E13" w:rsidRPr="00B62E3C" w14:paraId="2234F634" w14:textId="77777777" w:rsidTr="0034039D">
        <w:trPr>
          <w:trHeight w:val="330"/>
        </w:trPr>
        <w:tc>
          <w:tcPr>
            <w:tcW w:w="1980" w:type="dxa"/>
            <w:vMerge w:val="restart"/>
            <w:vAlign w:val="center"/>
          </w:tcPr>
          <w:p w14:paraId="7C28E2F0" w14:textId="77777777" w:rsidR="00A47E13" w:rsidRPr="00B62E3C" w:rsidRDefault="00A47E13" w:rsidP="0034039D">
            <w:pPr>
              <w:jc w:val="center"/>
              <w:rPr>
                <w:b/>
                <w:szCs w:val="22"/>
                <w:lang w:val="hr-HR"/>
              </w:rPr>
            </w:pPr>
            <w:r w:rsidRPr="00B62E3C">
              <w:rPr>
                <w:b/>
                <w:szCs w:val="22"/>
                <w:lang w:val="hr-HR"/>
              </w:rPr>
              <w:t>1. MODUL</w:t>
            </w:r>
          </w:p>
        </w:tc>
        <w:tc>
          <w:tcPr>
            <w:tcW w:w="5670" w:type="dxa"/>
          </w:tcPr>
          <w:p w14:paraId="47971848" w14:textId="77777777" w:rsidR="00A47E13" w:rsidRPr="00B62E3C" w:rsidRDefault="00A47E13" w:rsidP="0034039D">
            <w:pPr>
              <w:rPr>
                <w:bCs/>
                <w:szCs w:val="22"/>
                <w:lang w:val="hr-HR"/>
              </w:rPr>
            </w:pPr>
            <w:r w:rsidRPr="00B62E3C">
              <w:rPr>
                <w:szCs w:val="22"/>
                <w:lang w:val="hr-HR"/>
              </w:rPr>
              <w:t xml:space="preserve">Vrste građevinskih radova                                                                           </w:t>
            </w:r>
          </w:p>
        </w:tc>
        <w:tc>
          <w:tcPr>
            <w:tcW w:w="2410" w:type="dxa"/>
          </w:tcPr>
          <w:p w14:paraId="0A8B6F2E" w14:textId="6315FFA6" w:rsidR="00A47E13" w:rsidRPr="00B62E3C" w:rsidRDefault="00A47E13" w:rsidP="0034039D">
            <w:pPr>
              <w:rPr>
                <w:lang w:val="hr-HR"/>
              </w:rPr>
            </w:pPr>
            <w:r w:rsidRPr="00B62E3C">
              <w:rPr>
                <w:szCs w:val="22"/>
                <w:lang w:val="hr-HR"/>
              </w:rPr>
              <w:t xml:space="preserve">10 nastavnih </w:t>
            </w:r>
            <w:r w:rsidR="005823B6" w:rsidRPr="00B62E3C">
              <w:rPr>
                <w:szCs w:val="22"/>
                <w:lang w:val="hr-HR"/>
              </w:rPr>
              <w:t>sati</w:t>
            </w:r>
          </w:p>
        </w:tc>
      </w:tr>
      <w:tr w:rsidR="00A47E13" w:rsidRPr="00B62E3C" w14:paraId="24844C34" w14:textId="77777777" w:rsidTr="0034039D">
        <w:trPr>
          <w:trHeight w:val="209"/>
        </w:trPr>
        <w:tc>
          <w:tcPr>
            <w:tcW w:w="1980" w:type="dxa"/>
            <w:vMerge/>
            <w:vAlign w:val="center"/>
          </w:tcPr>
          <w:p w14:paraId="64D5EF19" w14:textId="77777777" w:rsidR="00A47E13" w:rsidRPr="00B62E3C" w:rsidRDefault="00A47E13" w:rsidP="0034039D">
            <w:pPr>
              <w:jc w:val="center"/>
              <w:rPr>
                <w:b/>
                <w:szCs w:val="22"/>
                <w:lang w:val="hr-HR"/>
              </w:rPr>
            </w:pPr>
          </w:p>
        </w:tc>
        <w:tc>
          <w:tcPr>
            <w:tcW w:w="5670" w:type="dxa"/>
          </w:tcPr>
          <w:p w14:paraId="7E42737C" w14:textId="30CDE16A" w:rsidR="00A47E13" w:rsidRPr="00B62E3C" w:rsidRDefault="00370F92" w:rsidP="0034039D">
            <w:pPr>
              <w:rPr>
                <w:bCs/>
                <w:szCs w:val="22"/>
                <w:lang w:val="hr-HR"/>
              </w:rPr>
            </w:pPr>
            <w:r w:rsidRPr="00B62E3C">
              <w:rPr>
                <w:szCs w:val="22"/>
                <w:lang w:val="hr-HR"/>
              </w:rPr>
              <w:t>Međusobna</w:t>
            </w:r>
            <w:r w:rsidR="00A47E13" w:rsidRPr="00B62E3C">
              <w:rPr>
                <w:szCs w:val="22"/>
                <w:lang w:val="hr-HR"/>
              </w:rPr>
              <w:t xml:space="preserve"> povezanost i redoslijed građevinskih radova</w:t>
            </w:r>
          </w:p>
        </w:tc>
        <w:tc>
          <w:tcPr>
            <w:tcW w:w="2410" w:type="dxa"/>
          </w:tcPr>
          <w:p w14:paraId="56556158" w14:textId="5C4A01D8" w:rsidR="00A47E13" w:rsidRPr="00B62E3C" w:rsidRDefault="00A47E13" w:rsidP="0034039D">
            <w:pPr>
              <w:rPr>
                <w:lang w:val="hr-HR"/>
              </w:rPr>
            </w:pPr>
            <w:r w:rsidRPr="00B62E3C">
              <w:rPr>
                <w:szCs w:val="22"/>
                <w:lang w:val="hr-HR"/>
              </w:rPr>
              <w:t xml:space="preserve">10 nastavnih </w:t>
            </w:r>
            <w:r w:rsidR="005823B6" w:rsidRPr="00B62E3C">
              <w:rPr>
                <w:szCs w:val="22"/>
                <w:lang w:val="hr-HR"/>
              </w:rPr>
              <w:t>sati</w:t>
            </w:r>
          </w:p>
        </w:tc>
      </w:tr>
      <w:tr w:rsidR="00A47E13" w:rsidRPr="00B62E3C" w14:paraId="2F6C1042" w14:textId="77777777" w:rsidTr="0034039D">
        <w:tc>
          <w:tcPr>
            <w:tcW w:w="1980" w:type="dxa"/>
            <w:vAlign w:val="center"/>
          </w:tcPr>
          <w:p w14:paraId="026C3B90" w14:textId="77777777" w:rsidR="00A47E13" w:rsidRPr="00B62E3C" w:rsidRDefault="00A47E13" w:rsidP="0034039D">
            <w:pPr>
              <w:rPr>
                <w:szCs w:val="22"/>
                <w:lang w:val="hr-HR"/>
              </w:rPr>
            </w:pPr>
            <w:r w:rsidRPr="00B62E3C">
              <w:rPr>
                <w:b/>
                <w:szCs w:val="22"/>
                <w:lang w:val="hr-HR"/>
              </w:rPr>
              <w:t>UKUPNO:</w:t>
            </w:r>
          </w:p>
        </w:tc>
        <w:tc>
          <w:tcPr>
            <w:tcW w:w="5670" w:type="dxa"/>
          </w:tcPr>
          <w:p w14:paraId="0D35C088" w14:textId="77777777" w:rsidR="00A47E13" w:rsidRPr="00B62E3C" w:rsidRDefault="00A47E13" w:rsidP="0034039D">
            <w:pPr>
              <w:rPr>
                <w:bCs/>
                <w:szCs w:val="22"/>
                <w:lang w:val="hr-HR"/>
              </w:rPr>
            </w:pPr>
          </w:p>
        </w:tc>
        <w:tc>
          <w:tcPr>
            <w:tcW w:w="2410" w:type="dxa"/>
          </w:tcPr>
          <w:p w14:paraId="6227E43E" w14:textId="0B3A4C05" w:rsidR="00A47E13" w:rsidRPr="00B62E3C" w:rsidRDefault="00A47E13" w:rsidP="0034039D">
            <w:pPr>
              <w:rPr>
                <w:b/>
                <w:lang w:val="hr-HR"/>
              </w:rPr>
            </w:pPr>
            <w:r w:rsidRPr="00B62E3C">
              <w:rPr>
                <w:b/>
                <w:szCs w:val="22"/>
                <w:lang w:val="hr-HR"/>
              </w:rPr>
              <w:t xml:space="preserve">20 nastavnih </w:t>
            </w:r>
            <w:r w:rsidR="005823B6" w:rsidRPr="00B62E3C">
              <w:rPr>
                <w:b/>
                <w:szCs w:val="22"/>
                <w:lang w:val="hr-HR"/>
              </w:rPr>
              <w:t>sati</w:t>
            </w:r>
          </w:p>
        </w:tc>
      </w:tr>
      <w:tr w:rsidR="00A47E13" w:rsidRPr="00B62E3C" w14:paraId="2AE32356" w14:textId="77777777" w:rsidTr="0034039D">
        <w:tc>
          <w:tcPr>
            <w:tcW w:w="1980" w:type="dxa"/>
            <w:vMerge w:val="restart"/>
            <w:vAlign w:val="center"/>
          </w:tcPr>
          <w:p w14:paraId="5FB87430" w14:textId="77777777" w:rsidR="00A47E13" w:rsidRPr="00B62E3C" w:rsidRDefault="00A47E13" w:rsidP="0034039D">
            <w:pPr>
              <w:jc w:val="center"/>
              <w:rPr>
                <w:szCs w:val="22"/>
                <w:lang w:val="hr-HR"/>
              </w:rPr>
            </w:pPr>
            <w:r w:rsidRPr="00B62E3C">
              <w:rPr>
                <w:b/>
                <w:szCs w:val="22"/>
                <w:lang w:val="hr-HR"/>
              </w:rPr>
              <w:t>2.MODUL</w:t>
            </w:r>
          </w:p>
        </w:tc>
        <w:tc>
          <w:tcPr>
            <w:tcW w:w="5670" w:type="dxa"/>
          </w:tcPr>
          <w:p w14:paraId="424E48D4" w14:textId="77777777" w:rsidR="00A47E13" w:rsidRPr="00B62E3C" w:rsidRDefault="00A47E13" w:rsidP="0034039D">
            <w:pPr>
              <w:rPr>
                <w:szCs w:val="22"/>
                <w:lang w:val="hr-HR"/>
              </w:rPr>
            </w:pPr>
            <w:r w:rsidRPr="00B62E3C">
              <w:rPr>
                <w:szCs w:val="22"/>
                <w:lang w:val="hr-HR"/>
              </w:rPr>
              <w:t xml:space="preserve">Alati i pribor za zidarske, molerske, fasaderske i monterske radove                                                                                                             </w:t>
            </w:r>
          </w:p>
        </w:tc>
        <w:tc>
          <w:tcPr>
            <w:tcW w:w="2410" w:type="dxa"/>
          </w:tcPr>
          <w:p w14:paraId="504CBC5D" w14:textId="7AA6FC2B" w:rsidR="00A47E13" w:rsidRPr="00B62E3C" w:rsidRDefault="00A47E13" w:rsidP="0034039D">
            <w:pPr>
              <w:rPr>
                <w:lang w:val="hr-HR"/>
              </w:rPr>
            </w:pPr>
            <w:r w:rsidRPr="00B62E3C">
              <w:rPr>
                <w:szCs w:val="22"/>
                <w:lang w:val="hr-HR"/>
              </w:rPr>
              <w:t xml:space="preserve">7 nastavnih </w:t>
            </w:r>
            <w:r w:rsidR="005823B6" w:rsidRPr="00B62E3C">
              <w:rPr>
                <w:szCs w:val="22"/>
                <w:lang w:val="hr-HR"/>
              </w:rPr>
              <w:t>sati</w:t>
            </w:r>
          </w:p>
        </w:tc>
      </w:tr>
      <w:tr w:rsidR="00A47E13" w:rsidRPr="00B62E3C" w14:paraId="42664AD9" w14:textId="77777777" w:rsidTr="0034039D">
        <w:tc>
          <w:tcPr>
            <w:tcW w:w="1980" w:type="dxa"/>
            <w:vMerge/>
          </w:tcPr>
          <w:p w14:paraId="66CF7521" w14:textId="77777777" w:rsidR="00A47E13" w:rsidRPr="00B62E3C" w:rsidRDefault="00A47E13" w:rsidP="0034039D">
            <w:pPr>
              <w:rPr>
                <w:szCs w:val="22"/>
                <w:lang w:val="hr-HR"/>
              </w:rPr>
            </w:pPr>
          </w:p>
        </w:tc>
        <w:tc>
          <w:tcPr>
            <w:tcW w:w="5670" w:type="dxa"/>
          </w:tcPr>
          <w:p w14:paraId="3FCD597E" w14:textId="77777777" w:rsidR="00A47E13" w:rsidRPr="00B62E3C" w:rsidRDefault="00A47E13" w:rsidP="0034039D">
            <w:pPr>
              <w:rPr>
                <w:szCs w:val="22"/>
                <w:lang w:val="hr-HR"/>
              </w:rPr>
            </w:pPr>
            <w:r w:rsidRPr="00B62E3C">
              <w:rPr>
                <w:szCs w:val="22"/>
                <w:lang w:val="hr-HR"/>
              </w:rPr>
              <w:t>Alati i pribor za tesarske radove</w:t>
            </w:r>
          </w:p>
        </w:tc>
        <w:tc>
          <w:tcPr>
            <w:tcW w:w="2410" w:type="dxa"/>
          </w:tcPr>
          <w:p w14:paraId="43EEFCD5" w14:textId="6BFC870D" w:rsidR="00A47E13" w:rsidRPr="00B62E3C" w:rsidRDefault="00A47E13" w:rsidP="0034039D">
            <w:pPr>
              <w:rPr>
                <w:szCs w:val="22"/>
                <w:lang w:val="hr-HR"/>
              </w:rPr>
            </w:pPr>
            <w:r w:rsidRPr="00B62E3C">
              <w:rPr>
                <w:szCs w:val="22"/>
                <w:lang w:val="hr-HR"/>
              </w:rPr>
              <w:t xml:space="preserve">7 nastavnih </w:t>
            </w:r>
            <w:r w:rsidR="005823B6" w:rsidRPr="00B62E3C">
              <w:rPr>
                <w:szCs w:val="22"/>
                <w:lang w:val="hr-HR"/>
              </w:rPr>
              <w:t>sati</w:t>
            </w:r>
          </w:p>
        </w:tc>
      </w:tr>
      <w:tr w:rsidR="00A47E13" w:rsidRPr="00B62E3C" w14:paraId="5022A30D" w14:textId="77777777" w:rsidTr="0034039D">
        <w:tc>
          <w:tcPr>
            <w:tcW w:w="1980" w:type="dxa"/>
            <w:vMerge/>
          </w:tcPr>
          <w:p w14:paraId="69524E02" w14:textId="77777777" w:rsidR="00A47E13" w:rsidRPr="00B62E3C" w:rsidRDefault="00A47E13" w:rsidP="0034039D">
            <w:pPr>
              <w:rPr>
                <w:szCs w:val="22"/>
                <w:lang w:val="hr-HR"/>
              </w:rPr>
            </w:pPr>
          </w:p>
        </w:tc>
        <w:tc>
          <w:tcPr>
            <w:tcW w:w="5670" w:type="dxa"/>
          </w:tcPr>
          <w:p w14:paraId="15878124" w14:textId="77777777" w:rsidR="00A47E13" w:rsidRPr="00B62E3C" w:rsidRDefault="00A47E13" w:rsidP="0034039D">
            <w:pPr>
              <w:rPr>
                <w:szCs w:val="22"/>
                <w:lang w:val="hr-HR"/>
              </w:rPr>
            </w:pPr>
            <w:r w:rsidRPr="00B62E3C">
              <w:rPr>
                <w:szCs w:val="22"/>
                <w:lang w:val="hr-HR"/>
              </w:rPr>
              <w:t xml:space="preserve">Alati i pribor za kamenorezačke i keramičarske radove                        </w:t>
            </w:r>
          </w:p>
        </w:tc>
        <w:tc>
          <w:tcPr>
            <w:tcW w:w="2410" w:type="dxa"/>
          </w:tcPr>
          <w:p w14:paraId="0A71F076" w14:textId="175ED729" w:rsidR="00A47E13" w:rsidRPr="00B62E3C" w:rsidRDefault="00A47E13" w:rsidP="0034039D">
            <w:pPr>
              <w:rPr>
                <w:lang w:val="hr-HR"/>
              </w:rPr>
            </w:pPr>
            <w:r w:rsidRPr="00B62E3C">
              <w:rPr>
                <w:lang w:val="hr-HR"/>
              </w:rPr>
              <w:t xml:space="preserve">7 </w:t>
            </w:r>
            <w:r w:rsidRPr="00B62E3C">
              <w:rPr>
                <w:szCs w:val="22"/>
                <w:lang w:val="hr-HR"/>
              </w:rPr>
              <w:t xml:space="preserve">nastavnih </w:t>
            </w:r>
            <w:r w:rsidR="005823B6" w:rsidRPr="00B62E3C">
              <w:rPr>
                <w:szCs w:val="22"/>
                <w:lang w:val="hr-HR"/>
              </w:rPr>
              <w:t>sati</w:t>
            </w:r>
          </w:p>
        </w:tc>
      </w:tr>
      <w:tr w:rsidR="00A47E13" w:rsidRPr="00B62E3C" w14:paraId="728ACBD3" w14:textId="77777777" w:rsidTr="0034039D">
        <w:tc>
          <w:tcPr>
            <w:tcW w:w="1980" w:type="dxa"/>
            <w:vMerge/>
          </w:tcPr>
          <w:p w14:paraId="5BD60ECD" w14:textId="77777777" w:rsidR="00A47E13" w:rsidRPr="00B62E3C" w:rsidRDefault="00A47E13" w:rsidP="0034039D">
            <w:pPr>
              <w:rPr>
                <w:szCs w:val="22"/>
                <w:lang w:val="hr-HR"/>
              </w:rPr>
            </w:pPr>
          </w:p>
        </w:tc>
        <w:tc>
          <w:tcPr>
            <w:tcW w:w="5670" w:type="dxa"/>
          </w:tcPr>
          <w:p w14:paraId="3E02A996" w14:textId="77777777" w:rsidR="00A47E13" w:rsidRPr="00B62E3C" w:rsidRDefault="00A47E13" w:rsidP="0034039D">
            <w:pPr>
              <w:rPr>
                <w:szCs w:val="22"/>
                <w:lang w:val="hr-HR"/>
              </w:rPr>
            </w:pPr>
            <w:r w:rsidRPr="00B62E3C">
              <w:rPr>
                <w:szCs w:val="22"/>
                <w:lang w:val="hr-HR"/>
              </w:rPr>
              <w:t xml:space="preserve">Alati i pribor za armiračko-betonirske radove                                      </w:t>
            </w:r>
          </w:p>
        </w:tc>
        <w:tc>
          <w:tcPr>
            <w:tcW w:w="2410" w:type="dxa"/>
          </w:tcPr>
          <w:p w14:paraId="0730B48A" w14:textId="064EDD01" w:rsidR="00A47E13" w:rsidRPr="00B62E3C" w:rsidRDefault="00A47E13" w:rsidP="0034039D">
            <w:pPr>
              <w:rPr>
                <w:szCs w:val="22"/>
                <w:lang w:val="hr-HR"/>
              </w:rPr>
            </w:pPr>
            <w:r w:rsidRPr="00B62E3C">
              <w:rPr>
                <w:lang w:val="hr-HR"/>
              </w:rPr>
              <w:t xml:space="preserve">7 </w:t>
            </w:r>
            <w:r w:rsidRPr="00B62E3C">
              <w:rPr>
                <w:szCs w:val="22"/>
                <w:lang w:val="hr-HR"/>
              </w:rPr>
              <w:t xml:space="preserve">nastavnih </w:t>
            </w:r>
            <w:r w:rsidR="005823B6" w:rsidRPr="00B62E3C">
              <w:rPr>
                <w:szCs w:val="22"/>
                <w:lang w:val="hr-HR"/>
              </w:rPr>
              <w:t>sati</w:t>
            </w:r>
          </w:p>
        </w:tc>
      </w:tr>
      <w:tr w:rsidR="00A47E13" w:rsidRPr="00B62E3C" w14:paraId="2F0DA493" w14:textId="77777777" w:rsidTr="0034039D">
        <w:tc>
          <w:tcPr>
            <w:tcW w:w="1980" w:type="dxa"/>
            <w:vMerge/>
          </w:tcPr>
          <w:p w14:paraId="51BA589C" w14:textId="77777777" w:rsidR="00A47E13" w:rsidRPr="00B62E3C" w:rsidRDefault="00A47E13" w:rsidP="0034039D">
            <w:pPr>
              <w:rPr>
                <w:szCs w:val="22"/>
                <w:lang w:val="hr-HR"/>
              </w:rPr>
            </w:pPr>
          </w:p>
        </w:tc>
        <w:tc>
          <w:tcPr>
            <w:tcW w:w="5670" w:type="dxa"/>
          </w:tcPr>
          <w:p w14:paraId="74E6355B" w14:textId="75569BBF" w:rsidR="00A47E13" w:rsidRPr="00B62E3C" w:rsidRDefault="00A47E13" w:rsidP="0034039D">
            <w:pPr>
              <w:rPr>
                <w:szCs w:val="22"/>
                <w:lang w:val="hr-HR"/>
              </w:rPr>
            </w:pPr>
            <w:r w:rsidRPr="00B62E3C">
              <w:rPr>
                <w:szCs w:val="22"/>
                <w:lang w:val="hr-HR"/>
              </w:rPr>
              <w:t xml:space="preserve">Alati i pribor za izvođenje radova na </w:t>
            </w:r>
            <w:r w:rsidR="007E30C3" w:rsidRPr="00B62E3C">
              <w:rPr>
                <w:szCs w:val="22"/>
                <w:lang w:val="hr-HR"/>
              </w:rPr>
              <w:t>prometnicama</w:t>
            </w:r>
            <w:r w:rsidRPr="00B62E3C">
              <w:rPr>
                <w:szCs w:val="22"/>
                <w:lang w:val="hr-HR"/>
              </w:rPr>
              <w:t xml:space="preserve">                          </w:t>
            </w:r>
          </w:p>
        </w:tc>
        <w:tc>
          <w:tcPr>
            <w:tcW w:w="2410" w:type="dxa"/>
          </w:tcPr>
          <w:p w14:paraId="3E99D859" w14:textId="668FCA5F" w:rsidR="00A47E13" w:rsidRPr="00B62E3C" w:rsidRDefault="00A47E13" w:rsidP="0034039D">
            <w:pPr>
              <w:rPr>
                <w:lang w:val="hr-HR"/>
              </w:rPr>
            </w:pPr>
            <w:r w:rsidRPr="00B62E3C">
              <w:rPr>
                <w:lang w:val="hr-HR"/>
              </w:rPr>
              <w:t xml:space="preserve">7 </w:t>
            </w:r>
            <w:r w:rsidRPr="00B62E3C">
              <w:rPr>
                <w:szCs w:val="22"/>
                <w:lang w:val="hr-HR"/>
              </w:rPr>
              <w:t xml:space="preserve">nastavnih </w:t>
            </w:r>
            <w:r w:rsidR="005823B6" w:rsidRPr="00B62E3C">
              <w:rPr>
                <w:szCs w:val="22"/>
                <w:lang w:val="hr-HR"/>
              </w:rPr>
              <w:t>sati</w:t>
            </w:r>
          </w:p>
        </w:tc>
      </w:tr>
      <w:tr w:rsidR="00A47E13" w:rsidRPr="00B62E3C" w14:paraId="067BECE9" w14:textId="77777777" w:rsidTr="0034039D">
        <w:tc>
          <w:tcPr>
            <w:tcW w:w="1980" w:type="dxa"/>
          </w:tcPr>
          <w:p w14:paraId="396F77DD" w14:textId="77777777" w:rsidR="00A47E13" w:rsidRPr="00B62E3C" w:rsidRDefault="00A47E13" w:rsidP="0034039D">
            <w:pPr>
              <w:rPr>
                <w:lang w:val="hr-HR"/>
              </w:rPr>
            </w:pPr>
            <w:r w:rsidRPr="00B62E3C">
              <w:rPr>
                <w:b/>
                <w:szCs w:val="22"/>
                <w:lang w:val="hr-HR"/>
              </w:rPr>
              <w:t>UKUPNO:</w:t>
            </w:r>
          </w:p>
        </w:tc>
        <w:tc>
          <w:tcPr>
            <w:tcW w:w="5670" w:type="dxa"/>
          </w:tcPr>
          <w:p w14:paraId="045638AC" w14:textId="77777777" w:rsidR="00A47E13" w:rsidRPr="00B62E3C" w:rsidRDefault="00A47E13" w:rsidP="0034039D">
            <w:pPr>
              <w:rPr>
                <w:szCs w:val="22"/>
                <w:lang w:val="hr-HR"/>
              </w:rPr>
            </w:pPr>
          </w:p>
        </w:tc>
        <w:tc>
          <w:tcPr>
            <w:tcW w:w="2410" w:type="dxa"/>
          </w:tcPr>
          <w:p w14:paraId="7AC8DAB9" w14:textId="60EBE775" w:rsidR="00A47E13" w:rsidRPr="00B62E3C" w:rsidRDefault="00A47E13" w:rsidP="0034039D">
            <w:pPr>
              <w:rPr>
                <w:lang w:val="hr-HR"/>
              </w:rPr>
            </w:pPr>
            <w:r w:rsidRPr="00B62E3C">
              <w:rPr>
                <w:b/>
                <w:szCs w:val="22"/>
                <w:lang w:val="hr-HR"/>
              </w:rPr>
              <w:t xml:space="preserve">35 nastavnih </w:t>
            </w:r>
            <w:r w:rsidR="005823B6" w:rsidRPr="00B62E3C">
              <w:rPr>
                <w:b/>
                <w:szCs w:val="22"/>
                <w:lang w:val="hr-HR"/>
              </w:rPr>
              <w:t>sati</w:t>
            </w:r>
          </w:p>
        </w:tc>
      </w:tr>
      <w:tr w:rsidR="00A47E13" w:rsidRPr="00B62E3C" w14:paraId="48B3E201" w14:textId="77777777" w:rsidTr="0034039D">
        <w:tc>
          <w:tcPr>
            <w:tcW w:w="1980" w:type="dxa"/>
            <w:vMerge w:val="restart"/>
            <w:vAlign w:val="center"/>
          </w:tcPr>
          <w:p w14:paraId="5B3C6A4E" w14:textId="77777777" w:rsidR="00A47E13" w:rsidRPr="00B62E3C" w:rsidRDefault="00A47E13" w:rsidP="0034039D">
            <w:pPr>
              <w:jc w:val="center"/>
              <w:rPr>
                <w:lang w:val="hr-HR"/>
              </w:rPr>
            </w:pPr>
            <w:r w:rsidRPr="00B62E3C">
              <w:rPr>
                <w:b/>
                <w:szCs w:val="22"/>
                <w:lang w:val="hr-HR"/>
              </w:rPr>
              <w:t>3.MODUL</w:t>
            </w:r>
          </w:p>
        </w:tc>
        <w:tc>
          <w:tcPr>
            <w:tcW w:w="5670" w:type="dxa"/>
          </w:tcPr>
          <w:p w14:paraId="37C70D00" w14:textId="77777777" w:rsidR="00A47E13" w:rsidRPr="00B62E3C" w:rsidRDefault="00A47E13" w:rsidP="0034039D">
            <w:pPr>
              <w:rPr>
                <w:bCs/>
                <w:szCs w:val="22"/>
                <w:lang w:val="hr-HR"/>
              </w:rPr>
            </w:pPr>
            <w:r w:rsidRPr="00B62E3C">
              <w:rPr>
                <w:szCs w:val="22"/>
                <w:lang w:val="hr-HR"/>
              </w:rPr>
              <w:t>Kameni materijal</w:t>
            </w:r>
          </w:p>
        </w:tc>
        <w:tc>
          <w:tcPr>
            <w:tcW w:w="2410" w:type="dxa"/>
          </w:tcPr>
          <w:p w14:paraId="6A4A8A98" w14:textId="1541C5D2" w:rsidR="00A47E13" w:rsidRPr="00B62E3C" w:rsidRDefault="00A47E13" w:rsidP="0034039D">
            <w:pPr>
              <w:rPr>
                <w:lang w:val="hr-HR"/>
              </w:rPr>
            </w:pPr>
            <w:r w:rsidRPr="00B62E3C">
              <w:rPr>
                <w:szCs w:val="22"/>
                <w:lang w:val="hr-HR"/>
              </w:rPr>
              <w:t xml:space="preserve">8 nastavih </w:t>
            </w:r>
            <w:r w:rsidR="005823B6" w:rsidRPr="00B62E3C">
              <w:rPr>
                <w:szCs w:val="22"/>
                <w:lang w:val="hr-HR"/>
              </w:rPr>
              <w:t>sati</w:t>
            </w:r>
          </w:p>
        </w:tc>
      </w:tr>
      <w:tr w:rsidR="00A47E13" w:rsidRPr="00B62E3C" w14:paraId="516D0A57" w14:textId="77777777" w:rsidTr="0034039D">
        <w:tc>
          <w:tcPr>
            <w:tcW w:w="1980" w:type="dxa"/>
            <w:vMerge/>
          </w:tcPr>
          <w:p w14:paraId="37F212B6" w14:textId="77777777" w:rsidR="00A47E13" w:rsidRPr="00B62E3C" w:rsidRDefault="00A47E13" w:rsidP="0034039D">
            <w:pPr>
              <w:rPr>
                <w:b/>
                <w:szCs w:val="22"/>
                <w:lang w:val="hr-HR"/>
              </w:rPr>
            </w:pPr>
          </w:p>
        </w:tc>
        <w:tc>
          <w:tcPr>
            <w:tcW w:w="5670" w:type="dxa"/>
          </w:tcPr>
          <w:p w14:paraId="5CC49B7E" w14:textId="77777777" w:rsidR="00A47E13" w:rsidRPr="00B62E3C" w:rsidRDefault="00A47E13" w:rsidP="0034039D">
            <w:pPr>
              <w:rPr>
                <w:bCs/>
                <w:szCs w:val="22"/>
                <w:lang w:val="hr-HR"/>
              </w:rPr>
            </w:pPr>
            <w:r w:rsidRPr="00B62E3C">
              <w:rPr>
                <w:szCs w:val="22"/>
                <w:lang w:val="hr-HR"/>
              </w:rPr>
              <w:t>Proizvodi od gline</w:t>
            </w:r>
          </w:p>
        </w:tc>
        <w:tc>
          <w:tcPr>
            <w:tcW w:w="2410" w:type="dxa"/>
          </w:tcPr>
          <w:p w14:paraId="7D8E26A2" w14:textId="46A8EEF7" w:rsidR="00A47E13" w:rsidRPr="00B62E3C" w:rsidRDefault="00A47E13" w:rsidP="0034039D">
            <w:pPr>
              <w:rPr>
                <w:lang w:val="hr-HR"/>
              </w:rPr>
            </w:pPr>
            <w:r w:rsidRPr="00B62E3C">
              <w:rPr>
                <w:szCs w:val="22"/>
                <w:lang w:val="hr-HR"/>
              </w:rPr>
              <w:t xml:space="preserve">9 nastavnih </w:t>
            </w:r>
            <w:r w:rsidR="005823B6" w:rsidRPr="00B62E3C">
              <w:rPr>
                <w:szCs w:val="22"/>
                <w:lang w:val="hr-HR"/>
              </w:rPr>
              <w:t>sati</w:t>
            </w:r>
          </w:p>
        </w:tc>
      </w:tr>
      <w:tr w:rsidR="00A47E13" w:rsidRPr="00B62E3C" w14:paraId="42C2D35C" w14:textId="77777777" w:rsidTr="0034039D">
        <w:tc>
          <w:tcPr>
            <w:tcW w:w="1980" w:type="dxa"/>
            <w:vMerge/>
          </w:tcPr>
          <w:p w14:paraId="5F327E40" w14:textId="77777777" w:rsidR="00A47E13" w:rsidRPr="00B62E3C" w:rsidRDefault="00A47E13" w:rsidP="0034039D">
            <w:pPr>
              <w:rPr>
                <w:b/>
                <w:szCs w:val="22"/>
                <w:lang w:val="hr-HR"/>
              </w:rPr>
            </w:pPr>
          </w:p>
        </w:tc>
        <w:tc>
          <w:tcPr>
            <w:tcW w:w="5670" w:type="dxa"/>
          </w:tcPr>
          <w:p w14:paraId="2F224481" w14:textId="77777777" w:rsidR="00A47E13" w:rsidRPr="00B62E3C" w:rsidRDefault="00A47E13" w:rsidP="0034039D">
            <w:pPr>
              <w:rPr>
                <w:bCs/>
                <w:szCs w:val="22"/>
                <w:lang w:val="hr-HR"/>
              </w:rPr>
            </w:pPr>
            <w:r w:rsidRPr="00B62E3C">
              <w:rPr>
                <w:szCs w:val="22"/>
                <w:lang w:val="hr-HR"/>
              </w:rPr>
              <w:t xml:space="preserve">Veziva, agregati i voda                                                                                  </w:t>
            </w:r>
          </w:p>
        </w:tc>
        <w:tc>
          <w:tcPr>
            <w:tcW w:w="2410" w:type="dxa"/>
          </w:tcPr>
          <w:p w14:paraId="50AAC7E1" w14:textId="268F436A" w:rsidR="00A47E13" w:rsidRPr="00B62E3C" w:rsidRDefault="00A47E13" w:rsidP="0034039D">
            <w:pPr>
              <w:rPr>
                <w:lang w:val="hr-HR"/>
              </w:rPr>
            </w:pPr>
            <w:r w:rsidRPr="00B62E3C">
              <w:rPr>
                <w:szCs w:val="22"/>
                <w:lang w:val="hr-HR"/>
              </w:rPr>
              <w:t xml:space="preserve">9 nastavnih </w:t>
            </w:r>
            <w:r w:rsidR="005823B6" w:rsidRPr="00B62E3C">
              <w:rPr>
                <w:szCs w:val="22"/>
                <w:lang w:val="hr-HR"/>
              </w:rPr>
              <w:t>sati</w:t>
            </w:r>
          </w:p>
        </w:tc>
      </w:tr>
      <w:tr w:rsidR="00A47E13" w:rsidRPr="00B62E3C" w14:paraId="15627524" w14:textId="77777777" w:rsidTr="0034039D">
        <w:tc>
          <w:tcPr>
            <w:tcW w:w="1980" w:type="dxa"/>
            <w:vMerge/>
          </w:tcPr>
          <w:p w14:paraId="47335B58" w14:textId="77777777" w:rsidR="00A47E13" w:rsidRPr="00B62E3C" w:rsidRDefault="00A47E13" w:rsidP="0034039D">
            <w:pPr>
              <w:rPr>
                <w:b/>
                <w:szCs w:val="22"/>
                <w:lang w:val="hr-HR"/>
              </w:rPr>
            </w:pPr>
          </w:p>
        </w:tc>
        <w:tc>
          <w:tcPr>
            <w:tcW w:w="5670" w:type="dxa"/>
          </w:tcPr>
          <w:p w14:paraId="18442087" w14:textId="2B15A3FA" w:rsidR="00A47E13" w:rsidRPr="00B62E3C" w:rsidRDefault="00A47E13" w:rsidP="0034039D">
            <w:pPr>
              <w:rPr>
                <w:bCs/>
                <w:szCs w:val="22"/>
                <w:lang w:val="hr-HR"/>
              </w:rPr>
            </w:pPr>
            <w:r w:rsidRPr="00B62E3C">
              <w:rPr>
                <w:szCs w:val="22"/>
                <w:lang w:val="hr-HR"/>
              </w:rPr>
              <w:t>Uglj</w:t>
            </w:r>
            <w:r w:rsidR="00B66373" w:rsidRPr="00B62E3C">
              <w:rPr>
                <w:szCs w:val="22"/>
                <w:lang w:val="hr-HR"/>
              </w:rPr>
              <w:t>ik</w:t>
            </w:r>
            <w:r w:rsidRPr="00B62E3C">
              <w:rPr>
                <w:szCs w:val="22"/>
                <w:lang w:val="hr-HR"/>
              </w:rPr>
              <w:t>ovodični materijali (hidro</w:t>
            </w:r>
            <w:r w:rsidR="00B66373" w:rsidRPr="00B62E3C">
              <w:rPr>
                <w:szCs w:val="22"/>
                <w:lang w:val="hr-HR"/>
              </w:rPr>
              <w:t>izolacija</w:t>
            </w:r>
            <w:r w:rsidRPr="00B62E3C">
              <w:rPr>
                <w:szCs w:val="22"/>
                <w:lang w:val="hr-HR"/>
              </w:rPr>
              <w:t xml:space="preserve"> i termoizolacija)                              </w:t>
            </w:r>
          </w:p>
        </w:tc>
        <w:tc>
          <w:tcPr>
            <w:tcW w:w="2410" w:type="dxa"/>
          </w:tcPr>
          <w:p w14:paraId="08A0A18E" w14:textId="3AE76E3F" w:rsidR="00A47E13" w:rsidRPr="00B62E3C" w:rsidRDefault="00A47E13" w:rsidP="0034039D">
            <w:pPr>
              <w:rPr>
                <w:szCs w:val="22"/>
                <w:lang w:val="hr-HR"/>
              </w:rPr>
            </w:pPr>
            <w:r w:rsidRPr="00B62E3C">
              <w:rPr>
                <w:szCs w:val="22"/>
                <w:lang w:val="hr-HR"/>
              </w:rPr>
              <w:t xml:space="preserve">9 nastavnih </w:t>
            </w:r>
            <w:r w:rsidR="005823B6" w:rsidRPr="00B62E3C">
              <w:rPr>
                <w:szCs w:val="22"/>
                <w:lang w:val="hr-HR"/>
              </w:rPr>
              <w:t>sati</w:t>
            </w:r>
          </w:p>
        </w:tc>
      </w:tr>
      <w:tr w:rsidR="00A47E13" w:rsidRPr="00B62E3C" w14:paraId="3B8BB41D" w14:textId="77777777" w:rsidTr="0034039D">
        <w:tc>
          <w:tcPr>
            <w:tcW w:w="1980" w:type="dxa"/>
          </w:tcPr>
          <w:p w14:paraId="7D34B486" w14:textId="77777777" w:rsidR="00A47E13" w:rsidRPr="00B62E3C" w:rsidRDefault="00A47E13" w:rsidP="0034039D">
            <w:pPr>
              <w:rPr>
                <w:lang w:val="hr-HR"/>
              </w:rPr>
            </w:pPr>
            <w:r w:rsidRPr="00B62E3C">
              <w:rPr>
                <w:b/>
                <w:szCs w:val="22"/>
                <w:lang w:val="hr-HR"/>
              </w:rPr>
              <w:t>UKUPNO:</w:t>
            </w:r>
          </w:p>
        </w:tc>
        <w:tc>
          <w:tcPr>
            <w:tcW w:w="5670" w:type="dxa"/>
          </w:tcPr>
          <w:p w14:paraId="69FE7FB3" w14:textId="77777777" w:rsidR="00A47E13" w:rsidRPr="00B62E3C" w:rsidRDefault="00A47E13" w:rsidP="0034039D">
            <w:pPr>
              <w:rPr>
                <w:szCs w:val="22"/>
                <w:lang w:val="hr-HR"/>
              </w:rPr>
            </w:pPr>
          </w:p>
        </w:tc>
        <w:tc>
          <w:tcPr>
            <w:tcW w:w="2410" w:type="dxa"/>
          </w:tcPr>
          <w:p w14:paraId="6375DC27" w14:textId="6C62F12F" w:rsidR="00A47E13" w:rsidRPr="00B62E3C" w:rsidRDefault="00A47E13" w:rsidP="00607294">
            <w:pPr>
              <w:pStyle w:val="ListParagraph"/>
              <w:numPr>
                <w:ilvl w:val="0"/>
                <w:numId w:val="209"/>
              </w:numPr>
              <w:rPr>
                <w:rFonts w:ascii="Times New Roman" w:hAnsi="Times New Roman" w:cs="Times New Roman"/>
                <w:lang w:val="hr-HR"/>
              </w:rPr>
            </w:pPr>
            <w:r w:rsidRPr="00B62E3C">
              <w:rPr>
                <w:rFonts w:ascii="Times New Roman" w:hAnsi="Times New Roman" w:cs="Times New Roman"/>
                <w:b/>
                <w:szCs w:val="22"/>
                <w:lang w:val="hr-HR"/>
              </w:rPr>
              <w:t xml:space="preserve">nastavnih </w:t>
            </w:r>
            <w:r w:rsidR="005823B6" w:rsidRPr="00B62E3C">
              <w:rPr>
                <w:rFonts w:ascii="Times New Roman" w:hAnsi="Times New Roman" w:cs="Times New Roman"/>
                <w:b/>
                <w:szCs w:val="22"/>
                <w:lang w:val="hr-HR"/>
              </w:rPr>
              <w:t>sati</w:t>
            </w:r>
          </w:p>
        </w:tc>
      </w:tr>
      <w:tr w:rsidR="00A47E13" w:rsidRPr="00B62E3C" w14:paraId="5AD9CE41" w14:textId="77777777" w:rsidTr="0034039D">
        <w:tc>
          <w:tcPr>
            <w:tcW w:w="1980" w:type="dxa"/>
            <w:vMerge w:val="restart"/>
            <w:vAlign w:val="center"/>
          </w:tcPr>
          <w:p w14:paraId="79897E3E" w14:textId="77777777" w:rsidR="00A47E13" w:rsidRPr="00B62E3C" w:rsidRDefault="00A47E13" w:rsidP="0034039D">
            <w:pPr>
              <w:jc w:val="center"/>
              <w:rPr>
                <w:b/>
                <w:szCs w:val="22"/>
                <w:lang w:val="hr-HR"/>
              </w:rPr>
            </w:pPr>
          </w:p>
          <w:p w14:paraId="2ABD1C31" w14:textId="77777777" w:rsidR="00A47E13" w:rsidRPr="00B62E3C" w:rsidRDefault="00A47E13" w:rsidP="0034039D">
            <w:pPr>
              <w:jc w:val="center"/>
              <w:rPr>
                <w:b/>
                <w:szCs w:val="22"/>
                <w:lang w:val="hr-HR"/>
              </w:rPr>
            </w:pPr>
            <w:r w:rsidRPr="00B62E3C">
              <w:rPr>
                <w:b/>
                <w:szCs w:val="22"/>
                <w:lang w:val="hr-HR"/>
              </w:rPr>
              <w:t>4.MODUL</w:t>
            </w:r>
          </w:p>
        </w:tc>
        <w:tc>
          <w:tcPr>
            <w:tcW w:w="5670" w:type="dxa"/>
          </w:tcPr>
          <w:p w14:paraId="33EF4D75" w14:textId="3849CF52" w:rsidR="00A47E13" w:rsidRPr="00B62E3C" w:rsidRDefault="00B66373" w:rsidP="0034039D">
            <w:pPr>
              <w:rPr>
                <w:szCs w:val="22"/>
                <w:lang w:val="hr-HR"/>
              </w:rPr>
            </w:pPr>
            <w:r w:rsidRPr="00B62E3C">
              <w:rPr>
                <w:szCs w:val="22"/>
                <w:lang w:val="hr-HR"/>
              </w:rPr>
              <w:t>Žbuka</w:t>
            </w:r>
            <w:r w:rsidR="00A47E13" w:rsidRPr="00B62E3C">
              <w:rPr>
                <w:szCs w:val="22"/>
                <w:lang w:val="hr-HR"/>
              </w:rPr>
              <w:t xml:space="preserve"> i beton                                                                                              </w:t>
            </w:r>
          </w:p>
        </w:tc>
        <w:tc>
          <w:tcPr>
            <w:tcW w:w="2410" w:type="dxa"/>
          </w:tcPr>
          <w:p w14:paraId="7E7B4A2E" w14:textId="5CDD6D4C" w:rsidR="00A47E13" w:rsidRPr="00B62E3C" w:rsidRDefault="00A47E13" w:rsidP="0034039D">
            <w:pPr>
              <w:rPr>
                <w:b/>
                <w:szCs w:val="22"/>
                <w:lang w:val="hr-HR"/>
              </w:rPr>
            </w:pPr>
            <w:r w:rsidRPr="00B62E3C">
              <w:rPr>
                <w:szCs w:val="22"/>
                <w:lang w:val="hr-HR"/>
              </w:rPr>
              <w:t xml:space="preserve">10 nastavnih </w:t>
            </w:r>
            <w:r w:rsidR="005823B6" w:rsidRPr="00B62E3C">
              <w:rPr>
                <w:szCs w:val="22"/>
                <w:lang w:val="hr-HR"/>
              </w:rPr>
              <w:t>sati</w:t>
            </w:r>
          </w:p>
        </w:tc>
      </w:tr>
      <w:tr w:rsidR="00A47E13" w:rsidRPr="00B62E3C" w14:paraId="3A469C1A" w14:textId="77777777" w:rsidTr="0034039D">
        <w:tc>
          <w:tcPr>
            <w:tcW w:w="1980" w:type="dxa"/>
            <w:vMerge/>
          </w:tcPr>
          <w:p w14:paraId="70CA8414" w14:textId="77777777" w:rsidR="00A47E13" w:rsidRPr="00B62E3C" w:rsidRDefault="00A47E13" w:rsidP="0034039D">
            <w:pPr>
              <w:rPr>
                <w:b/>
                <w:szCs w:val="22"/>
                <w:lang w:val="hr-HR"/>
              </w:rPr>
            </w:pPr>
          </w:p>
        </w:tc>
        <w:tc>
          <w:tcPr>
            <w:tcW w:w="5670" w:type="dxa"/>
          </w:tcPr>
          <w:p w14:paraId="2439E5C2" w14:textId="77777777" w:rsidR="00A47E13" w:rsidRPr="00B62E3C" w:rsidRDefault="00A47E13" w:rsidP="0034039D">
            <w:pPr>
              <w:rPr>
                <w:szCs w:val="22"/>
                <w:lang w:val="hr-HR"/>
              </w:rPr>
            </w:pPr>
            <w:r w:rsidRPr="00B62E3C">
              <w:rPr>
                <w:szCs w:val="22"/>
                <w:lang w:val="hr-HR"/>
              </w:rPr>
              <w:t xml:space="preserve">Drvo    </w:t>
            </w:r>
          </w:p>
        </w:tc>
        <w:tc>
          <w:tcPr>
            <w:tcW w:w="2410" w:type="dxa"/>
          </w:tcPr>
          <w:p w14:paraId="5C300BEE" w14:textId="4627BF17" w:rsidR="00A47E13" w:rsidRPr="00B62E3C" w:rsidRDefault="00A47E13" w:rsidP="0034039D">
            <w:pPr>
              <w:rPr>
                <w:b/>
                <w:szCs w:val="22"/>
                <w:lang w:val="hr-HR"/>
              </w:rPr>
            </w:pPr>
            <w:r w:rsidRPr="00B62E3C">
              <w:rPr>
                <w:szCs w:val="22"/>
                <w:lang w:val="hr-HR"/>
              </w:rPr>
              <w:t xml:space="preserve">10 nastavnih </w:t>
            </w:r>
            <w:r w:rsidR="005823B6" w:rsidRPr="00B62E3C">
              <w:rPr>
                <w:szCs w:val="22"/>
                <w:lang w:val="hr-HR"/>
              </w:rPr>
              <w:t>sati</w:t>
            </w:r>
          </w:p>
        </w:tc>
      </w:tr>
      <w:tr w:rsidR="00A47E13" w:rsidRPr="00B62E3C" w14:paraId="6CCFF2B2" w14:textId="77777777" w:rsidTr="0034039D">
        <w:tc>
          <w:tcPr>
            <w:tcW w:w="1980" w:type="dxa"/>
            <w:vMerge/>
          </w:tcPr>
          <w:p w14:paraId="41DF67D6" w14:textId="77777777" w:rsidR="00A47E13" w:rsidRPr="00B62E3C" w:rsidRDefault="00A47E13" w:rsidP="0034039D">
            <w:pPr>
              <w:rPr>
                <w:b/>
                <w:szCs w:val="22"/>
                <w:lang w:val="hr-HR"/>
              </w:rPr>
            </w:pPr>
          </w:p>
        </w:tc>
        <w:tc>
          <w:tcPr>
            <w:tcW w:w="5670" w:type="dxa"/>
          </w:tcPr>
          <w:p w14:paraId="329F6724" w14:textId="77777777" w:rsidR="00A47E13" w:rsidRPr="00B62E3C" w:rsidRDefault="00A47E13" w:rsidP="0034039D">
            <w:pPr>
              <w:rPr>
                <w:szCs w:val="22"/>
                <w:lang w:val="hr-HR"/>
              </w:rPr>
            </w:pPr>
            <w:r w:rsidRPr="00B62E3C">
              <w:rPr>
                <w:szCs w:val="22"/>
                <w:lang w:val="hr-HR"/>
              </w:rPr>
              <w:t>Metali</w:t>
            </w:r>
          </w:p>
        </w:tc>
        <w:tc>
          <w:tcPr>
            <w:tcW w:w="2410" w:type="dxa"/>
          </w:tcPr>
          <w:p w14:paraId="2844A739" w14:textId="4A51B965" w:rsidR="00A47E13" w:rsidRPr="00B62E3C" w:rsidRDefault="00A47E13" w:rsidP="0034039D">
            <w:pPr>
              <w:rPr>
                <w:b/>
                <w:szCs w:val="22"/>
                <w:lang w:val="hr-HR"/>
              </w:rPr>
            </w:pPr>
            <w:r w:rsidRPr="00B62E3C">
              <w:rPr>
                <w:szCs w:val="22"/>
                <w:lang w:val="hr-HR"/>
              </w:rPr>
              <w:t xml:space="preserve">10 nastavnih </w:t>
            </w:r>
            <w:r w:rsidR="005823B6" w:rsidRPr="00B62E3C">
              <w:rPr>
                <w:szCs w:val="22"/>
                <w:lang w:val="hr-HR"/>
              </w:rPr>
              <w:t>sati</w:t>
            </w:r>
          </w:p>
        </w:tc>
      </w:tr>
      <w:tr w:rsidR="00A47E13" w:rsidRPr="00B62E3C" w14:paraId="7A54E448" w14:textId="77777777" w:rsidTr="0034039D">
        <w:tc>
          <w:tcPr>
            <w:tcW w:w="1980" w:type="dxa"/>
            <w:vMerge/>
          </w:tcPr>
          <w:p w14:paraId="009E9153" w14:textId="77777777" w:rsidR="00A47E13" w:rsidRPr="00B62E3C" w:rsidRDefault="00A47E13" w:rsidP="0034039D">
            <w:pPr>
              <w:rPr>
                <w:b/>
                <w:szCs w:val="22"/>
                <w:lang w:val="hr-HR"/>
              </w:rPr>
            </w:pPr>
          </w:p>
        </w:tc>
        <w:tc>
          <w:tcPr>
            <w:tcW w:w="5670" w:type="dxa"/>
          </w:tcPr>
          <w:p w14:paraId="5E39DDF7" w14:textId="01F68C9D" w:rsidR="00A47E13" w:rsidRPr="00B62E3C" w:rsidRDefault="00A47E13" w:rsidP="0034039D">
            <w:pPr>
              <w:rPr>
                <w:szCs w:val="22"/>
                <w:lang w:val="hr-HR"/>
              </w:rPr>
            </w:pPr>
            <w:r w:rsidRPr="00B62E3C">
              <w:rPr>
                <w:szCs w:val="22"/>
                <w:lang w:val="hr-HR"/>
              </w:rPr>
              <w:t>Staklo i ostali materijali (</w:t>
            </w:r>
            <w:r w:rsidR="00B66373" w:rsidRPr="00B62E3C">
              <w:rPr>
                <w:szCs w:val="22"/>
                <w:lang w:val="hr-HR"/>
              </w:rPr>
              <w:t>PVC</w:t>
            </w:r>
            <w:r w:rsidRPr="00B62E3C">
              <w:rPr>
                <w:szCs w:val="22"/>
                <w:lang w:val="hr-HR"/>
              </w:rPr>
              <w:t>, boje, lakovi, kitovi)</w:t>
            </w:r>
          </w:p>
        </w:tc>
        <w:tc>
          <w:tcPr>
            <w:tcW w:w="2410" w:type="dxa"/>
          </w:tcPr>
          <w:p w14:paraId="6D052B24" w14:textId="534D7640" w:rsidR="00A47E13" w:rsidRPr="00B62E3C" w:rsidRDefault="00A47E13" w:rsidP="0034039D">
            <w:pPr>
              <w:rPr>
                <w:b/>
                <w:szCs w:val="22"/>
                <w:lang w:val="hr-HR"/>
              </w:rPr>
            </w:pPr>
            <w:r w:rsidRPr="00B62E3C">
              <w:rPr>
                <w:szCs w:val="22"/>
                <w:lang w:val="hr-HR"/>
              </w:rPr>
              <w:t xml:space="preserve">10 nastavnih </w:t>
            </w:r>
            <w:r w:rsidR="005823B6" w:rsidRPr="00B62E3C">
              <w:rPr>
                <w:szCs w:val="22"/>
                <w:lang w:val="hr-HR"/>
              </w:rPr>
              <w:t>sati</w:t>
            </w:r>
          </w:p>
        </w:tc>
      </w:tr>
      <w:tr w:rsidR="00A47E13" w:rsidRPr="00B62E3C" w14:paraId="0174F4D0" w14:textId="77777777" w:rsidTr="0034039D">
        <w:tc>
          <w:tcPr>
            <w:tcW w:w="1980" w:type="dxa"/>
          </w:tcPr>
          <w:p w14:paraId="25C6A70D" w14:textId="77777777" w:rsidR="00A47E13" w:rsidRPr="00B62E3C" w:rsidRDefault="00A47E13" w:rsidP="0034039D">
            <w:pPr>
              <w:rPr>
                <w:b/>
                <w:szCs w:val="22"/>
                <w:lang w:val="hr-HR"/>
              </w:rPr>
            </w:pPr>
            <w:r w:rsidRPr="00B62E3C">
              <w:rPr>
                <w:b/>
                <w:szCs w:val="22"/>
                <w:lang w:val="hr-HR"/>
              </w:rPr>
              <w:t>UKUPNO:</w:t>
            </w:r>
          </w:p>
        </w:tc>
        <w:tc>
          <w:tcPr>
            <w:tcW w:w="5670" w:type="dxa"/>
          </w:tcPr>
          <w:p w14:paraId="5103722B" w14:textId="77777777" w:rsidR="00A47E13" w:rsidRPr="00B62E3C" w:rsidRDefault="00A47E13" w:rsidP="0034039D">
            <w:pPr>
              <w:rPr>
                <w:szCs w:val="22"/>
                <w:lang w:val="hr-HR"/>
              </w:rPr>
            </w:pPr>
          </w:p>
        </w:tc>
        <w:tc>
          <w:tcPr>
            <w:tcW w:w="2410" w:type="dxa"/>
          </w:tcPr>
          <w:p w14:paraId="0C3FAA4D" w14:textId="67EA42AA" w:rsidR="00A47E13" w:rsidRPr="00B62E3C" w:rsidRDefault="00A47E13" w:rsidP="00607294">
            <w:pPr>
              <w:pStyle w:val="ListParagraph"/>
              <w:numPr>
                <w:ilvl w:val="0"/>
                <w:numId w:val="210"/>
              </w:numPr>
              <w:rPr>
                <w:rFonts w:ascii="Times New Roman" w:hAnsi="Times New Roman" w:cs="Times New Roman"/>
                <w:lang w:val="hr-HR"/>
              </w:rPr>
            </w:pPr>
            <w:r w:rsidRPr="00B62E3C">
              <w:rPr>
                <w:rFonts w:ascii="Times New Roman" w:hAnsi="Times New Roman" w:cs="Times New Roman"/>
                <w:b/>
                <w:szCs w:val="22"/>
                <w:lang w:val="hr-HR"/>
              </w:rPr>
              <w:t xml:space="preserve">nastavnih </w:t>
            </w:r>
            <w:r w:rsidR="005823B6" w:rsidRPr="00B62E3C">
              <w:rPr>
                <w:rFonts w:ascii="Times New Roman" w:hAnsi="Times New Roman" w:cs="Times New Roman"/>
                <w:b/>
                <w:szCs w:val="22"/>
                <w:lang w:val="hr-HR"/>
              </w:rPr>
              <w:t>sati</w:t>
            </w:r>
          </w:p>
        </w:tc>
      </w:tr>
      <w:tr w:rsidR="00A47E13" w:rsidRPr="00B62E3C" w14:paraId="28063625" w14:textId="77777777" w:rsidTr="0034039D">
        <w:tc>
          <w:tcPr>
            <w:tcW w:w="1980" w:type="dxa"/>
            <w:vMerge w:val="restart"/>
            <w:vAlign w:val="center"/>
          </w:tcPr>
          <w:p w14:paraId="7EE082CF" w14:textId="77777777" w:rsidR="00A47E13" w:rsidRPr="00B62E3C" w:rsidRDefault="00A47E13" w:rsidP="0034039D">
            <w:pPr>
              <w:jc w:val="center"/>
              <w:rPr>
                <w:b/>
                <w:szCs w:val="22"/>
                <w:lang w:val="hr-HR"/>
              </w:rPr>
            </w:pPr>
            <w:r w:rsidRPr="00B62E3C">
              <w:rPr>
                <w:b/>
                <w:szCs w:val="22"/>
                <w:lang w:val="hr-HR"/>
              </w:rPr>
              <w:t>5.MODUL</w:t>
            </w:r>
          </w:p>
        </w:tc>
        <w:tc>
          <w:tcPr>
            <w:tcW w:w="5670" w:type="dxa"/>
          </w:tcPr>
          <w:p w14:paraId="060748B3" w14:textId="77777777" w:rsidR="00A47E13" w:rsidRPr="00B62E3C" w:rsidRDefault="00A47E13" w:rsidP="0034039D">
            <w:pPr>
              <w:rPr>
                <w:szCs w:val="22"/>
                <w:lang w:val="hr-HR"/>
              </w:rPr>
            </w:pPr>
            <w:r w:rsidRPr="00B62E3C">
              <w:rPr>
                <w:szCs w:val="22"/>
                <w:lang w:val="hr-HR"/>
              </w:rPr>
              <w:t>Čitanje tehničke i vođenje radne dokumentacije</w:t>
            </w:r>
          </w:p>
        </w:tc>
        <w:tc>
          <w:tcPr>
            <w:tcW w:w="2410" w:type="dxa"/>
            <w:vAlign w:val="center"/>
          </w:tcPr>
          <w:p w14:paraId="607C9FAA" w14:textId="73CF8CCC" w:rsidR="00A47E13" w:rsidRPr="00B62E3C" w:rsidRDefault="00A47E13" w:rsidP="0034039D">
            <w:pPr>
              <w:rPr>
                <w:b/>
                <w:szCs w:val="22"/>
                <w:lang w:val="hr-HR"/>
              </w:rPr>
            </w:pPr>
            <w:r w:rsidRPr="00B62E3C">
              <w:rPr>
                <w:szCs w:val="22"/>
                <w:lang w:val="hr-HR"/>
              </w:rPr>
              <w:t xml:space="preserve">10 nastavnih </w:t>
            </w:r>
            <w:r w:rsidR="005823B6" w:rsidRPr="00B62E3C">
              <w:rPr>
                <w:szCs w:val="22"/>
                <w:lang w:val="hr-HR"/>
              </w:rPr>
              <w:t>sati</w:t>
            </w:r>
          </w:p>
        </w:tc>
      </w:tr>
      <w:tr w:rsidR="00A47E13" w:rsidRPr="00B62E3C" w14:paraId="1E867F08" w14:textId="77777777" w:rsidTr="0034039D">
        <w:tc>
          <w:tcPr>
            <w:tcW w:w="1980" w:type="dxa"/>
            <w:vMerge/>
          </w:tcPr>
          <w:p w14:paraId="1157E6D0" w14:textId="77777777" w:rsidR="00A47E13" w:rsidRPr="00B62E3C" w:rsidRDefault="00A47E13" w:rsidP="0034039D">
            <w:pPr>
              <w:rPr>
                <w:b/>
                <w:szCs w:val="22"/>
                <w:lang w:val="hr-HR"/>
              </w:rPr>
            </w:pPr>
          </w:p>
        </w:tc>
        <w:tc>
          <w:tcPr>
            <w:tcW w:w="5670" w:type="dxa"/>
          </w:tcPr>
          <w:p w14:paraId="743E63F8" w14:textId="6A7D1FF4" w:rsidR="00A47E13" w:rsidRPr="00B62E3C" w:rsidRDefault="00A47E13" w:rsidP="0034039D">
            <w:pPr>
              <w:rPr>
                <w:szCs w:val="22"/>
                <w:lang w:val="hr-HR"/>
              </w:rPr>
            </w:pPr>
            <w:r w:rsidRPr="00B62E3C">
              <w:rPr>
                <w:szCs w:val="22"/>
                <w:lang w:val="hr-HR"/>
              </w:rPr>
              <w:t>Izrada dinamičkog</w:t>
            </w:r>
            <w:r w:rsidR="00B66373" w:rsidRPr="00B62E3C">
              <w:rPr>
                <w:szCs w:val="22"/>
                <w:lang w:val="hr-HR"/>
              </w:rPr>
              <w:t>a</w:t>
            </w:r>
            <w:r w:rsidRPr="00B62E3C">
              <w:rPr>
                <w:szCs w:val="22"/>
                <w:lang w:val="hr-HR"/>
              </w:rPr>
              <w:t xml:space="preserve"> plana za pojedine vrste građevinskih radova         </w:t>
            </w:r>
          </w:p>
        </w:tc>
        <w:tc>
          <w:tcPr>
            <w:tcW w:w="2410" w:type="dxa"/>
            <w:vAlign w:val="center"/>
          </w:tcPr>
          <w:p w14:paraId="188E19F5" w14:textId="0D4E8BCC" w:rsidR="00A47E13" w:rsidRPr="00B62E3C" w:rsidRDefault="00A47E13" w:rsidP="0034039D">
            <w:pPr>
              <w:rPr>
                <w:b/>
                <w:szCs w:val="22"/>
                <w:lang w:val="hr-HR"/>
              </w:rPr>
            </w:pPr>
            <w:r w:rsidRPr="00B62E3C">
              <w:rPr>
                <w:szCs w:val="22"/>
                <w:lang w:val="hr-HR"/>
              </w:rPr>
              <w:t xml:space="preserve">10 nastavnih </w:t>
            </w:r>
            <w:r w:rsidR="005823B6" w:rsidRPr="00B62E3C">
              <w:rPr>
                <w:szCs w:val="22"/>
                <w:lang w:val="hr-HR"/>
              </w:rPr>
              <w:t>sati</w:t>
            </w:r>
          </w:p>
        </w:tc>
      </w:tr>
      <w:tr w:rsidR="00A47E13" w:rsidRPr="00B62E3C" w14:paraId="3687D2E7" w14:textId="77777777" w:rsidTr="0034039D">
        <w:tc>
          <w:tcPr>
            <w:tcW w:w="1980" w:type="dxa"/>
            <w:vMerge/>
          </w:tcPr>
          <w:p w14:paraId="28C42422" w14:textId="77777777" w:rsidR="00A47E13" w:rsidRPr="00B62E3C" w:rsidRDefault="00A47E13" w:rsidP="0034039D">
            <w:pPr>
              <w:rPr>
                <w:b/>
                <w:szCs w:val="22"/>
                <w:lang w:val="hr-HR"/>
              </w:rPr>
            </w:pPr>
          </w:p>
        </w:tc>
        <w:tc>
          <w:tcPr>
            <w:tcW w:w="5670" w:type="dxa"/>
          </w:tcPr>
          <w:p w14:paraId="07AAF81C" w14:textId="77777777" w:rsidR="00A47E13" w:rsidRPr="00B62E3C" w:rsidRDefault="00A47E13" w:rsidP="0034039D">
            <w:pPr>
              <w:rPr>
                <w:szCs w:val="22"/>
                <w:lang w:val="hr-HR"/>
              </w:rPr>
            </w:pPr>
            <w:r w:rsidRPr="00B62E3C">
              <w:rPr>
                <w:szCs w:val="22"/>
                <w:lang w:val="hr-HR"/>
              </w:rPr>
              <w:t xml:space="preserve">Planiranje potrebnih resursa                                                                    </w:t>
            </w:r>
          </w:p>
        </w:tc>
        <w:tc>
          <w:tcPr>
            <w:tcW w:w="2410" w:type="dxa"/>
            <w:vAlign w:val="center"/>
          </w:tcPr>
          <w:p w14:paraId="44FCEFC9" w14:textId="0A3B41FA" w:rsidR="00A47E13" w:rsidRPr="00B62E3C" w:rsidRDefault="00A47E13" w:rsidP="0034039D">
            <w:pPr>
              <w:rPr>
                <w:b/>
                <w:szCs w:val="22"/>
                <w:lang w:val="hr-HR"/>
              </w:rPr>
            </w:pPr>
            <w:r w:rsidRPr="00B62E3C">
              <w:rPr>
                <w:szCs w:val="22"/>
                <w:lang w:val="hr-HR"/>
              </w:rPr>
              <w:t xml:space="preserve">10 nastavnih </w:t>
            </w:r>
            <w:r w:rsidR="005823B6" w:rsidRPr="00B62E3C">
              <w:rPr>
                <w:szCs w:val="22"/>
                <w:lang w:val="hr-HR"/>
              </w:rPr>
              <w:t>sati</w:t>
            </w:r>
          </w:p>
        </w:tc>
      </w:tr>
      <w:tr w:rsidR="00A47E13" w:rsidRPr="00B62E3C" w14:paraId="40C655FE" w14:textId="77777777" w:rsidTr="0034039D">
        <w:tc>
          <w:tcPr>
            <w:tcW w:w="1980" w:type="dxa"/>
            <w:vMerge/>
          </w:tcPr>
          <w:p w14:paraId="13B2BC71" w14:textId="77777777" w:rsidR="00A47E13" w:rsidRPr="00B62E3C" w:rsidRDefault="00A47E13" w:rsidP="0034039D">
            <w:pPr>
              <w:rPr>
                <w:b/>
                <w:szCs w:val="22"/>
                <w:lang w:val="hr-HR"/>
              </w:rPr>
            </w:pPr>
          </w:p>
        </w:tc>
        <w:tc>
          <w:tcPr>
            <w:tcW w:w="5670" w:type="dxa"/>
          </w:tcPr>
          <w:p w14:paraId="4AF3EA55" w14:textId="5D3FB7F7" w:rsidR="00A47E13" w:rsidRPr="00B62E3C" w:rsidRDefault="00A47E13" w:rsidP="0034039D">
            <w:pPr>
              <w:rPr>
                <w:szCs w:val="22"/>
                <w:lang w:val="hr-HR"/>
              </w:rPr>
            </w:pPr>
            <w:r w:rsidRPr="00B62E3C">
              <w:rPr>
                <w:szCs w:val="22"/>
                <w:lang w:val="hr-HR"/>
              </w:rPr>
              <w:t>Priprema radnog</w:t>
            </w:r>
            <w:r w:rsidR="00B66373" w:rsidRPr="00B62E3C">
              <w:rPr>
                <w:szCs w:val="22"/>
                <w:lang w:val="hr-HR"/>
              </w:rPr>
              <w:t>a</w:t>
            </w:r>
            <w:r w:rsidRPr="00B62E3C">
              <w:rPr>
                <w:szCs w:val="22"/>
                <w:lang w:val="hr-HR"/>
              </w:rPr>
              <w:t xml:space="preserve"> mjesta                                                                               </w:t>
            </w:r>
          </w:p>
        </w:tc>
        <w:tc>
          <w:tcPr>
            <w:tcW w:w="2410" w:type="dxa"/>
            <w:vAlign w:val="center"/>
          </w:tcPr>
          <w:p w14:paraId="0A7189F6" w14:textId="37E4DFB1" w:rsidR="00A47E13" w:rsidRPr="00B62E3C" w:rsidRDefault="00A47E13" w:rsidP="0034039D">
            <w:pPr>
              <w:rPr>
                <w:b/>
                <w:szCs w:val="22"/>
                <w:lang w:val="hr-HR"/>
              </w:rPr>
            </w:pPr>
            <w:r w:rsidRPr="00B62E3C">
              <w:rPr>
                <w:szCs w:val="22"/>
                <w:lang w:val="hr-HR"/>
              </w:rPr>
              <w:t xml:space="preserve">10 nastavnih </w:t>
            </w:r>
            <w:r w:rsidR="005823B6" w:rsidRPr="00B62E3C">
              <w:rPr>
                <w:szCs w:val="22"/>
                <w:lang w:val="hr-HR"/>
              </w:rPr>
              <w:t>sati</w:t>
            </w:r>
          </w:p>
        </w:tc>
      </w:tr>
      <w:tr w:rsidR="00A47E13" w:rsidRPr="00B62E3C" w14:paraId="430BFAC8" w14:textId="77777777" w:rsidTr="0034039D">
        <w:tc>
          <w:tcPr>
            <w:tcW w:w="1980" w:type="dxa"/>
          </w:tcPr>
          <w:p w14:paraId="13DDD0E3" w14:textId="77777777" w:rsidR="00A47E13" w:rsidRPr="00B62E3C" w:rsidRDefault="00A47E13" w:rsidP="0034039D">
            <w:pPr>
              <w:rPr>
                <w:b/>
                <w:szCs w:val="22"/>
                <w:lang w:val="hr-HR"/>
              </w:rPr>
            </w:pPr>
            <w:r w:rsidRPr="00B62E3C">
              <w:rPr>
                <w:b/>
                <w:szCs w:val="22"/>
                <w:lang w:val="hr-HR"/>
              </w:rPr>
              <w:t>UKUPNO:</w:t>
            </w:r>
          </w:p>
        </w:tc>
        <w:tc>
          <w:tcPr>
            <w:tcW w:w="5670" w:type="dxa"/>
          </w:tcPr>
          <w:p w14:paraId="3FA33F40" w14:textId="77777777" w:rsidR="00A47E13" w:rsidRPr="00B62E3C" w:rsidRDefault="00A47E13" w:rsidP="0034039D">
            <w:pPr>
              <w:rPr>
                <w:szCs w:val="22"/>
                <w:lang w:val="hr-HR"/>
              </w:rPr>
            </w:pPr>
          </w:p>
        </w:tc>
        <w:tc>
          <w:tcPr>
            <w:tcW w:w="2410" w:type="dxa"/>
          </w:tcPr>
          <w:p w14:paraId="74BE4939" w14:textId="0C7D732F" w:rsidR="00A47E13" w:rsidRPr="00B62E3C" w:rsidRDefault="00A47E13" w:rsidP="0034039D">
            <w:pPr>
              <w:rPr>
                <w:b/>
                <w:szCs w:val="22"/>
                <w:lang w:val="hr-HR"/>
              </w:rPr>
            </w:pPr>
            <w:r w:rsidRPr="00B62E3C">
              <w:rPr>
                <w:b/>
                <w:szCs w:val="22"/>
                <w:lang w:val="hr-HR"/>
              </w:rPr>
              <w:t xml:space="preserve">40 nastavnih </w:t>
            </w:r>
            <w:r w:rsidR="005823B6" w:rsidRPr="00B62E3C">
              <w:rPr>
                <w:b/>
                <w:szCs w:val="22"/>
                <w:lang w:val="hr-HR"/>
              </w:rPr>
              <w:t>sati</w:t>
            </w:r>
          </w:p>
        </w:tc>
      </w:tr>
      <w:tr w:rsidR="00A47E13" w:rsidRPr="00B62E3C" w14:paraId="37531D11" w14:textId="77777777" w:rsidTr="0034039D">
        <w:tc>
          <w:tcPr>
            <w:tcW w:w="1980" w:type="dxa"/>
            <w:vMerge w:val="restart"/>
            <w:vAlign w:val="center"/>
          </w:tcPr>
          <w:p w14:paraId="3DA093DD" w14:textId="77777777" w:rsidR="00A47E13" w:rsidRPr="00B62E3C" w:rsidRDefault="00A47E13" w:rsidP="0034039D">
            <w:pPr>
              <w:jc w:val="center"/>
              <w:rPr>
                <w:b/>
                <w:szCs w:val="22"/>
                <w:lang w:val="hr-HR"/>
              </w:rPr>
            </w:pPr>
            <w:r w:rsidRPr="00B62E3C">
              <w:rPr>
                <w:b/>
                <w:szCs w:val="22"/>
                <w:lang w:val="hr-HR"/>
              </w:rPr>
              <w:t>6.MODUL</w:t>
            </w:r>
          </w:p>
        </w:tc>
        <w:tc>
          <w:tcPr>
            <w:tcW w:w="5670" w:type="dxa"/>
          </w:tcPr>
          <w:p w14:paraId="54554A85" w14:textId="77777777" w:rsidR="00A47E13" w:rsidRPr="00B62E3C" w:rsidRDefault="00A47E13" w:rsidP="0034039D">
            <w:pPr>
              <w:rPr>
                <w:szCs w:val="22"/>
                <w:lang w:val="hr-HR"/>
              </w:rPr>
            </w:pPr>
            <w:r w:rsidRPr="00B62E3C">
              <w:rPr>
                <w:lang w:val="hr-HR"/>
              </w:rPr>
              <w:t>Pripremni radovi za pojedine vrste građevinskih radova</w:t>
            </w:r>
          </w:p>
        </w:tc>
        <w:tc>
          <w:tcPr>
            <w:tcW w:w="2410" w:type="dxa"/>
          </w:tcPr>
          <w:p w14:paraId="6718A3DC" w14:textId="1BC822CA" w:rsidR="00A47E13" w:rsidRPr="00B62E3C" w:rsidRDefault="00A47E13" w:rsidP="0034039D">
            <w:pPr>
              <w:rPr>
                <w:b/>
                <w:szCs w:val="22"/>
                <w:lang w:val="hr-HR"/>
              </w:rPr>
            </w:pPr>
            <w:r w:rsidRPr="00B62E3C">
              <w:rPr>
                <w:szCs w:val="22"/>
                <w:lang w:val="hr-HR"/>
              </w:rPr>
              <w:t xml:space="preserve">10 nastavnih </w:t>
            </w:r>
            <w:r w:rsidR="005823B6" w:rsidRPr="00B62E3C">
              <w:rPr>
                <w:szCs w:val="22"/>
                <w:lang w:val="hr-HR"/>
              </w:rPr>
              <w:t>sati</w:t>
            </w:r>
          </w:p>
        </w:tc>
      </w:tr>
      <w:tr w:rsidR="00A47E13" w:rsidRPr="00B62E3C" w14:paraId="79C8E7E4" w14:textId="77777777" w:rsidTr="0034039D">
        <w:tc>
          <w:tcPr>
            <w:tcW w:w="1980" w:type="dxa"/>
            <w:vMerge/>
          </w:tcPr>
          <w:p w14:paraId="0A8EEF78" w14:textId="77777777" w:rsidR="00A47E13" w:rsidRPr="00B62E3C" w:rsidRDefault="00A47E13" w:rsidP="0034039D">
            <w:pPr>
              <w:rPr>
                <w:b/>
                <w:szCs w:val="22"/>
                <w:lang w:val="hr-HR"/>
              </w:rPr>
            </w:pPr>
          </w:p>
        </w:tc>
        <w:tc>
          <w:tcPr>
            <w:tcW w:w="5670" w:type="dxa"/>
          </w:tcPr>
          <w:p w14:paraId="28857D5A" w14:textId="2D49898C" w:rsidR="00A47E13" w:rsidRPr="00B62E3C" w:rsidRDefault="00A47E13" w:rsidP="0034039D">
            <w:pPr>
              <w:rPr>
                <w:szCs w:val="22"/>
                <w:lang w:val="hr-HR"/>
              </w:rPr>
            </w:pPr>
            <w:r w:rsidRPr="00B62E3C">
              <w:rPr>
                <w:lang w:val="hr-HR"/>
              </w:rPr>
              <w:t>Primjena normi i standarda u cilju osiguranja kvalitet</w:t>
            </w:r>
            <w:r w:rsidR="00B66373" w:rsidRPr="00B62E3C">
              <w:rPr>
                <w:lang w:val="hr-HR"/>
              </w:rPr>
              <w:t>e</w:t>
            </w:r>
            <w:r w:rsidRPr="00B62E3C">
              <w:rPr>
                <w:lang w:val="hr-HR"/>
              </w:rPr>
              <w:t xml:space="preserve"> radova</w:t>
            </w:r>
          </w:p>
        </w:tc>
        <w:tc>
          <w:tcPr>
            <w:tcW w:w="2410" w:type="dxa"/>
          </w:tcPr>
          <w:p w14:paraId="2426A65C" w14:textId="4CA53343" w:rsidR="00A47E13" w:rsidRPr="00B62E3C" w:rsidRDefault="00A47E13" w:rsidP="0034039D">
            <w:pPr>
              <w:rPr>
                <w:b/>
                <w:szCs w:val="22"/>
                <w:lang w:val="hr-HR"/>
              </w:rPr>
            </w:pPr>
            <w:r w:rsidRPr="00B62E3C">
              <w:rPr>
                <w:szCs w:val="22"/>
                <w:lang w:val="hr-HR"/>
              </w:rPr>
              <w:t xml:space="preserve">10 nastavnih </w:t>
            </w:r>
            <w:r w:rsidR="005823B6" w:rsidRPr="00B62E3C">
              <w:rPr>
                <w:szCs w:val="22"/>
                <w:lang w:val="hr-HR"/>
              </w:rPr>
              <w:t>sati</w:t>
            </w:r>
          </w:p>
        </w:tc>
      </w:tr>
      <w:tr w:rsidR="00A47E13" w:rsidRPr="00B62E3C" w14:paraId="2A107C2A" w14:textId="77777777" w:rsidTr="0034039D">
        <w:tc>
          <w:tcPr>
            <w:tcW w:w="1980" w:type="dxa"/>
            <w:vMerge/>
          </w:tcPr>
          <w:p w14:paraId="2B75192E" w14:textId="77777777" w:rsidR="00A47E13" w:rsidRPr="00B62E3C" w:rsidRDefault="00A47E13" w:rsidP="0034039D">
            <w:pPr>
              <w:rPr>
                <w:b/>
                <w:szCs w:val="22"/>
                <w:lang w:val="hr-HR"/>
              </w:rPr>
            </w:pPr>
          </w:p>
        </w:tc>
        <w:tc>
          <w:tcPr>
            <w:tcW w:w="5670" w:type="dxa"/>
          </w:tcPr>
          <w:p w14:paraId="4653BD39" w14:textId="77777777" w:rsidR="00A47E13" w:rsidRPr="00B62E3C" w:rsidRDefault="00A47E13" w:rsidP="0034039D">
            <w:pPr>
              <w:rPr>
                <w:szCs w:val="22"/>
                <w:lang w:val="hr-HR"/>
              </w:rPr>
            </w:pPr>
            <w:r w:rsidRPr="00B62E3C">
              <w:rPr>
                <w:lang w:val="hr-HR"/>
              </w:rPr>
              <w:t>Mjere osiguranja i zaštite na radu</w:t>
            </w:r>
          </w:p>
        </w:tc>
        <w:tc>
          <w:tcPr>
            <w:tcW w:w="2410" w:type="dxa"/>
          </w:tcPr>
          <w:p w14:paraId="158F0070" w14:textId="0A5C0C98" w:rsidR="00A47E13" w:rsidRPr="00B62E3C" w:rsidRDefault="00A47E13" w:rsidP="0034039D">
            <w:pPr>
              <w:rPr>
                <w:b/>
                <w:szCs w:val="22"/>
                <w:lang w:val="hr-HR"/>
              </w:rPr>
            </w:pPr>
            <w:r w:rsidRPr="00B62E3C">
              <w:rPr>
                <w:szCs w:val="22"/>
                <w:lang w:val="hr-HR"/>
              </w:rPr>
              <w:t xml:space="preserve">10 nastavnih </w:t>
            </w:r>
            <w:r w:rsidR="005823B6" w:rsidRPr="00B62E3C">
              <w:rPr>
                <w:szCs w:val="22"/>
                <w:lang w:val="hr-HR"/>
              </w:rPr>
              <w:t>sati</w:t>
            </w:r>
          </w:p>
        </w:tc>
      </w:tr>
      <w:tr w:rsidR="00A47E13" w:rsidRPr="00B62E3C" w14:paraId="23FE92FD" w14:textId="77777777" w:rsidTr="0034039D">
        <w:tc>
          <w:tcPr>
            <w:tcW w:w="1980" w:type="dxa"/>
            <w:vMerge/>
          </w:tcPr>
          <w:p w14:paraId="557828EE" w14:textId="77777777" w:rsidR="00A47E13" w:rsidRPr="00B62E3C" w:rsidRDefault="00A47E13" w:rsidP="0034039D">
            <w:pPr>
              <w:rPr>
                <w:b/>
                <w:szCs w:val="22"/>
                <w:lang w:val="hr-HR"/>
              </w:rPr>
            </w:pPr>
          </w:p>
        </w:tc>
        <w:tc>
          <w:tcPr>
            <w:tcW w:w="5670" w:type="dxa"/>
          </w:tcPr>
          <w:p w14:paraId="7DC70BD9" w14:textId="77777777" w:rsidR="00A47E13" w:rsidRPr="00B62E3C" w:rsidRDefault="00A47E13" w:rsidP="0034039D">
            <w:pPr>
              <w:rPr>
                <w:szCs w:val="22"/>
                <w:lang w:val="hr-HR"/>
              </w:rPr>
            </w:pPr>
            <w:r w:rsidRPr="00B62E3C">
              <w:rPr>
                <w:lang w:val="hr-HR"/>
              </w:rPr>
              <w:t>Mjere zaštite životne sredine</w:t>
            </w:r>
          </w:p>
        </w:tc>
        <w:tc>
          <w:tcPr>
            <w:tcW w:w="2410" w:type="dxa"/>
          </w:tcPr>
          <w:p w14:paraId="581E786B" w14:textId="447C5107" w:rsidR="00A47E13" w:rsidRPr="00B62E3C" w:rsidRDefault="00A47E13" w:rsidP="0034039D">
            <w:pPr>
              <w:rPr>
                <w:b/>
                <w:szCs w:val="22"/>
                <w:lang w:val="hr-HR"/>
              </w:rPr>
            </w:pPr>
            <w:r w:rsidRPr="00B62E3C">
              <w:rPr>
                <w:szCs w:val="22"/>
                <w:lang w:val="hr-HR"/>
              </w:rPr>
              <w:t xml:space="preserve">10 nastavnih </w:t>
            </w:r>
            <w:r w:rsidR="005823B6" w:rsidRPr="00B62E3C">
              <w:rPr>
                <w:szCs w:val="22"/>
                <w:lang w:val="hr-HR"/>
              </w:rPr>
              <w:t>sati</w:t>
            </w:r>
          </w:p>
        </w:tc>
      </w:tr>
      <w:tr w:rsidR="00A47E13" w:rsidRPr="00B62E3C" w14:paraId="0BC92AB6" w14:textId="77777777" w:rsidTr="0034039D">
        <w:tc>
          <w:tcPr>
            <w:tcW w:w="1980" w:type="dxa"/>
          </w:tcPr>
          <w:p w14:paraId="7859BFE2" w14:textId="77777777" w:rsidR="00A47E13" w:rsidRPr="00B62E3C" w:rsidRDefault="00A47E13" w:rsidP="0034039D">
            <w:pPr>
              <w:rPr>
                <w:b/>
                <w:szCs w:val="22"/>
                <w:lang w:val="hr-HR"/>
              </w:rPr>
            </w:pPr>
            <w:r w:rsidRPr="00B62E3C">
              <w:rPr>
                <w:b/>
                <w:szCs w:val="22"/>
                <w:lang w:val="hr-HR"/>
              </w:rPr>
              <w:t>UKUPNO:</w:t>
            </w:r>
          </w:p>
        </w:tc>
        <w:tc>
          <w:tcPr>
            <w:tcW w:w="5670" w:type="dxa"/>
          </w:tcPr>
          <w:p w14:paraId="26234859" w14:textId="77777777" w:rsidR="00A47E13" w:rsidRPr="00B62E3C" w:rsidRDefault="00A47E13" w:rsidP="0034039D">
            <w:pPr>
              <w:rPr>
                <w:szCs w:val="22"/>
                <w:lang w:val="hr-HR"/>
              </w:rPr>
            </w:pPr>
          </w:p>
        </w:tc>
        <w:tc>
          <w:tcPr>
            <w:tcW w:w="2410" w:type="dxa"/>
          </w:tcPr>
          <w:p w14:paraId="329B52ED" w14:textId="7CB75CA1" w:rsidR="00A47E13" w:rsidRPr="00B62E3C" w:rsidRDefault="00A47E13" w:rsidP="0034039D">
            <w:pPr>
              <w:rPr>
                <w:szCs w:val="22"/>
                <w:lang w:val="hr-HR"/>
              </w:rPr>
            </w:pPr>
            <w:r w:rsidRPr="00B62E3C">
              <w:rPr>
                <w:b/>
                <w:szCs w:val="22"/>
                <w:lang w:val="hr-HR"/>
              </w:rPr>
              <w:t xml:space="preserve">40 nastavnih </w:t>
            </w:r>
            <w:r w:rsidR="005823B6" w:rsidRPr="00B62E3C">
              <w:rPr>
                <w:b/>
                <w:szCs w:val="22"/>
                <w:lang w:val="hr-HR"/>
              </w:rPr>
              <w:t>sati</w:t>
            </w:r>
          </w:p>
        </w:tc>
      </w:tr>
    </w:tbl>
    <w:p w14:paraId="3F784F13" w14:textId="77777777" w:rsidR="000E1386" w:rsidRPr="00B62E3C" w:rsidRDefault="000E1386" w:rsidP="000E1386">
      <w:pPr>
        <w:rPr>
          <w:lang w:val="hr-HR"/>
        </w:rPr>
      </w:pPr>
    </w:p>
    <w:p w14:paraId="057E6645" w14:textId="77777777" w:rsidR="000E1386" w:rsidRPr="00B62E3C" w:rsidRDefault="000E1386" w:rsidP="000E1386">
      <w:pPr>
        <w:rPr>
          <w:lang w:val="hr-HR"/>
        </w:rPr>
      </w:pPr>
    </w:p>
    <w:p w14:paraId="5D261ACA" w14:textId="77777777" w:rsidR="000E1386" w:rsidRPr="00B62E3C" w:rsidRDefault="000E1386" w:rsidP="000E1386">
      <w:pPr>
        <w:rPr>
          <w:lang w:val="hr-HR"/>
        </w:rPr>
      </w:pPr>
    </w:p>
    <w:p w14:paraId="19DE9A4A" w14:textId="77777777" w:rsidR="000E1386" w:rsidRPr="00B62E3C" w:rsidRDefault="000E1386" w:rsidP="000E1386">
      <w:pPr>
        <w:rPr>
          <w:lang w:val="hr-HR"/>
        </w:rPr>
      </w:pPr>
    </w:p>
    <w:p w14:paraId="0BD1D9BC" w14:textId="77777777" w:rsidR="000E1386" w:rsidRPr="00B62E3C" w:rsidRDefault="000E1386" w:rsidP="000E1386">
      <w:pPr>
        <w:rPr>
          <w:lang w:val="hr-HR"/>
        </w:rPr>
      </w:pPr>
    </w:p>
    <w:p w14:paraId="0C9AB467" w14:textId="77777777" w:rsidR="000E1386" w:rsidRPr="00B62E3C" w:rsidRDefault="000E1386" w:rsidP="000E1386">
      <w:pPr>
        <w:rPr>
          <w:lang w:val="hr-HR"/>
        </w:rPr>
      </w:pPr>
    </w:p>
    <w:p w14:paraId="26078240" w14:textId="77777777" w:rsidR="000E1386" w:rsidRPr="00B62E3C" w:rsidRDefault="000E1386" w:rsidP="000E1386">
      <w:pPr>
        <w:rPr>
          <w:lang w:val="hr-HR"/>
        </w:rPr>
      </w:pPr>
    </w:p>
    <w:p w14:paraId="091C98E3" w14:textId="77777777" w:rsidR="000E1386" w:rsidRPr="00B62E3C" w:rsidRDefault="000E1386" w:rsidP="000E1386">
      <w:pPr>
        <w:rPr>
          <w:lang w:val="hr-HR"/>
        </w:rPr>
      </w:pPr>
    </w:p>
    <w:p w14:paraId="2921E275" w14:textId="77777777" w:rsidR="000E1386" w:rsidRPr="00B62E3C" w:rsidRDefault="000E1386" w:rsidP="000E1386">
      <w:pPr>
        <w:rPr>
          <w:lang w:val="hr-HR"/>
        </w:rPr>
      </w:pPr>
    </w:p>
    <w:p w14:paraId="13F95981" w14:textId="77777777" w:rsidR="000E1386" w:rsidRPr="00B62E3C" w:rsidRDefault="000E1386" w:rsidP="000E1386">
      <w:pPr>
        <w:rPr>
          <w:lang w:val="hr-HR"/>
        </w:rPr>
      </w:pPr>
    </w:p>
    <w:p w14:paraId="5FEB69C7" w14:textId="77777777" w:rsidR="0046705C" w:rsidRPr="00B62E3C" w:rsidRDefault="0046705C" w:rsidP="000E1386">
      <w:pPr>
        <w:rPr>
          <w:lang w:val="hr-HR"/>
        </w:rPr>
      </w:pPr>
    </w:p>
    <w:p w14:paraId="6545CECF" w14:textId="77777777" w:rsidR="000E1386" w:rsidRPr="00B62E3C" w:rsidRDefault="000E1386" w:rsidP="000E1386">
      <w:pPr>
        <w:rPr>
          <w:lang w:val="hr-HR"/>
        </w:rPr>
      </w:pPr>
    </w:p>
    <w:p w14:paraId="421BBB08" w14:textId="77777777" w:rsidR="000E1386" w:rsidRPr="00B62E3C" w:rsidRDefault="000E1386" w:rsidP="000E1386">
      <w:pPr>
        <w:rPr>
          <w:lang w:val="hr-HR"/>
        </w:rPr>
      </w:pPr>
    </w:p>
    <w:p w14:paraId="3CE307F6" w14:textId="77777777" w:rsidR="000E1386" w:rsidRPr="00B62E3C" w:rsidRDefault="000E1386" w:rsidP="000E1386">
      <w:pPr>
        <w:rPr>
          <w:lang w:val="hr-HR"/>
        </w:rPr>
      </w:pPr>
    </w:p>
    <w:p w14:paraId="6CB52AFA" w14:textId="77777777" w:rsidR="000E1386" w:rsidRPr="00B62E3C" w:rsidRDefault="000E1386" w:rsidP="000E1386">
      <w:pPr>
        <w:rPr>
          <w:lang w:val="hr-HR"/>
        </w:rPr>
      </w:pPr>
    </w:p>
    <w:p w14:paraId="7D3EA503" w14:textId="77777777" w:rsidR="000E1386" w:rsidRPr="00B62E3C" w:rsidRDefault="000E1386" w:rsidP="000E1386">
      <w:pPr>
        <w:tabs>
          <w:tab w:val="left" w:pos="3576"/>
        </w:tabs>
        <w:rPr>
          <w:lang w:val="hr-HR"/>
        </w:rPr>
      </w:pPr>
    </w:p>
    <w:p w14:paraId="674D6F61" w14:textId="77777777" w:rsidR="0046705C" w:rsidRPr="00B62E3C" w:rsidRDefault="0046705C" w:rsidP="000E1386">
      <w:pPr>
        <w:tabs>
          <w:tab w:val="left" w:pos="3576"/>
        </w:tabs>
        <w:rPr>
          <w:szCs w:val="22"/>
          <w:lang w:val="hr-HR"/>
        </w:rPr>
      </w:pPr>
    </w:p>
    <w:p w14:paraId="20B6CFDB" w14:textId="77777777" w:rsidR="0046705C" w:rsidRPr="00B62E3C" w:rsidRDefault="0046705C" w:rsidP="000E1386">
      <w:pPr>
        <w:tabs>
          <w:tab w:val="left" w:pos="3576"/>
        </w:tabs>
        <w:rPr>
          <w:szCs w:val="22"/>
          <w:lang w:val="hr-HR"/>
        </w:rPr>
      </w:pPr>
    </w:p>
    <w:p w14:paraId="2050C274" w14:textId="77777777" w:rsidR="0046705C" w:rsidRPr="00B62E3C" w:rsidRDefault="0046705C" w:rsidP="000E1386">
      <w:pPr>
        <w:tabs>
          <w:tab w:val="left" w:pos="3576"/>
        </w:tabs>
        <w:rPr>
          <w:szCs w:val="22"/>
          <w:lang w:val="hr-HR"/>
        </w:rPr>
      </w:pPr>
    </w:p>
    <w:p w14:paraId="554090F7" w14:textId="77777777" w:rsidR="0046705C" w:rsidRPr="00B62E3C" w:rsidRDefault="0046705C" w:rsidP="000E1386">
      <w:pPr>
        <w:tabs>
          <w:tab w:val="left" w:pos="3576"/>
        </w:tabs>
        <w:rPr>
          <w:szCs w:val="22"/>
          <w:lang w:val="hr-HR"/>
        </w:rPr>
      </w:pPr>
    </w:p>
    <w:p w14:paraId="29062FBE" w14:textId="77777777" w:rsidR="0046705C" w:rsidRPr="00B62E3C" w:rsidRDefault="0046705C" w:rsidP="000E1386">
      <w:pPr>
        <w:tabs>
          <w:tab w:val="left" w:pos="3576"/>
        </w:tabs>
        <w:rPr>
          <w:szCs w:val="22"/>
          <w:lang w:val="hr-HR"/>
        </w:rPr>
      </w:pPr>
    </w:p>
    <w:p w14:paraId="6D6267F5" w14:textId="77777777" w:rsidR="0046705C" w:rsidRPr="00B62E3C" w:rsidRDefault="0046705C" w:rsidP="000E1386">
      <w:pPr>
        <w:tabs>
          <w:tab w:val="left" w:pos="3576"/>
        </w:tabs>
        <w:rPr>
          <w:szCs w:val="22"/>
          <w:lang w:val="hr-HR"/>
        </w:rPr>
      </w:pPr>
    </w:p>
    <w:p w14:paraId="733B1D55" w14:textId="77777777" w:rsidR="00094B28" w:rsidRPr="00B62E3C" w:rsidRDefault="00094B28" w:rsidP="000E1386">
      <w:pPr>
        <w:tabs>
          <w:tab w:val="left" w:pos="3576"/>
        </w:tabs>
        <w:rPr>
          <w:szCs w:val="22"/>
          <w:lang w:val="hr-HR"/>
        </w:rPr>
      </w:pPr>
    </w:p>
    <w:p w14:paraId="3DE1457B" w14:textId="77777777" w:rsidR="00094B28" w:rsidRPr="00B62E3C" w:rsidRDefault="00094B28" w:rsidP="000E1386">
      <w:pPr>
        <w:tabs>
          <w:tab w:val="left" w:pos="3576"/>
        </w:tabs>
        <w:rPr>
          <w:szCs w:val="22"/>
          <w:lang w:val="hr-HR"/>
        </w:rPr>
      </w:pPr>
    </w:p>
    <w:p w14:paraId="0633666A" w14:textId="77777777" w:rsidR="0046705C" w:rsidRPr="00B62E3C" w:rsidRDefault="0046705C" w:rsidP="000E1386">
      <w:pPr>
        <w:tabs>
          <w:tab w:val="left" w:pos="3576"/>
        </w:tabs>
        <w:rPr>
          <w:szCs w:val="22"/>
          <w:lang w:val="hr-HR"/>
        </w:rPr>
      </w:pPr>
    </w:p>
    <w:p w14:paraId="7CECA51B" w14:textId="77777777" w:rsidR="0046705C" w:rsidRPr="00B62E3C" w:rsidRDefault="0046705C" w:rsidP="000E1386">
      <w:pPr>
        <w:tabs>
          <w:tab w:val="left" w:pos="3576"/>
        </w:tabs>
        <w:rPr>
          <w:szCs w:val="22"/>
          <w:lang w:val="hr-HR"/>
        </w:rPr>
      </w:pPr>
    </w:p>
    <w:p w14:paraId="1D86EA48" w14:textId="77777777" w:rsidR="000E1386" w:rsidRPr="00B62E3C" w:rsidRDefault="000E1386" w:rsidP="000E1386">
      <w:pPr>
        <w:tabs>
          <w:tab w:val="left" w:pos="3576"/>
        </w:tabs>
        <w:rPr>
          <w:szCs w:val="22"/>
          <w:lang w:val="hr-HR"/>
        </w:rPr>
      </w:pPr>
    </w:p>
    <w:p w14:paraId="5BD68E2B" w14:textId="77777777" w:rsidR="00D710BC" w:rsidRPr="00B62E3C" w:rsidRDefault="00D710BC" w:rsidP="00D710BC">
      <w:pPr>
        <w:jc w:val="center"/>
        <w:rPr>
          <w:szCs w:val="22"/>
          <w:lang w:val="hr-HR"/>
        </w:rPr>
      </w:pPr>
    </w:p>
    <w:p w14:paraId="5118E26F" w14:textId="77777777" w:rsidR="00027267" w:rsidRPr="00B62E3C" w:rsidRDefault="00027267" w:rsidP="00D710BC">
      <w:pPr>
        <w:jc w:val="center"/>
        <w:rPr>
          <w:szCs w:val="22"/>
          <w:lang w:val="hr-HR"/>
        </w:rPr>
      </w:pPr>
    </w:p>
    <w:p w14:paraId="42B39BDC" w14:textId="77777777" w:rsidR="00027267" w:rsidRPr="00B62E3C" w:rsidRDefault="00027267" w:rsidP="00D710BC">
      <w:pPr>
        <w:jc w:val="center"/>
        <w:rPr>
          <w:szCs w:val="22"/>
          <w:lang w:val="hr-HR"/>
        </w:rPr>
      </w:pPr>
    </w:p>
    <w:p w14:paraId="7F6F1119" w14:textId="77777777" w:rsidR="00027267" w:rsidRPr="00B62E3C" w:rsidRDefault="00027267" w:rsidP="00D710BC">
      <w:pPr>
        <w:jc w:val="center"/>
        <w:rPr>
          <w:szCs w:val="22"/>
          <w:lang w:val="hr-HR"/>
        </w:rPr>
      </w:pPr>
    </w:p>
    <w:p w14:paraId="62EFE58A" w14:textId="77777777" w:rsidR="00027267" w:rsidRPr="00B62E3C" w:rsidRDefault="00027267" w:rsidP="00D710BC">
      <w:pPr>
        <w:jc w:val="center"/>
        <w:rPr>
          <w:szCs w:val="22"/>
          <w:lang w:val="hr-HR"/>
        </w:rPr>
      </w:pPr>
    </w:p>
    <w:p w14:paraId="2845C9E8" w14:textId="77777777" w:rsidR="00D710BC" w:rsidRPr="00B62E3C" w:rsidRDefault="00D710BC" w:rsidP="00D710BC">
      <w:pPr>
        <w:jc w:val="center"/>
        <w:rPr>
          <w:b/>
          <w:bCs/>
          <w:szCs w:val="22"/>
          <w:lang w:val="hr-HR"/>
        </w:rPr>
      </w:pPr>
      <w:r w:rsidRPr="00B62E3C">
        <w:rPr>
          <w:b/>
          <w:bCs/>
          <w:szCs w:val="22"/>
          <w:lang w:val="hr-HR"/>
        </w:rPr>
        <w:t xml:space="preserve">NASTAVNI PROGRAM </w:t>
      </w:r>
    </w:p>
    <w:p w14:paraId="185F9CE7" w14:textId="7D3F359A" w:rsidR="00D710BC" w:rsidRPr="00B62E3C" w:rsidRDefault="00D710BC" w:rsidP="00D710BC">
      <w:pPr>
        <w:pStyle w:val="Heading1"/>
      </w:pPr>
      <w:bookmarkStart w:id="18" w:name="_Toc106022725"/>
      <w:r w:rsidRPr="00B62E3C">
        <w:t>KATOLIČK</w:t>
      </w:r>
      <w:r w:rsidR="00BD2B7F" w:rsidRPr="00B62E3C">
        <w:t>I</w:t>
      </w:r>
      <w:r w:rsidRPr="00B62E3C">
        <w:t xml:space="preserve"> VJERONAUK</w:t>
      </w:r>
      <w:bookmarkEnd w:id="18"/>
    </w:p>
    <w:p w14:paraId="271318AB" w14:textId="77777777" w:rsidR="00D710BC" w:rsidRPr="00B62E3C" w:rsidRDefault="00D710BC" w:rsidP="00D710BC">
      <w:pPr>
        <w:rPr>
          <w:szCs w:val="22"/>
          <w:lang w:val="hr-HR"/>
        </w:rPr>
      </w:pPr>
    </w:p>
    <w:p w14:paraId="22A62E4A" w14:textId="77777777" w:rsidR="00D710BC" w:rsidRPr="00B62E3C" w:rsidRDefault="00D710BC" w:rsidP="00D710BC">
      <w:pPr>
        <w:rPr>
          <w:szCs w:val="22"/>
          <w:lang w:val="hr-HR"/>
        </w:rPr>
      </w:pPr>
    </w:p>
    <w:p w14:paraId="5C4AA260" w14:textId="0E40E408" w:rsidR="00D710BC" w:rsidRPr="00B62E3C" w:rsidRDefault="00D710BC" w:rsidP="00D710BC">
      <w:pPr>
        <w:jc w:val="center"/>
        <w:rPr>
          <w:szCs w:val="22"/>
          <w:lang w:val="hr-HR"/>
        </w:rPr>
      </w:pPr>
      <w:r w:rsidRPr="00B62E3C">
        <w:rPr>
          <w:szCs w:val="22"/>
          <w:lang w:val="hr-HR"/>
        </w:rPr>
        <w:t>GODIŠNJI BROJ</w:t>
      </w:r>
      <w:r w:rsidR="00297952">
        <w:rPr>
          <w:szCs w:val="22"/>
          <w:lang w:val="hr-HR"/>
        </w:rPr>
        <w:t xml:space="preserve"> NASTAVNIH</w:t>
      </w:r>
      <w:r w:rsidRPr="00B62E3C">
        <w:rPr>
          <w:szCs w:val="22"/>
          <w:lang w:val="hr-HR"/>
        </w:rPr>
        <w:t xml:space="preserve"> </w:t>
      </w:r>
      <w:r w:rsidR="005823B6" w:rsidRPr="00B62E3C">
        <w:rPr>
          <w:szCs w:val="22"/>
          <w:lang w:val="hr-HR"/>
        </w:rPr>
        <w:t>SATI</w:t>
      </w:r>
      <w:r w:rsidRPr="00B62E3C">
        <w:rPr>
          <w:szCs w:val="22"/>
          <w:lang w:val="hr-HR"/>
        </w:rPr>
        <w:t>: 35</w:t>
      </w:r>
    </w:p>
    <w:p w14:paraId="36442061" w14:textId="58A1E80C" w:rsidR="00D710BC" w:rsidRPr="00B62E3C" w:rsidRDefault="005823B6" w:rsidP="00D710BC">
      <w:pPr>
        <w:jc w:val="center"/>
        <w:rPr>
          <w:szCs w:val="22"/>
          <w:lang w:val="hr-HR"/>
        </w:rPr>
      </w:pPr>
      <w:r w:rsidRPr="00B62E3C">
        <w:rPr>
          <w:szCs w:val="22"/>
          <w:lang w:val="hr-HR"/>
        </w:rPr>
        <w:t>TJEDNI</w:t>
      </w:r>
      <w:r w:rsidR="00D710BC" w:rsidRPr="00B62E3C">
        <w:rPr>
          <w:szCs w:val="22"/>
          <w:lang w:val="hr-HR"/>
        </w:rPr>
        <w:t xml:space="preserve"> BROJ</w:t>
      </w:r>
      <w:r w:rsidR="00297952">
        <w:rPr>
          <w:szCs w:val="22"/>
          <w:lang w:val="hr-HR"/>
        </w:rPr>
        <w:t xml:space="preserve"> NASTAVNIH</w:t>
      </w:r>
      <w:r w:rsidR="00D710BC" w:rsidRPr="00B62E3C">
        <w:rPr>
          <w:szCs w:val="22"/>
          <w:lang w:val="hr-HR"/>
        </w:rPr>
        <w:t xml:space="preserve"> </w:t>
      </w:r>
      <w:r w:rsidRPr="00B62E3C">
        <w:rPr>
          <w:szCs w:val="22"/>
          <w:lang w:val="hr-HR"/>
        </w:rPr>
        <w:t>SATI</w:t>
      </w:r>
      <w:r w:rsidR="00D710BC" w:rsidRPr="00B62E3C">
        <w:rPr>
          <w:szCs w:val="22"/>
          <w:lang w:val="hr-HR"/>
        </w:rPr>
        <w:t>: 1</w:t>
      </w:r>
    </w:p>
    <w:p w14:paraId="6E9B0B77" w14:textId="77777777" w:rsidR="00D710BC" w:rsidRPr="00B62E3C" w:rsidRDefault="00D710BC" w:rsidP="00D710BC">
      <w:pPr>
        <w:tabs>
          <w:tab w:val="left" w:pos="3576"/>
        </w:tabs>
        <w:rPr>
          <w:szCs w:val="22"/>
          <w:lang w:val="hr-HR"/>
        </w:rPr>
      </w:pPr>
    </w:p>
    <w:p w14:paraId="4D13D974" w14:textId="77777777" w:rsidR="00D710BC" w:rsidRPr="00B62E3C" w:rsidRDefault="00D710BC" w:rsidP="00D710BC">
      <w:pPr>
        <w:tabs>
          <w:tab w:val="left" w:pos="3576"/>
        </w:tabs>
        <w:rPr>
          <w:szCs w:val="22"/>
          <w:lang w:val="hr-HR"/>
        </w:rPr>
      </w:pPr>
    </w:p>
    <w:p w14:paraId="0D8A0F7C" w14:textId="77777777" w:rsidR="00D710BC" w:rsidRPr="00B62E3C" w:rsidRDefault="00D710BC" w:rsidP="00D710BC">
      <w:pPr>
        <w:tabs>
          <w:tab w:val="left" w:pos="3576"/>
        </w:tabs>
        <w:rPr>
          <w:szCs w:val="22"/>
          <w:lang w:val="hr-HR"/>
        </w:rPr>
      </w:pPr>
    </w:p>
    <w:p w14:paraId="0480C172" w14:textId="77777777" w:rsidR="00D710BC" w:rsidRPr="00B62E3C" w:rsidRDefault="00D710BC" w:rsidP="00D710BC">
      <w:pPr>
        <w:tabs>
          <w:tab w:val="left" w:pos="3576"/>
        </w:tabs>
        <w:rPr>
          <w:szCs w:val="22"/>
          <w:lang w:val="hr-HR"/>
        </w:rPr>
      </w:pPr>
    </w:p>
    <w:p w14:paraId="5A89EB22" w14:textId="77777777" w:rsidR="00D710BC" w:rsidRPr="00B62E3C" w:rsidRDefault="00D710BC" w:rsidP="00D710BC">
      <w:pPr>
        <w:tabs>
          <w:tab w:val="left" w:pos="3576"/>
        </w:tabs>
        <w:rPr>
          <w:szCs w:val="22"/>
          <w:lang w:val="hr-HR"/>
        </w:rPr>
      </w:pPr>
    </w:p>
    <w:p w14:paraId="780E6472" w14:textId="77777777" w:rsidR="00D710BC" w:rsidRPr="00B62E3C" w:rsidRDefault="00D710BC" w:rsidP="00D710BC">
      <w:pPr>
        <w:tabs>
          <w:tab w:val="left" w:pos="3576"/>
        </w:tabs>
        <w:rPr>
          <w:szCs w:val="22"/>
          <w:lang w:val="hr-HR"/>
        </w:rPr>
      </w:pPr>
    </w:p>
    <w:p w14:paraId="5B30553C" w14:textId="77777777" w:rsidR="00D710BC" w:rsidRPr="00B62E3C" w:rsidRDefault="00D710BC" w:rsidP="00D710BC">
      <w:pPr>
        <w:tabs>
          <w:tab w:val="left" w:pos="3576"/>
        </w:tabs>
        <w:rPr>
          <w:szCs w:val="22"/>
          <w:lang w:val="hr-HR"/>
        </w:rPr>
      </w:pPr>
    </w:p>
    <w:p w14:paraId="6842C752" w14:textId="77777777" w:rsidR="00D710BC" w:rsidRPr="00B62E3C" w:rsidRDefault="00D710BC" w:rsidP="00D710BC">
      <w:pPr>
        <w:tabs>
          <w:tab w:val="left" w:pos="3576"/>
        </w:tabs>
        <w:rPr>
          <w:szCs w:val="22"/>
          <w:lang w:val="hr-HR"/>
        </w:rPr>
      </w:pPr>
    </w:p>
    <w:p w14:paraId="64E57D89" w14:textId="77777777" w:rsidR="00D710BC" w:rsidRPr="00B62E3C" w:rsidRDefault="00D710BC" w:rsidP="00D710BC">
      <w:pPr>
        <w:tabs>
          <w:tab w:val="left" w:pos="3576"/>
        </w:tabs>
        <w:rPr>
          <w:szCs w:val="22"/>
          <w:lang w:val="hr-HR"/>
        </w:rPr>
      </w:pPr>
    </w:p>
    <w:p w14:paraId="530DEE6C" w14:textId="77777777" w:rsidR="00D710BC" w:rsidRPr="00B62E3C" w:rsidRDefault="00D710BC" w:rsidP="00D710BC">
      <w:pPr>
        <w:tabs>
          <w:tab w:val="left" w:pos="3576"/>
        </w:tabs>
        <w:rPr>
          <w:szCs w:val="22"/>
          <w:lang w:val="hr-HR"/>
        </w:rPr>
      </w:pPr>
    </w:p>
    <w:p w14:paraId="58809686" w14:textId="77777777" w:rsidR="00D710BC" w:rsidRPr="00B62E3C" w:rsidRDefault="00D710BC" w:rsidP="00D710BC">
      <w:pPr>
        <w:tabs>
          <w:tab w:val="left" w:pos="3576"/>
        </w:tabs>
        <w:rPr>
          <w:szCs w:val="22"/>
          <w:lang w:val="hr-HR"/>
        </w:rPr>
      </w:pPr>
    </w:p>
    <w:p w14:paraId="581B8518" w14:textId="77777777" w:rsidR="00D710BC" w:rsidRPr="00B62E3C" w:rsidRDefault="00D710BC" w:rsidP="00D710BC">
      <w:pPr>
        <w:tabs>
          <w:tab w:val="left" w:pos="3576"/>
        </w:tabs>
        <w:rPr>
          <w:szCs w:val="22"/>
          <w:lang w:val="hr-HR"/>
        </w:rPr>
      </w:pPr>
    </w:p>
    <w:p w14:paraId="32CDD192" w14:textId="77777777" w:rsidR="00D710BC" w:rsidRPr="00B62E3C" w:rsidRDefault="00D710BC" w:rsidP="00D710BC">
      <w:pPr>
        <w:tabs>
          <w:tab w:val="left" w:pos="3576"/>
        </w:tabs>
        <w:rPr>
          <w:szCs w:val="22"/>
          <w:lang w:val="hr-HR"/>
        </w:rPr>
      </w:pPr>
    </w:p>
    <w:p w14:paraId="1CED9E71" w14:textId="77777777" w:rsidR="00D710BC" w:rsidRPr="00B62E3C" w:rsidRDefault="00D710BC" w:rsidP="00D710BC">
      <w:pPr>
        <w:tabs>
          <w:tab w:val="left" w:pos="3576"/>
        </w:tabs>
        <w:rPr>
          <w:szCs w:val="22"/>
          <w:lang w:val="hr-HR"/>
        </w:rPr>
      </w:pPr>
    </w:p>
    <w:p w14:paraId="62E404B4" w14:textId="77777777" w:rsidR="00D710BC" w:rsidRPr="00B62E3C" w:rsidRDefault="00D710BC" w:rsidP="00D710BC">
      <w:pPr>
        <w:tabs>
          <w:tab w:val="left" w:pos="3576"/>
        </w:tabs>
        <w:rPr>
          <w:szCs w:val="22"/>
          <w:lang w:val="hr-HR"/>
        </w:rPr>
      </w:pPr>
    </w:p>
    <w:p w14:paraId="60955B4F" w14:textId="77777777" w:rsidR="00D710BC" w:rsidRPr="00B62E3C" w:rsidRDefault="00D710BC" w:rsidP="00D710BC">
      <w:pPr>
        <w:tabs>
          <w:tab w:val="left" w:pos="3576"/>
        </w:tabs>
        <w:rPr>
          <w:szCs w:val="22"/>
          <w:lang w:val="hr-HR"/>
        </w:rPr>
      </w:pPr>
    </w:p>
    <w:p w14:paraId="5CDCD172" w14:textId="77777777" w:rsidR="00D710BC" w:rsidRPr="00B62E3C" w:rsidRDefault="00D710BC" w:rsidP="00D710BC">
      <w:pPr>
        <w:tabs>
          <w:tab w:val="left" w:pos="3576"/>
        </w:tabs>
        <w:rPr>
          <w:szCs w:val="22"/>
          <w:lang w:val="hr-HR"/>
        </w:rPr>
      </w:pPr>
    </w:p>
    <w:p w14:paraId="1E5BE3E6" w14:textId="77777777" w:rsidR="00D710BC" w:rsidRPr="00B62E3C" w:rsidRDefault="00D710BC" w:rsidP="00D710BC">
      <w:pPr>
        <w:tabs>
          <w:tab w:val="left" w:pos="3576"/>
        </w:tabs>
        <w:rPr>
          <w:szCs w:val="22"/>
          <w:lang w:val="hr-HR"/>
        </w:rPr>
      </w:pPr>
    </w:p>
    <w:p w14:paraId="4642AE18" w14:textId="77777777" w:rsidR="00D710BC" w:rsidRPr="00B62E3C" w:rsidRDefault="00D710BC" w:rsidP="00D710BC">
      <w:pPr>
        <w:tabs>
          <w:tab w:val="left" w:pos="3576"/>
        </w:tabs>
        <w:rPr>
          <w:szCs w:val="22"/>
          <w:lang w:val="hr-HR"/>
        </w:rPr>
      </w:pPr>
    </w:p>
    <w:p w14:paraId="071DA9C3" w14:textId="77777777" w:rsidR="00D710BC" w:rsidRPr="00B62E3C" w:rsidRDefault="00D710BC" w:rsidP="00D710BC">
      <w:pPr>
        <w:tabs>
          <w:tab w:val="left" w:pos="3576"/>
        </w:tabs>
        <w:rPr>
          <w:szCs w:val="22"/>
          <w:lang w:val="hr-HR"/>
        </w:rPr>
      </w:pPr>
    </w:p>
    <w:p w14:paraId="1806458E" w14:textId="77777777" w:rsidR="00D710BC" w:rsidRPr="00B62E3C" w:rsidRDefault="00D710BC" w:rsidP="00D710BC">
      <w:pPr>
        <w:tabs>
          <w:tab w:val="left" w:pos="3576"/>
        </w:tabs>
        <w:rPr>
          <w:szCs w:val="22"/>
          <w:lang w:val="hr-HR"/>
        </w:rPr>
      </w:pPr>
    </w:p>
    <w:p w14:paraId="43A71667" w14:textId="77777777" w:rsidR="00D710BC" w:rsidRPr="00B62E3C" w:rsidRDefault="00D710BC" w:rsidP="00D710BC">
      <w:pPr>
        <w:tabs>
          <w:tab w:val="left" w:pos="3576"/>
        </w:tabs>
        <w:rPr>
          <w:szCs w:val="22"/>
          <w:lang w:val="hr-HR"/>
        </w:rPr>
      </w:pPr>
    </w:p>
    <w:p w14:paraId="7C1341A2" w14:textId="77777777" w:rsidR="00D710BC" w:rsidRPr="00B62E3C" w:rsidRDefault="00D710BC" w:rsidP="00D710BC">
      <w:pPr>
        <w:tabs>
          <w:tab w:val="left" w:pos="3576"/>
        </w:tabs>
        <w:rPr>
          <w:szCs w:val="22"/>
          <w:lang w:val="hr-HR"/>
        </w:rPr>
      </w:pPr>
    </w:p>
    <w:p w14:paraId="09C9EA5A" w14:textId="77777777" w:rsidR="00D710BC" w:rsidRPr="00B62E3C" w:rsidRDefault="00D710BC" w:rsidP="00D710BC">
      <w:pPr>
        <w:tabs>
          <w:tab w:val="left" w:pos="3576"/>
        </w:tabs>
        <w:rPr>
          <w:szCs w:val="22"/>
          <w:lang w:val="hr-HR"/>
        </w:rPr>
      </w:pPr>
    </w:p>
    <w:p w14:paraId="223033F9" w14:textId="77777777" w:rsidR="00D710BC" w:rsidRPr="00B62E3C" w:rsidRDefault="00D710BC" w:rsidP="00D710BC">
      <w:pPr>
        <w:tabs>
          <w:tab w:val="left" w:pos="3576"/>
        </w:tabs>
        <w:rPr>
          <w:szCs w:val="22"/>
          <w:lang w:val="hr-HR"/>
        </w:rPr>
      </w:pPr>
    </w:p>
    <w:p w14:paraId="2E46908E" w14:textId="77777777" w:rsidR="00D710BC" w:rsidRPr="00B62E3C" w:rsidRDefault="00D710BC" w:rsidP="00D710BC">
      <w:pPr>
        <w:tabs>
          <w:tab w:val="left" w:pos="3576"/>
        </w:tabs>
        <w:rPr>
          <w:szCs w:val="22"/>
          <w:lang w:val="hr-HR"/>
        </w:rPr>
      </w:pPr>
    </w:p>
    <w:p w14:paraId="64245ACB" w14:textId="77777777" w:rsidR="00D710BC" w:rsidRPr="00B62E3C" w:rsidRDefault="00D710BC" w:rsidP="00D710BC">
      <w:pPr>
        <w:tabs>
          <w:tab w:val="left" w:pos="3576"/>
        </w:tabs>
        <w:rPr>
          <w:szCs w:val="22"/>
          <w:lang w:val="hr-HR"/>
        </w:rPr>
      </w:pPr>
    </w:p>
    <w:p w14:paraId="61BC1B53" w14:textId="77777777" w:rsidR="00D710BC" w:rsidRPr="00B62E3C" w:rsidRDefault="00D710BC" w:rsidP="00D710BC">
      <w:pPr>
        <w:tabs>
          <w:tab w:val="left" w:pos="3576"/>
        </w:tabs>
        <w:rPr>
          <w:szCs w:val="22"/>
          <w:lang w:val="hr-HR"/>
        </w:rPr>
      </w:pPr>
    </w:p>
    <w:p w14:paraId="0871297B" w14:textId="77777777" w:rsidR="00D710BC" w:rsidRPr="00B62E3C" w:rsidRDefault="00D710BC" w:rsidP="00D710BC">
      <w:pPr>
        <w:tabs>
          <w:tab w:val="left" w:pos="3576"/>
        </w:tabs>
        <w:rPr>
          <w:szCs w:val="22"/>
          <w:lang w:val="hr-HR"/>
        </w:rPr>
      </w:pPr>
    </w:p>
    <w:p w14:paraId="7850FD7E" w14:textId="77777777" w:rsidR="00D710BC" w:rsidRPr="00B62E3C" w:rsidRDefault="00D710BC" w:rsidP="00D710BC">
      <w:pPr>
        <w:tabs>
          <w:tab w:val="left" w:pos="3576"/>
        </w:tabs>
        <w:rPr>
          <w:szCs w:val="22"/>
          <w:lang w:val="hr-HR"/>
        </w:rPr>
      </w:pPr>
    </w:p>
    <w:p w14:paraId="5619B240" w14:textId="77777777" w:rsidR="00D710BC" w:rsidRPr="00B62E3C" w:rsidRDefault="00D710BC" w:rsidP="00D710BC">
      <w:pPr>
        <w:tabs>
          <w:tab w:val="left" w:pos="3576"/>
        </w:tabs>
        <w:rPr>
          <w:szCs w:val="22"/>
          <w:lang w:val="hr-HR"/>
        </w:rPr>
      </w:pPr>
    </w:p>
    <w:p w14:paraId="32D8153F" w14:textId="77777777" w:rsidR="00D710BC" w:rsidRPr="00B62E3C" w:rsidRDefault="00D710BC" w:rsidP="00D710BC">
      <w:pPr>
        <w:tabs>
          <w:tab w:val="left" w:pos="3576"/>
        </w:tabs>
        <w:rPr>
          <w:szCs w:val="22"/>
          <w:lang w:val="hr-HR"/>
        </w:rPr>
      </w:pPr>
    </w:p>
    <w:p w14:paraId="26B3DD1E" w14:textId="77777777" w:rsidR="00D710BC" w:rsidRPr="00B62E3C" w:rsidRDefault="00D710BC" w:rsidP="00D710BC">
      <w:pPr>
        <w:tabs>
          <w:tab w:val="left" w:pos="3576"/>
        </w:tabs>
        <w:rPr>
          <w:szCs w:val="22"/>
          <w:lang w:val="hr-HR"/>
        </w:rPr>
      </w:pPr>
    </w:p>
    <w:p w14:paraId="5D368976" w14:textId="77777777" w:rsidR="00D710BC" w:rsidRPr="00B62E3C" w:rsidRDefault="00D710BC" w:rsidP="00D710BC">
      <w:pPr>
        <w:tabs>
          <w:tab w:val="left" w:pos="3576"/>
        </w:tabs>
        <w:rPr>
          <w:szCs w:val="22"/>
          <w:lang w:val="hr-HR"/>
        </w:rPr>
      </w:pPr>
    </w:p>
    <w:p w14:paraId="10444B3D" w14:textId="77777777" w:rsidR="00D710BC" w:rsidRPr="00B62E3C" w:rsidRDefault="00D710BC" w:rsidP="00D710BC">
      <w:pPr>
        <w:tabs>
          <w:tab w:val="left" w:pos="3576"/>
        </w:tabs>
        <w:rPr>
          <w:szCs w:val="22"/>
          <w:lang w:val="hr-HR"/>
        </w:rPr>
      </w:pPr>
    </w:p>
    <w:p w14:paraId="27070EB2" w14:textId="77777777" w:rsidR="00D710BC" w:rsidRPr="00B62E3C" w:rsidRDefault="00D710BC" w:rsidP="00D710BC">
      <w:pPr>
        <w:tabs>
          <w:tab w:val="left" w:pos="3576"/>
        </w:tabs>
        <w:rPr>
          <w:szCs w:val="22"/>
          <w:lang w:val="hr-HR"/>
        </w:rPr>
      </w:pPr>
    </w:p>
    <w:p w14:paraId="54CB8A98" w14:textId="77777777" w:rsidR="00D710BC" w:rsidRPr="00B62E3C" w:rsidRDefault="00D710BC" w:rsidP="00D710BC">
      <w:pPr>
        <w:tabs>
          <w:tab w:val="left" w:pos="3576"/>
        </w:tabs>
        <w:rPr>
          <w:szCs w:val="22"/>
          <w:lang w:val="hr-HR"/>
        </w:rPr>
      </w:pPr>
    </w:p>
    <w:p w14:paraId="1F90D172" w14:textId="77777777" w:rsidR="00D710BC" w:rsidRPr="00B62E3C" w:rsidRDefault="00D710BC" w:rsidP="00D710BC">
      <w:pPr>
        <w:tabs>
          <w:tab w:val="left" w:pos="3576"/>
        </w:tabs>
        <w:rPr>
          <w:szCs w:val="22"/>
          <w:lang w:val="hr-HR"/>
        </w:rPr>
      </w:pPr>
    </w:p>
    <w:p w14:paraId="11BFCF4B" w14:textId="77777777" w:rsidR="00D710BC" w:rsidRPr="00B62E3C" w:rsidRDefault="00D710BC" w:rsidP="00D710BC">
      <w:pPr>
        <w:tabs>
          <w:tab w:val="left" w:pos="3576"/>
        </w:tabs>
        <w:rPr>
          <w:szCs w:val="22"/>
          <w:lang w:val="hr-HR"/>
        </w:rPr>
      </w:pPr>
    </w:p>
    <w:p w14:paraId="068031AA" w14:textId="77777777" w:rsidR="00D710BC" w:rsidRPr="00B62E3C" w:rsidRDefault="00D710BC" w:rsidP="00D710BC">
      <w:pPr>
        <w:tabs>
          <w:tab w:val="left" w:pos="3576"/>
        </w:tabs>
        <w:rPr>
          <w:szCs w:val="22"/>
          <w:lang w:val="hr-HR"/>
        </w:rPr>
      </w:pPr>
    </w:p>
    <w:p w14:paraId="7EFDE9D2" w14:textId="77777777" w:rsidR="00D710BC" w:rsidRPr="00B62E3C" w:rsidRDefault="00D710BC" w:rsidP="00D710BC">
      <w:pPr>
        <w:tabs>
          <w:tab w:val="left" w:pos="3576"/>
        </w:tabs>
        <w:rPr>
          <w:szCs w:val="22"/>
          <w:lang w:val="hr-HR"/>
        </w:rPr>
      </w:pPr>
    </w:p>
    <w:p w14:paraId="6E001DCA" w14:textId="77777777" w:rsidR="00D710BC" w:rsidRPr="00B62E3C" w:rsidRDefault="00D710BC" w:rsidP="00D710BC">
      <w:pPr>
        <w:tabs>
          <w:tab w:val="left" w:pos="3576"/>
        </w:tabs>
        <w:rPr>
          <w:szCs w:val="22"/>
          <w:lang w:val="hr-HR"/>
        </w:rPr>
      </w:pPr>
    </w:p>
    <w:p w14:paraId="1583BC01" w14:textId="77777777" w:rsidR="00D710BC" w:rsidRPr="00B62E3C" w:rsidRDefault="00D710BC" w:rsidP="00D710BC">
      <w:pPr>
        <w:tabs>
          <w:tab w:val="left" w:pos="3576"/>
        </w:tabs>
        <w:rPr>
          <w:szCs w:val="22"/>
          <w:lang w:val="hr-HR"/>
        </w:rPr>
      </w:pPr>
    </w:p>
    <w:p w14:paraId="79D0424F" w14:textId="1911E0A8" w:rsidR="00D710BC" w:rsidRDefault="00D710BC" w:rsidP="00D710BC">
      <w:pPr>
        <w:tabs>
          <w:tab w:val="left" w:pos="3576"/>
        </w:tabs>
        <w:rPr>
          <w:szCs w:val="22"/>
          <w:lang w:val="hr-HR"/>
        </w:rPr>
      </w:pPr>
    </w:p>
    <w:p w14:paraId="5DE43D35" w14:textId="180D1297" w:rsidR="001A09B5" w:rsidRDefault="001A09B5" w:rsidP="00D710BC">
      <w:pPr>
        <w:tabs>
          <w:tab w:val="left" w:pos="3576"/>
        </w:tabs>
        <w:rPr>
          <w:szCs w:val="22"/>
          <w:lang w:val="hr-HR"/>
        </w:rPr>
      </w:pPr>
    </w:p>
    <w:p w14:paraId="488EF9C1" w14:textId="30104538" w:rsidR="001A09B5" w:rsidRDefault="001A09B5" w:rsidP="00D710BC">
      <w:pPr>
        <w:tabs>
          <w:tab w:val="left" w:pos="3576"/>
        </w:tabs>
        <w:rPr>
          <w:szCs w:val="22"/>
          <w:lang w:val="hr-HR"/>
        </w:rPr>
      </w:pPr>
    </w:p>
    <w:p w14:paraId="7B3C4297" w14:textId="60959DDD" w:rsidR="001A09B5" w:rsidRDefault="001A09B5" w:rsidP="00D710BC">
      <w:pPr>
        <w:tabs>
          <w:tab w:val="left" w:pos="3576"/>
        </w:tabs>
        <w:rPr>
          <w:szCs w:val="22"/>
          <w:lang w:val="hr-HR"/>
        </w:rPr>
      </w:pPr>
    </w:p>
    <w:p w14:paraId="7FD1D3F2" w14:textId="77777777" w:rsidR="004C68ED" w:rsidRPr="00654FF0" w:rsidRDefault="004C68ED" w:rsidP="004C68ED">
      <w:pPr>
        <w:spacing w:after="160" w:line="259" w:lineRule="auto"/>
        <w:jc w:val="both"/>
        <w:rPr>
          <w:rFonts w:eastAsiaTheme="minorHAnsi"/>
          <w:b/>
          <w:szCs w:val="22"/>
          <w:lang w:val="hr-HR"/>
        </w:rPr>
      </w:pPr>
      <w:r w:rsidRPr="00654FF0">
        <w:rPr>
          <w:rFonts w:eastAsiaTheme="minorHAnsi"/>
          <w:b/>
          <w:szCs w:val="22"/>
          <w:lang w:val="hr-HR"/>
        </w:rPr>
        <w:t xml:space="preserve">UVOD </w:t>
      </w:r>
    </w:p>
    <w:p w14:paraId="2FBCF648" w14:textId="77777777" w:rsidR="004C68ED" w:rsidRPr="00654FF0" w:rsidRDefault="004C68ED" w:rsidP="004C68ED">
      <w:pPr>
        <w:spacing w:after="160" w:line="259" w:lineRule="auto"/>
        <w:jc w:val="both"/>
        <w:rPr>
          <w:rFonts w:eastAsiaTheme="minorHAnsi"/>
          <w:b/>
          <w:szCs w:val="22"/>
          <w:lang w:val="hr-HR"/>
        </w:rPr>
      </w:pPr>
      <w:r w:rsidRPr="00654FF0">
        <w:rPr>
          <w:rFonts w:eastAsiaTheme="minorHAnsi"/>
          <w:b/>
          <w:szCs w:val="22"/>
          <w:lang w:val="hr-HR"/>
        </w:rPr>
        <w:t xml:space="preserve">Polazišta Plana i programa </w:t>
      </w:r>
    </w:p>
    <w:p w14:paraId="7F40FC4C"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Izrada Plana i programa Katoličkoga vjeronauka za trogodišnje srednje škole, koji vodi računa o mladima te dobi, društvenim, kulturnim i školskim okolnostima u kojima žive, njihovim životnim i učevnim potrebama i očekivanjima, zahtjevan je zadatak koji traži prilagodbu ritma učenja specifičnoj situaciji tih mladih s jedne strane te adekvatno promicanje njihova cjelovitoga, pa tako i religioznoga i općeobrazovnoga razvoja s druge strane. </w:t>
      </w:r>
    </w:p>
    <w:p w14:paraId="7B1BEF22"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Vodeći računa o svrsi školskoga vjeronauka, ciljevima vjerskoga odgoja i obrazovanja mladih u trogodišnjim srednjim školama te o prijedlozima nastavnica i nastavnika</w:t>
      </w:r>
      <w:r>
        <w:rPr>
          <w:rFonts w:eastAsiaTheme="minorHAnsi"/>
          <w:szCs w:val="22"/>
          <w:lang w:val="hr-HR"/>
        </w:rPr>
        <w:t xml:space="preserve"> katoličkog</w:t>
      </w:r>
      <w:r w:rsidRPr="00654FF0">
        <w:rPr>
          <w:rFonts w:eastAsiaTheme="minorHAnsi"/>
          <w:szCs w:val="22"/>
          <w:lang w:val="hr-HR"/>
        </w:rPr>
        <w:t xml:space="preserve"> </w:t>
      </w:r>
      <w:r>
        <w:rPr>
          <w:rFonts w:eastAsiaTheme="minorHAnsi"/>
          <w:szCs w:val="22"/>
          <w:lang w:val="hr-HR"/>
        </w:rPr>
        <w:t xml:space="preserve">vjeronauka </w:t>
      </w:r>
      <w:r w:rsidRPr="00654FF0">
        <w:rPr>
          <w:rFonts w:eastAsiaTheme="minorHAnsi"/>
          <w:szCs w:val="22"/>
          <w:lang w:val="hr-HR"/>
        </w:rPr>
        <w:t xml:space="preserve">koji rade u navedenim strukovnim školama, pri izradi ovoga Plana i programa nastojalo se: </w:t>
      </w:r>
    </w:p>
    <w:p w14:paraId="79B1F18C"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 uskladiti nastavne sadržaje, očekivane ishode učenja ili odgojno-obrazovna postignuća te prijedloge za metodičku obradu sadržaja s polazišnom situacijom i psihološkim obilježjima učenika srednjoškolske dobi, njihovim već stečenim religioznim znanjima i iskustvima te razinom njihove općeljudske i vjerničke zrelosti, imajući osobito u vidu hrvatsko društveno, kulturno, crkveno, obiteljsko i školsko ozračje u kojemu ti učenici žive, uče i pripremaju se za život; </w:t>
      </w:r>
    </w:p>
    <w:p w14:paraId="3A8C6DFD"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 ponuditi tematske cjeline i teme koje u cjelini trogodišnjega srednjoškolskog obrazovanja čine zaokruženu i skladnu cjelinu te omogućuju kvalificiran susret s kršćanskom porukom kao religiozno odgojnim, kulturnim i životnim poticajem za učenike te dobi. Pritom se promišljanje o važnim životnim i religioznim pitanjima te susret s temeljnim dokumentima i sadržajima kršćanske vjere povezuje s poticajima na ostvarivanje kršćanske zrelosti u toj dobi i pripremanjem za život društvenoj i crkvenoj zajednici, u profesionalnom životu i radu, u braku i obitelji, u suvremenom globaliziranom svijetu; </w:t>
      </w:r>
    </w:p>
    <w:p w14:paraId="38644C91"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 potaknuti povezivanje općeljudskoga i vjerničkoga iskustva, kršćanske vjere i života, vjere i suvremene kulture, radi cjelovita i skladna odgoja i obrazovanja učenika u svim dimenzijama upoznavanja i produbljivanja religioznosti i vjere te njihova značenja za ljudski život; </w:t>
      </w:r>
    </w:p>
    <w:p w14:paraId="7ADA1F5A"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 strukturirati Plan i program tako da odgovara zahtjevima kurikularne orijentacije strukovnoga obrazovanja u kojoj će vjeronauk zauzeti svoje mjesto u okviru općeobrazovnih predmeta strukovnoga kurikuluma; </w:t>
      </w:r>
    </w:p>
    <w:p w14:paraId="1CF1C73E"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 dati smjernice za ostvarivanje suvremene nastave na didaktičko-metodičkoj razini, vodeći se načelima cjelovitoga i kreativnoga učenja i poučavanja, korištenja mogućnosti projektne i terenske nastave, suradničkog učenja te uporabe novih digitalnih medija i medijskih tehnologija. </w:t>
      </w:r>
    </w:p>
    <w:p w14:paraId="02755FA2"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Katolički vjeronauk pripada općeobrazovnom dijelu trogodišnjih strukovnih kurikuluma (programa) za stjecanje kvalifikacija koje se postižu u okviru trogodišnjega srednjoškolskog obrazovanja. </w:t>
      </w:r>
    </w:p>
    <w:p w14:paraId="6BE26F9D" w14:textId="77777777" w:rsidR="004C68ED" w:rsidRPr="00654FF0" w:rsidRDefault="004C68ED" w:rsidP="004C68ED">
      <w:pPr>
        <w:spacing w:after="160" w:line="259" w:lineRule="auto"/>
        <w:jc w:val="both"/>
        <w:rPr>
          <w:rFonts w:eastAsiaTheme="minorHAnsi"/>
          <w:b/>
          <w:szCs w:val="22"/>
          <w:lang w:val="hr-HR"/>
        </w:rPr>
      </w:pPr>
      <w:r w:rsidRPr="00654FF0">
        <w:rPr>
          <w:rFonts w:eastAsiaTheme="minorHAnsi"/>
          <w:b/>
          <w:szCs w:val="22"/>
          <w:lang w:val="hr-HR"/>
        </w:rPr>
        <w:t xml:space="preserve">Cilj vjeronauka kao školskoga predmeta </w:t>
      </w:r>
    </w:p>
    <w:p w14:paraId="68E0C8DB"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Cilj je Katoličkog vjeronauka omogućiti i posredovati učenicima stjecanje znanja, vještina i sposobnosti iz područja vjerskoga odgoja i obrazovanja, osobito se usredotočujući na značenje kršćanske vjere za cjeloviti rast i razvoj učenika. Plan i program katoličkoga vjeronauka za trogodišnje srednje škole želi osigurati postizanje navedenoga cilja. Opis predmeta Katolički vjeronauk u srednjoj školi po svojoj naravi i zadaći teži cjelovitu odgoju, obrazovanju i promicanju ljudske osobe kao pojedinca i člana društvene zajednice. U okviru srednjoškolskoga obrazovanja osobito pridonosi ostvarivanju odgojno-obrazovnih ciljeva iz društveno-humanističkoga područja te potiče religiozno i socijalno sazrijevanje učenika. Učenicima omogućuje i pomaže da objektivno i sustavno, u povezanosti s vlastitim pitanjima i suvremenim životnim iskustvom, na osobnoj i zajedničkoj razini, upoznaju i dožive katoličku vjeru, da steknu znanje i razumijevanje njezinih temelja, njezina odnosa prema drugim religijama i svjetonazorima, njezina povijesnoga hoda i utjecaja na ljudsko društvo. Pomaže im da prepoznaju njezin doprinos općeprihvaćenim ljudskim vrednotama, da uočavaju i znaju obrazložiti njezine posebnosti te da kroz dijalog s vjerskim sadržajima, vrednotama i stavovima i sami postanu humanije osobe. Vjeronauk im, u međupredmetnoj korelaciji sa sadržajima i ciljevima drugih nastavnih predmeta, želi pružiti cjelovitu sliku o njima samima i svijetu u kojemu žive, otvarajući osobito pitanja smisla života koja na obzorju transcendencije i govora o Bogu nalaze svoj dublji odgovor. U tu svrhu školski se vjeronauk, poštujući odgojno-obrazovnu vlastitost i ciljeve pluralne i demokratske škole, sustavno uobličuje u školski kurikulum kao i drugi nastavni predmeti, čuvajući dakako svoju vjersku, odgojnu i obrazovnu posebnost. Dok se učenicima, s jedne strane, nastoji pružiti uvid u pitanja smisla i usmjeravanja života te omogućiti cjelovito poznavanje katoličke vjere, njezine tradicije i vjersko-odgojne posebnosti, istodobno im se želi pomoći u razvoju vlastite duhovne sposobnosti, etičko-moralne svijesti i moralnih vrijednosti, izgradnje kritičkoga odnosa prema </w:t>
      </w:r>
      <w:r w:rsidRPr="00654FF0">
        <w:rPr>
          <w:rFonts w:eastAsiaTheme="minorHAnsi"/>
          <w:szCs w:val="22"/>
          <w:lang w:val="hr-HR"/>
        </w:rPr>
        <w:lastRenderedPageBreak/>
        <w:t xml:space="preserve">životu i svijetu. Osim izgradnje vlastite osobnosti i osposobljavanja za život u svijetu, Crkvi i društvu, mlade se želi odgajati za poštovanje i iskreni dijalog s različitim religijama i svjetonazorima, poštujući njihova uvjerenja, stavove i tradicije. U skladu s tom zadaćom, učenici trebaju upoznati različite oblike religioznoga govora te kršćanskoga načina izražavanja, osobito katoličkoga, u prvom redu Bibliju i glavne dokumente Crkve. Katolički vjeronauk u školi ostvaruje i promiče cjelovit odgoj mladih, kako po svom sadržaju i didaktičkim usmjerenjima tako i po svojim odgojno-obrazovnim ciljevima, vodeći se načelom dvostruke vjernosti: vjernosti Bogu i vjernosti čovjeku. Zato vjeronauk u srednjoj školi pomaže učenicima, koji kao pojedinačne ličnosti i osobnosti prolaze kroz odlučujuće razdoblje svoga odrastanja i određenja, da postupno i sustavno upoznaju povijesno-kulturnu stvarnost u kojoj žive, opće etičke i moralne probleme suvremenoga čovjeka i društva te cjelovit nauk, načela i vrednote Katoličke crkve. On im također želi pomoći da postupno oblikuju vlastite spoznaje i osobnu moralnu svijest te da tako postanu osposobljeni za poznavanje i vrednovanje čovjeka i svijeta, povijesnih činjenica, izvora, različitih područja i dimenzija života, različitih vrsta govora i načina religioznog izražavanja. Katolički vjeronauk u školi, po svom temeljnom sadržaju, odgojnoj i obrazovnoj zadaći, najprije se usredotočuje na osobu Isusa Krista u otajstvu Presvetoga Trojstva. Jednako tako usredotočuje se na povijest spasenja, osobito na Kristovo otkupiteljsko djelo, nauk i tradiciju Katoličke crkve, na njezine povijesne kulturne i umjetničke izričaje, kao i na ukupan prinos kršćanske vjere koji učenike vodi prema njihovoj punoj ljudskoj i kršćanskoj zrelosti. Cilj mu je omogućiti cjelovit i skladan odgoj ljudske osobe koja je sposobna kritički promišljati duhovnu, kršćansku, kulturnu, tradicijsku i ukupnu stvarnost koja je okružuje. Taj cilj omogućuje učeniku da slobodno, svjesno i odgovorno donosi osobnu odluku, oblikuje osobne stavove vjere, da postigne važna životna uvjerenja i moralne vrjednote po kojima može ostvariti miran, radostan i plodan život u ljudskoj i crkvenoj zajednici. Ishodi učenja u vjeronauku prema jedinicama ishoda učenja su znanja i vještine, te pripadajuća samostalnost i odgovornost koje je osoba stekla učenjem, a koje se dokazuju nakon postupka učenja. Jedinica ishoda učenja označava najmanji cjeloviti skup povezanih ishoda učenja. </w:t>
      </w:r>
    </w:p>
    <w:p w14:paraId="12865CD7"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Vjeronauk u trogodišnjim strukovnim srednjim školama ostvaruje sljedeće obvezne općeobrazovne jedinice ishoda učenja: </w:t>
      </w:r>
    </w:p>
    <w:p w14:paraId="47A4716E"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1. Religioznost i put religija </w:t>
      </w:r>
    </w:p>
    <w:p w14:paraId="0AA07430"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Cilj/svrha ove jedinice ishoda učenja jest: Razumjeti religioznost kao važnu odrednicu povijesti čovjeka i čovječanstva te razvoj religija i fenomenologiju religijskih pravaca danas. </w:t>
      </w:r>
    </w:p>
    <w:p w14:paraId="48960624"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Ishodi učenja ove jedinice su sljedeći: </w:t>
      </w:r>
    </w:p>
    <w:p w14:paraId="3E766F77"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a. navesti temeljna religiozna pitanja o svijetu i životu; </w:t>
      </w:r>
    </w:p>
    <w:p w14:paraId="609F00A5"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b. Opisati temeljna obilježja religioznosti; </w:t>
      </w:r>
    </w:p>
    <w:p w14:paraId="4EE8A0AB"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c. razlikovati prirodne i objavljene religije; </w:t>
      </w:r>
    </w:p>
    <w:p w14:paraId="4D689B15"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d. analizirati odrednice velikih svjetskih religija i svjetonazora;</w:t>
      </w:r>
    </w:p>
    <w:p w14:paraId="41126219"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e. usporediti monoteističke religije: židovstvo, kršćanstvo i islam; </w:t>
      </w:r>
    </w:p>
    <w:p w14:paraId="794A4161"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f. voditi dijalog o religioznim pitanjima uvažavajući različitost. </w:t>
      </w:r>
    </w:p>
    <w:p w14:paraId="30BB2073" w14:textId="77777777" w:rsidR="004C68ED" w:rsidRPr="00654FF0" w:rsidRDefault="004C68ED" w:rsidP="004C68ED">
      <w:pPr>
        <w:spacing w:after="160" w:line="259" w:lineRule="auto"/>
        <w:jc w:val="both"/>
        <w:rPr>
          <w:rFonts w:eastAsiaTheme="minorHAnsi"/>
          <w:szCs w:val="22"/>
          <w:lang w:val="hr-HR"/>
        </w:rPr>
      </w:pPr>
    </w:p>
    <w:p w14:paraId="15D89926"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2. Kršćanska objava i vjera </w:t>
      </w:r>
    </w:p>
    <w:p w14:paraId="3177F137"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Cilj/svrha ove jedinice ishoda učenja jest upoznati izvore kršćanske objave, njezin razvojni put u Starom zavjetu, lik Isusa Krista i njegovo djelo spasenja te značenje za kršćansku vjeru danas. </w:t>
      </w:r>
    </w:p>
    <w:p w14:paraId="616D9D7A"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Ishodi učenja ove jedinice su sljedeći: </w:t>
      </w:r>
    </w:p>
    <w:p w14:paraId="453F2AA3"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a. ustanoviti izvore i povijesne etape kršćanske objave; </w:t>
      </w:r>
    </w:p>
    <w:p w14:paraId="23537679"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b. navesti važne sadržaje kršćanske objave i načine njezina prenošenja;</w:t>
      </w:r>
    </w:p>
    <w:p w14:paraId="53F4CFD4"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c. raščlaniti proces nastanka Biblije i njezinu strukturu; </w:t>
      </w:r>
    </w:p>
    <w:p w14:paraId="71D5E9FB"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d. otkriti temeljne poruke Svetog pisma i njegovo značenje za kršćanski život </w:t>
      </w:r>
    </w:p>
    <w:p w14:paraId="367E2697"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e. opisati Isusov povijesni lik i njegovo povijesno-spasenjsko značenje kao Sina Božjega; </w:t>
      </w:r>
    </w:p>
    <w:p w14:paraId="209B319E"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f. protumačiti poruku i djelo Isusa Krista te njegovu prisutnost u životu Crkve danas; </w:t>
      </w:r>
    </w:p>
    <w:p w14:paraId="7CCB4E2A"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lastRenderedPageBreak/>
        <w:t xml:space="preserve">g. analizirati odrednice kršćanske vjere u Kristovo uskrsnuće, život vječni i eshatološko dovršenje; </w:t>
      </w:r>
    </w:p>
    <w:p w14:paraId="1E82A44F"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h. usporediti osobu Isusa Krista s utemeljiteljima drugih religija. </w:t>
      </w:r>
    </w:p>
    <w:p w14:paraId="14E638B4"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 </w:t>
      </w:r>
    </w:p>
    <w:p w14:paraId="5F1A083D"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3. Crkva u sadašnjosti i prošlosti </w:t>
      </w:r>
    </w:p>
    <w:p w14:paraId="04BAE481"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Cilj/svrha ove jedinice ishoda učenja jest objasniti etape nastanka i povijesti Crkve te značenje Crkve za vjeru i život kršćana. </w:t>
      </w:r>
    </w:p>
    <w:p w14:paraId="10DCE243"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Ishodi učenja ove jedinice su sljedeći: </w:t>
      </w:r>
    </w:p>
    <w:p w14:paraId="04E0DD11"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a. otkriti povijesne početke i strukturiranje Crkve; </w:t>
      </w:r>
    </w:p>
    <w:p w14:paraId="418D758C"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b. objasniti važnost Crkve za kršćansku vjeru i život; </w:t>
      </w:r>
    </w:p>
    <w:p w14:paraId="6AE34151"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c. razmotriti značenje Blažene Djevice Marije kao uzora vjere; </w:t>
      </w:r>
    </w:p>
    <w:p w14:paraId="2B4DA8E1"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d. iskazati odnos sakramenata kršćanske inicijacije i pripadnosti Crkvi; </w:t>
      </w:r>
    </w:p>
    <w:p w14:paraId="5D547B4E"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e. navesti temeljne odrednice susreta Crkve s antičkim svijetom; </w:t>
      </w:r>
    </w:p>
    <w:p w14:paraId="0D0B48B0"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f. analizirati život i djelovanje Crkve u srednjem vijeku;</w:t>
      </w:r>
    </w:p>
    <w:p w14:paraId="04F04A41"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g. opisati krize i obnove Crkve u novom vijek: </w:t>
      </w:r>
    </w:p>
    <w:p w14:paraId="115D4994"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h. ustanoviti zadaće Crkve u suvremenom svijetu; </w:t>
      </w:r>
    </w:p>
    <w:p w14:paraId="42DC5B74"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i. primijeniti načela ekumenizma. </w:t>
      </w:r>
    </w:p>
    <w:p w14:paraId="1AAD3CD2" w14:textId="77777777" w:rsidR="004C68ED" w:rsidRPr="00654FF0" w:rsidRDefault="004C68ED" w:rsidP="004C68ED">
      <w:pPr>
        <w:spacing w:after="160" w:line="259" w:lineRule="auto"/>
        <w:jc w:val="both"/>
        <w:rPr>
          <w:rFonts w:eastAsiaTheme="minorHAnsi"/>
          <w:szCs w:val="22"/>
          <w:lang w:val="hr-HR"/>
        </w:rPr>
      </w:pPr>
    </w:p>
    <w:p w14:paraId="0303094D"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4. Kršćanska antropologija </w:t>
      </w:r>
    </w:p>
    <w:p w14:paraId="26888D9D"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Cilj/svrha ove jedinice ishoda učenja jest upoznati vlastitosti kršćanskoga poimanja čovjeka u usporedbi s drugim antropologijama i u odnosu prema osobnom životu. </w:t>
      </w:r>
    </w:p>
    <w:p w14:paraId="5FAD942E"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Ishodi učenja ove jedinice su sljedeći: </w:t>
      </w:r>
    </w:p>
    <w:p w14:paraId="211A98E1"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a. ustanoviti posljedice različitih poimanja čovjeka za konkretni život; </w:t>
      </w:r>
    </w:p>
    <w:p w14:paraId="1467C65C"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b. povezati obilježja zrele osobnosti i izbor životnih vrijednosti; </w:t>
      </w:r>
    </w:p>
    <w:p w14:paraId="6C3169FF"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c. otkriti temelje ljudskoga dostojanstva u čovjekovoj stvorenosti na sliku Božju; </w:t>
      </w:r>
    </w:p>
    <w:p w14:paraId="3EBC4CC7"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d. prepoznati u Isusu Kristu ideal ostvarenoga čovještva; </w:t>
      </w:r>
    </w:p>
    <w:p w14:paraId="58DA52EC"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e. objasniti kršćansko poimanje slobode; </w:t>
      </w:r>
    </w:p>
    <w:p w14:paraId="4AABFF66"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f. usporediti općeljudske i kršćanske vrjednote. </w:t>
      </w:r>
    </w:p>
    <w:p w14:paraId="4371D9D3"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 </w:t>
      </w:r>
    </w:p>
    <w:p w14:paraId="01BE5177"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5. Kršćansko razumijevanje morala </w:t>
      </w:r>
    </w:p>
    <w:p w14:paraId="7D480596"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Cilj/svrha ove jedinice ishoda učenja jest upoznati temelje i načela kršćanskoga morala te ih primijeniti na područje odnosa prema Bogu, istini, životu, obitelji i ljudskom radu. </w:t>
      </w:r>
    </w:p>
    <w:p w14:paraId="4F0B5703"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Ishodi učenja ove jedinice su sljedeći: </w:t>
      </w:r>
    </w:p>
    <w:p w14:paraId="0115E0E4"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a. objasniti značenje savjesti kao kriterija razlučivanja dobra i zla; </w:t>
      </w:r>
    </w:p>
    <w:p w14:paraId="3F61334A"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b. razmotriti odnos vjere i morala u Svetom pismu; </w:t>
      </w:r>
    </w:p>
    <w:p w14:paraId="0EF97B06"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c. ustanoviti odnos evanđeoskoga zakona ljubavi i kršćanskoga djelovanja; </w:t>
      </w:r>
    </w:p>
    <w:p w14:paraId="13F14BA8"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d. povezati vjeru i ljubav prema Bogu s njihovim konkretnim izrazima; </w:t>
      </w:r>
    </w:p>
    <w:p w14:paraId="2AF02188"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e. navesti odrednice kršćanskoga poimanja obitelji; </w:t>
      </w:r>
    </w:p>
    <w:p w14:paraId="59432C68"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lastRenderedPageBreak/>
        <w:t xml:space="preserve">f. protumačiti kršćanski stav prema životu i njegovoj zaštiti; </w:t>
      </w:r>
    </w:p>
    <w:p w14:paraId="010B6EFF"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g. uspostaviti odnos između spoznaje Boga kao istine i života u istini; </w:t>
      </w:r>
    </w:p>
    <w:p w14:paraId="2EADDE9E"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h. izložiti temeljne odrednice kršćanskoga pogleda na ljudski rad; </w:t>
      </w:r>
    </w:p>
    <w:p w14:paraId="5F420CCB"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i. opisati doprinos kršćanske vjere zalaganju za mir u svijetu. </w:t>
      </w:r>
    </w:p>
    <w:p w14:paraId="03F1B256"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6. Kršćanska vjera u suvremenom svijetu </w:t>
      </w:r>
    </w:p>
    <w:p w14:paraId="6A533C4B"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Cilj/svrha ove jedinice ishoda učenja jest upoznati različite izazove suvremenoga svijeta koji potiču na novo promišljanje kršćanske vjere, putove dijaloga s drugim religijama i znanostima te doprinos kršćanstva rješavanju globalnih problema. </w:t>
      </w:r>
    </w:p>
    <w:p w14:paraId="163D0C26"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Ishodi učenja ove jedinice su sljedeći:</w:t>
      </w:r>
    </w:p>
    <w:p w14:paraId="3F07CDCB"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a. prepoznati promjene odnosa prema religiji i kršćanstvu u suvremenom svijetu; </w:t>
      </w:r>
    </w:p>
    <w:p w14:paraId="296EC33B"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b. razlučiti obilježja zrele i prosvijećene od fanatične i manipulativne religioznosti;</w:t>
      </w:r>
    </w:p>
    <w:p w14:paraId="19448A26"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c. ustanoviti specifične razlike između kršćanstva i drugih religija; </w:t>
      </w:r>
    </w:p>
    <w:p w14:paraId="757493DE"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d. primijeniti Kristov put osmišljavanja i prevladavanja patnje na događaje u osobnom životu i svijetu;</w:t>
      </w:r>
    </w:p>
    <w:p w14:paraId="1459911B"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e. razlikovati vjernički i prirodoznanstveni pogled na stvarnost svijeta i čovjeka;</w:t>
      </w:r>
    </w:p>
    <w:p w14:paraId="4B206A30"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f. objasniti komplementarnost vjerničkoga i znanstvenoga pristupa stvarnosti;</w:t>
      </w:r>
    </w:p>
    <w:p w14:paraId="359681D0"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g. otkriti mogućnosti suradnje i posebnoga doprinosa kršćanske vjere rješavanju globalnih problema: ekologije, mira u svijetu, etičkih i bioetičkih pitanja.</w:t>
      </w:r>
    </w:p>
    <w:p w14:paraId="69FEE240" w14:textId="77777777" w:rsidR="004C68ED" w:rsidRPr="00654FF0" w:rsidRDefault="004C68ED" w:rsidP="004C68ED">
      <w:pPr>
        <w:spacing w:after="160" w:line="259" w:lineRule="auto"/>
        <w:jc w:val="both"/>
        <w:rPr>
          <w:rFonts w:eastAsiaTheme="minorHAnsi"/>
          <w:szCs w:val="22"/>
          <w:lang w:val="hr-HR"/>
        </w:rPr>
      </w:pPr>
      <w:r w:rsidRPr="00654FF0">
        <w:rPr>
          <w:rFonts w:eastAsiaTheme="minorHAnsi"/>
          <w:szCs w:val="22"/>
          <w:lang w:val="hr-HR"/>
        </w:rPr>
        <w:t xml:space="preserve">Struktura Plana i programa i postulati za vjeronaučnu nastavu Katoličkoga vjeronauka u trogodišnjim srednjim strukovnim školama pokazuje svoju integriranost u općeobrazovni kurikulum trogodišnjega srednjoškolskog strukovnog obrazovanja prihvaćajući novu strukturu i terminologiju, ali i unoseći bogatstvo svoga dosadašnjega ciljno-sadržajnoga i didaktičko-metodičkog iskustva. Na razini odgojno-obrazovnih ishoda i sadržaja Plan i program vjeronauka u trogodišnjim srednjim školama preuzima okosnicu Plana i programa za četverogodišnje srednje škole, ali pritom nastoji elementarizirati, tj. usredotočiti se na važne ishodišno-sadržajne elemente i strukture učenja u srednjoškolskom vjeronauku. </w:t>
      </w:r>
    </w:p>
    <w:p w14:paraId="458CC9A2" w14:textId="77777777" w:rsidR="00D710BC" w:rsidRPr="00B62E3C" w:rsidRDefault="00D710BC" w:rsidP="00D710BC">
      <w:pPr>
        <w:tabs>
          <w:tab w:val="left" w:pos="3576"/>
        </w:tabs>
        <w:rPr>
          <w:szCs w:val="22"/>
          <w:lang w:val="hr-HR"/>
        </w:rPr>
      </w:pPr>
    </w:p>
    <w:p w14:paraId="45202C49" w14:textId="77777777" w:rsidR="00D710BC" w:rsidRPr="00B62E3C" w:rsidRDefault="00D710BC" w:rsidP="00D710BC">
      <w:pPr>
        <w:tabs>
          <w:tab w:val="left" w:pos="3576"/>
        </w:tabs>
        <w:rPr>
          <w:szCs w:val="22"/>
          <w:lang w:val="hr-HR"/>
        </w:rPr>
      </w:pPr>
    </w:p>
    <w:p w14:paraId="48DCF57D"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t>I. tematska cjelina: U POTRAZI ZA SMISLOM ŽIVOTA</w:t>
      </w:r>
    </w:p>
    <w:p w14:paraId="5FC28B62" w14:textId="77777777" w:rsidR="00BD2B7F" w:rsidRPr="00B62E3C" w:rsidRDefault="00BD2B7F" w:rsidP="00BD2B7F">
      <w:pPr>
        <w:widowControl w:val="0"/>
        <w:autoSpaceDE w:val="0"/>
        <w:autoSpaceDN w:val="0"/>
        <w:adjustRightInd w:val="0"/>
        <w:jc w:val="both"/>
        <w:rPr>
          <w:b/>
          <w:szCs w:val="22"/>
          <w:lang w:val="hr-HR" w:eastAsia="hr-BA"/>
        </w:rPr>
      </w:pPr>
      <w:r w:rsidRPr="00B62E3C">
        <w:rPr>
          <w:b/>
          <w:szCs w:val="22"/>
          <w:lang w:val="hr-HR" w:eastAsia="hr-BA"/>
        </w:rPr>
        <w:t>Nastavne teme</w:t>
      </w:r>
    </w:p>
    <w:p w14:paraId="456A19AD"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t>1. U vrtlogu svijeta i života</w:t>
      </w:r>
    </w:p>
    <w:p w14:paraId="1267CAFB"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Pitanja mladih u vrijeme odrastanja.</w:t>
      </w:r>
    </w:p>
    <w:p w14:paraId="32E2BD73"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Zašto uopće nešto postoji?</w:t>
      </w:r>
    </w:p>
    <w:p w14:paraId="3F8ABC72"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Odakle dolazimo?</w:t>
      </w:r>
    </w:p>
    <w:p w14:paraId="486C28D2"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Kamo idemo?</w:t>
      </w:r>
    </w:p>
    <w:p w14:paraId="7866DE19"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Koja je budućnost svemira, svijeta, čovjeka?</w:t>
      </w:r>
    </w:p>
    <w:p w14:paraId="1D634ECF"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Ključni pojmovi:</w:t>
      </w:r>
      <w:r w:rsidRPr="00B62E3C">
        <w:rPr>
          <w:bCs/>
          <w:szCs w:val="22"/>
          <w:lang w:val="hr-HR" w:eastAsia="hr-BA"/>
        </w:rPr>
        <w:t xml:space="preserve"> tajna postojanja, misterij čovjeka, temeljna pitanja, budućnost čovjeka, budućnost svijeta.</w:t>
      </w:r>
    </w:p>
    <w:p w14:paraId="05D31A11" w14:textId="77777777" w:rsidR="00BD2B7F" w:rsidRPr="00B62E3C" w:rsidRDefault="00BD2B7F" w:rsidP="00BD2B7F">
      <w:pPr>
        <w:widowControl w:val="0"/>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poznavati neka važna životna pitanja i njihovu životnu važnost; razumjeti temeljne odgovore na pitanja: Odakle smo? Kamo idemo? Koja je budućnost svemira, svijeta i čovjeka?; spremnost prihvaćanja vlastitoga mjesta u svijetu i otvorenost trajnom traženju odgovora i uporišta na temeljna pitanja smisla života.</w:t>
      </w:r>
    </w:p>
    <w:p w14:paraId="0E9BC0DE"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Prijedlozi za metodičku obradbu:</w:t>
      </w:r>
      <w:r w:rsidRPr="00B62E3C">
        <w:rPr>
          <w:szCs w:val="22"/>
          <w:lang w:val="hr-HR" w:eastAsia="hr-BA"/>
        </w:rPr>
        <w:t xml:space="preserve"> tko smo, odakle dolazimo, kamo idemo? (usp. U. De Vanna, </w:t>
      </w:r>
      <w:r w:rsidRPr="00B62E3C">
        <w:rPr>
          <w:i/>
          <w:iCs/>
          <w:szCs w:val="22"/>
          <w:lang w:val="hr-HR" w:eastAsia="hr-BA"/>
        </w:rPr>
        <w:t>S adolescentima</w:t>
      </w:r>
      <w:r w:rsidRPr="00B62E3C">
        <w:rPr>
          <w:szCs w:val="22"/>
          <w:lang w:val="hr-HR" w:eastAsia="hr-BA"/>
        </w:rPr>
        <w:t>, str. 128-129.); kritički analizirati i interpretirati književne tekstove životno-problemske tematike i voditi razgovor o dobivenim rezultatima; odgovoriti na pitanje: Imam li ja budućnost? Pismeno izreći iskustva vezana uz pitanje smisla, odnosno uz granične situacije ljudskog života.</w:t>
      </w:r>
    </w:p>
    <w:p w14:paraId="0842AB17" w14:textId="77777777" w:rsidR="00BD2B7F" w:rsidRPr="00B62E3C" w:rsidRDefault="00BD2B7F" w:rsidP="00BD2B7F">
      <w:pPr>
        <w:widowControl w:val="0"/>
        <w:autoSpaceDE w:val="0"/>
        <w:autoSpaceDN w:val="0"/>
        <w:adjustRightInd w:val="0"/>
        <w:jc w:val="both"/>
        <w:rPr>
          <w:szCs w:val="22"/>
          <w:lang w:val="hr-HR" w:eastAsia="hr-BA"/>
        </w:rPr>
      </w:pPr>
    </w:p>
    <w:p w14:paraId="00AA4BCE"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t>2. Upoznaj samoga sebe – Vlastitosti ljudske osobe</w:t>
      </w:r>
    </w:p>
    <w:p w14:paraId="202AC507"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Ja sam jedinstvena osoba.</w:t>
      </w:r>
    </w:p>
    <w:p w14:paraId="23D550F2"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Moju originalnost Netko je projektirao.</w:t>
      </w:r>
    </w:p>
    <w:p w14:paraId="498F2A1E" w14:textId="77777777" w:rsidR="00BD2B7F" w:rsidRPr="00B62E3C" w:rsidRDefault="00BD2B7F" w:rsidP="00BD2B7F">
      <w:pPr>
        <w:widowControl w:val="0"/>
        <w:autoSpaceDE w:val="0"/>
        <w:autoSpaceDN w:val="0"/>
        <w:adjustRightInd w:val="0"/>
        <w:ind w:firstLine="720"/>
        <w:jc w:val="both"/>
        <w:rPr>
          <w:szCs w:val="22"/>
          <w:lang w:val="hr-HR" w:eastAsia="hr-BA"/>
        </w:rPr>
      </w:pPr>
      <w:r w:rsidRPr="00B62E3C">
        <w:rPr>
          <w:szCs w:val="22"/>
          <w:lang w:val="hr-HR" w:eastAsia="hr-BA"/>
        </w:rPr>
        <w:t>- Upoznati i prihvatiti samoga sebe.</w:t>
      </w:r>
    </w:p>
    <w:p w14:paraId="144FAD0F" w14:textId="77777777" w:rsidR="00BD2B7F" w:rsidRPr="00B62E3C" w:rsidRDefault="00BD2B7F" w:rsidP="00BD2B7F">
      <w:pPr>
        <w:widowControl w:val="0"/>
        <w:autoSpaceDE w:val="0"/>
        <w:autoSpaceDN w:val="0"/>
        <w:adjustRightInd w:val="0"/>
        <w:ind w:firstLine="720"/>
        <w:jc w:val="both"/>
        <w:rPr>
          <w:szCs w:val="22"/>
          <w:lang w:val="hr-HR" w:eastAsia="hr-BA"/>
        </w:rPr>
      </w:pPr>
      <w:r w:rsidRPr="00B62E3C">
        <w:rPr>
          <w:szCs w:val="22"/>
          <w:lang w:val="hr-HR" w:eastAsia="hr-BA"/>
        </w:rPr>
        <w:t>- Znati da sam ljubljen/a kao temelj povjerenja u život.</w:t>
      </w:r>
    </w:p>
    <w:p w14:paraId="4FAEE6AC" w14:textId="77777777" w:rsidR="00BD2B7F" w:rsidRPr="00B62E3C" w:rsidRDefault="00BD2B7F" w:rsidP="00BD2B7F">
      <w:pPr>
        <w:widowControl w:val="0"/>
        <w:autoSpaceDE w:val="0"/>
        <w:autoSpaceDN w:val="0"/>
        <w:adjustRightInd w:val="0"/>
        <w:ind w:firstLine="720"/>
        <w:jc w:val="both"/>
        <w:rPr>
          <w:szCs w:val="22"/>
          <w:lang w:val="hr-HR" w:eastAsia="hr-BA"/>
        </w:rPr>
      </w:pPr>
      <w:r w:rsidRPr="00B62E3C">
        <w:rPr>
          <w:szCs w:val="22"/>
          <w:lang w:val="hr-HR" w:eastAsia="hr-BA"/>
        </w:rPr>
        <w:t>- Trebamo ljubav i priznanje.</w:t>
      </w:r>
    </w:p>
    <w:p w14:paraId="03D4469B"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szCs w:val="22"/>
          <w:lang w:val="hr-HR" w:eastAsia="hr-BA"/>
        </w:rPr>
        <w:lastRenderedPageBreak/>
        <w:tab/>
        <w:t>- Samopoštovanje i zahvalnost.</w:t>
      </w:r>
    </w:p>
    <w:p w14:paraId="01A54DED"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i/>
          <w:szCs w:val="22"/>
          <w:lang w:val="hr-HR" w:eastAsia="hr-BA"/>
        </w:rPr>
        <w:t>Ključni pojmovi:</w:t>
      </w:r>
      <w:r w:rsidRPr="00B62E3C">
        <w:rPr>
          <w:bCs/>
          <w:szCs w:val="22"/>
          <w:lang w:val="hr-HR" w:eastAsia="hr-BA"/>
        </w:rPr>
        <w:t xml:space="preserve"> osobnost, ljudska osoba, jedinstvenost ljudske osobe, samopoštovanje,</w:t>
      </w:r>
      <w:r w:rsidRPr="00B62E3C">
        <w:rPr>
          <w:b/>
          <w:bCs/>
          <w:szCs w:val="22"/>
          <w:lang w:val="hr-HR" w:eastAsia="hr-BA"/>
        </w:rPr>
        <w:t xml:space="preserve"> </w:t>
      </w:r>
      <w:r w:rsidRPr="00B62E3C">
        <w:rPr>
          <w:bCs/>
          <w:szCs w:val="22"/>
          <w:lang w:val="hr-HR" w:eastAsia="hr-BA"/>
        </w:rPr>
        <w:t>ljubiti i biti ljubljen.</w:t>
      </w:r>
    </w:p>
    <w:p w14:paraId="3DAB379E"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navesti važna obilježja ljudske osobnosti; otkriti jedinstvenost i originalnost svake ljudske osobe; razumjeti vlastite sposobnosti razmišljanja, doživljavanja i odlučivanja; prihvatiti sebe kao jedinstvenu osobu pozvanu na zajedništvo i suradnju s drugim osobama. </w:t>
      </w:r>
    </w:p>
    <w:p w14:paraId="6C817CEB"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Prijedlozi za metodičku obradbu:</w:t>
      </w:r>
      <w:r w:rsidRPr="00B62E3C">
        <w:rPr>
          <w:szCs w:val="22"/>
          <w:lang w:val="hr-HR" w:eastAsia="hr-BA"/>
        </w:rPr>
        <w:t xml:space="preserve"> glazbeno-egzistencijalna igra upoznavanja; intervju partnera; napisati vlastiti portret na temu: Čovjek je jedino biće koje može reći "ja"; fotogovorom pospješiti upoznavanje sebe i drugih (simbolička fotografija) te voditi razgovor na temu prepoznavanja različitih karakternih osobina; pisanje kratkih razmišljanja na temelju aforizama ili nekih epiteta koja mi se najčešće pridijevaju; izrada kataloga poželjnih karakternih i ljudskih osobina i opredjeljenja koji mi mogu pomoći u prihvaćanja sebe sama kao i uzajamnog poštovanja, zahvalnosti i priznanja drugih ljudi.  </w:t>
      </w:r>
    </w:p>
    <w:p w14:paraId="3EA2247B" w14:textId="77777777" w:rsidR="00BD2B7F" w:rsidRPr="00B62E3C" w:rsidRDefault="00BD2B7F" w:rsidP="00BD2B7F">
      <w:pPr>
        <w:widowControl w:val="0"/>
        <w:tabs>
          <w:tab w:val="left" w:pos="0"/>
        </w:tabs>
        <w:autoSpaceDE w:val="0"/>
        <w:autoSpaceDN w:val="0"/>
        <w:adjustRightInd w:val="0"/>
        <w:jc w:val="both"/>
        <w:rPr>
          <w:szCs w:val="22"/>
          <w:lang w:val="hr-HR" w:eastAsia="hr-BA"/>
        </w:rPr>
      </w:pPr>
    </w:p>
    <w:p w14:paraId="6D5E45BE"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szCs w:val="22"/>
          <w:lang w:val="hr-HR" w:eastAsia="hr-BA"/>
        </w:rPr>
        <w:tab/>
      </w:r>
    </w:p>
    <w:p w14:paraId="54A679AA" w14:textId="77777777" w:rsidR="00BD2B7F" w:rsidRPr="00B62E3C" w:rsidRDefault="00BD2B7F" w:rsidP="00BD2B7F">
      <w:pPr>
        <w:widowControl w:val="0"/>
        <w:autoSpaceDE w:val="0"/>
        <w:autoSpaceDN w:val="0"/>
        <w:adjustRightInd w:val="0"/>
        <w:jc w:val="both"/>
        <w:rPr>
          <w:b/>
          <w:bCs/>
          <w:szCs w:val="22"/>
          <w:lang w:val="hr-HR" w:eastAsia="hr-BA"/>
        </w:rPr>
      </w:pPr>
      <w:r w:rsidRPr="00B62E3C">
        <w:rPr>
          <w:b/>
          <w:bCs/>
          <w:szCs w:val="22"/>
          <w:lang w:val="hr-HR" w:eastAsia="hr-BA"/>
        </w:rPr>
        <w:t>3. Smisao i besmisao života</w:t>
      </w:r>
    </w:p>
    <w:p w14:paraId="1196617A" w14:textId="77777777" w:rsidR="00BD2B7F" w:rsidRPr="00B62E3C" w:rsidRDefault="00BD2B7F" w:rsidP="00BD2B7F">
      <w:pPr>
        <w:widowControl w:val="0"/>
        <w:autoSpaceDE w:val="0"/>
        <w:autoSpaceDN w:val="0"/>
        <w:adjustRightInd w:val="0"/>
        <w:ind w:firstLine="720"/>
        <w:jc w:val="both"/>
        <w:rPr>
          <w:szCs w:val="22"/>
          <w:lang w:val="hr-HR" w:eastAsia="hr-BA"/>
        </w:rPr>
      </w:pPr>
      <w:r w:rsidRPr="00B62E3C">
        <w:rPr>
          <w:szCs w:val="22"/>
          <w:lang w:val="hr-HR" w:eastAsia="hr-BA"/>
        </w:rPr>
        <w:t>- Iskustvo životnog smisla (iskustvo radosti, sreće, uspjeha, ispunjenog života).</w:t>
      </w:r>
    </w:p>
    <w:p w14:paraId="51263C51" w14:textId="77777777" w:rsidR="00BD2B7F" w:rsidRPr="00B62E3C" w:rsidRDefault="00BD2B7F" w:rsidP="00BD2B7F">
      <w:pPr>
        <w:widowControl w:val="0"/>
        <w:autoSpaceDE w:val="0"/>
        <w:autoSpaceDN w:val="0"/>
        <w:adjustRightInd w:val="0"/>
        <w:ind w:left="720"/>
        <w:jc w:val="both"/>
        <w:rPr>
          <w:szCs w:val="22"/>
          <w:lang w:val="hr-HR" w:eastAsia="hr-BA"/>
        </w:rPr>
      </w:pPr>
      <w:r w:rsidRPr="00B62E3C">
        <w:rPr>
          <w:szCs w:val="22"/>
          <w:lang w:val="hr-HR" w:eastAsia="hr-BA"/>
        </w:rPr>
        <w:t>- Iskustvo besmisla života - čovjekova potreba za smislom i ugroženost smisla u  iskustvima čovjekovih granica (bolest, nesreća, nepravda, trpljenje, smrt...).</w:t>
      </w:r>
    </w:p>
    <w:p w14:paraId="42E4D5B4"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Što ljudskom životu daje smisao, a što ga čini besmislenim?</w:t>
      </w:r>
    </w:p>
    <w:p w14:paraId="5FE731E8"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Ključni pojmovi:</w:t>
      </w:r>
      <w:r w:rsidRPr="00B62E3C">
        <w:rPr>
          <w:bCs/>
          <w:szCs w:val="22"/>
          <w:lang w:val="hr-HR" w:eastAsia="hr-BA"/>
        </w:rPr>
        <w:t xml:space="preserve"> smisao i besmisao života, iskustvo patnje i sreće, granična pitanja smisla, svjetonazor.</w:t>
      </w:r>
    </w:p>
    <w:p w14:paraId="4372711D" w14:textId="77777777" w:rsidR="00BD2B7F" w:rsidRPr="00B62E3C" w:rsidRDefault="00BD2B7F" w:rsidP="00BD2B7F">
      <w:pPr>
        <w:widowControl w:val="0"/>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razumjeti povezanost svagdanjeg života s pitanjem smisla života; prepoznati kriterije na temelju kojih život izgleda smislenim ili besmislenim; opisati tumačenja različitih znanosti (filozofije, psihologije, medicine) i svjetonazora o patnji i smislu života; otkriti važnost osobnog napora u traženju životnog smisla, nade i optimizma.  </w:t>
      </w:r>
    </w:p>
    <w:p w14:paraId="186A4B97"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 xml:space="preserve">Prijedlozi za metodičku obradbu: </w:t>
      </w:r>
      <w:r w:rsidRPr="00B62E3C">
        <w:rPr>
          <w:szCs w:val="22"/>
          <w:lang w:val="hr-HR" w:eastAsia="hr-BA"/>
        </w:rPr>
        <w:t xml:space="preserve">prikazati kratki filmski isječak ili dijapozitive (npr. "Zašto umrijeti u dvadesetoj?" ili "Smisao postojanja – odnos s drugima") s vođenim razgovorom i prosudbom uočenih mogućnosti primjene na život; </w:t>
      </w:r>
      <w:r w:rsidRPr="00B62E3C">
        <w:rPr>
          <w:bCs/>
          <w:szCs w:val="22"/>
          <w:lang w:val="hr-HR" w:eastAsia="hr-BA"/>
        </w:rPr>
        <w:t xml:space="preserve">stvaranje problemske situacije i diskusija na temu smisla i besmisla života s pitanjima bolesti i trpljenja, zdravlja i sreće; kritičko čitanje tekstova, razmišljanja i poruka o smislu života; </w:t>
      </w:r>
      <w:r w:rsidRPr="00B62E3C">
        <w:rPr>
          <w:szCs w:val="22"/>
          <w:lang w:val="hr-HR" w:eastAsia="hr-BA"/>
        </w:rPr>
        <w:t>oblikovati ljestvicu vrednota.</w:t>
      </w:r>
    </w:p>
    <w:p w14:paraId="40E2A278" w14:textId="77777777" w:rsidR="00BD2B7F" w:rsidRPr="00B62E3C" w:rsidRDefault="00BD2B7F" w:rsidP="00BD2B7F">
      <w:pPr>
        <w:widowControl w:val="0"/>
        <w:autoSpaceDE w:val="0"/>
        <w:autoSpaceDN w:val="0"/>
        <w:adjustRightInd w:val="0"/>
        <w:jc w:val="both"/>
        <w:rPr>
          <w:b/>
          <w:bCs/>
          <w:szCs w:val="22"/>
          <w:lang w:val="hr-HR" w:eastAsia="hr-BA"/>
        </w:rPr>
      </w:pPr>
    </w:p>
    <w:p w14:paraId="517F9B6D" w14:textId="77777777" w:rsidR="00BD2B7F" w:rsidRPr="00B62E3C" w:rsidRDefault="00BD2B7F" w:rsidP="00BD2B7F">
      <w:pPr>
        <w:widowControl w:val="0"/>
        <w:autoSpaceDE w:val="0"/>
        <w:autoSpaceDN w:val="0"/>
        <w:adjustRightInd w:val="0"/>
        <w:jc w:val="both"/>
        <w:rPr>
          <w:b/>
          <w:szCs w:val="22"/>
          <w:lang w:val="hr-HR" w:eastAsia="hr-BA"/>
        </w:rPr>
      </w:pPr>
      <w:r w:rsidRPr="00B62E3C">
        <w:rPr>
          <w:b/>
          <w:bCs/>
          <w:szCs w:val="22"/>
          <w:lang w:val="hr-HR" w:eastAsia="hr-BA"/>
        </w:rPr>
        <w:t>4.</w:t>
      </w:r>
      <w:r w:rsidRPr="00B62E3C">
        <w:rPr>
          <w:b/>
          <w:szCs w:val="22"/>
          <w:lang w:val="hr-HR" w:eastAsia="hr-BA"/>
        </w:rPr>
        <w:t xml:space="preserve"> Kršćanska vjera kao odgovor smisla</w:t>
      </w:r>
    </w:p>
    <w:p w14:paraId="277A8987" w14:textId="77777777" w:rsidR="00BD2B7F" w:rsidRPr="00B62E3C" w:rsidRDefault="00BD2B7F" w:rsidP="00BD2B7F">
      <w:pPr>
        <w:widowControl w:val="0"/>
        <w:autoSpaceDE w:val="0"/>
        <w:autoSpaceDN w:val="0"/>
        <w:adjustRightInd w:val="0"/>
        <w:ind w:firstLine="720"/>
        <w:jc w:val="both"/>
        <w:rPr>
          <w:szCs w:val="22"/>
          <w:lang w:val="hr-HR" w:eastAsia="hr-BA"/>
        </w:rPr>
      </w:pPr>
      <w:r w:rsidRPr="00B62E3C">
        <w:rPr>
          <w:szCs w:val="22"/>
          <w:lang w:val="hr-HR" w:eastAsia="hr-BA"/>
        </w:rPr>
        <w:t xml:space="preserve">- Razlikovanje između trenutačnoga smisla (ugodno iskustvo u svakodnevici),     </w:t>
      </w:r>
    </w:p>
    <w:p w14:paraId="22FACD39" w14:textId="77777777" w:rsidR="00BD2B7F" w:rsidRPr="00B62E3C" w:rsidRDefault="00BD2B7F" w:rsidP="00BD2B7F">
      <w:pPr>
        <w:widowControl w:val="0"/>
        <w:autoSpaceDE w:val="0"/>
        <w:autoSpaceDN w:val="0"/>
        <w:adjustRightInd w:val="0"/>
        <w:jc w:val="both"/>
        <w:rPr>
          <w:szCs w:val="22"/>
          <w:lang w:val="hr-HR" w:eastAsia="hr-BA"/>
        </w:rPr>
      </w:pPr>
      <w:r w:rsidRPr="00B62E3C">
        <w:rPr>
          <w:szCs w:val="22"/>
          <w:lang w:val="hr-HR" w:eastAsia="hr-BA"/>
        </w:rPr>
        <w:t xml:space="preserve"> </w:t>
      </w:r>
      <w:r w:rsidRPr="00B62E3C">
        <w:rPr>
          <w:szCs w:val="22"/>
          <w:lang w:val="hr-HR" w:eastAsia="hr-BA"/>
        </w:rPr>
        <w:tab/>
        <w:t xml:space="preserve"> djelomičnoga smisla (prijateljstvo, angažman) i općeg smisla.</w:t>
      </w:r>
    </w:p>
    <w:p w14:paraId="0A9FBAA2" w14:textId="77777777" w:rsidR="00BD2B7F" w:rsidRPr="00B62E3C" w:rsidRDefault="00BD2B7F" w:rsidP="00BD2B7F">
      <w:pPr>
        <w:widowControl w:val="0"/>
        <w:autoSpaceDE w:val="0"/>
        <w:autoSpaceDN w:val="0"/>
        <w:adjustRightInd w:val="0"/>
        <w:ind w:firstLine="720"/>
        <w:jc w:val="both"/>
        <w:rPr>
          <w:szCs w:val="22"/>
          <w:lang w:val="hr-HR" w:eastAsia="hr-BA"/>
        </w:rPr>
      </w:pPr>
      <w:r w:rsidRPr="00B62E3C">
        <w:rPr>
          <w:szCs w:val="22"/>
          <w:lang w:val="hr-HR" w:eastAsia="hr-BA"/>
        </w:rPr>
        <w:t>- Bog kao pretpostavka sveopćeg smisla: smisao i za "besmisleni" život.</w:t>
      </w:r>
    </w:p>
    <w:p w14:paraId="2CC791CC" w14:textId="77777777" w:rsidR="00BD2B7F" w:rsidRPr="00B62E3C" w:rsidRDefault="00BD2B7F" w:rsidP="00BD2B7F">
      <w:pPr>
        <w:widowControl w:val="0"/>
        <w:autoSpaceDE w:val="0"/>
        <w:autoSpaceDN w:val="0"/>
        <w:adjustRightInd w:val="0"/>
        <w:ind w:firstLine="720"/>
        <w:jc w:val="both"/>
        <w:rPr>
          <w:szCs w:val="22"/>
          <w:lang w:val="hr-HR" w:eastAsia="hr-BA"/>
        </w:rPr>
      </w:pPr>
      <w:r w:rsidRPr="00B62E3C">
        <w:rPr>
          <w:szCs w:val="22"/>
          <w:lang w:val="hr-HR" w:eastAsia="hr-BA"/>
        </w:rPr>
        <w:t>- Zajednica kao put do iskustva smisla.</w:t>
      </w:r>
    </w:p>
    <w:p w14:paraId="7F311ABE" w14:textId="77777777" w:rsidR="00BD2B7F" w:rsidRPr="00B62E3C" w:rsidRDefault="00BD2B7F" w:rsidP="00BD2B7F">
      <w:pPr>
        <w:widowControl w:val="0"/>
        <w:tabs>
          <w:tab w:val="left" w:pos="720"/>
        </w:tabs>
        <w:autoSpaceDE w:val="0"/>
        <w:autoSpaceDN w:val="0"/>
        <w:adjustRightInd w:val="0"/>
        <w:ind w:left="720"/>
        <w:jc w:val="both"/>
        <w:rPr>
          <w:szCs w:val="22"/>
          <w:lang w:val="hr-HR" w:eastAsia="hr-BA"/>
        </w:rPr>
      </w:pPr>
      <w:r w:rsidRPr="00B62E3C">
        <w:rPr>
          <w:szCs w:val="22"/>
          <w:lang w:val="hr-HR" w:eastAsia="hr-BA"/>
        </w:rPr>
        <w:t>- Povezanost pitanja smisla života i smrti (različite interpretacije: smrt kao kraj života;  reinkarnacija; uskrsnuće i život vječni; kršćanska nada onkraj smrti).</w:t>
      </w:r>
    </w:p>
    <w:p w14:paraId="19DBF0D9"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Ključni pojmovi:</w:t>
      </w:r>
      <w:r w:rsidRPr="00B62E3C">
        <w:rPr>
          <w:bCs/>
          <w:szCs w:val="22"/>
          <w:lang w:val="hr-HR" w:eastAsia="hr-BA"/>
        </w:rPr>
        <w:t xml:space="preserve"> trenutačni i opći smisao, Bog – smisao života, smrt, reinkarnacija, kršćanska nada, uskrsnuće i život vječni. </w:t>
      </w:r>
    </w:p>
    <w:p w14:paraId="25B37832" w14:textId="77777777" w:rsidR="00BD2B7F" w:rsidRPr="00B62E3C" w:rsidRDefault="00BD2B7F" w:rsidP="00BD2B7F">
      <w:pPr>
        <w:widowControl w:val="0"/>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razlikovati trenutačni, partikularni i univerzalni smisao; prepoznati povezanost između pitanja o smislu i pitanja o Bogu; poznavati različite poglede i odgovore na pitanje smrti radi ispravne spoznaje o čovjekovoj besmrtnosti.</w:t>
      </w:r>
    </w:p>
    <w:p w14:paraId="7116D4F4" w14:textId="77777777" w:rsidR="00BD2B7F" w:rsidRPr="00B62E3C" w:rsidRDefault="00BD2B7F" w:rsidP="00BD2B7F">
      <w:pPr>
        <w:widowControl w:val="0"/>
        <w:autoSpaceDE w:val="0"/>
        <w:autoSpaceDN w:val="0"/>
        <w:adjustRightInd w:val="0"/>
        <w:jc w:val="both"/>
        <w:rPr>
          <w:szCs w:val="22"/>
          <w:lang w:val="hr-HR" w:eastAsia="hr-BA"/>
        </w:rPr>
      </w:pPr>
      <w:r w:rsidRPr="00B62E3C">
        <w:rPr>
          <w:b/>
          <w:bCs/>
          <w:i/>
          <w:szCs w:val="22"/>
          <w:lang w:val="hr-HR" w:eastAsia="hr-BA"/>
        </w:rPr>
        <w:t>Prijedlozi za metodičku obradbu:</w:t>
      </w:r>
      <w:r w:rsidRPr="00B62E3C">
        <w:rPr>
          <w:szCs w:val="22"/>
          <w:lang w:val="hr-HR" w:eastAsia="hr-BA"/>
        </w:rPr>
        <w:t xml:space="preserve">  pribiranje životnih iskustava i vođeni razgovor na temelju konkretnih životnih primjera o razlici između trenutačnog i općeg smisla; pripremljena rasprava na temu: Što znači umrijeti? (usp. U. De Vanna, </w:t>
      </w:r>
      <w:r w:rsidRPr="00B62E3C">
        <w:rPr>
          <w:i/>
          <w:iCs/>
          <w:szCs w:val="22"/>
          <w:lang w:val="hr-HR" w:eastAsia="hr-BA"/>
        </w:rPr>
        <w:t>S adolescentima</w:t>
      </w:r>
      <w:r w:rsidRPr="00B62E3C">
        <w:rPr>
          <w:szCs w:val="22"/>
          <w:lang w:val="hr-HR" w:eastAsia="hr-BA"/>
        </w:rPr>
        <w:t>, str. 88.) str. 69-72.); analiza i interpretacija biblijskih, kršćanskih i nekršćanskih pristupa problemu smrti i života nakon smrti; pismeno izraziti iskustva vezana uz pitanje smisla, odnosno uz granične situacije ljudskog života; voditi razgovor o suprotnostima između kršćanskog shvaćanja života nakon smrti, vjeri u uskrsnuće mrtvih i kršćanskoj nadi u odnosu na govor o reinkarnaciji; napraviti plakat na temu uskrsnuća i vječnog života (Kristova obećanja i vjera kršćana u uskrsnuće i vječni život).</w:t>
      </w:r>
    </w:p>
    <w:p w14:paraId="13F476BA" w14:textId="77777777" w:rsidR="00BD2B7F" w:rsidRPr="00B62E3C" w:rsidRDefault="00BD2B7F" w:rsidP="00BD2B7F">
      <w:pPr>
        <w:widowControl w:val="0"/>
        <w:tabs>
          <w:tab w:val="left" w:pos="0"/>
        </w:tabs>
        <w:autoSpaceDE w:val="0"/>
        <w:autoSpaceDN w:val="0"/>
        <w:adjustRightInd w:val="0"/>
        <w:jc w:val="both"/>
        <w:rPr>
          <w:szCs w:val="22"/>
          <w:lang w:val="hr-HR" w:eastAsia="hr-BA"/>
        </w:rPr>
      </w:pPr>
    </w:p>
    <w:p w14:paraId="247B6835"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b/>
          <w:bCs/>
          <w:szCs w:val="22"/>
          <w:lang w:val="hr-HR" w:eastAsia="hr-BA"/>
        </w:rPr>
        <w:t>5. Živjeti kao protagonist – Životna uporišta</w:t>
      </w:r>
    </w:p>
    <w:p w14:paraId="2D597A4B" w14:textId="77777777" w:rsidR="00BD2B7F" w:rsidRPr="00B62E3C" w:rsidRDefault="00BD2B7F" w:rsidP="00BD2B7F">
      <w:pPr>
        <w:widowControl w:val="0"/>
        <w:tabs>
          <w:tab w:val="left" w:pos="720"/>
        </w:tabs>
        <w:autoSpaceDE w:val="0"/>
        <w:autoSpaceDN w:val="0"/>
        <w:adjustRightInd w:val="0"/>
        <w:rPr>
          <w:szCs w:val="22"/>
          <w:lang w:val="hr-HR" w:eastAsia="hr-BA"/>
        </w:rPr>
      </w:pPr>
      <w:r w:rsidRPr="00B62E3C">
        <w:rPr>
          <w:szCs w:val="22"/>
          <w:lang w:val="hr-HR" w:eastAsia="hr-BA"/>
        </w:rPr>
        <w:tab/>
        <w:t>- Život satkan od mnoštva izbora.</w:t>
      </w:r>
    </w:p>
    <w:p w14:paraId="5CB55C32" w14:textId="77777777" w:rsidR="00BD2B7F" w:rsidRPr="00B62E3C" w:rsidRDefault="00BD2B7F" w:rsidP="00BD2B7F">
      <w:pPr>
        <w:widowControl w:val="0"/>
        <w:tabs>
          <w:tab w:val="left" w:pos="720"/>
        </w:tabs>
        <w:autoSpaceDE w:val="0"/>
        <w:autoSpaceDN w:val="0"/>
        <w:adjustRightInd w:val="0"/>
        <w:rPr>
          <w:szCs w:val="22"/>
          <w:lang w:val="hr-HR" w:eastAsia="hr-BA"/>
        </w:rPr>
      </w:pPr>
      <w:r w:rsidRPr="00B62E3C">
        <w:rPr>
          <w:szCs w:val="22"/>
          <w:lang w:val="hr-HR" w:eastAsia="hr-BA"/>
        </w:rPr>
        <w:tab/>
        <w:t>- Ne zadovoljiti se životom od danas do sutra.</w:t>
      </w:r>
    </w:p>
    <w:p w14:paraId="349ED8E9" w14:textId="77777777" w:rsidR="00BD2B7F" w:rsidRPr="00B62E3C" w:rsidRDefault="00BD2B7F" w:rsidP="00BD2B7F">
      <w:pPr>
        <w:widowControl w:val="0"/>
        <w:tabs>
          <w:tab w:val="left" w:pos="720"/>
        </w:tabs>
        <w:autoSpaceDE w:val="0"/>
        <w:autoSpaceDN w:val="0"/>
        <w:adjustRightInd w:val="0"/>
        <w:rPr>
          <w:szCs w:val="22"/>
          <w:lang w:val="hr-HR" w:eastAsia="hr-BA"/>
        </w:rPr>
      </w:pPr>
      <w:r w:rsidRPr="00B62E3C">
        <w:rPr>
          <w:szCs w:val="22"/>
          <w:lang w:val="hr-HR" w:eastAsia="hr-BA"/>
        </w:rPr>
        <w:tab/>
        <w:t>- Stvarati nacrt vlastitog života (Prispodoba o talentima Mt 25,14-30).</w:t>
      </w:r>
    </w:p>
    <w:p w14:paraId="4CF427F4" w14:textId="77777777" w:rsidR="00BD2B7F" w:rsidRPr="00B62E3C" w:rsidRDefault="00BD2B7F" w:rsidP="00BD2B7F">
      <w:pPr>
        <w:widowControl w:val="0"/>
        <w:tabs>
          <w:tab w:val="left" w:pos="720"/>
        </w:tabs>
        <w:autoSpaceDE w:val="0"/>
        <w:autoSpaceDN w:val="0"/>
        <w:adjustRightInd w:val="0"/>
        <w:rPr>
          <w:szCs w:val="22"/>
          <w:lang w:val="hr-HR" w:eastAsia="hr-BA"/>
        </w:rPr>
      </w:pPr>
      <w:r w:rsidRPr="00B62E3C">
        <w:rPr>
          <w:szCs w:val="22"/>
          <w:lang w:val="hr-HR" w:eastAsia="hr-BA"/>
        </w:rPr>
        <w:tab/>
        <w:t>- Životni ciljevi u skladu sa životnim smislom.</w:t>
      </w:r>
    </w:p>
    <w:p w14:paraId="4DAD9627" w14:textId="77777777" w:rsidR="00BD2B7F" w:rsidRPr="00B62E3C" w:rsidRDefault="00BD2B7F" w:rsidP="00BD2B7F">
      <w:pPr>
        <w:widowControl w:val="0"/>
        <w:tabs>
          <w:tab w:val="left" w:pos="720"/>
        </w:tabs>
        <w:autoSpaceDE w:val="0"/>
        <w:autoSpaceDN w:val="0"/>
        <w:adjustRightInd w:val="0"/>
        <w:rPr>
          <w:szCs w:val="22"/>
          <w:lang w:val="hr-HR" w:eastAsia="hr-BA"/>
        </w:rPr>
      </w:pPr>
      <w:r w:rsidRPr="00B62E3C">
        <w:rPr>
          <w:szCs w:val="22"/>
          <w:lang w:val="hr-HR" w:eastAsia="hr-BA"/>
        </w:rPr>
        <w:tab/>
        <w:t>- Živjeti kao protagonist - život kao dar i zadatak.</w:t>
      </w:r>
    </w:p>
    <w:p w14:paraId="17664032"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 xml:space="preserve">Ključni pojmovi: </w:t>
      </w:r>
      <w:r w:rsidRPr="00B62E3C">
        <w:rPr>
          <w:bCs/>
          <w:szCs w:val="22"/>
          <w:lang w:val="hr-HR" w:eastAsia="hr-BA"/>
        </w:rPr>
        <w:t>životna uporišta, talenti, protagonist, nacrt života, život – dar i zadatak.</w:t>
      </w:r>
    </w:p>
    <w:p w14:paraId="48B97277"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razumjeti važnost kritičke prosudbe različitih ponuda koje donosi život i zauzimanja vlastitog stava i izbora; poznavati vlastite talente i sposobnosti; spremnost na izgradnju osobnog života, vlastitog životnog projekta i boljeg svijeta.</w:t>
      </w:r>
    </w:p>
    <w:p w14:paraId="0D6910D5" w14:textId="77777777" w:rsidR="00BD2B7F" w:rsidRPr="00B62E3C" w:rsidRDefault="00BD2B7F" w:rsidP="00BD2B7F">
      <w:pPr>
        <w:widowControl w:val="0"/>
        <w:autoSpaceDE w:val="0"/>
        <w:autoSpaceDN w:val="0"/>
        <w:adjustRightInd w:val="0"/>
        <w:jc w:val="both"/>
        <w:rPr>
          <w:szCs w:val="22"/>
          <w:lang w:val="hr-HR" w:eastAsia="hr-BA"/>
        </w:rPr>
      </w:pPr>
      <w:r w:rsidRPr="00B62E3C">
        <w:rPr>
          <w:b/>
          <w:bCs/>
          <w:i/>
          <w:szCs w:val="22"/>
          <w:lang w:val="hr-HR" w:eastAsia="hr-BA"/>
        </w:rPr>
        <w:t>Prijedlozi za metodičku obradbu:</w:t>
      </w:r>
      <w:r w:rsidRPr="00B62E3C">
        <w:rPr>
          <w:szCs w:val="22"/>
          <w:lang w:val="hr-HR" w:eastAsia="hr-BA"/>
        </w:rPr>
        <w:t xml:space="preserve"> analizirati, interpretirati i dramatizirati prispodobu o talentima; napraviti kratki sastav na misao I. Andrića, "Ja moram noću da se dižem..." (usp. T. Ivančić, </w:t>
      </w:r>
      <w:r w:rsidRPr="00B62E3C">
        <w:rPr>
          <w:i/>
          <w:iCs/>
          <w:szCs w:val="22"/>
          <w:lang w:val="hr-HR" w:eastAsia="hr-BA"/>
        </w:rPr>
        <w:t>Susret sa živim Bogom</w:t>
      </w:r>
      <w:r w:rsidRPr="00B62E3C">
        <w:rPr>
          <w:szCs w:val="22"/>
          <w:lang w:val="hr-HR" w:eastAsia="hr-BA"/>
        </w:rPr>
        <w:t xml:space="preserve">, str. 37); vođenim razgovorom tražiti uporišne točke u stvaranju nacrta vlastitog životnog puta i ostvarenja; oblikovati hijerarhiju životnih izbora i ciljeva i odrediti zadatke za njihovo postignuće; opisati obilježja mlade osobe kao protagonista u </w:t>
      </w:r>
      <w:r w:rsidRPr="00B62E3C">
        <w:rPr>
          <w:szCs w:val="22"/>
          <w:lang w:val="hr-HR" w:eastAsia="hr-BA"/>
        </w:rPr>
        <w:lastRenderedPageBreak/>
        <w:t>izvršenju vlastitog dara i zadatka.</w:t>
      </w:r>
    </w:p>
    <w:p w14:paraId="12B76771" w14:textId="77777777" w:rsidR="00BD2B7F" w:rsidRPr="00B62E3C" w:rsidRDefault="00BD2B7F" w:rsidP="00BD2B7F">
      <w:pPr>
        <w:widowControl w:val="0"/>
        <w:autoSpaceDE w:val="0"/>
        <w:autoSpaceDN w:val="0"/>
        <w:adjustRightInd w:val="0"/>
        <w:jc w:val="both"/>
        <w:rPr>
          <w:szCs w:val="22"/>
          <w:lang w:val="hr-HR" w:eastAsia="hr-BA"/>
        </w:rPr>
      </w:pPr>
    </w:p>
    <w:p w14:paraId="21080609"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t>II. tematska cjelina: ČOVJEK - RELIGIOZNO BIĆE</w:t>
      </w:r>
    </w:p>
    <w:p w14:paraId="4BDC52A6"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t>Nastavne teme</w:t>
      </w:r>
    </w:p>
    <w:p w14:paraId="5E5B79CD"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t>1. Vjera - iskonska ljudska potreba</w:t>
      </w:r>
    </w:p>
    <w:p w14:paraId="765CA2F5"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Čovjek ima različite potrebe, od naravnih do stečenih i nametnutih.</w:t>
      </w:r>
    </w:p>
    <w:p w14:paraId="5AE48A03"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Mnoge životne stvarnosti prihvaćamo na temelju povjerenja (nije moguće sve iskusiti i provjeriti).</w:t>
      </w:r>
    </w:p>
    <w:p w14:paraId="0C8F7C6B"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Međuljudski odnosi temelje se na povjerenju – vjera kao temeljno iskustvo.</w:t>
      </w:r>
    </w:p>
    <w:p w14:paraId="77A4DADA"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Vjera i povjerenje naspram sumnje i nevjere.</w:t>
      </w:r>
    </w:p>
    <w:p w14:paraId="0A6CD010"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Ključni pojmovi:</w:t>
      </w:r>
      <w:r w:rsidRPr="00B62E3C">
        <w:rPr>
          <w:bCs/>
          <w:szCs w:val="22"/>
          <w:lang w:val="hr-HR" w:eastAsia="hr-BA"/>
        </w:rPr>
        <w:t xml:space="preserve"> naravne potrebe, povjerenje, sumnja, vjera, nevjera, iskustvo vjere.  </w:t>
      </w:r>
    </w:p>
    <w:p w14:paraId="0B76BAD3" w14:textId="77777777" w:rsidR="00BD2B7F" w:rsidRPr="00B62E3C" w:rsidRDefault="00BD2B7F" w:rsidP="00BD2B7F">
      <w:pPr>
        <w:widowControl w:val="0"/>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uočiti da se sav ljudski život temelji na vjerovanju i povjerenju; poznavati glavna obilježja vjere u Boga; otvorenost izgradnji vlastitog odnosa prema Bogu, prema vjeri, prema religioznom fenomenu uopće.</w:t>
      </w:r>
    </w:p>
    <w:p w14:paraId="64E9EF4A"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Prijedlozi za metodičku obradbu:</w:t>
      </w:r>
      <w:r w:rsidRPr="00B62E3C">
        <w:rPr>
          <w:szCs w:val="22"/>
          <w:lang w:val="hr-HR" w:eastAsia="hr-BA"/>
        </w:rPr>
        <w:t xml:space="preserve"> pronaći što više riječi koje u sebi imaju korijen "vjera"; problemsko sučeljavanje i diskusija na temu: je li moguće živjeti bez povjerenja u ljude, od roditelja i prijatelja do nepoznatih ljudi; kritičko prosuđivanje pripadnih tekstova i vođeni razgovor s temom: mladima se ponekad čini da su slobodniji bez "tereta" vjere. Je li doista tako?</w:t>
      </w:r>
    </w:p>
    <w:p w14:paraId="7D8DE463"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p>
    <w:p w14:paraId="477FA97E"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t>2. Čovjek je po naravi religiozan</w:t>
      </w:r>
    </w:p>
    <w:p w14:paraId="0796269C"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Pokušaj definiranja religije (pojam, sastavnice, oznake u važnim crtama).</w:t>
      </w:r>
    </w:p>
    <w:p w14:paraId="2653EE5D" w14:textId="77777777" w:rsidR="00BD2B7F" w:rsidRPr="00B62E3C" w:rsidRDefault="00BD2B7F" w:rsidP="00BD2B7F">
      <w:pPr>
        <w:widowControl w:val="0"/>
        <w:tabs>
          <w:tab w:val="left" w:pos="720"/>
        </w:tabs>
        <w:autoSpaceDE w:val="0"/>
        <w:autoSpaceDN w:val="0"/>
        <w:adjustRightInd w:val="0"/>
        <w:ind w:left="720"/>
        <w:jc w:val="both"/>
        <w:rPr>
          <w:szCs w:val="22"/>
          <w:lang w:val="hr-HR" w:eastAsia="hr-BA"/>
        </w:rPr>
      </w:pPr>
      <w:r w:rsidRPr="00B62E3C">
        <w:rPr>
          <w:szCs w:val="22"/>
          <w:lang w:val="hr-HR" w:eastAsia="hr-BA"/>
        </w:rPr>
        <w:t>- Čovjekov pogled ne zaustavlja se kod vidljiva i opipljiva svijeta (čovjek postavlja religiozna pitanja i otvara se otajstvu Nevidljivoga).</w:t>
      </w:r>
    </w:p>
    <w:p w14:paraId="7CEC2865"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Misterij života – religioznost kao sveopća pojava.</w:t>
      </w:r>
    </w:p>
    <w:p w14:paraId="0AD696E4"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Kakav je odnos čovjeka prema Bogu (religija, magija, ateizam kao svjetonazor).</w:t>
      </w:r>
    </w:p>
    <w:p w14:paraId="65676764"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Ključni pojmovi:</w:t>
      </w:r>
      <w:r w:rsidRPr="00B62E3C">
        <w:rPr>
          <w:bCs/>
          <w:szCs w:val="22"/>
          <w:lang w:val="hr-HR" w:eastAsia="hr-BA"/>
        </w:rPr>
        <w:t xml:space="preserve"> ljudska narav, misterij Boga, religioznost, religija, magija, ateizam, vjera u Boga.</w:t>
      </w:r>
    </w:p>
    <w:p w14:paraId="4AF65ADE" w14:textId="77777777" w:rsidR="00BD2B7F" w:rsidRPr="00B62E3C" w:rsidRDefault="00BD2B7F" w:rsidP="00BD2B7F">
      <w:pPr>
        <w:widowControl w:val="0"/>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objasniti pojam religije; navesti ključne odrednice religije; navesti temeljne pojavne oblike religioznosti; otkriti religiozno obilježje ljudske naravi; zaključiti koja su temeljna pitanja na koja religija nastoji dati odgovor; spremnost na izgradnju zrele religioznosti otvorene Božjim poticajima i pozivu na život pun smisla.  </w:t>
      </w:r>
    </w:p>
    <w:p w14:paraId="6808D3EF" w14:textId="77777777" w:rsidR="00BD2B7F" w:rsidRPr="00B62E3C" w:rsidRDefault="00BD2B7F" w:rsidP="00BD2B7F">
      <w:pPr>
        <w:widowControl w:val="0"/>
        <w:autoSpaceDE w:val="0"/>
        <w:autoSpaceDN w:val="0"/>
        <w:adjustRightInd w:val="0"/>
        <w:jc w:val="both"/>
        <w:rPr>
          <w:szCs w:val="22"/>
          <w:lang w:val="hr-HR" w:eastAsia="hr-BA"/>
        </w:rPr>
      </w:pPr>
      <w:r w:rsidRPr="00B62E3C">
        <w:rPr>
          <w:b/>
          <w:bCs/>
          <w:i/>
          <w:szCs w:val="22"/>
          <w:lang w:val="hr-HR" w:eastAsia="hr-BA"/>
        </w:rPr>
        <w:t>Prijedlozi za metodičku obradbu:</w:t>
      </w:r>
      <w:r w:rsidRPr="00B62E3C">
        <w:rPr>
          <w:szCs w:val="22"/>
          <w:lang w:val="hr-HR" w:eastAsia="hr-BA"/>
        </w:rPr>
        <w:t xml:space="preserve"> pronaći primjere religioznosti suvremenog čovjeka. Uočiti razliku između prave i krive religioznosti; analizirati čovjekovu religioznu žeđ u Iv 4, 1-42 (Isus i Samaritanka); analizirati i kritički prosuđivati mogućnost spoznaje Boga posredstvom vidljiva svijeta prema Rim 1, 18-32; rad u skupini ili u paru na temu "Moj odnos prema Bogu"; napisati pojedinačni odgovor na navedenu temu: Bog ili svjetlo idola? </w:t>
      </w:r>
    </w:p>
    <w:p w14:paraId="35B75722" w14:textId="77777777" w:rsidR="00BD2B7F" w:rsidRPr="00B62E3C" w:rsidRDefault="00BD2B7F" w:rsidP="00BD2B7F">
      <w:pPr>
        <w:widowControl w:val="0"/>
        <w:autoSpaceDE w:val="0"/>
        <w:autoSpaceDN w:val="0"/>
        <w:adjustRightInd w:val="0"/>
        <w:jc w:val="both"/>
        <w:rPr>
          <w:szCs w:val="22"/>
          <w:lang w:val="hr-HR" w:eastAsia="hr-BA"/>
        </w:rPr>
      </w:pPr>
    </w:p>
    <w:p w14:paraId="55968EFD"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t>3. Razvoj religije</w:t>
      </w:r>
    </w:p>
    <w:p w14:paraId="0BF85F5F"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Pojavni oblici religioznosti (vjerovanje, obred, molitva, žrtva, moral…).</w:t>
      </w:r>
    </w:p>
    <w:p w14:paraId="526F82B9"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Pretpovijesno i povijesno razdoblje te izvorni monoteizam.</w:t>
      </w:r>
    </w:p>
    <w:p w14:paraId="1AF6CA6D"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Naravna i nadnaravna objava.</w:t>
      </w:r>
    </w:p>
    <w:p w14:paraId="08C07B90"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Objava Boga u povijesti – Posebnosti biblijske i kršćanske objave.</w:t>
      </w:r>
    </w:p>
    <w:p w14:paraId="5B50ED1F"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Ključni pojmovi:</w:t>
      </w:r>
      <w:r w:rsidRPr="00B62E3C">
        <w:rPr>
          <w:bCs/>
          <w:szCs w:val="22"/>
          <w:lang w:val="hr-HR" w:eastAsia="hr-BA"/>
        </w:rPr>
        <w:t xml:space="preserve"> naravna objava, nadnaravna objava, kršćanska objava, izvorni monoteizam, vjerovanje, obred, moralni život.</w:t>
      </w:r>
    </w:p>
    <w:p w14:paraId="4AA5A5BD"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objasniti koja su temeljna pitanja na koja religija nastoji dati odgovor; uočiti razvojni put religije kroz povijest; protumačiti razliku između naravne i nadnaravne Objave; odrediti koje su to Objavljene religije; nabrojiti velike svjetske religije; otkriti važnost i smisao religijskih obreda, molitve, žrtve.</w:t>
      </w:r>
    </w:p>
    <w:p w14:paraId="4FD41794"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Prijedlozi za metodičku obradbu:</w:t>
      </w:r>
      <w:r w:rsidRPr="00B62E3C">
        <w:rPr>
          <w:szCs w:val="22"/>
          <w:lang w:val="hr-HR" w:eastAsia="hr-BA"/>
        </w:rPr>
        <w:t xml:space="preserve"> asocijacijska vježba, proučavanje povijesnih zemljovida s podatcima o razvoju ljudske povijesti, religioznosti i civilizacije; navođenje i tumačenje riječi vezanih uz svijet religije (npr. obred, molitva, žrtva, vjerovanja); čitanje i interpretacija tekstova; izrada plakata; fotogovor.</w:t>
      </w:r>
    </w:p>
    <w:p w14:paraId="16997364" w14:textId="77777777" w:rsidR="00BD2B7F" w:rsidRPr="00B62E3C" w:rsidRDefault="00BD2B7F" w:rsidP="00BD2B7F">
      <w:pPr>
        <w:widowControl w:val="0"/>
        <w:tabs>
          <w:tab w:val="left" w:pos="0"/>
        </w:tabs>
        <w:autoSpaceDE w:val="0"/>
        <w:autoSpaceDN w:val="0"/>
        <w:adjustRightInd w:val="0"/>
        <w:jc w:val="both"/>
        <w:rPr>
          <w:szCs w:val="22"/>
          <w:lang w:val="hr-HR" w:eastAsia="hr-BA"/>
        </w:rPr>
      </w:pPr>
    </w:p>
    <w:p w14:paraId="17EC8904"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t>4. Politeističke religije i religije bez božanstva i osobnoga Boga</w:t>
      </w:r>
    </w:p>
    <w:p w14:paraId="68510F14"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Hinduizam – drevna indijska religija (povijest, utemeljitelj, sv. spisi, nauk, kult, moral).</w:t>
      </w:r>
    </w:p>
    <w:p w14:paraId="08BC6E0D" w14:textId="77777777" w:rsidR="00BD2B7F" w:rsidRPr="00B62E3C" w:rsidRDefault="00BD2B7F" w:rsidP="00BD2B7F">
      <w:pPr>
        <w:widowControl w:val="0"/>
        <w:tabs>
          <w:tab w:val="left" w:pos="720"/>
        </w:tabs>
        <w:autoSpaceDE w:val="0"/>
        <w:autoSpaceDN w:val="0"/>
        <w:adjustRightInd w:val="0"/>
        <w:ind w:left="720"/>
        <w:jc w:val="both"/>
        <w:rPr>
          <w:szCs w:val="22"/>
          <w:lang w:val="hr-HR" w:eastAsia="hr-BA"/>
        </w:rPr>
      </w:pPr>
      <w:r w:rsidRPr="00B62E3C">
        <w:rPr>
          <w:szCs w:val="22"/>
          <w:lang w:val="hr-HR" w:eastAsia="hr-BA"/>
        </w:rPr>
        <w:t>- Istočnjačka duhovnost i filozofija: budizam, konfucijanizam i taoizam (povijest, utemeljitelj, sv. spisi, nauk, kult, moral).</w:t>
      </w:r>
    </w:p>
    <w:p w14:paraId="3FD69EE5"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Ključni pojmovi:</w:t>
      </w:r>
      <w:r w:rsidRPr="00B62E3C">
        <w:rPr>
          <w:bCs/>
          <w:szCs w:val="22"/>
          <w:lang w:val="hr-HR" w:eastAsia="hr-BA"/>
        </w:rPr>
        <w:t xml:space="preserve"> monoteistička religija, politeistička religija, vjerovanja bez pojma osobnog Boga ili božanstva, hinduizam, budizam, konfucijanizam, taoizam. </w:t>
      </w:r>
    </w:p>
    <w:p w14:paraId="279A9D8C"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objasniti razliku između monoteističkih i politeističkih religija; navesti vjerovanja i svjetonazore dalekog Istoka koji ne poznaju pojam osobnoga Boga ili božanstva; poznavati neke temeljne značajke istočnjačkih religija; razumjeti odnos pojedinih velikih religija prema socijalnoj, kulturnoj i političkoj stvarnosti.</w:t>
      </w:r>
    </w:p>
    <w:p w14:paraId="719ABBFA"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Prijedlozi za metodičku obradbu:</w:t>
      </w:r>
      <w:r w:rsidRPr="00B62E3C">
        <w:rPr>
          <w:szCs w:val="22"/>
          <w:lang w:val="hr-HR" w:eastAsia="hr-BA"/>
        </w:rPr>
        <w:t xml:space="preserve"> napraviti usporednu liniju razvoja svjetskih religija i civilizacija; izraditi tabelu sličnosti i razlika politeističkih religija; vođeni razgovor o povezanosti religijskih tradicija s kulturom velikih naroda koje su kolijevka velikim religijama; istraživanje nekih bitnih obilježja tih religija; pripovijedanje i izlaganje; izrada plakata ili mentalne mape.</w:t>
      </w:r>
    </w:p>
    <w:p w14:paraId="582A67E5"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p>
    <w:p w14:paraId="6DE0A29E"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lastRenderedPageBreak/>
        <w:t>5. Monoteističke religije</w:t>
      </w:r>
    </w:p>
    <w:p w14:paraId="5DCB6CDA"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Židovstvo (povijest, utemeljitelj, sv. spisi, nauk, kult, moral).</w:t>
      </w:r>
    </w:p>
    <w:p w14:paraId="601BBEEF"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Kršćanstvo (povijest, Kristovo poslanje i nauk, sv. spisi, nauk, kult, moral).</w:t>
      </w:r>
    </w:p>
    <w:p w14:paraId="2378CB91"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Islam (povijest, utemeljitelj, sv. spisi, nauk, kult, moral).</w:t>
      </w:r>
    </w:p>
    <w:p w14:paraId="6C262D00"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Ključni pojmovi:</w:t>
      </w:r>
      <w:r w:rsidRPr="00B62E3C">
        <w:rPr>
          <w:bCs/>
          <w:szCs w:val="22"/>
          <w:lang w:val="hr-HR" w:eastAsia="hr-BA"/>
        </w:rPr>
        <w:t xml:space="preserve"> monoteističke religije, religije Knjige, židovstvo, kršćanstvo, islam. </w:t>
      </w:r>
    </w:p>
    <w:p w14:paraId="0F99431A" w14:textId="77777777" w:rsidR="00BD2B7F" w:rsidRPr="00B62E3C" w:rsidRDefault="00BD2B7F" w:rsidP="00BD2B7F">
      <w:pPr>
        <w:widowControl w:val="0"/>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imenovati tko je zajednički praotac triju velikih monoteističkih religija; nabrojiti i objasniti temeljne odrednice Židovstva: sv. spisi, vjerovanje, kult i moral; navesti sličnosti i razlike između Pashe i Uskrsa; navesti temeljna razdoblja židovske povijesti; nabrojiti i objasniti temeljne odrednice Islama: utemeljitelj, sv. spisi, vjerovanje, kult i moral; navesti i objasniti pet stupova islama; poznavati bitna obilježja Kršćanstva, od Krista objavitelja i njegova nauka, do drugih monoteističkih obilježja kršćanske religije; izgrađivati stav poštovanja duhovnih vrijednosti različitih religija, kultura i civilizacija. </w:t>
      </w:r>
    </w:p>
    <w:p w14:paraId="05AFF7B8"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Prijedlozi za metodičku obradbu:</w:t>
      </w:r>
      <w:r w:rsidRPr="00B62E3C">
        <w:rPr>
          <w:szCs w:val="22"/>
          <w:lang w:val="hr-HR" w:eastAsia="hr-BA"/>
        </w:rPr>
        <w:t xml:space="preserve"> pronaći primjere i mjesta susreta s vjernicima Židovima i muslimanima; izraditi tabelu sličnosti i razlika monoteističkih religija; pripremiti i organizirati posjet zajednici neke od objavljenih religija. Istraživanje; izlaganje; razgovor; proučavanje zemljovida; čitanje i interpretacija tekstova; izrada plakata; upoznavanje i interpretacija molitava i pjesama iz židovstva i islama; dijamontaže; fotogovor.</w:t>
      </w:r>
    </w:p>
    <w:p w14:paraId="4ABEF4F5"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 xml:space="preserve"> </w:t>
      </w:r>
    </w:p>
    <w:p w14:paraId="1AC82DCD"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t>6. Posebnost kršćanstva u odnosu na druge religije</w:t>
      </w:r>
    </w:p>
    <w:p w14:paraId="0C91E04D"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Religijski pluralizam i kršćanstvo (sveopće Božje očinstvo).</w:t>
      </w:r>
      <w:r w:rsidRPr="00B62E3C">
        <w:rPr>
          <w:szCs w:val="22"/>
          <w:lang w:val="hr-HR" w:eastAsia="hr-BA"/>
        </w:rPr>
        <w:tab/>
      </w:r>
    </w:p>
    <w:p w14:paraId="5356A0BF"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Kristova posebnost (Kristovo božanstvo, utjelovljenje, otkupljenje).</w:t>
      </w:r>
    </w:p>
    <w:p w14:paraId="3D6190C2"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Odnos Crkve prema nekršćanskim religijama (međureligijski dijalog, poštovanje i tolerancija).</w:t>
      </w:r>
    </w:p>
    <w:p w14:paraId="62FB465B"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Ključni pojmovi:</w:t>
      </w:r>
      <w:r w:rsidRPr="00B62E3C">
        <w:rPr>
          <w:bCs/>
          <w:szCs w:val="22"/>
          <w:lang w:val="hr-HR" w:eastAsia="hr-BA"/>
        </w:rPr>
        <w:t xml:space="preserve"> jedincatost kršćanstva, Kristovo božanstvo, Krist jedini Posrednik, „Nostra aetate“, religijski pluralizam, međureligijski dijalog. </w:t>
      </w:r>
    </w:p>
    <w:p w14:paraId="5CC6EFC4" w14:textId="77777777" w:rsidR="00BD2B7F" w:rsidRPr="00B62E3C" w:rsidRDefault="00BD2B7F" w:rsidP="00BD2B7F">
      <w:pPr>
        <w:widowControl w:val="0"/>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izdvojiti temeljne činjenice kršćanske vjere objavljene u Isus Kristu i razumjeti koja je posebnost kršćanstva u odnosu na druge monoteističke religije; nabrojiti četiri osnovna oblika dijaloga s nekršćanskim religijama; usvojiti stav poštovanja prema drugim religijama; razvijati sposobnosti međureligijskoga dijaloga te uvažavanja tuđih stajališta i mišljenja na području vjere i života.</w:t>
      </w:r>
    </w:p>
    <w:p w14:paraId="56E922D2"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Prijedlozi za metodičku obradbu:</w:t>
      </w:r>
      <w:r w:rsidRPr="00B62E3C">
        <w:rPr>
          <w:szCs w:val="22"/>
          <w:lang w:val="hr-HR" w:eastAsia="hr-BA"/>
        </w:rPr>
        <w:t xml:space="preserve"> analizirati i kritički prosuđivati pojedine ulomke dokumenta "Nostra aetate" odgovarajući na pitanje: Što Crkva kaže o drugim religijama?; shematski prikazati temeljne spoznaje o religioznosti i obrađenim religijama; vođeni razgovor o stožernim činjenicama kršćanstva i njihovu značenju za konkretan život kršćana; usporedno čitanje i vrednovanje biblijskih i drugih književno-umjetničkih tekstova; filmovi; fotogovor.</w:t>
      </w:r>
    </w:p>
    <w:p w14:paraId="48E9AC5A" w14:textId="77777777" w:rsidR="00BD2B7F" w:rsidRPr="00B62E3C" w:rsidRDefault="00BD2B7F" w:rsidP="00BD2B7F">
      <w:pPr>
        <w:widowControl w:val="0"/>
        <w:tabs>
          <w:tab w:val="left" w:pos="720"/>
        </w:tabs>
        <w:autoSpaceDE w:val="0"/>
        <w:autoSpaceDN w:val="0"/>
        <w:adjustRightInd w:val="0"/>
        <w:jc w:val="both"/>
        <w:rPr>
          <w:szCs w:val="22"/>
          <w:lang w:val="hr-HR" w:eastAsia="hr-BA"/>
        </w:rPr>
      </w:pPr>
    </w:p>
    <w:p w14:paraId="4785DF46"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szCs w:val="22"/>
          <w:lang w:val="hr-HR" w:eastAsia="hr-BA"/>
        </w:rPr>
        <w:t>III. tematska cjelina</w:t>
      </w:r>
      <w:r w:rsidRPr="00B62E3C">
        <w:rPr>
          <w:b/>
          <w:bCs/>
          <w:szCs w:val="22"/>
          <w:lang w:val="hr-HR" w:eastAsia="hr-BA"/>
        </w:rPr>
        <w:t>: KRŠĆANSKA OBJAVA I SVETO PISMO</w:t>
      </w:r>
    </w:p>
    <w:p w14:paraId="75D34D74" w14:textId="77777777" w:rsidR="00BD2B7F" w:rsidRPr="00B62E3C" w:rsidRDefault="00BD2B7F" w:rsidP="00BD2B7F">
      <w:pPr>
        <w:widowControl w:val="0"/>
        <w:tabs>
          <w:tab w:val="left" w:pos="720"/>
        </w:tabs>
        <w:autoSpaceDE w:val="0"/>
        <w:autoSpaceDN w:val="0"/>
        <w:adjustRightInd w:val="0"/>
        <w:jc w:val="both"/>
        <w:rPr>
          <w:b/>
          <w:szCs w:val="22"/>
          <w:lang w:val="hr-HR" w:eastAsia="hr-BA"/>
        </w:rPr>
      </w:pPr>
      <w:r w:rsidRPr="00B62E3C">
        <w:rPr>
          <w:b/>
          <w:szCs w:val="22"/>
          <w:lang w:val="hr-HR" w:eastAsia="hr-BA"/>
        </w:rPr>
        <w:t>Nastavne teme</w:t>
      </w:r>
    </w:p>
    <w:p w14:paraId="464F50DA"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t>1. Kršćanska objava i njezino prenošenje</w:t>
      </w:r>
    </w:p>
    <w:p w14:paraId="6BDDA2D2" w14:textId="77777777" w:rsidR="00BD2B7F" w:rsidRPr="00B62E3C" w:rsidRDefault="00BD2B7F" w:rsidP="00BD2B7F">
      <w:pPr>
        <w:widowControl w:val="0"/>
        <w:tabs>
          <w:tab w:val="left" w:pos="720"/>
        </w:tabs>
        <w:autoSpaceDE w:val="0"/>
        <w:autoSpaceDN w:val="0"/>
        <w:adjustRightInd w:val="0"/>
        <w:ind w:left="720"/>
        <w:jc w:val="both"/>
        <w:rPr>
          <w:szCs w:val="22"/>
          <w:lang w:val="hr-HR" w:eastAsia="hr-BA"/>
        </w:rPr>
      </w:pPr>
      <w:r w:rsidRPr="00B62E3C">
        <w:rPr>
          <w:szCs w:val="22"/>
          <w:lang w:val="hr-HR" w:eastAsia="hr-BA"/>
        </w:rPr>
        <w:t>- Kršćanska objava – dijalog Boga i čovjeka, Božji govor i čovjekov odgovor, Božji odgovor na temeljna čovjekova pitanja.</w:t>
      </w:r>
    </w:p>
    <w:p w14:paraId="30BC3426"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Javna i privatna objava, nadahnuće, prosvjetljenje, mistična viđenja.</w:t>
      </w:r>
    </w:p>
    <w:p w14:paraId="3F2951F9"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Usmena predaja prethodi Pismu.</w:t>
      </w:r>
    </w:p>
    <w:p w14:paraId="2F3A91D4"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Starozavjetna objava i njezine vlastitosti.</w:t>
      </w:r>
    </w:p>
    <w:p w14:paraId="74F939B8"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Novozavjetna objava - Isus Krist,  punina i vrhunac Objave.</w:t>
      </w:r>
    </w:p>
    <w:p w14:paraId="18284188"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szCs w:val="22"/>
          <w:lang w:val="hr-HR" w:eastAsia="hr-BA"/>
        </w:rPr>
        <w:tab/>
        <w:t xml:space="preserve">- </w:t>
      </w:r>
      <w:r w:rsidRPr="00B62E3C">
        <w:rPr>
          <w:bCs/>
          <w:szCs w:val="22"/>
          <w:lang w:val="hr-HR" w:eastAsia="hr-BA"/>
        </w:rPr>
        <w:t>Cjelovito prenošenje i tumačenje Objave (Crkveno učiteljstvo i objava).</w:t>
      </w:r>
    </w:p>
    <w:p w14:paraId="5B66B148"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Ključni pojmovi</w:t>
      </w:r>
      <w:r w:rsidRPr="00B62E3C">
        <w:rPr>
          <w:b/>
          <w:bCs/>
          <w:szCs w:val="22"/>
          <w:lang w:val="hr-HR" w:eastAsia="hr-BA"/>
        </w:rPr>
        <w:t xml:space="preserve">: </w:t>
      </w:r>
      <w:r w:rsidRPr="00B62E3C">
        <w:rPr>
          <w:bCs/>
          <w:szCs w:val="22"/>
          <w:lang w:val="hr-HR" w:eastAsia="hr-BA"/>
        </w:rPr>
        <w:t xml:space="preserve">Božja objava, javna i privatna objava, prenošenje objave, nadahnuće, mistično viđenje, Krist – punina objave. </w:t>
      </w:r>
    </w:p>
    <w:p w14:paraId="0DABFDD0" w14:textId="77777777" w:rsidR="00BD2B7F" w:rsidRPr="00B62E3C" w:rsidRDefault="00BD2B7F" w:rsidP="00BD2B7F">
      <w:pPr>
        <w:widowControl w:val="0"/>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razumjeti pojam Objave; navesti primjere nadnaravne Objave iz Staroga i Novoga zavjeta; prepoznati načine prenošenja Objave; uočiti i objasniti različite vrste i obilježja Objave; razumjeti Božju Objavu kao zahtjev koji traži čovjekov slobodni odgovor; shvatiti ulogu crkvenog Učiteljstva u tumačenju Objave i s povjerenjem osluškivati njegove poticaje.</w:t>
      </w:r>
    </w:p>
    <w:p w14:paraId="1A34C232" w14:textId="77777777" w:rsidR="00BD2B7F" w:rsidRPr="00B62E3C" w:rsidRDefault="00BD2B7F" w:rsidP="00BD2B7F">
      <w:pPr>
        <w:widowControl w:val="0"/>
        <w:autoSpaceDE w:val="0"/>
        <w:autoSpaceDN w:val="0"/>
        <w:adjustRightInd w:val="0"/>
        <w:jc w:val="both"/>
        <w:rPr>
          <w:szCs w:val="22"/>
          <w:lang w:val="hr-HR" w:eastAsia="hr-BA"/>
        </w:rPr>
      </w:pPr>
      <w:r w:rsidRPr="00B62E3C">
        <w:rPr>
          <w:b/>
          <w:bCs/>
          <w:i/>
          <w:szCs w:val="22"/>
          <w:lang w:val="hr-HR" w:eastAsia="hr-BA"/>
        </w:rPr>
        <w:t>Prijedlozi za metodičku obradbu:</w:t>
      </w:r>
      <w:r w:rsidRPr="00B62E3C">
        <w:rPr>
          <w:szCs w:val="22"/>
          <w:lang w:val="hr-HR" w:eastAsia="hr-BA"/>
        </w:rPr>
        <w:t xml:space="preserve"> Izraditi povijesnu liniju najvažnijih događaja biblijske objave; u skupnom radu analizirati tekst </w:t>
      </w:r>
      <w:r w:rsidRPr="00B62E3C">
        <w:rPr>
          <w:i/>
          <w:iCs/>
          <w:szCs w:val="22"/>
          <w:lang w:val="hr-HR" w:eastAsia="hr-BA"/>
        </w:rPr>
        <w:t>Dei Verbum</w:t>
      </w:r>
      <w:r w:rsidRPr="00B62E3C">
        <w:rPr>
          <w:szCs w:val="22"/>
          <w:lang w:val="hr-HR" w:eastAsia="hr-BA"/>
        </w:rPr>
        <w:t xml:space="preserve"> 7 i izdvojiti bitne oznake kršćanske objave; biblijskim primjerima pokazati kako je usmena predaja živa stvarnost koja prethodi Svetom pismu i potom pisanoj predaji; radom u skupinama analizirati i prosuditi razlike između javne i privatne objave, prosvjetljenja i mističnih viđenja stavljajući ih u kontekst današnjih fenomena ukazanja i mističnih iskustava. </w:t>
      </w:r>
    </w:p>
    <w:p w14:paraId="750AC364" w14:textId="77777777" w:rsidR="00BD2B7F" w:rsidRPr="00B62E3C" w:rsidRDefault="00BD2B7F" w:rsidP="00BD2B7F">
      <w:pPr>
        <w:widowControl w:val="0"/>
        <w:autoSpaceDE w:val="0"/>
        <w:autoSpaceDN w:val="0"/>
        <w:adjustRightInd w:val="0"/>
        <w:jc w:val="both"/>
        <w:rPr>
          <w:szCs w:val="22"/>
          <w:lang w:val="hr-HR" w:eastAsia="hr-BA"/>
        </w:rPr>
      </w:pPr>
    </w:p>
    <w:p w14:paraId="38F6BB41" w14:textId="77777777" w:rsidR="00BD2B7F" w:rsidRPr="00B62E3C" w:rsidRDefault="00BD2B7F" w:rsidP="00BD2B7F">
      <w:pPr>
        <w:widowControl w:val="0"/>
        <w:autoSpaceDE w:val="0"/>
        <w:autoSpaceDN w:val="0"/>
        <w:adjustRightInd w:val="0"/>
        <w:jc w:val="both"/>
        <w:rPr>
          <w:szCs w:val="22"/>
          <w:lang w:val="hr-HR" w:eastAsia="hr-BA"/>
        </w:rPr>
      </w:pPr>
    </w:p>
    <w:p w14:paraId="6C7A840D"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t>2. Biblija kao pisana Božja riječ i pristup Bibliji</w:t>
      </w:r>
    </w:p>
    <w:p w14:paraId="3328E5F4"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Biblija – nadahnuta Božja riječ ljudima.</w:t>
      </w:r>
    </w:p>
    <w:p w14:paraId="430A859A"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Knjiga vjerničkog iskustva i istina vjere.</w:t>
      </w:r>
    </w:p>
    <w:p w14:paraId="05B4351F"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Pristup Bibliji:</w:t>
      </w:r>
    </w:p>
    <w:p w14:paraId="6D66A75F"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otjelovljenje u jezik i kulturu (povijesni, zemljopisni i kulturni okvir);</w:t>
      </w:r>
    </w:p>
    <w:p w14:paraId="162FE1CC"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slojevitost nastanka biblijskih knjiga (razvoj religiozne misli i vjere);</w:t>
      </w:r>
    </w:p>
    <w:p w14:paraId="45F6135E"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različitost književnih vrsta i oblika.</w:t>
      </w:r>
    </w:p>
    <w:p w14:paraId="0C51E933"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xml:space="preserve">- Struktura i kanon Biblije. </w:t>
      </w:r>
    </w:p>
    <w:p w14:paraId="3D6BFA28"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lastRenderedPageBreak/>
        <w:tab/>
        <w:t>- Biblija je ključ za razumijevanje povijesti, umjetnosti, uljudbe.</w:t>
      </w:r>
    </w:p>
    <w:p w14:paraId="7268A5F2"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Ključni pojmovi:</w:t>
      </w:r>
      <w:r w:rsidRPr="00B62E3C">
        <w:rPr>
          <w:bCs/>
          <w:szCs w:val="22"/>
          <w:lang w:val="hr-HR" w:eastAsia="hr-BA"/>
        </w:rPr>
        <w:t xml:space="preserve"> Biblija – pisana Božja riječ, Biblija – nadahnuta knjiga, biblijski jezik, književne vrste i oblici.  </w:t>
      </w:r>
    </w:p>
    <w:p w14:paraId="33B337D1" w14:textId="77777777" w:rsidR="00BD2B7F" w:rsidRPr="00B62E3C" w:rsidRDefault="00BD2B7F" w:rsidP="00BD2B7F">
      <w:pPr>
        <w:widowControl w:val="0"/>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protumačiti tvrdnju </w:t>
      </w:r>
      <w:r w:rsidRPr="00B62E3C">
        <w:rPr>
          <w:i/>
          <w:szCs w:val="22"/>
          <w:lang w:val="hr-HR" w:eastAsia="hr-BA"/>
        </w:rPr>
        <w:t>Biblija je riječ Božja</w:t>
      </w:r>
      <w:r w:rsidRPr="00B62E3C">
        <w:rPr>
          <w:szCs w:val="22"/>
          <w:lang w:val="hr-HR" w:eastAsia="hr-BA"/>
        </w:rPr>
        <w:t xml:space="preserve">; prepoznati Bibliju kao temelj kršćanske vjere; objasniti pojam, nastanak, strukturu, povijesni i zemljopisni okvir Biblije; navesti autora Biblije, jezike kojima su pisane biblijske knjige (u izvorniku) i neke najvažnije prijevode; navesti podjelu biblijskih knjiga prema nekim glavnim književnim vrstama; prepoznati i primijeniti način citiranja biblijskih knjiga, poglavlja i redaka. </w:t>
      </w:r>
    </w:p>
    <w:p w14:paraId="7D710CFC"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Prijedlozi za metodičku obradbu:</w:t>
      </w:r>
      <w:r w:rsidRPr="00B62E3C">
        <w:rPr>
          <w:szCs w:val="22"/>
          <w:lang w:val="hr-HR" w:eastAsia="hr-BA"/>
        </w:rPr>
        <w:t xml:space="preserve"> asocijacije, vođeni razgovor i tumačenje pojma nadahnuća Svetoga Pisma; pronalaženje tipičnih oznaka hebrejskog jezika i stila u knjizi Postanka; analiza i interpretacija različitih biblijskih književnih vrsta i oblika; suoblikovanje biblijskog teksta i višedimenzionalno tumačenje Biblije; analiza i kritička prosudba biblijskih mjesta koja neke sekte krivo tumače; izraditi zemljopisnu kartu nekih važnijih biblijskih mjesta i krajeva; skupna analiza nekih poznatijih umjetničkih djela nadahnutih Biblijom (u književnosti, likovnoj i glazbenoj umjetnosti, arhitekturi)</w:t>
      </w:r>
    </w:p>
    <w:p w14:paraId="750C2B5C"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p>
    <w:p w14:paraId="6EE86686" w14:textId="77777777" w:rsidR="00BD2B7F" w:rsidRPr="00B62E3C" w:rsidRDefault="00BD2B7F" w:rsidP="00BD2B7F">
      <w:pPr>
        <w:widowControl w:val="0"/>
        <w:tabs>
          <w:tab w:val="left" w:pos="720"/>
        </w:tabs>
        <w:autoSpaceDE w:val="0"/>
        <w:autoSpaceDN w:val="0"/>
        <w:adjustRightInd w:val="0"/>
        <w:jc w:val="both"/>
        <w:rPr>
          <w:b/>
          <w:szCs w:val="22"/>
          <w:lang w:val="hr-HR" w:eastAsia="hr-BA"/>
        </w:rPr>
      </w:pPr>
      <w:r w:rsidRPr="00B62E3C">
        <w:rPr>
          <w:b/>
          <w:bCs/>
          <w:szCs w:val="22"/>
          <w:lang w:val="hr-HR" w:eastAsia="hr-BA"/>
        </w:rPr>
        <w:t>3.</w:t>
      </w:r>
      <w:r w:rsidRPr="00B62E3C">
        <w:rPr>
          <w:b/>
          <w:szCs w:val="22"/>
          <w:lang w:val="hr-HR" w:eastAsia="hr-BA"/>
        </w:rPr>
        <w:t xml:space="preserve"> Biblijski govor o Bogu</w:t>
      </w:r>
    </w:p>
    <w:p w14:paraId="64B2177E"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Obraditi nekoliko važnih pojmova i slika: istina, mudrost, pravednost, milosrđe, ljubav i vjernost.</w:t>
      </w:r>
    </w:p>
    <w:p w14:paraId="1F3C1D82"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Ključni pojmovi:</w:t>
      </w:r>
      <w:r w:rsidRPr="00B62E3C">
        <w:rPr>
          <w:bCs/>
          <w:szCs w:val="22"/>
          <w:lang w:val="hr-HR" w:eastAsia="hr-BA"/>
        </w:rPr>
        <w:t xml:space="preserve"> Bog je istina, mudrost, pravednost, milosrđe, ljubav i vjernost.</w:t>
      </w:r>
    </w:p>
    <w:p w14:paraId="6044CACF"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razumjeti i naznačiti biblijsku poruku kroz odnos čovjeka i Boga te međuljudske odnose u nekoliko tema: istina, pravednost, milosrđe, ljubav i vjernost.</w:t>
      </w:r>
    </w:p>
    <w:p w14:paraId="4A254516"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Prijedlozi za metodičku obradbu:</w:t>
      </w:r>
      <w:r w:rsidRPr="00B62E3C">
        <w:rPr>
          <w:szCs w:val="22"/>
          <w:lang w:val="hr-HR" w:eastAsia="hr-BA"/>
        </w:rPr>
        <w:t xml:space="preserve"> analiza, interpretacija i aktualizacija izabranih biblijskih tema i tekstova te oblikovati pitanja za biblijski kviz; pronaći biblijske tekstove koji govore o Božjim vlastitostima i Božjem pozivu čovjeku na istinu, pravednost, milosrđe, ljubav i vjernost te analizirati njihove poruke s primjenom na život prikladnim biblijskim metodama.</w:t>
      </w:r>
    </w:p>
    <w:p w14:paraId="12D82753" w14:textId="77777777" w:rsidR="00BD2B7F" w:rsidRPr="00B62E3C" w:rsidRDefault="00BD2B7F" w:rsidP="00BD2B7F">
      <w:pPr>
        <w:widowControl w:val="0"/>
        <w:autoSpaceDE w:val="0"/>
        <w:autoSpaceDN w:val="0"/>
        <w:adjustRightInd w:val="0"/>
        <w:jc w:val="both"/>
        <w:rPr>
          <w:szCs w:val="22"/>
          <w:lang w:val="hr-HR" w:eastAsia="hr-BA"/>
        </w:rPr>
      </w:pPr>
    </w:p>
    <w:p w14:paraId="096955D3"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t>4. Biblija u životu kršćana</w:t>
      </w:r>
    </w:p>
    <w:p w14:paraId="290E3BBF"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Bog i danas govori po Pismima. Aktualnost biblijske poruke.</w:t>
      </w:r>
    </w:p>
    <w:p w14:paraId="2216DBCA"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xml:space="preserve">- Čitanje Svetog Pisma u liturgiji i svakodnevnom životu kršćana. </w:t>
      </w:r>
    </w:p>
    <w:p w14:paraId="61FAA035"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Različiti oblici osobnog i zajedničkog čitanja i razmatranja Božje riječi.</w:t>
      </w:r>
    </w:p>
    <w:p w14:paraId="66E10A90"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Ključni pojmovi:</w:t>
      </w:r>
      <w:r w:rsidRPr="00B62E3C">
        <w:rPr>
          <w:bCs/>
          <w:szCs w:val="22"/>
          <w:lang w:val="hr-HR" w:eastAsia="hr-BA"/>
        </w:rPr>
        <w:t xml:space="preserve"> Biblija – knjiga vjere i života, Biblija u osobnom životu i liturgiji, čitanje i meditiranje Svetog Pisma, Biblija u književnosti i umjetnosti. </w:t>
      </w:r>
    </w:p>
    <w:p w14:paraId="625F1312" w14:textId="77777777" w:rsidR="00BD2B7F" w:rsidRPr="00B62E3C" w:rsidRDefault="00BD2B7F" w:rsidP="00BD2B7F">
      <w:pPr>
        <w:widowControl w:val="0"/>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prepoznati Bibliju kao istinu vjere u kojoj čovjek traži i pronalazi odgovore na najvažnija egzistencijalna pitanja; poznavati vrijednost čitanja Svetog pisma u liturgiji i svakodnevici; razumjeti prožetost suvremene kulture biblijskim motivima i navesti primjere iz književnosti, umjetnosti, arhitekture; otvoriti se poticajima Duha koji dolaze čitanjem i razmatranjem Božje riječi sadržane u Bibliji.</w:t>
      </w:r>
    </w:p>
    <w:p w14:paraId="746B94CB"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Prijedlozi za metodičku obradbu:</w:t>
      </w:r>
      <w:r w:rsidRPr="00B62E3C">
        <w:rPr>
          <w:szCs w:val="22"/>
          <w:lang w:val="hr-HR" w:eastAsia="hr-BA"/>
        </w:rPr>
        <w:t xml:space="preserve"> praktični rad s Biblijom: kako pronalaziti biblijska mjesta i kako čitati Bibliju, osobno i u zajednici; radom u skupinama prikazati konkretnu mogućnost organiziranja i rada biblijskih skupina i kružoka; meditacija odabranog biblijskog teksta uz prikladnu glazbu; usporedna analiza i interpretacija tematski bliskih biblijskih i književno-umjetničkih tekstova.</w:t>
      </w:r>
    </w:p>
    <w:p w14:paraId="5E38283B" w14:textId="77777777" w:rsidR="00BD2B7F" w:rsidRPr="00B62E3C" w:rsidRDefault="00BD2B7F" w:rsidP="00BD2B7F">
      <w:pPr>
        <w:widowControl w:val="0"/>
        <w:tabs>
          <w:tab w:val="left" w:pos="720"/>
        </w:tabs>
        <w:autoSpaceDE w:val="0"/>
        <w:autoSpaceDN w:val="0"/>
        <w:adjustRightInd w:val="0"/>
        <w:jc w:val="both"/>
        <w:rPr>
          <w:szCs w:val="22"/>
          <w:lang w:val="hr-HR" w:eastAsia="hr-BA"/>
        </w:rPr>
      </w:pPr>
    </w:p>
    <w:p w14:paraId="2B6C3C45"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t>IV. tematska cjelina: ISUS KRIST – VRHUNAC OBJAVE</w:t>
      </w:r>
    </w:p>
    <w:p w14:paraId="7250FEED" w14:textId="77777777" w:rsidR="00BD2B7F" w:rsidRPr="00B62E3C" w:rsidRDefault="00BD2B7F" w:rsidP="00BD2B7F">
      <w:pPr>
        <w:widowControl w:val="0"/>
        <w:tabs>
          <w:tab w:val="left" w:pos="720"/>
        </w:tabs>
        <w:autoSpaceDE w:val="0"/>
        <w:autoSpaceDN w:val="0"/>
        <w:adjustRightInd w:val="0"/>
        <w:jc w:val="both"/>
        <w:rPr>
          <w:b/>
          <w:szCs w:val="22"/>
          <w:lang w:val="hr-HR" w:eastAsia="hr-BA"/>
        </w:rPr>
      </w:pPr>
      <w:r w:rsidRPr="00B62E3C">
        <w:rPr>
          <w:b/>
          <w:szCs w:val="22"/>
          <w:lang w:val="hr-HR" w:eastAsia="hr-BA"/>
        </w:rPr>
        <w:t>Nastavne teme</w:t>
      </w:r>
    </w:p>
    <w:p w14:paraId="2850BE77"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t>1. Isus - povijesna osoba</w:t>
      </w:r>
    </w:p>
    <w:p w14:paraId="3CA79227"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Kršćanski izvori.</w:t>
      </w:r>
    </w:p>
    <w:p w14:paraId="039EC17B"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Nekršćanski izvori.</w:t>
      </w:r>
    </w:p>
    <w:p w14:paraId="7C7140F4"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Osnovne povijesne činjenice o životu Isusa iz Nazareta.</w:t>
      </w:r>
    </w:p>
    <w:p w14:paraId="1FD5D677"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Ključni pojmovi:</w:t>
      </w:r>
      <w:r w:rsidRPr="00B62E3C">
        <w:rPr>
          <w:bCs/>
          <w:szCs w:val="22"/>
          <w:lang w:val="hr-HR" w:eastAsia="hr-BA"/>
        </w:rPr>
        <w:t xml:space="preserve"> Isus - povijesna osoba, nekršćanski izvori, kršćanski izvori, povijesni izvori i podaci o Isusu.</w:t>
      </w:r>
    </w:p>
    <w:p w14:paraId="69915697"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razlikovati nekršćanske i kršćanske izvore koji govore o Isusu kao povijesnoj osobi; uočiti važnost i podudarnost nekršćanskih i kršćanskih izvora o Isusu; prepoznati koji izvori prikazuju Isusa Krista kao pravog Boga i pravog čovjeka; navesti osnovne povijesne činjenice o Isusu iz Nazareta</w:t>
      </w:r>
    </w:p>
    <w:p w14:paraId="07B3C403" w14:textId="77777777" w:rsidR="00BD2B7F" w:rsidRPr="00B62E3C" w:rsidRDefault="00BD2B7F" w:rsidP="00BD2B7F">
      <w:pPr>
        <w:widowControl w:val="0"/>
        <w:autoSpaceDE w:val="0"/>
        <w:autoSpaceDN w:val="0"/>
        <w:adjustRightInd w:val="0"/>
        <w:jc w:val="both"/>
        <w:rPr>
          <w:szCs w:val="22"/>
          <w:lang w:val="hr-HR" w:eastAsia="hr-BA"/>
        </w:rPr>
      </w:pPr>
      <w:r w:rsidRPr="00B62E3C">
        <w:rPr>
          <w:b/>
          <w:bCs/>
          <w:i/>
          <w:szCs w:val="22"/>
          <w:lang w:val="hr-HR" w:eastAsia="hr-BA"/>
        </w:rPr>
        <w:t>Prijedlozi za metodičku obradbu:</w:t>
      </w:r>
      <w:r w:rsidRPr="00B62E3C">
        <w:rPr>
          <w:szCs w:val="22"/>
          <w:lang w:val="hr-HR" w:eastAsia="hr-BA"/>
        </w:rPr>
        <w:t xml:space="preserve"> radom u skupinama analizirati i izdvojiti poruku teksta Lk 2, 1 i Lk 3, 1-3. (što doznajemo o Isusovoj povijesnosti?); usporedno analizirati neke važnije nekršćanske i kršćanske izvore o Isusu i izdvojiti bitne povijesne činjenice; potražiti u dodatku Novog zavjeta kronološku tablicu i pronaći osobe koje su navedene u Lukinu tekstu, kritički ih smještajući u povijesni okvir; napraviti povijesnu kronologiju događaja Isusova života; pogledati i razgovarati o kratkoj video-projekciji o Isusovu životu; napraviti otuđivanje motiva iz Isusova života, odnosno uklapanje tradicionalnog likovnog prikaza Isusova života u suvremeni likovni ambijent ili obrnuto.</w:t>
      </w:r>
    </w:p>
    <w:p w14:paraId="167362D0" w14:textId="77777777" w:rsidR="00BD2B7F" w:rsidRPr="00B62E3C" w:rsidRDefault="00BD2B7F" w:rsidP="00BD2B7F">
      <w:pPr>
        <w:widowControl w:val="0"/>
        <w:autoSpaceDE w:val="0"/>
        <w:autoSpaceDN w:val="0"/>
        <w:adjustRightInd w:val="0"/>
        <w:jc w:val="both"/>
        <w:rPr>
          <w:szCs w:val="22"/>
          <w:lang w:val="hr-HR" w:eastAsia="hr-BA"/>
        </w:rPr>
      </w:pPr>
    </w:p>
    <w:p w14:paraId="63A2701F"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t>2. Isusov lik i tajna njegove osobe</w:t>
      </w:r>
    </w:p>
    <w:p w14:paraId="69B435B1"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Isusovo ime.</w:t>
      </w:r>
    </w:p>
    <w:p w14:paraId="417CBEBD"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Stil i program djelovanja.</w:t>
      </w:r>
    </w:p>
    <w:p w14:paraId="69AE20AA"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Tajna Isusove osobe</w:t>
      </w:r>
    </w:p>
    <w:p w14:paraId="582808F3"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Ključni pojmovi:</w:t>
      </w:r>
      <w:r w:rsidRPr="00B62E3C">
        <w:rPr>
          <w:bCs/>
          <w:szCs w:val="22"/>
          <w:lang w:val="hr-HR" w:eastAsia="hr-BA"/>
        </w:rPr>
        <w:t xml:space="preserve"> Isus, Mesija, Isus Krist, Gospodin, Sin Čovječji, Spasitelj.</w:t>
      </w:r>
    </w:p>
    <w:p w14:paraId="12EC4166" w14:textId="77777777" w:rsidR="00BD2B7F" w:rsidRPr="00B62E3C" w:rsidRDefault="00BD2B7F" w:rsidP="00BD2B7F">
      <w:pPr>
        <w:widowControl w:val="0"/>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Objasniti značenje Isusova imena (najčešće nazive) i prepoznati Isusov stil i program djelovanja; uočiti ljudske crte Isusove osobe, način pristupa i postupanja prema ljudima čime je neodoljivo </w:t>
      </w:r>
      <w:r w:rsidRPr="00B62E3C">
        <w:rPr>
          <w:szCs w:val="22"/>
          <w:lang w:val="hr-HR" w:eastAsia="hr-BA"/>
        </w:rPr>
        <w:lastRenderedPageBreak/>
        <w:t xml:space="preserve">privlačio; otkriti posebnost Isusova lika koji ostaje trajni izazov i nadahnuće za vlastiti život. </w:t>
      </w:r>
    </w:p>
    <w:p w14:paraId="0C95A7D8"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Prijedlozi za metodičku obradbu:</w:t>
      </w:r>
      <w:r w:rsidRPr="00B62E3C">
        <w:rPr>
          <w:szCs w:val="22"/>
          <w:lang w:val="hr-HR" w:eastAsia="hr-BA"/>
        </w:rPr>
        <w:t xml:space="preserve"> - vođeni razgovor na temu: kako u mojoj okolini ljudi gledaju na Isusa i je li on možda posljednji "tabu" o kojem se ne govori?; napraviti vlastitu "sliku o Isusu"?; ostvariti perspektivno biblijsko pripovijedanje o Isusu s aspekta nekog lika koji je Isusa dobro poznavao (npr. apostoli Petar i Ivan); u skupnom radu interpretirati riječi poznatog književnika: "Zapad je izgubio Krista i zbog toga umire, jedino zbog toga". (Dostojevski); pogledati kod kuće film o Isusu i nakon toga o njemu razgovarati (npr. F. Zeffirelli, </w:t>
      </w:r>
      <w:r w:rsidRPr="00B62E3C">
        <w:rPr>
          <w:i/>
          <w:iCs/>
          <w:szCs w:val="22"/>
          <w:lang w:val="hr-HR" w:eastAsia="hr-BA"/>
        </w:rPr>
        <w:t>Isus iz Nazareta</w:t>
      </w:r>
      <w:r w:rsidRPr="00B62E3C">
        <w:rPr>
          <w:szCs w:val="22"/>
          <w:lang w:val="hr-HR" w:eastAsia="hr-BA"/>
        </w:rPr>
        <w:t>).</w:t>
      </w:r>
    </w:p>
    <w:p w14:paraId="6454CF60" w14:textId="77777777" w:rsidR="00BD2B7F" w:rsidRPr="00B62E3C" w:rsidRDefault="00BD2B7F" w:rsidP="00BD2B7F">
      <w:pPr>
        <w:widowControl w:val="0"/>
        <w:autoSpaceDE w:val="0"/>
        <w:autoSpaceDN w:val="0"/>
        <w:adjustRightInd w:val="0"/>
        <w:jc w:val="both"/>
        <w:rPr>
          <w:szCs w:val="22"/>
          <w:lang w:val="hr-HR" w:eastAsia="hr-BA"/>
        </w:rPr>
      </w:pPr>
    </w:p>
    <w:p w14:paraId="24A481C6"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t>3. Navještaj kraljevstva Božjega</w:t>
      </w:r>
    </w:p>
    <w:p w14:paraId="561351FC"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Izrael očekuje  Kraljevstvo Božje.</w:t>
      </w:r>
    </w:p>
    <w:p w14:paraId="3E3D0E35" w14:textId="77777777" w:rsidR="00BD2B7F" w:rsidRPr="00B62E3C" w:rsidRDefault="00BD2B7F" w:rsidP="00BD2B7F">
      <w:pPr>
        <w:widowControl w:val="0"/>
        <w:tabs>
          <w:tab w:val="left" w:pos="720"/>
        </w:tabs>
        <w:autoSpaceDE w:val="0"/>
        <w:autoSpaceDN w:val="0"/>
        <w:adjustRightInd w:val="0"/>
        <w:ind w:left="720"/>
        <w:jc w:val="both"/>
        <w:rPr>
          <w:szCs w:val="22"/>
          <w:lang w:val="hr-HR" w:eastAsia="hr-BA"/>
        </w:rPr>
      </w:pPr>
      <w:r w:rsidRPr="00B62E3C">
        <w:rPr>
          <w:szCs w:val="22"/>
          <w:lang w:val="hr-HR" w:eastAsia="hr-BA"/>
        </w:rPr>
        <w:t>- Poruka o kraljevstvu Božjem ispunjenje je iskonskih čovjekovih težnji za mirom, slobodom, pravednošću i životom.</w:t>
      </w:r>
    </w:p>
    <w:p w14:paraId="4756E30A"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Kraljevstvo Božje označava novi svijet koji čovjek ne može načiniti sam, nego ga samo Bog može dati.</w:t>
      </w:r>
    </w:p>
    <w:p w14:paraId="6B50E407" w14:textId="77777777" w:rsidR="00BD2B7F" w:rsidRPr="00B62E3C" w:rsidRDefault="00BD2B7F" w:rsidP="00BD2B7F">
      <w:pPr>
        <w:widowControl w:val="0"/>
        <w:tabs>
          <w:tab w:val="left" w:pos="720"/>
        </w:tabs>
        <w:autoSpaceDE w:val="0"/>
        <w:autoSpaceDN w:val="0"/>
        <w:adjustRightInd w:val="0"/>
        <w:ind w:left="720"/>
        <w:jc w:val="both"/>
        <w:rPr>
          <w:szCs w:val="22"/>
          <w:lang w:val="hr-HR" w:eastAsia="hr-BA"/>
        </w:rPr>
      </w:pPr>
      <w:r w:rsidRPr="00B62E3C">
        <w:rPr>
          <w:szCs w:val="22"/>
          <w:lang w:val="hr-HR" w:eastAsia="hr-BA"/>
        </w:rPr>
        <w:t>- Kraljevstvo Božje nije neko mjesto stanovanja nego novi odnos. To je svijet pravednosti, istine, radosti, mira, blagostanja.</w:t>
      </w:r>
    </w:p>
    <w:p w14:paraId="1948C1E1"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Isusovo naviještanje i djelotvorno uprisutnjenje Kraljevstva Božjega (prispodobe, čudesa)</w:t>
      </w:r>
    </w:p>
    <w:p w14:paraId="1742866B"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Blaženstva kao program kraljevstva Božjega.</w:t>
      </w:r>
    </w:p>
    <w:p w14:paraId="6E2B7AC1"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Ključni pojmovi:</w:t>
      </w:r>
      <w:r w:rsidRPr="00B62E3C">
        <w:rPr>
          <w:bCs/>
          <w:szCs w:val="22"/>
          <w:lang w:val="hr-HR" w:eastAsia="hr-BA"/>
        </w:rPr>
        <w:t xml:space="preserve"> Kraljevstvo Božje (milost, istina, pravda, ljubav i mir), Govor na Gori – Manifest Božje vladavine, „već“ i „još ne“ Kraljevstva Božjega, prispodobe o Kraljevstvu, čudesa.  </w:t>
      </w:r>
    </w:p>
    <w:p w14:paraId="15112DAF"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protumačiti pojam </w:t>
      </w:r>
      <w:r w:rsidRPr="00B62E3C">
        <w:rPr>
          <w:i/>
          <w:szCs w:val="22"/>
          <w:lang w:val="hr-HR" w:eastAsia="hr-BA"/>
        </w:rPr>
        <w:t>kraljevstva Božjeg</w:t>
      </w:r>
      <w:r w:rsidRPr="00B62E3C">
        <w:rPr>
          <w:szCs w:val="22"/>
          <w:lang w:val="hr-HR" w:eastAsia="hr-BA"/>
        </w:rPr>
        <w:t>; uočiti Kristovu poruku (kraljevstvo Božje) kao ispunjenje temeljnih čovjekovih težnji; povezati Isusov govor o Kraljevstvu s njegovim čudesima (djelovanjem u korist čovjeka), poznavati temeljne poruke Isusova Govora na Gori; pobuditi stav otvorenosti i prihvaćanja Isusove poruke s Gore u osobnom i društvenom životu.</w:t>
      </w:r>
    </w:p>
    <w:p w14:paraId="4F1257E2" w14:textId="77777777" w:rsidR="00BD2B7F" w:rsidRPr="00B62E3C" w:rsidRDefault="00BD2B7F" w:rsidP="00BD2B7F">
      <w:pPr>
        <w:widowControl w:val="0"/>
        <w:autoSpaceDE w:val="0"/>
        <w:autoSpaceDN w:val="0"/>
        <w:adjustRightInd w:val="0"/>
        <w:jc w:val="both"/>
        <w:rPr>
          <w:szCs w:val="22"/>
          <w:lang w:val="hr-HR" w:eastAsia="hr-BA"/>
        </w:rPr>
      </w:pPr>
      <w:r w:rsidRPr="00B62E3C">
        <w:rPr>
          <w:b/>
          <w:bCs/>
          <w:i/>
          <w:szCs w:val="22"/>
          <w:lang w:val="hr-HR" w:eastAsia="hr-BA"/>
        </w:rPr>
        <w:t>Prijedlozi za metodičku obradbu:</w:t>
      </w:r>
      <w:r w:rsidRPr="00B62E3C">
        <w:rPr>
          <w:szCs w:val="22"/>
          <w:lang w:val="hr-HR" w:eastAsia="hr-BA"/>
        </w:rPr>
        <w:t xml:space="preserve"> - u skupnom radu analizirati neke suvremene poruke i glasove na različitim područjima života koji čovjeku nude uspjeh, sreću i blagostanje te načiniti kriterije pristupa tim glasnicima i porukama i s obzirom na njihovu vjerodostojnost, snagu i ostvarenje; kritički prosuditi kriterije razlikovanja i prihvaćanja Božje riječi i Božje poruke među tolikim riječima i ponudama; pisanje vlastite prispodobe o Kraljevstvu Božjem ili eseja na temu: Kako zamišljam Božje kraljevstvo istine, pravde, ljubavi i mira?; kreativni rad: mladi u ostvarenju Kraljevstva Božjeg u obitelji, školi i gradu; analiza i prosudba izabranih poruka na Gori i njihova aktualnost za naše vrijeme; grafičko oblikovanje poziva Govora na gori; pisanje kratkog sastava na neku od poruka Govora na Gori</w:t>
      </w:r>
    </w:p>
    <w:p w14:paraId="0DC2539E"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p>
    <w:p w14:paraId="730E980E"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t>4. Isusovo otkupiteljsko djelo</w:t>
      </w:r>
    </w:p>
    <w:p w14:paraId="11EC521E"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Razlozi Isusove smrti (židovski razlozi i razlozi rimske vlasti).</w:t>
      </w:r>
    </w:p>
    <w:p w14:paraId="3216F448"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Isusova muka i smrt.</w:t>
      </w:r>
    </w:p>
    <w:p w14:paraId="35A64E84"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Smisao Isusove smrti (otkupiteljska smrt).</w:t>
      </w:r>
    </w:p>
    <w:p w14:paraId="481EE80F"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Uskrsnuće i ukazanja Uskrsloga.</w:t>
      </w:r>
    </w:p>
    <w:p w14:paraId="64B95393"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Isusovo uskrsnuće - početak sveopćeg uskrsnuća.</w:t>
      </w:r>
    </w:p>
    <w:p w14:paraId="34C81D39"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 xml:space="preserve"> </w:t>
      </w:r>
      <w:r w:rsidRPr="00B62E3C">
        <w:rPr>
          <w:szCs w:val="22"/>
          <w:lang w:val="hr-HR" w:eastAsia="hr-BA"/>
        </w:rPr>
        <w:tab/>
        <w:t>- Isus Krist, Spasitelj i otkupitelj čovjeka i svijeta.</w:t>
      </w:r>
    </w:p>
    <w:p w14:paraId="7C15DFFB"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Ključni pojmovi:</w:t>
      </w:r>
      <w:r w:rsidRPr="00B62E3C">
        <w:rPr>
          <w:bCs/>
          <w:szCs w:val="22"/>
          <w:lang w:val="hr-HR" w:eastAsia="hr-BA"/>
        </w:rPr>
        <w:t xml:space="preserve"> Isusova smrt i uskrsnuće, ukazanje Uskrsnuloga, Krist Otkupitelj, Krist Spasitelj; otkupiteljska žrtva (djelo), sveopće uskrsnuće. </w:t>
      </w:r>
    </w:p>
    <w:p w14:paraId="6E3E9CF0" w14:textId="77777777" w:rsidR="00BD2B7F" w:rsidRPr="00B62E3C" w:rsidRDefault="00BD2B7F" w:rsidP="00BD2B7F">
      <w:pPr>
        <w:widowControl w:val="0"/>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razumjeti razlog i smisao Isusove smrti; objasniti Isusov stav bezuvjetnog prihvaćanja svakog čovjeka; razumjeti što znači </w:t>
      </w:r>
      <w:r w:rsidRPr="00B62E3C">
        <w:rPr>
          <w:i/>
          <w:szCs w:val="22"/>
          <w:lang w:val="hr-HR" w:eastAsia="hr-BA"/>
        </w:rPr>
        <w:t>živjeti u skladu s vjerom u Isusa Krista</w:t>
      </w:r>
      <w:r w:rsidRPr="00B62E3C">
        <w:rPr>
          <w:szCs w:val="22"/>
          <w:lang w:val="hr-HR" w:eastAsia="hr-BA"/>
        </w:rPr>
        <w:t xml:space="preserve">; razumjeti Kristovo uskrsnuće kao početak i zalog sveopćeg uskrsnuća; osjetiti radost Uskrsa i graditi vlastiti život u vjeri i nadi Kristova uskrsnuća. </w:t>
      </w:r>
    </w:p>
    <w:p w14:paraId="73178DA8"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Prijedlozi za metodičku obradbu:</w:t>
      </w:r>
      <w:r w:rsidRPr="00B62E3C">
        <w:rPr>
          <w:szCs w:val="22"/>
          <w:lang w:val="hr-HR" w:eastAsia="hr-BA"/>
        </w:rPr>
        <w:t xml:space="preserve"> usporedba biblijskih tekstova o Kristovoj smrti i uskrsnuću i izdvajanje razloga njegove smrti; prosuditi okolnosti i smisao Kristove muke i smrti u svjetlu tadašnjih društvenih, političkih i vjerskih okolnosti; problemski diskutirati na temu: što bi bilo da nije Kristova uskrsnuća?; usporediti  neke spoznaje o Torinskom platnu i evanđeoska izvješća o Isusovoj smrti; </w:t>
      </w:r>
    </w:p>
    <w:p w14:paraId="69A26A94"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r>
    </w:p>
    <w:p w14:paraId="16DF960C"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t>5. Isus Krist - pravi Bog i pravi čovjek</w:t>
      </w:r>
    </w:p>
    <w:p w14:paraId="1A8BFB84"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Isus Krist, ispunjenje mesijanskih očekivanja.</w:t>
      </w:r>
    </w:p>
    <w:p w14:paraId="073CB06D"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Božji sin i jedini posrednik između Boga i ljudi (Dj 4,12).</w:t>
      </w:r>
    </w:p>
    <w:p w14:paraId="3E49054A"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Utjelovljenjem se Isus sjedinio sa svakim čovjekom i ponudio mu spasenje.</w:t>
      </w:r>
    </w:p>
    <w:p w14:paraId="125CAA7F"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Nicejsko-carigradsko vjerovanje (Isus Krist u vjerovanju Crkve).</w:t>
      </w:r>
    </w:p>
    <w:p w14:paraId="08058FF9"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Ključni pojmovi:</w:t>
      </w:r>
      <w:r w:rsidRPr="00B62E3C">
        <w:rPr>
          <w:bCs/>
          <w:szCs w:val="22"/>
          <w:lang w:val="hr-HR" w:eastAsia="hr-BA"/>
        </w:rPr>
        <w:t xml:space="preserve"> Sin Božji, jedini Posrednik, pravi Bog, pravi čovjek,  Nicejsko-carigradsko vjerovanje.</w:t>
      </w:r>
    </w:p>
    <w:p w14:paraId="58710205"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spoznati najdublju istinu o Isusu Kristu: on je pravi Bog i pravi čovjek; razumjeti da je Isus Krist jedini posrednik između Boga i ljudi - jedini Spasitelj i otkupitelj; razumjeti vrijednost spasenja čovjeka, stvorenja i svijeta, ostvarenog u Isusu Kristu.</w:t>
      </w:r>
    </w:p>
    <w:p w14:paraId="02676D5C" w14:textId="77777777" w:rsidR="00BD2B7F" w:rsidRPr="00B62E3C" w:rsidRDefault="00BD2B7F" w:rsidP="00BD2B7F">
      <w:pPr>
        <w:widowControl w:val="0"/>
        <w:tabs>
          <w:tab w:val="left" w:pos="720"/>
        </w:tabs>
        <w:autoSpaceDE w:val="0"/>
        <w:autoSpaceDN w:val="0"/>
        <w:adjustRightInd w:val="0"/>
        <w:jc w:val="both"/>
        <w:rPr>
          <w:b/>
          <w:bCs/>
          <w:i/>
          <w:szCs w:val="22"/>
          <w:lang w:val="hr-HR" w:eastAsia="hr-BA"/>
        </w:rPr>
      </w:pPr>
      <w:r w:rsidRPr="00B62E3C">
        <w:rPr>
          <w:b/>
          <w:bCs/>
          <w:i/>
          <w:szCs w:val="22"/>
          <w:lang w:val="hr-HR" w:eastAsia="hr-BA"/>
        </w:rPr>
        <w:t>Prijedlozi za metodičku obradbu:</w:t>
      </w:r>
      <w:r w:rsidRPr="00B62E3C">
        <w:rPr>
          <w:szCs w:val="22"/>
          <w:lang w:val="hr-HR" w:eastAsia="hr-BA"/>
        </w:rPr>
        <w:t xml:space="preserve"> izdvojiti i analizirati biblijske mesijanske tekstove i pronaći mesijanska obećanja; izdvajanje, analiza i tumačenje temeljnih istina vjere u Kristovo čovještvo i božanstvo prema Nicejsko-carigradskom vjerovanju; problemski analizirati i kritički prosuditi vjeru Crkve: Krist je jedini Spasitelj svih ljudi; napisati pismo Kristu kojim se izriče vlastito povjerenje u Njega te vjera u Njegovo božanstvo i čovještvo.</w:t>
      </w:r>
    </w:p>
    <w:p w14:paraId="54DB1958"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p>
    <w:p w14:paraId="74682447"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lastRenderedPageBreak/>
        <w:t>6. Zajedništvo s Kristom</w:t>
      </w:r>
    </w:p>
    <w:p w14:paraId="5A44AA6F"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Isusova prisutnost danas: u Crkvi, sakramentima, Božjoj Riječi, bližnjemu.</w:t>
      </w:r>
    </w:p>
    <w:p w14:paraId="174B3ADF"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szCs w:val="22"/>
          <w:lang w:val="hr-HR" w:eastAsia="hr-BA"/>
        </w:rPr>
        <w:tab/>
        <w:t xml:space="preserve">- Pripadnost Kristu i nasljedovanje Krista. </w:t>
      </w:r>
      <w:r w:rsidRPr="00B62E3C">
        <w:rPr>
          <w:b/>
          <w:bCs/>
          <w:szCs w:val="22"/>
          <w:lang w:val="hr-HR" w:eastAsia="hr-BA"/>
        </w:rPr>
        <w:tab/>
      </w:r>
    </w:p>
    <w:p w14:paraId="3C1E289F"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b/>
          <w:bCs/>
          <w:szCs w:val="22"/>
          <w:lang w:val="hr-HR" w:eastAsia="hr-BA"/>
        </w:rPr>
        <w:tab/>
        <w:t xml:space="preserve">- </w:t>
      </w:r>
      <w:r w:rsidRPr="00B62E3C">
        <w:rPr>
          <w:bCs/>
          <w:szCs w:val="22"/>
          <w:lang w:val="hr-HR" w:eastAsia="hr-BA"/>
        </w:rPr>
        <w:t>Isus Krist u životu kršćanina.</w:t>
      </w:r>
    </w:p>
    <w:p w14:paraId="6C092AA9"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b/>
          <w:bCs/>
          <w:szCs w:val="22"/>
          <w:lang w:val="hr-HR" w:eastAsia="hr-BA"/>
        </w:rPr>
        <w:tab/>
      </w:r>
      <w:r w:rsidRPr="00B62E3C">
        <w:rPr>
          <w:szCs w:val="22"/>
          <w:lang w:val="hr-HR" w:eastAsia="hr-BA"/>
        </w:rPr>
        <w:t>- Isus oslobađa od idola (vlast, imetak, užitak, slava).</w:t>
      </w:r>
    </w:p>
    <w:p w14:paraId="36B67980"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Isus poziva na život u punini.</w:t>
      </w:r>
    </w:p>
    <w:p w14:paraId="115FF0C1"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Ključni pojmovi:</w:t>
      </w:r>
      <w:r w:rsidRPr="00B62E3C">
        <w:rPr>
          <w:bCs/>
          <w:szCs w:val="22"/>
          <w:lang w:val="hr-HR" w:eastAsia="hr-BA"/>
        </w:rPr>
        <w:t xml:space="preserve"> stvarna Kristova prisutnost, otajstvena prisutnost, sakramentalna prisutnost, Kristova riječ, Kristova osloboditeljska prisutnost, nasljedovanje Krista.</w:t>
      </w:r>
    </w:p>
    <w:p w14:paraId="28A3DA01"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poznavati načine Kristove otajstvene prisutnosti u sakramentima, Crkvi i svijetu, osobno se suočiti Isusom Kristom i njegovom porukom; graditi put, stavove i krjeposti vlastitog nasljedovanja Krista.</w:t>
      </w:r>
    </w:p>
    <w:p w14:paraId="30EF338D"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Prijedlozi za metodičku obradbu:</w:t>
      </w:r>
      <w:r w:rsidRPr="00B62E3C">
        <w:rPr>
          <w:szCs w:val="22"/>
          <w:lang w:val="hr-HR" w:eastAsia="hr-BA"/>
        </w:rPr>
        <w:t xml:space="preserve"> razgovor o mogućnostima svakodnevnog susreta s Kristom i analizirati mogućnosti susreta s njim u sakramentalnoj stvarnosti, u molitvi, u obitelji i školi, u susretima s ljudima, osobito potrebnima; analizom dokumentarnih i simboličkih fotografija prosuđivati razne životne situacije i oblike ovisnosti, ropstva i idola; navesti mogućnosti i putove izlaska iz krize i ropstva ovisnosti; oblikovati nacrt vrednota koje oslobađaju, vode istinskom životu, pripadnosti Kristu i nasljedovanju njegova puta; prikladnom pjesmo izraziti spremnost hoda Kristovim putem.  </w:t>
      </w:r>
    </w:p>
    <w:p w14:paraId="6399843C"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r>
      <w:r w:rsidRPr="00B62E3C">
        <w:rPr>
          <w:szCs w:val="22"/>
          <w:lang w:val="hr-HR" w:eastAsia="hr-BA"/>
        </w:rPr>
        <w:tab/>
      </w:r>
    </w:p>
    <w:p w14:paraId="1372CDBD"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t>V. tematska cjelina: TAJNA STVARANJA – GOVOR ZNANOSTI I GOVOR VJERE</w:t>
      </w:r>
    </w:p>
    <w:p w14:paraId="364B7A44" w14:textId="77777777" w:rsidR="00BD2B7F" w:rsidRPr="00B62E3C" w:rsidRDefault="00BD2B7F" w:rsidP="00BD2B7F">
      <w:pPr>
        <w:widowControl w:val="0"/>
        <w:tabs>
          <w:tab w:val="left" w:pos="720"/>
        </w:tabs>
        <w:autoSpaceDE w:val="0"/>
        <w:autoSpaceDN w:val="0"/>
        <w:adjustRightInd w:val="0"/>
        <w:jc w:val="both"/>
        <w:rPr>
          <w:b/>
          <w:szCs w:val="22"/>
          <w:lang w:val="hr-HR" w:eastAsia="hr-BA"/>
        </w:rPr>
      </w:pPr>
      <w:r w:rsidRPr="00B62E3C">
        <w:rPr>
          <w:b/>
          <w:szCs w:val="22"/>
          <w:lang w:val="hr-HR" w:eastAsia="hr-BA"/>
        </w:rPr>
        <w:t>Nastavne teme</w:t>
      </w:r>
    </w:p>
    <w:p w14:paraId="089E5BCC"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t>1. Prirodoznanstvena tumačenja nastanka svijeta</w:t>
      </w:r>
    </w:p>
    <w:p w14:paraId="3E345376"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Čudesnost, veličina i ljepota stvorene zbilje.</w:t>
      </w:r>
    </w:p>
    <w:p w14:paraId="7872B21A"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Veliki prasak, teorija evolucije.</w:t>
      </w:r>
    </w:p>
    <w:p w14:paraId="63278049"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Prag hominizacije (nastanak čovjeka).</w:t>
      </w:r>
    </w:p>
    <w:p w14:paraId="7D715FA2"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Znanstvene teorije o postanku svemira i čovjeka nisu konačne, one se mijenjaju i</w:t>
      </w:r>
    </w:p>
    <w:p w14:paraId="016ED85F"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xml:space="preserve">  dopunjuju.</w:t>
      </w:r>
    </w:p>
    <w:p w14:paraId="146F5436"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Ključni pojmovi:</w:t>
      </w:r>
      <w:r w:rsidRPr="00B62E3C">
        <w:rPr>
          <w:bCs/>
          <w:szCs w:val="22"/>
          <w:lang w:val="hr-HR" w:eastAsia="hr-BA"/>
        </w:rPr>
        <w:t xml:space="preserve"> nastanak svijeta, prirodoznanstvene teorije, Veliki prasak, evolucija,  hominizacija. </w:t>
      </w:r>
    </w:p>
    <w:p w14:paraId="0DFE48BB"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razlikovati prirodoznanstveni i biblijski pristup stvarnosti i stvaranju svijeta i čovjeka; poznavati znanstvene teorije o postanku svemira; uočiti i razumjeti različite pristupe o nastanku čovjeka; otkriti kozmičku i duhovnu jedinstvenost i neponovljivost svakog pojedinog čovjeka kao ljudske osobe.  </w:t>
      </w:r>
    </w:p>
    <w:p w14:paraId="6F38D3E2"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Prijedlozi za metodičku obradbu:</w:t>
      </w:r>
      <w:r w:rsidRPr="00B62E3C">
        <w:rPr>
          <w:szCs w:val="22"/>
          <w:lang w:val="hr-HR" w:eastAsia="hr-BA"/>
        </w:rPr>
        <w:t xml:space="preserve"> analizirati i kritički prosuditi različite pristupe i teorije o nastanku svijeta i čovjeka prema; skicirati teorijsku crtu evolucije i točno u njoj odrediti čovjekovo mjesto; proučiti otkrića fizičara S. W. Hawkinga i izdvojiti bitne spoznaje;  skicirati na plakatu razne teorije o nastanku svijeta i svemira.</w:t>
      </w:r>
    </w:p>
    <w:p w14:paraId="72257228" w14:textId="77777777" w:rsidR="00BD2B7F" w:rsidRPr="00B62E3C" w:rsidRDefault="00BD2B7F" w:rsidP="00BD2B7F">
      <w:pPr>
        <w:widowControl w:val="0"/>
        <w:autoSpaceDE w:val="0"/>
        <w:autoSpaceDN w:val="0"/>
        <w:adjustRightInd w:val="0"/>
        <w:jc w:val="both"/>
        <w:rPr>
          <w:szCs w:val="22"/>
          <w:lang w:val="hr-HR" w:eastAsia="hr-BA"/>
        </w:rPr>
      </w:pPr>
    </w:p>
    <w:p w14:paraId="21996417" w14:textId="77777777" w:rsidR="00BD2B7F" w:rsidRPr="00B62E3C" w:rsidRDefault="00BD2B7F" w:rsidP="00BD2B7F">
      <w:pPr>
        <w:widowControl w:val="0"/>
        <w:tabs>
          <w:tab w:val="left" w:pos="720"/>
        </w:tabs>
        <w:autoSpaceDE w:val="0"/>
        <w:autoSpaceDN w:val="0"/>
        <w:adjustRightInd w:val="0"/>
        <w:jc w:val="both"/>
        <w:rPr>
          <w:b/>
          <w:bCs/>
          <w:szCs w:val="22"/>
          <w:lang w:val="hr-HR" w:eastAsia="hr-BA"/>
        </w:rPr>
      </w:pPr>
      <w:r w:rsidRPr="00B62E3C">
        <w:rPr>
          <w:b/>
          <w:bCs/>
          <w:szCs w:val="22"/>
          <w:lang w:val="hr-HR" w:eastAsia="hr-BA"/>
        </w:rPr>
        <w:t>2. Biblijsko-vjernički pristup stvaranju</w:t>
      </w:r>
    </w:p>
    <w:p w14:paraId="14A18E11"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Metaforički i simbolički govor Biblije.</w:t>
      </w:r>
      <w:r w:rsidRPr="00B62E3C">
        <w:rPr>
          <w:szCs w:val="22"/>
          <w:lang w:val="hr-HR" w:eastAsia="hr-BA"/>
        </w:rPr>
        <w:tab/>
      </w:r>
    </w:p>
    <w:p w14:paraId="14D3CF23"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Poruka Prvog biblijskog izvješća o stvaranju (Post 1, 1-2, 4a).</w:t>
      </w:r>
    </w:p>
    <w:p w14:paraId="1CBE2498"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Poruka Drugog biblijskog izvješća o stvaranju (Post 2, 4b-25).</w:t>
      </w:r>
    </w:p>
    <w:p w14:paraId="458E9B82"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Stvaranje je neprestano Božje djelovanje: sav je svemir trajno ovisan o Bogu.</w:t>
      </w:r>
    </w:p>
    <w:p w14:paraId="0AF09E3A"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Čovjek – slika Božja, čovjek sustvaratelj.</w:t>
      </w:r>
    </w:p>
    <w:p w14:paraId="4BF2BBEF"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Pierre Tailhard de Chardin: evolucija i dovršenje svega u Kristu.</w:t>
      </w:r>
    </w:p>
    <w:p w14:paraId="3A20A7C0"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Ključni pojmovi:</w:t>
      </w:r>
      <w:r w:rsidRPr="00B62E3C">
        <w:rPr>
          <w:bCs/>
          <w:szCs w:val="22"/>
          <w:lang w:val="hr-HR" w:eastAsia="hr-BA"/>
        </w:rPr>
        <w:t xml:space="preserve"> metaforički i simbolički govor, Božje stvaranje, čovjek – slika Božja, čovjek sustvaratelj.</w:t>
      </w:r>
    </w:p>
    <w:p w14:paraId="11D0481F" w14:textId="77777777" w:rsidR="00BD2B7F" w:rsidRPr="00B62E3C" w:rsidRDefault="00BD2B7F" w:rsidP="00BD2B7F">
      <w:pPr>
        <w:widowControl w:val="0"/>
        <w:autoSpaceDE w:val="0"/>
        <w:autoSpaceDN w:val="0"/>
        <w:adjustRightInd w:val="0"/>
        <w:jc w:val="both"/>
        <w:rPr>
          <w:szCs w:val="22"/>
          <w:lang w:val="hr-HR" w:eastAsia="hr-BA"/>
        </w:rPr>
      </w:pPr>
      <w:r w:rsidRPr="00B62E3C">
        <w:rPr>
          <w:b/>
          <w:bCs/>
          <w:i/>
          <w:szCs w:val="22"/>
          <w:lang w:val="hr-HR" w:eastAsia="hr-BA"/>
        </w:rPr>
        <w:t>Odgojno-obrazovna postignuća:</w:t>
      </w:r>
      <w:r w:rsidRPr="00B62E3C">
        <w:rPr>
          <w:szCs w:val="22"/>
          <w:lang w:val="hr-HR" w:eastAsia="hr-BA"/>
        </w:rPr>
        <w:t xml:space="preserve"> razumjeti i objasniti biblijski govor o postanku svijeta i čovjeka prema Post 1,1-2,4 b; protumačiti značenje pojma </w:t>
      </w:r>
      <w:r w:rsidRPr="00B62E3C">
        <w:rPr>
          <w:i/>
          <w:szCs w:val="22"/>
          <w:lang w:val="hr-HR" w:eastAsia="hr-BA"/>
        </w:rPr>
        <w:t xml:space="preserve">čovjek – slika Božja; </w:t>
      </w:r>
      <w:r w:rsidRPr="00B62E3C">
        <w:rPr>
          <w:szCs w:val="22"/>
          <w:lang w:val="hr-HR" w:eastAsia="hr-BA"/>
        </w:rPr>
        <w:t xml:space="preserve">razumjeti trajnost procesa stvaranja i ulogu čovjeka kao sustvaratelja; razumjeti Božju nakanu da je svijet povjeren čovjeku na odgovorno upravljanje; navesti primjer poznatih znanstvenika koji su bili osvjedočeni vjernici. </w:t>
      </w:r>
    </w:p>
    <w:p w14:paraId="7E6B78CB"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t>Prijedlozi za metodičku obradbu:</w:t>
      </w:r>
      <w:r w:rsidRPr="00B62E3C">
        <w:rPr>
          <w:szCs w:val="22"/>
          <w:lang w:val="hr-HR" w:eastAsia="hr-BA"/>
        </w:rPr>
        <w:t xml:space="preserve"> - iznositi asocijacije na pojam "stvaranje"; odgovoriti na pitanje: stvara li čovjek?; "Vruća stolica" - interioriziranje i produbljivanje teme (usp. F. W. Niehl </w:t>
      </w:r>
      <w:r w:rsidRPr="00B62E3C">
        <w:rPr>
          <w:i/>
          <w:iCs/>
          <w:szCs w:val="22"/>
          <w:lang w:val="hr-HR" w:eastAsia="hr-BA"/>
        </w:rPr>
        <w:t>212</w:t>
      </w:r>
      <w:r w:rsidRPr="00B62E3C">
        <w:rPr>
          <w:szCs w:val="22"/>
          <w:lang w:val="hr-HR" w:eastAsia="hr-BA"/>
        </w:rPr>
        <w:t xml:space="preserve"> metoda, 185); pronaći određene "nelogičnosti" i nejasnoće u biblijskim tekstovima o stvaranju (npr. redoslijed stvaranja i sl.) i kritički odgovoriti mogu li se najnovija znanstvena dostignuća o postanku i razvoju svemira pomiriti s Biblijom; vođeni razgovor o čovjeku - slici Božjoj, njegovoj vrijednosti i pronaći primjere nijekanja i ugrožavanja slike Božje u čovjeku; u pismenom radu razmišljati o sebi kao tražitelju na temelju teksta: "Eh, da mi je razumjeti svijet oko nas, kako i zašto postoji, valjda bih tada dokučio i smisao vlastita postojanja, odnosno pronašao čvrstu točku svoje egzistencije"? (Arhimed)</w:t>
      </w:r>
    </w:p>
    <w:p w14:paraId="7C05F20A" w14:textId="77777777" w:rsidR="00BD2B7F" w:rsidRPr="00B62E3C" w:rsidRDefault="00BD2B7F" w:rsidP="00BD2B7F">
      <w:pPr>
        <w:widowControl w:val="0"/>
        <w:autoSpaceDE w:val="0"/>
        <w:autoSpaceDN w:val="0"/>
        <w:adjustRightInd w:val="0"/>
        <w:jc w:val="both"/>
        <w:rPr>
          <w:szCs w:val="22"/>
          <w:lang w:val="hr-HR" w:eastAsia="hr-BA"/>
        </w:rPr>
      </w:pPr>
    </w:p>
    <w:p w14:paraId="0B2351DD"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b/>
          <w:bCs/>
          <w:szCs w:val="22"/>
          <w:lang w:val="hr-HR" w:eastAsia="hr-BA"/>
        </w:rPr>
        <w:t>3. Odnos vjere i prirodnih znanosti</w:t>
      </w:r>
    </w:p>
    <w:p w14:paraId="650831DF" w14:textId="77777777" w:rsidR="00BD2B7F" w:rsidRPr="00B62E3C" w:rsidRDefault="00BD2B7F" w:rsidP="00BD2B7F">
      <w:pPr>
        <w:spacing w:line="276" w:lineRule="auto"/>
        <w:jc w:val="both"/>
        <w:rPr>
          <w:szCs w:val="22"/>
          <w:lang w:val="hr-HR"/>
        </w:rPr>
      </w:pPr>
      <w:r w:rsidRPr="00B62E3C">
        <w:rPr>
          <w:szCs w:val="22"/>
          <w:lang w:val="hr-HR"/>
        </w:rPr>
        <w:tab/>
        <w:t>- Odnos vjere i znanosti kroz povijest.</w:t>
      </w:r>
    </w:p>
    <w:p w14:paraId="066E26C2" w14:textId="77777777" w:rsidR="00BD2B7F" w:rsidRPr="00B62E3C" w:rsidRDefault="00BD2B7F" w:rsidP="00BD2B7F">
      <w:pPr>
        <w:spacing w:line="276" w:lineRule="auto"/>
        <w:jc w:val="both"/>
        <w:rPr>
          <w:szCs w:val="22"/>
          <w:lang w:val="hr-HR"/>
        </w:rPr>
      </w:pPr>
      <w:r w:rsidRPr="00B62E3C">
        <w:rPr>
          <w:szCs w:val="22"/>
          <w:lang w:val="hr-HR"/>
        </w:rPr>
        <w:tab/>
        <w:t>- Znanosti imaju svoja područja, ciljeve i dosege.</w:t>
      </w:r>
    </w:p>
    <w:p w14:paraId="4AD1A5C9" w14:textId="77777777" w:rsidR="00BD2B7F" w:rsidRPr="00B62E3C" w:rsidRDefault="00BD2B7F" w:rsidP="00BD2B7F">
      <w:pPr>
        <w:spacing w:line="276" w:lineRule="auto"/>
        <w:jc w:val="both"/>
        <w:rPr>
          <w:szCs w:val="22"/>
          <w:lang w:val="hr-HR"/>
        </w:rPr>
      </w:pPr>
      <w:r w:rsidRPr="00B62E3C">
        <w:rPr>
          <w:szCs w:val="22"/>
          <w:lang w:val="hr-HR"/>
        </w:rPr>
        <w:tab/>
        <w:t>- Vjera ima svoje područje, ciljeve i dosege.</w:t>
      </w:r>
    </w:p>
    <w:p w14:paraId="67D1EA88"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Vjera i razum – misaona odgovornost vjere.</w:t>
      </w:r>
    </w:p>
    <w:p w14:paraId="7B1F4D6D" w14:textId="77777777" w:rsidR="00BD2B7F" w:rsidRPr="00B62E3C" w:rsidRDefault="00BD2B7F" w:rsidP="00BD2B7F">
      <w:pPr>
        <w:widowControl w:val="0"/>
        <w:tabs>
          <w:tab w:val="left" w:pos="720"/>
        </w:tabs>
        <w:autoSpaceDE w:val="0"/>
        <w:autoSpaceDN w:val="0"/>
        <w:adjustRightInd w:val="0"/>
        <w:jc w:val="both"/>
        <w:rPr>
          <w:szCs w:val="22"/>
          <w:lang w:val="hr-HR" w:eastAsia="hr-BA"/>
        </w:rPr>
      </w:pPr>
      <w:r w:rsidRPr="00B62E3C">
        <w:rPr>
          <w:szCs w:val="22"/>
          <w:lang w:val="hr-HR" w:eastAsia="hr-BA"/>
        </w:rPr>
        <w:tab/>
        <w:t>- Velikani vjere i znanosti.</w:t>
      </w:r>
    </w:p>
    <w:p w14:paraId="7AEA4F9F" w14:textId="77777777" w:rsidR="00BD2B7F" w:rsidRPr="00B62E3C" w:rsidRDefault="00BD2B7F" w:rsidP="00BD2B7F">
      <w:pPr>
        <w:widowControl w:val="0"/>
        <w:tabs>
          <w:tab w:val="left" w:pos="720"/>
        </w:tabs>
        <w:autoSpaceDE w:val="0"/>
        <w:autoSpaceDN w:val="0"/>
        <w:adjustRightInd w:val="0"/>
        <w:jc w:val="both"/>
        <w:rPr>
          <w:bCs/>
          <w:szCs w:val="22"/>
          <w:lang w:val="hr-HR" w:eastAsia="hr-BA"/>
        </w:rPr>
      </w:pPr>
      <w:r w:rsidRPr="00B62E3C">
        <w:rPr>
          <w:b/>
          <w:bCs/>
          <w:i/>
          <w:szCs w:val="22"/>
          <w:lang w:val="hr-HR" w:eastAsia="hr-BA"/>
        </w:rPr>
        <w:t>Ključni pojmovi:</w:t>
      </w:r>
      <w:r w:rsidRPr="00B62E3C">
        <w:rPr>
          <w:bCs/>
          <w:szCs w:val="22"/>
          <w:lang w:val="hr-HR" w:eastAsia="hr-BA"/>
        </w:rPr>
        <w:t xml:space="preserve"> prirodne znanosti, humanističke znanosti, vjera, razum, znanje, mudrost.</w:t>
      </w:r>
    </w:p>
    <w:p w14:paraId="09FD7EE0" w14:textId="77777777" w:rsidR="00BD2B7F" w:rsidRPr="00B62E3C" w:rsidRDefault="00BD2B7F" w:rsidP="00BD2B7F">
      <w:pPr>
        <w:widowControl w:val="0"/>
        <w:tabs>
          <w:tab w:val="left" w:pos="0"/>
        </w:tabs>
        <w:autoSpaceDE w:val="0"/>
        <w:autoSpaceDN w:val="0"/>
        <w:adjustRightInd w:val="0"/>
        <w:jc w:val="both"/>
        <w:rPr>
          <w:szCs w:val="22"/>
          <w:lang w:val="hr-HR" w:eastAsia="hr-BA"/>
        </w:rPr>
      </w:pPr>
      <w:r w:rsidRPr="00B62E3C">
        <w:rPr>
          <w:b/>
          <w:bCs/>
          <w:i/>
          <w:szCs w:val="22"/>
          <w:lang w:val="hr-HR" w:eastAsia="hr-BA"/>
        </w:rPr>
        <w:lastRenderedPageBreak/>
        <w:t>Odgojno-obrazovna postignuća:</w:t>
      </w:r>
      <w:r w:rsidRPr="00B62E3C">
        <w:rPr>
          <w:szCs w:val="22"/>
          <w:lang w:val="hr-HR" w:eastAsia="hr-BA"/>
        </w:rPr>
        <w:t xml:space="preserve"> uočiti područje prirodnih znanosti i područje vjere; poznavati pojam, načine i metode znanstvenih spoznaja i njihove granice; otkriti dodirne točke znanosti i vjere; razumjeti nepostojeću dvojbu "vjera ili znanost" i uočiti važnost njihova uzajamnog prihvaćanja i nadopune u otkrivanju cjelovite slike svijeta i čovjeka.</w:t>
      </w:r>
    </w:p>
    <w:p w14:paraId="5CF91171" w14:textId="77777777" w:rsidR="00BD2B7F" w:rsidRPr="00B62E3C" w:rsidRDefault="00BD2B7F" w:rsidP="00BD2B7F">
      <w:pPr>
        <w:widowControl w:val="0"/>
        <w:autoSpaceDE w:val="0"/>
        <w:autoSpaceDN w:val="0"/>
        <w:adjustRightInd w:val="0"/>
        <w:jc w:val="both"/>
        <w:rPr>
          <w:szCs w:val="22"/>
          <w:lang w:val="hr-HR" w:eastAsia="hr-BA"/>
        </w:rPr>
      </w:pPr>
      <w:r w:rsidRPr="00B62E3C">
        <w:rPr>
          <w:b/>
          <w:bCs/>
          <w:i/>
          <w:szCs w:val="22"/>
          <w:lang w:val="hr-HR" w:eastAsia="hr-BA"/>
        </w:rPr>
        <w:t>Prijedlozi za metodičku obradbu:</w:t>
      </w:r>
      <w:r w:rsidRPr="00B62E3C">
        <w:rPr>
          <w:szCs w:val="22"/>
          <w:lang w:val="hr-HR" w:eastAsia="hr-BA"/>
        </w:rPr>
        <w:t xml:space="preserve"> stvaranje problemske situacije i diskusija na temu: mogu li prirodne znanosti odgovoriti na pitanja iz duhovnog područja; vođeni razgovor na temu odnosa prirodnih i humanističkih znanosti – dosezi i granice; analizirati i protumačiti odnos vjere i razuma, vere i znanosti; napraviti plakat s katalogom velikih prirodoznanstvenika i teologa i njihovim mislima o odnosu vjere i prirodnih znanosti.  </w:t>
      </w:r>
    </w:p>
    <w:p w14:paraId="5A1F137C" w14:textId="77777777" w:rsidR="00BD2B7F" w:rsidRPr="00B62E3C" w:rsidRDefault="00BD2B7F" w:rsidP="00BD2B7F">
      <w:pPr>
        <w:rPr>
          <w:szCs w:val="22"/>
          <w:lang w:val="hr-HR"/>
        </w:rPr>
      </w:pPr>
    </w:p>
    <w:p w14:paraId="753B6A6A" w14:textId="77777777" w:rsidR="00BD2B7F" w:rsidRPr="00B62E3C" w:rsidRDefault="00BD2B7F" w:rsidP="00BD2B7F">
      <w:pPr>
        <w:contextualSpacing/>
        <w:rPr>
          <w:szCs w:val="22"/>
          <w:lang w:val="hr-HR"/>
        </w:rPr>
      </w:pPr>
    </w:p>
    <w:p w14:paraId="036E53B5" w14:textId="77777777" w:rsidR="00BD2B7F" w:rsidRPr="00B62E3C" w:rsidRDefault="00BD2B7F" w:rsidP="00BD2B7F">
      <w:pPr>
        <w:suppressAutoHyphens/>
        <w:ind w:left="484" w:hanging="360"/>
        <w:contextualSpacing/>
        <w:jc w:val="both"/>
        <w:rPr>
          <w:szCs w:val="22"/>
          <w:lang w:val="hr-HR" w:eastAsia="zh-CN"/>
        </w:rPr>
      </w:pPr>
      <w:r w:rsidRPr="00B62E3C">
        <w:rPr>
          <w:szCs w:val="22"/>
          <w:lang w:val="hr-HR" w:eastAsia="zh-CN"/>
        </w:rPr>
        <w:t>PROFIL I STRUČNA SPREMA NASTAVNIKA</w:t>
      </w:r>
    </w:p>
    <w:p w14:paraId="3A8DE926" w14:textId="77777777" w:rsidR="00BD2B7F" w:rsidRPr="00B62E3C" w:rsidRDefault="00BD2B7F" w:rsidP="00BD2B7F">
      <w:pPr>
        <w:rPr>
          <w:lang w:val="hr-HR"/>
        </w:rPr>
      </w:pPr>
    </w:p>
    <w:p w14:paraId="71361897" w14:textId="77777777" w:rsidR="00BD2B7F" w:rsidRPr="00B62E3C" w:rsidRDefault="00BD2B7F" w:rsidP="00BD2B7F">
      <w:pPr>
        <w:rPr>
          <w:lang w:val="hr-HR"/>
        </w:rPr>
      </w:pPr>
      <w:r w:rsidRPr="00B62E3C">
        <w:rPr>
          <w:lang w:val="hr-HR"/>
        </w:rPr>
        <w:t>Stručna sprema sa stečenim kompetencijama za izvođenje predmeta katoličkoga vjeronauka u</w:t>
      </w:r>
      <w:r w:rsidRPr="00B62E3C">
        <w:rPr>
          <w:rFonts w:ascii="Arial" w:hAnsi="Arial" w:cs="Arial"/>
          <w:lang w:val="hr-HR"/>
        </w:rPr>
        <w:t xml:space="preserve"> </w:t>
      </w:r>
      <w:r w:rsidRPr="00B62E3C">
        <w:rPr>
          <w:lang w:val="hr-HR"/>
        </w:rPr>
        <w:t>srednjim školama u BiH jest visoka stručna sprema (VSS VII/1) ili završen II. ciklus visokoga obrazovanje (master studij) s 300 ECTS bodova:</w:t>
      </w:r>
    </w:p>
    <w:p w14:paraId="435A4521" w14:textId="77777777" w:rsidR="00BD2B7F" w:rsidRPr="00B62E3C" w:rsidRDefault="00BD2B7F" w:rsidP="00BD2B7F">
      <w:pPr>
        <w:rPr>
          <w:lang w:val="hr-HR"/>
        </w:rPr>
      </w:pPr>
    </w:p>
    <w:p w14:paraId="791AC898" w14:textId="77777777" w:rsidR="00BD2B7F" w:rsidRPr="00B62E3C" w:rsidRDefault="00BD2B7F" w:rsidP="00607294">
      <w:pPr>
        <w:widowControl w:val="0"/>
        <w:numPr>
          <w:ilvl w:val="0"/>
          <w:numId w:val="211"/>
        </w:numPr>
        <w:autoSpaceDE w:val="0"/>
        <w:autoSpaceDN w:val="0"/>
        <w:adjustRightInd w:val="0"/>
        <w:jc w:val="both"/>
        <w:rPr>
          <w:lang w:val="hr-HR"/>
        </w:rPr>
      </w:pPr>
      <w:r w:rsidRPr="00B62E3C">
        <w:rPr>
          <w:lang w:val="hr-HR"/>
        </w:rPr>
        <w:t xml:space="preserve">diplomirani teolog (katolički), </w:t>
      </w:r>
    </w:p>
    <w:p w14:paraId="138E659C" w14:textId="77777777" w:rsidR="00BD2B7F" w:rsidRPr="00B62E3C" w:rsidRDefault="00BD2B7F" w:rsidP="00607294">
      <w:pPr>
        <w:widowControl w:val="0"/>
        <w:numPr>
          <w:ilvl w:val="0"/>
          <w:numId w:val="211"/>
        </w:numPr>
        <w:autoSpaceDE w:val="0"/>
        <w:autoSpaceDN w:val="0"/>
        <w:adjustRightInd w:val="0"/>
        <w:jc w:val="both"/>
        <w:rPr>
          <w:lang w:val="hr-HR"/>
        </w:rPr>
      </w:pPr>
      <w:r w:rsidRPr="00B62E3C">
        <w:rPr>
          <w:lang w:val="hr-HR"/>
        </w:rPr>
        <w:t>magistar teologije (katolički),</w:t>
      </w:r>
    </w:p>
    <w:p w14:paraId="58DCC4D9" w14:textId="77777777" w:rsidR="00BD2B7F" w:rsidRPr="00B62E3C" w:rsidRDefault="00BD2B7F" w:rsidP="00607294">
      <w:pPr>
        <w:widowControl w:val="0"/>
        <w:numPr>
          <w:ilvl w:val="0"/>
          <w:numId w:val="211"/>
        </w:numPr>
        <w:autoSpaceDE w:val="0"/>
        <w:autoSpaceDN w:val="0"/>
        <w:adjustRightInd w:val="0"/>
        <w:jc w:val="both"/>
        <w:rPr>
          <w:lang w:val="hr-HR"/>
        </w:rPr>
      </w:pPr>
      <w:r w:rsidRPr="00B62E3C">
        <w:rPr>
          <w:lang w:val="hr-HR"/>
        </w:rPr>
        <w:t>diplomirani kateheta (katolički),</w:t>
      </w:r>
    </w:p>
    <w:p w14:paraId="287894FF" w14:textId="77777777" w:rsidR="00BD2B7F" w:rsidRPr="00B62E3C" w:rsidRDefault="00BD2B7F" w:rsidP="00607294">
      <w:pPr>
        <w:widowControl w:val="0"/>
        <w:numPr>
          <w:ilvl w:val="0"/>
          <w:numId w:val="211"/>
        </w:numPr>
        <w:autoSpaceDE w:val="0"/>
        <w:autoSpaceDN w:val="0"/>
        <w:adjustRightInd w:val="0"/>
        <w:jc w:val="both"/>
        <w:rPr>
          <w:lang w:val="hr-HR"/>
        </w:rPr>
      </w:pPr>
      <w:r w:rsidRPr="00B62E3C">
        <w:rPr>
          <w:lang w:val="hr-HR"/>
        </w:rPr>
        <w:t>nastavnik vjeronauka (katolički),</w:t>
      </w:r>
    </w:p>
    <w:p w14:paraId="34F8BE26" w14:textId="77777777" w:rsidR="00BD2B7F" w:rsidRPr="00B62E3C" w:rsidRDefault="00BD2B7F" w:rsidP="00607294">
      <w:pPr>
        <w:widowControl w:val="0"/>
        <w:numPr>
          <w:ilvl w:val="0"/>
          <w:numId w:val="211"/>
        </w:numPr>
        <w:autoSpaceDE w:val="0"/>
        <w:autoSpaceDN w:val="0"/>
        <w:adjustRightInd w:val="0"/>
        <w:jc w:val="both"/>
        <w:rPr>
          <w:lang w:val="hr-HR"/>
        </w:rPr>
      </w:pPr>
      <w:r w:rsidRPr="00B62E3C">
        <w:rPr>
          <w:lang w:val="hr-HR"/>
        </w:rPr>
        <w:t>magistar religijske pedagogije i katehetike (katolički).</w:t>
      </w:r>
    </w:p>
    <w:p w14:paraId="45A38488" w14:textId="77777777" w:rsidR="00BD2B7F" w:rsidRPr="00B62E3C" w:rsidRDefault="00BD2B7F" w:rsidP="00BD2B7F">
      <w:pPr>
        <w:ind w:left="720"/>
        <w:rPr>
          <w:lang w:val="hr-HR"/>
        </w:rPr>
      </w:pPr>
    </w:p>
    <w:p w14:paraId="2D202F3F" w14:textId="77777777" w:rsidR="00BD2B7F" w:rsidRPr="00B62E3C" w:rsidRDefault="00BD2B7F" w:rsidP="00BD2B7F">
      <w:pPr>
        <w:rPr>
          <w:lang w:val="hr-HR"/>
        </w:rPr>
      </w:pPr>
      <w:r w:rsidRPr="00B62E3C">
        <w:rPr>
          <w:b/>
          <w:lang w:val="hr-HR"/>
        </w:rPr>
        <w:t>Napomena:</w:t>
      </w:r>
      <w:r w:rsidRPr="00B62E3C">
        <w:rPr>
          <w:lang w:val="hr-HR"/>
        </w:rPr>
        <w:t xml:space="preserve"> Sukladno </w:t>
      </w:r>
      <w:r w:rsidRPr="00B62E3C">
        <w:rPr>
          <w:i/>
          <w:lang w:val="hr-HR"/>
        </w:rPr>
        <w:t>Temeljnom ugovoru između Svete Stolice i Bosne i Hercegovine</w:t>
      </w:r>
      <w:r w:rsidRPr="00B62E3C">
        <w:rPr>
          <w:lang w:val="hr-HR"/>
        </w:rPr>
        <w:t xml:space="preserve">, </w:t>
      </w:r>
      <w:r w:rsidRPr="00B62E3C">
        <w:rPr>
          <w:i/>
          <w:lang w:val="hr-HR"/>
        </w:rPr>
        <w:t>Zakonu o slobodi vjere i pravnom položaju crkava i vjerskih zajednica u BiH</w:t>
      </w:r>
      <w:r w:rsidRPr="00B62E3C">
        <w:rPr>
          <w:lang w:val="hr-HR"/>
        </w:rPr>
        <w:t xml:space="preserve">, te školskom i crkvenom zakonodavstvu, nastavnik katoličkoga vjeronauka u javnoj školi mora imati kanonsko poslanje ili ovlast mjesnoga dijecezanskoga biskupa.  </w:t>
      </w:r>
    </w:p>
    <w:p w14:paraId="46C1558F" w14:textId="77777777" w:rsidR="00BD2B7F" w:rsidRPr="00B62E3C" w:rsidRDefault="00BD2B7F" w:rsidP="00BD2B7F">
      <w:pPr>
        <w:rPr>
          <w:szCs w:val="22"/>
          <w:lang w:val="hr-HR"/>
        </w:rPr>
      </w:pPr>
    </w:p>
    <w:p w14:paraId="01FC2858" w14:textId="77777777" w:rsidR="00BD2B7F" w:rsidRPr="00B62E3C" w:rsidRDefault="00BD2B7F" w:rsidP="00BD2B7F">
      <w:pPr>
        <w:rPr>
          <w:szCs w:val="22"/>
          <w:lang w:val="hr-HR"/>
        </w:rPr>
      </w:pPr>
    </w:p>
    <w:p w14:paraId="41A45FD5" w14:textId="77777777" w:rsidR="00BD2B7F" w:rsidRPr="00B62E3C" w:rsidRDefault="00BD2B7F" w:rsidP="00BD2B7F">
      <w:pPr>
        <w:rPr>
          <w:szCs w:val="22"/>
          <w:lang w:val="hr-HR"/>
        </w:rPr>
      </w:pPr>
    </w:p>
    <w:p w14:paraId="52BFCAFC" w14:textId="77777777" w:rsidR="00D710BC" w:rsidRPr="00B62E3C" w:rsidRDefault="00D710BC" w:rsidP="00D710BC">
      <w:pPr>
        <w:widowControl w:val="0"/>
        <w:autoSpaceDE w:val="0"/>
        <w:autoSpaceDN w:val="0"/>
        <w:adjustRightInd w:val="0"/>
        <w:jc w:val="both"/>
        <w:rPr>
          <w:bCs/>
          <w:szCs w:val="22"/>
          <w:lang w:val="hr-HR" w:eastAsia="hr-BA"/>
        </w:rPr>
      </w:pPr>
    </w:p>
    <w:p w14:paraId="22DB1172" w14:textId="77777777" w:rsidR="00D710BC" w:rsidRPr="00B62E3C" w:rsidRDefault="00D710BC" w:rsidP="00D710BC">
      <w:pPr>
        <w:widowControl w:val="0"/>
        <w:autoSpaceDE w:val="0"/>
        <w:autoSpaceDN w:val="0"/>
        <w:adjustRightInd w:val="0"/>
        <w:jc w:val="both"/>
        <w:rPr>
          <w:bCs/>
          <w:szCs w:val="22"/>
          <w:lang w:val="hr-HR" w:eastAsia="hr-BA"/>
        </w:rPr>
      </w:pPr>
    </w:p>
    <w:p w14:paraId="49390B78" w14:textId="77777777" w:rsidR="00027267" w:rsidRPr="00B62E3C" w:rsidRDefault="00027267" w:rsidP="00027267">
      <w:pPr>
        <w:tabs>
          <w:tab w:val="left" w:pos="3576"/>
        </w:tabs>
        <w:rPr>
          <w:szCs w:val="22"/>
          <w:lang w:val="hr-HR"/>
        </w:rPr>
      </w:pPr>
    </w:p>
    <w:p w14:paraId="2C79D841" w14:textId="77777777" w:rsidR="00027267" w:rsidRPr="00B62E3C" w:rsidRDefault="00027267" w:rsidP="00027267">
      <w:pPr>
        <w:rPr>
          <w:lang w:val="hr-HR"/>
        </w:rPr>
      </w:pPr>
    </w:p>
    <w:p w14:paraId="596A1166" w14:textId="77777777" w:rsidR="00027267" w:rsidRPr="00B62E3C" w:rsidRDefault="00027267" w:rsidP="00027267">
      <w:pPr>
        <w:rPr>
          <w:lang w:val="hr-HR"/>
        </w:rPr>
      </w:pPr>
      <w:r w:rsidRPr="00B62E3C">
        <w:rPr>
          <w:lang w:val="hr-HR"/>
        </w:rPr>
        <w:t xml:space="preserve">                                                                                                                                                              </w:t>
      </w:r>
    </w:p>
    <w:p w14:paraId="552A6373" w14:textId="77777777" w:rsidR="00027267" w:rsidRPr="00B62E3C" w:rsidRDefault="00027267" w:rsidP="00027267">
      <w:pPr>
        <w:rPr>
          <w:lang w:val="hr-HR"/>
        </w:rPr>
      </w:pPr>
    </w:p>
    <w:p w14:paraId="5636141C" w14:textId="77777777" w:rsidR="00027267" w:rsidRPr="00B62E3C" w:rsidRDefault="00027267" w:rsidP="00027267">
      <w:pPr>
        <w:rPr>
          <w:lang w:val="hr-HR"/>
        </w:rPr>
      </w:pPr>
    </w:p>
    <w:p w14:paraId="73AE4E23" w14:textId="77777777" w:rsidR="00027267" w:rsidRPr="00B62E3C" w:rsidRDefault="00027267" w:rsidP="00027267">
      <w:pPr>
        <w:rPr>
          <w:lang w:val="hr-HR"/>
        </w:rPr>
      </w:pPr>
      <w:r w:rsidRPr="00B62E3C">
        <w:rPr>
          <w:lang w:val="hr-HR"/>
        </w:rPr>
        <w:t xml:space="preserve">       </w:t>
      </w:r>
    </w:p>
    <w:p w14:paraId="00F87800" w14:textId="77777777" w:rsidR="00027267" w:rsidRPr="00B62E3C" w:rsidRDefault="00027267" w:rsidP="00027267">
      <w:pPr>
        <w:ind w:left="720"/>
        <w:rPr>
          <w:lang w:val="hr-HR"/>
        </w:rPr>
      </w:pPr>
    </w:p>
    <w:p w14:paraId="57203F09" w14:textId="77777777" w:rsidR="00027267" w:rsidRPr="00B62E3C" w:rsidRDefault="00027267" w:rsidP="00027267">
      <w:pPr>
        <w:jc w:val="center"/>
        <w:rPr>
          <w:szCs w:val="22"/>
          <w:lang w:val="hr-HR"/>
        </w:rPr>
      </w:pPr>
    </w:p>
    <w:p w14:paraId="0B1F2E77" w14:textId="77777777" w:rsidR="00027267" w:rsidRPr="00B62E3C" w:rsidRDefault="00027267" w:rsidP="00027267">
      <w:pPr>
        <w:jc w:val="center"/>
        <w:rPr>
          <w:szCs w:val="22"/>
          <w:lang w:val="hr-HR"/>
        </w:rPr>
      </w:pPr>
    </w:p>
    <w:p w14:paraId="46464347" w14:textId="77777777" w:rsidR="00027267" w:rsidRPr="00B62E3C" w:rsidRDefault="00027267" w:rsidP="00027267">
      <w:pPr>
        <w:jc w:val="center"/>
        <w:rPr>
          <w:szCs w:val="22"/>
          <w:lang w:val="hr-HR"/>
        </w:rPr>
      </w:pPr>
    </w:p>
    <w:p w14:paraId="108FCF8A" w14:textId="77777777" w:rsidR="00027267" w:rsidRPr="00B62E3C" w:rsidRDefault="00027267" w:rsidP="00027267">
      <w:pPr>
        <w:jc w:val="center"/>
        <w:rPr>
          <w:szCs w:val="22"/>
          <w:lang w:val="hr-HR"/>
        </w:rPr>
      </w:pPr>
    </w:p>
    <w:p w14:paraId="7819A551" w14:textId="77777777" w:rsidR="00027267" w:rsidRPr="00B62E3C" w:rsidRDefault="00027267" w:rsidP="00027267">
      <w:pPr>
        <w:jc w:val="center"/>
        <w:rPr>
          <w:szCs w:val="22"/>
          <w:lang w:val="hr-HR"/>
        </w:rPr>
      </w:pPr>
    </w:p>
    <w:p w14:paraId="0AE7F982" w14:textId="77777777" w:rsidR="00027267" w:rsidRPr="00B62E3C" w:rsidRDefault="00027267" w:rsidP="00027267">
      <w:pPr>
        <w:jc w:val="center"/>
        <w:rPr>
          <w:szCs w:val="22"/>
          <w:lang w:val="hr-HR"/>
        </w:rPr>
      </w:pPr>
    </w:p>
    <w:p w14:paraId="005BA50E" w14:textId="77777777" w:rsidR="00027267" w:rsidRPr="00B62E3C" w:rsidRDefault="00027267" w:rsidP="00027267">
      <w:pPr>
        <w:jc w:val="center"/>
        <w:rPr>
          <w:szCs w:val="22"/>
          <w:lang w:val="hr-HR"/>
        </w:rPr>
      </w:pPr>
    </w:p>
    <w:p w14:paraId="1E940A40" w14:textId="77777777" w:rsidR="001D4736" w:rsidRPr="00B62E3C" w:rsidRDefault="001D4736" w:rsidP="001D4736">
      <w:pPr>
        <w:jc w:val="center"/>
        <w:rPr>
          <w:b/>
          <w:szCs w:val="22"/>
          <w:lang w:val="hr-HR"/>
        </w:rPr>
      </w:pPr>
    </w:p>
    <w:p w14:paraId="305A0887" w14:textId="77777777" w:rsidR="001D4736" w:rsidRPr="00B62E3C" w:rsidRDefault="001D4736" w:rsidP="001D4736">
      <w:pPr>
        <w:keepNext/>
        <w:jc w:val="center"/>
        <w:outlineLvl w:val="0"/>
        <w:rPr>
          <w:b/>
          <w:bCs/>
          <w:szCs w:val="22"/>
          <w:lang w:val="hr-HR"/>
        </w:rPr>
      </w:pPr>
    </w:p>
    <w:p w14:paraId="0905DD44" w14:textId="77777777" w:rsidR="001D4736" w:rsidRPr="00B62E3C" w:rsidRDefault="001D4736" w:rsidP="001D4736">
      <w:pPr>
        <w:jc w:val="center"/>
        <w:rPr>
          <w:b/>
          <w:lang w:val="hr-HR"/>
        </w:rPr>
      </w:pPr>
      <w:r w:rsidRPr="00B62E3C">
        <w:rPr>
          <w:b/>
          <w:lang w:val="hr-HR"/>
        </w:rPr>
        <w:t>NASTAVNI PROGRAM</w:t>
      </w:r>
    </w:p>
    <w:p w14:paraId="41063259" w14:textId="77777777" w:rsidR="001D4736" w:rsidRPr="00B62E3C" w:rsidRDefault="001D4736" w:rsidP="001D4736">
      <w:pPr>
        <w:keepNext/>
        <w:jc w:val="center"/>
        <w:outlineLvl w:val="0"/>
        <w:rPr>
          <w:b/>
          <w:bCs/>
          <w:szCs w:val="32"/>
          <w:lang w:val="hr-HR"/>
        </w:rPr>
      </w:pPr>
      <w:r w:rsidRPr="00B62E3C">
        <w:rPr>
          <w:b/>
          <w:bCs/>
          <w:szCs w:val="32"/>
          <w:lang w:val="hr-HR"/>
        </w:rPr>
        <w:t xml:space="preserve"> </w:t>
      </w:r>
      <w:bookmarkStart w:id="19" w:name="_Toc107222288"/>
      <w:r w:rsidRPr="00B62E3C">
        <w:rPr>
          <w:b/>
          <w:bCs/>
          <w:szCs w:val="32"/>
          <w:lang w:val="hr-HR"/>
        </w:rPr>
        <w:t>ISLAMSKI VJERONAUK</w:t>
      </w:r>
      <w:bookmarkEnd w:id="19"/>
    </w:p>
    <w:p w14:paraId="25C66676" w14:textId="77777777" w:rsidR="001D4736" w:rsidRPr="00B62E3C" w:rsidRDefault="001D4736" w:rsidP="001D4736">
      <w:pPr>
        <w:ind w:left="357" w:hanging="357"/>
        <w:jc w:val="center"/>
        <w:rPr>
          <w:bCs/>
          <w:szCs w:val="22"/>
          <w:lang w:val="hr-HR"/>
        </w:rPr>
      </w:pPr>
      <w:r w:rsidRPr="00B62E3C">
        <w:rPr>
          <w:bCs/>
          <w:szCs w:val="22"/>
          <w:lang w:val="hr-HR"/>
        </w:rPr>
        <w:t>GODIŠNJI BROJ NASTAVNIH SATI: 35</w:t>
      </w:r>
    </w:p>
    <w:p w14:paraId="47558672" w14:textId="77777777" w:rsidR="001D4736" w:rsidRPr="00B62E3C" w:rsidRDefault="001D4736" w:rsidP="001D4736">
      <w:pPr>
        <w:ind w:left="357" w:hanging="357"/>
        <w:jc w:val="center"/>
        <w:rPr>
          <w:bCs/>
          <w:szCs w:val="22"/>
          <w:lang w:val="hr-HR"/>
        </w:rPr>
      </w:pPr>
      <w:r w:rsidRPr="00B62E3C">
        <w:rPr>
          <w:szCs w:val="22"/>
          <w:lang w:val="hr-HR"/>
        </w:rPr>
        <w:t xml:space="preserve">TJEDNI BROJ NASTAVNIH SATI: </w:t>
      </w:r>
      <w:r w:rsidRPr="00B62E3C">
        <w:rPr>
          <w:bCs/>
          <w:szCs w:val="22"/>
          <w:lang w:val="hr-HR"/>
        </w:rPr>
        <w:t>1</w:t>
      </w:r>
    </w:p>
    <w:p w14:paraId="3713AB7E" w14:textId="77777777" w:rsidR="001D4736" w:rsidRPr="00B62E3C" w:rsidRDefault="001D4736" w:rsidP="001D4736">
      <w:pPr>
        <w:jc w:val="center"/>
        <w:rPr>
          <w:b/>
          <w:szCs w:val="22"/>
          <w:lang w:val="hr-HR"/>
        </w:rPr>
      </w:pPr>
    </w:p>
    <w:p w14:paraId="08A6BFB8" w14:textId="77777777" w:rsidR="001D4736" w:rsidRPr="00B62E3C" w:rsidRDefault="001D4736" w:rsidP="001D4736">
      <w:pPr>
        <w:jc w:val="center"/>
        <w:rPr>
          <w:b/>
          <w:szCs w:val="22"/>
          <w:lang w:val="hr-HR"/>
        </w:rPr>
      </w:pPr>
    </w:p>
    <w:p w14:paraId="00159924" w14:textId="77777777" w:rsidR="001D4736" w:rsidRPr="00B62E3C" w:rsidRDefault="001D4736" w:rsidP="001D4736">
      <w:pPr>
        <w:jc w:val="center"/>
        <w:rPr>
          <w:b/>
          <w:szCs w:val="22"/>
          <w:lang w:val="hr-HR"/>
        </w:rPr>
      </w:pPr>
    </w:p>
    <w:p w14:paraId="57A09C65" w14:textId="77777777" w:rsidR="001D4736" w:rsidRPr="00B62E3C" w:rsidRDefault="001D4736" w:rsidP="001D4736">
      <w:pPr>
        <w:jc w:val="center"/>
        <w:rPr>
          <w:b/>
          <w:szCs w:val="22"/>
          <w:lang w:val="hr-HR"/>
        </w:rPr>
      </w:pPr>
    </w:p>
    <w:p w14:paraId="479CAFE0" w14:textId="77777777" w:rsidR="001D4736" w:rsidRPr="00B62E3C" w:rsidRDefault="001D4736" w:rsidP="001D4736">
      <w:pPr>
        <w:rPr>
          <w:szCs w:val="22"/>
          <w:lang w:val="hr-HR"/>
        </w:rPr>
      </w:pPr>
    </w:p>
    <w:p w14:paraId="6113FC0A" w14:textId="77777777" w:rsidR="001D4736" w:rsidRPr="00B62E3C" w:rsidRDefault="001D4736" w:rsidP="001D4736">
      <w:pPr>
        <w:rPr>
          <w:szCs w:val="22"/>
          <w:lang w:val="hr-HR"/>
        </w:rPr>
      </w:pPr>
    </w:p>
    <w:p w14:paraId="56B8F967" w14:textId="77777777" w:rsidR="001D4736" w:rsidRPr="00B62E3C" w:rsidRDefault="001D4736" w:rsidP="001D4736">
      <w:pPr>
        <w:rPr>
          <w:szCs w:val="22"/>
          <w:lang w:val="hr-HR"/>
        </w:rPr>
      </w:pPr>
    </w:p>
    <w:p w14:paraId="1144C23B" w14:textId="77777777" w:rsidR="001D4736" w:rsidRPr="00B62E3C" w:rsidRDefault="001D4736" w:rsidP="001D4736">
      <w:pPr>
        <w:rPr>
          <w:szCs w:val="22"/>
          <w:lang w:val="hr-HR"/>
        </w:rPr>
      </w:pPr>
    </w:p>
    <w:p w14:paraId="15DC14CC" w14:textId="77777777" w:rsidR="001D4736" w:rsidRPr="00B62E3C" w:rsidRDefault="001D4736" w:rsidP="001D4736">
      <w:pPr>
        <w:rPr>
          <w:b/>
          <w:bCs/>
          <w:szCs w:val="22"/>
          <w:lang w:val="hr-HR"/>
        </w:rPr>
      </w:pPr>
    </w:p>
    <w:p w14:paraId="371694E6" w14:textId="77777777" w:rsidR="001D4736" w:rsidRPr="00B62E3C" w:rsidRDefault="001D4736" w:rsidP="001D4736">
      <w:pPr>
        <w:jc w:val="center"/>
        <w:rPr>
          <w:szCs w:val="22"/>
          <w:lang w:val="hr-HR"/>
        </w:rPr>
      </w:pPr>
      <w:r w:rsidRPr="00B62E3C">
        <w:rPr>
          <w:szCs w:val="22"/>
          <w:lang w:val="hr-HR"/>
        </w:rPr>
        <w:br w:type="page"/>
      </w:r>
    </w:p>
    <w:p w14:paraId="785B1DA2" w14:textId="77777777" w:rsidR="001D4736" w:rsidRPr="00B62E3C" w:rsidRDefault="001D4736" w:rsidP="001D4736">
      <w:pPr>
        <w:rPr>
          <w:szCs w:val="22"/>
          <w:lang w:val="hr-HR"/>
        </w:rPr>
      </w:pPr>
    </w:p>
    <w:p w14:paraId="5A8CC723" w14:textId="77777777" w:rsidR="001D4736" w:rsidRPr="00B62E3C" w:rsidRDefault="001D4736" w:rsidP="001D4736">
      <w:pPr>
        <w:jc w:val="both"/>
        <w:rPr>
          <w:szCs w:val="22"/>
          <w:lang w:val="hr-HR"/>
        </w:rPr>
      </w:pPr>
    </w:p>
    <w:p w14:paraId="65C06A25" w14:textId="77777777" w:rsidR="001D4736" w:rsidRPr="00B62E3C" w:rsidRDefault="001D4736" w:rsidP="001D4736">
      <w:pPr>
        <w:jc w:val="both"/>
        <w:rPr>
          <w:b/>
          <w:szCs w:val="22"/>
          <w:lang w:val="hr-HR"/>
        </w:rPr>
      </w:pPr>
      <w:r w:rsidRPr="00B62E3C">
        <w:rPr>
          <w:b/>
          <w:szCs w:val="22"/>
          <w:lang w:val="hr-HR"/>
        </w:rPr>
        <w:t>OPIS NASTAVNOG PREDMETA</w:t>
      </w:r>
    </w:p>
    <w:p w14:paraId="21B504E1" w14:textId="77777777" w:rsidR="001D4736" w:rsidRPr="00B62E3C" w:rsidRDefault="001D4736" w:rsidP="001D4736">
      <w:pPr>
        <w:jc w:val="both"/>
        <w:rPr>
          <w:b/>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1D4736" w:rsidRPr="00B62E3C" w14:paraId="521B0554" w14:textId="77777777" w:rsidTr="008604C1">
        <w:trPr>
          <w:jc w:val="center"/>
        </w:trPr>
        <w:tc>
          <w:tcPr>
            <w:tcW w:w="10286" w:type="dxa"/>
          </w:tcPr>
          <w:p w14:paraId="3888F3BF" w14:textId="77777777" w:rsidR="001D4736" w:rsidRPr="00B62E3C" w:rsidRDefault="001D4736" w:rsidP="001D4736">
            <w:pPr>
              <w:rPr>
                <w:lang w:val="hr-HR" w:eastAsia="bs-Latn-BA"/>
              </w:rPr>
            </w:pPr>
            <w:r w:rsidRPr="00B62E3C">
              <w:rPr>
                <w:szCs w:val="22"/>
                <w:lang w:val="hr-HR"/>
              </w:rPr>
              <w:t>    </w:t>
            </w:r>
            <w:r w:rsidRPr="00B62E3C">
              <w:rPr>
                <w:lang w:val="hr-HR" w:eastAsia="bs-Latn-BA"/>
              </w:rPr>
              <w:t xml:space="preserve">Činjenica kako u suštini svake civilizacije stoji određena religija koja značajno određuje njen karakter, kulturu i način života dovoljno govori o potrebi njenoga poznavanja i izučavanja u odgojno-obrazovnom sustavu svakoga društva. U našem slučaju riječ je o izučavanju islama kao dominantnog svjetonazora Bošnjaka i ostalih muslimana koji žive u Bosni i Hercegovini, na kojem je izgrađena svijest o svijetu i životu kao Božjem daru, u koji su utisnute Njegova neizmjerna ljubav i dobrota. </w:t>
            </w:r>
          </w:p>
          <w:p w14:paraId="78FBAF37" w14:textId="77777777" w:rsidR="001D4736" w:rsidRPr="00B62E3C" w:rsidRDefault="001D4736" w:rsidP="001D4736">
            <w:pPr>
              <w:rPr>
                <w:lang w:val="hr-HR" w:eastAsia="bs-Latn-BA"/>
              </w:rPr>
            </w:pPr>
            <w:r w:rsidRPr="00B62E3C">
              <w:rPr>
                <w:color w:val="FF0000"/>
                <w:lang w:val="hr-HR" w:eastAsia="bs-Latn-BA"/>
              </w:rPr>
              <w:t xml:space="preserve"> </w:t>
            </w:r>
            <w:r w:rsidRPr="00B62E3C">
              <w:rPr>
                <w:lang w:val="hr-HR" w:eastAsia="bs-Latn-BA"/>
              </w:rPr>
              <w:t xml:space="preserve">Islamski vjeronauk je integriran u opće odgojno-obrazovne ciljeve demokratske škole, svojim sadržajima predstavlja dio odgojno-obrazovnog sustava Bosne i Hercegovine i svrha mu je, komplementarnim djelovanjem s drugim školskim predmetima, promovirati cjelovit i sustavan odgoj čovjeka na načelima korelacijsko-integrativnog učenja. Kao autonoman školski predmet, islamski vjeronauk omogućuje učenicima autentično i sustavno upoznavanje, čuvanje i razvijanje njihovoga vjerskog i kulturnog identiteta, promovirajući, istovremeno, dijalog i toleranciju u odnosu na različite ljude, svjetonazore, religije, konfesionalna i kulturna izražavanja. </w:t>
            </w:r>
          </w:p>
          <w:p w14:paraId="6A7DC019" w14:textId="77777777" w:rsidR="001D4736" w:rsidRPr="00B62E3C" w:rsidRDefault="001D4736" w:rsidP="001D4736">
            <w:pPr>
              <w:rPr>
                <w:lang w:val="hr-HR" w:eastAsia="bs-Latn-BA"/>
              </w:rPr>
            </w:pPr>
            <w:r w:rsidRPr="00B62E3C">
              <w:rPr>
                <w:lang w:val="hr-HR" w:eastAsia="bs-Latn-BA"/>
              </w:rPr>
              <w:t xml:space="preserve"> Islamski vjeronauk u školi slijedi teološke i antropološko-pedagoške temelje odgoja i obrazovanja radi upoznavanja islama kroz sve bitne tjelesne, duševne i duhovne sposobnosti učenika: spoznajne, doživljajne, voljne i djelatne. Time ostvaruje i potvrđuje odgojno-obrazovnu cjelovitost, ali i podupire univerzalne procese školskog poučavanja i učenja.</w:t>
            </w:r>
          </w:p>
          <w:p w14:paraId="753F674E" w14:textId="77777777" w:rsidR="001D4736" w:rsidRPr="00B62E3C" w:rsidRDefault="001D4736" w:rsidP="001D4736">
            <w:pPr>
              <w:rPr>
                <w:lang w:val="hr-HR" w:eastAsia="bs-Latn-BA"/>
              </w:rPr>
            </w:pPr>
            <w:r w:rsidRPr="00B62E3C">
              <w:rPr>
                <w:lang w:val="hr-HR" w:eastAsia="bs-Latn-BA"/>
              </w:rPr>
              <w:t xml:space="preserve">      Značaj izučavanja islamskoga vjeronauka polazi od islamske premise kako se svako dijete rađa u čistoj prirodi s kojom je islam u znaku jednakosti kao što je u znaku jednakosti s prirodnim ljepotama koje nas okružuju i govore o ljepoti i dobroti Onoga koji sve to daje. U tom smislu krajnji odgojni, obrazovni i funkcionalni cilj ovoga predmeta jest sačuvati čistu čovjekovu prirodu kroz faze njegovog sazrijevanja i odgajati u njemu one vrline kojima se čuvaju i podupiru red i zakon, dobrota, ljubav, solidarnost i pozitivne aktivnosti u ime Božje i za Njegovu ljubav, a na korist svoju i svih ljudi. </w:t>
            </w:r>
          </w:p>
          <w:p w14:paraId="1C6B0E94" w14:textId="77777777" w:rsidR="001D4736" w:rsidRPr="00B62E3C" w:rsidRDefault="001D4736" w:rsidP="001D4736">
            <w:pPr>
              <w:jc w:val="both"/>
              <w:rPr>
                <w:szCs w:val="22"/>
                <w:lang w:val="hr-HR"/>
              </w:rPr>
            </w:pPr>
            <w:r w:rsidRPr="00B62E3C">
              <w:rPr>
                <w:lang w:val="hr-HR" w:eastAsia="bs-Latn-BA"/>
              </w:rPr>
              <w:t xml:space="preserve">      U okviru predmeta, učenici razmišljaju, istražuju i postavljaju pitanja o svemu i svačemu (svijetu, životu, prirodi i Bogu, međuljudskim odnosima, obitelji, domovini, mjestu i ulozi u Europskoj uniji, suživotu i toleranciji) te uče kako je život vrijednost i dar Božji. Također uče kako ih povezivanje s Bogom, poštivanje Njegovih pravila vodi sretnom i sigurnom životu. Nastavni predmet Islamski vjeronauk fundamentalno doprinosi izgrađivanju moralno-etičkih vrijednosti i ključnih kompetencija  mladih koje omogućuju stvaralačko i integrirano učenje, upoznavanje s fazama odrastanja i izgradnje identiteta, odgovorno suočavanje s problemima i svjesno ostvarenje života na temeljima islama.  </w:t>
            </w:r>
            <w:r w:rsidRPr="00B62E3C">
              <w:rPr>
                <w:szCs w:val="22"/>
                <w:lang w:val="hr-HR"/>
              </w:rPr>
              <w:t xml:space="preserve">  </w:t>
            </w:r>
          </w:p>
        </w:tc>
      </w:tr>
    </w:tbl>
    <w:p w14:paraId="71A83EE1" w14:textId="77777777" w:rsidR="001D4736" w:rsidRPr="00B62E3C" w:rsidRDefault="001D4736" w:rsidP="001D4736">
      <w:pPr>
        <w:jc w:val="both"/>
        <w:rPr>
          <w:b/>
          <w:szCs w:val="22"/>
          <w:lang w:val="hr-HR"/>
        </w:rPr>
      </w:pPr>
    </w:p>
    <w:p w14:paraId="5E8135FF" w14:textId="77777777" w:rsidR="001D4736" w:rsidRPr="00B62E3C" w:rsidRDefault="001D4736" w:rsidP="001D4736">
      <w:pPr>
        <w:jc w:val="both"/>
        <w:rPr>
          <w:b/>
          <w:szCs w:val="22"/>
          <w:lang w:val="hr-HR"/>
        </w:rPr>
      </w:pPr>
      <w:r w:rsidRPr="00B62E3C">
        <w:rPr>
          <w:b/>
          <w:szCs w:val="22"/>
          <w:lang w:val="hr-HR"/>
        </w:rPr>
        <w:t>OPĆI CILJ NASTAVNOG PREDMETA</w:t>
      </w:r>
    </w:p>
    <w:p w14:paraId="1E016602" w14:textId="77777777" w:rsidR="001D4736" w:rsidRPr="00B62E3C" w:rsidRDefault="001D4736" w:rsidP="001D4736">
      <w:pPr>
        <w:jc w:val="both"/>
        <w:rPr>
          <w:b/>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4"/>
      </w:tblGrid>
      <w:tr w:rsidR="001D4736" w:rsidRPr="00B62E3C" w14:paraId="1167EDB5" w14:textId="77777777" w:rsidTr="008604C1">
        <w:trPr>
          <w:jc w:val="center"/>
        </w:trPr>
        <w:tc>
          <w:tcPr>
            <w:tcW w:w="10144" w:type="dxa"/>
          </w:tcPr>
          <w:p w14:paraId="36B3238F" w14:textId="77777777" w:rsidR="001D4736" w:rsidRPr="00B62E3C" w:rsidRDefault="001D4736" w:rsidP="00607294">
            <w:pPr>
              <w:numPr>
                <w:ilvl w:val="0"/>
                <w:numId w:val="295"/>
              </w:numPr>
              <w:jc w:val="both"/>
              <w:rPr>
                <w:szCs w:val="22"/>
                <w:lang w:val="hr-HR"/>
              </w:rPr>
            </w:pPr>
            <w:r w:rsidRPr="00B62E3C">
              <w:rPr>
                <w:lang w:val="hr-HR" w:eastAsia="bs-Latn-BA"/>
              </w:rPr>
              <w:t>Usvojiti značajna znanja o svojoj vjeri i razviti pozitivan odnos prema istoj, te potaknuti učenika na život u duhu islama shodno svojim mogućnostima kao aktivan sudionik zajednice i društva.</w:t>
            </w:r>
          </w:p>
        </w:tc>
      </w:tr>
    </w:tbl>
    <w:p w14:paraId="5B16FA8A" w14:textId="77777777" w:rsidR="001D4736" w:rsidRPr="00B62E3C" w:rsidRDefault="001D4736" w:rsidP="001D4736">
      <w:pPr>
        <w:jc w:val="both"/>
        <w:rPr>
          <w:b/>
          <w:szCs w:val="22"/>
          <w:lang w:val="hr-HR"/>
        </w:rPr>
      </w:pPr>
    </w:p>
    <w:p w14:paraId="1B966C68" w14:textId="77777777" w:rsidR="001D4736" w:rsidRPr="00B62E3C" w:rsidRDefault="001D4736" w:rsidP="001D4736">
      <w:pPr>
        <w:jc w:val="both"/>
        <w:rPr>
          <w:b/>
          <w:szCs w:val="22"/>
          <w:lang w:val="hr-HR"/>
        </w:rPr>
      </w:pPr>
      <w:r w:rsidRPr="00B62E3C">
        <w:rPr>
          <w:b/>
          <w:szCs w:val="22"/>
          <w:lang w:val="hr-HR"/>
        </w:rPr>
        <w:t>ZADACI NASTAVNOG PREDMETA</w:t>
      </w:r>
    </w:p>
    <w:p w14:paraId="74C99750" w14:textId="77777777" w:rsidR="001D4736" w:rsidRPr="00B62E3C" w:rsidRDefault="001D4736" w:rsidP="001D4736">
      <w:pPr>
        <w:jc w:val="both"/>
        <w:rPr>
          <w:b/>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1D4736" w:rsidRPr="00B62E3C" w14:paraId="77D84692" w14:textId="77777777" w:rsidTr="008604C1">
        <w:trPr>
          <w:jc w:val="center"/>
        </w:trPr>
        <w:tc>
          <w:tcPr>
            <w:tcW w:w="10002" w:type="dxa"/>
          </w:tcPr>
          <w:p w14:paraId="74BEC77A" w14:textId="77777777" w:rsidR="001D4736" w:rsidRPr="00B62E3C" w:rsidRDefault="001D4736" w:rsidP="00607294">
            <w:pPr>
              <w:widowControl w:val="0"/>
              <w:numPr>
                <w:ilvl w:val="0"/>
                <w:numId w:val="294"/>
              </w:numPr>
              <w:autoSpaceDE w:val="0"/>
              <w:autoSpaceDN w:val="0"/>
              <w:spacing w:before="76"/>
              <w:contextualSpacing/>
              <w:rPr>
                <w:rFonts w:eastAsiaTheme="minorEastAsia"/>
                <w:lang w:val="hr-HR" w:eastAsia="bs-Latn-BA"/>
              </w:rPr>
            </w:pPr>
            <w:r w:rsidRPr="00B62E3C">
              <w:rPr>
                <w:rFonts w:eastAsiaTheme="minorEastAsia"/>
                <w:lang w:val="hr-HR" w:eastAsia="bs-Latn-BA"/>
              </w:rPr>
              <w:t>Uvesti učenika u temelje islamskog učenja na način primjeren uzrastu;</w:t>
            </w:r>
          </w:p>
          <w:p w14:paraId="55F7976B" w14:textId="77777777" w:rsidR="001D4736" w:rsidRPr="00B62E3C" w:rsidRDefault="001D4736" w:rsidP="00607294">
            <w:pPr>
              <w:widowControl w:val="0"/>
              <w:numPr>
                <w:ilvl w:val="0"/>
                <w:numId w:val="294"/>
              </w:numPr>
              <w:autoSpaceDE w:val="0"/>
              <w:autoSpaceDN w:val="0"/>
              <w:spacing w:before="76"/>
              <w:contextualSpacing/>
              <w:rPr>
                <w:rFonts w:eastAsiaTheme="minorEastAsia"/>
                <w:lang w:val="hr-HR" w:eastAsia="bs-Latn-BA"/>
              </w:rPr>
            </w:pPr>
            <w:r w:rsidRPr="00B62E3C">
              <w:rPr>
                <w:rFonts w:eastAsiaTheme="minorEastAsia"/>
                <w:lang w:val="hr-HR" w:eastAsia="bs-Latn-BA"/>
              </w:rPr>
              <w:t>Upoznati učenika s vrijednostima islama u svakodnevnom životu;</w:t>
            </w:r>
          </w:p>
          <w:p w14:paraId="1678C6B4" w14:textId="77777777" w:rsidR="001D4736" w:rsidRPr="00B62E3C" w:rsidRDefault="001D4736" w:rsidP="00607294">
            <w:pPr>
              <w:widowControl w:val="0"/>
              <w:numPr>
                <w:ilvl w:val="0"/>
                <w:numId w:val="294"/>
              </w:numPr>
              <w:autoSpaceDE w:val="0"/>
              <w:autoSpaceDN w:val="0"/>
              <w:spacing w:before="76"/>
              <w:contextualSpacing/>
              <w:rPr>
                <w:rFonts w:eastAsiaTheme="minorEastAsia"/>
                <w:lang w:val="hr-HR" w:eastAsia="bs-Latn-BA"/>
              </w:rPr>
            </w:pPr>
            <w:r w:rsidRPr="00B62E3C">
              <w:rPr>
                <w:rFonts w:eastAsiaTheme="minorEastAsia"/>
                <w:lang w:val="hr-HR" w:eastAsia="bs-Latn-BA"/>
              </w:rPr>
              <w:t>Približiti učeniku Božje poruke iz Kurana;</w:t>
            </w:r>
          </w:p>
          <w:p w14:paraId="326BB145" w14:textId="77777777" w:rsidR="001D4736" w:rsidRPr="00B62E3C" w:rsidRDefault="001D4736" w:rsidP="00607294">
            <w:pPr>
              <w:widowControl w:val="0"/>
              <w:numPr>
                <w:ilvl w:val="0"/>
                <w:numId w:val="294"/>
              </w:numPr>
              <w:autoSpaceDE w:val="0"/>
              <w:autoSpaceDN w:val="0"/>
              <w:spacing w:before="76"/>
              <w:contextualSpacing/>
              <w:rPr>
                <w:rFonts w:eastAsiaTheme="minorEastAsia"/>
                <w:lang w:val="hr-HR" w:eastAsia="bs-Latn-BA"/>
              </w:rPr>
            </w:pPr>
            <w:r w:rsidRPr="00B62E3C">
              <w:rPr>
                <w:rFonts w:eastAsiaTheme="minorEastAsia"/>
                <w:lang w:val="hr-HR" w:eastAsia="bs-Latn-BA"/>
              </w:rPr>
              <w:t xml:space="preserve">Kontinuirano razvijati ljubav prema Muhamedu, a.s., i drugim poslanicima; </w:t>
            </w:r>
          </w:p>
          <w:p w14:paraId="687C81A6" w14:textId="77777777" w:rsidR="001D4736" w:rsidRPr="00B62E3C" w:rsidRDefault="001D4736" w:rsidP="00607294">
            <w:pPr>
              <w:widowControl w:val="0"/>
              <w:numPr>
                <w:ilvl w:val="0"/>
                <w:numId w:val="294"/>
              </w:numPr>
              <w:autoSpaceDE w:val="0"/>
              <w:autoSpaceDN w:val="0"/>
              <w:spacing w:before="76"/>
              <w:contextualSpacing/>
              <w:rPr>
                <w:rFonts w:eastAsiaTheme="minorEastAsia"/>
                <w:lang w:val="hr-HR" w:eastAsia="bs-Latn-BA"/>
              </w:rPr>
            </w:pPr>
            <w:r w:rsidRPr="00B62E3C">
              <w:rPr>
                <w:rFonts w:eastAsiaTheme="minorEastAsia"/>
                <w:lang w:val="hr-HR" w:eastAsia="bs-Latn-BA"/>
              </w:rPr>
              <w:t xml:space="preserve">Podučiti učenika ispravnom razumijevanju Poslanikovog, a.s., suneta u tradicionalnom bosanskohercegovačkom kontekstu; </w:t>
            </w:r>
          </w:p>
          <w:p w14:paraId="0B86B87E" w14:textId="77777777" w:rsidR="001D4736" w:rsidRPr="00B62E3C" w:rsidRDefault="001D4736" w:rsidP="00607294">
            <w:pPr>
              <w:widowControl w:val="0"/>
              <w:numPr>
                <w:ilvl w:val="0"/>
                <w:numId w:val="294"/>
              </w:numPr>
              <w:autoSpaceDE w:val="0"/>
              <w:autoSpaceDN w:val="0"/>
              <w:spacing w:before="76"/>
              <w:contextualSpacing/>
              <w:rPr>
                <w:rFonts w:eastAsiaTheme="minorEastAsia"/>
                <w:lang w:val="hr-HR" w:eastAsia="bs-Latn-BA"/>
              </w:rPr>
            </w:pPr>
            <w:r w:rsidRPr="00B62E3C">
              <w:rPr>
                <w:rFonts w:eastAsiaTheme="minorEastAsia"/>
                <w:lang w:val="hr-HR" w:eastAsia="bs-Latn-BA"/>
              </w:rPr>
              <w:t>Razviti proaktivnu ulogu u obiteljskom životu;</w:t>
            </w:r>
          </w:p>
          <w:p w14:paraId="4A605E90" w14:textId="77777777" w:rsidR="001D4736" w:rsidRPr="00B62E3C" w:rsidRDefault="001D4736" w:rsidP="00607294">
            <w:pPr>
              <w:widowControl w:val="0"/>
              <w:numPr>
                <w:ilvl w:val="0"/>
                <w:numId w:val="294"/>
              </w:numPr>
              <w:autoSpaceDE w:val="0"/>
              <w:autoSpaceDN w:val="0"/>
              <w:spacing w:before="76"/>
              <w:contextualSpacing/>
              <w:rPr>
                <w:rFonts w:eastAsiaTheme="minorEastAsia"/>
                <w:lang w:val="hr-HR" w:eastAsia="bs-Latn-BA"/>
              </w:rPr>
            </w:pPr>
            <w:r w:rsidRPr="00B62E3C">
              <w:rPr>
                <w:rFonts w:eastAsiaTheme="minorEastAsia"/>
                <w:lang w:val="hr-HR" w:eastAsia="bs-Latn-BA"/>
              </w:rPr>
              <w:t>Razviti svijest o primjerenom obilježavanju vjerskih blagdana i državnih praznika;</w:t>
            </w:r>
          </w:p>
          <w:p w14:paraId="6E189B44" w14:textId="77777777" w:rsidR="001D4736" w:rsidRPr="00B62E3C" w:rsidRDefault="001D4736" w:rsidP="00607294">
            <w:pPr>
              <w:widowControl w:val="0"/>
              <w:numPr>
                <w:ilvl w:val="0"/>
                <w:numId w:val="294"/>
              </w:numPr>
              <w:autoSpaceDE w:val="0"/>
              <w:autoSpaceDN w:val="0"/>
              <w:spacing w:before="76"/>
              <w:contextualSpacing/>
              <w:rPr>
                <w:rFonts w:eastAsiaTheme="minorEastAsia"/>
                <w:lang w:val="hr-HR" w:eastAsia="bs-Latn-BA"/>
              </w:rPr>
            </w:pPr>
            <w:r w:rsidRPr="00B62E3C">
              <w:rPr>
                <w:rFonts w:eastAsiaTheme="minorEastAsia"/>
                <w:lang w:val="hr-HR" w:eastAsia="bs-Latn-BA"/>
              </w:rPr>
              <w:t>Uputiti učenika na ispravan odnos prema prirodi kao Alahovom daru;</w:t>
            </w:r>
          </w:p>
          <w:p w14:paraId="4109818E" w14:textId="77777777" w:rsidR="001D4736" w:rsidRPr="00B62E3C" w:rsidRDefault="001D4736" w:rsidP="00607294">
            <w:pPr>
              <w:widowControl w:val="0"/>
              <w:numPr>
                <w:ilvl w:val="0"/>
                <w:numId w:val="294"/>
              </w:numPr>
              <w:autoSpaceDE w:val="0"/>
              <w:autoSpaceDN w:val="0"/>
              <w:spacing w:before="76"/>
              <w:contextualSpacing/>
              <w:rPr>
                <w:rFonts w:eastAsiaTheme="minorEastAsia"/>
                <w:lang w:val="hr-HR" w:eastAsia="bs-Latn-BA"/>
              </w:rPr>
            </w:pPr>
            <w:r w:rsidRPr="00B62E3C">
              <w:rPr>
                <w:rFonts w:eastAsiaTheme="minorEastAsia"/>
                <w:lang w:val="hr-HR" w:eastAsia="bs-Latn-BA"/>
              </w:rPr>
              <w:t>Afirmirati pozitivne međuljudske vrijednosti, suživot, toleranciju i suradnju;</w:t>
            </w:r>
          </w:p>
          <w:p w14:paraId="24BBF62F" w14:textId="77777777" w:rsidR="001D4736" w:rsidRPr="00B62E3C" w:rsidRDefault="001D4736" w:rsidP="00607294">
            <w:pPr>
              <w:widowControl w:val="0"/>
              <w:numPr>
                <w:ilvl w:val="0"/>
                <w:numId w:val="294"/>
              </w:numPr>
              <w:autoSpaceDE w:val="0"/>
              <w:autoSpaceDN w:val="0"/>
              <w:spacing w:before="76"/>
              <w:contextualSpacing/>
              <w:rPr>
                <w:rFonts w:eastAsiaTheme="minorEastAsia"/>
                <w:lang w:val="hr-HR" w:eastAsia="bs-Latn-BA"/>
              </w:rPr>
            </w:pPr>
            <w:r w:rsidRPr="00B62E3C">
              <w:rPr>
                <w:rFonts w:eastAsiaTheme="minorEastAsia"/>
                <w:lang w:val="hr-HR" w:eastAsia="bs-Latn-BA"/>
              </w:rPr>
              <w:t xml:space="preserve">Odgajati u duhu svakodnevne predanosti etičkoj praksi islama i </w:t>
            </w:r>
            <w:r w:rsidRPr="00B62E3C">
              <w:rPr>
                <w:color w:val="000000"/>
                <w:lang w:val="hr-HR" w:eastAsia="bs-Latn-BA"/>
              </w:rPr>
              <w:t>afirmativnog djelovanja na vršnjake u izvršavanju dužnosti;</w:t>
            </w:r>
          </w:p>
          <w:p w14:paraId="59E03B7E" w14:textId="77777777" w:rsidR="001D4736" w:rsidRPr="00B62E3C" w:rsidRDefault="001D4736" w:rsidP="00607294">
            <w:pPr>
              <w:widowControl w:val="0"/>
              <w:numPr>
                <w:ilvl w:val="0"/>
                <w:numId w:val="294"/>
              </w:numPr>
              <w:autoSpaceDE w:val="0"/>
              <w:autoSpaceDN w:val="0"/>
              <w:spacing w:before="76"/>
              <w:contextualSpacing/>
              <w:rPr>
                <w:rFonts w:eastAsiaTheme="minorEastAsia"/>
                <w:lang w:val="hr-HR" w:eastAsia="bs-Latn-BA"/>
              </w:rPr>
            </w:pPr>
            <w:r w:rsidRPr="00B62E3C">
              <w:rPr>
                <w:rFonts w:eastAsiaTheme="minorEastAsia"/>
                <w:lang w:val="hr-HR" w:eastAsia="bs-Latn-BA"/>
              </w:rPr>
              <w:t>Razvijati kulturne, radne, zdravstvene i higijenske navike uz naglašavanje vjerskog poticaja za njihovo njegovanje;</w:t>
            </w:r>
          </w:p>
          <w:p w14:paraId="0A57497D" w14:textId="77777777" w:rsidR="001D4736" w:rsidRPr="00B62E3C" w:rsidRDefault="001D4736" w:rsidP="00607294">
            <w:pPr>
              <w:widowControl w:val="0"/>
              <w:numPr>
                <w:ilvl w:val="0"/>
                <w:numId w:val="294"/>
              </w:numPr>
              <w:autoSpaceDE w:val="0"/>
              <w:autoSpaceDN w:val="0"/>
              <w:spacing w:before="76"/>
              <w:contextualSpacing/>
              <w:rPr>
                <w:rFonts w:eastAsiaTheme="minorEastAsia"/>
                <w:lang w:val="hr-HR" w:eastAsia="bs-Latn-BA"/>
              </w:rPr>
            </w:pPr>
            <w:r w:rsidRPr="00B62E3C">
              <w:rPr>
                <w:rFonts w:eastAsiaTheme="minorEastAsia"/>
                <w:lang w:val="hr-HR" w:eastAsia="bs-Latn-BA"/>
              </w:rPr>
              <w:t>Živjeti zdrav život na temelju učenja islama;</w:t>
            </w:r>
          </w:p>
          <w:p w14:paraId="51AAE56D" w14:textId="77777777" w:rsidR="001D4736" w:rsidRPr="00B62E3C" w:rsidRDefault="001D4736" w:rsidP="00607294">
            <w:pPr>
              <w:widowControl w:val="0"/>
              <w:numPr>
                <w:ilvl w:val="0"/>
                <w:numId w:val="294"/>
              </w:numPr>
              <w:autoSpaceDE w:val="0"/>
              <w:autoSpaceDN w:val="0"/>
              <w:spacing w:before="76"/>
              <w:contextualSpacing/>
              <w:rPr>
                <w:rFonts w:eastAsiaTheme="minorEastAsia"/>
                <w:lang w:val="hr-HR" w:eastAsia="bs-Latn-BA"/>
              </w:rPr>
            </w:pPr>
            <w:r w:rsidRPr="00B62E3C">
              <w:rPr>
                <w:rFonts w:eastAsiaTheme="minorEastAsia"/>
                <w:lang w:val="hr-HR" w:eastAsia="bs-Latn-BA"/>
              </w:rPr>
              <w:t>Razvijati sposobnost stvaranja i doživljavanja umjetničkih vrijednosti nastalih na temelju islama;</w:t>
            </w:r>
          </w:p>
          <w:p w14:paraId="24305619" w14:textId="77777777" w:rsidR="001D4736" w:rsidRPr="00B62E3C" w:rsidRDefault="001D4736" w:rsidP="00607294">
            <w:pPr>
              <w:widowControl w:val="0"/>
              <w:numPr>
                <w:ilvl w:val="0"/>
                <w:numId w:val="294"/>
              </w:numPr>
              <w:autoSpaceDE w:val="0"/>
              <w:autoSpaceDN w:val="0"/>
              <w:spacing w:before="76"/>
              <w:contextualSpacing/>
              <w:rPr>
                <w:rFonts w:eastAsiaTheme="minorEastAsia"/>
                <w:lang w:val="hr-HR" w:eastAsia="bs-Latn-BA"/>
              </w:rPr>
            </w:pPr>
            <w:r w:rsidRPr="00B62E3C">
              <w:rPr>
                <w:rFonts w:eastAsiaTheme="minorEastAsia"/>
                <w:lang w:val="hr-HR" w:eastAsia="bs-Latn-BA"/>
              </w:rPr>
              <w:t>Razvijati kod učenika estetske vrijednosti islama;</w:t>
            </w:r>
          </w:p>
          <w:p w14:paraId="6D63CC34" w14:textId="77777777" w:rsidR="001D4736" w:rsidRPr="00B62E3C" w:rsidRDefault="001D4736" w:rsidP="00607294">
            <w:pPr>
              <w:widowControl w:val="0"/>
              <w:numPr>
                <w:ilvl w:val="0"/>
                <w:numId w:val="294"/>
              </w:numPr>
              <w:autoSpaceDE w:val="0"/>
              <w:autoSpaceDN w:val="0"/>
              <w:spacing w:before="76"/>
              <w:contextualSpacing/>
              <w:rPr>
                <w:rFonts w:eastAsiaTheme="minorEastAsia"/>
                <w:lang w:val="hr-HR" w:eastAsia="bs-Latn-BA"/>
              </w:rPr>
            </w:pPr>
            <w:r w:rsidRPr="00B62E3C">
              <w:rPr>
                <w:lang w:val="hr-HR" w:eastAsia="bs-Latn-BA"/>
              </w:rPr>
              <w:t>Odgajati u duhu patriotizma i potrebe za zajedničkim životom na povijesnim, kulturnim i vjerskim odrednicama Bosne i Hercegovine;</w:t>
            </w:r>
          </w:p>
          <w:p w14:paraId="289DDFE7" w14:textId="77777777" w:rsidR="001D4736" w:rsidRPr="00B62E3C" w:rsidRDefault="001D4736" w:rsidP="00607294">
            <w:pPr>
              <w:widowControl w:val="0"/>
              <w:numPr>
                <w:ilvl w:val="0"/>
                <w:numId w:val="294"/>
              </w:numPr>
              <w:autoSpaceDE w:val="0"/>
              <w:autoSpaceDN w:val="0"/>
              <w:spacing w:before="76"/>
              <w:contextualSpacing/>
              <w:rPr>
                <w:rFonts w:eastAsiaTheme="minorEastAsia"/>
                <w:lang w:val="hr-HR" w:eastAsia="bs-Latn-BA"/>
              </w:rPr>
            </w:pPr>
            <w:r w:rsidRPr="00B62E3C">
              <w:rPr>
                <w:rFonts w:eastAsiaTheme="minorEastAsia"/>
                <w:lang w:val="hr-HR" w:eastAsia="bs-Latn-BA"/>
              </w:rPr>
              <w:t xml:space="preserve">Razvijati svijest o povezanosti tradicionalnog i modernog, duhovnog i materijalnog, etničkog i </w:t>
            </w:r>
            <w:r w:rsidRPr="00B62E3C">
              <w:rPr>
                <w:rFonts w:eastAsiaTheme="minorEastAsia"/>
                <w:lang w:val="hr-HR" w:eastAsia="bs-Latn-BA"/>
              </w:rPr>
              <w:lastRenderedPageBreak/>
              <w:t>multikulturalnog u Bosni i Hercegovini i europskom ambijentu;</w:t>
            </w:r>
          </w:p>
          <w:p w14:paraId="4BA361E1" w14:textId="77777777" w:rsidR="001D4736" w:rsidRPr="00B62E3C" w:rsidRDefault="001D4736" w:rsidP="00607294">
            <w:pPr>
              <w:widowControl w:val="0"/>
              <w:numPr>
                <w:ilvl w:val="0"/>
                <w:numId w:val="294"/>
              </w:numPr>
              <w:autoSpaceDE w:val="0"/>
              <w:autoSpaceDN w:val="0"/>
              <w:spacing w:before="76"/>
              <w:contextualSpacing/>
              <w:rPr>
                <w:rFonts w:eastAsiaTheme="minorEastAsia"/>
                <w:lang w:val="hr-HR" w:eastAsia="bs-Latn-BA"/>
              </w:rPr>
            </w:pPr>
            <w:r w:rsidRPr="00B62E3C">
              <w:rPr>
                <w:rFonts w:eastAsiaTheme="minorEastAsia"/>
                <w:lang w:val="hr-HR" w:eastAsia="bs-Latn-BA"/>
              </w:rPr>
              <w:t>Unaprijediti svijest o značaju temeljnih postulata interkulturalnog odgoja i ljudskog dostojanstva i slobode;</w:t>
            </w:r>
          </w:p>
          <w:p w14:paraId="55EEE115" w14:textId="77777777" w:rsidR="001D4736" w:rsidRPr="00B62E3C" w:rsidRDefault="001D4736" w:rsidP="00607294">
            <w:pPr>
              <w:widowControl w:val="0"/>
              <w:numPr>
                <w:ilvl w:val="0"/>
                <w:numId w:val="294"/>
              </w:numPr>
              <w:autoSpaceDE w:val="0"/>
              <w:autoSpaceDN w:val="0"/>
              <w:spacing w:before="76"/>
              <w:contextualSpacing/>
              <w:rPr>
                <w:rFonts w:eastAsiaTheme="minorEastAsia"/>
                <w:lang w:val="hr-HR" w:eastAsia="bs-Latn-BA"/>
              </w:rPr>
            </w:pPr>
            <w:r w:rsidRPr="00B62E3C">
              <w:rPr>
                <w:rFonts w:eastAsiaTheme="minorEastAsia"/>
                <w:lang w:val="hr-HR" w:eastAsia="bs-Latn-BA"/>
              </w:rPr>
              <w:t>Doprinositi boljem razumijevanju vlastitog identiteta;</w:t>
            </w:r>
          </w:p>
          <w:p w14:paraId="483DD57E" w14:textId="77777777" w:rsidR="001D4736" w:rsidRPr="00B62E3C" w:rsidRDefault="001D4736" w:rsidP="00607294">
            <w:pPr>
              <w:widowControl w:val="0"/>
              <w:numPr>
                <w:ilvl w:val="0"/>
                <w:numId w:val="294"/>
              </w:numPr>
              <w:autoSpaceDE w:val="0"/>
              <w:autoSpaceDN w:val="0"/>
              <w:spacing w:before="76"/>
              <w:contextualSpacing/>
              <w:rPr>
                <w:rFonts w:eastAsiaTheme="minorEastAsia"/>
                <w:lang w:val="hr-HR" w:eastAsia="bs-Latn-BA"/>
              </w:rPr>
            </w:pPr>
            <w:r w:rsidRPr="00B62E3C">
              <w:rPr>
                <w:rFonts w:eastAsiaTheme="minorEastAsia"/>
                <w:lang w:val="hr-HR" w:eastAsia="bs-Latn-BA"/>
              </w:rPr>
              <w:t>Razvijati kreativnost i kritičko mišljenje kao metakompetencija neophodnih za integraciju u društvo i nošenje sa složenim zahtjevima suvremenog života;</w:t>
            </w:r>
          </w:p>
          <w:p w14:paraId="07342E13" w14:textId="77777777" w:rsidR="001D4736" w:rsidRPr="00B62E3C" w:rsidRDefault="001D4736" w:rsidP="00607294">
            <w:pPr>
              <w:numPr>
                <w:ilvl w:val="0"/>
                <w:numId w:val="294"/>
              </w:numPr>
              <w:jc w:val="both"/>
              <w:rPr>
                <w:szCs w:val="22"/>
                <w:lang w:val="hr-HR"/>
              </w:rPr>
            </w:pPr>
            <w:r w:rsidRPr="00B62E3C">
              <w:rPr>
                <w:rFonts w:eastAsiaTheme="minorEastAsia"/>
                <w:lang w:val="hr-HR" w:eastAsia="bs-Latn-BA"/>
              </w:rPr>
              <w:t>Poticati i kontinuirano unaprjeđivati intelektualni, tjelesni, estetski, duhovni, moralni, društveni razvoj učenika, sukladno njegovim sposobnostima i sklonostima.</w:t>
            </w:r>
          </w:p>
        </w:tc>
      </w:tr>
    </w:tbl>
    <w:p w14:paraId="3F184DAB" w14:textId="77777777" w:rsidR="001D4736" w:rsidRPr="00B62E3C" w:rsidRDefault="001D4736" w:rsidP="001D4736">
      <w:pPr>
        <w:jc w:val="both"/>
        <w:rPr>
          <w:szCs w:val="22"/>
          <w:lang w:val="hr-HR"/>
        </w:rPr>
      </w:pPr>
    </w:p>
    <w:p w14:paraId="22687210" w14:textId="173CA4D7" w:rsidR="001D4736" w:rsidRPr="00B62E3C" w:rsidRDefault="001D4736" w:rsidP="001D4736">
      <w:pPr>
        <w:jc w:val="both"/>
        <w:rPr>
          <w:b/>
          <w:szCs w:val="22"/>
          <w:lang w:val="hr-HR"/>
        </w:rPr>
      </w:pPr>
      <w:r w:rsidRPr="00B62E3C">
        <w:rPr>
          <w:b/>
          <w:szCs w:val="22"/>
          <w:lang w:val="hr-HR"/>
        </w:rPr>
        <w:t>DIDAKTIČKO-METODIČK</w:t>
      </w:r>
      <w:r w:rsidR="00985E45">
        <w:rPr>
          <w:b/>
          <w:szCs w:val="22"/>
          <w:lang w:val="hr-HR"/>
        </w:rPr>
        <w:t>E</w:t>
      </w:r>
      <w:r w:rsidRPr="00B62E3C">
        <w:rPr>
          <w:b/>
          <w:szCs w:val="22"/>
          <w:lang w:val="hr-HR"/>
        </w:rPr>
        <w:t xml:space="preserve"> UPUT</w:t>
      </w:r>
      <w:r w:rsidR="00985E45">
        <w:rPr>
          <w:b/>
          <w:szCs w:val="22"/>
          <w:lang w:val="hr-HR"/>
        </w:rPr>
        <w:t>E</w:t>
      </w:r>
    </w:p>
    <w:p w14:paraId="1BEC9A98" w14:textId="77777777" w:rsidR="001D4736" w:rsidRPr="00B62E3C" w:rsidRDefault="001D4736" w:rsidP="001D4736">
      <w:pPr>
        <w:jc w:val="both"/>
        <w:rPr>
          <w:b/>
          <w:i/>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0"/>
      </w:tblGrid>
      <w:tr w:rsidR="001D4736" w:rsidRPr="00B62E3C" w14:paraId="4A958319" w14:textId="77777777" w:rsidTr="008604C1">
        <w:trPr>
          <w:trHeight w:val="557"/>
          <w:jc w:val="center"/>
        </w:trPr>
        <w:tc>
          <w:tcPr>
            <w:tcW w:w="9860" w:type="dxa"/>
          </w:tcPr>
          <w:p w14:paraId="5EF37755" w14:textId="77777777" w:rsidR="001D4736" w:rsidRPr="00B62E3C" w:rsidRDefault="001D4736" w:rsidP="001D4736">
            <w:pPr>
              <w:rPr>
                <w:lang w:val="hr-HR" w:eastAsia="bs-Latn-BA"/>
              </w:rPr>
            </w:pPr>
            <w:r w:rsidRPr="00B62E3C">
              <w:rPr>
                <w:szCs w:val="22"/>
                <w:lang w:val="hr-HR"/>
              </w:rPr>
              <w:t>     </w:t>
            </w:r>
            <w:r w:rsidRPr="00B62E3C">
              <w:rPr>
                <w:lang w:val="hr-HR" w:eastAsia="bs-Latn-BA"/>
              </w:rPr>
              <w:t xml:space="preserve">      Nastava islamskoga vjeronauka omogućuje kombinaciju tradicionalnih i suvremenih načina poučavanja, s naglaskom na aktivno sudjelovanje učenika u procesu učenja. U središtu odgojno-obrazovnoga procesa je učenik, a uloga nastavnika je kreirati i organizirati načine rada koji stvaraju optimalne uvjete za učenje i poučavanje. </w:t>
            </w:r>
          </w:p>
          <w:p w14:paraId="3D35E7F9" w14:textId="77777777" w:rsidR="001D4736" w:rsidRPr="00B62E3C" w:rsidRDefault="001D4736" w:rsidP="001D4736">
            <w:pPr>
              <w:rPr>
                <w:lang w:val="hr-HR" w:eastAsia="bs-Latn-BA"/>
              </w:rPr>
            </w:pPr>
            <w:r w:rsidRPr="00B62E3C">
              <w:rPr>
                <w:lang w:val="hr-HR" w:eastAsia="bs-Latn-BA"/>
              </w:rPr>
              <w:t xml:space="preserve">        Nastavnik ima autonomiju u planiranju nastave, određivanju broja i tipova nastavnih sati, izboru nastavnih metoda, oblika rada, sredstava i aktivnosti za svaki odgojno-obrazovni ishod. Strategije nastave i učenja će se temeljiti na višestrukoj ulozi nastavnika. Kako bi se postigla kvaliteta i trajnost stečenih znanja, neophodno je ostvariti povezanost s drugim predmetima i međupredmetnim temama, kao i staviti naglasak na učenje smislenih, međusobno povezanih sadržaja, korisnih za dalje obrazovanje i svakodnevni život. Prilikom planiranja nastavnik treba voditi računa što treba postići, vodeći računa o ciljevima, zadatcima i ishodima učenja, koji je najbolji način za to i kojim nastavnim sredstvima raspolaže. </w:t>
            </w:r>
          </w:p>
          <w:p w14:paraId="58110B1B" w14:textId="77777777" w:rsidR="001D4736" w:rsidRPr="00B62E3C" w:rsidRDefault="001D4736" w:rsidP="001D4736">
            <w:pPr>
              <w:rPr>
                <w:lang w:val="hr-HR" w:eastAsia="bs-Latn-BA"/>
              </w:rPr>
            </w:pPr>
            <w:r w:rsidRPr="00B62E3C">
              <w:rPr>
                <w:lang w:val="hr-HR" w:eastAsia="bs-Latn-BA"/>
              </w:rPr>
              <w:t xml:space="preserve">        Izborom i sinkroniziranom primjenom odgovarajućih oblika rada (individualni, frontalni, skupni i rad u paru), metoda i tehnika (verbalnih, audio-vizualnih, praktičnih radova, rad na tekstu, simulacija, insert, grozdov), nastavnih sredstava (udžbenik, filmovi, pomoćna literatura, ICT, karte...) te obilazaka, posjeta i izleta, učenik dolazi u centar pedagoškog zanimanja. Kombinacijom navedenih oblika i metoda rada, te uporabom različitih nastavnih sredstava osigurava se kvalitetna nastava. </w:t>
            </w:r>
          </w:p>
          <w:p w14:paraId="20E3E7DF" w14:textId="77777777" w:rsidR="001D4736" w:rsidRPr="00B62E3C" w:rsidRDefault="001D4736" w:rsidP="001D4736">
            <w:pPr>
              <w:rPr>
                <w:lang w:val="hr-HR" w:eastAsia="bs-Latn-BA"/>
              </w:rPr>
            </w:pPr>
            <w:r w:rsidRPr="00B62E3C">
              <w:rPr>
                <w:lang w:val="hr-HR" w:eastAsia="bs-Latn-BA"/>
              </w:rPr>
              <w:t xml:space="preserve">        Nastavnik bira </w:t>
            </w:r>
            <w:r w:rsidRPr="00B62E3C">
              <w:rPr>
                <w:b/>
                <w:lang w:val="hr-HR" w:eastAsia="bs-Latn-BA"/>
              </w:rPr>
              <w:t>čime i kako</w:t>
            </w:r>
            <w:r w:rsidRPr="00B62E3C">
              <w:rPr>
                <w:lang w:val="hr-HR" w:eastAsia="bs-Latn-BA"/>
              </w:rPr>
              <w:t xml:space="preserve"> će potaknuti učenika na učenje, kako pobuditi zanimanje za rad, njegovu znatiželju, pronicljivost, maštu, emocije, htijenja i sklonosti, te kreira razrednu klimu koja treba biti svrsishodna, radna, opuštena i empatična. Treba poticati učenika na učenje, te održavati motiviranost za nastavu. Njeguje interaktivan odnos u nastavi i bazira ga na načelnom stavu poslanika Muhameda, a.s.: «Olakšavajte, a ne otežavajte, unosite radost, a ne rastjerujte!» </w:t>
            </w:r>
          </w:p>
          <w:p w14:paraId="6243206A" w14:textId="77777777" w:rsidR="001D4736" w:rsidRPr="00B62E3C" w:rsidRDefault="001D4736" w:rsidP="001D4736">
            <w:pPr>
              <w:rPr>
                <w:lang w:val="hr-HR" w:eastAsia="bs-Latn-BA"/>
              </w:rPr>
            </w:pPr>
            <w:r w:rsidRPr="00B62E3C">
              <w:rPr>
                <w:lang w:val="hr-HR" w:eastAsia="bs-Latn-BA"/>
              </w:rPr>
              <w:t xml:space="preserve">        Nastavnik aktivira učenika ponavljanjem prethodnih znanja i iskustava, upućivanjem na samostalno pronalaženje značajnih informacija, na slobodno i kreativno razmišljanje, na argumentirano diskutiranje i iznošenje stavova. Uloga nastavnika je i potaknuti učenike na povezivanje novostečenih znanja sa svakodnevnim životom.</w:t>
            </w:r>
          </w:p>
          <w:p w14:paraId="443F6A82" w14:textId="77777777" w:rsidR="001D4736" w:rsidRPr="00B62E3C" w:rsidRDefault="001D4736" w:rsidP="001D4736">
            <w:pPr>
              <w:rPr>
                <w:lang w:val="hr-HR" w:eastAsia="bs-Latn-BA"/>
              </w:rPr>
            </w:pPr>
            <w:r w:rsidRPr="00B62E3C">
              <w:rPr>
                <w:lang w:val="hr-HR" w:eastAsia="bs-Latn-BA"/>
              </w:rPr>
              <w:t xml:space="preserve">        Predlaže da realizacija programskih sadržaja bude utemeljena na samostalnom radu učenika u što većem opsegu, te da se svakom učeniku omogući dolazak do izražaja shodno njegovim sposobnostima. Nastavnik treba uputiti i potaknuti učenike za sustavno prikupljanje informacija iz literature, uporabu mreže i drugih medija, kako bi što kvalitetnije radili domaće zadaće, samostalne radove, plakate na zadane teme i sl. Prilikom obradbe novih sadržaja, potrebno je opće povezivati s lokalnim i osobnim, polaziti od konkretnih činjenica, učiniti ih razumljivim i ne udaljavati se od njih. Za  uvježbavanje (memoriranje) teksta planirati nekoliko sati.  </w:t>
            </w:r>
          </w:p>
          <w:p w14:paraId="4FE5DB90" w14:textId="77777777" w:rsidR="001D4736" w:rsidRPr="00B62E3C" w:rsidRDefault="001D4736" w:rsidP="001D4736">
            <w:pPr>
              <w:rPr>
                <w:lang w:val="hr-HR" w:eastAsia="bs-Latn-BA"/>
              </w:rPr>
            </w:pPr>
            <w:r w:rsidRPr="00B62E3C">
              <w:rPr>
                <w:lang w:val="hr-HR" w:eastAsia="bs-Latn-BA"/>
              </w:rPr>
              <w:t xml:space="preserve">         Kombiniranjem tradicionalnih metoda i suvremenih metoda aktivnoga učenja i interaktivne nastave, oblika rada i tehnika rada (igre, kvizovi, pitanja i odgovori, dramatizacije, razgovore, učenički radovi, ilustracije) te poštivanjem didaktičkih načela postiže definirane ishode učenja.</w:t>
            </w:r>
          </w:p>
          <w:p w14:paraId="4024F117" w14:textId="77777777" w:rsidR="001D4736" w:rsidRPr="00B62E3C" w:rsidRDefault="001D4736" w:rsidP="001D4736">
            <w:pPr>
              <w:rPr>
                <w:lang w:val="hr-HR" w:eastAsia="bs-Latn-BA"/>
              </w:rPr>
            </w:pPr>
            <w:r w:rsidRPr="00B62E3C">
              <w:rPr>
                <w:lang w:val="hr-HR" w:eastAsia="bs-Latn-BA"/>
              </w:rPr>
              <w:t xml:space="preserve">Nastavnik u svom radu vodi računa o uređenosti učionice, primjeni raznovrsnih nastavnih sredstava i suvremenih tehnologija. Prednost će dati suvremenim pristupima kao što su: problemska nastava, heuristička nastava, mentorska nastava, izvannastavne aktivnosti i dr., trudeći se da svoj rad što više približi aktuelnom društvenom kontekstu, a nastavne sadržaje islamskoga vjeronauka približi svakodnevnom životu učenika. </w:t>
            </w:r>
          </w:p>
          <w:p w14:paraId="6441C7A9" w14:textId="77777777" w:rsidR="001D4736" w:rsidRPr="00B62E3C" w:rsidRDefault="001D4736" w:rsidP="001D4736">
            <w:pPr>
              <w:jc w:val="both"/>
              <w:rPr>
                <w:szCs w:val="22"/>
                <w:lang w:val="hr-HR"/>
              </w:rPr>
            </w:pPr>
            <w:r w:rsidRPr="00B62E3C">
              <w:rPr>
                <w:lang w:val="hr-HR" w:eastAsia="bs-Latn-BA"/>
              </w:rPr>
              <w:t xml:space="preserve">          Nastavnik će u svom radu koristiti projektne zadatke, izrade plakata, animirati pismeno izražavanje na zadane teme, organizirati okrugle stolove i debate o odabranim temama, zadavati samoevaluacijske zadatke, inicirati razne socijalne akcije i posjete raznim objektima, te voditi računa o mjerljivosti učeničkih znanja primjenom primjerenih pismenih i usmenih provjera znanja.</w:t>
            </w:r>
          </w:p>
        </w:tc>
      </w:tr>
    </w:tbl>
    <w:p w14:paraId="64D334B7" w14:textId="77777777" w:rsidR="001D4736" w:rsidRPr="00B62E3C" w:rsidRDefault="001D4736" w:rsidP="001D4736">
      <w:pPr>
        <w:jc w:val="both"/>
        <w:rPr>
          <w:szCs w:val="22"/>
          <w:lang w:val="hr-HR"/>
        </w:rPr>
      </w:pPr>
    </w:p>
    <w:p w14:paraId="159A3A22" w14:textId="77777777" w:rsidR="001D4736" w:rsidRPr="00B62E3C" w:rsidRDefault="001D4736" w:rsidP="001D4736">
      <w:pPr>
        <w:jc w:val="both"/>
        <w:rPr>
          <w:b/>
          <w:szCs w:val="22"/>
          <w:lang w:val="hr-HR"/>
        </w:rPr>
      </w:pPr>
      <w:r w:rsidRPr="00B62E3C">
        <w:rPr>
          <w:b/>
          <w:szCs w:val="22"/>
          <w:lang w:val="hr-HR"/>
        </w:rPr>
        <w:t>MEĐUPREDMETNA KORELACIJA</w:t>
      </w:r>
    </w:p>
    <w:p w14:paraId="58B4E22C" w14:textId="77777777" w:rsidR="001D4736" w:rsidRPr="00B62E3C" w:rsidRDefault="001D4736" w:rsidP="001D4736">
      <w:pPr>
        <w:jc w:val="both"/>
        <w:rPr>
          <w:b/>
          <w:szCs w:val="22"/>
          <w:lang w:val="hr-HR"/>
        </w:rPr>
      </w:pPr>
    </w:p>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1D4736" w:rsidRPr="00B62E3C" w14:paraId="5ECC590D" w14:textId="77777777" w:rsidTr="008604C1">
        <w:trPr>
          <w:jc w:val="center"/>
        </w:trPr>
        <w:tc>
          <w:tcPr>
            <w:tcW w:w="10002" w:type="dxa"/>
          </w:tcPr>
          <w:p w14:paraId="2E559830" w14:textId="77777777" w:rsidR="001D4736" w:rsidRPr="00B62E3C" w:rsidRDefault="001D4736" w:rsidP="001D4736">
            <w:pPr>
              <w:textAlignment w:val="baseline"/>
              <w:rPr>
                <w:lang w:val="hr-HR" w:eastAsia="bs-Latn-BA"/>
              </w:rPr>
            </w:pPr>
            <w:r w:rsidRPr="00B62E3C">
              <w:rPr>
                <w:lang w:val="hr-HR" w:eastAsia="bs-Latn-BA"/>
              </w:rPr>
              <w:t>Multidisciplinarna isprepletenost i povezanost odgojno-obrazovnih područja i međupredmetnih tema omogućuje skladnost odgojno-obrazovnih procesa, razvoj temeljnih i posebnih kompetencija učenika te otvorenost prema učenju. Nastavni plan i program islamskoga vjeronauka omogućuje međupredmetno povezivanje sadržaja na vertikalnoj i horizontalnoj razini s predmetima koji izučavaju sljedeća područja:</w:t>
            </w:r>
          </w:p>
          <w:p w14:paraId="24BC39FD" w14:textId="77777777" w:rsidR="001D4736" w:rsidRPr="00B62E3C" w:rsidRDefault="001D4736" w:rsidP="00607294">
            <w:pPr>
              <w:widowControl w:val="0"/>
              <w:numPr>
                <w:ilvl w:val="0"/>
                <w:numId w:val="296"/>
              </w:numPr>
              <w:autoSpaceDE w:val="0"/>
              <w:autoSpaceDN w:val="0"/>
              <w:spacing w:before="76"/>
              <w:contextualSpacing/>
              <w:textAlignment w:val="baseline"/>
              <w:rPr>
                <w:rFonts w:eastAsiaTheme="minorEastAsia"/>
                <w:lang w:val="hr-HR" w:eastAsia="bs-Latn-BA"/>
              </w:rPr>
            </w:pPr>
            <w:r w:rsidRPr="00B62E3C">
              <w:rPr>
                <w:rFonts w:eastAsiaTheme="minorEastAsia"/>
                <w:lang w:val="hr-HR" w:eastAsia="bs-Latn-BA"/>
              </w:rPr>
              <w:lastRenderedPageBreak/>
              <w:t>učenje o ljudima, njihovim međusobnim odnosima i odnosom ljudi prema svijetu, o kulturnom razvoju čovjeka i društva, prošlim i aktualnim događajima, pitanjima vezanim za postizanje pravednih i mirovnih međuljudskih i društvenih odnosa,</w:t>
            </w:r>
          </w:p>
          <w:p w14:paraId="64095C80" w14:textId="77777777" w:rsidR="001D4736" w:rsidRPr="00B62E3C" w:rsidRDefault="001D4736" w:rsidP="00607294">
            <w:pPr>
              <w:widowControl w:val="0"/>
              <w:numPr>
                <w:ilvl w:val="0"/>
                <w:numId w:val="296"/>
              </w:numPr>
              <w:autoSpaceDE w:val="0"/>
              <w:autoSpaceDN w:val="0"/>
              <w:spacing w:before="76"/>
              <w:contextualSpacing/>
              <w:textAlignment w:val="baseline"/>
              <w:rPr>
                <w:rFonts w:eastAsiaTheme="minorEastAsia"/>
                <w:lang w:val="hr-HR" w:eastAsia="bs-Latn-BA"/>
              </w:rPr>
            </w:pPr>
            <w:r w:rsidRPr="00B62E3C">
              <w:rPr>
                <w:rFonts w:eastAsiaTheme="minorEastAsia"/>
                <w:lang w:val="hr-HR" w:eastAsia="bs-Latn-BA"/>
              </w:rPr>
              <w:t>vrednovanje i čuvanje kulturne baštine zavičaja, države, europske i svjetske kulturne baštine,</w:t>
            </w:r>
          </w:p>
          <w:p w14:paraId="562E802D" w14:textId="77777777" w:rsidR="001D4736" w:rsidRPr="00B62E3C" w:rsidRDefault="001D4736" w:rsidP="00607294">
            <w:pPr>
              <w:widowControl w:val="0"/>
              <w:numPr>
                <w:ilvl w:val="0"/>
                <w:numId w:val="296"/>
              </w:numPr>
              <w:autoSpaceDE w:val="0"/>
              <w:autoSpaceDN w:val="0"/>
              <w:spacing w:before="76"/>
              <w:contextualSpacing/>
              <w:textAlignment w:val="baseline"/>
              <w:rPr>
                <w:rFonts w:eastAsiaTheme="minorEastAsia"/>
                <w:lang w:val="hr-HR" w:eastAsia="bs-Latn-BA"/>
              </w:rPr>
            </w:pPr>
            <w:r w:rsidRPr="00B62E3C">
              <w:rPr>
                <w:rFonts w:eastAsiaTheme="minorEastAsia"/>
                <w:lang w:val="hr-HR" w:eastAsia="bs-Latn-BA"/>
              </w:rPr>
              <w:t>analiza kulturnog naslijeđa, vjerske i kulturne tradicije,</w:t>
            </w:r>
          </w:p>
          <w:p w14:paraId="50F82AD8" w14:textId="77777777" w:rsidR="001D4736" w:rsidRPr="00B62E3C" w:rsidRDefault="001D4736" w:rsidP="00607294">
            <w:pPr>
              <w:widowControl w:val="0"/>
              <w:numPr>
                <w:ilvl w:val="0"/>
                <w:numId w:val="296"/>
              </w:numPr>
              <w:autoSpaceDE w:val="0"/>
              <w:autoSpaceDN w:val="0"/>
              <w:spacing w:before="76"/>
              <w:contextualSpacing/>
              <w:textAlignment w:val="baseline"/>
              <w:rPr>
                <w:rFonts w:eastAsiaTheme="minorEastAsia"/>
                <w:lang w:val="hr-HR" w:eastAsia="bs-Latn-BA"/>
              </w:rPr>
            </w:pPr>
            <w:r w:rsidRPr="00B62E3C">
              <w:rPr>
                <w:rFonts w:eastAsiaTheme="minorEastAsia"/>
                <w:lang w:val="hr-HR" w:eastAsia="bs-Latn-BA"/>
              </w:rPr>
              <w:t>osposobljavanje za odgovoran odnos i unaprjeđenje okoliša,</w:t>
            </w:r>
          </w:p>
          <w:p w14:paraId="5B907AE8" w14:textId="77777777" w:rsidR="001D4736" w:rsidRPr="00B62E3C" w:rsidRDefault="001D4736" w:rsidP="00607294">
            <w:pPr>
              <w:widowControl w:val="0"/>
              <w:numPr>
                <w:ilvl w:val="0"/>
                <w:numId w:val="296"/>
              </w:numPr>
              <w:autoSpaceDE w:val="0"/>
              <w:autoSpaceDN w:val="0"/>
              <w:spacing w:before="76"/>
              <w:contextualSpacing/>
              <w:textAlignment w:val="baseline"/>
              <w:rPr>
                <w:rFonts w:eastAsiaTheme="minorEastAsia"/>
                <w:lang w:val="hr-HR" w:eastAsia="bs-Latn-BA"/>
              </w:rPr>
            </w:pPr>
            <w:r w:rsidRPr="00B62E3C">
              <w:rPr>
                <w:rFonts w:eastAsiaTheme="minorEastAsia"/>
                <w:lang w:val="hr-HR" w:eastAsia="bs-Latn-BA"/>
              </w:rPr>
              <w:t>pitanja identiteta, očuvanja i kvalitetnijeg vlastitog zdravlja i zajedničkog života,</w:t>
            </w:r>
          </w:p>
          <w:p w14:paraId="50C7F956" w14:textId="77777777" w:rsidR="001D4736" w:rsidRPr="00B62E3C" w:rsidRDefault="001D4736" w:rsidP="00607294">
            <w:pPr>
              <w:widowControl w:val="0"/>
              <w:numPr>
                <w:ilvl w:val="0"/>
                <w:numId w:val="296"/>
              </w:numPr>
              <w:autoSpaceDE w:val="0"/>
              <w:autoSpaceDN w:val="0"/>
              <w:spacing w:before="76"/>
              <w:contextualSpacing/>
              <w:textAlignment w:val="baseline"/>
              <w:rPr>
                <w:rFonts w:eastAsiaTheme="minorEastAsia"/>
                <w:lang w:val="hr-HR" w:eastAsia="bs-Latn-BA"/>
              </w:rPr>
            </w:pPr>
            <w:r w:rsidRPr="00B62E3C">
              <w:rPr>
                <w:rFonts w:eastAsiaTheme="minorEastAsia"/>
                <w:lang w:val="hr-HR" w:eastAsia="bs-Latn-BA"/>
              </w:rPr>
              <w:t>usvajanje rječnika koji omogućuje samostalno traženje, razvijanje i uporabu znanja,</w:t>
            </w:r>
          </w:p>
          <w:p w14:paraId="22B53707" w14:textId="77777777" w:rsidR="001D4736" w:rsidRPr="00B62E3C" w:rsidRDefault="001D4736" w:rsidP="00607294">
            <w:pPr>
              <w:widowControl w:val="0"/>
              <w:numPr>
                <w:ilvl w:val="0"/>
                <w:numId w:val="296"/>
              </w:numPr>
              <w:autoSpaceDE w:val="0"/>
              <w:autoSpaceDN w:val="0"/>
              <w:spacing w:before="76"/>
              <w:contextualSpacing/>
              <w:textAlignment w:val="baseline"/>
              <w:rPr>
                <w:rFonts w:eastAsiaTheme="minorEastAsia"/>
                <w:lang w:val="hr-HR" w:eastAsia="bs-Latn-BA"/>
              </w:rPr>
            </w:pPr>
            <w:r w:rsidRPr="00B62E3C">
              <w:rPr>
                <w:rFonts w:eastAsiaTheme="minorEastAsia"/>
                <w:lang w:val="hr-HR" w:eastAsia="bs-Latn-BA"/>
              </w:rPr>
              <w:t>razmatranje pitanja različitosti i jednakopravnosti pojedinaca, spolova, kultura, vjera, rasa i socijalne nejednakosti,</w:t>
            </w:r>
          </w:p>
          <w:p w14:paraId="1D0CD8C5" w14:textId="77777777" w:rsidR="001D4736" w:rsidRPr="00B62E3C" w:rsidRDefault="001D4736" w:rsidP="00607294">
            <w:pPr>
              <w:widowControl w:val="0"/>
              <w:numPr>
                <w:ilvl w:val="0"/>
                <w:numId w:val="296"/>
              </w:numPr>
              <w:autoSpaceDE w:val="0"/>
              <w:autoSpaceDN w:val="0"/>
              <w:spacing w:before="76"/>
              <w:contextualSpacing/>
              <w:textAlignment w:val="baseline"/>
              <w:rPr>
                <w:rFonts w:eastAsiaTheme="minorEastAsia"/>
                <w:lang w:val="hr-HR" w:eastAsia="bs-Latn-BA"/>
              </w:rPr>
            </w:pPr>
            <w:r w:rsidRPr="00B62E3C">
              <w:rPr>
                <w:rFonts w:eastAsiaTheme="minorEastAsia"/>
                <w:lang w:val="hr-HR" w:eastAsia="bs-Latn-BA"/>
              </w:rPr>
              <w:t xml:space="preserve">razmatranje ključnih kompetencija, </w:t>
            </w:r>
          </w:p>
          <w:p w14:paraId="10E4AD26" w14:textId="77777777" w:rsidR="001D4736" w:rsidRPr="00B62E3C" w:rsidRDefault="001D4736" w:rsidP="00607294">
            <w:pPr>
              <w:widowControl w:val="0"/>
              <w:numPr>
                <w:ilvl w:val="0"/>
                <w:numId w:val="296"/>
              </w:numPr>
              <w:autoSpaceDE w:val="0"/>
              <w:autoSpaceDN w:val="0"/>
              <w:spacing w:before="76"/>
              <w:contextualSpacing/>
              <w:textAlignment w:val="baseline"/>
              <w:rPr>
                <w:rFonts w:eastAsiaTheme="minorEastAsia"/>
                <w:lang w:val="hr-HR" w:eastAsia="bs-Latn-BA"/>
              </w:rPr>
            </w:pPr>
            <w:r w:rsidRPr="00B62E3C">
              <w:rPr>
                <w:rFonts w:eastAsiaTheme="minorEastAsia"/>
                <w:lang w:val="hr-HR" w:eastAsia="bs-Latn-BA"/>
              </w:rPr>
              <w:t xml:space="preserve">stjecanje i razvijanje znanja, vještina i stavova koji omogućuju uspješno ostvarenje zanimanja, razvijanja vlastitih potencijala uz aktivno sudjelovanje u suvremenom životu, </w:t>
            </w:r>
          </w:p>
          <w:p w14:paraId="2FD34B65" w14:textId="77777777" w:rsidR="001D4736" w:rsidRPr="00B62E3C" w:rsidRDefault="001D4736" w:rsidP="00607294">
            <w:pPr>
              <w:widowControl w:val="0"/>
              <w:numPr>
                <w:ilvl w:val="0"/>
                <w:numId w:val="296"/>
              </w:numPr>
              <w:autoSpaceDE w:val="0"/>
              <w:autoSpaceDN w:val="0"/>
              <w:spacing w:before="76"/>
              <w:contextualSpacing/>
              <w:textAlignment w:val="baseline"/>
              <w:rPr>
                <w:rFonts w:eastAsiaTheme="minorEastAsia"/>
                <w:lang w:val="hr-HR" w:eastAsia="bs-Latn-BA"/>
              </w:rPr>
            </w:pPr>
            <w:r w:rsidRPr="00B62E3C">
              <w:rPr>
                <w:rFonts w:eastAsiaTheme="minorEastAsia"/>
                <w:lang w:val="hr-HR" w:eastAsia="bs-Latn-BA"/>
              </w:rPr>
              <w:t xml:space="preserve">osposobljavanje za sigurnu i etičku upotrebu tehnologije u učenju i svakodnevnom životu, </w:t>
            </w:r>
          </w:p>
          <w:p w14:paraId="58002B32" w14:textId="77777777" w:rsidR="001D4736" w:rsidRPr="00B62E3C" w:rsidRDefault="001D4736" w:rsidP="00607294">
            <w:pPr>
              <w:widowControl w:val="0"/>
              <w:numPr>
                <w:ilvl w:val="0"/>
                <w:numId w:val="296"/>
              </w:numPr>
              <w:autoSpaceDE w:val="0"/>
              <w:autoSpaceDN w:val="0"/>
              <w:spacing w:before="76"/>
              <w:contextualSpacing/>
              <w:textAlignment w:val="baseline"/>
              <w:rPr>
                <w:rFonts w:eastAsiaTheme="minorEastAsia"/>
                <w:lang w:val="hr-HR" w:eastAsia="bs-Latn-BA"/>
              </w:rPr>
            </w:pPr>
            <w:r w:rsidRPr="00B62E3C">
              <w:rPr>
                <w:rFonts w:eastAsiaTheme="minorEastAsia"/>
                <w:lang w:val="hr-HR" w:eastAsia="bs-Latn-BA"/>
              </w:rPr>
              <w:t xml:space="preserve">razumijevanje multikulturalnosti kao vrijednosti u suvremenim globalizacijskim procesima, </w:t>
            </w:r>
          </w:p>
          <w:p w14:paraId="1985FE46" w14:textId="77777777" w:rsidR="001D4736" w:rsidRPr="00B62E3C" w:rsidRDefault="001D4736" w:rsidP="00607294">
            <w:pPr>
              <w:widowControl w:val="0"/>
              <w:numPr>
                <w:ilvl w:val="0"/>
                <w:numId w:val="296"/>
              </w:numPr>
              <w:autoSpaceDE w:val="0"/>
              <w:autoSpaceDN w:val="0"/>
              <w:spacing w:before="76"/>
              <w:contextualSpacing/>
              <w:textAlignment w:val="baseline"/>
              <w:rPr>
                <w:rFonts w:eastAsiaTheme="minorEastAsia"/>
                <w:lang w:val="hr-HR" w:eastAsia="bs-Latn-BA"/>
              </w:rPr>
            </w:pPr>
            <w:r w:rsidRPr="00B62E3C">
              <w:rPr>
                <w:rFonts w:eastAsiaTheme="minorEastAsia"/>
                <w:lang w:val="hr-HR" w:eastAsia="bs-Latn-BA"/>
              </w:rPr>
              <w:t xml:space="preserve">razvijanje kreativnosti, poticanje maštovitosti i sposobnosti iznalaženja višestrukih rješenja, učenje produkcije, razvoja i realizacije ideja, kritičnosti i sposobnosti argumentacije, </w:t>
            </w:r>
          </w:p>
          <w:p w14:paraId="4478867E" w14:textId="77777777" w:rsidR="001D4736" w:rsidRPr="00B62E3C" w:rsidRDefault="001D4736" w:rsidP="001D4736">
            <w:pPr>
              <w:jc w:val="both"/>
              <w:rPr>
                <w:szCs w:val="22"/>
                <w:lang w:val="hr-HR"/>
              </w:rPr>
            </w:pPr>
            <w:r w:rsidRPr="00B62E3C">
              <w:rPr>
                <w:rFonts w:eastAsiaTheme="minorEastAsia"/>
                <w:lang w:val="hr-HR" w:eastAsia="bs-Latn-BA"/>
              </w:rPr>
              <w:t>prijenos stečenog znanja iz odgojno-obrazovnih područja i međupredmetnih tema povećava autonomiju nastavnika omogućavajući mu fleksibilnije programiranje, planiranje i realizaciju odgojno-obrazovnog rada usmjerenog na učenika.</w:t>
            </w:r>
          </w:p>
        </w:tc>
      </w:tr>
    </w:tbl>
    <w:p w14:paraId="60813A49" w14:textId="77777777" w:rsidR="001D4736" w:rsidRPr="00B62E3C" w:rsidRDefault="001D4736" w:rsidP="001D4736">
      <w:pPr>
        <w:jc w:val="both"/>
        <w:rPr>
          <w:szCs w:val="22"/>
          <w:lang w:val="hr-HR"/>
        </w:rPr>
      </w:pPr>
    </w:p>
    <w:p w14:paraId="58A5F84E" w14:textId="77777777" w:rsidR="001D4736" w:rsidRPr="00B62E3C" w:rsidRDefault="001D4736" w:rsidP="001D4736">
      <w:pPr>
        <w:jc w:val="both"/>
        <w:rPr>
          <w:b/>
          <w:szCs w:val="22"/>
          <w:lang w:val="hr-HR"/>
        </w:rPr>
      </w:pPr>
      <w:r w:rsidRPr="00B62E3C">
        <w:rPr>
          <w:b/>
          <w:szCs w:val="22"/>
          <w:lang w:val="hr-HR"/>
        </w:rPr>
        <w:t>EVALUACIJA UČENIČKIH POSTIGNUĆA</w:t>
      </w:r>
    </w:p>
    <w:p w14:paraId="7233B6DA" w14:textId="77777777" w:rsidR="001D4736" w:rsidRPr="00B62E3C" w:rsidRDefault="001D4736" w:rsidP="001D4736">
      <w:pPr>
        <w:jc w:val="both"/>
        <w:rPr>
          <w:b/>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2"/>
      </w:tblGrid>
      <w:tr w:rsidR="001D4736" w:rsidRPr="00B62E3C" w14:paraId="7F30E63B" w14:textId="77777777" w:rsidTr="008604C1">
        <w:trPr>
          <w:jc w:val="center"/>
        </w:trPr>
        <w:tc>
          <w:tcPr>
            <w:tcW w:w="10002" w:type="dxa"/>
          </w:tcPr>
          <w:p w14:paraId="44FAC653" w14:textId="77777777" w:rsidR="001D4736" w:rsidRPr="00B62E3C" w:rsidRDefault="001D4736" w:rsidP="001D4736">
            <w:pPr>
              <w:autoSpaceDE w:val="0"/>
              <w:autoSpaceDN w:val="0"/>
              <w:adjustRightInd w:val="0"/>
              <w:rPr>
                <w:lang w:val="hr-HR" w:eastAsia="bs-Latn-BA"/>
              </w:rPr>
            </w:pPr>
            <w:r w:rsidRPr="00B62E3C">
              <w:rPr>
                <w:szCs w:val="22"/>
                <w:lang w:val="hr-HR"/>
              </w:rPr>
              <w:t xml:space="preserve">          </w:t>
            </w:r>
            <w:r w:rsidRPr="00B62E3C">
              <w:rPr>
                <w:lang w:val="hr-HR" w:eastAsia="bs-Latn-BA"/>
              </w:rPr>
              <w:t xml:space="preserve">Stupanj ovladavanja poželjnim znanjima, vještinama i stavovima određuje se vrednovanjem, odnosno ocjenjivanjem ovladavanja odgojno-obrazovnim ishodima učenja. Važno je imati na umu kako su vrednovanje, poučavanje i učenje jednako značajni dijelovi istog procesa. Vrednovanje kao povratna informacija učeniku o ishodima učenja i poučavanja određuje dinamiku daljnjeg procesa učenja/poučavanja te definira individualne potrebe učenika u tom procesu. Vrednovanjem nastavnik dobiva značajnu informaciju o kvaliteti svoga rada. Učenička postignuća se vrednuju u okviru koncepta vremena i prostora, uzroka i posljedica, kontinuiteta i promjena, izvora informacija i istraživanja, te interpretacija i perspektiva. </w:t>
            </w:r>
          </w:p>
          <w:p w14:paraId="6397452D" w14:textId="77777777" w:rsidR="001D4736" w:rsidRPr="00B62E3C" w:rsidRDefault="001D4736" w:rsidP="001D4736">
            <w:pPr>
              <w:autoSpaceDE w:val="0"/>
              <w:autoSpaceDN w:val="0"/>
              <w:adjustRightInd w:val="0"/>
              <w:rPr>
                <w:lang w:val="hr-HR" w:eastAsia="bs-Latn-BA"/>
              </w:rPr>
            </w:pPr>
            <w:r w:rsidRPr="00B62E3C">
              <w:rPr>
                <w:lang w:val="hr-HR" w:eastAsia="bs-Latn-BA"/>
              </w:rPr>
              <w:t>Vrednovanje treba biti proces u okviru navedenih temeljnih koncepata vrednovanja. Prilikom kompleksnog vrednovanja rezultata rada učenika treba se vrednovati znanje, motivacija, sposobnosti, radne navike, subjektivne mogućnosti i objektivne okolnosti u kojima učenik živi i radi. Ocjena treba biti rezultat procjene koliko učenik može stečena znanja i vještine primijeniti u životu. Važno je voditi računa o postignućima u afektivnoj i socijalnoj domeni, odnosno o procesu od primanja informacija do integracije uvjerenja, ideja, stavova, vrijednosti. Dio ocjene treba biti i postojanost ravnoteže kod učenika između slobode i odgovornosti, spremnost na preuzimanje odgovornosti za vlastito ponašanja, uvažavanje različitosti i suprotnih stavova. Vrednovanje u školi je javno, kontinuirano, nepristrano i brojčano sukladno važećem Pravilniku o ocjenjivanju.</w:t>
            </w:r>
          </w:p>
          <w:p w14:paraId="3D45C62F" w14:textId="77777777" w:rsidR="001D4736" w:rsidRPr="00B62E3C" w:rsidRDefault="001D4736" w:rsidP="001D4736">
            <w:pPr>
              <w:autoSpaceDE w:val="0"/>
              <w:autoSpaceDN w:val="0"/>
              <w:adjustRightInd w:val="0"/>
              <w:spacing w:after="22"/>
              <w:rPr>
                <w:lang w:val="hr-HR" w:eastAsia="bs-Latn-BA"/>
              </w:rPr>
            </w:pPr>
            <w:r w:rsidRPr="00B62E3C">
              <w:rPr>
                <w:lang w:val="hr-HR" w:eastAsia="bs-Latn-BA"/>
              </w:rPr>
              <w:t>Vrednovanje se vrši kombiniranjem usmenoga i pismenoga vrednovanja kroz praćenje sljedećih elemenata:</w:t>
            </w:r>
          </w:p>
          <w:p w14:paraId="38D0D610" w14:textId="77777777" w:rsidR="001D4736" w:rsidRPr="00B62E3C" w:rsidRDefault="001D4736" w:rsidP="00607294">
            <w:pPr>
              <w:widowControl w:val="0"/>
              <w:numPr>
                <w:ilvl w:val="0"/>
                <w:numId w:val="296"/>
              </w:numPr>
              <w:autoSpaceDE w:val="0"/>
              <w:autoSpaceDN w:val="0"/>
              <w:adjustRightInd w:val="0"/>
              <w:spacing w:before="76" w:after="22"/>
              <w:rPr>
                <w:rFonts w:eastAsiaTheme="minorEastAsia"/>
                <w:lang w:val="hr-HR" w:eastAsia="bs-Latn-BA"/>
              </w:rPr>
            </w:pPr>
            <w:r w:rsidRPr="00B62E3C">
              <w:rPr>
                <w:rFonts w:eastAsiaTheme="minorEastAsia"/>
                <w:lang w:val="hr-HR" w:eastAsia="bs-Latn-BA"/>
              </w:rPr>
              <w:t xml:space="preserve">usvojenost obrađenih pojmova i sadržaja, </w:t>
            </w:r>
          </w:p>
          <w:p w14:paraId="3EB0E740" w14:textId="77777777" w:rsidR="001D4736" w:rsidRPr="00B62E3C" w:rsidRDefault="001D4736" w:rsidP="00607294">
            <w:pPr>
              <w:widowControl w:val="0"/>
              <w:numPr>
                <w:ilvl w:val="0"/>
                <w:numId w:val="296"/>
              </w:numPr>
              <w:autoSpaceDE w:val="0"/>
              <w:autoSpaceDN w:val="0"/>
              <w:adjustRightInd w:val="0"/>
              <w:spacing w:before="76" w:after="22"/>
              <w:rPr>
                <w:rFonts w:eastAsiaTheme="minorEastAsia"/>
                <w:lang w:val="hr-HR" w:eastAsia="bs-Latn-BA"/>
              </w:rPr>
            </w:pPr>
            <w:r w:rsidRPr="00B62E3C">
              <w:rPr>
                <w:rFonts w:eastAsiaTheme="minorEastAsia"/>
                <w:lang w:val="hr-HR" w:eastAsia="bs-Latn-BA"/>
              </w:rPr>
              <w:t xml:space="preserve">aktivno sudjelovanje učenika u realizaciji nastavnih sadržaja, </w:t>
            </w:r>
          </w:p>
          <w:p w14:paraId="23A44803" w14:textId="77777777" w:rsidR="001D4736" w:rsidRPr="00B62E3C" w:rsidRDefault="001D4736" w:rsidP="00607294">
            <w:pPr>
              <w:widowControl w:val="0"/>
              <w:numPr>
                <w:ilvl w:val="0"/>
                <w:numId w:val="296"/>
              </w:numPr>
              <w:autoSpaceDE w:val="0"/>
              <w:autoSpaceDN w:val="0"/>
              <w:adjustRightInd w:val="0"/>
              <w:spacing w:before="76" w:after="22"/>
              <w:rPr>
                <w:rFonts w:eastAsiaTheme="minorEastAsia"/>
                <w:lang w:val="hr-HR" w:eastAsia="bs-Latn-BA"/>
              </w:rPr>
            </w:pPr>
            <w:r w:rsidRPr="00B62E3C">
              <w:rPr>
                <w:rFonts w:eastAsiaTheme="minorEastAsia"/>
                <w:lang w:val="hr-HR" w:eastAsia="bs-Latn-BA"/>
              </w:rPr>
              <w:t xml:space="preserve">individualni angažman u okviru izvannastavnih aktivnosti, </w:t>
            </w:r>
          </w:p>
          <w:p w14:paraId="706B52AF" w14:textId="77777777" w:rsidR="001D4736" w:rsidRPr="00B62E3C" w:rsidRDefault="001D4736" w:rsidP="00607294">
            <w:pPr>
              <w:widowControl w:val="0"/>
              <w:numPr>
                <w:ilvl w:val="0"/>
                <w:numId w:val="296"/>
              </w:numPr>
              <w:autoSpaceDE w:val="0"/>
              <w:autoSpaceDN w:val="0"/>
              <w:adjustRightInd w:val="0"/>
              <w:spacing w:before="76" w:after="22"/>
              <w:rPr>
                <w:rFonts w:eastAsiaTheme="minorEastAsia"/>
                <w:lang w:val="hr-HR" w:eastAsia="bs-Latn-BA"/>
              </w:rPr>
            </w:pPr>
            <w:r w:rsidRPr="00B62E3C">
              <w:rPr>
                <w:rFonts w:eastAsiaTheme="minorEastAsia"/>
                <w:lang w:val="hr-HR" w:eastAsia="bs-Latn-BA"/>
              </w:rPr>
              <w:t xml:space="preserve">elementi kritičkoga mišljenja tijekom realizacije nastavnoga sata, </w:t>
            </w:r>
          </w:p>
          <w:p w14:paraId="604FFB3C" w14:textId="77777777" w:rsidR="001D4736" w:rsidRPr="00B62E3C" w:rsidRDefault="001D4736" w:rsidP="00607294">
            <w:pPr>
              <w:widowControl w:val="0"/>
              <w:numPr>
                <w:ilvl w:val="0"/>
                <w:numId w:val="296"/>
              </w:numPr>
              <w:autoSpaceDE w:val="0"/>
              <w:autoSpaceDN w:val="0"/>
              <w:adjustRightInd w:val="0"/>
              <w:spacing w:before="76" w:after="22"/>
              <w:rPr>
                <w:rFonts w:eastAsiaTheme="minorEastAsia"/>
                <w:lang w:val="hr-HR" w:eastAsia="bs-Latn-BA"/>
              </w:rPr>
            </w:pPr>
            <w:r w:rsidRPr="00B62E3C">
              <w:rPr>
                <w:rFonts w:eastAsiaTheme="minorEastAsia"/>
                <w:lang w:val="hr-HR" w:eastAsia="bs-Latn-BA"/>
              </w:rPr>
              <w:t xml:space="preserve">angažiranost na individualnim, partnerskim i skupnim projektima, </w:t>
            </w:r>
          </w:p>
          <w:p w14:paraId="776609C8" w14:textId="77777777" w:rsidR="001D4736" w:rsidRPr="00B62E3C" w:rsidRDefault="001D4736" w:rsidP="00607294">
            <w:pPr>
              <w:widowControl w:val="0"/>
              <w:numPr>
                <w:ilvl w:val="0"/>
                <w:numId w:val="296"/>
              </w:numPr>
              <w:autoSpaceDE w:val="0"/>
              <w:autoSpaceDN w:val="0"/>
              <w:adjustRightInd w:val="0"/>
              <w:spacing w:before="76" w:after="22"/>
              <w:rPr>
                <w:rFonts w:eastAsiaTheme="minorEastAsia"/>
                <w:lang w:val="hr-HR" w:eastAsia="bs-Latn-BA"/>
              </w:rPr>
            </w:pPr>
            <w:r w:rsidRPr="00B62E3C">
              <w:rPr>
                <w:rFonts w:eastAsiaTheme="minorEastAsia"/>
                <w:lang w:val="hr-HR" w:eastAsia="bs-Latn-BA"/>
              </w:rPr>
              <w:t xml:space="preserve">sudjelovanje u razgovoru, </w:t>
            </w:r>
          </w:p>
          <w:p w14:paraId="20922775" w14:textId="77777777" w:rsidR="001D4736" w:rsidRPr="00B62E3C" w:rsidRDefault="001D4736" w:rsidP="00607294">
            <w:pPr>
              <w:widowControl w:val="0"/>
              <w:numPr>
                <w:ilvl w:val="0"/>
                <w:numId w:val="296"/>
              </w:numPr>
              <w:autoSpaceDE w:val="0"/>
              <w:autoSpaceDN w:val="0"/>
              <w:adjustRightInd w:val="0"/>
              <w:spacing w:before="76" w:after="22"/>
              <w:rPr>
                <w:rFonts w:eastAsiaTheme="minorEastAsia"/>
                <w:lang w:val="hr-HR" w:eastAsia="bs-Latn-BA"/>
              </w:rPr>
            </w:pPr>
            <w:r w:rsidRPr="00B62E3C">
              <w:rPr>
                <w:rFonts w:eastAsiaTheme="minorEastAsia"/>
                <w:lang w:val="hr-HR" w:eastAsia="bs-Latn-BA"/>
              </w:rPr>
              <w:t>odgovori na pitanja s višestrukim izborom,</w:t>
            </w:r>
          </w:p>
          <w:p w14:paraId="22007944" w14:textId="77777777" w:rsidR="001D4736" w:rsidRPr="00B62E3C" w:rsidRDefault="001D4736" w:rsidP="00607294">
            <w:pPr>
              <w:widowControl w:val="0"/>
              <w:numPr>
                <w:ilvl w:val="0"/>
                <w:numId w:val="296"/>
              </w:numPr>
              <w:autoSpaceDE w:val="0"/>
              <w:autoSpaceDN w:val="0"/>
              <w:adjustRightInd w:val="0"/>
              <w:spacing w:before="76" w:after="22"/>
              <w:rPr>
                <w:rFonts w:eastAsiaTheme="minorEastAsia"/>
                <w:lang w:val="hr-HR" w:eastAsia="bs-Latn-BA"/>
              </w:rPr>
            </w:pPr>
            <w:r w:rsidRPr="00B62E3C">
              <w:rPr>
                <w:rFonts w:eastAsiaTheme="minorEastAsia"/>
                <w:lang w:val="hr-HR" w:eastAsia="bs-Latn-BA"/>
              </w:rPr>
              <w:t>zalaganje i doprinos tijekom nastave,</w:t>
            </w:r>
          </w:p>
          <w:p w14:paraId="0738DD4E" w14:textId="77777777" w:rsidR="001D4736" w:rsidRPr="00B62E3C" w:rsidRDefault="001D4736" w:rsidP="00607294">
            <w:pPr>
              <w:widowControl w:val="0"/>
              <w:numPr>
                <w:ilvl w:val="0"/>
                <w:numId w:val="296"/>
              </w:numPr>
              <w:autoSpaceDE w:val="0"/>
              <w:autoSpaceDN w:val="0"/>
              <w:adjustRightInd w:val="0"/>
              <w:spacing w:before="76" w:after="22"/>
              <w:rPr>
                <w:rFonts w:eastAsiaTheme="minorEastAsia"/>
                <w:lang w:val="hr-HR" w:eastAsia="bs-Latn-BA"/>
              </w:rPr>
            </w:pPr>
            <w:r w:rsidRPr="00B62E3C">
              <w:rPr>
                <w:rFonts w:eastAsiaTheme="minorEastAsia"/>
                <w:lang w:val="hr-HR" w:eastAsia="bs-Latn-BA"/>
              </w:rPr>
              <w:t>usvojenost definiranih ishoda učenja,</w:t>
            </w:r>
          </w:p>
          <w:p w14:paraId="2B8EA445" w14:textId="77777777" w:rsidR="001D4736" w:rsidRPr="00B62E3C" w:rsidRDefault="001D4736" w:rsidP="00607294">
            <w:pPr>
              <w:widowControl w:val="0"/>
              <w:numPr>
                <w:ilvl w:val="0"/>
                <w:numId w:val="296"/>
              </w:numPr>
              <w:autoSpaceDE w:val="0"/>
              <w:autoSpaceDN w:val="0"/>
              <w:adjustRightInd w:val="0"/>
              <w:spacing w:before="76" w:after="22"/>
              <w:rPr>
                <w:rFonts w:eastAsiaTheme="minorEastAsia"/>
                <w:lang w:val="hr-HR" w:eastAsia="bs-Latn-BA"/>
              </w:rPr>
            </w:pPr>
            <w:r w:rsidRPr="00B62E3C">
              <w:rPr>
                <w:rFonts w:eastAsiaTheme="minorEastAsia"/>
                <w:lang w:val="hr-HR" w:eastAsia="bs-Latn-BA"/>
              </w:rPr>
              <w:t>kreativnost i samoinicijativnost u radu,</w:t>
            </w:r>
          </w:p>
          <w:p w14:paraId="1A40C7FB" w14:textId="77777777" w:rsidR="001D4736" w:rsidRPr="00B62E3C" w:rsidRDefault="001D4736" w:rsidP="00607294">
            <w:pPr>
              <w:widowControl w:val="0"/>
              <w:numPr>
                <w:ilvl w:val="0"/>
                <w:numId w:val="296"/>
              </w:numPr>
              <w:autoSpaceDE w:val="0"/>
              <w:autoSpaceDN w:val="0"/>
              <w:adjustRightInd w:val="0"/>
              <w:spacing w:before="76" w:after="22"/>
              <w:rPr>
                <w:rFonts w:eastAsiaTheme="minorEastAsia"/>
                <w:lang w:val="hr-HR" w:eastAsia="bs-Latn-BA"/>
              </w:rPr>
            </w:pPr>
            <w:r w:rsidRPr="00B62E3C">
              <w:rPr>
                <w:rFonts w:eastAsiaTheme="minorEastAsia"/>
                <w:lang w:val="hr-HR" w:eastAsia="bs-Latn-BA"/>
              </w:rPr>
              <w:t>uporaba različitih izvora znanja,</w:t>
            </w:r>
          </w:p>
          <w:p w14:paraId="4244A4A7" w14:textId="77777777" w:rsidR="001D4736" w:rsidRPr="00B62E3C" w:rsidRDefault="001D4736" w:rsidP="00607294">
            <w:pPr>
              <w:widowControl w:val="0"/>
              <w:numPr>
                <w:ilvl w:val="0"/>
                <w:numId w:val="296"/>
              </w:numPr>
              <w:autoSpaceDE w:val="0"/>
              <w:autoSpaceDN w:val="0"/>
              <w:adjustRightInd w:val="0"/>
              <w:spacing w:before="76" w:after="22"/>
              <w:rPr>
                <w:rFonts w:eastAsiaTheme="minorEastAsia"/>
                <w:lang w:val="hr-HR" w:eastAsia="bs-Latn-BA"/>
              </w:rPr>
            </w:pPr>
            <w:r w:rsidRPr="00B62E3C">
              <w:rPr>
                <w:rFonts w:eastAsiaTheme="minorEastAsia"/>
                <w:lang w:val="hr-HR" w:eastAsia="bs-Latn-BA"/>
              </w:rPr>
              <w:t xml:space="preserve">računalne procjene znanja, </w:t>
            </w:r>
          </w:p>
          <w:p w14:paraId="5E6D648C" w14:textId="77777777" w:rsidR="001D4736" w:rsidRPr="00B62E3C" w:rsidRDefault="001D4736" w:rsidP="00607294">
            <w:pPr>
              <w:widowControl w:val="0"/>
              <w:numPr>
                <w:ilvl w:val="0"/>
                <w:numId w:val="296"/>
              </w:numPr>
              <w:autoSpaceDE w:val="0"/>
              <w:autoSpaceDN w:val="0"/>
              <w:adjustRightInd w:val="0"/>
              <w:spacing w:before="76" w:after="22"/>
              <w:rPr>
                <w:rFonts w:eastAsiaTheme="minorEastAsia"/>
                <w:lang w:val="hr-HR" w:eastAsia="bs-Latn-BA"/>
              </w:rPr>
            </w:pPr>
            <w:r w:rsidRPr="00B62E3C">
              <w:rPr>
                <w:rFonts w:eastAsiaTheme="minorEastAsia"/>
                <w:lang w:val="hr-HR" w:eastAsia="bs-Latn-BA"/>
              </w:rPr>
              <w:t xml:space="preserve">modificirana esejska pitanja, </w:t>
            </w:r>
          </w:p>
          <w:p w14:paraId="25B72C72" w14:textId="77777777" w:rsidR="001D4736" w:rsidRPr="00B62E3C" w:rsidRDefault="001D4736" w:rsidP="00607294">
            <w:pPr>
              <w:widowControl w:val="0"/>
              <w:numPr>
                <w:ilvl w:val="0"/>
                <w:numId w:val="296"/>
              </w:numPr>
              <w:autoSpaceDE w:val="0"/>
              <w:autoSpaceDN w:val="0"/>
              <w:adjustRightInd w:val="0"/>
              <w:spacing w:before="76" w:after="22"/>
              <w:rPr>
                <w:rFonts w:eastAsiaTheme="minorEastAsia"/>
                <w:lang w:val="hr-HR" w:eastAsia="bs-Latn-BA"/>
              </w:rPr>
            </w:pPr>
            <w:r w:rsidRPr="00B62E3C">
              <w:rPr>
                <w:rFonts w:eastAsiaTheme="minorEastAsia"/>
                <w:lang w:val="hr-HR" w:eastAsia="bs-Latn-BA"/>
              </w:rPr>
              <w:t>prezentacije.</w:t>
            </w:r>
          </w:p>
        </w:tc>
      </w:tr>
    </w:tbl>
    <w:p w14:paraId="11FD56F4" w14:textId="700D3766" w:rsidR="001D4736" w:rsidRDefault="001D4736" w:rsidP="001D4736">
      <w:pPr>
        <w:jc w:val="both"/>
        <w:rPr>
          <w:szCs w:val="22"/>
          <w:lang w:val="hr-HR"/>
        </w:rPr>
      </w:pPr>
    </w:p>
    <w:p w14:paraId="46132A68" w14:textId="77777777" w:rsidR="001A09B5" w:rsidRPr="00B62E3C" w:rsidRDefault="001A09B5" w:rsidP="001D4736">
      <w:pPr>
        <w:jc w:val="both"/>
        <w:rPr>
          <w:szCs w:val="22"/>
          <w:lang w:val="hr-HR"/>
        </w:rPr>
      </w:pPr>
    </w:p>
    <w:p w14:paraId="3EFD894F" w14:textId="77777777" w:rsidR="001D4736" w:rsidRPr="00B62E3C" w:rsidRDefault="001D4736" w:rsidP="001D4736">
      <w:pPr>
        <w:jc w:val="both"/>
        <w:rPr>
          <w:szCs w:val="22"/>
          <w:lang w:val="hr-HR"/>
        </w:rPr>
      </w:pPr>
    </w:p>
    <w:p w14:paraId="1F897E28" w14:textId="77777777" w:rsidR="001D4736" w:rsidRPr="00B62E3C" w:rsidRDefault="001D4736" w:rsidP="001D4736">
      <w:pPr>
        <w:jc w:val="both"/>
        <w:rPr>
          <w:b/>
          <w:szCs w:val="22"/>
          <w:lang w:val="hr-HR"/>
        </w:rPr>
      </w:pPr>
      <w:r w:rsidRPr="00B62E3C">
        <w:rPr>
          <w:b/>
          <w:szCs w:val="22"/>
          <w:lang w:val="hr-HR"/>
        </w:rPr>
        <w:lastRenderedPageBreak/>
        <w:t>CILJ NASTAVNOG PREDMETA</w:t>
      </w:r>
    </w:p>
    <w:p w14:paraId="78B991EE" w14:textId="77777777" w:rsidR="001D4736" w:rsidRPr="00B62E3C" w:rsidRDefault="001D4736" w:rsidP="001D4736">
      <w:pPr>
        <w:jc w:val="both"/>
        <w:rPr>
          <w:b/>
          <w:i/>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1D4736" w:rsidRPr="00B62E3C" w14:paraId="2BB65E9D" w14:textId="77777777" w:rsidTr="008604C1">
        <w:trPr>
          <w:trHeight w:val="557"/>
          <w:jc w:val="center"/>
        </w:trPr>
        <w:tc>
          <w:tcPr>
            <w:tcW w:w="10286" w:type="dxa"/>
          </w:tcPr>
          <w:p w14:paraId="022049A8" w14:textId="77777777" w:rsidR="001D4736" w:rsidRPr="00B62E3C" w:rsidRDefault="001D4736" w:rsidP="001D4736">
            <w:pPr>
              <w:jc w:val="both"/>
              <w:rPr>
                <w:color w:val="FF0000"/>
                <w:szCs w:val="22"/>
                <w:lang w:val="hr-HR"/>
              </w:rPr>
            </w:pPr>
            <w:bookmarkStart w:id="20" w:name="_Hlk13222148"/>
            <w:r w:rsidRPr="00B62E3C">
              <w:rPr>
                <w:color w:val="000000"/>
                <w:bdr w:val="none" w:sz="0" w:space="0" w:color="auto" w:frame="1"/>
                <w:lang w:val="hr-HR" w:eastAsia="bs-Latn-BA"/>
              </w:rPr>
              <w:t>Uvođenje učenika u tematska područja islama s ciljem njihovog daljnjeg razvijanja u vjeri, moralnosti, međusobnoj suradnji i otvorenosti za suočavanje s izazovima stvarnosti.</w:t>
            </w:r>
            <w:bookmarkEnd w:id="20"/>
          </w:p>
        </w:tc>
      </w:tr>
    </w:tbl>
    <w:p w14:paraId="0E5889CD" w14:textId="77777777" w:rsidR="001D4736" w:rsidRPr="00B62E3C" w:rsidRDefault="001D4736" w:rsidP="001D4736">
      <w:pPr>
        <w:jc w:val="both"/>
        <w:rPr>
          <w:szCs w:val="22"/>
          <w:lang w:val="hr-HR"/>
        </w:rPr>
      </w:pPr>
    </w:p>
    <w:p w14:paraId="75AB4301" w14:textId="77777777" w:rsidR="001D4736" w:rsidRPr="00B62E3C" w:rsidRDefault="001D4736" w:rsidP="001D4736">
      <w:pPr>
        <w:jc w:val="both"/>
        <w:rPr>
          <w:b/>
          <w:szCs w:val="22"/>
          <w:lang w:val="hr-HR"/>
        </w:rPr>
      </w:pPr>
      <w:r w:rsidRPr="00B62E3C">
        <w:rPr>
          <w:b/>
          <w:szCs w:val="22"/>
          <w:lang w:val="hr-HR"/>
        </w:rPr>
        <w:t>ZADACI NASTAVNOG PREDMETA</w:t>
      </w:r>
    </w:p>
    <w:p w14:paraId="46366CC8" w14:textId="77777777" w:rsidR="001D4736" w:rsidRPr="00B62E3C" w:rsidRDefault="001D4736" w:rsidP="001D4736">
      <w:pPr>
        <w:jc w:val="both"/>
        <w:rPr>
          <w:b/>
          <w:i/>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1D4736" w:rsidRPr="00B62E3C" w14:paraId="77F2333F" w14:textId="77777777" w:rsidTr="008604C1">
        <w:trPr>
          <w:jc w:val="center"/>
        </w:trPr>
        <w:tc>
          <w:tcPr>
            <w:tcW w:w="10427" w:type="dxa"/>
          </w:tcPr>
          <w:p w14:paraId="30F81265" w14:textId="77777777" w:rsidR="001D4736" w:rsidRPr="00B62E3C" w:rsidRDefault="001D4736" w:rsidP="001D4736">
            <w:pPr>
              <w:contextualSpacing/>
              <w:textAlignment w:val="baseline"/>
              <w:rPr>
                <w:color w:val="656565"/>
                <w:lang w:val="hr-HR" w:eastAsia="bs-Latn-BA"/>
              </w:rPr>
            </w:pPr>
            <w:r w:rsidRPr="00B62E3C">
              <w:rPr>
                <w:color w:val="000000"/>
                <w:bdr w:val="none" w:sz="0" w:space="0" w:color="auto" w:frame="1"/>
                <w:lang w:val="hr-HR" w:eastAsia="bs-Latn-BA"/>
              </w:rPr>
              <w:t>Razvijati sposobnosti sagledavanja života iz kuta religiozne, religijske i vjerske stvarnosti.</w:t>
            </w:r>
          </w:p>
          <w:p w14:paraId="37E66916" w14:textId="77777777" w:rsidR="001D4736" w:rsidRPr="00B62E3C" w:rsidRDefault="001D4736" w:rsidP="001D4736">
            <w:pPr>
              <w:contextualSpacing/>
              <w:textAlignment w:val="baseline"/>
              <w:rPr>
                <w:color w:val="000000"/>
                <w:bdr w:val="none" w:sz="0" w:space="0" w:color="auto" w:frame="1"/>
                <w:lang w:val="hr-HR" w:eastAsia="bs-Latn-BA"/>
              </w:rPr>
            </w:pPr>
            <w:r w:rsidRPr="00B62E3C">
              <w:rPr>
                <w:color w:val="000000"/>
                <w:bdr w:val="none" w:sz="0" w:space="0" w:color="auto" w:frame="1"/>
                <w:lang w:val="hr-HR" w:eastAsia="bs-Latn-BA"/>
              </w:rPr>
              <w:t>Jačati vlastitu vjeru i sposobnost njenoga izražavanja na osobnoj i zajedničkoj razini.</w:t>
            </w:r>
          </w:p>
          <w:p w14:paraId="1D5A33E8" w14:textId="77777777" w:rsidR="001D4736" w:rsidRPr="00B62E3C" w:rsidRDefault="001D4736" w:rsidP="001D4736">
            <w:pPr>
              <w:contextualSpacing/>
              <w:textAlignment w:val="baseline"/>
              <w:rPr>
                <w:color w:val="000000"/>
                <w:bdr w:val="none" w:sz="0" w:space="0" w:color="auto" w:frame="1"/>
                <w:lang w:val="hr-HR" w:eastAsia="bs-Latn-BA"/>
              </w:rPr>
            </w:pPr>
            <w:r w:rsidRPr="00B62E3C">
              <w:rPr>
                <w:color w:val="000000"/>
                <w:bdr w:val="none" w:sz="0" w:space="0" w:color="auto" w:frame="1"/>
                <w:lang w:val="hr-HR" w:eastAsia="bs-Latn-BA"/>
              </w:rPr>
              <w:t>Osposobiti učenika za razumijevanje smisla vjere u svakodnevici, uz razvijanje svijesti o kontinuitetu Božjih poruka i očuvanju izvornog učenja.</w:t>
            </w:r>
          </w:p>
          <w:p w14:paraId="288606A0" w14:textId="77777777" w:rsidR="001D4736" w:rsidRPr="00B62E3C" w:rsidRDefault="001D4736" w:rsidP="001D4736">
            <w:pPr>
              <w:contextualSpacing/>
              <w:textAlignment w:val="baseline"/>
              <w:rPr>
                <w:color w:val="656565"/>
                <w:lang w:val="hr-HR" w:eastAsia="bs-Latn-BA"/>
              </w:rPr>
            </w:pPr>
            <w:r w:rsidRPr="00B62E3C">
              <w:rPr>
                <w:color w:val="000000"/>
                <w:bdr w:val="none" w:sz="0" w:space="0" w:color="auto" w:frame="1"/>
                <w:lang w:val="hr-HR" w:eastAsia="bs-Latn-BA"/>
              </w:rPr>
              <w:t>Upoznati pojam objave kao jedinstvene komunikacije Boga sa stvorenjima.</w:t>
            </w:r>
          </w:p>
          <w:p w14:paraId="38B8FC92" w14:textId="77777777" w:rsidR="001D4736" w:rsidRPr="00B62E3C" w:rsidRDefault="001D4736" w:rsidP="001D4736">
            <w:pPr>
              <w:contextualSpacing/>
              <w:textAlignment w:val="baseline"/>
              <w:rPr>
                <w:color w:val="000000"/>
                <w:bdr w:val="none" w:sz="0" w:space="0" w:color="auto" w:frame="1"/>
                <w:lang w:val="hr-HR" w:eastAsia="bs-Latn-BA"/>
              </w:rPr>
            </w:pPr>
            <w:r w:rsidRPr="00B62E3C">
              <w:rPr>
                <w:color w:val="000000"/>
                <w:bdr w:val="none" w:sz="0" w:space="0" w:color="auto" w:frame="1"/>
                <w:lang w:val="hr-HR" w:eastAsia="bs-Latn-BA"/>
              </w:rPr>
              <w:t>Prihvatiti islam kao Pravi put u vlastitom razumijevanju svijeta i odgovora na pitanja smisla, svrhe, usmjeravanja i oblikovanja života.</w:t>
            </w:r>
          </w:p>
          <w:p w14:paraId="2BBE3BB7" w14:textId="77777777" w:rsidR="001D4736" w:rsidRPr="00B62E3C" w:rsidRDefault="001D4736" w:rsidP="001D4736">
            <w:pPr>
              <w:contextualSpacing/>
              <w:textAlignment w:val="baseline"/>
              <w:rPr>
                <w:color w:val="000000"/>
                <w:bdr w:val="none" w:sz="0" w:space="0" w:color="auto" w:frame="1"/>
                <w:lang w:val="hr-HR" w:eastAsia="bs-Latn-BA"/>
              </w:rPr>
            </w:pPr>
            <w:r w:rsidRPr="00B62E3C">
              <w:rPr>
                <w:color w:val="000000"/>
                <w:bdr w:val="none" w:sz="0" w:space="0" w:color="auto" w:frame="1"/>
                <w:lang w:val="hr-HR" w:eastAsia="bs-Latn-BA"/>
              </w:rPr>
              <w:t xml:space="preserve">Upoznati se sa suštinom i smislom imanskih šarta kao osnovnih temelja islamskog vjerovanja. </w:t>
            </w:r>
          </w:p>
          <w:p w14:paraId="3C05AAAE" w14:textId="77777777" w:rsidR="001D4736" w:rsidRPr="00B62E3C" w:rsidRDefault="001D4736" w:rsidP="001D4736">
            <w:pPr>
              <w:contextualSpacing/>
              <w:textAlignment w:val="baseline"/>
              <w:rPr>
                <w:color w:val="656565"/>
                <w:lang w:val="hr-HR" w:eastAsia="bs-Latn-BA"/>
              </w:rPr>
            </w:pPr>
            <w:r w:rsidRPr="00B62E3C">
              <w:rPr>
                <w:color w:val="000000"/>
                <w:bdr w:val="none" w:sz="0" w:space="0" w:color="auto" w:frame="1"/>
                <w:lang w:val="hr-HR" w:eastAsia="bs-Latn-BA"/>
              </w:rPr>
              <w:t>Razvijati temeljne spoznaje o Božjem stvaranju svijeta i čovjeka, te ulozi čovjeka kao halife – njegovog namjesnika na zemlji.</w:t>
            </w:r>
          </w:p>
          <w:p w14:paraId="4071AED3" w14:textId="77777777" w:rsidR="001D4736" w:rsidRPr="00B62E3C" w:rsidRDefault="001D4736" w:rsidP="001D4736">
            <w:pPr>
              <w:contextualSpacing/>
              <w:textAlignment w:val="baseline"/>
              <w:rPr>
                <w:color w:val="000000"/>
                <w:bdr w:val="none" w:sz="0" w:space="0" w:color="auto" w:frame="1"/>
                <w:lang w:val="hr-HR" w:eastAsia="bs-Latn-BA"/>
              </w:rPr>
            </w:pPr>
            <w:r w:rsidRPr="00B62E3C">
              <w:rPr>
                <w:color w:val="000000"/>
                <w:bdr w:val="none" w:sz="0" w:space="0" w:color="auto" w:frame="1"/>
                <w:lang w:val="hr-HR" w:eastAsia="bs-Latn-BA"/>
              </w:rPr>
              <w:t xml:space="preserve">Upoznati se sa suštinom i smislom islamskih šarta kao osnovnih temelja islamskog djelovanja. </w:t>
            </w:r>
          </w:p>
          <w:p w14:paraId="644CB7C8" w14:textId="77777777" w:rsidR="001D4736" w:rsidRPr="00B62E3C" w:rsidRDefault="001D4736" w:rsidP="001D4736">
            <w:pPr>
              <w:contextualSpacing/>
              <w:textAlignment w:val="baseline"/>
              <w:rPr>
                <w:color w:val="000000" w:themeColor="text1"/>
                <w:lang w:val="hr-HR" w:eastAsia="bs-Latn-BA"/>
              </w:rPr>
            </w:pPr>
            <w:r w:rsidRPr="00B62E3C">
              <w:rPr>
                <w:color w:val="000000" w:themeColor="text1"/>
                <w:lang w:val="hr-HR" w:eastAsia="bs-Latn-BA"/>
              </w:rPr>
              <w:t>Razviti ekološku svijest na temeljima učenja islama o prirodi kao Božjem djelu i odgovoran odnos prema njoj.</w:t>
            </w:r>
          </w:p>
          <w:p w14:paraId="6E335968" w14:textId="77777777" w:rsidR="001D4736" w:rsidRPr="00B62E3C" w:rsidRDefault="001D4736" w:rsidP="001D4736">
            <w:pPr>
              <w:contextualSpacing/>
              <w:textAlignment w:val="baseline"/>
              <w:rPr>
                <w:color w:val="000000"/>
                <w:bdr w:val="none" w:sz="0" w:space="0" w:color="auto" w:frame="1"/>
                <w:lang w:val="hr-HR" w:eastAsia="bs-Latn-BA"/>
              </w:rPr>
            </w:pPr>
            <w:r w:rsidRPr="00B62E3C">
              <w:rPr>
                <w:color w:val="000000"/>
                <w:bdr w:val="none" w:sz="0" w:space="0" w:color="auto" w:frame="1"/>
                <w:lang w:val="hr-HR" w:eastAsia="bs-Latn-BA"/>
              </w:rPr>
              <w:t>Razviti osnove morala i etičnosti kod učenika po uzoru na Muhameda, a.s.</w:t>
            </w:r>
          </w:p>
          <w:p w14:paraId="42F9DE3F" w14:textId="77777777" w:rsidR="001D4736" w:rsidRPr="00B62E3C" w:rsidRDefault="001D4736" w:rsidP="001D4736">
            <w:pPr>
              <w:contextualSpacing/>
              <w:textAlignment w:val="baseline"/>
              <w:rPr>
                <w:color w:val="656565"/>
                <w:lang w:val="hr-HR" w:eastAsia="bs-Latn-BA"/>
              </w:rPr>
            </w:pPr>
            <w:r w:rsidRPr="00B62E3C">
              <w:rPr>
                <w:color w:val="000000"/>
                <w:bdr w:val="none" w:sz="0" w:space="0" w:color="auto" w:frame="1"/>
                <w:lang w:val="hr-HR" w:eastAsia="bs-Latn-BA"/>
              </w:rPr>
              <w:t>Usvojiti načela islama u odijevanju i ishrani.</w:t>
            </w:r>
          </w:p>
          <w:p w14:paraId="06CFED48" w14:textId="77777777" w:rsidR="001D4736" w:rsidRPr="00B62E3C" w:rsidRDefault="001D4736" w:rsidP="001D4736">
            <w:pPr>
              <w:contextualSpacing/>
              <w:textAlignment w:val="baseline"/>
              <w:rPr>
                <w:color w:val="656565"/>
                <w:lang w:val="hr-HR" w:eastAsia="bs-Latn-BA"/>
              </w:rPr>
            </w:pPr>
            <w:r w:rsidRPr="00B62E3C">
              <w:rPr>
                <w:color w:val="000000"/>
                <w:bdr w:val="none" w:sz="0" w:space="0" w:color="auto" w:frame="1"/>
                <w:lang w:val="hr-HR" w:eastAsia="bs-Latn-BA"/>
              </w:rPr>
              <w:t>Upoznati učenika s demokratskim načelima uspostave hilafeta i periodom pravednih halifa.</w:t>
            </w:r>
          </w:p>
          <w:p w14:paraId="71CEA730" w14:textId="77777777" w:rsidR="001D4736" w:rsidRPr="00B62E3C" w:rsidRDefault="001D4736" w:rsidP="001D4736">
            <w:pPr>
              <w:contextualSpacing/>
              <w:textAlignment w:val="baseline"/>
              <w:rPr>
                <w:color w:val="656565"/>
                <w:lang w:val="hr-HR" w:eastAsia="bs-Latn-BA"/>
              </w:rPr>
            </w:pPr>
            <w:r w:rsidRPr="00B62E3C">
              <w:rPr>
                <w:color w:val="000000"/>
                <w:bdr w:val="none" w:sz="0" w:space="0" w:color="auto" w:frame="1"/>
                <w:lang w:val="hr-HR" w:eastAsia="bs-Latn-BA"/>
              </w:rPr>
              <w:t>Razviti osobnost učenika kao duhovno, duševno i djelatno biće.</w:t>
            </w:r>
          </w:p>
          <w:p w14:paraId="1FF0D9F2" w14:textId="77777777" w:rsidR="001D4736" w:rsidRPr="00B62E3C" w:rsidRDefault="001D4736" w:rsidP="001D4736">
            <w:pPr>
              <w:contextualSpacing/>
              <w:textAlignment w:val="baseline"/>
              <w:rPr>
                <w:color w:val="656565"/>
                <w:lang w:val="hr-HR" w:eastAsia="bs-Latn-BA"/>
              </w:rPr>
            </w:pPr>
            <w:r w:rsidRPr="00B62E3C">
              <w:rPr>
                <w:color w:val="000000"/>
                <w:bdr w:val="none" w:sz="0" w:space="0" w:color="auto" w:frame="1"/>
                <w:lang w:val="hr-HR" w:eastAsia="bs-Latn-BA"/>
              </w:rPr>
              <w:t>Upoznati vjerski govor i razviti sposobnost kritičkoga prosuđivanja različitih oblika religioznog i vjerskog mišljenja i ponašanja.</w:t>
            </w:r>
          </w:p>
          <w:p w14:paraId="75E5D5FA" w14:textId="77777777" w:rsidR="001D4736" w:rsidRPr="00B62E3C" w:rsidRDefault="001D4736" w:rsidP="001D4736">
            <w:pPr>
              <w:contextualSpacing/>
              <w:textAlignment w:val="baseline"/>
              <w:rPr>
                <w:color w:val="656565"/>
                <w:lang w:val="hr-HR" w:eastAsia="bs-Latn-BA"/>
              </w:rPr>
            </w:pPr>
            <w:r w:rsidRPr="00B62E3C">
              <w:rPr>
                <w:color w:val="000000"/>
                <w:bdr w:val="none" w:sz="0" w:space="0" w:color="auto" w:frame="1"/>
                <w:lang w:val="hr-HR" w:eastAsia="bs-Latn-BA"/>
              </w:rPr>
              <w:t>Razvijati toleranciju, dijalog i suradnju s drugima i drugačijima.</w:t>
            </w:r>
          </w:p>
          <w:p w14:paraId="0D4ED973" w14:textId="77777777" w:rsidR="001D4736" w:rsidRPr="00B62E3C" w:rsidRDefault="001D4736" w:rsidP="001D4736">
            <w:pPr>
              <w:contextualSpacing/>
              <w:rPr>
                <w:color w:val="000000"/>
                <w:lang w:val="hr-HR" w:eastAsia="bs-Latn-BA"/>
              </w:rPr>
            </w:pPr>
            <w:r w:rsidRPr="00B62E3C">
              <w:rPr>
                <w:lang w:val="hr-HR" w:eastAsia="bs-Latn-BA"/>
              </w:rPr>
              <w:t>Razvijati svijest o povezanosti tradicionalnog i modernog, duhovnog i materijalnog, etničkog i multikulturalnog u Bosni i Hercegovini i europskom ambijentu.</w:t>
            </w:r>
          </w:p>
          <w:p w14:paraId="24F8CD8C" w14:textId="77777777" w:rsidR="001D4736" w:rsidRPr="00B62E3C" w:rsidRDefault="001D4736" w:rsidP="001D4736">
            <w:pPr>
              <w:jc w:val="both"/>
              <w:rPr>
                <w:color w:val="656565"/>
                <w:szCs w:val="22"/>
                <w:lang w:val="hr-HR"/>
              </w:rPr>
            </w:pPr>
            <w:r w:rsidRPr="00B62E3C">
              <w:rPr>
                <w:lang w:val="hr-HR" w:eastAsia="bs-Latn-BA"/>
              </w:rPr>
              <w:t>Unaprjeđivati svijest o značaju temeljnih postulata interkulturalnoga odgoja i ljudskoga dostojanstva i slobode.</w:t>
            </w:r>
          </w:p>
        </w:tc>
      </w:tr>
    </w:tbl>
    <w:p w14:paraId="714CAC9D" w14:textId="77777777" w:rsidR="001D4736" w:rsidRPr="00B62E3C" w:rsidRDefault="001D4736" w:rsidP="001D4736">
      <w:pPr>
        <w:jc w:val="both"/>
        <w:rPr>
          <w:szCs w:val="22"/>
          <w:lang w:val="hr-HR"/>
        </w:rPr>
      </w:pPr>
    </w:p>
    <w:p w14:paraId="2586F873" w14:textId="77777777" w:rsidR="001D4736" w:rsidRPr="00B62E3C" w:rsidRDefault="001D4736" w:rsidP="001D4736">
      <w:pPr>
        <w:jc w:val="both"/>
        <w:rPr>
          <w:szCs w:val="22"/>
          <w:lang w:val="hr-HR"/>
        </w:rPr>
      </w:pPr>
    </w:p>
    <w:p w14:paraId="45F61F88" w14:textId="77777777" w:rsidR="001D4736" w:rsidRPr="00B62E3C" w:rsidRDefault="001D4736" w:rsidP="001D4736">
      <w:pPr>
        <w:jc w:val="both"/>
        <w:rPr>
          <w:szCs w:val="22"/>
          <w:lang w:val="hr-HR"/>
        </w:rPr>
      </w:pPr>
    </w:p>
    <w:p w14:paraId="0E247063" w14:textId="77777777" w:rsidR="001D4736" w:rsidRPr="00B62E3C" w:rsidRDefault="001D4736" w:rsidP="001D4736">
      <w:pPr>
        <w:jc w:val="both"/>
        <w:rPr>
          <w:b/>
          <w:szCs w:val="22"/>
          <w:lang w:val="hr-HR"/>
        </w:rPr>
      </w:pPr>
      <w:r w:rsidRPr="00B62E3C">
        <w:rPr>
          <w:b/>
          <w:szCs w:val="22"/>
          <w:lang w:val="hr-HR"/>
        </w:rPr>
        <w:t xml:space="preserve">PROGRAMSKI SADRŽAJI </w:t>
      </w:r>
    </w:p>
    <w:p w14:paraId="26F8407C" w14:textId="77777777" w:rsidR="001D4736" w:rsidRPr="00B62E3C" w:rsidRDefault="001D4736" w:rsidP="001D4736">
      <w:pPr>
        <w:jc w:val="both"/>
        <w:rPr>
          <w:b/>
          <w:szCs w:val="22"/>
          <w:lang w:val="hr-HR"/>
        </w:rPr>
      </w:pPr>
    </w:p>
    <w:tbl>
      <w:tblPr>
        <w:tblW w:w="9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1"/>
      </w:tblGrid>
      <w:tr w:rsidR="001D4736" w:rsidRPr="00B62E3C" w14:paraId="3F4BF552" w14:textId="77777777" w:rsidTr="008604C1">
        <w:trPr>
          <w:jc w:val="center"/>
        </w:trPr>
        <w:tc>
          <w:tcPr>
            <w:tcW w:w="9791" w:type="dxa"/>
            <w:tcBorders>
              <w:right w:val="single" w:sz="4" w:space="0" w:color="auto"/>
            </w:tcBorders>
            <w:vAlign w:val="center"/>
          </w:tcPr>
          <w:p w14:paraId="1CCEA992" w14:textId="77777777" w:rsidR="001D4736" w:rsidRPr="00B62E3C" w:rsidRDefault="001D4736" w:rsidP="001D4736">
            <w:pPr>
              <w:jc w:val="both"/>
              <w:rPr>
                <w:szCs w:val="22"/>
                <w:lang w:val="hr-HR"/>
              </w:rPr>
            </w:pPr>
            <w:r w:rsidRPr="00B62E3C">
              <w:rPr>
                <w:b/>
                <w:szCs w:val="22"/>
                <w:lang w:val="hr-HR"/>
              </w:rPr>
              <w:t xml:space="preserve">Nastavni sadržaji </w:t>
            </w:r>
          </w:p>
        </w:tc>
      </w:tr>
      <w:tr w:rsidR="001D4736" w:rsidRPr="00B62E3C" w14:paraId="46CC59BF" w14:textId="77777777" w:rsidTr="008604C1">
        <w:trPr>
          <w:jc w:val="center"/>
        </w:trPr>
        <w:tc>
          <w:tcPr>
            <w:tcW w:w="9791" w:type="dxa"/>
          </w:tcPr>
          <w:p w14:paraId="600F15DE" w14:textId="77777777" w:rsidR="001D4736" w:rsidRPr="00B62E3C" w:rsidRDefault="001D4736" w:rsidP="001D4736">
            <w:pPr>
              <w:rPr>
                <w:rFonts w:eastAsia="Calibri"/>
                <w:b/>
                <w:bCs/>
                <w:lang w:val="hr-HR"/>
              </w:rPr>
            </w:pPr>
          </w:p>
          <w:p w14:paraId="3DC6BFA3" w14:textId="77777777" w:rsidR="001D4736" w:rsidRPr="00B62E3C" w:rsidRDefault="001D4736" w:rsidP="001D4736">
            <w:pPr>
              <w:rPr>
                <w:rFonts w:eastAsia="Calibri"/>
                <w:lang w:val="hr-HR"/>
              </w:rPr>
            </w:pPr>
            <w:r w:rsidRPr="00B62E3C">
              <w:rPr>
                <w:rFonts w:eastAsia="Calibri"/>
                <w:b/>
                <w:bCs/>
                <w:lang w:val="hr-HR"/>
              </w:rPr>
              <w:t>OD „POUČAVANJA IMENIMA“ DO NAREDBE „UČI“</w:t>
            </w:r>
          </w:p>
          <w:p w14:paraId="0CB2AFD4" w14:textId="77777777" w:rsidR="001D4736" w:rsidRPr="00B62E3C" w:rsidRDefault="001D4736" w:rsidP="001D4736">
            <w:pPr>
              <w:rPr>
                <w:rFonts w:eastAsia="Calibri"/>
                <w:lang w:val="hr-HR"/>
              </w:rPr>
            </w:pPr>
            <w:r w:rsidRPr="00B62E3C">
              <w:rPr>
                <w:rFonts w:eastAsia="Calibri"/>
                <w:lang w:val="hr-HR"/>
              </w:rPr>
              <w:t>Islam kao iskonska i prirodna Božja vjera</w:t>
            </w:r>
          </w:p>
          <w:p w14:paraId="3E1002CD" w14:textId="77777777" w:rsidR="001D4736" w:rsidRPr="00B62E3C" w:rsidRDefault="001D4736" w:rsidP="001D4736">
            <w:pPr>
              <w:numPr>
                <w:ilvl w:val="1"/>
                <w:numId w:val="0"/>
              </w:numPr>
              <w:contextualSpacing/>
              <w:rPr>
                <w:rFonts w:eastAsia="Calibri"/>
                <w:lang w:val="hr-HR"/>
              </w:rPr>
            </w:pPr>
            <w:r w:rsidRPr="00B62E3C">
              <w:rPr>
                <w:rFonts w:eastAsia="Calibri"/>
                <w:lang w:val="hr-HR"/>
              </w:rPr>
              <w:t xml:space="preserve">Islam u povijesti od Adema, a.s., do Muhameda, a.s. </w:t>
            </w:r>
          </w:p>
          <w:p w14:paraId="07484173" w14:textId="77777777" w:rsidR="001D4736" w:rsidRPr="00B62E3C" w:rsidRDefault="001D4736" w:rsidP="001D4736">
            <w:pPr>
              <w:numPr>
                <w:ilvl w:val="1"/>
                <w:numId w:val="0"/>
              </w:numPr>
              <w:autoSpaceDE w:val="0"/>
              <w:autoSpaceDN w:val="0"/>
              <w:adjustRightInd w:val="0"/>
              <w:contextualSpacing/>
              <w:rPr>
                <w:rFonts w:eastAsia="Calibri"/>
                <w:lang w:val="hr-HR"/>
              </w:rPr>
            </w:pPr>
            <w:r w:rsidRPr="00B62E3C">
              <w:rPr>
                <w:rFonts w:eastAsia="Calibri"/>
                <w:lang w:val="hr-HR"/>
              </w:rPr>
              <w:t>Vjera u Boga je jedna, a zakona je više</w:t>
            </w:r>
          </w:p>
          <w:p w14:paraId="7A039D7C" w14:textId="77777777" w:rsidR="001D4736" w:rsidRPr="00B62E3C" w:rsidRDefault="001D4736" w:rsidP="001D4736">
            <w:pPr>
              <w:autoSpaceDE w:val="0"/>
              <w:autoSpaceDN w:val="0"/>
              <w:adjustRightInd w:val="0"/>
              <w:rPr>
                <w:rFonts w:eastAsia="Calibri"/>
                <w:lang w:val="hr-HR"/>
              </w:rPr>
            </w:pPr>
          </w:p>
          <w:p w14:paraId="77BD8D89" w14:textId="77777777" w:rsidR="001D4736" w:rsidRPr="00B62E3C" w:rsidRDefault="001D4736" w:rsidP="001D4736">
            <w:pPr>
              <w:contextualSpacing/>
              <w:rPr>
                <w:rFonts w:eastAsia="Calibri"/>
                <w:lang w:val="hr-HR"/>
              </w:rPr>
            </w:pPr>
            <w:r w:rsidRPr="00B62E3C">
              <w:rPr>
                <w:rFonts w:eastAsia="Calibri"/>
                <w:b/>
                <w:bCs/>
                <w:lang w:val="hr-HR"/>
              </w:rPr>
              <w:t>OČUVANJE IZVORNOG UČENJA</w:t>
            </w:r>
          </w:p>
          <w:p w14:paraId="3DEBCBC3" w14:textId="77777777" w:rsidR="001D4736" w:rsidRPr="00B62E3C" w:rsidRDefault="001D4736" w:rsidP="001D4736">
            <w:pPr>
              <w:numPr>
                <w:ilvl w:val="1"/>
                <w:numId w:val="0"/>
              </w:numPr>
              <w:contextualSpacing/>
              <w:rPr>
                <w:rFonts w:eastAsia="Calibri"/>
                <w:lang w:val="hr-HR"/>
              </w:rPr>
            </w:pPr>
            <w:r w:rsidRPr="00B62E3C">
              <w:rPr>
                <w:rFonts w:eastAsia="Calibri"/>
                <w:lang w:val="hr-HR"/>
              </w:rPr>
              <w:t>Objava</w:t>
            </w:r>
          </w:p>
          <w:p w14:paraId="19F4CF95" w14:textId="77777777" w:rsidR="001D4736" w:rsidRPr="00B62E3C" w:rsidRDefault="001D4736" w:rsidP="001D4736">
            <w:pPr>
              <w:numPr>
                <w:ilvl w:val="1"/>
                <w:numId w:val="0"/>
              </w:numPr>
              <w:contextualSpacing/>
              <w:rPr>
                <w:rFonts w:eastAsia="Calibri"/>
                <w:lang w:val="hr-HR"/>
              </w:rPr>
            </w:pPr>
            <w:r w:rsidRPr="00B62E3C">
              <w:rPr>
                <w:rFonts w:eastAsia="Calibri"/>
                <w:lang w:val="hr-HR"/>
              </w:rPr>
              <w:t>Povijest Kurana i njegov sadržaj</w:t>
            </w:r>
          </w:p>
          <w:p w14:paraId="5FCC5581" w14:textId="77777777" w:rsidR="001D4736" w:rsidRPr="00B62E3C" w:rsidRDefault="001D4736" w:rsidP="001D4736">
            <w:pPr>
              <w:numPr>
                <w:ilvl w:val="1"/>
                <w:numId w:val="0"/>
              </w:numPr>
              <w:autoSpaceDE w:val="0"/>
              <w:autoSpaceDN w:val="0"/>
              <w:adjustRightInd w:val="0"/>
              <w:contextualSpacing/>
              <w:rPr>
                <w:rFonts w:eastAsia="Calibri"/>
                <w:lang w:val="hr-HR"/>
              </w:rPr>
            </w:pPr>
            <w:r w:rsidRPr="00B62E3C">
              <w:rPr>
                <w:rFonts w:eastAsia="Calibri"/>
                <w:lang w:val="hr-HR"/>
              </w:rPr>
              <w:t>Sunet – drugi izvor islama</w:t>
            </w:r>
          </w:p>
          <w:p w14:paraId="3CF90F8E" w14:textId="77777777" w:rsidR="001D4736" w:rsidRPr="00B62E3C" w:rsidRDefault="001D4736" w:rsidP="001D4736">
            <w:pPr>
              <w:autoSpaceDE w:val="0"/>
              <w:autoSpaceDN w:val="0"/>
              <w:adjustRightInd w:val="0"/>
              <w:rPr>
                <w:bCs/>
                <w:lang w:val="hr-HR" w:eastAsia="bs-Latn-BA"/>
              </w:rPr>
            </w:pPr>
          </w:p>
          <w:p w14:paraId="39D67E52" w14:textId="77777777" w:rsidR="001D4736" w:rsidRPr="00B62E3C" w:rsidRDefault="001D4736" w:rsidP="001D4736">
            <w:pPr>
              <w:contextualSpacing/>
              <w:rPr>
                <w:rFonts w:eastAsia="Calibri"/>
                <w:lang w:val="hr-HR"/>
              </w:rPr>
            </w:pPr>
            <w:r w:rsidRPr="00B62E3C">
              <w:rPr>
                <w:rFonts w:eastAsia="Calibri"/>
                <w:b/>
                <w:bCs/>
                <w:lang w:val="hr-HR"/>
              </w:rPr>
              <w:t>TEMELJI IMANA</w:t>
            </w:r>
          </w:p>
          <w:p w14:paraId="74B8F16B" w14:textId="77777777" w:rsidR="001D4736" w:rsidRPr="00B62E3C" w:rsidRDefault="001D4736" w:rsidP="001D4736">
            <w:pPr>
              <w:numPr>
                <w:ilvl w:val="1"/>
                <w:numId w:val="0"/>
              </w:numPr>
              <w:contextualSpacing/>
              <w:rPr>
                <w:rFonts w:eastAsia="Calibri"/>
                <w:lang w:val="hr-HR"/>
              </w:rPr>
            </w:pPr>
            <w:r w:rsidRPr="00B62E3C">
              <w:rPr>
                <w:rFonts w:eastAsia="Calibri"/>
                <w:lang w:val="hr-HR"/>
              </w:rPr>
              <w:t>Vjerovanje u Jednog Boga i duhovna bića</w:t>
            </w:r>
          </w:p>
          <w:p w14:paraId="761289B5" w14:textId="77777777" w:rsidR="001D4736" w:rsidRPr="00B62E3C" w:rsidRDefault="001D4736" w:rsidP="001D4736">
            <w:pPr>
              <w:numPr>
                <w:ilvl w:val="1"/>
                <w:numId w:val="0"/>
              </w:numPr>
              <w:contextualSpacing/>
              <w:rPr>
                <w:rFonts w:eastAsia="Calibri"/>
                <w:lang w:val="hr-HR"/>
              </w:rPr>
            </w:pPr>
            <w:r w:rsidRPr="00B62E3C">
              <w:rPr>
                <w:rFonts w:eastAsia="Calibri"/>
                <w:lang w:val="hr-HR"/>
              </w:rPr>
              <w:t>Objave i poslanstvo</w:t>
            </w:r>
          </w:p>
          <w:p w14:paraId="4039DE10" w14:textId="77777777" w:rsidR="001D4736" w:rsidRPr="00B62E3C" w:rsidRDefault="001D4736" w:rsidP="001D4736">
            <w:pPr>
              <w:numPr>
                <w:ilvl w:val="1"/>
                <w:numId w:val="0"/>
              </w:numPr>
              <w:autoSpaceDE w:val="0"/>
              <w:autoSpaceDN w:val="0"/>
              <w:adjustRightInd w:val="0"/>
              <w:contextualSpacing/>
              <w:rPr>
                <w:rFonts w:eastAsia="Calibri"/>
                <w:lang w:val="hr-HR"/>
              </w:rPr>
            </w:pPr>
            <w:r w:rsidRPr="00B62E3C">
              <w:rPr>
                <w:rFonts w:eastAsia="Calibri"/>
                <w:lang w:val="hr-HR"/>
              </w:rPr>
              <w:t>Vječnost i slobodna volja</w:t>
            </w:r>
          </w:p>
          <w:p w14:paraId="0708E8A7" w14:textId="77777777" w:rsidR="001D4736" w:rsidRPr="00B62E3C" w:rsidRDefault="001D4736" w:rsidP="001D4736">
            <w:pPr>
              <w:autoSpaceDE w:val="0"/>
              <w:autoSpaceDN w:val="0"/>
              <w:adjustRightInd w:val="0"/>
              <w:rPr>
                <w:rFonts w:eastAsia="Calibri"/>
                <w:lang w:val="hr-HR"/>
              </w:rPr>
            </w:pPr>
          </w:p>
          <w:p w14:paraId="7BD2042A" w14:textId="77777777" w:rsidR="001D4736" w:rsidRPr="00B62E3C" w:rsidRDefault="001D4736" w:rsidP="001D4736">
            <w:pPr>
              <w:contextualSpacing/>
              <w:rPr>
                <w:rFonts w:eastAsia="Calibri"/>
                <w:b/>
                <w:bCs/>
                <w:lang w:val="hr-HR"/>
              </w:rPr>
            </w:pPr>
            <w:r w:rsidRPr="00B62E3C">
              <w:rPr>
                <w:rFonts w:eastAsia="Calibri"/>
                <w:b/>
                <w:bCs/>
                <w:lang w:val="hr-HR"/>
              </w:rPr>
              <w:t>ALLAH JE STVORITELJ</w:t>
            </w:r>
          </w:p>
          <w:p w14:paraId="42F6B39F" w14:textId="77777777" w:rsidR="001D4736" w:rsidRPr="00B62E3C" w:rsidRDefault="001D4736" w:rsidP="001D4736">
            <w:pPr>
              <w:contextualSpacing/>
              <w:rPr>
                <w:rFonts w:eastAsia="Calibri"/>
                <w:lang w:val="hr-HR"/>
              </w:rPr>
            </w:pPr>
            <w:r w:rsidRPr="00B62E3C">
              <w:rPr>
                <w:rFonts w:eastAsia="Calibri"/>
                <w:lang w:val="hr-HR"/>
              </w:rPr>
              <w:t>Znanstveni i kuranski pogled na stvaranje svijeta i čovjeka</w:t>
            </w:r>
          </w:p>
          <w:p w14:paraId="0D55B80D" w14:textId="77777777" w:rsidR="001D4736" w:rsidRPr="00B62E3C" w:rsidRDefault="001D4736" w:rsidP="001D4736">
            <w:pPr>
              <w:rPr>
                <w:rFonts w:eastAsia="Calibri"/>
                <w:lang w:val="hr-HR"/>
              </w:rPr>
            </w:pPr>
          </w:p>
          <w:p w14:paraId="2C8283AB" w14:textId="77777777" w:rsidR="001D4736" w:rsidRPr="00B62E3C" w:rsidRDefault="001D4736" w:rsidP="001D4736">
            <w:pPr>
              <w:contextualSpacing/>
              <w:rPr>
                <w:rFonts w:eastAsia="Calibri"/>
                <w:lang w:val="hr-HR"/>
              </w:rPr>
            </w:pPr>
            <w:r w:rsidRPr="00B62E3C">
              <w:rPr>
                <w:rFonts w:eastAsia="Calibri"/>
                <w:b/>
                <w:bCs/>
                <w:lang w:val="hr-HR"/>
              </w:rPr>
              <w:t xml:space="preserve">TEMELJI ISLAMA </w:t>
            </w:r>
          </w:p>
          <w:p w14:paraId="260212C3" w14:textId="77777777" w:rsidR="001D4736" w:rsidRPr="00B62E3C" w:rsidRDefault="001D4736" w:rsidP="001D4736">
            <w:pPr>
              <w:numPr>
                <w:ilvl w:val="1"/>
                <w:numId w:val="0"/>
              </w:numPr>
              <w:contextualSpacing/>
              <w:rPr>
                <w:rFonts w:eastAsia="Calibri"/>
                <w:lang w:val="hr-HR"/>
              </w:rPr>
            </w:pPr>
            <w:r w:rsidRPr="00B62E3C">
              <w:rPr>
                <w:rFonts w:eastAsia="Calibri"/>
                <w:lang w:val="hr-HR"/>
              </w:rPr>
              <w:t>Šehadet – Stablo islama</w:t>
            </w:r>
          </w:p>
          <w:p w14:paraId="38967BF0" w14:textId="77777777" w:rsidR="001D4736" w:rsidRPr="00B62E3C" w:rsidRDefault="001D4736" w:rsidP="001D4736">
            <w:pPr>
              <w:numPr>
                <w:ilvl w:val="1"/>
                <w:numId w:val="0"/>
              </w:numPr>
              <w:contextualSpacing/>
              <w:rPr>
                <w:rFonts w:eastAsia="Calibri"/>
                <w:lang w:val="hr-HR"/>
              </w:rPr>
            </w:pPr>
            <w:r w:rsidRPr="00B62E3C">
              <w:rPr>
                <w:rFonts w:eastAsia="Calibri"/>
                <w:lang w:val="hr-HR"/>
              </w:rPr>
              <w:t>Radost u namazu</w:t>
            </w:r>
          </w:p>
          <w:p w14:paraId="001D6967" w14:textId="77777777" w:rsidR="001D4736" w:rsidRPr="00B62E3C" w:rsidRDefault="001D4736" w:rsidP="001D4736">
            <w:pPr>
              <w:numPr>
                <w:ilvl w:val="1"/>
                <w:numId w:val="0"/>
              </w:numPr>
              <w:contextualSpacing/>
              <w:rPr>
                <w:rFonts w:eastAsia="Calibri"/>
                <w:lang w:val="hr-HR"/>
              </w:rPr>
            </w:pPr>
            <w:r w:rsidRPr="00B62E3C">
              <w:rPr>
                <w:rFonts w:eastAsia="Calibri"/>
                <w:lang w:val="hr-HR"/>
              </w:rPr>
              <w:t>Post – put do uspjeha</w:t>
            </w:r>
          </w:p>
          <w:p w14:paraId="03614546" w14:textId="77777777" w:rsidR="001D4736" w:rsidRPr="00B62E3C" w:rsidRDefault="001D4736" w:rsidP="001D4736">
            <w:pPr>
              <w:numPr>
                <w:ilvl w:val="1"/>
                <w:numId w:val="0"/>
              </w:numPr>
              <w:contextualSpacing/>
              <w:rPr>
                <w:rFonts w:eastAsia="Calibri"/>
                <w:lang w:val="hr-HR"/>
              </w:rPr>
            </w:pPr>
            <w:r w:rsidRPr="00B62E3C">
              <w:rPr>
                <w:rFonts w:eastAsia="Calibri"/>
                <w:lang w:val="hr-HR"/>
              </w:rPr>
              <w:t>Svrha davanja zekata</w:t>
            </w:r>
          </w:p>
          <w:p w14:paraId="45AB5264" w14:textId="77777777" w:rsidR="001D4736" w:rsidRPr="00B62E3C" w:rsidRDefault="001D4736" w:rsidP="001D4736">
            <w:pPr>
              <w:numPr>
                <w:ilvl w:val="1"/>
                <w:numId w:val="0"/>
              </w:numPr>
              <w:autoSpaceDE w:val="0"/>
              <w:autoSpaceDN w:val="0"/>
              <w:adjustRightInd w:val="0"/>
              <w:contextualSpacing/>
              <w:rPr>
                <w:rFonts w:eastAsia="Calibri"/>
                <w:lang w:val="hr-HR"/>
              </w:rPr>
            </w:pPr>
            <w:r w:rsidRPr="00B62E3C">
              <w:rPr>
                <w:rFonts w:eastAsia="Calibri"/>
                <w:lang w:val="hr-HR"/>
              </w:rPr>
              <w:t>Hadž – Vrhunac bogobojaznosti</w:t>
            </w:r>
          </w:p>
          <w:p w14:paraId="5884A4DF" w14:textId="77777777" w:rsidR="001D4736" w:rsidRPr="00B62E3C" w:rsidRDefault="001D4736" w:rsidP="001D4736">
            <w:pPr>
              <w:numPr>
                <w:ilvl w:val="1"/>
                <w:numId w:val="0"/>
              </w:numPr>
              <w:autoSpaceDE w:val="0"/>
              <w:autoSpaceDN w:val="0"/>
              <w:adjustRightInd w:val="0"/>
              <w:contextualSpacing/>
              <w:rPr>
                <w:rFonts w:eastAsia="Calibri"/>
                <w:lang w:val="hr-HR"/>
              </w:rPr>
            </w:pPr>
          </w:p>
          <w:p w14:paraId="73B5F133" w14:textId="77777777" w:rsidR="001D4736" w:rsidRPr="00B62E3C" w:rsidRDefault="001D4736" w:rsidP="001D4736">
            <w:pPr>
              <w:contextualSpacing/>
              <w:rPr>
                <w:rFonts w:eastAsia="Calibri"/>
                <w:lang w:val="hr-HR"/>
              </w:rPr>
            </w:pPr>
            <w:r w:rsidRPr="00B62E3C">
              <w:rPr>
                <w:rFonts w:eastAsia="Calibri"/>
                <w:b/>
                <w:bCs/>
                <w:lang w:val="hr-HR"/>
              </w:rPr>
              <w:lastRenderedPageBreak/>
              <w:t>ISLAM I EKOLOGIJA</w:t>
            </w:r>
          </w:p>
          <w:p w14:paraId="25F32AD7" w14:textId="77777777" w:rsidR="001D4736" w:rsidRPr="00B62E3C" w:rsidRDefault="001D4736" w:rsidP="001D4736">
            <w:pPr>
              <w:numPr>
                <w:ilvl w:val="1"/>
                <w:numId w:val="0"/>
              </w:numPr>
              <w:contextualSpacing/>
              <w:rPr>
                <w:rFonts w:eastAsia="Calibri"/>
                <w:lang w:val="hr-HR"/>
              </w:rPr>
            </w:pPr>
            <w:r w:rsidRPr="00B62E3C">
              <w:rPr>
                <w:rFonts w:eastAsia="Calibri"/>
                <w:lang w:val="hr-HR"/>
              </w:rPr>
              <w:t>Čovjek i ekologija</w:t>
            </w:r>
          </w:p>
          <w:p w14:paraId="7CBF3093" w14:textId="77777777" w:rsidR="001D4736" w:rsidRPr="00B62E3C" w:rsidRDefault="001D4736" w:rsidP="001D4736">
            <w:pPr>
              <w:numPr>
                <w:ilvl w:val="1"/>
                <w:numId w:val="0"/>
              </w:numPr>
              <w:contextualSpacing/>
              <w:rPr>
                <w:rFonts w:eastAsia="Calibri"/>
                <w:lang w:val="hr-HR"/>
              </w:rPr>
            </w:pPr>
            <w:r w:rsidRPr="00B62E3C">
              <w:rPr>
                <w:rFonts w:eastAsia="Calibri"/>
                <w:lang w:val="hr-HR"/>
              </w:rPr>
              <w:t>Vjera i zaštita prirode</w:t>
            </w:r>
          </w:p>
          <w:p w14:paraId="4DB779A1" w14:textId="77777777" w:rsidR="001D4736" w:rsidRPr="00B62E3C" w:rsidRDefault="001D4736" w:rsidP="001D4736">
            <w:pPr>
              <w:numPr>
                <w:ilvl w:val="1"/>
                <w:numId w:val="0"/>
              </w:numPr>
              <w:autoSpaceDE w:val="0"/>
              <w:autoSpaceDN w:val="0"/>
              <w:adjustRightInd w:val="0"/>
              <w:contextualSpacing/>
              <w:rPr>
                <w:rFonts w:eastAsia="Calibri"/>
                <w:lang w:val="hr-HR"/>
              </w:rPr>
            </w:pPr>
            <w:r w:rsidRPr="00B62E3C">
              <w:rPr>
                <w:rFonts w:eastAsia="Calibri"/>
                <w:lang w:val="hr-HR"/>
              </w:rPr>
              <w:t xml:space="preserve">Voda – izvor i blagodat života </w:t>
            </w:r>
          </w:p>
          <w:p w14:paraId="12C1E3A4" w14:textId="77777777" w:rsidR="001D4736" w:rsidRPr="00B62E3C" w:rsidRDefault="001D4736" w:rsidP="001D4736">
            <w:pPr>
              <w:numPr>
                <w:ilvl w:val="1"/>
                <w:numId w:val="0"/>
              </w:numPr>
              <w:autoSpaceDE w:val="0"/>
              <w:autoSpaceDN w:val="0"/>
              <w:adjustRightInd w:val="0"/>
              <w:contextualSpacing/>
              <w:rPr>
                <w:rFonts w:eastAsia="Calibri"/>
                <w:lang w:val="hr-HR"/>
              </w:rPr>
            </w:pPr>
          </w:p>
          <w:p w14:paraId="3346CF5D" w14:textId="77777777" w:rsidR="001D4736" w:rsidRPr="00B62E3C" w:rsidRDefault="001D4736" w:rsidP="001D4736">
            <w:pPr>
              <w:contextualSpacing/>
              <w:rPr>
                <w:rFonts w:eastAsia="Calibri"/>
                <w:lang w:val="hr-HR"/>
              </w:rPr>
            </w:pPr>
            <w:r w:rsidRPr="00B62E3C">
              <w:rPr>
                <w:rFonts w:eastAsia="Calibri"/>
                <w:b/>
                <w:bCs/>
                <w:lang w:val="hr-HR"/>
              </w:rPr>
              <w:t>PUT DO ČOVJEKA</w:t>
            </w:r>
          </w:p>
          <w:p w14:paraId="3E8DF2E2" w14:textId="77777777" w:rsidR="001D4736" w:rsidRPr="00B62E3C" w:rsidRDefault="001D4736" w:rsidP="001D4736">
            <w:pPr>
              <w:numPr>
                <w:ilvl w:val="1"/>
                <w:numId w:val="0"/>
              </w:numPr>
              <w:contextualSpacing/>
              <w:rPr>
                <w:rFonts w:eastAsia="Calibri"/>
                <w:lang w:val="hr-HR"/>
              </w:rPr>
            </w:pPr>
            <w:r w:rsidRPr="00B62E3C">
              <w:rPr>
                <w:rFonts w:eastAsia="Calibri"/>
                <w:lang w:val="hr-HR"/>
              </w:rPr>
              <w:t>Čovjek je moralno biće</w:t>
            </w:r>
          </w:p>
          <w:p w14:paraId="66ABA89B" w14:textId="77777777" w:rsidR="001D4736" w:rsidRPr="00B62E3C" w:rsidRDefault="001D4736" w:rsidP="001D4736">
            <w:pPr>
              <w:numPr>
                <w:ilvl w:val="1"/>
                <w:numId w:val="0"/>
              </w:numPr>
              <w:autoSpaceDE w:val="0"/>
              <w:autoSpaceDN w:val="0"/>
              <w:adjustRightInd w:val="0"/>
              <w:contextualSpacing/>
              <w:rPr>
                <w:rFonts w:eastAsia="Calibri"/>
                <w:lang w:val="hr-HR"/>
              </w:rPr>
            </w:pPr>
            <w:r w:rsidRPr="00B62E3C">
              <w:rPr>
                <w:rFonts w:eastAsia="Calibri"/>
                <w:lang w:val="hr-HR"/>
              </w:rPr>
              <w:t>Muhamed, a.s., uzor moralnosti</w:t>
            </w:r>
          </w:p>
          <w:p w14:paraId="627040B6" w14:textId="77777777" w:rsidR="001D4736" w:rsidRPr="00B62E3C" w:rsidRDefault="001D4736" w:rsidP="001D4736">
            <w:pPr>
              <w:numPr>
                <w:ilvl w:val="1"/>
                <w:numId w:val="0"/>
              </w:numPr>
              <w:autoSpaceDE w:val="0"/>
              <w:autoSpaceDN w:val="0"/>
              <w:adjustRightInd w:val="0"/>
              <w:contextualSpacing/>
              <w:rPr>
                <w:rFonts w:eastAsia="Calibri"/>
                <w:lang w:val="hr-HR"/>
              </w:rPr>
            </w:pPr>
          </w:p>
          <w:p w14:paraId="076F705F" w14:textId="77777777" w:rsidR="001D4736" w:rsidRPr="00B62E3C" w:rsidRDefault="001D4736" w:rsidP="001D4736">
            <w:pPr>
              <w:contextualSpacing/>
              <w:rPr>
                <w:rFonts w:eastAsia="Calibri"/>
                <w:lang w:val="hr-HR"/>
              </w:rPr>
            </w:pPr>
            <w:r w:rsidRPr="00B62E3C">
              <w:rPr>
                <w:rFonts w:eastAsia="Calibri"/>
                <w:b/>
                <w:bCs/>
                <w:lang w:val="hr-HR"/>
              </w:rPr>
              <w:t>VJERA U SVAKODNEVNICI</w:t>
            </w:r>
          </w:p>
          <w:p w14:paraId="59368F5A" w14:textId="77777777" w:rsidR="001D4736" w:rsidRPr="00B62E3C" w:rsidRDefault="001D4736" w:rsidP="001D4736">
            <w:pPr>
              <w:numPr>
                <w:ilvl w:val="1"/>
                <w:numId w:val="0"/>
              </w:numPr>
              <w:contextualSpacing/>
              <w:rPr>
                <w:rFonts w:eastAsia="Calibri"/>
                <w:lang w:val="hr-HR"/>
              </w:rPr>
            </w:pPr>
            <w:r w:rsidRPr="00B62E3C">
              <w:rPr>
                <w:rFonts w:eastAsia="Calibri"/>
                <w:lang w:val="hr-HR"/>
              </w:rPr>
              <w:t>Pristojnost u odijevanju</w:t>
            </w:r>
          </w:p>
          <w:p w14:paraId="1D265B4B" w14:textId="77777777" w:rsidR="001D4736" w:rsidRPr="00B62E3C" w:rsidRDefault="001D4736" w:rsidP="001D4736">
            <w:pPr>
              <w:numPr>
                <w:ilvl w:val="1"/>
                <w:numId w:val="0"/>
              </w:numPr>
              <w:autoSpaceDE w:val="0"/>
              <w:autoSpaceDN w:val="0"/>
              <w:adjustRightInd w:val="0"/>
              <w:contextualSpacing/>
              <w:rPr>
                <w:rFonts w:eastAsia="Calibri"/>
                <w:lang w:val="hr-HR"/>
              </w:rPr>
            </w:pPr>
            <w:r w:rsidRPr="00B62E3C">
              <w:rPr>
                <w:rFonts w:eastAsia="Calibri"/>
                <w:lang w:val="hr-HR"/>
              </w:rPr>
              <w:t>Halal ishrana – izvor zdravlja</w:t>
            </w:r>
          </w:p>
          <w:p w14:paraId="63891FCA" w14:textId="77777777" w:rsidR="001D4736" w:rsidRPr="00B62E3C" w:rsidRDefault="001D4736" w:rsidP="001D4736">
            <w:pPr>
              <w:numPr>
                <w:ilvl w:val="1"/>
                <w:numId w:val="0"/>
              </w:numPr>
              <w:autoSpaceDE w:val="0"/>
              <w:autoSpaceDN w:val="0"/>
              <w:adjustRightInd w:val="0"/>
              <w:contextualSpacing/>
              <w:rPr>
                <w:rFonts w:eastAsia="Calibri"/>
                <w:lang w:val="hr-HR"/>
              </w:rPr>
            </w:pPr>
            <w:r w:rsidRPr="00B62E3C">
              <w:rPr>
                <w:rFonts w:eastAsia="Calibri"/>
                <w:lang w:val="hr-HR"/>
              </w:rPr>
              <w:t xml:space="preserve">Slobodno vrijeme i izazovi mladosti </w:t>
            </w:r>
          </w:p>
          <w:p w14:paraId="1E957688" w14:textId="77777777" w:rsidR="001D4736" w:rsidRPr="00B62E3C" w:rsidRDefault="001D4736" w:rsidP="001D4736">
            <w:pPr>
              <w:numPr>
                <w:ilvl w:val="1"/>
                <w:numId w:val="0"/>
              </w:numPr>
              <w:autoSpaceDE w:val="0"/>
              <w:autoSpaceDN w:val="0"/>
              <w:adjustRightInd w:val="0"/>
              <w:contextualSpacing/>
              <w:rPr>
                <w:rFonts w:eastAsia="Calibri"/>
                <w:lang w:val="hr-HR"/>
              </w:rPr>
            </w:pPr>
          </w:p>
          <w:p w14:paraId="66F0F354" w14:textId="77777777" w:rsidR="001D4736" w:rsidRPr="00B62E3C" w:rsidRDefault="001D4736" w:rsidP="001D4736">
            <w:pPr>
              <w:contextualSpacing/>
              <w:rPr>
                <w:rFonts w:eastAsia="Calibri"/>
                <w:lang w:val="hr-HR"/>
              </w:rPr>
            </w:pPr>
            <w:r w:rsidRPr="00B62E3C">
              <w:rPr>
                <w:rFonts w:eastAsia="Calibri"/>
                <w:b/>
                <w:bCs/>
                <w:lang w:val="hr-HR"/>
              </w:rPr>
              <w:t>DEMOKRATSKI POČETCI POVIJESTI ISLAMA</w:t>
            </w:r>
          </w:p>
          <w:p w14:paraId="44B3D8FF" w14:textId="77777777" w:rsidR="001D4736" w:rsidRPr="00B62E3C" w:rsidRDefault="001D4736" w:rsidP="001D4736">
            <w:pPr>
              <w:numPr>
                <w:ilvl w:val="1"/>
                <w:numId w:val="0"/>
              </w:numPr>
              <w:autoSpaceDE w:val="0"/>
              <w:autoSpaceDN w:val="0"/>
              <w:adjustRightInd w:val="0"/>
              <w:contextualSpacing/>
              <w:rPr>
                <w:rFonts w:eastAsia="Calibri"/>
                <w:lang w:val="hr-HR"/>
              </w:rPr>
            </w:pPr>
            <w:r w:rsidRPr="00B62E3C">
              <w:rPr>
                <w:rFonts w:eastAsia="Calibri"/>
                <w:lang w:val="hr-HR"/>
              </w:rPr>
              <w:t>Državno uređenje i razdoblje pravedne vladavine</w:t>
            </w:r>
          </w:p>
          <w:p w14:paraId="429895AA" w14:textId="77777777" w:rsidR="001D4736" w:rsidRPr="00B62E3C" w:rsidRDefault="001D4736" w:rsidP="001D4736">
            <w:pPr>
              <w:numPr>
                <w:ilvl w:val="1"/>
                <w:numId w:val="0"/>
              </w:numPr>
              <w:autoSpaceDE w:val="0"/>
              <w:autoSpaceDN w:val="0"/>
              <w:adjustRightInd w:val="0"/>
              <w:contextualSpacing/>
              <w:rPr>
                <w:rFonts w:eastAsia="Calibri"/>
                <w:lang w:val="hr-HR"/>
              </w:rPr>
            </w:pPr>
          </w:p>
          <w:p w14:paraId="72B26B3A" w14:textId="77777777" w:rsidR="001D4736" w:rsidRPr="00B62E3C" w:rsidRDefault="001D4736" w:rsidP="001D4736">
            <w:pPr>
              <w:contextualSpacing/>
              <w:rPr>
                <w:rFonts w:eastAsia="Calibri"/>
                <w:lang w:val="hr-HR"/>
              </w:rPr>
            </w:pPr>
            <w:r w:rsidRPr="00B62E3C">
              <w:rPr>
                <w:rFonts w:eastAsia="Calibri"/>
                <w:b/>
                <w:bCs/>
                <w:lang w:val="hr-HR"/>
              </w:rPr>
              <w:t>ISLAM I KULTURA DIJALOGA</w:t>
            </w:r>
          </w:p>
          <w:p w14:paraId="41C8936B" w14:textId="77777777" w:rsidR="001D4736" w:rsidRPr="00B62E3C" w:rsidRDefault="001D4736" w:rsidP="001D4736">
            <w:pPr>
              <w:jc w:val="both"/>
              <w:rPr>
                <w:rFonts w:eastAsia="Calibri"/>
                <w:szCs w:val="22"/>
                <w:lang w:val="hr-HR"/>
              </w:rPr>
            </w:pPr>
            <w:r w:rsidRPr="00B62E3C">
              <w:rPr>
                <w:rFonts w:eastAsia="Calibri"/>
                <w:lang w:val="hr-HR"/>
              </w:rPr>
              <w:t>Islam vjera dijaloga</w:t>
            </w:r>
            <w:r w:rsidRPr="00B62E3C">
              <w:rPr>
                <w:rFonts w:eastAsia="Calibri"/>
                <w:szCs w:val="22"/>
                <w:lang w:val="hr-HR"/>
              </w:rPr>
              <w:t xml:space="preserve"> </w:t>
            </w:r>
          </w:p>
        </w:tc>
      </w:tr>
    </w:tbl>
    <w:p w14:paraId="289BC11D" w14:textId="77777777" w:rsidR="001D4736" w:rsidRPr="00B62E3C" w:rsidRDefault="001D4736" w:rsidP="001D4736">
      <w:pPr>
        <w:rPr>
          <w:szCs w:val="22"/>
          <w:lang w:val="hr-HR"/>
        </w:rPr>
      </w:pPr>
      <w:r w:rsidRPr="00B62E3C">
        <w:rPr>
          <w:szCs w:val="22"/>
          <w:lang w:val="hr-HR"/>
        </w:rPr>
        <w:lastRenderedPageBreak/>
        <w:br w:type="page"/>
      </w:r>
    </w:p>
    <w:tbl>
      <w:tblPr>
        <w:tblW w:w="10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8"/>
      </w:tblGrid>
      <w:tr w:rsidR="001D4736" w:rsidRPr="00B62E3C" w14:paraId="5C8DE78C" w14:textId="77777777" w:rsidTr="008604C1">
        <w:trPr>
          <w:trHeight w:val="224"/>
          <w:jc w:val="center"/>
        </w:trPr>
        <w:tc>
          <w:tcPr>
            <w:tcW w:w="10358" w:type="dxa"/>
          </w:tcPr>
          <w:p w14:paraId="7A4C4F5F" w14:textId="77777777" w:rsidR="001D4736" w:rsidRPr="00B62E3C" w:rsidRDefault="001D4736" w:rsidP="001D4736">
            <w:pPr>
              <w:jc w:val="both"/>
              <w:rPr>
                <w:szCs w:val="22"/>
                <w:lang w:val="hr-HR"/>
              </w:rPr>
            </w:pPr>
            <w:r w:rsidRPr="00B62E3C">
              <w:rPr>
                <w:b/>
                <w:szCs w:val="22"/>
                <w:lang w:val="hr-HR"/>
              </w:rPr>
              <w:lastRenderedPageBreak/>
              <w:t>Očekivani rezultati/ishodi učenja</w:t>
            </w:r>
          </w:p>
        </w:tc>
      </w:tr>
      <w:tr w:rsidR="001D4736" w:rsidRPr="00B62E3C" w14:paraId="347867FA" w14:textId="77777777" w:rsidTr="008604C1">
        <w:trPr>
          <w:jc w:val="center"/>
        </w:trPr>
        <w:tc>
          <w:tcPr>
            <w:tcW w:w="10358" w:type="dxa"/>
          </w:tcPr>
          <w:p w14:paraId="4AF8BF66" w14:textId="77777777" w:rsidR="001D4736" w:rsidRPr="00B62E3C" w:rsidRDefault="001D4736" w:rsidP="001D4736">
            <w:pPr>
              <w:contextualSpacing/>
              <w:rPr>
                <w:bdr w:val="none" w:sz="0" w:space="0" w:color="auto" w:frame="1"/>
                <w:lang w:val="hr-HR" w:eastAsia="bs-Latn-BA"/>
              </w:rPr>
            </w:pPr>
            <w:r w:rsidRPr="00B62E3C">
              <w:rPr>
                <w:bdr w:val="none" w:sz="0" w:space="0" w:color="auto" w:frame="1"/>
                <w:lang w:val="hr-HR" w:eastAsia="bs-Latn-BA"/>
              </w:rPr>
              <w:t>Opisati razvoj vjere zajedno s razvojem čovjeka na Zemlji i zajedničku misiju svih Božjih poslanika, od Adema, a.s., do Muhameda, a.s.</w:t>
            </w:r>
          </w:p>
          <w:p w14:paraId="43D38837" w14:textId="77777777" w:rsidR="001D4736" w:rsidRPr="00B62E3C" w:rsidRDefault="001D4736" w:rsidP="001D4736">
            <w:pPr>
              <w:contextualSpacing/>
              <w:rPr>
                <w:bdr w:val="none" w:sz="0" w:space="0" w:color="auto" w:frame="1"/>
                <w:lang w:val="hr-HR" w:eastAsia="bs-Latn-BA"/>
              </w:rPr>
            </w:pPr>
            <w:r w:rsidRPr="00B62E3C">
              <w:rPr>
                <w:bdr w:val="none" w:sz="0" w:space="0" w:color="auto" w:frame="1"/>
                <w:lang w:val="hr-HR" w:eastAsia="bs-Latn-BA"/>
              </w:rPr>
              <w:t>Analizirati smisao predanosti Uzvišenom Allahu, i prihvaćati islam kao nužnu potrebu duše.</w:t>
            </w:r>
          </w:p>
          <w:p w14:paraId="251D8FDB" w14:textId="77777777" w:rsidR="001D4736" w:rsidRPr="00B62E3C" w:rsidRDefault="001D4736" w:rsidP="001D4736">
            <w:pPr>
              <w:contextualSpacing/>
              <w:rPr>
                <w:bdr w:val="none" w:sz="0" w:space="0" w:color="auto" w:frame="1"/>
                <w:lang w:val="hr-HR" w:eastAsia="bs-Latn-BA"/>
              </w:rPr>
            </w:pPr>
            <w:r w:rsidRPr="00B62E3C">
              <w:rPr>
                <w:bdr w:val="none" w:sz="0" w:space="0" w:color="auto" w:frame="1"/>
                <w:lang w:val="hr-HR" w:eastAsia="bs-Latn-BA"/>
              </w:rPr>
              <w:t>Navoditi izvore islama i opisati načine dostavljanja Objave.</w:t>
            </w:r>
          </w:p>
          <w:p w14:paraId="7A249148" w14:textId="77777777" w:rsidR="001D4736" w:rsidRPr="00B62E3C" w:rsidRDefault="001D4736" w:rsidP="001D4736">
            <w:pPr>
              <w:contextualSpacing/>
              <w:rPr>
                <w:bdr w:val="none" w:sz="0" w:space="0" w:color="auto" w:frame="1"/>
                <w:lang w:val="hr-HR" w:eastAsia="bs-Latn-BA"/>
              </w:rPr>
            </w:pPr>
            <w:r w:rsidRPr="00B62E3C">
              <w:rPr>
                <w:bdr w:val="none" w:sz="0" w:space="0" w:color="auto" w:frame="1"/>
                <w:lang w:val="hr-HR" w:eastAsia="bs-Latn-BA"/>
              </w:rPr>
              <w:t>Analizirati ulogu Kurana i suneta u argumentiranju učenja islama i djelovati u skladu s njima.</w:t>
            </w:r>
          </w:p>
          <w:p w14:paraId="67E6775B" w14:textId="77777777" w:rsidR="001D4736" w:rsidRPr="00B62E3C" w:rsidRDefault="001D4736" w:rsidP="001D4736">
            <w:pPr>
              <w:contextualSpacing/>
              <w:rPr>
                <w:bdr w:val="none" w:sz="0" w:space="0" w:color="auto" w:frame="1"/>
                <w:lang w:val="hr-HR" w:eastAsia="bs-Latn-BA"/>
              </w:rPr>
            </w:pPr>
            <w:r w:rsidRPr="00B62E3C">
              <w:rPr>
                <w:bdr w:val="none" w:sz="0" w:space="0" w:color="auto" w:frame="1"/>
                <w:lang w:val="hr-HR" w:eastAsia="bs-Latn-BA"/>
              </w:rPr>
              <w:t xml:space="preserve">Opisati smisao vjerovanja i prepoznati vjeru kao životnu energiju koja čovjeku daje snagu u susretu s izazovima života. </w:t>
            </w:r>
          </w:p>
          <w:p w14:paraId="0F7DD62C" w14:textId="77777777" w:rsidR="001D4736" w:rsidRPr="00B62E3C" w:rsidRDefault="001D4736" w:rsidP="001D4736">
            <w:pPr>
              <w:contextualSpacing/>
              <w:rPr>
                <w:lang w:val="hr-HR" w:eastAsia="bs-Latn-BA"/>
              </w:rPr>
            </w:pPr>
            <w:r w:rsidRPr="00B62E3C">
              <w:rPr>
                <w:bdr w:val="none" w:sz="0" w:space="0" w:color="auto" w:frame="1"/>
                <w:lang w:val="hr-HR" w:eastAsia="bs-Latn-BA"/>
              </w:rPr>
              <w:t>Povezivati temelje vjerovanja sa životom i određuje svoje prioritete prema njima.</w:t>
            </w:r>
          </w:p>
          <w:p w14:paraId="698E0FFA" w14:textId="77777777" w:rsidR="001D4736" w:rsidRPr="00B62E3C" w:rsidRDefault="001D4736" w:rsidP="001D4736">
            <w:pPr>
              <w:contextualSpacing/>
              <w:rPr>
                <w:color w:val="656565"/>
                <w:lang w:val="hr-HR" w:eastAsia="bs-Latn-BA"/>
              </w:rPr>
            </w:pPr>
            <w:r w:rsidRPr="00B62E3C">
              <w:rPr>
                <w:bdr w:val="none" w:sz="0" w:space="0" w:color="auto" w:frame="1"/>
                <w:lang w:val="hr-HR" w:eastAsia="bs-Latn-BA"/>
              </w:rPr>
              <w:t>Objašnjavati nastanak svijeta i čovjeka iz kuta vjere i znanosti, usporediti učenje vjere i znanosti o stvaranju, porijeklu svijeta i čovjeka, te odrediti vlastito porijeklo.</w:t>
            </w:r>
          </w:p>
          <w:p w14:paraId="0A07DA4B" w14:textId="77777777" w:rsidR="001D4736" w:rsidRPr="00B62E3C" w:rsidRDefault="001D4736" w:rsidP="001D4736">
            <w:pPr>
              <w:contextualSpacing/>
              <w:rPr>
                <w:color w:val="656565"/>
                <w:lang w:val="hr-HR" w:eastAsia="bs-Latn-BA"/>
              </w:rPr>
            </w:pPr>
            <w:r w:rsidRPr="00B62E3C">
              <w:rPr>
                <w:bdr w:val="none" w:sz="0" w:space="0" w:color="auto" w:frame="1"/>
                <w:lang w:val="hr-HR" w:eastAsia="bs-Latn-BA"/>
              </w:rPr>
              <w:t>Podržavati ulogu islamskih dužnosti u svom životu i iskazati vjeru u emocionalnom, intelektualnom, obiteljskom i društvenom životu.</w:t>
            </w:r>
          </w:p>
          <w:p w14:paraId="6A4E1502" w14:textId="77777777" w:rsidR="001D4736" w:rsidRPr="00B62E3C" w:rsidRDefault="001D4736" w:rsidP="001D4736">
            <w:pPr>
              <w:contextualSpacing/>
              <w:rPr>
                <w:bdr w:val="none" w:sz="0" w:space="0" w:color="auto" w:frame="1"/>
                <w:lang w:val="hr-HR" w:eastAsia="bs-Latn-BA"/>
              </w:rPr>
            </w:pPr>
            <w:r w:rsidRPr="00B62E3C">
              <w:rPr>
                <w:bdr w:val="none" w:sz="0" w:space="0" w:color="auto" w:frame="1"/>
                <w:lang w:val="hr-HR" w:eastAsia="bs-Latn-BA"/>
              </w:rPr>
              <w:t>Povezati vjeru i život, odrediti vlastiti put i procijeniti svoj odnos prema islamskim dužnostima.</w:t>
            </w:r>
          </w:p>
          <w:p w14:paraId="5088DC8B" w14:textId="77777777" w:rsidR="001D4736" w:rsidRPr="00B62E3C" w:rsidRDefault="001D4736" w:rsidP="001D4736">
            <w:pPr>
              <w:contextualSpacing/>
              <w:rPr>
                <w:bdr w:val="none" w:sz="0" w:space="0" w:color="auto" w:frame="1"/>
                <w:lang w:val="hr-HR" w:eastAsia="bs-Latn-BA"/>
              </w:rPr>
            </w:pPr>
            <w:r w:rsidRPr="00B62E3C">
              <w:rPr>
                <w:bdr w:val="none" w:sz="0" w:space="0" w:color="auto" w:frame="1"/>
                <w:lang w:val="hr-HR" w:eastAsia="bs-Latn-BA"/>
              </w:rPr>
              <w:t>Definirati i objašnjavati pojmove: islam, monoteizam, politeizam, ateizam, objava-vahj, sunet, meleki, Sudnji dan, slobodna volja, kadaa i kader, hilafet, halifa.</w:t>
            </w:r>
          </w:p>
          <w:p w14:paraId="2D81B323" w14:textId="77777777" w:rsidR="001D4736" w:rsidRPr="00B62E3C" w:rsidRDefault="001D4736" w:rsidP="001D4736">
            <w:pPr>
              <w:contextualSpacing/>
              <w:rPr>
                <w:bdr w:val="none" w:sz="0" w:space="0" w:color="auto" w:frame="1"/>
                <w:lang w:val="hr-HR" w:eastAsia="bs-Latn-BA"/>
              </w:rPr>
            </w:pPr>
            <w:r w:rsidRPr="00B62E3C">
              <w:rPr>
                <w:bdr w:val="none" w:sz="0" w:space="0" w:color="auto" w:frame="1"/>
                <w:lang w:val="hr-HR" w:eastAsia="bs-Latn-BA"/>
              </w:rPr>
              <w:t>Opisati ekološka načela sklada, mjere i održavanja ravnoteže prema učenju islama.</w:t>
            </w:r>
          </w:p>
          <w:p w14:paraId="63C21C1B" w14:textId="77777777" w:rsidR="001D4736" w:rsidRPr="00B62E3C" w:rsidRDefault="001D4736" w:rsidP="001D4736">
            <w:pPr>
              <w:contextualSpacing/>
              <w:rPr>
                <w:bdr w:val="none" w:sz="0" w:space="0" w:color="auto" w:frame="1"/>
                <w:lang w:val="hr-HR" w:eastAsia="bs-Latn-BA"/>
              </w:rPr>
            </w:pPr>
            <w:r w:rsidRPr="00B62E3C">
              <w:rPr>
                <w:bdr w:val="none" w:sz="0" w:space="0" w:color="auto" w:frame="1"/>
                <w:lang w:val="hr-HR" w:eastAsia="bs-Latn-BA"/>
              </w:rPr>
              <w:t xml:space="preserve">Identificirati </w:t>
            </w:r>
            <w:r w:rsidRPr="00B62E3C">
              <w:rPr>
                <w:lang w:val="hr-HR" w:eastAsia="bs-Latn-BA"/>
              </w:rPr>
              <w:t xml:space="preserve">i </w:t>
            </w:r>
            <w:r w:rsidRPr="00B62E3C">
              <w:rPr>
                <w:bdr w:val="none" w:sz="0" w:space="0" w:color="auto" w:frame="1"/>
                <w:lang w:val="hr-HR" w:eastAsia="bs-Latn-BA"/>
              </w:rPr>
              <w:t>razmatrati ekološke probleme</w:t>
            </w:r>
            <w:r w:rsidRPr="00B62E3C">
              <w:rPr>
                <w:b/>
                <w:bCs/>
                <w:bdr w:val="none" w:sz="0" w:space="0" w:color="auto" w:frame="1"/>
                <w:lang w:val="hr-HR" w:eastAsia="bs-Latn-BA"/>
              </w:rPr>
              <w:t>, </w:t>
            </w:r>
            <w:r w:rsidRPr="00B62E3C">
              <w:rPr>
                <w:bdr w:val="none" w:sz="0" w:space="0" w:color="auto" w:frame="1"/>
                <w:lang w:val="hr-HR" w:eastAsia="bs-Latn-BA"/>
              </w:rPr>
              <w:t>tumačiti stavove islama prema prirodnim bogatstvima i ulogu čovjeka u prirodi.</w:t>
            </w:r>
          </w:p>
          <w:p w14:paraId="28BD2235" w14:textId="77777777" w:rsidR="001D4736" w:rsidRPr="00B62E3C" w:rsidRDefault="001D4736" w:rsidP="001D4736">
            <w:pPr>
              <w:contextualSpacing/>
              <w:rPr>
                <w:lang w:val="hr-HR" w:eastAsia="bs-Latn-BA"/>
              </w:rPr>
            </w:pPr>
            <w:r w:rsidRPr="00B62E3C">
              <w:rPr>
                <w:bdr w:val="none" w:sz="0" w:space="0" w:color="auto" w:frame="1"/>
                <w:lang w:val="hr-HR" w:eastAsia="bs-Latn-BA"/>
              </w:rPr>
              <w:t xml:space="preserve">Kreirati i predlagati mjere za obnavljanje i očuvanje prirodnih bogatstava, prakticirati ekološku kulturu muslimana i reagirati na narušavanje harmonije. </w:t>
            </w:r>
          </w:p>
          <w:p w14:paraId="7AD62264" w14:textId="77777777" w:rsidR="001D4736" w:rsidRPr="00B62E3C" w:rsidRDefault="001D4736" w:rsidP="001D4736">
            <w:pPr>
              <w:contextualSpacing/>
              <w:rPr>
                <w:lang w:val="hr-HR" w:eastAsia="bs-Latn-BA"/>
              </w:rPr>
            </w:pPr>
            <w:r w:rsidRPr="00B62E3C">
              <w:rPr>
                <w:bdr w:val="none" w:sz="0" w:space="0" w:color="auto" w:frame="1"/>
                <w:lang w:val="hr-HR" w:eastAsia="bs-Latn-BA"/>
              </w:rPr>
              <w:t>Objašnjavati stavove islama o moralu, dobru i zlu, analizirati njihovu ulogu u svom  životu.</w:t>
            </w:r>
          </w:p>
          <w:p w14:paraId="03F2600D" w14:textId="77777777" w:rsidR="001D4736" w:rsidRPr="00B62E3C" w:rsidRDefault="001D4736" w:rsidP="001D4736">
            <w:pPr>
              <w:contextualSpacing/>
              <w:rPr>
                <w:bdr w:val="none" w:sz="0" w:space="0" w:color="auto" w:frame="1"/>
                <w:lang w:val="hr-HR" w:eastAsia="bs-Latn-BA"/>
              </w:rPr>
            </w:pPr>
            <w:r w:rsidRPr="00B62E3C">
              <w:rPr>
                <w:bdr w:val="none" w:sz="0" w:space="0" w:color="auto" w:frame="1"/>
                <w:lang w:val="hr-HR" w:eastAsia="bs-Latn-BA"/>
              </w:rPr>
              <w:t xml:space="preserve">Prepoznati ovovremene izazove za mlade osobe i analizirati načine odgovora na njih. </w:t>
            </w:r>
          </w:p>
          <w:p w14:paraId="045B80CF" w14:textId="77777777" w:rsidR="001D4736" w:rsidRPr="00B62E3C" w:rsidRDefault="001D4736" w:rsidP="001D4736">
            <w:pPr>
              <w:contextualSpacing/>
              <w:rPr>
                <w:lang w:val="hr-HR" w:eastAsia="bs-Latn-BA"/>
              </w:rPr>
            </w:pPr>
            <w:r w:rsidRPr="00B62E3C">
              <w:rPr>
                <w:bdr w:val="none" w:sz="0" w:space="0" w:color="auto" w:frame="1"/>
                <w:lang w:val="hr-HR" w:eastAsia="bs-Latn-BA"/>
              </w:rPr>
              <w:t>Analizirati vjersku dimenziju kulture odijevanja u kontekstu trendovskih tijekova i estetike.</w:t>
            </w:r>
          </w:p>
          <w:p w14:paraId="45692D83" w14:textId="77777777" w:rsidR="001D4736" w:rsidRPr="00B62E3C" w:rsidRDefault="001D4736" w:rsidP="001D4736">
            <w:pPr>
              <w:contextualSpacing/>
              <w:rPr>
                <w:lang w:val="hr-HR" w:eastAsia="bs-Latn-BA"/>
              </w:rPr>
            </w:pPr>
            <w:r w:rsidRPr="00B62E3C">
              <w:rPr>
                <w:bdr w:val="none" w:sz="0" w:space="0" w:color="auto" w:frame="1"/>
                <w:lang w:val="hr-HR" w:eastAsia="bs-Latn-BA"/>
              </w:rPr>
              <w:t>Opisati ulogu hrane u različitim kulturama i prepoznati kako islamska kultura promovira zdravu hranu.</w:t>
            </w:r>
          </w:p>
          <w:p w14:paraId="6F03C9C9" w14:textId="77777777" w:rsidR="001D4736" w:rsidRPr="00B62E3C" w:rsidRDefault="001D4736" w:rsidP="001D4736">
            <w:pPr>
              <w:contextualSpacing/>
              <w:rPr>
                <w:lang w:val="hr-HR" w:eastAsia="bs-Latn-BA"/>
              </w:rPr>
            </w:pPr>
            <w:r w:rsidRPr="00B62E3C">
              <w:rPr>
                <w:bdr w:val="none" w:sz="0" w:space="0" w:color="auto" w:frame="1"/>
                <w:lang w:val="hr-HR" w:eastAsia="bs-Latn-BA"/>
              </w:rPr>
              <w:t xml:space="preserve">Objašnjavati demokratski način formiranja islamske države, istražuje njeno mjesto i ulogu u povijesti čovječanstva, te ukazati na osobine njenih pravednih vladara s ciljem pružanja pomoći mladima u izboru svog vođe. </w:t>
            </w:r>
          </w:p>
          <w:p w14:paraId="7F6123FE" w14:textId="77777777" w:rsidR="001D4736" w:rsidRPr="00B62E3C" w:rsidRDefault="001D4736" w:rsidP="001D4736">
            <w:pPr>
              <w:contextualSpacing/>
              <w:rPr>
                <w:lang w:val="hr-HR" w:eastAsia="bs-Latn-BA"/>
              </w:rPr>
            </w:pPr>
            <w:r w:rsidRPr="00B62E3C">
              <w:rPr>
                <w:bdr w:val="none" w:sz="0" w:space="0" w:color="auto" w:frame="1"/>
                <w:lang w:val="hr-HR" w:eastAsia="bs-Latn-BA"/>
              </w:rPr>
              <w:t>Analizirati određene ajete i hadise i povezati ih sa životom.</w:t>
            </w:r>
          </w:p>
          <w:p w14:paraId="4CAED0C4" w14:textId="77777777" w:rsidR="001D4736" w:rsidRPr="00B62E3C" w:rsidRDefault="001D4736" w:rsidP="001D4736">
            <w:pPr>
              <w:contextualSpacing/>
              <w:rPr>
                <w:bdr w:val="none" w:sz="0" w:space="0" w:color="auto" w:frame="1"/>
                <w:lang w:val="hr-HR" w:eastAsia="bs-Latn-BA"/>
              </w:rPr>
            </w:pPr>
            <w:r w:rsidRPr="00B62E3C">
              <w:rPr>
                <w:lang w:val="hr-HR" w:eastAsia="bs-Latn-BA"/>
              </w:rPr>
              <w:t>Identificirati dijalog kao obilježje islama, prepoznaje</w:t>
            </w:r>
            <w:r w:rsidRPr="00B62E3C">
              <w:rPr>
                <w:bdr w:val="none" w:sz="0" w:space="0" w:color="auto" w:frame="1"/>
                <w:lang w:val="hr-HR" w:eastAsia="bs-Latn-BA"/>
              </w:rPr>
              <w:t xml:space="preserve"> upute Kurana i Suneta za oblikovanje muslimanske kulture dijaloga.</w:t>
            </w:r>
          </w:p>
          <w:p w14:paraId="698BD507" w14:textId="77777777" w:rsidR="001D4736" w:rsidRPr="00B62E3C" w:rsidRDefault="001D4736" w:rsidP="001D4736">
            <w:pPr>
              <w:jc w:val="both"/>
              <w:rPr>
                <w:szCs w:val="22"/>
                <w:lang w:val="hr-HR"/>
              </w:rPr>
            </w:pPr>
            <w:r w:rsidRPr="00B62E3C">
              <w:rPr>
                <w:lang w:val="hr-HR" w:eastAsia="bs-Latn-BA"/>
              </w:rPr>
              <w:t>Objašnjavati kako se muslimani trebaju odnositi prema drugim i drugačijim, te</w:t>
            </w:r>
            <w:r w:rsidRPr="00B62E3C">
              <w:rPr>
                <w:bdr w:val="none" w:sz="0" w:space="0" w:color="auto" w:frame="1"/>
                <w:lang w:val="hr-HR" w:eastAsia="bs-Latn-BA"/>
              </w:rPr>
              <w:t xml:space="preserve"> usporediti i odrediti razine kulture dijaloga kod nas i drugih radi vlastitog usavršavanja.</w:t>
            </w:r>
          </w:p>
        </w:tc>
      </w:tr>
    </w:tbl>
    <w:p w14:paraId="0A39B405" w14:textId="77777777" w:rsidR="001D4736" w:rsidRPr="00B62E3C" w:rsidRDefault="001D4736" w:rsidP="001D4736">
      <w:pPr>
        <w:jc w:val="both"/>
        <w:rPr>
          <w:szCs w:val="22"/>
          <w:lang w:val="hr-HR"/>
        </w:rPr>
      </w:pPr>
    </w:p>
    <w:p w14:paraId="62BBE141" w14:textId="77777777" w:rsidR="001D4736" w:rsidRPr="00B62E3C" w:rsidRDefault="001D4736" w:rsidP="001D4736">
      <w:pPr>
        <w:jc w:val="both"/>
        <w:rPr>
          <w:b/>
          <w:szCs w:val="22"/>
          <w:lang w:val="hr-HR"/>
        </w:rPr>
      </w:pPr>
      <w:r w:rsidRPr="00B62E3C">
        <w:rPr>
          <w:b/>
          <w:szCs w:val="22"/>
          <w:lang w:val="hr-HR"/>
        </w:rPr>
        <w:br w:type="page"/>
      </w:r>
    </w:p>
    <w:p w14:paraId="5CBD78B7" w14:textId="77777777" w:rsidR="001D4736" w:rsidRPr="00B62E3C" w:rsidRDefault="001D4736" w:rsidP="001D4736">
      <w:pPr>
        <w:jc w:val="both"/>
        <w:rPr>
          <w:b/>
          <w:szCs w:val="22"/>
          <w:lang w:val="hr-HR"/>
        </w:rPr>
      </w:pPr>
      <w:r w:rsidRPr="00B62E3C">
        <w:rPr>
          <w:b/>
          <w:szCs w:val="22"/>
          <w:lang w:val="hr-HR"/>
        </w:rPr>
        <w:lastRenderedPageBreak/>
        <w:t>KLJUČNE KOMPETENCIJE</w:t>
      </w:r>
    </w:p>
    <w:p w14:paraId="6BCCF937" w14:textId="77777777" w:rsidR="001D4736" w:rsidRPr="00B62E3C" w:rsidRDefault="001D4736" w:rsidP="001D4736">
      <w:pPr>
        <w:jc w:val="both"/>
        <w:rPr>
          <w:szCs w:val="22"/>
          <w:lang w:val="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1"/>
        <w:gridCol w:w="6693"/>
      </w:tblGrid>
      <w:tr w:rsidR="001D4736" w:rsidRPr="00B62E3C" w14:paraId="40C13A2D" w14:textId="77777777" w:rsidTr="008604C1">
        <w:trPr>
          <w:jc w:val="center"/>
        </w:trPr>
        <w:tc>
          <w:tcPr>
            <w:tcW w:w="3626" w:type="dxa"/>
          </w:tcPr>
          <w:p w14:paraId="3181B309" w14:textId="77777777" w:rsidR="001D4736" w:rsidRPr="00B62E3C" w:rsidRDefault="001D4736" w:rsidP="001D4736">
            <w:pPr>
              <w:rPr>
                <w:szCs w:val="22"/>
                <w:lang w:val="hr-HR"/>
              </w:rPr>
            </w:pPr>
            <w:r w:rsidRPr="00B62E3C">
              <w:rPr>
                <w:szCs w:val="22"/>
                <w:lang w:val="hr-HR"/>
              </w:rPr>
              <w:t>Jezično-komunikacijska kompetencija na hrvatskome jeziku</w:t>
            </w:r>
          </w:p>
        </w:tc>
        <w:tc>
          <w:tcPr>
            <w:tcW w:w="6973" w:type="dxa"/>
          </w:tcPr>
          <w:p w14:paraId="57BE2414" w14:textId="77777777" w:rsidR="001D4736" w:rsidRPr="00B62E3C" w:rsidRDefault="001D4736" w:rsidP="00607294">
            <w:pPr>
              <w:numPr>
                <w:ilvl w:val="0"/>
                <w:numId w:val="277"/>
              </w:numPr>
              <w:spacing w:before="20" w:after="20"/>
              <w:rPr>
                <w:color w:val="000000"/>
                <w:szCs w:val="22"/>
                <w:lang w:val="hr-HR" w:eastAsia="hr-HR"/>
              </w:rPr>
            </w:pPr>
            <w:r w:rsidRPr="00B62E3C">
              <w:rPr>
                <w:color w:val="000000"/>
                <w:szCs w:val="22"/>
                <w:lang w:val="hr-HR" w:eastAsia="hr-HR"/>
              </w:rPr>
              <w:t>čitati, razumjeti i analizirati književne i informativne tekstove,</w:t>
            </w:r>
          </w:p>
          <w:p w14:paraId="347AFBDE" w14:textId="77777777" w:rsidR="001D4736" w:rsidRPr="00B62E3C" w:rsidRDefault="001D4736" w:rsidP="00607294">
            <w:pPr>
              <w:numPr>
                <w:ilvl w:val="0"/>
                <w:numId w:val="277"/>
              </w:numPr>
              <w:spacing w:before="20" w:after="20"/>
              <w:rPr>
                <w:color w:val="000000"/>
                <w:szCs w:val="22"/>
                <w:lang w:val="hr-HR" w:eastAsia="hr-HR"/>
              </w:rPr>
            </w:pPr>
            <w:r w:rsidRPr="00B62E3C">
              <w:rPr>
                <w:color w:val="000000"/>
                <w:szCs w:val="22"/>
                <w:lang w:val="hr-HR" w:eastAsia="hr-HR"/>
              </w:rPr>
              <w:t xml:space="preserve">pisati razne vrste tekstova za različitu namjenu i publiku, </w:t>
            </w:r>
          </w:p>
          <w:p w14:paraId="6D1D3D00" w14:textId="77777777" w:rsidR="001D4736" w:rsidRPr="00B62E3C" w:rsidRDefault="001D4736" w:rsidP="00607294">
            <w:pPr>
              <w:numPr>
                <w:ilvl w:val="0"/>
                <w:numId w:val="277"/>
              </w:numPr>
              <w:spacing w:before="20" w:after="20"/>
              <w:rPr>
                <w:color w:val="000000"/>
                <w:szCs w:val="22"/>
                <w:lang w:val="hr-HR" w:eastAsia="hr-HR"/>
              </w:rPr>
            </w:pPr>
            <w:r w:rsidRPr="00B62E3C">
              <w:rPr>
                <w:color w:val="000000"/>
                <w:szCs w:val="22"/>
                <w:lang w:val="hr-HR" w:eastAsia="hr-HR"/>
              </w:rPr>
              <w:t xml:space="preserve">pripovijedati i slušati radi prijenosa i razumijevanja informacija s uvažavanjem u različitim situacijama i u različite svrhe u konstruktivnom i kritičkom dijalogu, </w:t>
            </w:r>
          </w:p>
          <w:p w14:paraId="15BA2289" w14:textId="77777777" w:rsidR="001D4736" w:rsidRPr="00B62E3C" w:rsidRDefault="001D4736" w:rsidP="00607294">
            <w:pPr>
              <w:numPr>
                <w:ilvl w:val="0"/>
                <w:numId w:val="277"/>
              </w:numPr>
              <w:spacing w:before="20" w:after="20"/>
              <w:rPr>
                <w:color w:val="000000"/>
                <w:szCs w:val="22"/>
                <w:lang w:val="hr-HR" w:eastAsia="hr-HR"/>
              </w:rPr>
            </w:pPr>
            <w:r w:rsidRPr="00B62E3C">
              <w:rPr>
                <w:color w:val="000000"/>
                <w:szCs w:val="22"/>
                <w:lang w:val="hr-HR" w:eastAsia="hr-HR"/>
              </w:rPr>
              <w:t xml:space="preserve">kritički ocijeniti različite oblike komunikacije, </w:t>
            </w:r>
          </w:p>
          <w:p w14:paraId="20CBAD39" w14:textId="77777777" w:rsidR="001D4736" w:rsidRPr="00B62E3C" w:rsidRDefault="001D4736" w:rsidP="00607294">
            <w:pPr>
              <w:numPr>
                <w:ilvl w:val="0"/>
                <w:numId w:val="277"/>
              </w:numPr>
              <w:spacing w:before="20" w:after="20"/>
              <w:rPr>
                <w:color w:val="000000"/>
                <w:szCs w:val="22"/>
                <w:lang w:val="hr-HR" w:eastAsia="hr-HR"/>
              </w:rPr>
            </w:pPr>
            <w:r w:rsidRPr="00B62E3C">
              <w:rPr>
                <w:color w:val="000000"/>
                <w:szCs w:val="22"/>
                <w:lang w:val="hr-HR" w:eastAsia="hr-HR"/>
              </w:rPr>
              <w:t>izražavati pozitivne stavove i pokazati vještine za učinkovitu međukulturalnu komunikaciju;</w:t>
            </w:r>
          </w:p>
        </w:tc>
      </w:tr>
      <w:tr w:rsidR="001D4736" w:rsidRPr="00B62E3C" w14:paraId="2B150664" w14:textId="77777777" w:rsidTr="008604C1">
        <w:trPr>
          <w:jc w:val="center"/>
        </w:trPr>
        <w:tc>
          <w:tcPr>
            <w:tcW w:w="3626" w:type="dxa"/>
          </w:tcPr>
          <w:p w14:paraId="4FE19B5A" w14:textId="77777777" w:rsidR="001D4736" w:rsidRPr="00B62E3C" w:rsidRDefault="001D4736" w:rsidP="001D4736">
            <w:pPr>
              <w:rPr>
                <w:szCs w:val="22"/>
                <w:lang w:val="hr-HR"/>
              </w:rPr>
            </w:pPr>
            <w:r w:rsidRPr="00B62E3C">
              <w:rPr>
                <w:szCs w:val="22"/>
                <w:lang w:val="hr-HR"/>
              </w:rPr>
              <w:t>Matematička pismenost</w:t>
            </w:r>
          </w:p>
        </w:tc>
        <w:tc>
          <w:tcPr>
            <w:tcW w:w="6973" w:type="dxa"/>
          </w:tcPr>
          <w:p w14:paraId="1D119EB8" w14:textId="77777777" w:rsidR="001D4736" w:rsidRPr="00B62E3C" w:rsidRDefault="001D4736" w:rsidP="00607294">
            <w:pPr>
              <w:numPr>
                <w:ilvl w:val="0"/>
                <w:numId w:val="280"/>
              </w:numPr>
              <w:rPr>
                <w:szCs w:val="22"/>
                <w:lang w:val="hr-HR"/>
              </w:rPr>
            </w:pPr>
            <w:r w:rsidRPr="00B62E3C">
              <w:rPr>
                <w:szCs w:val="22"/>
                <w:lang w:val="hr-HR"/>
              </w:rPr>
              <w:t>sposobnost i spremnost uporabe matematičkih oblika mišljenja (logičko i prostorno razmišljanje) i prikazivanja (formula, modela, konstrukcija, grafikona/dijagrama) koji imaju univerzalnu primjenu kod objašnjavanja i opisivanja stvarnosti,</w:t>
            </w:r>
          </w:p>
          <w:p w14:paraId="4802B636" w14:textId="77777777" w:rsidR="001D4736" w:rsidRPr="00B62E3C" w:rsidRDefault="001D4736" w:rsidP="00607294">
            <w:pPr>
              <w:numPr>
                <w:ilvl w:val="0"/>
                <w:numId w:val="280"/>
              </w:numPr>
              <w:rPr>
                <w:szCs w:val="22"/>
                <w:lang w:val="hr-HR"/>
              </w:rPr>
            </w:pPr>
            <w:r w:rsidRPr="00B62E3C">
              <w:rPr>
                <w:szCs w:val="22"/>
                <w:lang w:val="hr-HR"/>
              </w:rPr>
              <w:t>poštivanje istine kao temelja matematičkoga razmišljanja,</w:t>
            </w:r>
          </w:p>
        </w:tc>
      </w:tr>
      <w:tr w:rsidR="001D4736" w:rsidRPr="00B62E3C" w14:paraId="5F86D14E" w14:textId="77777777" w:rsidTr="008604C1">
        <w:trPr>
          <w:jc w:val="center"/>
        </w:trPr>
        <w:tc>
          <w:tcPr>
            <w:tcW w:w="3626" w:type="dxa"/>
          </w:tcPr>
          <w:p w14:paraId="60A2FCD3" w14:textId="77777777" w:rsidR="001D4736" w:rsidRPr="00B62E3C" w:rsidRDefault="001D4736" w:rsidP="001D4736">
            <w:pPr>
              <w:rPr>
                <w:szCs w:val="22"/>
                <w:lang w:val="hr-HR"/>
              </w:rPr>
            </w:pPr>
            <w:r w:rsidRPr="00B62E3C">
              <w:rPr>
                <w:szCs w:val="22"/>
                <w:lang w:val="hr-HR"/>
              </w:rPr>
              <w:t xml:space="preserve">Kompetencija u znanosti i tehnologiji </w:t>
            </w:r>
          </w:p>
        </w:tc>
        <w:tc>
          <w:tcPr>
            <w:tcW w:w="6973" w:type="dxa"/>
          </w:tcPr>
          <w:p w14:paraId="67CA03F7" w14:textId="77777777" w:rsidR="001D4736" w:rsidRPr="00B62E3C" w:rsidRDefault="001D4736" w:rsidP="00607294">
            <w:pPr>
              <w:numPr>
                <w:ilvl w:val="0"/>
                <w:numId w:val="281"/>
              </w:numPr>
              <w:rPr>
                <w:szCs w:val="22"/>
                <w:lang w:val="hr-HR"/>
              </w:rPr>
            </w:pPr>
            <w:r w:rsidRPr="00B62E3C">
              <w:rPr>
                <w:szCs w:val="22"/>
                <w:lang w:val="hr-HR"/>
              </w:rPr>
              <w:t>sposobnost razumijevanja i primjene (dekodiranje, tumačenje i razlikovanje) raznih vrsta prikazivanja matematičkih elemenata, fenomena i situacija,</w:t>
            </w:r>
          </w:p>
          <w:p w14:paraId="4C07085A" w14:textId="77777777" w:rsidR="001D4736" w:rsidRPr="00B62E3C" w:rsidRDefault="001D4736" w:rsidP="00607294">
            <w:pPr>
              <w:numPr>
                <w:ilvl w:val="0"/>
                <w:numId w:val="281"/>
              </w:numPr>
              <w:rPr>
                <w:szCs w:val="22"/>
                <w:lang w:val="hr-HR"/>
              </w:rPr>
            </w:pPr>
            <w:r w:rsidRPr="00B62E3C">
              <w:rPr>
                <w:szCs w:val="22"/>
                <w:lang w:val="hr-HR"/>
              </w:rPr>
              <w:t>odabir i zamjena načina prikazivanja ako i kada je to potrebno,</w:t>
            </w:r>
          </w:p>
          <w:p w14:paraId="44D83492" w14:textId="77777777" w:rsidR="001D4736" w:rsidRPr="00B62E3C" w:rsidRDefault="001D4736" w:rsidP="00607294">
            <w:pPr>
              <w:numPr>
                <w:ilvl w:val="0"/>
                <w:numId w:val="281"/>
              </w:numPr>
              <w:rPr>
                <w:szCs w:val="22"/>
                <w:lang w:val="hr-HR"/>
              </w:rPr>
            </w:pPr>
            <w:r w:rsidRPr="00B62E3C">
              <w:rPr>
                <w:szCs w:val="22"/>
                <w:lang w:val="hr-HR"/>
              </w:rPr>
              <w:t>sposobnost i spremnost na uporabu znanja i metodologije kako bi se objasnila priroda,</w:t>
            </w:r>
          </w:p>
          <w:p w14:paraId="356590A5" w14:textId="77777777" w:rsidR="001D4736" w:rsidRPr="00B62E3C" w:rsidRDefault="001D4736" w:rsidP="00607294">
            <w:pPr>
              <w:numPr>
                <w:ilvl w:val="0"/>
                <w:numId w:val="281"/>
              </w:numPr>
              <w:rPr>
                <w:szCs w:val="22"/>
                <w:lang w:val="hr-HR"/>
              </w:rPr>
            </w:pPr>
            <w:r w:rsidRPr="00B62E3C">
              <w:rPr>
                <w:szCs w:val="22"/>
                <w:lang w:val="hr-HR"/>
              </w:rPr>
              <w:t>kompetencija u tehnologiji se tumači kao primjena znanja kako bi se promijenilo prirodno okruženje sukladno ljudskim potrebama</w:t>
            </w:r>
          </w:p>
          <w:p w14:paraId="146AC7FC" w14:textId="77777777" w:rsidR="001D4736" w:rsidRPr="00B62E3C" w:rsidRDefault="001D4736" w:rsidP="00607294">
            <w:pPr>
              <w:numPr>
                <w:ilvl w:val="0"/>
                <w:numId w:val="281"/>
              </w:numPr>
              <w:rPr>
                <w:szCs w:val="22"/>
                <w:lang w:val="hr-HR"/>
              </w:rPr>
            </w:pPr>
            <w:r w:rsidRPr="00B62E3C">
              <w:rPr>
                <w:szCs w:val="22"/>
                <w:lang w:val="hr-HR"/>
              </w:rPr>
              <w:t xml:space="preserve">razumijevanje odnosa između tehnologije i drugih područja: znanstveni napredak (npr. u medicini), društvu (vrijednosti, moralna pitanja), kulturi (npr. multimediji) ili okruženju (zagađenost, održivi razvoj); </w:t>
            </w:r>
          </w:p>
        </w:tc>
      </w:tr>
      <w:tr w:rsidR="001D4736" w:rsidRPr="00B62E3C" w14:paraId="0F617DF5" w14:textId="77777777" w:rsidTr="008604C1">
        <w:trPr>
          <w:jc w:val="center"/>
        </w:trPr>
        <w:tc>
          <w:tcPr>
            <w:tcW w:w="3626" w:type="dxa"/>
          </w:tcPr>
          <w:p w14:paraId="52189778" w14:textId="77777777" w:rsidR="001D4736" w:rsidRPr="00B62E3C" w:rsidRDefault="001D4736" w:rsidP="001D4736">
            <w:pPr>
              <w:rPr>
                <w:szCs w:val="22"/>
                <w:lang w:val="hr-HR"/>
              </w:rPr>
            </w:pPr>
            <w:r w:rsidRPr="00B62E3C">
              <w:rPr>
                <w:szCs w:val="22"/>
                <w:lang w:val="hr-HR"/>
              </w:rPr>
              <w:t>Informatička pismenost (informacijska, medijska, tehnološka)</w:t>
            </w:r>
          </w:p>
        </w:tc>
        <w:tc>
          <w:tcPr>
            <w:tcW w:w="6973" w:type="dxa"/>
          </w:tcPr>
          <w:p w14:paraId="1477B348" w14:textId="77777777" w:rsidR="001D4736" w:rsidRPr="00B62E3C" w:rsidRDefault="001D4736" w:rsidP="00607294">
            <w:pPr>
              <w:numPr>
                <w:ilvl w:val="0"/>
                <w:numId w:val="282"/>
              </w:numPr>
              <w:rPr>
                <w:szCs w:val="22"/>
                <w:lang w:val="hr-HR"/>
              </w:rPr>
            </w:pPr>
            <w:r w:rsidRPr="00B62E3C">
              <w:rPr>
                <w:szCs w:val="22"/>
                <w:lang w:val="hr-HR"/>
              </w:rPr>
              <w:t>kritička uporaba informacijsko-komunikacijske tehnologije za prikupljanje, vrednovanje i pohranjivanje informacija, za produkciju, predstavljanje i razmjene informacija i za sudjelovanje u virtualnim društvenim mrežama,</w:t>
            </w:r>
          </w:p>
          <w:p w14:paraId="4F259F15" w14:textId="77777777" w:rsidR="001D4736" w:rsidRPr="00B62E3C" w:rsidRDefault="001D4736" w:rsidP="00607294">
            <w:pPr>
              <w:numPr>
                <w:ilvl w:val="0"/>
                <w:numId w:val="282"/>
              </w:numPr>
              <w:rPr>
                <w:szCs w:val="22"/>
                <w:lang w:val="hr-HR"/>
              </w:rPr>
            </w:pPr>
            <w:r w:rsidRPr="00B62E3C">
              <w:rPr>
                <w:szCs w:val="22"/>
                <w:lang w:val="hr-HR"/>
              </w:rPr>
              <w:t>savjest o razlikama između stvarnoga i virtualnoga svijeta,</w:t>
            </w:r>
          </w:p>
          <w:p w14:paraId="7154BEDE" w14:textId="77777777" w:rsidR="001D4736" w:rsidRPr="00B62E3C" w:rsidRDefault="001D4736" w:rsidP="00607294">
            <w:pPr>
              <w:numPr>
                <w:ilvl w:val="0"/>
                <w:numId w:val="282"/>
              </w:numPr>
              <w:rPr>
                <w:szCs w:val="22"/>
                <w:lang w:val="hr-HR"/>
              </w:rPr>
            </w:pPr>
            <w:r w:rsidRPr="00B62E3C">
              <w:rPr>
                <w:szCs w:val="22"/>
                <w:lang w:val="hr-HR"/>
              </w:rPr>
              <w:t>uporaba tehnologije u svrhu razvoja kreativnosti, inovativnosti i uključivanja u društvo,</w:t>
            </w:r>
          </w:p>
          <w:p w14:paraId="5B2B4D79" w14:textId="77777777" w:rsidR="001D4736" w:rsidRPr="00B62E3C" w:rsidRDefault="001D4736" w:rsidP="00607294">
            <w:pPr>
              <w:numPr>
                <w:ilvl w:val="0"/>
                <w:numId w:val="282"/>
              </w:numPr>
              <w:rPr>
                <w:szCs w:val="22"/>
                <w:lang w:val="hr-HR"/>
              </w:rPr>
            </w:pPr>
            <w:r w:rsidRPr="00B62E3C">
              <w:rPr>
                <w:szCs w:val="22"/>
                <w:lang w:val="hr-HR"/>
              </w:rPr>
              <w:t>uporaba tehnologije za podršku kritičkoga načina razmišljanja,</w:t>
            </w:r>
          </w:p>
          <w:p w14:paraId="2747FA7E" w14:textId="77777777" w:rsidR="001D4736" w:rsidRPr="00B62E3C" w:rsidRDefault="001D4736" w:rsidP="00607294">
            <w:pPr>
              <w:numPr>
                <w:ilvl w:val="0"/>
                <w:numId w:val="282"/>
              </w:numPr>
              <w:rPr>
                <w:szCs w:val="22"/>
                <w:lang w:val="hr-HR"/>
              </w:rPr>
            </w:pPr>
            <w:r w:rsidRPr="00B62E3C">
              <w:rPr>
                <w:szCs w:val="22"/>
                <w:lang w:val="hr-HR"/>
              </w:rPr>
              <w:t>poštovanje privatnosti kod uporabe društvenih mreža, poštivanje etičkih načela, prepoznavanje pouzdanosti i valjanosti dobivenih informacija, uporaba mreža za širenje horizonta;</w:t>
            </w:r>
          </w:p>
        </w:tc>
      </w:tr>
      <w:tr w:rsidR="001D4736" w:rsidRPr="00B62E3C" w14:paraId="3FC342C1" w14:textId="77777777" w:rsidTr="008604C1">
        <w:trPr>
          <w:jc w:val="center"/>
        </w:trPr>
        <w:tc>
          <w:tcPr>
            <w:tcW w:w="3626" w:type="dxa"/>
          </w:tcPr>
          <w:p w14:paraId="2A29CCBD" w14:textId="77777777" w:rsidR="001D4736" w:rsidRPr="00B62E3C" w:rsidRDefault="001D4736" w:rsidP="001D4736">
            <w:pPr>
              <w:rPr>
                <w:szCs w:val="22"/>
                <w:lang w:val="hr-HR"/>
              </w:rPr>
            </w:pPr>
            <w:r w:rsidRPr="00B62E3C">
              <w:rPr>
                <w:szCs w:val="22"/>
                <w:lang w:val="hr-HR"/>
              </w:rPr>
              <w:t>Tjelesno-zdravstvena kompetencija</w:t>
            </w:r>
          </w:p>
        </w:tc>
        <w:tc>
          <w:tcPr>
            <w:tcW w:w="6973" w:type="dxa"/>
          </w:tcPr>
          <w:p w14:paraId="20A032FF" w14:textId="77777777" w:rsidR="001D4736" w:rsidRPr="00B62E3C" w:rsidRDefault="001D4736" w:rsidP="00607294">
            <w:pPr>
              <w:numPr>
                <w:ilvl w:val="0"/>
                <w:numId w:val="283"/>
              </w:numPr>
              <w:rPr>
                <w:szCs w:val="22"/>
                <w:lang w:val="hr-HR"/>
              </w:rPr>
            </w:pPr>
            <w:r w:rsidRPr="00B62E3C">
              <w:rPr>
                <w:szCs w:val="22"/>
                <w:lang w:val="hr-HR"/>
              </w:rPr>
              <w:t>prihvaćanje i promoviranje zdravih stilova ponašanja, primjerenih prehrambenih navika i tjelesnih aktivnosti koje omogućavaju pojedincu kvalitetan i zdrav život,</w:t>
            </w:r>
          </w:p>
          <w:p w14:paraId="3CD12D4A" w14:textId="77777777" w:rsidR="001D4736" w:rsidRPr="00B62E3C" w:rsidRDefault="001D4736" w:rsidP="00607294">
            <w:pPr>
              <w:numPr>
                <w:ilvl w:val="0"/>
                <w:numId w:val="283"/>
              </w:numPr>
              <w:rPr>
                <w:szCs w:val="22"/>
                <w:lang w:val="hr-HR"/>
              </w:rPr>
            </w:pPr>
            <w:r w:rsidRPr="00B62E3C">
              <w:rPr>
                <w:szCs w:val="22"/>
                <w:lang w:val="hr-HR"/>
              </w:rPr>
              <w:t>formiranje pozitivne slike o sebi, sposobnost da sam sebi omogući zdrav život i u vlastitom okruženju promovira zdrav život;</w:t>
            </w:r>
          </w:p>
        </w:tc>
      </w:tr>
      <w:tr w:rsidR="001D4736" w:rsidRPr="00B62E3C" w14:paraId="15FC3061" w14:textId="77777777" w:rsidTr="008604C1">
        <w:trPr>
          <w:jc w:val="center"/>
        </w:trPr>
        <w:tc>
          <w:tcPr>
            <w:tcW w:w="3626" w:type="dxa"/>
          </w:tcPr>
          <w:p w14:paraId="40E4BBE8" w14:textId="77777777" w:rsidR="001D4736" w:rsidRPr="00B62E3C" w:rsidRDefault="001D4736" w:rsidP="001D4736">
            <w:pPr>
              <w:rPr>
                <w:szCs w:val="22"/>
                <w:lang w:val="hr-HR"/>
              </w:rPr>
            </w:pPr>
            <w:r w:rsidRPr="00B62E3C">
              <w:rPr>
                <w:szCs w:val="22"/>
                <w:lang w:val="hr-HR"/>
              </w:rPr>
              <w:t>Učiti kako se uči</w:t>
            </w:r>
          </w:p>
        </w:tc>
        <w:tc>
          <w:tcPr>
            <w:tcW w:w="6973" w:type="dxa"/>
          </w:tcPr>
          <w:p w14:paraId="22098C4C" w14:textId="77777777" w:rsidR="001D4736" w:rsidRPr="00B62E3C" w:rsidRDefault="001D4736" w:rsidP="00607294">
            <w:pPr>
              <w:numPr>
                <w:ilvl w:val="0"/>
                <w:numId w:val="278"/>
              </w:numPr>
              <w:spacing w:before="48" w:after="48"/>
              <w:rPr>
                <w:szCs w:val="22"/>
                <w:lang w:val="hr-HR"/>
              </w:rPr>
            </w:pPr>
            <w:r w:rsidRPr="00B62E3C">
              <w:rPr>
                <w:szCs w:val="22"/>
                <w:lang w:val="hr-HR"/>
              </w:rPr>
              <w:t>razvijati suodgovornost za vlastito učenje, samoprocjenu i definiranje vlastitih ciljeva učenja:</w:t>
            </w:r>
          </w:p>
          <w:p w14:paraId="6358115B" w14:textId="77777777" w:rsidR="001D4736" w:rsidRPr="00B62E3C" w:rsidRDefault="001D4736" w:rsidP="00607294">
            <w:pPr>
              <w:numPr>
                <w:ilvl w:val="1"/>
                <w:numId w:val="278"/>
              </w:numPr>
              <w:spacing w:before="48" w:after="48"/>
              <w:ind w:left="596" w:hanging="312"/>
              <w:rPr>
                <w:szCs w:val="22"/>
                <w:lang w:val="hr-HR"/>
              </w:rPr>
            </w:pPr>
            <w:r w:rsidRPr="00B62E3C">
              <w:rPr>
                <w:szCs w:val="22"/>
                <w:lang w:val="hr-HR"/>
              </w:rPr>
              <w:t>razvijati savjest o vlastitim mogućnostima, jakim i slabim stranama, stilovima učenja, inteligenciji, kao i o sposobnosti identificiranja vlastitih potreba radi primjene vlastitih strategija i procedura u procesu učenja,</w:t>
            </w:r>
          </w:p>
          <w:p w14:paraId="449EB06B" w14:textId="77777777" w:rsidR="001D4736" w:rsidRPr="00B62E3C" w:rsidRDefault="001D4736" w:rsidP="00607294">
            <w:pPr>
              <w:numPr>
                <w:ilvl w:val="0"/>
                <w:numId w:val="278"/>
              </w:numPr>
              <w:spacing w:before="48" w:after="48"/>
              <w:rPr>
                <w:szCs w:val="22"/>
                <w:lang w:val="hr-HR"/>
              </w:rPr>
            </w:pPr>
            <w:r w:rsidRPr="00B62E3C">
              <w:rPr>
                <w:szCs w:val="22"/>
                <w:lang w:val="hr-HR"/>
              </w:rPr>
              <w:t>razvijati sposobnost popravljanja, poboljšavanja (samoregulacije):</w:t>
            </w:r>
          </w:p>
          <w:p w14:paraId="16E2C2FA" w14:textId="77777777" w:rsidR="001D4736" w:rsidRPr="00B62E3C" w:rsidRDefault="001D4736" w:rsidP="00607294">
            <w:pPr>
              <w:numPr>
                <w:ilvl w:val="0"/>
                <w:numId w:val="284"/>
              </w:numPr>
              <w:spacing w:before="48" w:after="48"/>
              <w:rPr>
                <w:szCs w:val="22"/>
                <w:lang w:val="hr-HR"/>
              </w:rPr>
            </w:pPr>
            <w:r w:rsidRPr="00B62E3C">
              <w:rPr>
                <w:szCs w:val="22"/>
                <w:lang w:val="hr-HR"/>
              </w:rPr>
              <w:t>unaprijed planirati, izvršavati, kontrolirati i raditi korekcije različitih oblika komunikativnih aktivnosti (recepcije, interakcije, produkcije, medijacije),</w:t>
            </w:r>
          </w:p>
          <w:p w14:paraId="145EBCF3" w14:textId="77777777" w:rsidR="001D4736" w:rsidRPr="00B62E3C" w:rsidRDefault="001D4736" w:rsidP="00607294">
            <w:pPr>
              <w:numPr>
                <w:ilvl w:val="0"/>
                <w:numId w:val="278"/>
              </w:numPr>
              <w:spacing w:before="48" w:after="48"/>
              <w:rPr>
                <w:szCs w:val="22"/>
                <w:lang w:val="hr-HR"/>
              </w:rPr>
            </w:pPr>
            <w:r w:rsidRPr="00B62E3C">
              <w:rPr>
                <w:szCs w:val="22"/>
                <w:lang w:val="hr-HR"/>
              </w:rPr>
              <w:t>upotrebljavati različite metode i strategije učenja:</w:t>
            </w:r>
          </w:p>
          <w:p w14:paraId="11837EBC" w14:textId="77777777" w:rsidR="001D4736" w:rsidRPr="00B62E3C" w:rsidRDefault="001D4736" w:rsidP="00607294">
            <w:pPr>
              <w:numPr>
                <w:ilvl w:val="0"/>
                <w:numId w:val="279"/>
              </w:numPr>
              <w:spacing w:before="48" w:after="48"/>
              <w:rPr>
                <w:szCs w:val="22"/>
                <w:lang w:val="hr-HR"/>
              </w:rPr>
            </w:pPr>
            <w:r w:rsidRPr="00B62E3C">
              <w:rPr>
                <w:szCs w:val="22"/>
                <w:lang w:val="hr-HR"/>
              </w:rPr>
              <w:t>poznavati i svjesno upotrebljavati različite strategije učenja,</w:t>
            </w:r>
          </w:p>
          <w:p w14:paraId="7CA1BE92" w14:textId="77777777" w:rsidR="001D4736" w:rsidRPr="00B62E3C" w:rsidRDefault="001D4736" w:rsidP="00607294">
            <w:pPr>
              <w:numPr>
                <w:ilvl w:val="0"/>
                <w:numId w:val="279"/>
              </w:numPr>
              <w:spacing w:before="48" w:after="48"/>
              <w:rPr>
                <w:szCs w:val="22"/>
                <w:lang w:val="hr-HR"/>
              </w:rPr>
            </w:pPr>
            <w:r w:rsidRPr="00B62E3C">
              <w:rPr>
                <w:szCs w:val="22"/>
                <w:lang w:val="hr-HR"/>
              </w:rPr>
              <w:t>stjecati sposobnost otkrivanja najuspješnijega i najbržega načina učenja, odabirati različite mogućnosti i primijeniti najbolje u praksi,</w:t>
            </w:r>
          </w:p>
          <w:p w14:paraId="6418E3CB" w14:textId="77777777" w:rsidR="001D4736" w:rsidRPr="00B62E3C" w:rsidRDefault="001D4736" w:rsidP="00607294">
            <w:pPr>
              <w:numPr>
                <w:ilvl w:val="0"/>
                <w:numId w:val="279"/>
              </w:numPr>
              <w:spacing w:before="48" w:after="48"/>
              <w:rPr>
                <w:szCs w:val="22"/>
                <w:lang w:val="hr-HR"/>
              </w:rPr>
            </w:pPr>
            <w:r w:rsidRPr="00B62E3C">
              <w:rPr>
                <w:szCs w:val="22"/>
                <w:lang w:val="hr-HR"/>
              </w:rPr>
              <w:lastRenderedPageBreak/>
              <w:t>razvijati kritički stav o tome što učenik u školi uči i o vlastitome procesu učenja,</w:t>
            </w:r>
          </w:p>
          <w:p w14:paraId="29E7CD39" w14:textId="77777777" w:rsidR="001D4736" w:rsidRPr="00B62E3C" w:rsidRDefault="001D4736" w:rsidP="00607294">
            <w:pPr>
              <w:numPr>
                <w:ilvl w:val="0"/>
                <w:numId w:val="279"/>
              </w:numPr>
              <w:spacing w:before="48" w:after="48"/>
              <w:rPr>
                <w:szCs w:val="22"/>
                <w:lang w:val="hr-HR"/>
              </w:rPr>
            </w:pPr>
            <w:r w:rsidRPr="00B62E3C">
              <w:rPr>
                <w:szCs w:val="22"/>
                <w:lang w:val="hr-HR"/>
              </w:rPr>
              <w:t>organizirati vlastito učenje, razvijati upornost,</w:t>
            </w:r>
          </w:p>
          <w:p w14:paraId="3CB8BB74" w14:textId="77777777" w:rsidR="001D4736" w:rsidRPr="00B62E3C" w:rsidRDefault="001D4736" w:rsidP="00607294">
            <w:pPr>
              <w:numPr>
                <w:ilvl w:val="0"/>
                <w:numId w:val="285"/>
              </w:numPr>
              <w:rPr>
                <w:rFonts w:eastAsia="Calibri"/>
                <w:szCs w:val="22"/>
                <w:lang w:val="hr-HR"/>
              </w:rPr>
            </w:pPr>
            <w:r w:rsidRPr="00B62E3C">
              <w:rPr>
                <w:szCs w:val="22"/>
                <w:lang w:val="hr-HR"/>
              </w:rPr>
              <w:t>razvijati samomotivaciju, samopouzdanje te potrebu za kontinuiranim učenjem;</w:t>
            </w:r>
          </w:p>
        </w:tc>
      </w:tr>
      <w:tr w:rsidR="001D4736" w:rsidRPr="00B62E3C" w14:paraId="2444D979" w14:textId="77777777" w:rsidTr="008604C1">
        <w:trPr>
          <w:jc w:val="center"/>
        </w:trPr>
        <w:tc>
          <w:tcPr>
            <w:tcW w:w="3626" w:type="dxa"/>
          </w:tcPr>
          <w:p w14:paraId="06D8A78C" w14:textId="77777777" w:rsidR="001D4736" w:rsidRPr="00B62E3C" w:rsidRDefault="001D4736" w:rsidP="001D4736">
            <w:pPr>
              <w:rPr>
                <w:szCs w:val="22"/>
                <w:lang w:val="hr-HR"/>
              </w:rPr>
            </w:pPr>
            <w:r w:rsidRPr="00B62E3C">
              <w:rPr>
                <w:szCs w:val="22"/>
                <w:lang w:val="hr-HR"/>
              </w:rPr>
              <w:lastRenderedPageBreak/>
              <w:t>Socijalna i građanska kompetencija</w:t>
            </w:r>
          </w:p>
        </w:tc>
        <w:tc>
          <w:tcPr>
            <w:tcW w:w="6973" w:type="dxa"/>
          </w:tcPr>
          <w:p w14:paraId="40A06313" w14:textId="77777777" w:rsidR="001D4736" w:rsidRPr="00B62E3C" w:rsidRDefault="001D4736" w:rsidP="00607294">
            <w:pPr>
              <w:numPr>
                <w:ilvl w:val="0"/>
                <w:numId w:val="285"/>
              </w:numPr>
              <w:rPr>
                <w:szCs w:val="22"/>
                <w:lang w:val="hr-HR"/>
              </w:rPr>
            </w:pPr>
            <w:r w:rsidRPr="00B62E3C">
              <w:rPr>
                <w:szCs w:val="22"/>
                <w:lang w:val="hr-HR"/>
              </w:rPr>
              <w:t>prepoznavanje vlastitih emocija, zanimanje za i poštivanje drugih kultura,</w:t>
            </w:r>
          </w:p>
          <w:p w14:paraId="6405B91A" w14:textId="77777777" w:rsidR="001D4736" w:rsidRPr="00B62E3C" w:rsidRDefault="001D4736" w:rsidP="00607294">
            <w:pPr>
              <w:numPr>
                <w:ilvl w:val="0"/>
                <w:numId w:val="285"/>
              </w:numPr>
              <w:rPr>
                <w:szCs w:val="22"/>
                <w:lang w:val="hr-HR"/>
              </w:rPr>
            </w:pPr>
            <w:r w:rsidRPr="00B62E3C">
              <w:rPr>
                <w:szCs w:val="22"/>
                <w:lang w:val="hr-HR"/>
              </w:rPr>
              <w:t>razumijevanje vlastitoga narodnog identiteta i sebe kao pripadnika neke skupine u interakciji s kulturnim identitetom Europe i ostatka svijeta,</w:t>
            </w:r>
          </w:p>
          <w:p w14:paraId="4A9AF52F" w14:textId="77777777" w:rsidR="001D4736" w:rsidRPr="00B62E3C" w:rsidRDefault="001D4736" w:rsidP="00607294">
            <w:pPr>
              <w:numPr>
                <w:ilvl w:val="0"/>
                <w:numId w:val="285"/>
              </w:numPr>
              <w:rPr>
                <w:szCs w:val="22"/>
                <w:lang w:val="hr-HR"/>
              </w:rPr>
            </w:pPr>
            <w:r w:rsidRPr="00B62E3C">
              <w:rPr>
                <w:szCs w:val="22"/>
                <w:lang w:val="hr-HR"/>
              </w:rPr>
              <w:t>svijest o europskom i svjetovnom kulturnom naslijeđu i o kulturnoj i jezičnoj raznolikosti svijeta,</w:t>
            </w:r>
          </w:p>
          <w:p w14:paraId="35BCE4A4" w14:textId="77777777" w:rsidR="001D4736" w:rsidRPr="00B62E3C" w:rsidRDefault="001D4736" w:rsidP="00607294">
            <w:pPr>
              <w:numPr>
                <w:ilvl w:val="0"/>
                <w:numId w:val="285"/>
              </w:numPr>
              <w:rPr>
                <w:szCs w:val="22"/>
                <w:lang w:val="hr-HR"/>
              </w:rPr>
            </w:pPr>
            <w:r w:rsidRPr="00B62E3C">
              <w:rPr>
                <w:szCs w:val="22"/>
                <w:lang w:val="hr-HR"/>
              </w:rPr>
              <w:t>poznavanje lingvističkih i kulturnih posebnosti društva i zajednica, u kojima se govori određeni strani jezik,</w:t>
            </w:r>
          </w:p>
          <w:p w14:paraId="2A9C35E1" w14:textId="77777777" w:rsidR="001D4736" w:rsidRPr="00B62E3C" w:rsidRDefault="001D4736" w:rsidP="00607294">
            <w:pPr>
              <w:numPr>
                <w:ilvl w:val="0"/>
                <w:numId w:val="285"/>
              </w:numPr>
              <w:rPr>
                <w:szCs w:val="22"/>
                <w:lang w:val="hr-HR"/>
              </w:rPr>
            </w:pPr>
            <w:r w:rsidRPr="00B62E3C">
              <w:rPr>
                <w:szCs w:val="22"/>
                <w:lang w:val="hr-HR"/>
              </w:rPr>
              <w:t>razvijanje svjesnosti i razumijevanja sociokulturnih i međukulturnih pravila i normi:</w:t>
            </w:r>
          </w:p>
          <w:p w14:paraId="45CBCB76" w14:textId="77777777" w:rsidR="001D4736" w:rsidRPr="00B62E3C" w:rsidRDefault="001D4736" w:rsidP="00607294">
            <w:pPr>
              <w:numPr>
                <w:ilvl w:val="0"/>
                <w:numId w:val="286"/>
              </w:numPr>
              <w:rPr>
                <w:szCs w:val="22"/>
                <w:lang w:val="hr-HR"/>
              </w:rPr>
            </w:pPr>
            <w:r w:rsidRPr="00B62E3C">
              <w:rPr>
                <w:szCs w:val="22"/>
                <w:lang w:val="hr-HR"/>
              </w:rPr>
              <w:t>uvažavanje karakterističnih crta društvenih odnosa (pozdravi, način obraćanja),</w:t>
            </w:r>
          </w:p>
          <w:p w14:paraId="364935B9" w14:textId="77777777" w:rsidR="001D4736" w:rsidRPr="00B62E3C" w:rsidRDefault="001D4736" w:rsidP="00607294">
            <w:pPr>
              <w:numPr>
                <w:ilvl w:val="0"/>
                <w:numId w:val="286"/>
              </w:numPr>
              <w:rPr>
                <w:szCs w:val="22"/>
                <w:lang w:val="hr-HR"/>
              </w:rPr>
            </w:pPr>
            <w:r w:rsidRPr="00B62E3C">
              <w:rPr>
                <w:szCs w:val="22"/>
                <w:lang w:val="hr-HR"/>
              </w:rPr>
              <w:t>uvažavanje pravila lijepoga ponašanja (izraziti zahvalnost, naklonost, podijeliti brigu, radost, itd.),</w:t>
            </w:r>
          </w:p>
          <w:p w14:paraId="319EDB77" w14:textId="77777777" w:rsidR="001D4736" w:rsidRPr="00B62E3C" w:rsidRDefault="001D4736" w:rsidP="00607294">
            <w:pPr>
              <w:numPr>
                <w:ilvl w:val="0"/>
                <w:numId w:val="286"/>
              </w:numPr>
              <w:rPr>
                <w:szCs w:val="22"/>
                <w:lang w:val="hr-HR"/>
              </w:rPr>
            </w:pPr>
            <w:r w:rsidRPr="00B62E3C">
              <w:rPr>
                <w:szCs w:val="22"/>
                <w:lang w:val="hr-HR"/>
              </w:rPr>
              <w:t>uvažavanje razlika u jezičnim registrima (razine formalizma),</w:t>
            </w:r>
          </w:p>
          <w:p w14:paraId="3656353B" w14:textId="77777777" w:rsidR="001D4736" w:rsidRPr="00B62E3C" w:rsidRDefault="001D4736" w:rsidP="00607294">
            <w:pPr>
              <w:numPr>
                <w:ilvl w:val="0"/>
                <w:numId w:val="286"/>
              </w:numPr>
              <w:rPr>
                <w:szCs w:val="22"/>
                <w:lang w:val="hr-HR"/>
              </w:rPr>
            </w:pPr>
            <w:r w:rsidRPr="00B62E3C">
              <w:rPr>
                <w:szCs w:val="22"/>
                <w:lang w:val="hr-HR"/>
              </w:rPr>
              <w:t>konstruktivno komuniciranje i poštivanje u društvenim situacijama i međusobnoj komunikaciji;</w:t>
            </w:r>
          </w:p>
        </w:tc>
      </w:tr>
      <w:tr w:rsidR="001D4736" w:rsidRPr="00B62E3C" w14:paraId="5F533888" w14:textId="77777777" w:rsidTr="008604C1">
        <w:trPr>
          <w:jc w:val="center"/>
        </w:trPr>
        <w:tc>
          <w:tcPr>
            <w:tcW w:w="3626" w:type="dxa"/>
          </w:tcPr>
          <w:p w14:paraId="0057C3EA" w14:textId="77777777" w:rsidR="001D4736" w:rsidRPr="00B62E3C" w:rsidRDefault="001D4736" w:rsidP="001D4736">
            <w:pPr>
              <w:rPr>
                <w:szCs w:val="22"/>
                <w:lang w:val="hr-HR"/>
              </w:rPr>
            </w:pPr>
            <w:r w:rsidRPr="00B62E3C">
              <w:rPr>
                <w:szCs w:val="22"/>
                <w:lang w:val="hr-HR"/>
              </w:rPr>
              <w:t>Samoinicijativa i poduzetnička kompetencija</w:t>
            </w:r>
          </w:p>
        </w:tc>
        <w:tc>
          <w:tcPr>
            <w:tcW w:w="6973" w:type="dxa"/>
          </w:tcPr>
          <w:p w14:paraId="42038A07" w14:textId="77777777" w:rsidR="001D4736" w:rsidRPr="00B62E3C" w:rsidRDefault="001D4736" w:rsidP="00607294">
            <w:pPr>
              <w:numPr>
                <w:ilvl w:val="0"/>
                <w:numId w:val="287"/>
              </w:numPr>
              <w:rPr>
                <w:szCs w:val="22"/>
                <w:lang w:val="hr-HR"/>
              </w:rPr>
            </w:pPr>
            <w:r w:rsidRPr="00B62E3C">
              <w:rPr>
                <w:szCs w:val="22"/>
                <w:lang w:val="hr-HR"/>
              </w:rPr>
              <w:t>upravljanje projektima,</w:t>
            </w:r>
          </w:p>
          <w:p w14:paraId="1CD2F3DB" w14:textId="77777777" w:rsidR="001D4736" w:rsidRPr="00B62E3C" w:rsidRDefault="001D4736" w:rsidP="00607294">
            <w:pPr>
              <w:numPr>
                <w:ilvl w:val="0"/>
                <w:numId w:val="287"/>
              </w:numPr>
              <w:rPr>
                <w:szCs w:val="22"/>
                <w:lang w:val="hr-HR"/>
              </w:rPr>
            </w:pPr>
            <w:r w:rsidRPr="00B62E3C">
              <w:rPr>
                <w:szCs w:val="22"/>
                <w:lang w:val="hr-HR"/>
              </w:rPr>
              <w:t>prepoznavanje vlastitih jakih i slabih strana</w:t>
            </w:r>
          </w:p>
          <w:p w14:paraId="63E1DB18" w14:textId="77777777" w:rsidR="001D4736" w:rsidRPr="00B62E3C" w:rsidRDefault="001D4736" w:rsidP="00607294">
            <w:pPr>
              <w:numPr>
                <w:ilvl w:val="0"/>
                <w:numId w:val="287"/>
              </w:numPr>
              <w:rPr>
                <w:szCs w:val="22"/>
                <w:lang w:val="hr-HR"/>
              </w:rPr>
            </w:pPr>
            <w:r w:rsidRPr="00B62E3C">
              <w:rPr>
                <w:szCs w:val="22"/>
                <w:lang w:val="hr-HR"/>
              </w:rPr>
              <w:t>rad u timovima na kooperativan i fleksibilan načina</w:t>
            </w:r>
          </w:p>
          <w:p w14:paraId="6A9F0CF2" w14:textId="77777777" w:rsidR="001D4736" w:rsidRPr="00B62E3C" w:rsidRDefault="001D4736" w:rsidP="00607294">
            <w:pPr>
              <w:numPr>
                <w:ilvl w:val="0"/>
                <w:numId w:val="287"/>
              </w:numPr>
              <w:rPr>
                <w:szCs w:val="22"/>
                <w:lang w:val="hr-HR"/>
              </w:rPr>
            </w:pPr>
            <w:r w:rsidRPr="00B62E3C">
              <w:rPr>
                <w:szCs w:val="22"/>
                <w:lang w:val="hr-HR"/>
              </w:rPr>
              <w:t>konstruktivno surađivanje u aktivnostima i uporaba vještina skupnoga rada,</w:t>
            </w:r>
          </w:p>
          <w:p w14:paraId="72C088F6" w14:textId="77777777" w:rsidR="001D4736" w:rsidRPr="00B62E3C" w:rsidRDefault="001D4736" w:rsidP="00607294">
            <w:pPr>
              <w:numPr>
                <w:ilvl w:val="0"/>
                <w:numId w:val="287"/>
              </w:numPr>
              <w:rPr>
                <w:szCs w:val="22"/>
                <w:lang w:val="hr-HR"/>
              </w:rPr>
            </w:pPr>
            <w:r w:rsidRPr="00B62E3C">
              <w:rPr>
                <w:szCs w:val="22"/>
                <w:lang w:val="hr-HR"/>
              </w:rPr>
              <w:t>upravljanje rizikom i razvijanje svijesti o odgovornosti;</w:t>
            </w:r>
          </w:p>
        </w:tc>
      </w:tr>
      <w:tr w:rsidR="001D4736" w:rsidRPr="00B62E3C" w14:paraId="2EE7856D" w14:textId="77777777" w:rsidTr="008604C1">
        <w:trPr>
          <w:jc w:val="center"/>
        </w:trPr>
        <w:tc>
          <w:tcPr>
            <w:tcW w:w="3626" w:type="dxa"/>
          </w:tcPr>
          <w:p w14:paraId="16AC9A4B" w14:textId="77777777" w:rsidR="001D4736" w:rsidRPr="00B62E3C" w:rsidRDefault="001D4736" w:rsidP="001D4736">
            <w:pPr>
              <w:rPr>
                <w:szCs w:val="22"/>
                <w:lang w:val="hr-HR"/>
              </w:rPr>
            </w:pPr>
            <w:r w:rsidRPr="00B62E3C">
              <w:rPr>
                <w:szCs w:val="22"/>
                <w:lang w:val="hr-HR"/>
              </w:rPr>
              <w:t>Kulturna svijest i kulturno izražavanje</w:t>
            </w:r>
          </w:p>
        </w:tc>
        <w:tc>
          <w:tcPr>
            <w:tcW w:w="6973" w:type="dxa"/>
          </w:tcPr>
          <w:p w14:paraId="76A7DD66" w14:textId="77777777" w:rsidR="001D4736" w:rsidRPr="00B62E3C" w:rsidRDefault="001D4736" w:rsidP="00607294">
            <w:pPr>
              <w:numPr>
                <w:ilvl w:val="0"/>
                <w:numId w:val="288"/>
              </w:numPr>
              <w:rPr>
                <w:szCs w:val="22"/>
                <w:lang w:val="hr-HR"/>
              </w:rPr>
            </w:pPr>
            <w:r w:rsidRPr="00B62E3C">
              <w:rPr>
                <w:szCs w:val="22"/>
                <w:lang w:val="hr-HR"/>
              </w:rPr>
              <w:t>izbjegavanje stereotipa, prihvaćanje kompromisa, razvijanje osobnoga integriteta i poštivanje integriteta drugih, primjerno samopouzdanje,</w:t>
            </w:r>
          </w:p>
          <w:p w14:paraId="20E58E10" w14:textId="77777777" w:rsidR="001D4736" w:rsidRPr="00B62E3C" w:rsidRDefault="001D4736" w:rsidP="00607294">
            <w:pPr>
              <w:numPr>
                <w:ilvl w:val="0"/>
                <w:numId w:val="288"/>
              </w:numPr>
              <w:rPr>
                <w:szCs w:val="22"/>
                <w:lang w:val="hr-HR"/>
              </w:rPr>
            </w:pPr>
            <w:r w:rsidRPr="00B62E3C">
              <w:rPr>
                <w:szCs w:val="22"/>
                <w:lang w:val="hr-HR"/>
              </w:rPr>
              <w:t>konstruktivno izražavanje vlastitoga mišljenja i frustracija, sposobnost empatije,</w:t>
            </w:r>
          </w:p>
          <w:p w14:paraId="2187C6F8" w14:textId="77777777" w:rsidR="001D4736" w:rsidRPr="00B62E3C" w:rsidRDefault="001D4736" w:rsidP="00607294">
            <w:pPr>
              <w:numPr>
                <w:ilvl w:val="0"/>
                <w:numId w:val="288"/>
              </w:numPr>
              <w:rPr>
                <w:szCs w:val="22"/>
                <w:lang w:val="hr-HR"/>
              </w:rPr>
            </w:pPr>
            <w:r w:rsidRPr="00B62E3C">
              <w:rPr>
                <w:szCs w:val="22"/>
                <w:lang w:val="hr-HR"/>
              </w:rPr>
              <w:t>poznavanje najznačajnijih kulturnih dostignuća, cijenjenje umjetničkoga rada i kulturnih događaja,</w:t>
            </w:r>
          </w:p>
          <w:p w14:paraId="70E8D2AF" w14:textId="77777777" w:rsidR="001D4736" w:rsidRPr="00B62E3C" w:rsidRDefault="001D4736" w:rsidP="00607294">
            <w:pPr>
              <w:numPr>
                <w:ilvl w:val="0"/>
                <w:numId w:val="288"/>
              </w:numPr>
              <w:rPr>
                <w:szCs w:val="22"/>
                <w:lang w:val="hr-HR"/>
              </w:rPr>
            </w:pPr>
            <w:r w:rsidRPr="00B62E3C">
              <w:rPr>
                <w:szCs w:val="22"/>
                <w:lang w:val="hr-HR"/>
              </w:rPr>
              <w:t>uvažavanje i uživanje u umjetničkim djelima i izvedbama i razvijanje osjećaja za lijepo;</w:t>
            </w:r>
          </w:p>
        </w:tc>
      </w:tr>
      <w:tr w:rsidR="001D4736" w:rsidRPr="00B62E3C" w14:paraId="00EB2171" w14:textId="77777777" w:rsidTr="008604C1">
        <w:trPr>
          <w:jc w:val="center"/>
        </w:trPr>
        <w:tc>
          <w:tcPr>
            <w:tcW w:w="3626" w:type="dxa"/>
          </w:tcPr>
          <w:p w14:paraId="02F67833" w14:textId="77777777" w:rsidR="001D4736" w:rsidRPr="00B62E3C" w:rsidRDefault="001D4736" w:rsidP="001D4736">
            <w:pPr>
              <w:rPr>
                <w:szCs w:val="22"/>
                <w:lang w:val="hr-HR"/>
              </w:rPr>
            </w:pPr>
            <w:r w:rsidRPr="00B62E3C">
              <w:rPr>
                <w:szCs w:val="22"/>
                <w:lang w:val="hr-HR"/>
              </w:rPr>
              <w:t>Kreativno-produktivna kompetencija</w:t>
            </w:r>
          </w:p>
        </w:tc>
        <w:tc>
          <w:tcPr>
            <w:tcW w:w="6973" w:type="dxa"/>
          </w:tcPr>
          <w:p w14:paraId="446DE896" w14:textId="77777777" w:rsidR="001D4736" w:rsidRPr="00B62E3C" w:rsidRDefault="001D4736" w:rsidP="00607294">
            <w:pPr>
              <w:numPr>
                <w:ilvl w:val="0"/>
                <w:numId w:val="289"/>
              </w:numPr>
              <w:rPr>
                <w:szCs w:val="22"/>
                <w:lang w:val="hr-HR"/>
              </w:rPr>
            </w:pPr>
            <w:r w:rsidRPr="00B62E3C">
              <w:rPr>
                <w:szCs w:val="22"/>
                <w:lang w:val="hr-HR"/>
              </w:rPr>
              <w:t>razvijanje kompleksnoga mišljenja:</w:t>
            </w:r>
          </w:p>
          <w:p w14:paraId="478094D7" w14:textId="77777777" w:rsidR="001D4736" w:rsidRPr="00B62E3C" w:rsidRDefault="001D4736" w:rsidP="00607294">
            <w:pPr>
              <w:numPr>
                <w:ilvl w:val="0"/>
                <w:numId w:val="290"/>
              </w:numPr>
              <w:rPr>
                <w:szCs w:val="22"/>
                <w:lang w:val="hr-HR"/>
              </w:rPr>
            </w:pPr>
            <w:r w:rsidRPr="00B62E3C">
              <w:rPr>
                <w:szCs w:val="22"/>
                <w:lang w:val="hr-HR"/>
              </w:rPr>
              <w:t>sažimanje, generaliziranje, podrška uporabi viših kognitivnih sposobnosti, kao što su analiza, sinteza, vrednovanje, uporaba kritičkoga mišljenja (razlikovanje između činjenica i mišljenja, argumentiranje teza),</w:t>
            </w:r>
          </w:p>
          <w:p w14:paraId="2ADADE7D" w14:textId="77777777" w:rsidR="001D4736" w:rsidRPr="00B62E3C" w:rsidRDefault="001D4736" w:rsidP="00607294">
            <w:pPr>
              <w:numPr>
                <w:ilvl w:val="0"/>
                <w:numId w:val="289"/>
              </w:numPr>
              <w:rPr>
                <w:szCs w:val="22"/>
                <w:lang w:val="hr-HR"/>
              </w:rPr>
            </w:pPr>
            <w:r w:rsidRPr="00B62E3C">
              <w:rPr>
                <w:szCs w:val="22"/>
                <w:lang w:val="hr-HR"/>
              </w:rPr>
              <w:t>razvijanje kreativnosti i potrebe za izražavanjem, te osjećaj za estetske vrijednosti,</w:t>
            </w:r>
          </w:p>
          <w:p w14:paraId="299627D8" w14:textId="77777777" w:rsidR="001D4736" w:rsidRPr="00B62E3C" w:rsidRDefault="001D4736" w:rsidP="00607294">
            <w:pPr>
              <w:numPr>
                <w:ilvl w:val="0"/>
                <w:numId w:val="289"/>
              </w:numPr>
              <w:rPr>
                <w:szCs w:val="22"/>
                <w:lang w:val="hr-HR"/>
              </w:rPr>
            </w:pPr>
            <w:r w:rsidRPr="00B62E3C">
              <w:rPr>
                <w:szCs w:val="22"/>
                <w:lang w:val="hr-HR"/>
              </w:rPr>
              <w:t>razvijanje otvorenosti različitoga kulturnog izražavanja i pripremljenosti za razvijanje vlastite kreativnosti i sposobnosti izražavanja:</w:t>
            </w:r>
          </w:p>
          <w:p w14:paraId="0083596C" w14:textId="77777777" w:rsidR="001D4736" w:rsidRPr="00B62E3C" w:rsidRDefault="001D4736" w:rsidP="00607294">
            <w:pPr>
              <w:numPr>
                <w:ilvl w:val="0"/>
                <w:numId w:val="291"/>
              </w:numPr>
              <w:rPr>
                <w:szCs w:val="22"/>
                <w:lang w:val="hr-HR"/>
              </w:rPr>
            </w:pPr>
            <w:r w:rsidRPr="00B62E3C">
              <w:rPr>
                <w:szCs w:val="22"/>
                <w:lang w:val="hr-HR"/>
              </w:rPr>
              <w:t>sposobnost toleriranja suprotnih ideja,</w:t>
            </w:r>
          </w:p>
          <w:p w14:paraId="4A0A3071" w14:textId="77777777" w:rsidR="001D4736" w:rsidRPr="00B62E3C" w:rsidRDefault="001D4736" w:rsidP="00607294">
            <w:pPr>
              <w:numPr>
                <w:ilvl w:val="0"/>
                <w:numId w:val="291"/>
              </w:numPr>
              <w:rPr>
                <w:szCs w:val="22"/>
                <w:lang w:val="hr-HR"/>
              </w:rPr>
            </w:pPr>
            <w:r w:rsidRPr="00B62E3C">
              <w:rPr>
                <w:szCs w:val="22"/>
                <w:lang w:val="hr-HR"/>
              </w:rPr>
              <w:t>samostalno donošenje zaključaka,</w:t>
            </w:r>
          </w:p>
          <w:p w14:paraId="03F13F57" w14:textId="77777777" w:rsidR="001D4736" w:rsidRPr="00B62E3C" w:rsidRDefault="001D4736" w:rsidP="00607294">
            <w:pPr>
              <w:numPr>
                <w:ilvl w:val="0"/>
                <w:numId w:val="291"/>
              </w:numPr>
              <w:rPr>
                <w:szCs w:val="22"/>
                <w:lang w:val="hr-HR"/>
              </w:rPr>
            </w:pPr>
            <w:r w:rsidRPr="00B62E3C">
              <w:rPr>
                <w:szCs w:val="22"/>
                <w:lang w:val="hr-HR"/>
              </w:rPr>
              <w:t>razvijanje pozitivnoga stava i spremnosti za relativiziranje vlastitoga stanovišta i sustava vrijednosti,</w:t>
            </w:r>
          </w:p>
          <w:p w14:paraId="591794D7" w14:textId="77777777" w:rsidR="001D4736" w:rsidRPr="00B62E3C" w:rsidRDefault="001D4736" w:rsidP="00607294">
            <w:pPr>
              <w:numPr>
                <w:ilvl w:val="0"/>
                <w:numId w:val="291"/>
              </w:numPr>
              <w:rPr>
                <w:szCs w:val="22"/>
                <w:lang w:val="hr-HR"/>
              </w:rPr>
            </w:pPr>
            <w:r w:rsidRPr="00B62E3C">
              <w:rPr>
                <w:szCs w:val="22"/>
                <w:lang w:val="hr-HR"/>
              </w:rPr>
              <w:t>razvijanje spremnosti za otklon u odnosu na ustaljena ponašanja prema drugim kulturama,</w:t>
            </w:r>
          </w:p>
          <w:p w14:paraId="78B5EAB2" w14:textId="77777777" w:rsidR="001D4736" w:rsidRPr="00B62E3C" w:rsidRDefault="001D4736" w:rsidP="00607294">
            <w:pPr>
              <w:numPr>
                <w:ilvl w:val="0"/>
                <w:numId w:val="289"/>
              </w:numPr>
              <w:rPr>
                <w:szCs w:val="22"/>
                <w:lang w:val="hr-HR"/>
              </w:rPr>
            </w:pPr>
            <w:r w:rsidRPr="00B62E3C">
              <w:rPr>
                <w:szCs w:val="22"/>
                <w:lang w:val="hr-HR"/>
              </w:rPr>
              <w:t>podrška radoznalosti, želji za novim znanjima:</w:t>
            </w:r>
          </w:p>
          <w:p w14:paraId="75F9B2C2" w14:textId="77777777" w:rsidR="001D4736" w:rsidRPr="00B62E3C" w:rsidRDefault="001D4736" w:rsidP="00607294">
            <w:pPr>
              <w:numPr>
                <w:ilvl w:val="0"/>
                <w:numId w:val="292"/>
              </w:numPr>
              <w:rPr>
                <w:szCs w:val="22"/>
                <w:lang w:val="hr-HR"/>
              </w:rPr>
            </w:pPr>
            <w:r w:rsidRPr="00B62E3C">
              <w:rPr>
                <w:szCs w:val="22"/>
                <w:lang w:val="hr-HR"/>
              </w:rPr>
              <w:t>omogućavanje izražavanja vlastitih misli, ideja, emocija,</w:t>
            </w:r>
          </w:p>
          <w:p w14:paraId="074BC5AD" w14:textId="77777777" w:rsidR="001D4736" w:rsidRPr="00B62E3C" w:rsidRDefault="001D4736" w:rsidP="00607294">
            <w:pPr>
              <w:numPr>
                <w:ilvl w:val="0"/>
                <w:numId w:val="292"/>
              </w:numPr>
              <w:rPr>
                <w:szCs w:val="22"/>
                <w:lang w:val="hr-HR"/>
              </w:rPr>
            </w:pPr>
            <w:r w:rsidRPr="00B62E3C">
              <w:rPr>
                <w:szCs w:val="22"/>
                <w:lang w:val="hr-HR"/>
              </w:rPr>
              <w:t>razvijanje sposobnosti promatranja, sudjelovanja i integriranja novih iskustava i spremnosti za mijenjanje prethodnih.</w:t>
            </w:r>
          </w:p>
        </w:tc>
      </w:tr>
    </w:tbl>
    <w:p w14:paraId="576EAA3D" w14:textId="77777777" w:rsidR="001D4736" w:rsidRPr="00B62E3C" w:rsidRDefault="001D4736" w:rsidP="001D4736">
      <w:pPr>
        <w:jc w:val="both"/>
        <w:rPr>
          <w:szCs w:val="22"/>
          <w:lang w:val="hr-HR"/>
        </w:rPr>
      </w:pPr>
    </w:p>
    <w:p w14:paraId="4B85DD39" w14:textId="77777777" w:rsidR="001D4736" w:rsidRPr="00B62E3C" w:rsidRDefault="001D4736" w:rsidP="001D4736">
      <w:pPr>
        <w:jc w:val="both"/>
        <w:rPr>
          <w:szCs w:val="22"/>
          <w:lang w:val="hr-HR"/>
        </w:rPr>
      </w:pPr>
    </w:p>
    <w:p w14:paraId="6984AAB2" w14:textId="77777777" w:rsidR="001D4736" w:rsidRPr="00B62E3C" w:rsidRDefault="001D4736" w:rsidP="001D4736">
      <w:pPr>
        <w:jc w:val="both"/>
        <w:rPr>
          <w:szCs w:val="22"/>
          <w:lang w:val="hr-HR"/>
        </w:rPr>
      </w:pPr>
      <w:r w:rsidRPr="00B62E3C">
        <w:rPr>
          <w:szCs w:val="22"/>
          <w:lang w:val="hr-HR"/>
        </w:rPr>
        <w:lastRenderedPageBreak/>
        <w:t>Nastavu Islamskoga vjeronauka u srednjim stručnim školama može izvoditi osoba s odgovarajućim stručnim zvanjem VSS VII/1 ili minimalno 240 ECTS bodova koja je završila studije na nekom od islamskih fakulteta i ima važeću suglasnost Islamske zajednice.</w:t>
      </w:r>
    </w:p>
    <w:p w14:paraId="21956A73" w14:textId="77777777" w:rsidR="001D4736" w:rsidRPr="00B62E3C" w:rsidRDefault="001D4736" w:rsidP="001D4736">
      <w:pPr>
        <w:jc w:val="both"/>
        <w:rPr>
          <w:szCs w:val="22"/>
          <w:lang w:val="hr-HR"/>
        </w:rPr>
      </w:pPr>
      <w:r w:rsidRPr="00B62E3C">
        <w:rPr>
          <w:szCs w:val="22"/>
          <w:lang w:val="hr-HR"/>
        </w:rPr>
        <w:t>Profil:</w:t>
      </w:r>
    </w:p>
    <w:p w14:paraId="7C2173F2" w14:textId="77777777" w:rsidR="001D4736" w:rsidRPr="00B62E3C" w:rsidRDefault="001D4736" w:rsidP="001D4736">
      <w:pPr>
        <w:jc w:val="both"/>
        <w:rPr>
          <w:szCs w:val="22"/>
          <w:lang w:val="hr-HR"/>
        </w:rPr>
      </w:pPr>
    </w:p>
    <w:p w14:paraId="2A6A17A2" w14:textId="77777777" w:rsidR="001D4736" w:rsidRPr="00B62E3C" w:rsidRDefault="001D4736" w:rsidP="00607294">
      <w:pPr>
        <w:numPr>
          <w:ilvl w:val="0"/>
          <w:numId w:val="293"/>
        </w:numPr>
        <w:jc w:val="both"/>
        <w:rPr>
          <w:rFonts w:eastAsia="TimesNewRomanPSMT"/>
          <w:szCs w:val="22"/>
          <w:lang w:val="hr-HR"/>
        </w:rPr>
      </w:pPr>
      <w:r w:rsidRPr="00B62E3C">
        <w:rPr>
          <w:rFonts w:eastAsia="TimesNewRomanPSMT"/>
          <w:szCs w:val="22"/>
          <w:lang w:val="hr-HR"/>
        </w:rPr>
        <w:t>profesor/</w:t>
      </w:r>
      <w:r w:rsidRPr="00B62E3C">
        <w:rPr>
          <w:szCs w:val="22"/>
          <w:lang w:val="hr-HR"/>
        </w:rPr>
        <w:t>bachelor</w:t>
      </w:r>
      <w:r w:rsidRPr="00B62E3C">
        <w:rPr>
          <w:rFonts w:eastAsia="TimesNewRomanPSMT"/>
          <w:szCs w:val="22"/>
          <w:lang w:val="hr-HR"/>
        </w:rPr>
        <w:t xml:space="preserve"> islamskih znanosti, </w:t>
      </w:r>
    </w:p>
    <w:p w14:paraId="43195A1F" w14:textId="77777777" w:rsidR="001D4736" w:rsidRPr="00B62E3C" w:rsidRDefault="001D4736" w:rsidP="00607294">
      <w:pPr>
        <w:numPr>
          <w:ilvl w:val="0"/>
          <w:numId w:val="293"/>
        </w:numPr>
        <w:jc w:val="both"/>
        <w:rPr>
          <w:rFonts w:eastAsia="TimesNewRomanPSMT"/>
          <w:szCs w:val="22"/>
          <w:lang w:val="hr-HR"/>
        </w:rPr>
      </w:pPr>
      <w:r w:rsidRPr="00B62E3C">
        <w:rPr>
          <w:rFonts w:eastAsia="TimesNewRomanPSMT"/>
          <w:szCs w:val="22"/>
          <w:lang w:val="hr-HR"/>
        </w:rPr>
        <w:t>profesor/</w:t>
      </w:r>
      <w:r w:rsidRPr="00B62E3C">
        <w:rPr>
          <w:szCs w:val="22"/>
          <w:lang w:val="hr-HR"/>
        </w:rPr>
        <w:t>bachelor</w:t>
      </w:r>
      <w:r w:rsidRPr="00B62E3C">
        <w:rPr>
          <w:rFonts w:eastAsia="TimesNewRomanPSMT"/>
          <w:szCs w:val="22"/>
          <w:lang w:val="hr-HR"/>
        </w:rPr>
        <w:t xml:space="preserve"> islamske teologije , </w:t>
      </w:r>
    </w:p>
    <w:p w14:paraId="3EA340E9" w14:textId="77777777" w:rsidR="001D4736" w:rsidRPr="00B62E3C" w:rsidRDefault="001D4736" w:rsidP="00607294">
      <w:pPr>
        <w:numPr>
          <w:ilvl w:val="0"/>
          <w:numId w:val="293"/>
        </w:numPr>
        <w:jc w:val="both"/>
        <w:rPr>
          <w:rFonts w:eastAsia="TimesNewRomanPSMT"/>
          <w:szCs w:val="22"/>
          <w:lang w:val="hr-HR"/>
        </w:rPr>
      </w:pPr>
      <w:r w:rsidRPr="00B62E3C">
        <w:rPr>
          <w:szCs w:val="22"/>
          <w:lang w:val="hr-HR"/>
        </w:rPr>
        <w:t>bachelor</w:t>
      </w:r>
      <w:r w:rsidRPr="00B62E3C">
        <w:rPr>
          <w:rFonts w:eastAsia="TimesNewRomanPSMT"/>
          <w:szCs w:val="22"/>
          <w:lang w:val="hr-HR"/>
        </w:rPr>
        <w:t xml:space="preserve"> teologije, </w:t>
      </w:r>
    </w:p>
    <w:p w14:paraId="17FE08D5" w14:textId="77777777" w:rsidR="001D4736" w:rsidRPr="00B62E3C" w:rsidRDefault="001D4736" w:rsidP="00607294">
      <w:pPr>
        <w:numPr>
          <w:ilvl w:val="0"/>
          <w:numId w:val="293"/>
        </w:numPr>
        <w:jc w:val="both"/>
        <w:rPr>
          <w:rFonts w:eastAsia="TimesNewRomanPSMT"/>
          <w:szCs w:val="22"/>
          <w:lang w:val="hr-HR"/>
        </w:rPr>
      </w:pPr>
      <w:r w:rsidRPr="00B62E3C">
        <w:rPr>
          <w:rFonts w:eastAsia="TimesNewRomanPSMT"/>
          <w:szCs w:val="22"/>
          <w:lang w:val="hr-HR"/>
        </w:rPr>
        <w:t xml:space="preserve">diplomirani teolog, </w:t>
      </w:r>
    </w:p>
    <w:p w14:paraId="07A59339" w14:textId="77777777" w:rsidR="001D4736" w:rsidRPr="00B62E3C" w:rsidRDefault="001D4736" w:rsidP="00607294">
      <w:pPr>
        <w:numPr>
          <w:ilvl w:val="0"/>
          <w:numId w:val="293"/>
        </w:numPr>
        <w:jc w:val="both"/>
        <w:rPr>
          <w:rFonts w:eastAsia="TimesNewRomanPSMT"/>
          <w:szCs w:val="22"/>
          <w:lang w:val="hr-HR"/>
        </w:rPr>
      </w:pPr>
      <w:r w:rsidRPr="00B62E3C">
        <w:rPr>
          <w:rFonts w:eastAsia="TimesNewRomanPSMT"/>
          <w:szCs w:val="22"/>
          <w:lang w:val="hr-HR"/>
        </w:rPr>
        <w:t xml:space="preserve">profesor islamskih teoloških studija, </w:t>
      </w:r>
    </w:p>
    <w:p w14:paraId="760D9BE4" w14:textId="77777777" w:rsidR="001D4736" w:rsidRPr="00B62E3C" w:rsidRDefault="001D4736" w:rsidP="00607294">
      <w:pPr>
        <w:numPr>
          <w:ilvl w:val="0"/>
          <w:numId w:val="293"/>
        </w:numPr>
        <w:jc w:val="both"/>
        <w:rPr>
          <w:rFonts w:eastAsia="TimesNewRomanPSMT"/>
          <w:szCs w:val="22"/>
          <w:lang w:val="hr-HR"/>
        </w:rPr>
      </w:pPr>
      <w:r w:rsidRPr="00B62E3C">
        <w:rPr>
          <w:rFonts w:eastAsia="TimesNewRomanPSMT"/>
          <w:szCs w:val="22"/>
          <w:lang w:val="hr-HR"/>
        </w:rPr>
        <w:t>profesor/</w:t>
      </w:r>
      <w:r w:rsidRPr="00B62E3C">
        <w:rPr>
          <w:szCs w:val="22"/>
          <w:lang w:val="hr-HR"/>
        </w:rPr>
        <w:t>bachelor</w:t>
      </w:r>
      <w:r w:rsidRPr="00B62E3C">
        <w:rPr>
          <w:rFonts w:eastAsia="TimesNewRomanPSMT"/>
          <w:szCs w:val="22"/>
          <w:lang w:val="hr-HR"/>
        </w:rPr>
        <w:t xml:space="preserve"> islamskoga vjeronauka i religijskoga odgoja, </w:t>
      </w:r>
    </w:p>
    <w:p w14:paraId="03225DC9" w14:textId="77777777" w:rsidR="001D4736" w:rsidRPr="00B62E3C" w:rsidRDefault="001D4736" w:rsidP="00607294">
      <w:pPr>
        <w:numPr>
          <w:ilvl w:val="0"/>
          <w:numId w:val="293"/>
        </w:numPr>
        <w:jc w:val="both"/>
        <w:rPr>
          <w:rFonts w:eastAsia="TimesNewRomanPSMT"/>
          <w:szCs w:val="22"/>
          <w:lang w:val="hr-HR"/>
        </w:rPr>
      </w:pPr>
      <w:r w:rsidRPr="00B62E3C">
        <w:rPr>
          <w:rFonts w:eastAsia="TimesNewRomanPSMT"/>
          <w:szCs w:val="22"/>
          <w:lang w:val="hr-HR"/>
        </w:rPr>
        <w:t xml:space="preserve">profesor religijske pedagogije, </w:t>
      </w:r>
    </w:p>
    <w:p w14:paraId="5874A77C" w14:textId="77777777" w:rsidR="001D4736" w:rsidRPr="00B62E3C" w:rsidRDefault="001D4736" w:rsidP="00607294">
      <w:pPr>
        <w:numPr>
          <w:ilvl w:val="0"/>
          <w:numId w:val="293"/>
        </w:numPr>
        <w:jc w:val="both"/>
        <w:rPr>
          <w:rFonts w:eastAsia="TimesNewRomanPSMT"/>
          <w:szCs w:val="22"/>
          <w:lang w:val="hr-HR"/>
        </w:rPr>
      </w:pPr>
      <w:r w:rsidRPr="00B62E3C">
        <w:rPr>
          <w:rFonts w:eastAsia="TimesNewRomanPSMT"/>
          <w:szCs w:val="22"/>
          <w:lang w:val="hr-HR"/>
        </w:rPr>
        <w:t xml:space="preserve">profesor islamske pedagogije, </w:t>
      </w:r>
    </w:p>
    <w:p w14:paraId="0E4A141F" w14:textId="77777777" w:rsidR="001D4736" w:rsidRPr="00B62E3C" w:rsidRDefault="001D4736" w:rsidP="00607294">
      <w:pPr>
        <w:numPr>
          <w:ilvl w:val="0"/>
          <w:numId w:val="293"/>
        </w:numPr>
        <w:jc w:val="both"/>
        <w:rPr>
          <w:rFonts w:eastAsia="TimesNewRomanPSMT"/>
          <w:szCs w:val="22"/>
          <w:lang w:val="hr-HR"/>
        </w:rPr>
      </w:pPr>
      <w:r w:rsidRPr="00B62E3C">
        <w:rPr>
          <w:rFonts w:eastAsia="TimesNewRomanPSMT"/>
          <w:szCs w:val="22"/>
          <w:lang w:val="hr-HR"/>
        </w:rPr>
        <w:t>diplomirani profesor islamskoga vjeronauka,</w:t>
      </w:r>
    </w:p>
    <w:p w14:paraId="4AF2AC19" w14:textId="77777777" w:rsidR="001D4736" w:rsidRPr="00B62E3C" w:rsidRDefault="001D4736" w:rsidP="00607294">
      <w:pPr>
        <w:numPr>
          <w:ilvl w:val="0"/>
          <w:numId w:val="293"/>
        </w:numPr>
        <w:jc w:val="both"/>
        <w:rPr>
          <w:rFonts w:eastAsia="TimesNewRomanPSMT"/>
          <w:szCs w:val="22"/>
          <w:lang w:val="hr-HR"/>
        </w:rPr>
      </w:pPr>
      <w:r w:rsidRPr="00B62E3C">
        <w:rPr>
          <w:rFonts w:eastAsia="TimesNewRomanPSMT"/>
          <w:szCs w:val="22"/>
          <w:lang w:val="hr-HR"/>
        </w:rPr>
        <w:t xml:space="preserve">bakalaureat/bachelor islamskoga vjeronauka, </w:t>
      </w:r>
    </w:p>
    <w:p w14:paraId="5AC115D2" w14:textId="77777777" w:rsidR="001D4736" w:rsidRPr="00B62E3C" w:rsidRDefault="001D4736" w:rsidP="00607294">
      <w:pPr>
        <w:numPr>
          <w:ilvl w:val="0"/>
          <w:numId w:val="293"/>
        </w:numPr>
        <w:jc w:val="both"/>
        <w:rPr>
          <w:rFonts w:eastAsia="TimesNewRomanPSMT"/>
          <w:szCs w:val="22"/>
          <w:lang w:val="hr-HR"/>
        </w:rPr>
      </w:pPr>
      <w:r w:rsidRPr="00B62E3C">
        <w:rPr>
          <w:rFonts w:eastAsia="TimesNewRomanPSMT"/>
          <w:szCs w:val="22"/>
          <w:lang w:val="hr-HR"/>
        </w:rPr>
        <w:t xml:space="preserve">master/magistar islamskoga vjeronauka,  </w:t>
      </w:r>
    </w:p>
    <w:p w14:paraId="3C6EF1DB" w14:textId="77777777" w:rsidR="001D4736" w:rsidRPr="00B62E3C" w:rsidRDefault="001D4736" w:rsidP="00607294">
      <w:pPr>
        <w:numPr>
          <w:ilvl w:val="0"/>
          <w:numId w:val="293"/>
        </w:numPr>
        <w:jc w:val="both"/>
        <w:rPr>
          <w:rFonts w:eastAsia="TimesNewRomanPSMT"/>
          <w:szCs w:val="22"/>
          <w:lang w:val="hr-HR"/>
        </w:rPr>
      </w:pPr>
      <w:r w:rsidRPr="00B62E3C">
        <w:rPr>
          <w:rFonts w:eastAsia="TimesNewRomanPSMT"/>
          <w:szCs w:val="22"/>
          <w:lang w:val="hr-HR"/>
        </w:rPr>
        <w:t xml:space="preserve">master/magistar religijske pedagogije, </w:t>
      </w:r>
    </w:p>
    <w:p w14:paraId="07412CDD" w14:textId="77777777" w:rsidR="001D4736" w:rsidRPr="00B62E3C" w:rsidRDefault="001D4736" w:rsidP="00607294">
      <w:pPr>
        <w:numPr>
          <w:ilvl w:val="0"/>
          <w:numId w:val="293"/>
        </w:numPr>
        <w:jc w:val="both"/>
        <w:rPr>
          <w:rFonts w:eastAsia="TimesNewRomanPSMT"/>
          <w:szCs w:val="22"/>
          <w:lang w:val="hr-HR"/>
        </w:rPr>
      </w:pPr>
      <w:r w:rsidRPr="00B62E3C">
        <w:rPr>
          <w:rFonts w:eastAsia="TimesNewRomanPSMT"/>
          <w:szCs w:val="22"/>
          <w:lang w:val="hr-HR"/>
        </w:rPr>
        <w:t>master/magistar religijske edukacije,</w:t>
      </w:r>
    </w:p>
    <w:p w14:paraId="6A62C6A4" w14:textId="77777777" w:rsidR="001D4736" w:rsidRPr="00B62E3C" w:rsidRDefault="001D4736" w:rsidP="00607294">
      <w:pPr>
        <w:numPr>
          <w:ilvl w:val="0"/>
          <w:numId w:val="293"/>
        </w:numPr>
        <w:jc w:val="both"/>
        <w:rPr>
          <w:rFonts w:eastAsia="TimesNewRomanPSMT"/>
          <w:szCs w:val="22"/>
          <w:lang w:val="hr-HR"/>
        </w:rPr>
      </w:pPr>
      <w:r w:rsidRPr="00B62E3C">
        <w:rPr>
          <w:rFonts w:eastAsia="TimesNewRomanPSMT"/>
          <w:szCs w:val="22"/>
          <w:lang w:val="hr-HR"/>
        </w:rPr>
        <w:t xml:space="preserve">master/magistar teolog islamskih znanosti,  </w:t>
      </w:r>
    </w:p>
    <w:p w14:paraId="6A6B6FCC" w14:textId="77777777" w:rsidR="001D4736" w:rsidRPr="00B62E3C" w:rsidRDefault="001D4736" w:rsidP="00607294">
      <w:pPr>
        <w:numPr>
          <w:ilvl w:val="0"/>
          <w:numId w:val="293"/>
        </w:numPr>
        <w:jc w:val="both"/>
        <w:rPr>
          <w:rFonts w:eastAsia="TimesNewRomanPSMT"/>
          <w:szCs w:val="22"/>
          <w:lang w:val="hr-HR"/>
        </w:rPr>
      </w:pPr>
      <w:r w:rsidRPr="00B62E3C">
        <w:rPr>
          <w:rFonts w:eastAsia="TimesNewRomanPSMT"/>
          <w:szCs w:val="22"/>
          <w:lang w:val="hr-HR"/>
        </w:rPr>
        <w:t>ostali srodni profili s islamskih fakulteta.</w:t>
      </w:r>
    </w:p>
    <w:p w14:paraId="36ACC65E" w14:textId="77777777" w:rsidR="001D4736" w:rsidRPr="00B62E3C" w:rsidRDefault="001D4736" w:rsidP="001D4736">
      <w:pPr>
        <w:jc w:val="both"/>
        <w:rPr>
          <w:szCs w:val="22"/>
          <w:lang w:val="hr-HR"/>
        </w:rPr>
      </w:pPr>
    </w:p>
    <w:p w14:paraId="1D42D526" w14:textId="77777777" w:rsidR="001D4736" w:rsidRPr="00B62E3C" w:rsidRDefault="001D4736" w:rsidP="001D4736">
      <w:pPr>
        <w:jc w:val="both"/>
        <w:rPr>
          <w:szCs w:val="22"/>
          <w:lang w:val="hr-HR"/>
        </w:rPr>
      </w:pPr>
    </w:p>
    <w:p w14:paraId="0A2C55E4" w14:textId="77777777" w:rsidR="00027267" w:rsidRPr="00B62E3C" w:rsidRDefault="00027267" w:rsidP="00027267">
      <w:pPr>
        <w:jc w:val="both"/>
        <w:rPr>
          <w:szCs w:val="22"/>
          <w:lang w:val="hr-HR"/>
        </w:rPr>
      </w:pPr>
    </w:p>
    <w:p w14:paraId="61E7CCDD" w14:textId="77777777" w:rsidR="00027267" w:rsidRPr="00B62E3C" w:rsidRDefault="00027267" w:rsidP="00027267">
      <w:pPr>
        <w:jc w:val="both"/>
        <w:rPr>
          <w:szCs w:val="22"/>
          <w:lang w:val="hr-HR"/>
        </w:rPr>
      </w:pPr>
    </w:p>
    <w:p w14:paraId="14AB2D9A" w14:textId="77777777" w:rsidR="00027267" w:rsidRPr="00B62E3C" w:rsidRDefault="00027267" w:rsidP="00027267">
      <w:pPr>
        <w:tabs>
          <w:tab w:val="left" w:pos="3576"/>
        </w:tabs>
        <w:rPr>
          <w:szCs w:val="22"/>
          <w:lang w:val="hr-HR"/>
        </w:rPr>
      </w:pPr>
    </w:p>
    <w:p w14:paraId="06013554" w14:textId="77777777" w:rsidR="00027267" w:rsidRPr="00B62E3C" w:rsidRDefault="00027267" w:rsidP="00027267">
      <w:pPr>
        <w:tabs>
          <w:tab w:val="left" w:pos="3576"/>
        </w:tabs>
        <w:rPr>
          <w:szCs w:val="22"/>
          <w:lang w:val="hr-HR"/>
        </w:rPr>
      </w:pPr>
    </w:p>
    <w:p w14:paraId="77679CD2" w14:textId="77777777" w:rsidR="00027267" w:rsidRPr="00B62E3C" w:rsidRDefault="00027267" w:rsidP="00027267">
      <w:pPr>
        <w:tabs>
          <w:tab w:val="left" w:pos="3576"/>
        </w:tabs>
        <w:rPr>
          <w:szCs w:val="22"/>
          <w:lang w:val="hr-HR"/>
        </w:rPr>
      </w:pPr>
    </w:p>
    <w:p w14:paraId="5CF8252A" w14:textId="77777777" w:rsidR="00027267" w:rsidRPr="00B62E3C" w:rsidRDefault="00027267" w:rsidP="00027267">
      <w:pPr>
        <w:tabs>
          <w:tab w:val="left" w:pos="3576"/>
        </w:tabs>
        <w:rPr>
          <w:szCs w:val="22"/>
          <w:lang w:val="hr-HR"/>
        </w:rPr>
      </w:pPr>
    </w:p>
    <w:p w14:paraId="36B6A648" w14:textId="77777777" w:rsidR="00027267" w:rsidRPr="00B62E3C" w:rsidRDefault="00027267" w:rsidP="00027267">
      <w:pPr>
        <w:tabs>
          <w:tab w:val="left" w:pos="3576"/>
        </w:tabs>
        <w:rPr>
          <w:szCs w:val="22"/>
          <w:lang w:val="hr-HR"/>
        </w:rPr>
      </w:pPr>
    </w:p>
    <w:p w14:paraId="1815F2D2" w14:textId="77777777" w:rsidR="00027267" w:rsidRPr="00B62E3C" w:rsidRDefault="00027267" w:rsidP="00027267">
      <w:pPr>
        <w:tabs>
          <w:tab w:val="left" w:pos="3576"/>
        </w:tabs>
        <w:rPr>
          <w:szCs w:val="22"/>
          <w:lang w:val="hr-HR"/>
        </w:rPr>
      </w:pPr>
    </w:p>
    <w:p w14:paraId="1D1133E3" w14:textId="77777777" w:rsidR="00027267" w:rsidRPr="00B62E3C" w:rsidRDefault="00027267" w:rsidP="00027267">
      <w:pPr>
        <w:tabs>
          <w:tab w:val="left" w:pos="3576"/>
        </w:tabs>
        <w:rPr>
          <w:szCs w:val="22"/>
          <w:lang w:val="hr-HR"/>
        </w:rPr>
      </w:pPr>
    </w:p>
    <w:p w14:paraId="38005DE3" w14:textId="77777777" w:rsidR="00027267" w:rsidRPr="00B62E3C" w:rsidRDefault="00027267" w:rsidP="00027267">
      <w:pPr>
        <w:tabs>
          <w:tab w:val="left" w:pos="3576"/>
        </w:tabs>
        <w:rPr>
          <w:szCs w:val="22"/>
          <w:lang w:val="hr-HR"/>
        </w:rPr>
      </w:pPr>
    </w:p>
    <w:p w14:paraId="011E9FD1" w14:textId="77777777" w:rsidR="00027267" w:rsidRPr="00B62E3C" w:rsidRDefault="00027267" w:rsidP="00027267">
      <w:pPr>
        <w:tabs>
          <w:tab w:val="left" w:pos="3576"/>
        </w:tabs>
        <w:rPr>
          <w:szCs w:val="22"/>
          <w:lang w:val="hr-HR"/>
        </w:rPr>
      </w:pPr>
    </w:p>
    <w:p w14:paraId="0EE5B9F2" w14:textId="77777777" w:rsidR="00027267" w:rsidRPr="00B62E3C" w:rsidRDefault="00027267" w:rsidP="00027267">
      <w:pPr>
        <w:tabs>
          <w:tab w:val="left" w:pos="3576"/>
        </w:tabs>
        <w:rPr>
          <w:szCs w:val="22"/>
          <w:lang w:val="hr-HR"/>
        </w:rPr>
      </w:pPr>
    </w:p>
    <w:p w14:paraId="1E1B220E" w14:textId="77777777" w:rsidR="00027267" w:rsidRPr="00B62E3C" w:rsidRDefault="00027267" w:rsidP="00027267">
      <w:pPr>
        <w:tabs>
          <w:tab w:val="left" w:pos="3576"/>
        </w:tabs>
        <w:rPr>
          <w:szCs w:val="22"/>
          <w:lang w:val="hr-HR"/>
        </w:rPr>
      </w:pPr>
    </w:p>
    <w:p w14:paraId="11F6275A" w14:textId="77777777" w:rsidR="00027267" w:rsidRPr="00B62E3C" w:rsidRDefault="00027267" w:rsidP="00027267">
      <w:pPr>
        <w:tabs>
          <w:tab w:val="left" w:pos="3576"/>
        </w:tabs>
        <w:rPr>
          <w:szCs w:val="22"/>
          <w:lang w:val="hr-HR"/>
        </w:rPr>
      </w:pPr>
    </w:p>
    <w:p w14:paraId="2B5062A1" w14:textId="77777777" w:rsidR="00027267" w:rsidRPr="00B62E3C" w:rsidRDefault="00027267" w:rsidP="00027267">
      <w:pPr>
        <w:tabs>
          <w:tab w:val="left" w:pos="3576"/>
        </w:tabs>
        <w:rPr>
          <w:szCs w:val="22"/>
          <w:lang w:val="hr-HR"/>
        </w:rPr>
      </w:pPr>
    </w:p>
    <w:p w14:paraId="45E47BCA" w14:textId="77777777" w:rsidR="00027267" w:rsidRPr="00B62E3C" w:rsidRDefault="00027267" w:rsidP="00027267">
      <w:pPr>
        <w:tabs>
          <w:tab w:val="left" w:pos="3576"/>
        </w:tabs>
        <w:rPr>
          <w:szCs w:val="22"/>
          <w:lang w:val="hr-HR"/>
        </w:rPr>
      </w:pPr>
    </w:p>
    <w:p w14:paraId="696DC68A" w14:textId="77777777" w:rsidR="00027267" w:rsidRPr="00B62E3C" w:rsidRDefault="00027267" w:rsidP="00027267">
      <w:pPr>
        <w:tabs>
          <w:tab w:val="left" w:pos="3576"/>
        </w:tabs>
        <w:rPr>
          <w:szCs w:val="22"/>
          <w:lang w:val="hr-HR"/>
        </w:rPr>
      </w:pPr>
    </w:p>
    <w:p w14:paraId="33668FAC" w14:textId="77777777" w:rsidR="00027267" w:rsidRPr="00B62E3C" w:rsidRDefault="00027267" w:rsidP="00027267">
      <w:pPr>
        <w:tabs>
          <w:tab w:val="left" w:pos="3576"/>
        </w:tabs>
        <w:rPr>
          <w:szCs w:val="22"/>
          <w:lang w:val="hr-HR"/>
        </w:rPr>
      </w:pPr>
    </w:p>
    <w:p w14:paraId="00A296C6" w14:textId="77777777" w:rsidR="00027267" w:rsidRPr="00B62E3C" w:rsidRDefault="00027267" w:rsidP="00027267">
      <w:pPr>
        <w:tabs>
          <w:tab w:val="left" w:pos="3576"/>
        </w:tabs>
        <w:rPr>
          <w:szCs w:val="22"/>
          <w:lang w:val="hr-HR"/>
        </w:rPr>
      </w:pPr>
    </w:p>
    <w:p w14:paraId="787EE2DF" w14:textId="77777777" w:rsidR="00027267" w:rsidRPr="00B62E3C" w:rsidRDefault="00027267" w:rsidP="00027267">
      <w:pPr>
        <w:tabs>
          <w:tab w:val="left" w:pos="3576"/>
        </w:tabs>
        <w:rPr>
          <w:szCs w:val="22"/>
          <w:lang w:val="hr-HR"/>
        </w:rPr>
      </w:pPr>
    </w:p>
    <w:p w14:paraId="36D28704" w14:textId="77777777" w:rsidR="00027267" w:rsidRPr="00B62E3C" w:rsidRDefault="00027267" w:rsidP="00027267">
      <w:pPr>
        <w:tabs>
          <w:tab w:val="left" w:pos="3576"/>
        </w:tabs>
        <w:rPr>
          <w:szCs w:val="22"/>
          <w:lang w:val="hr-HR"/>
        </w:rPr>
      </w:pPr>
    </w:p>
    <w:p w14:paraId="4592692A" w14:textId="77777777" w:rsidR="00027267" w:rsidRPr="00B62E3C" w:rsidRDefault="00027267" w:rsidP="00027267">
      <w:pPr>
        <w:tabs>
          <w:tab w:val="left" w:pos="3576"/>
        </w:tabs>
        <w:rPr>
          <w:szCs w:val="22"/>
          <w:lang w:val="hr-HR"/>
        </w:rPr>
      </w:pPr>
    </w:p>
    <w:p w14:paraId="1CD93964" w14:textId="77777777" w:rsidR="00027267" w:rsidRPr="00B62E3C" w:rsidRDefault="00027267" w:rsidP="00027267">
      <w:pPr>
        <w:tabs>
          <w:tab w:val="left" w:pos="3576"/>
        </w:tabs>
        <w:rPr>
          <w:szCs w:val="22"/>
          <w:lang w:val="hr-HR"/>
        </w:rPr>
      </w:pPr>
    </w:p>
    <w:p w14:paraId="547B6F98" w14:textId="77777777" w:rsidR="00027267" w:rsidRPr="00B62E3C" w:rsidRDefault="00027267" w:rsidP="00027267">
      <w:pPr>
        <w:tabs>
          <w:tab w:val="left" w:pos="3576"/>
        </w:tabs>
        <w:rPr>
          <w:szCs w:val="22"/>
          <w:lang w:val="hr-HR"/>
        </w:rPr>
      </w:pPr>
    </w:p>
    <w:p w14:paraId="1E74F1E3" w14:textId="77777777" w:rsidR="00027267" w:rsidRPr="00B62E3C" w:rsidRDefault="00027267" w:rsidP="00027267">
      <w:pPr>
        <w:tabs>
          <w:tab w:val="left" w:pos="3576"/>
        </w:tabs>
        <w:rPr>
          <w:szCs w:val="22"/>
          <w:lang w:val="hr-HR"/>
        </w:rPr>
      </w:pPr>
    </w:p>
    <w:p w14:paraId="077058E0" w14:textId="77777777" w:rsidR="00A47E13" w:rsidRPr="00B62E3C" w:rsidRDefault="00A47E13" w:rsidP="005D608E">
      <w:pPr>
        <w:tabs>
          <w:tab w:val="left" w:pos="3576"/>
        </w:tabs>
        <w:rPr>
          <w:szCs w:val="22"/>
          <w:lang w:val="hr-HR"/>
        </w:rPr>
      </w:pPr>
    </w:p>
    <w:p w14:paraId="7C0E40D2" w14:textId="77777777" w:rsidR="00A47E13" w:rsidRPr="00B62E3C" w:rsidRDefault="00A47E13" w:rsidP="005D608E">
      <w:pPr>
        <w:tabs>
          <w:tab w:val="left" w:pos="3576"/>
        </w:tabs>
        <w:rPr>
          <w:szCs w:val="22"/>
          <w:lang w:val="hr-HR"/>
        </w:rPr>
      </w:pPr>
    </w:p>
    <w:p w14:paraId="12925BF9" w14:textId="77777777" w:rsidR="001D4736" w:rsidRPr="00B62E3C" w:rsidRDefault="001D4736" w:rsidP="005D608E">
      <w:pPr>
        <w:jc w:val="center"/>
        <w:rPr>
          <w:b/>
          <w:bCs/>
          <w:szCs w:val="22"/>
          <w:lang w:val="hr-HR"/>
        </w:rPr>
      </w:pPr>
    </w:p>
    <w:p w14:paraId="6E50DEBA" w14:textId="77777777" w:rsidR="001D4736" w:rsidRPr="00B62E3C" w:rsidRDefault="001D4736" w:rsidP="005D608E">
      <w:pPr>
        <w:jc w:val="center"/>
        <w:rPr>
          <w:b/>
          <w:bCs/>
          <w:szCs w:val="22"/>
          <w:lang w:val="hr-HR"/>
        </w:rPr>
      </w:pPr>
    </w:p>
    <w:p w14:paraId="7E4825AD" w14:textId="77777777" w:rsidR="001D4736" w:rsidRPr="00B62E3C" w:rsidRDefault="001D4736" w:rsidP="005D608E">
      <w:pPr>
        <w:jc w:val="center"/>
        <w:rPr>
          <w:b/>
          <w:bCs/>
          <w:szCs w:val="22"/>
          <w:lang w:val="hr-HR"/>
        </w:rPr>
      </w:pPr>
    </w:p>
    <w:p w14:paraId="41E7269C" w14:textId="77777777" w:rsidR="001D4736" w:rsidRPr="00B62E3C" w:rsidRDefault="001D4736" w:rsidP="005D608E">
      <w:pPr>
        <w:jc w:val="center"/>
        <w:rPr>
          <w:b/>
          <w:bCs/>
          <w:szCs w:val="22"/>
          <w:lang w:val="hr-HR"/>
        </w:rPr>
      </w:pPr>
    </w:p>
    <w:p w14:paraId="157F11A3" w14:textId="77777777" w:rsidR="001D4736" w:rsidRPr="00B62E3C" w:rsidRDefault="001D4736" w:rsidP="005D608E">
      <w:pPr>
        <w:jc w:val="center"/>
        <w:rPr>
          <w:b/>
          <w:bCs/>
          <w:szCs w:val="22"/>
          <w:lang w:val="hr-HR"/>
        </w:rPr>
      </w:pPr>
    </w:p>
    <w:p w14:paraId="5CFF8B14" w14:textId="77777777" w:rsidR="001D4736" w:rsidRPr="00B62E3C" w:rsidRDefault="001D4736" w:rsidP="005D608E">
      <w:pPr>
        <w:jc w:val="center"/>
        <w:rPr>
          <w:b/>
          <w:bCs/>
          <w:szCs w:val="22"/>
          <w:lang w:val="hr-HR"/>
        </w:rPr>
      </w:pPr>
    </w:p>
    <w:p w14:paraId="303FD378" w14:textId="77777777" w:rsidR="001D4736" w:rsidRPr="00B62E3C" w:rsidRDefault="001D4736" w:rsidP="005D608E">
      <w:pPr>
        <w:jc w:val="center"/>
        <w:rPr>
          <w:b/>
          <w:bCs/>
          <w:szCs w:val="22"/>
          <w:lang w:val="hr-HR"/>
        </w:rPr>
      </w:pPr>
    </w:p>
    <w:p w14:paraId="754E7174" w14:textId="77777777" w:rsidR="001D4736" w:rsidRPr="00B62E3C" w:rsidRDefault="001D4736" w:rsidP="005D608E">
      <w:pPr>
        <w:jc w:val="center"/>
        <w:rPr>
          <w:b/>
          <w:bCs/>
          <w:szCs w:val="22"/>
          <w:lang w:val="hr-HR"/>
        </w:rPr>
      </w:pPr>
    </w:p>
    <w:p w14:paraId="47C5168B" w14:textId="77777777" w:rsidR="001D4736" w:rsidRPr="00B62E3C" w:rsidRDefault="001D4736" w:rsidP="005D608E">
      <w:pPr>
        <w:jc w:val="center"/>
        <w:rPr>
          <w:b/>
          <w:bCs/>
          <w:szCs w:val="22"/>
          <w:lang w:val="hr-HR"/>
        </w:rPr>
      </w:pPr>
    </w:p>
    <w:p w14:paraId="3D62372E" w14:textId="77777777" w:rsidR="001D4736" w:rsidRPr="00B62E3C" w:rsidRDefault="001D4736" w:rsidP="005D608E">
      <w:pPr>
        <w:jc w:val="center"/>
        <w:rPr>
          <w:b/>
          <w:bCs/>
          <w:szCs w:val="22"/>
          <w:lang w:val="hr-HR"/>
        </w:rPr>
      </w:pPr>
    </w:p>
    <w:p w14:paraId="1B010181" w14:textId="77777777" w:rsidR="001D4736" w:rsidRPr="00B62E3C" w:rsidRDefault="001D4736" w:rsidP="005D608E">
      <w:pPr>
        <w:jc w:val="center"/>
        <w:rPr>
          <w:b/>
          <w:bCs/>
          <w:szCs w:val="22"/>
          <w:lang w:val="hr-HR"/>
        </w:rPr>
      </w:pPr>
    </w:p>
    <w:p w14:paraId="68EEFB34" w14:textId="77777777" w:rsidR="001D4736" w:rsidRPr="00B62E3C" w:rsidRDefault="001D4736" w:rsidP="005D608E">
      <w:pPr>
        <w:jc w:val="center"/>
        <w:rPr>
          <w:b/>
          <w:bCs/>
          <w:szCs w:val="22"/>
          <w:lang w:val="hr-HR"/>
        </w:rPr>
      </w:pPr>
    </w:p>
    <w:p w14:paraId="1E988911" w14:textId="684EB66A" w:rsidR="001D4736" w:rsidRDefault="001D4736" w:rsidP="005D608E">
      <w:pPr>
        <w:jc w:val="center"/>
        <w:rPr>
          <w:b/>
          <w:bCs/>
          <w:szCs w:val="22"/>
          <w:lang w:val="hr-HR"/>
        </w:rPr>
      </w:pPr>
    </w:p>
    <w:p w14:paraId="2EB8EA28" w14:textId="77777777" w:rsidR="001A09B5" w:rsidRDefault="001A09B5" w:rsidP="005D608E">
      <w:pPr>
        <w:jc w:val="center"/>
        <w:rPr>
          <w:b/>
          <w:bCs/>
          <w:szCs w:val="22"/>
          <w:lang w:val="hr-HR"/>
        </w:rPr>
      </w:pPr>
    </w:p>
    <w:p w14:paraId="1CB3D90F" w14:textId="3A9AC4C7" w:rsidR="00985E45" w:rsidRDefault="00985E45" w:rsidP="005D608E">
      <w:pPr>
        <w:jc w:val="center"/>
        <w:rPr>
          <w:b/>
          <w:bCs/>
          <w:szCs w:val="22"/>
          <w:lang w:val="hr-HR"/>
        </w:rPr>
      </w:pPr>
    </w:p>
    <w:p w14:paraId="5E7BE633" w14:textId="77777777" w:rsidR="00985E45" w:rsidRPr="00B62E3C" w:rsidRDefault="00985E45" w:rsidP="005D608E">
      <w:pPr>
        <w:jc w:val="center"/>
        <w:rPr>
          <w:b/>
          <w:bCs/>
          <w:szCs w:val="22"/>
          <w:lang w:val="hr-HR"/>
        </w:rPr>
      </w:pPr>
    </w:p>
    <w:p w14:paraId="5CCF186E" w14:textId="77777777" w:rsidR="001D4736" w:rsidRPr="00B62E3C" w:rsidRDefault="001D4736" w:rsidP="001D4736">
      <w:pPr>
        <w:jc w:val="center"/>
        <w:rPr>
          <w:b/>
          <w:lang w:val="hr-HR"/>
        </w:rPr>
      </w:pPr>
      <w:r w:rsidRPr="00B62E3C">
        <w:rPr>
          <w:b/>
          <w:lang w:val="hr-HR"/>
        </w:rPr>
        <w:t>NASTAVNI PROGRAM</w:t>
      </w:r>
    </w:p>
    <w:p w14:paraId="0FE92A33" w14:textId="77777777" w:rsidR="001D4736" w:rsidRPr="00B62E3C" w:rsidRDefault="001D4736" w:rsidP="001D4736">
      <w:pPr>
        <w:keepNext/>
        <w:jc w:val="center"/>
        <w:outlineLvl w:val="0"/>
        <w:rPr>
          <w:b/>
          <w:bCs/>
          <w:szCs w:val="32"/>
          <w:lang w:val="hr-HR"/>
        </w:rPr>
      </w:pPr>
      <w:r w:rsidRPr="00B62E3C">
        <w:rPr>
          <w:b/>
          <w:bCs/>
          <w:szCs w:val="32"/>
          <w:lang w:val="hr-HR"/>
        </w:rPr>
        <w:t xml:space="preserve"> </w:t>
      </w:r>
      <w:bookmarkStart w:id="21" w:name="_Toc107222289"/>
      <w:r w:rsidRPr="00B62E3C">
        <w:rPr>
          <w:b/>
          <w:bCs/>
          <w:szCs w:val="32"/>
          <w:lang w:val="hr-HR"/>
        </w:rPr>
        <w:t>PRAVOSLAVNI VJERONAUK</w:t>
      </w:r>
      <w:bookmarkEnd w:id="21"/>
    </w:p>
    <w:p w14:paraId="7F04B220" w14:textId="77777777" w:rsidR="001D4736" w:rsidRPr="00B62E3C" w:rsidRDefault="001D4736" w:rsidP="001D4736">
      <w:pPr>
        <w:ind w:left="357" w:hanging="357"/>
        <w:jc w:val="center"/>
        <w:rPr>
          <w:b/>
          <w:bCs/>
          <w:szCs w:val="22"/>
          <w:lang w:val="hr-HR"/>
        </w:rPr>
      </w:pPr>
    </w:p>
    <w:p w14:paraId="72328064" w14:textId="77777777" w:rsidR="001D4736" w:rsidRPr="00B62E3C" w:rsidRDefault="001D4736" w:rsidP="001D4736">
      <w:pPr>
        <w:ind w:left="357" w:hanging="357"/>
        <w:jc w:val="center"/>
        <w:rPr>
          <w:bCs/>
          <w:szCs w:val="22"/>
          <w:lang w:val="hr-HR"/>
        </w:rPr>
      </w:pPr>
      <w:r w:rsidRPr="00B62E3C">
        <w:rPr>
          <w:bCs/>
          <w:szCs w:val="22"/>
          <w:lang w:val="hr-HR"/>
        </w:rPr>
        <w:t>GODIŠNJI BROJ NASTAVNIH SATI: 35</w:t>
      </w:r>
    </w:p>
    <w:p w14:paraId="16746575" w14:textId="77777777" w:rsidR="001D4736" w:rsidRPr="00B62E3C" w:rsidRDefault="001D4736" w:rsidP="001D4736">
      <w:pPr>
        <w:ind w:left="357" w:hanging="357"/>
        <w:jc w:val="center"/>
        <w:rPr>
          <w:bCs/>
          <w:szCs w:val="22"/>
          <w:lang w:val="hr-HR"/>
        </w:rPr>
      </w:pPr>
      <w:r w:rsidRPr="00B62E3C">
        <w:rPr>
          <w:szCs w:val="22"/>
          <w:lang w:val="hr-HR"/>
        </w:rPr>
        <w:t xml:space="preserve">TJEDNI BROJ NASTAVNIH SATI: </w:t>
      </w:r>
      <w:r w:rsidRPr="00B62E3C">
        <w:rPr>
          <w:bCs/>
          <w:szCs w:val="22"/>
          <w:lang w:val="hr-HR"/>
        </w:rPr>
        <w:t>1</w:t>
      </w:r>
    </w:p>
    <w:p w14:paraId="0A64E6FD" w14:textId="77777777" w:rsidR="001D4736" w:rsidRPr="00B62E3C" w:rsidRDefault="001D4736" w:rsidP="001D4736">
      <w:pPr>
        <w:rPr>
          <w:szCs w:val="22"/>
          <w:lang w:val="hr-HR"/>
        </w:rPr>
      </w:pPr>
    </w:p>
    <w:p w14:paraId="5BFE3533" w14:textId="77777777" w:rsidR="001D4736" w:rsidRPr="00B62E3C" w:rsidRDefault="001D4736" w:rsidP="001D4736">
      <w:pPr>
        <w:rPr>
          <w:szCs w:val="22"/>
          <w:lang w:val="hr-HR"/>
        </w:rPr>
      </w:pPr>
    </w:p>
    <w:p w14:paraId="424BD5B2" w14:textId="77777777" w:rsidR="001D4736" w:rsidRPr="00B62E3C" w:rsidRDefault="001D4736" w:rsidP="001D4736">
      <w:pPr>
        <w:rPr>
          <w:szCs w:val="22"/>
          <w:lang w:val="hr-HR"/>
        </w:rPr>
      </w:pPr>
    </w:p>
    <w:p w14:paraId="7251E447" w14:textId="77777777" w:rsidR="001D4736" w:rsidRPr="00B62E3C" w:rsidRDefault="001D4736" w:rsidP="001D4736">
      <w:pPr>
        <w:rPr>
          <w:szCs w:val="22"/>
          <w:lang w:val="hr-HR"/>
        </w:rPr>
      </w:pPr>
    </w:p>
    <w:p w14:paraId="4AAF7719" w14:textId="77777777" w:rsidR="001D4736" w:rsidRPr="00B62E3C" w:rsidRDefault="001D4736" w:rsidP="001D4736">
      <w:pPr>
        <w:rPr>
          <w:szCs w:val="22"/>
          <w:lang w:val="hr-HR"/>
        </w:rPr>
      </w:pPr>
    </w:p>
    <w:p w14:paraId="4878C4EF" w14:textId="77777777" w:rsidR="001D4736" w:rsidRPr="00B62E3C" w:rsidRDefault="001D4736" w:rsidP="001D4736">
      <w:pPr>
        <w:rPr>
          <w:b/>
          <w:bCs/>
          <w:szCs w:val="22"/>
          <w:lang w:val="hr-HR"/>
        </w:rPr>
      </w:pPr>
    </w:p>
    <w:p w14:paraId="5C27F045" w14:textId="77777777" w:rsidR="001D4736" w:rsidRPr="00B62E3C" w:rsidRDefault="001D4736" w:rsidP="001D4736">
      <w:pPr>
        <w:jc w:val="center"/>
        <w:rPr>
          <w:b/>
          <w:bCs/>
          <w:szCs w:val="22"/>
          <w:lang w:val="hr-HR"/>
        </w:rPr>
      </w:pPr>
    </w:p>
    <w:p w14:paraId="0339730B" w14:textId="77777777" w:rsidR="001D4736" w:rsidRPr="00B62E3C" w:rsidRDefault="001D4736" w:rsidP="001D4736">
      <w:pPr>
        <w:jc w:val="center"/>
        <w:rPr>
          <w:szCs w:val="22"/>
          <w:lang w:val="hr-HR"/>
        </w:rPr>
      </w:pPr>
    </w:p>
    <w:p w14:paraId="4DFF16A8" w14:textId="77777777" w:rsidR="001D4736" w:rsidRPr="00B62E3C" w:rsidRDefault="001D4736" w:rsidP="001D4736">
      <w:pPr>
        <w:jc w:val="center"/>
        <w:rPr>
          <w:szCs w:val="22"/>
          <w:lang w:val="hr-HR"/>
        </w:rPr>
      </w:pPr>
    </w:p>
    <w:p w14:paraId="4E150493" w14:textId="77777777" w:rsidR="001D4736" w:rsidRPr="00B62E3C" w:rsidRDefault="001D4736" w:rsidP="001D4736">
      <w:pPr>
        <w:jc w:val="center"/>
        <w:rPr>
          <w:szCs w:val="22"/>
          <w:lang w:val="hr-HR"/>
        </w:rPr>
      </w:pPr>
    </w:p>
    <w:p w14:paraId="175D4835" w14:textId="77777777" w:rsidR="001D4736" w:rsidRPr="00B62E3C" w:rsidRDefault="001D4736" w:rsidP="001D4736">
      <w:pPr>
        <w:jc w:val="center"/>
        <w:rPr>
          <w:szCs w:val="22"/>
          <w:lang w:val="hr-HR"/>
        </w:rPr>
      </w:pPr>
    </w:p>
    <w:p w14:paraId="70A7D3B2" w14:textId="77777777" w:rsidR="001D4736" w:rsidRPr="00B62E3C" w:rsidRDefault="001D4736" w:rsidP="001D4736">
      <w:pPr>
        <w:jc w:val="center"/>
        <w:rPr>
          <w:szCs w:val="22"/>
          <w:lang w:val="hr-HR"/>
        </w:rPr>
      </w:pPr>
    </w:p>
    <w:p w14:paraId="71714793" w14:textId="77777777" w:rsidR="001D4736" w:rsidRPr="00B62E3C" w:rsidRDefault="001D4736" w:rsidP="001D4736">
      <w:pPr>
        <w:jc w:val="center"/>
        <w:rPr>
          <w:szCs w:val="22"/>
          <w:lang w:val="hr-HR"/>
        </w:rPr>
      </w:pPr>
    </w:p>
    <w:p w14:paraId="21D3D29B" w14:textId="77777777" w:rsidR="001D4736" w:rsidRPr="00B62E3C" w:rsidRDefault="001D4736" w:rsidP="001D4736">
      <w:pPr>
        <w:jc w:val="center"/>
        <w:rPr>
          <w:szCs w:val="22"/>
          <w:lang w:val="hr-HR"/>
        </w:rPr>
      </w:pPr>
    </w:p>
    <w:p w14:paraId="5643560E" w14:textId="77777777" w:rsidR="001D4736" w:rsidRPr="00B62E3C" w:rsidRDefault="001D4736" w:rsidP="001D4736">
      <w:pPr>
        <w:jc w:val="center"/>
        <w:rPr>
          <w:szCs w:val="22"/>
          <w:lang w:val="hr-HR"/>
        </w:rPr>
      </w:pPr>
    </w:p>
    <w:p w14:paraId="70493771" w14:textId="77777777" w:rsidR="001D4736" w:rsidRPr="00B62E3C" w:rsidRDefault="001D4736" w:rsidP="001D4736">
      <w:pPr>
        <w:jc w:val="center"/>
        <w:rPr>
          <w:szCs w:val="22"/>
          <w:lang w:val="hr-HR"/>
        </w:rPr>
      </w:pPr>
    </w:p>
    <w:p w14:paraId="43E0DA85" w14:textId="77777777" w:rsidR="001D4736" w:rsidRPr="00B62E3C" w:rsidRDefault="001D4736" w:rsidP="001D4736">
      <w:pPr>
        <w:jc w:val="center"/>
        <w:rPr>
          <w:szCs w:val="22"/>
          <w:lang w:val="hr-HR"/>
        </w:rPr>
      </w:pPr>
    </w:p>
    <w:p w14:paraId="242BEC85" w14:textId="77777777" w:rsidR="001D4736" w:rsidRPr="00B62E3C" w:rsidRDefault="001D4736" w:rsidP="001D4736">
      <w:pPr>
        <w:jc w:val="center"/>
        <w:rPr>
          <w:szCs w:val="22"/>
          <w:lang w:val="hr-HR"/>
        </w:rPr>
      </w:pPr>
    </w:p>
    <w:p w14:paraId="441D79BE" w14:textId="77777777" w:rsidR="001D4736" w:rsidRPr="00B62E3C" w:rsidRDefault="001D4736" w:rsidP="001D4736">
      <w:pPr>
        <w:jc w:val="center"/>
        <w:rPr>
          <w:szCs w:val="22"/>
          <w:lang w:val="hr-HR"/>
        </w:rPr>
      </w:pPr>
    </w:p>
    <w:p w14:paraId="39D4362E" w14:textId="77777777" w:rsidR="001D4736" w:rsidRPr="00B62E3C" w:rsidRDefault="001D4736" w:rsidP="001D4736">
      <w:pPr>
        <w:jc w:val="center"/>
        <w:rPr>
          <w:szCs w:val="22"/>
          <w:lang w:val="hr-HR"/>
        </w:rPr>
      </w:pPr>
    </w:p>
    <w:p w14:paraId="1D2F597B" w14:textId="77777777" w:rsidR="001D4736" w:rsidRPr="00B62E3C" w:rsidRDefault="001D4736" w:rsidP="001D4736">
      <w:pPr>
        <w:jc w:val="center"/>
        <w:rPr>
          <w:szCs w:val="22"/>
          <w:lang w:val="hr-HR"/>
        </w:rPr>
      </w:pPr>
    </w:p>
    <w:p w14:paraId="3C888433" w14:textId="77777777" w:rsidR="001D4736" w:rsidRPr="00B62E3C" w:rsidRDefault="001D4736" w:rsidP="001D4736">
      <w:pPr>
        <w:jc w:val="center"/>
        <w:rPr>
          <w:szCs w:val="22"/>
          <w:lang w:val="hr-HR"/>
        </w:rPr>
      </w:pPr>
    </w:p>
    <w:p w14:paraId="5C445B10" w14:textId="77777777" w:rsidR="001D4736" w:rsidRPr="00B62E3C" w:rsidRDefault="001D4736" w:rsidP="001D4736">
      <w:pPr>
        <w:jc w:val="center"/>
        <w:rPr>
          <w:szCs w:val="22"/>
          <w:lang w:val="hr-HR"/>
        </w:rPr>
      </w:pPr>
    </w:p>
    <w:p w14:paraId="45665A0A" w14:textId="77777777" w:rsidR="001D4736" w:rsidRPr="00B62E3C" w:rsidRDefault="001D4736" w:rsidP="001D4736">
      <w:pPr>
        <w:jc w:val="center"/>
        <w:rPr>
          <w:szCs w:val="22"/>
          <w:lang w:val="hr-HR"/>
        </w:rPr>
      </w:pPr>
    </w:p>
    <w:p w14:paraId="02991AB0" w14:textId="77777777" w:rsidR="001D4736" w:rsidRPr="00B62E3C" w:rsidRDefault="001D4736" w:rsidP="001D4736">
      <w:pPr>
        <w:rPr>
          <w:szCs w:val="22"/>
          <w:lang w:val="hr-HR"/>
        </w:rPr>
      </w:pPr>
    </w:p>
    <w:p w14:paraId="46A17860" w14:textId="77777777" w:rsidR="001D4736" w:rsidRPr="00B62E3C" w:rsidRDefault="001D4736" w:rsidP="001D4736">
      <w:pPr>
        <w:rPr>
          <w:szCs w:val="22"/>
          <w:lang w:val="hr-HR"/>
        </w:rPr>
      </w:pPr>
    </w:p>
    <w:p w14:paraId="3B93DBAF" w14:textId="77777777" w:rsidR="001D4736" w:rsidRPr="00B62E3C" w:rsidRDefault="001D4736" w:rsidP="001D4736">
      <w:pPr>
        <w:rPr>
          <w:szCs w:val="22"/>
          <w:lang w:val="hr-HR"/>
        </w:rPr>
      </w:pPr>
    </w:p>
    <w:p w14:paraId="325FAD21" w14:textId="77777777" w:rsidR="001D4736" w:rsidRPr="00B62E3C" w:rsidRDefault="001D4736" w:rsidP="001D4736">
      <w:pPr>
        <w:rPr>
          <w:szCs w:val="22"/>
          <w:lang w:val="hr-HR"/>
        </w:rPr>
      </w:pPr>
    </w:p>
    <w:p w14:paraId="1B819BB0" w14:textId="77777777" w:rsidR="001D4736" w:rsidRPr="00B62E3C" w:rsidRDefault="001D4736" w:rsidP="001D4736">
      <w:pPr>
        <w:rPr>
          <w:szCs w:val="22"/>
          <w:lang w:val="hr-HR"/>
        </w:rPr>
      </w:pPr>
    </w:p>
    <w:p w14:paraId="563E7A77" w14:textId="77777777" w:rsidR="001D4736" w:rsidRPr="00B62E3C" w:rsidRDefault="001D4736" w:rsidP="001D4736">
      <w:pPr>
        <w:rPr>
          <w:szCs w:val="22"/>
          <w:lang w:val="hr-HR"/>
        </w:rPr>
      </w:pPr>
    </w:p>
    <w:p w14:paraId="35ED04AB" w14:textId="77777777" w:rsidR="001D4736" w:rsidRPr="00B62E3C" w:rsidRDefault="001D4736" w:rsidP="001D4736">
      <w:pPr>
        <w:rPr>
          <w:szCs w:val="22"/>
          <w:lang w:val="hr-HR"/>
        </w:rPr>
      </w:pPr>
    </w:p>
    <w:p w14:paraId="60D8DB00" w14:textId="77777777" w:rsidR="001D4736" w:rsidRPr="00B62E3C" w:rsidRDefault="001D4736" w:rsidP="001D4736">
      <w:pPr>
        <w:rPr>
          <w:szCs w:val="22"/>
          <w:lang w:val="hr-HR"/>
        </w:rPr>
      </w:pPr>
    </w:p>
    <w:p w14:paraId="7A5688C1" w14:textId="77777777" w:rsidR="001D4736" w:rsidRPr="00B62E3C" w:rsidRDefault="001D4736" w:rsidP="001D4736">
      <w:pPr>
        <w:rPr>
          <w:szCs w:val="22"/>
          <w:lang w:val="hr-HR"/>
        </w:rPr>
      </w:pPr>
    </w:p>
    <w:p w14:paraId="64C95AAF" w14:textId="77777777" w:rsidR="001D4736" w:rsidRPr="00B62E3C" w:rsidRDefault="001D4736" w:rsidP="001D4736">
      <w:pPr>
        <w:rPr>
          <w:szCs w:val="22"/>
          <w:lang w:val="hr-HR"/>
        </w:rPr>
      </w:pPr>
    </w:p>
    <w:p w14:paraId="1BA8CE1C" w14:textId="77777777" w:rsidR="001D4736" w:rsidRPr="00B62E3C" w:rsidRDefault="001D4736" w:rsidP="001D4736">
      <w:pPr>
        <w:rPr>
          <w:szCs w:val="22"/>
          <w:lang w:val="hr-HR"/>
        </w:rPr>
      </w:pPr>
    </w:p>
    <w:p w14:paraId="35F7B62E" w14:textId="77777777" w:rsidR="001D4736" w:rsidRPr="00B62E3C" w:rsidRDefault="001D4736" w:rsidP="001D4736">
      <w:pPr>
        <w:rPr>
          <w:szCs w:val="22"/>
          <w:lang w:val="hr-HR"/>
        </w:rPr>
      </w:pPr>
    </w:p>
    <w:p w14:paraId="7B14CA6A" w14:textId="77777777" w:rsidR="001D4736" w:rsidRPr="00B62E3C" w:rsidRDefault="001D4736" w:rsidP="001D4736">
      <w:pPr>
        <w:rPr>
          <w:szCs w:val="22"/>
          <w:lang w:val="hr-HR"/>
        </w:rPr>
      </w:pPr>
    </w:p>
    <w:p w14:paraId="67A63E30" w14:textId="77777777" w:rsidR="001D4736" w:rsidRPr="00B62E3C" w:rsidRDefault="001D4736" w:rsidP="001D4736">
      <w:pPr>
        <w:rPr>
          <w:szCs w:val="22"/>
          <w:lang w:val="hr-HR"/>
        </w:rPr>
      </w:pPr>
    </w:p>
    <w:p w14:paraId="6FACB70A" w14:textId="77777777" w:rsidR="001D4736" w:rsidRPr="00B62E3C" w:rsidRDefault="001D4736" w:rsidP="001D4736">
      <w:pPr>
        <w:rPr>
          <w:szCs w:val="22"/>
          <w:lang w:val="hr-HR"/>
        </w:rPr>
      </w:pPr>
    </w:p>
    <w:p w14:paraId="4FF6E149" w14:textId="77777777" w:rsidR="001D4736" w:rsidRPr="00B62E3C" w:rsidRDefault="001D4736" w:rsidP="001D4736">
      <w:pPr>
        <w:rPr>
          <w:szCs w:val="22"/>
          <w:lang w:val="hr-HR"/>
        </w:rPr>
      </w:pPr>
    </w:p>
    <w:p w14:paraId="4D2D81AA" w14:textId="77777777" w:rsidR="001D4736" w:rsidRPr="00B62E3C" w:rsidRDefault="001D4736" w:rsidP="001D4736">
      <w:pPr>
        <w:rPr>
          <w:szCs w:val="22"/>
          <w:lang w:val="hr-HR"/>
        </w:rPr>
      </w:pPr>
    </w:p>
    <w:p w14:paraId="65D42FEC" w14:textId="77777777" w:rsidR="001D4736" w:rsidRPr="00B62E3C" w:rsidRDefault="001D4736" w:rsidP="001D4736">
      <w:pPr>
        <w:rPr>
          <w:szCs w:val="22"/>
          <w:lang w:val="hr-HR"/>
        </w:rPr>
      </w:pPr>
    </w:p>
    <w:p w14:paraId="183F506C" w14:textId="77777777" w:rsidR="001D4736" w:rsidRPr="00B62E3C" w:rsidRDefault="001D4736" w:rsidP="001D4736">
      <w:pPr>
        <w:rPr>
          <w:szCs w:val="22"/>
          <w:lang w:val="hr-HR"/>
        </w:rPr>
      </w:pPr>
    </w:p>
    <w:p w14:paraId="4FFCF0FC" w14:textId="77777777" w:rsidR="001D4736" w:rsidRPr="00B62E3C" w:rsidRDefault="001D4736" w:rsidP="001D4736">
      <w:pPr>
        <w:rPr>
          <w:szCs w:val="22"/>
          <w:lang w:val="hr-HR"/>
        </w:rPr>
      </w:pPr>
    </w:p>
    <w:p w14:paraId="35B5E4C4" w14:textId="77777777" w:rsidR="001D4736" w:rsidRPr="00B62E3C" w:rsidRDefault="001D4736" w:rsidP="001D4736">
      <w:pPr>
        <w:rPr>
          <w:szCs w:val="22"/>
          <w:lang w:val="hr-HR"/>
        </w:rPr>
      </w:pPr>
    </w:p>
    <w:p w14:paraId="1E15F84A" w14:textId="77777777" w:rsidR="001D4736" w:rsidRPr="00B62E3C" w:rsidRDefault="001D4736" w:rsidP="001D4736">
      <w:pPr>
        <w:rPr>
          <w:szCs w:val="22"/>
          <w:lang w:val="hr-HR"/>
        </w:rPr>
      </w:pPr>
    </w:p>
    <w:p w14:paraId="4BE2F47E" w14:textId="77777777" w:rsidR="001D4736" w:rsidRPr="00B62E3C" w:rsidRDefault="001D4736" w:rsidP="001D4736">
      <w:pPr>
        <w:rPr>
          <w:szCs w:val="22"/>
          <w:lang w:val="hr-HR"/>
        </w:rPr>
      </w:pPr>
    </w:p>
    <w:p w14:paraId="5CCA55CC" w14:textId="06FBDEB8" w:rsidR="001D4736" w:rsidRDefault="001D4736" w:rsidP="001D4736">
      <w:pPr>
        <w:rPr>
          <w:szCs w:val="22"/>
          <w:lang w:val="hr-HR"/>
        </w:rPr>
      </w:pPr>
    </w:p>
    <w:p w14:paraId="079BF8B0" w14:textId="05A02220" w:rsidR="001A09B5" w:rsidRDefault="001A09B5" w:rsidP="001D4736">
      <w:pPr>
        <w:rPr>
          <w:szCs w:val="22"/>
          <w:lang w:val="hr-HR"/>
        </w:rPr>
      </w:pPr>
    </w:p>
    <w:p w14:paraId="6B49E337" w14:textId="0C9E9AA9" w:rsidR="001A09B5" w:rsidRDefault="001A09B5" w:rsidP="001D4736">
      <w:pPr>
        <w:rPr>
          <w:szCs w:val="22"/>
          <w:lang w:val="hr-HR"/>
        </w:rPr>
      </w:pPr>
    </w:p>
    <w:p w14:paraId="3BA00B9A" w14:textId="77777777" w:rsidR="001A09B5" w:rsidRPr="00B62E3C" w:rsidRDefault="001A09B5" w:rsidP="001D4736">
      <w:pPr>
        <w:rPr>
          <w:szCs w:val="22"/>
          <w:lang w:val="hr-HR"/>
        </w:rPr>
      </w:pPr>
    </w:p>
    <w:p w14:paraId="594A4CA6" w14:textId="77777777" w:rsidR="001D4736" w:rsidRPr="00B62E3C" w:rsidRDefault="001D4736" w:rsidP="001D4736">
      <w:pPr>
        <w:rPr>
          <w:szCs w:val="22"/>
          <w:lang w:val="hr-HR"/>
        </w:rPr>
      </w:pPr>
    </w:p>
    <w:tbl>
      <w:tblPr>
        <w:tblW w:w="3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1329"/>
        <w:gridCol w:w="950"/>
        <w:gridCol w:w="1585"/>
        <w:gridCol w:w="644"/>
        <w:gridCol w:w="1585"/>
        <w:gridCol w:w="1665"/>
      </w:tblGrid>
      <w:tr w:rsidR="001D4736" w:rsidRPr="00B62E3C" w14:paraId="2289ABFA" w14:textId="77777777" w:rsidTr="008604C1">
        <w:trPr>
          <w:trHeight w:val="20"/>
          <w:jc w:val="center"/>
        </w:trPr>
        <w:tc>
          <w:tcPr>
            <w:tcW w:w="294" w:type="pct"/>
            <w:vAlign w:val="center"/>
          </w:tcPr>
          <w:p w14:paraId="126B5878" w14:textId="77777777" w:rsidR="001D4736" w:rsidRPr="00B62E3C" w:rsidRDefault="001D4736" w:rsidP="001D4736">
            <w:pPr>
              <w:jc w:val="center"/>
              <w:rPr>
                <w:b/>
                <w:szCs w:val="22"/>
                <w:lang w:val="hr-HR"/>
              </w:rPr>
            </w:pPr>
            <w:r w:rsidRPr="00B62E3C">
              <w:rPr>
                <w:b/>
                <w:szCs w:val="22"/>
                <w:lang w:val="hr-HR"/>
              </w:rPr>
              <w:lastRenderedPageBreak/>
              <w:t>Red.</w:t>
            </w:r>
          </w:p>
          <w:p w14:paraId="3B2DB71B" w14:textId="77777777" w:rsidR="001D4736" w:rsidRPr="00B62E3C" w:rsidRDefault="001D4736" w:rsidP="001D4736">
            <w:pPr>
              <w:jc w:val="center"/>
              <w:rPr>
                <w:b/>
                <w:szCs w:val="22"/>
                <w:lang w:val="hr-HR"/>
              </w:rPr>
            </w:pPr>
            <w:r w:rsidRPr="00B62E3C">
              <w:rPr>
                <w:b/>
                <w:szCs w:val="22"/>
                <w:lang w:val="hr-HR"/>
              </w:rPr>
              <w:t>broj</w:t>
            </w:r>
          </w:p>
          <w:p w14:paraId="63D65389" w14:textId="77777777" w:rsidR="001D4736" w:rsidRPr="00B62E3C" w:rsidRDefault="001D4736" w:rsidP="001D4736">
            <w:pPr>
              <w:jc w:val="center"/>
              <w:rPr>
                <w:b/>
                <w:szCs w:val="22"/>
                <w:lang w:val="hr-HR"/>
              </w:rPr>
            </w:pPr>
            <w:r w:rsidRPr="00B62E3C">
              <w:rPr>
                <w:b/>
                <w:szCs w:val="22"/>
                <w:lang w:val="hr-HR"/>
              </w:rPr>
              <w:t>nast.</w:t>
            </w:r>
          </w:p>
          <w:p w14:paraId="304F889C" w14:textId="77777777" w:rsidR="001D4736" w:rsidRPr="00B62E3C" w:rsidRDefault="001D4736" w:rsidP="001D4736">
            <w:pPr>
              <w:jc w:val="center"/>
              <w:rPr>
                <w:szCs w:val="22"/>
                <w:lang w:val="hr-HR"/>
              </w:rPr>
            </w:pPr>
            <w:r w:rsidRPr="00B62E3C">
              <w:rPr>
                <w:b/>
                <w:szCs w:val="22"/>
                <w:lang w:val="hr-HR"/>
              </w:rPr>
              <w:t>teme</w:t>
            </w:r>
          </w:p>
        </w:tc>
        <w:tc>
          <w:tcPr>
            <w:tcW w:w="589" w:type="pct"/>
            <w:vAlign w:val="center"/>
          </w:tcPr>
          <w:p w14:paraId="76389A57" w14:textId="77777777" w:rsidR="001D4736" w:rsidRPr="00B62E3C" w:rsidRDefault="001D4736" w:rsidP="001D4736">
            <w:pPr>
              <w:jc w:val="center"/>
              <w:rPr>
                <w:b/>
                <w:szCs w:val="22"/>
                <w:lang w:val="hr-HR"/>
              </w:rPr>
            </w:pPr>
            <w:r w:rsidRPr="00B62E3C">
              <w:rPr>
                <w:b/>
                <w:szCs w:val="22"/>
                <w:lang w:val="hr-HR"/>
              </w:rPr>
              <w:t>Naziv</w:t>
            </w:r>
          </w:p>
          <w:p w14:paraId="7485FB5B" w14:textId="77777777" w:rsidR="001D4736" w:rsidRPr="00B62E3C" w:rsidRDefault="001D4736" w:rsidP="001D4736">
            <w:pPr>
              <w:jc w:val="center"/>
              <w:rPr>
                <w:b/>
                <w:szCs w:val="22"/>
                <w:lang w:val="hr-HR"/>
              </w:rPr>
            </w:pPr>
            <w:r w:rsidRPr="00B62E3C">
              <w:rPr>
                <w:b/>
                <w:szCs w:val="22"/>
                <w:lang w:val="hr-HR"/>
              </w:rPr>
              <w:t>nastavne</w:t>
            </w:r>
          </w:p>
          <w:p w14:paraId="5308C6B9" w14:textId="77777777" w:rsidR="001D4736" w:rsidRPr="00B62E3C" w:rsidRDefault="001D4736" w:rsidP="001D4736">
            <w:pPr>
              <w:jc w:val="center"/>
              <w:rPr>
                <w:szCs w:val="22"/>
                <w:lang w:val="hr-HR"/>
              </w:rPr>
            </w:pPr>
            <w:r w:rsidRPr="00B62E3C">
              <w:rPr>
                <w:b/>
                <w:szCs w:val="22"/>
                <w:lang w:val="hr-HR"/>
              </w:rPr>
              <w:t>teme</w:t>
            </w:r>
          </w:p>
        </w:tc>
        <w:tc>
          <w:tcPr>
            <w:tcW w:w="454" w:type="pct"/>
            <w:vAlign w:val="center"/>
          </w:tcPr>
          <w:p w14:paraId="12BC7A02" w14:textId="77777777" w:rsidR="001D4736" w:rsidRPr="00B62E3C" w:rsidRDefault="001D4736" w:rsidP="001D4736">
            <w:pPr>
              <w:jc w:val="center"/>
              <w:rPr>
                <w:b/>
                <w:szCs w:val="22"/>
                <w:lang w:val="hr-HR"/>
              </w:rPr>
            </w:pPr>
            <w:r w:rsidRPr="00B62E3C">
              <w:rPr>
                <w:b/>
                <w:szCs w:val="22"/>
                <w:lang w:val="hr-HR"/>
              </w:rPr>
              <w:t>Red.</w:t>
            </w:r>
          </w:p>
          <w:p w14:paraId="63A14730" w14:textId="77777777" w:rsidR="001D4736" w:rsidRPr="00B62E3C" w:rsidRDefault="001D4736" w:rsidP="001D4736">
            <w:pPr>
              <w:jc w:val="center"/>
              <w:rPr>
                <w:b/>
                <w:szCs w:val="22"/>
                <w:lang w:val="hr-HR"/>
              </w:rPr>
            </w:pPr>
            <w:r w:rsidRPr="00B62E3C">
              <w:rPr>
                <w:b/>
                <w:szCs w:val="22"/>
                <w:lang w:val="hr-HR"/>
              </w:rPr>
              <w:t>broj</w:t>
            </w:r>
          </w:p>
          <w:p w14:paraId="3D34D993" w14:textId="77777777" w:rsidR="001D4736" w:rsidRPr="00B62E3C" w:rsidRDefault="001D4736" w:rsidP="001D4736">
            <w:pPr>
              <w:jc w:val="center"/>
              <w:rPr>
                <w:b/>
                <w:szCs w:val="22"/>
                <w:lang w:val="hr-HR"/>
              </w:rPr>
            </w:pPr>
            <w:r w:rsidRPr="00B62E3C">
              <w:rPr>
                <w:b/>
                <w:szCs w:val="22"/>
                <w:lang w:val="hr-HR"/>
              </w:rPr>
              <w:t>nast.</w:t>
            </w:r>
          </w:p>
          <w:p w14:paraId="2F8BADC7" w14:textId="77777777" w:rsidR="001D4736" w:rsidRPr="00B62E3C" w:rsidRDefault="001D4736" w:rsidP="001D4736">
            <w:pPr>
              <w:jc w:val="center"/>
              <w:rPr>
                <w:szCs w:val="22"/>
                <w:lang w:val="hr-HR"/>
              </w:rPr>
            </w:pPr>
            <w:r w:rsidRPr="00B62E3C">
              <w:rPr>
                <w:b/>
                <w:szCs w:val="22"/>
                <w:lang w:val="hr-HR"/>
              </w:rPr>
              <w:t>jedinice</w:t>
            </w:r>
          </w:p>
        </w:tc>
        <w:tc>
          <w:tcPr>
            <w:tcW w:w="749" w:type="pct"/>
            <w:vAlign w:val="center"/>
          </w:tcPr>
          <w:p w14:paraId="1C9668D0" w14:textId="77777777" w:rsidR="001D4736" w:rsidRPr="00B62E3C" w:rsidRDefault="001D4736" w:rsidP="001D4736">
            <w:pPr>
              <w:jc w:val="center"/>
              <w:rPr>
                <w:b/>
                <w:szCs w:val="22"/>
                <w:lang w:val="hr-HR"/>
              </w:rPr>
            </w:pPr>
            <w:r w:rsidRPr="00B62E3C">
              <w:rPr>
                <w:b/>
                <w:szCs w:val="22"/>
                <w:lang w:val="hr-HR"/>
              </w:rPr>
              <w:t>Naziv nastavne jedinice</w:t>
            </w:r>
          </w:p>
        </w:tc>
        <w:tc>
          <w:tcPr>
            <w:tcW w:w="365" w:type="pct"/>
            <w:vAlign w:val="center"/>
          </w:tcPr>
          <w:p w14:paraId="513FABE8" w14:textId="77777777" w:rsidR="001D4736" w:rsidRPr="00B62E3C" w:rsidRDefault="001D4736" w:rsidP="001D4736">
            <w:pPr>
              <w:jc w:val="center"/>
              <w:rPr>
                <w:szCs w:val="22"/>
                <w:lang w:val="hr-HR"/>
              </w:rPr>
            </w:pPr>
            <w:r w:rsidRPr="00B62E3C">
              <w:rPr>
                <w:b/>
                <w:szCs w:val="22"/>
                <w:lang w:val="hr-HR"/>
              </w:rPr>
              <w:t>Broj sati</w:t>
            </w:r>
          </w:p>
        </w:tc>
        <w:tc>
          <w:tcPr>
            <w:tcW w:w="1268" w:type="pct"/>
            <w:vAlign w:val="center"/>
          </w:tcPr>
          <w:p w14:paraId="12B2D3E7" w14:textId="77777777" w:rsidR="001D4736" w:rsidRPr="00B62E3C" w:rsidRDefault="001D4736" w:rsidP="001D4736">
            <w:pPr>
              <w:jc w:val="center"/>
              <w:rPr>
                <w:b/>
                <w:szCs w:val="22"/>
                <w:lang w:val="hr-HR"/>
              </w:rPr>
            </w:pPr>
            <w:r w:rsidRPr="00B62E3C">
              <w:rPr>
                <w:b/>
                <w:szCs w:val="22"/>
                <w:lang w:val="hr-HR"/>
              </w:rPr>
              <w:t>Ishodi učenja</w:t>
            </w:r>
          </w:p>
        </w:tc>
        <w:tc>
          <w:tcPr>
            <w:tcW w:w="1282" w:type="pct"/>
            <w:vAlign w:val="center"/>
          </w:tcPr>
          <w:p w14:paraId="7177F89E" w14:textId="77777777" w:rsidR="001D4736" w:rsidRPr="00B62E3C" w:rsidRDefault="001D4736" w:rsidP="001D4736">
            <w:pPr>
              <w:jc w:val="center"/>
              <w:rPr>
                <w:b/>
                <w:szCs w:val="22"/>
                <w:lang w:val="hr-HR"/>
              </w:rPr>
            </w:pPr>
            <w:r w:rsidRPr="00B62E3C">
              <w:rPr>
                <w:b/>
                <w:szCs w:val="22"/>
                <w:lang w:val="hr-HR"/>
              </w:rPr>
              <w:t>Smjernice za vjeroučitelja</w:t>
            </w:r>
          </w:p>
        </w:tc>
      </w:tr>
      <w:tr w:rsidR="001D4736" w:rsidRPr="00B62E3C" w14:paraId="33A47F38" w14:textId="77777777" w:rsidTr="008604C1">
        <w:trPr>
          <w:trHeight w:val="20"/>
          <w:jc w:val="center"/>
        </w:trPr>
        <w:tc>
          <w:tcPr>
            <w:tcW w:w="294" w:type="pct"/>
            <w:vMerge w:val="restart"/>
            <w:vAlign w:val="center"/>
          </w:tcPr>
          <w:p w14:paraId="169762ED" w14:textId="77777777" w:rsidR="001D4736" w:rsidRPr="00B62E3C" w:rsidRDefault="001D4736" w:rsidP="001D4736">
            <w:pPr>
              <w:jc w:val="center"/>
              <w:rPr>
                <w:b/>
                <w:szCs w:val="22"/>
                <w:lang w:val="hr-HR"/>
              </w:rPr>
            </w:pPr>
            <w:r w:rsidRPr="00B62E3C">
              <w:rPr>
                <w:b/>
                <w:szCs w:val="22"/>
                <w:lang w:val="hr-HR"/>
              </w:rPr>
              <w:t>1.</w:t>
            </w:r>
          </w:p>
        </w:tc>
        <w:tc>
          <w:tcPr>
            <w:tcW w:w="589" w:type="pct"/>
            <w:vMerge w:val="restart"/>
            <w:vAlign w:val="center"/>
          </w:tcPr>
          <w:p w14:paraId="48BACE0D" w14:textId="77777777" w:rsidR="001D4736" w:rsidRPr="00B62E3C" w:rsidRDefault="001D4736" w:rsidP="001D4736">
            <w:pPr>
              <w:jc w:val="center"/>
              <w:rPr>
                <w:b/>
                <w:szCs w:val="22"/>
                <w:lang w:val="hr-HR"/>
              </w:rPr>
            </w:pPr>
            <w:r w:rsidRPr="00B62E3C">
              <w:rPr>
                <w:b/>
                <w:szCs w:val="22"/>
                <w:lang w:val="hr-HR"/>
              </w:rPr>
              <w:t>Sveto otkrivenje</w:t>
            </w:r>
          </w:p>
        </w:tc>
        <w:tc>
          <w:tcPr>
            <w:tcW w:w="454" w:type="pct"/>
          </w:tcPr>
          <w:p w14:paraId="417FAC27" w14:textId="77777777" w:rsidR="001D4736" w:rsidRPr="00B62E3C" w:rsidRDefault="001D4736" w:rsidP="001D4736">
            <w:pPr>
              <w:jc w:val="center"/>
              <w:rPr>
                <w:szCs w:val="22"/>
                <w:lang w:val="hr-HR"/>
              </w:rPr>
            </w:pPr>
            <w:r w:rsidRPr="00B62E3C">
              <w:rPr>
                <w:szCs w:val="22"/>
                <w:lang w:val="hr-HR"/>
              </w:rPr>
              <w:t>1.</w:t>
            </w:r>
          </w:p>
        </w:tc>
        <w:tc>
          <w:tcPr>
            <w:tcW w:w="749" w:type="pct"/>
          </w:tcPr>
          <w:p w14:paraId="59FC2F6E" w14:textId="77777777" w:rsidR="001D4736" w:rsidRPr="00B62E3C" w:rsidRDefault="001D4736" w:rsidP="001D4736">
            <w:pPr>
              <w:rPr>
                <w:szCs w:val="22"/>
                <w:lang w:val="hr-HR"/>
              </w:rPr>
            </w:pPr>
            <w:r w:rsidRPr="00B62E3C">
              <w:rPr>
                <w:szCs w:val="22"/>
                <w:lang w:val="hr-HR"/>
              </w:rPr>
              <w:t>Gospod nam se javi</w:t>
            </w:r>
          </w:p>
        </w:tc>
        <w:tc>
          <w:tcPr>
            <w:tcW w:w="365" w:type="pct"/>
          </w:tcPr>
          <w:p w14:paraId="3AB471F1" w14:textId="77777777" w:rsidR="001D4736" w:rsidRPr="00B62E3C" w:rsidRDefault="001D4736" w:rsidP="001D4736">
            <w:pPr>
              <w:jc w:val="center"/>
              <w:rPr>
                <w:szCs w:val="22"/>
                <w:lang w:val="hr-HR"/>
              </w:rPr>
            </w:pPr>
            <w:r w:rsidRPr="00B62E3C">
              <w:rPr>
                <w:szCs w:val="22"/>
                <w:lang w:val="hr-HR"/>
              </w:rPr>
              <w:t>1</w:t>
            </w:r>
          </w:p>
        </w:tc>
        <w:tc>
          <w:tcPr>
            <w:tcW w:w="1268" w:type="pct"/>
            <w:vMerge w:val="restart"/>
          </w:tcPr>
          <w:p w14:paraId="3784025E" w14:textId="77777777" w:rsidR="001D4736" w:rsidRPr="00B62E3C" w:rsidRDefault="001D4736" w:rsidP="001D4736">
            <w:pPr>
              <w:rPr>
                <w:szCs w:val="22"/>
                <w:lang w:val="hr-HR"/>
              </w:rPr>
            </w:pPr>
            <w:r w:rsidRPr="00B62E3C">
              <w:rPr>
                <w:szCs w:val="22"/>
                <w:lang w:val="hr-HR"/>
              </w:rPr>
              <w:t>Učenik će biti sposoban:</w:t>
            </w:r>
          </w:p>
          <w:p w14:paraId="5E5BA57E" w14:textId="77777777" w:rsidR="001D4736" w:rsidRPr="00B62E3C" w:rsidRDefault="001D4736" w:rsidP="00607294">
            <w:pPr>
              <w:numPr>
                <w:ilvl w:val="0"/>
                <w:numId w:val="296"/>
              </w:numPr>
              <w:contextualSpacing/>
              <w:rPr>
                <w:szCs w:val="22"/>
                <w:lang w:val="hr-HR"/>
              </w:rPr>
            </w:pPr>
            <w:r w:rsidRPr="00B62E3C">
              <w:rPr>
                <w:szCs w:val="22"/>
                <w:lang w:val="hr-HR"/>
              </w:rPr>
              <w:t>objasniti smisao i mogućnosti poznavanja Boga,</w:t>
            </w:r>
          </w:p>
          <w:p w14:paraId="7CE8A857" w14:textId="77777777" w:rsidR="001D4736" w:rsidRPr="00B62E3C" w:rsidRDefault="001D4736" w:rsidP="00607294">
            <w:pPr>
              <w:numPr>
                <w:ilvl w:val="0"/>
                <w:numId w:val="296"/>
              </w:numPr>
              <w:contextualSpacing/>
              <w:rPr>
                <w:szCs w:val="22"/>
                <w:lang w:val="hr-HR"/>
              </w:rPr>
            </w:pPr>
            <w:r w:rsidRPr="00B62E3C">
              <w:rPr>
                <w:szCs w:val="22"/>
                <w:lang w:val="hr-HR"/>
              </w:rPr>
              <w:t>p</w:t>
            </w:r>
            <w:r w:rsidRPr="00B62E3C">
              <w:rPr>
                <w:rFonts w:eastAsia="Calibri"/>
                <w:szCs w:val="22"/>
                <w:lang w:val="hr-HR"/>
              </w:rPr>
              <w:t>ojasniti značaj Gospodnjeg utjelovljenja – dolaska i misije Spasitelja,</w:t>
            </w:r>
          </w:p>
          <w:p w14:paraId="048EFC15" w14:textId="77777777" w:rsidR="001D4736" w:rsidRPr="00B62E3C" w:rsidRDefault="001D4736" w:rsidP="00607294">
            <w:pPr>
              <w:numPr>
                <w:ilvl w:val="0"/>
                <w:numId w:val="296"/>
              </w:numPr>
              <w:contextualSpacing/>
              <w:rPr>
                <w:szCs w:val="22"/>
                <w:lang w:val="hr-HR"/>
              </w:rPr>
            </w:pPr>
            <w:r w:rsidRPr="00B62E3C">
              <w:rPr>
                <w:szCs w:val="22"/>
                <w:lang w:val="hr-HR"/>
              </w:rPr>
              <w:t>definirati značaj Svete predaje i procijeniti ulogu i značaj Svetoga pisma u životu Crkve,</w:t>
            </w:r>
          </w:p>
          <w:p w14:paraId="7C696972" w14:textId="77777777" w:rsidR="001D4736" w:rsidRPr="00B62E3C" w:rsidRDefault="001D4736" w:rsidP="00607294">
            <w:pPr>
              <w:numPr>
                <w:ilvl w:val="0"/>
                <w:numId w:val="296"/>
              </w:numPr>
              <w:contextualSpacing/>
              <w:rPr>
                <w:szCs w:val="22"/>
                <w:lang w:val="hr-HR"/>
              </w:rPr>
            </w:pPr>
            <w:r w:rsidRPr="00B62E3C">
              <w:rPr>
                <w:szCs w:val="22"/>
                <w:lang w:val="hr-HR"/>
              </w:rPr>
              <w:t>objasniti kako se Bog otkriva u Starom, a kako u Novom zavjetu,</w:t>
            </w:r>
          </w:p>
          <w:p w14:paraId="72FF46FA" w14:textId="77777777" w:rsidR="001D4736" w:rsidRPr="00B62E3C" w:rsidRDefault="001D4736" w:rsidP="00607294">
            <w:pPr>
              <w:numPr>
                <w:ilvl w:val="0"/>
                <w:numId w:val="296"/>
              </w:numPr>
              <w:contextualSpacing/>
              <w:rPr>
                <w:szCs w:val="22"/>
                <w:lang w:val="hr-HR"/>
              </w:rPr>
            </w:pPr>
            <w:r w:rsidRPr="00B62E3C">
              <w:rPr>
                <w:szCs w:val="22"/>
                <w:lang w:val="hr-HR"/>
              </w:rPr>
              <w:t xml:space="preserve">procijeniti važnost sudjelovanja u svetim tajnama, kroz koje smo zajedno s Bogom. </w:t>
            </w:r>
          </w:p>
        </w:tc>
        <w:tc>
          <w:tcPr>
            <w:tcW w:w="1282" w:type="pct"/>
            <w:vMerge w:val="restart"/>
          </w:tcPr>
          <w:p w14:paraId="4652DBBB" w14:textId="77777777" w:rsidR="001D4736" w:rsidRPr="00B62E3C" w:rsidRDefault="001D4736" w:rsidP="001D4736">
            <w:pPr>
              <w:rPr>
                <w:szCs w:val="22"/>
                <w:lang w:val="hr-HR"/>
              </w:rPr>
            </w:pPr>
          </w:p>
          <w:p w14:paraId="73C478F6" w14:textId="77777777" w:rsidR="001D4736" w:rsidRPr="00B62E3C" w:rsidRDefault="001D4736" w:rsidP="001D4736">
            <w:pPr>
              <w:rPr>
                <w:szCs w:val="22"/>
                <w:lang w:val="hr-HR"/>
              </w:rPr>
            </w:pPr>
            <w:r w:rsidRPr="00B62E3C">
              <w:rPr>
                <w:szCs w:val="22"/>
                <w:lang w:val="hr-HR"/>
              </w:rPr>
              <w:t>Nastavne jedinice se mogu realizirati kroz uporabu različitih, pa i suvremenih (inovativnih) metoda kako bi se učenici više aktivirali u radu i samostalnije stjecali znanje.</w:t>
            </w:r>
          </w:p>
          <w:p w14:paraId="53616203" w14:textId="77777777" w:rsidR="001D4736" w:rsidRPr="00B62E3C" w:rsidRDefault="001D4736" w:rsidP="001D4736">
            <w:pPr>
              <w:spacing w:after="120"/>
              <w:rPr>
                <w:szCs w:val="22"/>
                <w:lang w:val="hr-HR"/>
              </w:rPr>
            </w:pPr>
          </w:p>
          <w:p w14:paraId="59F9F59D" w14:textId="77777777" w:rsidR="001D4736" w:rsidRPr="00B62E3C" w:rsidRDefault="001D4736" w:rsidP="001D4736">
            <w:pPr>
              <w:spacing w:after="120"/>
              <w:rPr>
                <w:szCs w:val="22"/>
                <w:lang w:val="hr-HR"/>
              </w:rPr>
            </w:pPr>
          </w:p>
          <w:p w14:paraId="655070C8" w14:textId="77777777" w:rsidR="001D4736" w:rsidRPr="00B62E3C" w:rsidRDefault="001D4736" w:rsidP="001D4736">
            <w:pPr>
              <w:spacing w:after="120"/>
              <w:rPr>
                <w:szCs w:val="22"/>
                <w:lang w:val="hr-HR"/>
              </w:rPr>
            </w:pPr>
          </w:p>
          <w:p w14:paraId="5A03A64F" w14:textId="77777777" w:rsidR="001D4736" w:rsidRPr="00B62E3C" w:rsidRDefault="001D4736" w:rsidP="001D4736">
            <w:pPr>
              <w:spacing w:after="120"/>
              <w:rPr>
                <w:szCs w:val="22"/>
                <w:lang w:val="hr-HR"/>
              </w:rPr>
            </w:pPr>
          </w:p>
          <w:p w14:paraId="591015FD" w14:textId="77777777" w:rsidR="001D4736" w:rsidRPr="00B62E3C" w:rsidRDefault="001D4736" w:rsidP="001D4736">
            <w:pPr>
              <w:rPr>
                <w:szCs w:val="22"/>
                <w:lang w:val="hr-HR"/>
              </w:rPr>
            </w:pPr>
            <w:r w:rsidRPr="00B62E3C">
              <w:rPr>
                <w:szCs w:val="22"/>
                <w:lang w:val="hr-HR"/>
              </w:rPr>
              <w:t>Poticati učenike za slobodno iskazivanje svoga mišljenja o nastavnoj jedinici koja se realizira.</w:t>
            </w:r>
          </w:p>
          <w:p w14:paraId="59287D53" w14:textId="77777777" w:rsidR="001D4736" w:rsidRPr="00B62E3C" w:rsidRDefault="001D4736" w:rsidP="001D4736">
            <w:pPr>
              <w:spacing w:after="120"/>
              <w:rPr>
                <w:szCs w:val="22"/>
                <w:lang w:val="hr-HR"/>
              </w:rPr>
            </w:pPr>
          </w:p>
          <w:p w14:paraId="015CC102" w14:textId="77777777" w:rsidR="001D4736" w:rsidRPr="00B62E3C" w:rsidRDefault="001D4736" w:rsidP="001D4736">
            <w:pPr>
              <w:spacing w:after="120"/>
              <w:rPr>
                <w:szCs w:val="22"/>
                <w:lang w:val="hr-HR"/>
              </w:rPr>
            </w:pPr>
          </w:p>
          <w:p w14:paraId="5E6513C3" w14:textId="77777777" w:rsidR="001D4736" w:rsidRPr="00B62E3C" w:rsidRDefault="001D4736" w:rsidP="001D4736">
            <w:pPr>
              <w:spacing w:after="120"/>
              <w:rPr>
                <w:szCs w:val="22"/>
                <w:lang w:val="hr-HR"/>
              </w:rPr>
            </w:pPr>
          </w:p>
          <w:p w14:paraId="66B3F5DB" w14:textId="77777777" w:rsidR="001D4736" w:rsidRPr="00B62E3C" w:rsidRDefault="001D4736" w:rsidP="001D4736">
            <w:pPr>
              <w:spacing w:after="120"/>
              <w:rPr>
                <w:szCs w:val="22"/>
                <w:lang w:val="hr-HR"/>
              </w:rPr>
            </w:pPr>
          </w:p>
          <w:p w14:paraId="20EBCBF2" w14:textId="77777777" w:rsidR="001D4736" w:rsidRPr="00B62E3C" w:rsidRDefault="001D4736" w:rsidP="001D4736">
            <w:pPr>
              <w:spacing w:after="120"/>
              <w:rPr>
                <w:szCs w:val="22"/>
                <w:lang w:val="hr-HR"/>
              </w:rPr>
            </w:pPr>
          </w:p>
          <w:p w14:paraId="10FBC049" w14:textId="77777777" w:rsidR="001D4736" w:rsidRPr="00B62E3C" w:rsidRDefault="001D4736" w:rsidP="001D4736">
            <w:pPr>
              <w:spacing w:after="120"/>
              <w:rPr>
                <w:szCs w:val="22"/>
                <w:lang w:val="hr-HR"/>
              </w:rPr>
            </w:pPr>
          </w:p>
          <w:p w14:paraId="250C5AEE" w14:textId="77777777" w:rsidR="001D4736" w:rsidRPr="00B62E3C" w:rsidRDefault="001D4736" w:rsidP="001D4736">
            <w:pPr>
              <w:spacing w:after="120"/>
              <w:rPr>
                <w:szCs w:val="22"/>
                <w:lang w:val="hr-HR"/>
              </w:rPr>
            </w:pPr>
            <w:r w:rsidRPr="00B62E3C">
              <w:rPr>
                <w:szCs w:val="22"/>
                <w:lang w:val="hr-HR"/>
              </w:rPr>
              <w:t>U radu je potrebno koristiti različita nastavna sredstva kako bi se učenicima na interesantniji način predstavili novi nastavni sadržaji.</w:t>
            </w:r>
          </w:p>
          <w:p w14:paraId="66092EF4" w14:textId="77777777" w:rsidR="001D4736" w:rsidRPr="00B62E3C" w:rsidRDefault="001D4736" w:rsidP="001D4736">
            <w:pPr>
              <w:rPr>
                <w:szCs w:val="22"/>
                <w:lang w:val="hr-HR"/>
              </w:rPr>
            </w:pPr>
          </w:p>
          <w:p w14:paraId="095B4652" w14:textId="77777777" w:rsidR="001D4736" w:rsidRPr="00B62E3C" w:rsidRDefault="001D4736" w:rsidP="001D4736">
            <w:pPr>
              <w:rPr>
                <w:szCs w:val="22"/>
                <w:lang w:val="hr-HR"/>
              </w:rPr>
            </w:pPr>
          </w:p>
          <w:p w14:paraId="0DA57F0D" w14:textId="77777777" w:rsidR="001D4736" w:rsidRPr="00B62E3C" w:rsidRDefault="001D4736" w:rsidP="001D4736">
            <w:pPr>
              <w:rPr>
                <w:szCs w:val="22"/>
                <w:lang w:val="hr-HR"/>
              </w:rPr>
            </w:pPr>
          </w:p>
          <w:p w14:paraId="2107BF3C" w14:textId="77777777" w:rsidR="001D4736" w:rsidRPr="00B62E3C" w:rsidRDefault="001D4736" w:rsidP="001D4736">
            <w:pPr>
              <w:rPr>
                <w:szCs w:val="22"/>
                <w:lang w:val="hr-HR"/>
              </w:rPr>
            </w:pPr>
          </w:p>
          <w:p w14:paraId="41402C66" w14:textId="77777777" w:rsidR="001D4736" w:rsidRPr="00B62E3C" w:rsidRDefault="001D4736" w:rsidP="001D4736">
            <w:pPr>
              <w:rPr>
                <w:szCs w:val="22"/>
                <w:lang w:val="hr-HR"/>
              </w:rPr>
            </w:pPr>
          </w:p>
          <w:p w14:paraId="55F42975" w14:textId="77777777" w:rsidR="001D4736" w:rsidRPr="00B62E3C" w:rsidRDefault="001D4736" w:rsidP="001D4736">
            <w:pPr>
              <w:rPr>
                <w:szCs w:val="22"/>
                <w:lang w:val="hr-HR"/>
              </w:rPr>
            </w:pPr>
            <w:r w:rsidRPr="00B62E3C">
              <w:rPr>
                <w:szCs w:val="22"/>
                <w:lang w:val="hr-HR"/>
              </w:rPr>
              <w:t xml:space="preserve">Nastavne jedinice u svezi s hramom, bogosluženjima i svetim tajnama mogu </w:t>
            </w:r>
            <w:r w:rsidRPr="00B62E3C">
              <w:rPr>
                <w:szCs w:val="22"/>
                <w:lang w:val="hr-HR"/>
              </w:rPr>
              <w:lastRenderedPageBreak/>
              <w:t>se realizirati i u hramu.</w:t>
            </w:r>
          </w:p>
          <w:p w14:paraId="12E756A2" w14:textId="77777777" w:rsidR="001D4736" w:rsidRPr="00B62E3C" w:rsidRDefault="001D4736" w:rsidP="001D4736">
            <w:pPr>
              <w:rPr>
                <w:szCs w:val="22"/>
                <w:lang w:val="hr-HR"/>
              </w:rPr>
            </w:pPr>
          </w:p>
          <w:p w14:paraId="4FF33242" w14:textId="77777777" w:rsidR="001D4736" w:rsidRPr="00B62E3C" w:rsidRDefault="001D4736" w:rsidP="001D4736">
            <w:pPr>
              <w:rPr>
                <w:szCs w:val="22"/>
                <w:lang w:val="hr-HR"/>
              </w:rPr>
            </w:pPr>
          </w:p>
          <w:p w14:paraId="3FDBEAAA" w14:textId="77777777" w:rsidR="001D4736" w:rsidRPr="00B62E3C" w:rsidRDefault="001D4736" w:rsidP="001D4736">
            <w:pPr>
              <w:rPr>
                <w:szCs w:val="22"/>
                <w:lang w:val="hr-HR"/>
              </w:rPr>
            </w:pPr>
          </w:p>
          <w:p w14:paraId="72C649AE" w14:textId="77777777" w:rsidR="001D4736" w:rsidRPr="00B62E3C" w:rsidRDefault="001D4736" w:rsidP="001D4736">
            <w:pPr>
              <w:rPr>
                <w:szCs w:val="22"/>
                <w:lang w:val="hr-HR"/>
              </w:rPr>
            </w:pPr>
          </w:p>
          <w:p w14:paraId="3C0594D1" w14:textId="77777777" w:rsidR="001D4736" w:rsidRPr="00B62E3C" w:rsidRDefault="001D4736" w:rsidP="001D4736">
            <w:pPr>
              <w:rPr>
                <w:szCs w:val="22"/>
                <w:lang w:val="hr-HR"/>
              </w:rPr>
            </w:pPr>
          </w:p>
          <w:p w14:paraId="3D2AF276" w14:textId="77777777" w:rsidR="001D4736" w:rsidRPr="00B62E3C" w:rsidRDefault="001D4736" w:rsidP="001D4736">
            <w:pPr>
              <w:rPr>
                <w:szCs w:val="22"/>
                <w:lang w:val="hr-HR"/>
              </w:rPr>
            </w:pPr>
            <w:r w:rsidRPr="00B62E3C">
              <w:rPr>
                <w:szCs w:val="22"/>
                <w:lang w:val="hr-HR"/>
              </w:rPr>
              <w:t>Čitati i komentirati s učenicima dijelove iz vjerskih knjiga ili članaka o Crkvi, bogosluženjima, svetim tajnama i postu.</w:t>
            </w:r>
          </w:p>
        </w:tc>
      </w:tr>
      <w:tr w:rsidR="001D4736" w:rsidRPr="00B62E3C" w14:paraId="4EA592F0" w14:textId="77777777" w:rsidTr="008604C1">
        <w:trPr>
          <w:trHeight w:val="20"/>
          <w:jc w:val="center"/>
        </w:trPr>
        <w:tc>
          <w:tcPr>
            <w:tcW w:w="294" w:type="pct"/>
            <w:vMerge/>
          </w:tcPr>
          <w:p w14:paraId="48B165D4" w14:textId="77777777" w:rsidR="001D4736" w:rsidRPr="00B62E3C" w:rsidRDefault="001D4736" w:rsidP="001D4736">
            <w:pPr>
              <w:jc w:val="center"/>
              <w:rPr>
                <w:szCs w:val="22"/>
                <w:lang w:val="hr-HR"/>
              </w:rPr>
            </w:pPr>
          </w:p>
        </w:tc>
        <w:tc>
          <w:tcPr>
            <w:tcW w:w="589" w:type="pct"/>
            <w:vMerge/>
          </w:tcPr>
          <w:p w14:paraId="589C51BA" w14:textId="77777777" w:rsidR="001D4736" w:rsidRPr="00B62E3C" w:rsidRDefault="001D4736" w:rsidP="001D4736">
            <w:pPr>
              <w:jc w:val="center"/>
              <w:rPr>
                <w:szCs w:val="22"/>
                <w:lang w:val="hr-HR"/>
              </w:rPr>
            </w:pPr>
          </w:p>
        </w:tc>
        <w:tc>
          <w:tcPr>
            <w:tcW w:w="454" w:type="pct"/>
          </w:tcPr>
          <w:p w14:paraId="7FF832FE" w14:textId="77777777" w:rsidR="001D4736" w:rsidRPr="00B62E3C" w:rsidRDefault="001D4736" w:rsidP="001D4736">
            <w:pPr>
              <w:jc w:val="center"/>
              <w:rPr>
                <w:szCs w:val="22"/>
                <w:lang w:val="hr-HR"/>
              </w:rPr>
            </w:pPr>
            <w:r w:rsidRPr="00B62E3C">
              <w:rPr>
                <w:szCs w:val="22"/>
                <w:lang w:val="hr-HR"/>
              </w:rPr>
              <w:t>2.</w:t>
            </w:r>
          </w:p>
        </w:tc>
        <w:tc>
          <w:tcPr>
            <w:tcW w:w="749" w:type="pct"/>
          </w:tcPr>
          <w:p w14:paraId="6FC94616" w14:textId="77777777" w:rsidR="001D4736" w:rsidRPr="00B62E3C" w:rsidRDefault="001D4736" w:rsidP="001D4736">
            <w:pPr>
              <w:rPr>
                <w:szCs w:val="22"/>
                <w:lang w:val="hr-HR"/>
              </w:rPr>
            </w:pPr>
            <w:r w:rsidRPr="00B62E3C">
              <w:rPr>
                <w:szCs w:val="22"/>
                <w:lang w:val="hr-HR"/>
              </w:rPr>
              <w:t>Sveto predanje i Sveto pismo</w:t>
            </w:r>
          </w:p>
        </w:tc>
        <w:tc>
          <w:tcPr>
            <w:tcW w:w="365" w:type="pct"/>
          </w:tcPr>
          <w:p w14:paraId="1792B819" w14:textId="77777777" w:rsidR="001D4736" w:rsidRPr="00B62E3C" w:rsidRDefault="001D4736" w:rsidP="001D4736">
            <w:pPr>
              <w:jc w:val="center"/>
              <w:rPr>
                <w:szCs w:val="22"/>
                <w:lang w:val="hr-HR"/>
              </w:rPr>
            </w:pPr>
            <w:r w:rsidRPr="00B62E3C">
              <w:rPr>
                <w:szCs w:val="22"/>
                <w:lang w:val="hr-HR"/>
              </w:rPr>
              <w:t>1</w:t>
            </w:r>
          </w:p>
        </w:tc>
        <w:tc>
          <w:tcPr>
            <w:tcW w:w="1268" w:type="pct"/>
            <w:vMerge/>
          </w:tcPr>
          <w:p w14:paraId="72AD6587" w14:textId="77777777" w:rsidR="001D4736" w:rsidRPr="00B62E3C" w:rsidRDefault="001D4736" w:rsidP="001D4736">
            <w:pPr>
              <w:rPr>
                <w:b/>
                <w:szCs w:val="22"/>
                <w:lang w:val="hr-HR"/>
              </w:rPr>
            </w:pPr>
          </w:p>
        </w:tc>
        <w:tc>
          <w:tcPr>
            <w:tcW w:w="1282" w:type="pct"/>
            <w:vMerge/>
          </w:tcPr>
          <w:p w14:paraId="011CF311" w14:textId="77777777" w:rsidR="001D4736" w:rsidRPr="00B62E3C" w:rsidRDefault="001D4736" w:rsidP="001D4736">
            <w:pPr>
              <w:rPr>
                <w:szCs w:val="22"/>
                <w:lang w:val="hr-HR"/>
              </w:rPr>
            </w:pPr>
          </w:p>
        </w:tc>
      </w:tr>
      <w:tr w:rsidR="001D4736" w:rsidRPr="00B62E3C" w14:paraId="41BA80EE" w14:textId="77777777" w:rsidTr="008604C1">
        <w:trPr>
          <w:trHeight w:val="20"/>
          <w:jc w:val="center"/>
        </w:trPr>
        <w:tc>
          <w:tcPr>
            <w:tcW w:w="294" w:type="pct"/>
            <w:vMerge/>
          </w:tcPr>
          <w:p w14:paraId="4102F122" w14:textId="77777777" w:rsidR="001D4736" w:rsidRPr="00B62E3C" w:rsidRDefault="001D4736" w:rsidP="001D4736">
            <w:pPr>
              <w:jc w:val="center"/>
              <w:rPr>
                <w:szCs w:val="22"/>
                <w:lang w:val="hr-HR"/>
              </w:rPr>
            </w:pPr>
          </w:p>
        </w:tc>
        <w:tc>
          <w:tcPr>
            <w:tcW w:w="589" w:type="pct"/>
            <w:vMerge/>
          </w:tcPr>
          <w:p w14:paraId="28E97288" w14:textId="77777777" w:rsidR="001D4736" w:rsidRPr="00B62E3C" w:rsidRDefault="001D4736" w:rsidP="001D4736">
            <w:pPr>
              <w:jc w:val="center"/>
              <w:rPr>
                <w:szCs w:val="22"/>
                <w:lang w:val="hr-HR"/>
              </w:rPr>
            </w:pPr>
          </w:p>
        </w:tc>
        <w:tc>
          <w:tcPr>
            <w:tcW w:w="454" w:type="pct"/>
          </w:tcPr>
          <w:p w14:paraId="1EDB8255" w14:textId="77777777" w:rsidR="001D4736" w:rsidRPr="00B62E3C" w:rsidRDefault="001D4736" w:rsidP="001D4736">
            <w:pPr>
              <w:jc w:val="center"/>
              <w:rPr>
                <w:szCs w:val="22"/>
                <w:lang w:val="hr-HR"/>
              </w:rPr>
            </w:pPr>
            <w:r w:rsidRPr="00B62E3C">
              <w:rPr>
                <w:szCs w:val="22"/>
                <w:lang w:val="hr-HR"/>
              </w:rPr>
              <w:t>3.</w:t>
            </w:r>
          </w:p>
        </w:tc>
        <w:tc>
          <w:tcPr>
            <w:tcW w:w="749" w:type="pct"/>
          </w:tcPr>
          <w:p w14:paraId="6623AFD3" w14:textId="77777777" w:rsidR="001D4736" w:rsidRPr="00B62E3C" w:rsidRDefault="001D4736" w:rsidP="001D4736">
            <w:pPr>
              <w:rPr>
                <w:szCs w:val="22"/>
                <w:lang w:val="hr-HR"/>
              </w:rPr>
            </w:pPr>
            <w:r w:rsidRPr="00B62E3C">
              <w:rPr>
                <w:szCs w:val="22"/>
                <w:lang w:val="hr-HR"/>
              </w:rPr>
              <w:t>Bog u otkrivenju Starog i Novog zavjeta</w:t>
            </w:r>
          </w:p>
        </w:tc>
        <w:tc>
          <w:tcPr>
            <w:tcW w:w="365" w:type="pct"/>
          </w:tcPr>
          <w:p w14:paraId="021D0D4B" w14:textId="77777777" w:rsidR="001D4736" w:rsidRPr="00B62E3C" w:rsidRDefault="001D4736" w:rsidP="001D4736">
            <w:pPr>
              <w:jc w:val="center"/>
              <w:rPr>
                <w:szCs w:val="22"/>
                <w:lang w:val="hr-HR"/>
              </w:rPr>
            </w:pPr>
            <w:r w:rsidRPr="00B62E3C">
              <w:rPr>
                <w:szCs w:val="22"/>
                <w:lang w:val="hr-HR"/>
              </w:rPr>
              <w:t>1</w:t>
            </w:r>
          </w:p>
        </w:tc>
        <w:tc>
          <w:tcPr>
            <w:tcW w:w="1268" w:type="pct"/>
            <w:vMerge/>
          </w:tcPr>
          <w:p w14:paraId="2F93AF58" w14:textId="77777777" w:rsidR="001D4736" w:rsidRPr="00B62E3C" w:rsidRDefault="001D4736" w:rsidP="001D4736">
            <w:pPr>
              <w:rPr>
                <w:szCs w:val="22"/>
                <w:lang w:val="hr-HR"/>
              </w:rPr>
            </w:pPr>
          </w:p>
        </w:tc>
        <w:tc>
          <w:tcPr>
            <w:tcW w:w="1282" w:type="pct"/>
            <w:vMerge/>
          </w:tcPr>
          <w:p w14:paraId="4FBA862E" w14:textId="77777777" w:rsidR="001D4736" w:rsidRPr="00B62E3C" w:rsidRDefault="001D4736" w:rsidP="001D4736">
            <w:pPr>
              <w:rPr>
                <w:szCs w:val="22"/>
                <w:lang w:val="hr-HR"/>
              </w:rPr>
            </w:pPr>
          </w:p>
        </w:tc>
      </w:tr>
      <w:tr w:rsidR="001D4736" w:rsidRPr="00B62E3C" w14:paraId="42992A1C" w14:textId="77777777" w:rsidTr="008604C1">
        <w:trPr>
          <w:trHeight w:val="1992"/>
          <w:jc w:val="center"/>
        </w:trPr>
        <w:tc>
          <w:tcPr>
            <w:tcW w:w="294" w:type="pct"/>
            <w:vMerge/>
          </w:tcPr>
          <w:p w14:paraId="2AF10BB8" w14:textId="77777777" w:rsidR="001D4736" w:rsidRPr="00B62E3C" w:rsidRDefault="001D4736" w:rsidP="001D4736">
            <w:pPr>
              <w:jc w:val="center"/>
              <w:rPr>
                <w:szCs w:val="22"/>
                <w:lang w:val="hr-HR"/>
              </w:rPr>
            </w:pPr>
          </w:p>
        </w:tc>
        <w:tc>
          <w:tcPr>
            <w:tcW w:w="589" w:type="pct"/>
            <w:vMerge/>
          </w:tcPr>
          <w:p w14:paraId="7C5B62D6" w14:textId="77777777" w:rsidR="001D4736" w:rsidRPr="00B62E3C" w:rsidRDefault="001D4736" w:rsidP="001D4736">
            <w:pPr>
              <w:jc w:val="center"/>
              <w:rPr>
                <w:szCs w:val="22"/>
                <w:lang w:val="hr-HR"/>
              </w:rPr>
            </w:pPr>
          </w:p>
        </w:tc>
        <w:tc>
          <w:tcPr>
            <w:tcW w:w="454" w:type="pct"/>
          </w:tcPr>
          <w:p w14:paraId="58EBB981" w14:textId="77777777" w:rsidR="001D4736" w:rsidRPr="00B62E3C" w:rsidRDefault="001D4736" w:rsidP="001D4736">
            <w:pPr>
              <w:jc w:val="center"/>
              <w:rPr>
                <w:szCs w:val="22"/>
                <w:lang w:val="hr-HR"/>
              </w:rPr>
            </w:pPr>
            <w:r w:rsidRPr="00B62E3C">
              <w:rPr>
                <w:szCs w:val="22"/>
                <w:lang w:val="hr-HR"/>
              </w:rPr>
              <w:t>4.</w:t>
            </w:r>
          </w:p>
        </w:tc>
        <w:tc>
          <w:tcPr>
            <w:tcW w:w="749" w:type="pct"/>
          </w:tcPr>
          <w:p w14:paraId="66387D2D" w14:textId="77777777" w:rsidR="001D4736" w:rsidRPr="00B62E3C" w:rsidRDefault="001D4736" w:rsidP="001D4736">
            <w:pPr>
              <w:rPr>
                <w:b/>
                <w:szCs w:val="22"/>
                <w:lang w:val="hr-HR"/>
              </w:rPr>
            </w:pPr>
            <w:r w:rsidRPr="00B62E3C">
              <w:rPr>
                <w:szCs w:val="22"/>
                <w:lang w:val="hr-HR"/>
              </w:rPr>
              <w:t>Zajednica s Bogom u svetim tajnama</w:t>
            </w:r>
          </w:p>
        </w:tc>
        <w:tc>
          <w:tcPr>
            <w:tcW w:w="365" w:type="pct"/>
          </w:tcPr>
          <w:p w14:paraId="20271618" w14:textId="77777777" w:rsidR="001D4736" w:rsidRPr="00B62E3C" w:rsidRDefault="001D4736" w:rsidP="001D4736">
            <w:pPr>
              <w:jc w:val="center"/>
              <w:rPr>
                <w:szCs w:val="22"/>
                <w:lang w:val="hr-HR"/>
              </w:rPr>
            </w:pPr>
            <w:r w:rsidRPr="00B62E3C">
              <w:rPr>
                <w:szCs w:val="22"/>
                <w:lang w:val="hr-HR"/>
              </w:rPr>
              <w:t>1</w:t>
            </w:r>
          </w:p>
        </w:tc>
        <w:tc>
          <w:tcPr>
            <w:tcW w:w="1268" w:type="pct"/>
            <w:vMerge/>
          </w:tcPr>
          <w:p w14:paraId="16875C08" w14:textId="77777777" w:rsidR="001D4736" w:rsidRPr="00B62E3C" w:rsidRDefault="001D4736" w:rsidP="001D4736">
            <w:pPr>
              <w:jc w:val="center"/>
              <w:rPr>
                <w:b/>
                <w:szCs w:val="22"/>
                <w:lang w:val="hr-HR"/>
              </w:rPr>
            </w:pPr>
          </w:p>
        </w:tc>
        <w:tc>
          <w:tcPr>
            <w:tcW w:w="1282" w:type="pct"/>
            <w:vMerge/>
          </w:tcPr>
          <w:p w14:paraId="61E2530E" w14:textId="77777777" w:rsidR="001D4736" w:rsidRPr="00B62E3C" w:rsidRDefault="001D4736" w:rsidP="001D4736">
            <w:pPr>
              <w:rPr>
                <w:szCs w:val="22"/>
                <w:lang w:val="hr-HR"/>
              </w:rPr>
            </w:pPr>
          </w:p>
        </w:tc>
      </w:tr>
      <w:tr w:rsidR="001D4736" w:rsidRPr="00B62E3C" w14:paraId="46C903BD" w14:textId="77777777" w:rsidTr="008604C1">
        <w:trPr>
          <w:trHeight w:val="20"/>
          <w:jc w:val="center"/>
        </w:trPr>
        <w:tc>
          <w:tcPr>
            <w:tcW w:w="294" w:type="pct"/>
            <w:vMerge w:val="restart"/>
            <w:vAlign w:val="center"/>
          </w:tcPr>
          <w:p w14:paraId="08F14ED7" w14:textId="77777777" w:rsidR="001D4736" w:rsidRPr="00B62E3C" w:rsidRDefault="001D4736" w:rsidP="001D4736">
            <w:pPr>
              <w:jc w:val="center"/>
              <w:rPr>
                <w:b/>
                <w:szCs w:val="22"/>
                <w:lang w:val="hr-HR"/>
              </w:rPr>
            </w:pPr>
          </w:p>
          <w:p w14:paraId="2C6A3957" w14:textId="77777777" w:rsidR="001D4736" w:rsidRPr="00B62E3C" w:rsidRDefault="001D4736" w:rsidP="001D4736">
            <w:pPr>
              <w:jc w:val="center"/>
              <w:rPr>
                <w:b/>
                <w:szCs w:val="22"/>
                <w:lang w:val="hr-HR"/>
              </w:rPr>
            </w:pPr>
          </w:p>
          <w:p w14:paraId="02269108" w14:textId="77777777" w:rsidR="001D4736" w:rsidRPr="00B62E3C" w:rsidRDefault="001D4736" w:rsidP="001D4736">
            <w:pPr>
              <w:jc w:val="center"/>
              <w:rPr>
                <w:b/>
                <w:szCs w:val="22"/>
                <w:lang w:val="hr-HR"/>
              </w:rPr>
            </w:pPr>
          </w:p>
          <w:p w14:paraId="1C968BE4" w14:textId="77777777" w:rsidR="001D4736" w:rsidRPr="00B62E3C" w:rsidRDefault="001D4736" w:rsidP="001D4736">
            <w:pPr>
              <w:jc w:val="center"/>
              <w:rPr>
                <w:b/>
                <w:szCs w:val="22"/>
                <w:lang w:val="hr-HR"/>
              </w:rPr>
            </w:pPr>
          </w:p>
          <w:p w14:paraId="56817535" w14:textId="77777777" w:rsidR="001D4736" w:rsidRPr="00B62E3C" w:rsidRDefault="001D4736" w:rsidP="001D4736">
            <w:pPr>
              <w:jc w:val="center"/>
              <w:rPr>
                <w:b/>
                <w:szCs w:val="22"/>
                <w:lang w:val="hr-HR"/>
              </w:rPr>
            </w:pPr>
            <w:r w:rsidRPr="00B62E3C">
              <w:rPr>
                <w:b/>
                <w:szCs w:val="22"/>
                <w:lang w:val="hr-HR"/>
              </w:rPr>
              <w:t>2.</w:t>
            </w:r>
          </w:p>
          <w:p w14:paraId="3F7A58C2" w14:textId="77777777" w:rsidR="001D4736" w:rsidRPr="00B62E3C" w:rsidRDefault="001D4736" w:rsidP="001D4736">
            <w:pPr>
              <w:jc w:val="center"/>
              <w:rPr>
                <w:b/>
                <w:szCs w:val="22"/>
                <w:lang w:val="hr-HR"/>
              </w:rPr>
            </w:pPr>
          </w:p>
          <w:p w14:paraId="53ABD089" w14:textId="77777777" w:rsidR="001D4736" w:rsidRPr="00B62E3C" w:rsidRDefault="001D4736" w:rsidP="001D4736">
            <w:pPr>
              <w:jc w:val="center"/>
              <w:rPr>
                <w:b/>
                <w:szCs w:val="22"/>
                <w:lang w:val="hr-HR"/>
              </w:rPr>
            </w:pPr>
          </w:p>
          <w:p w14:paraId="016BEB3E" w14:textId="77777777" w:rsidR="001D4736" w:rsidRPr="00B62E3C" w:rsidRDefault="001D4736" w:rsidP="001D4736">
            <w:pPr>
              <w:jc w:val="center"/>
              <w:rPr>
                <w:b/>
                <w:szCs w:val="22"/>
                <w:lang w:val="hr-HR"/>
              </w:rPr>
            </w:pPr>
          </w:p>
          <w:p w14:paraId="242C6A57" w14:textId="77777777" w:rsidR="001D4736" w:rsidRPr="00B62E3C" w:rsidRDefault="001D4736" w:rsidP="001D4736">
            <w:pPr>
              <w:jc w:val="center"/>
              <w:rPr>
                <w:b/>
                <w:szCs w:val="22"/>
                <w:lang w:val="hr-HR"/>
              </w:rPr>
            </w:pPr>
          </w:p>
          <w:p w14:paraId="56F843A7" w14:textId="77777777" w:rsidR="001D4736" w:rsidRPr="00B62E3C" w:rsidRDefault="001D4736" w:rsidP="001D4736">
            <w:pPr>
              <w:jc w:val="center"/>
              <w:rPr>
                <w:b/>
                <w:szCs w:val="22"/>
                <w:lang w:val="hr-HR"/>
              </w:rPr>
            </w:pPr>
          </w:p>
          <w:p w14:paraId="0D483DEB" w14:textId="77777777" w:rsidR="001D4736" w:rsidRPr="00B62E3C" w:rsidRDefault="001D4736" w:rsidP="001D4736">
            <w:pPr>
              <w:jc w:val="center"/>
              <w:rPr>
                <w:b/>
                <w:szCs w:val="22"/>
                <w:lang w:val="hr-HR"/>
              </w:rPr>
            </w:pPr>
          </w:p>
          <w:p w14:paraId="277C0CE1" w14:textId="77777777" w:rsidR="001D4736" w:rsidRPr="00B62E3C" w:rsidRDefault="001D4736" w:rsidP="001D4736">
            <w:pPr>
              <w:jc w:val="center"/>
              <w:rPr>
                <w:b/>
                <w:szCs w:val="22"/>
                <w:lang w:val="hr-HR"/>
              </w:rPr>
            </w:pPr>
          </w:p>
          <w:p w14:paraId="5D06E988" w14:textId="77777777" w:rsidR="001D4736" w:rsidRPr="00B62E3C" w:rsidRDefault="001D4736" w:rsidP="001D4736">
            <w:pPr>
              <w:jc w:val="center"/>
              <w:rPr>
                <w:b/>
                <w:szCs w:val="22"/>
                <w:lang w:val="hr-HR"/>
              </w:rPr>
            </w:pPr>
          </w:p>
        </w:tc>
        <w:tc>
          <w:tcPr>
            <w:tcW w:w="589" w:type="pct"/>
            <w:vMerge w:val="restart"/>
            <w:vAlign w:val="center"/>
          </w:tcPr>
          <w:p w14:paraId="6D39DF6B" w14:textId="77777777" w:rsidR="001D4736" w:rsidRPr="00B62E3C" w:rsidRDefault="001D4736" w:rsidP="001D4736">
            <w:pPr>
              <w:jc w:val="center"/>
              <w:rPr>
                <w:b/>
                <w:szCs w:val="22"/>
                <w:lang w:val="hr-HR"/>
              </w:rPr>
            </w:pPr>
          </w:p>
          <w:p w14:paraId="603D03FB" w14:textId="77777777" w:rsidR="001D4736" w:rsidRPr="00B62E3C" w:rsidRDefault="001D4736" w:rsidP="001D4736">
            <w:pPr>
              <w:jc w:val="center"/>
              <w:rPr>
                <w:b/>
                <w:szCs w:val="22"/>
                <w:lang w:val="hr-HR"/>
              </w:rPr>
            </w:pPr>
          </w:p>
          <w:p w14:paraId="1FCE949E" w14:textId="77777777" w:rsidR="001D4736" w:rsidRPr="00B62E3C" w:rsidRDefault="001D4736" w:rsidP="001D4736">
            <w:pPr>
              <w:jc w:val="center"/>
              <w:rPr>
                <w:b/>
                <w:szCs w:val="22"/>
                <w:lang w:val="hr-HR"/>
              </w:rPr>
            </w:pPr>
          </w:p>
          <w:p w14:paraId="53284278" w14:textId="77777777" w:rsidR="001D4736" w:rsidRPr="00B62E3C" w:rsidRDefault="001D4736" w:rsidP="001D4736">
            <w:pPr>
              <w:jc w:val="center"/>
              <w:rPr>
                <w:b/>
                <w:szCs w:val="22"/>
                <w:lang w:val="hr-HR"/>
              </w:rPr>
            </w:pPr>
          </w:p>
          <w:p w14:paraId="4A8AE3F6" w14:textId="77777777" w:rsidR="001D4736" w:rsidRPr="00B62E3C" w:rsidRDefault="001D4736" w:rsidP="001D4736">
            <w:pPr>
              <w:jc w:val="center"/>
              <w:rPr>
                <w:b/>
                <w:szCs w:val="22"/>
                <w:lang w:val="hr-HR"/>
              </w:rPr>
            </w:pPr>
            <w:r w:rsidRPr="00B62E3C">
              <w:rPr>
                <w:b/>
                <w:szCs w:val="22"/>
                <w:lang w:val="hr-HR"/>
              </w:rPr>
              <w:t>Tajna Crkve</w:t>
            </w:r>
          </w:p>
          <w:p w14:paraId="4D58438F" w14:textId="77777777" w:rsidR="001D4736" w:rsidRPr="00B62E3C" w:rsidRDefault="001D4736" w:rsidP="001D4736">
            <w:pPr>
              <w:jc w:val="center"/>
              <w:rPr>
                <w:b/>
                <w:szCs w:val="22"/>
                <w:lang w:val="hr-HR"/>
              </w:rPr>
            </w:pPr>
          </w:p>
          <w:p w14:paraId="4E24B411" w14:textId="77777777" w:rsidR="001D4736" w:rsidRPr="00B62E3C" w:rsidRDefault="001D4736" w:rsidP="001D4736">
            <w:pPr>
              <w:jc w:val="center"/>
              <w:rPr>
                <w:b/>
                <w:szCs w:val="22"/>
                <w:lang w:val="hr-HR"/>
              </w:rPr>
            </w:pPr>
          </w:p>
          <w:p w14:paraId="711CD853" w14:textId="77777777" w:rsidR="001D4736" w:rsidRPr="00B62E3C" w:rsidRDefault="001D4736" w:rsidP="001D4736">
            <w:pPr>
              <w:jc w:val="center"/>
              <w:rPr>
                <w:b/>
                <w:szCs w:val="22"/>
                <w:lang w:val="hr-HR"/>
              </w:rPr>
            </w:pPr>
          </w:p>
          <w:p w14:paraId="7AA3D46C" w14:textId="77777777" w:rsidR="001D4736" w:rsidRPr="00B62E3C" w:rsidRDefault="001D4736" w:rsidP="001D4736">
            <w:pPr>
              <w:jc w:val="center"/>
              <w:rPr>
                <w:b/>
                <w:szCs w:val="22"/>
                <w:lang w:val="hr-HR"/>
              </w:rPr>
            </w:pPr>
          </w:p>
          <w:p w14:paraId="7A191F34" w14:textId="77777777" w:rsidR="001D4736" w:rsidRPr="00B62E3C" w:rsidRDefault="001D4736" w:rsidP="001D4736">
            <w:pPr>
              <w:jc w:val="center"/>
              <w:rPr>
                <w:b/>
                <w:szCs w:val="22"/>
                <w:lang w:val="hr-HR"/>
              </w:rPr>
            </w:pPr>
          </w:p>
        </w:tc>
        <w:tc>
          <w:tcPr>
            <w:tcW w:w="454" w:type="pct"/>
          </w:tcPr>
          <w:p w14:paraId="30CF045A" w14:textId="77777777" w:rsidR="001D4736" w:rsidRPr="00B62E3C" w:rsidRDefault="001D4736" w:rsidP="001D4736">
            <w:pPr>
              <w:jc w:val="center"/>
              <w:rPr>
                <w:szCs w:val="22"/>
                <w:lang w:val="hr-HR"/>
              </w:rPr>
            </w:pPr>
            <w:r w:rsidRPr="00B62E3C">
              <w:rPr>
                <w:szCs w:val="22"/>
                <w:lang w:val="hr-HR"/>
              </w:rPr>
              <w:t xml:space="preserve">1. </w:t>
            </w:r>
          </w:p>
        </w:tc>
        <w:tc>
          <w:tcPr>
            <w:tcW w:w="749" w:type="pct"/>
          </w:tcPr>
          <w:p w14:paraId="10E6D148" w14:textId="77777777" w:rsidR="001D4736" w:rsidRPr="00B62E3C" w:rsidRDefault="001D4736" w:rsidP="001D4736">
            <w:pPr>
              <w:rPr>
                <w:szCs w:val="22"/>
                <w:lang w:val="hr-HR"/>
              </w:rPr>
            </w:pPr>
            <w:r w:rsidRPr="00B62E3C">
              <w:rPr>
                <w:szCs w:val="22"/>
                <w:lang w:val="hr-HR"/>
              </w:rPr>
              <w:t>Duh Sveti u Crkvi Starog i Novog zavjeta</w:t>
            </w:r>
          </w:p>
        </w:tc>
        <w:tc>
          <w:tcPr>
            <w:tcW w:w="365" w:type="pct"/>
          </w:tcPr>
          <w:p w14:paraId="01F76FCE" w14:textId="77777777" w:rsidR="001D4736" w:rsidRPr="00B62E3C" w:rsidRDefault="001D4736" w:rsidP="001D4736">
            <w:pPr>
              <w:jc w:val="center"/>
              <w:rPr>
                <w:szCs w:val="22"/>
                <w:lang w:val="hr-HR"/>
              </w:rPr>
            </w:pPr>
            <w:r w:rsidRPr="00B62E3C">
              <w:rPr>
                <w:szCs w:val="22"/>
                <w:lang w:val="hr-HR"/>
              </w:rPr>
              <w:t>1</w:t>
            </w:r>
          </w:p>
        </w:tc>
        <w:tc>
          <w:tcPr>
            <w:tcW w:w="1268" w:type="pct"/>
            <w:vMerge w:val="restart"/>
          </w:tcPr>
          <w:p w14:paraId="0C88F19A" w14:textId="77777777" w:rsidR="001D4736" w:rsidRPr="00B62E3C" w:rsidRDefault="001D4736" w:rsidP="001D4736">
            <w:pPr>
              <w:rPr>
                <w:i/>
                <w:szCs w:val="22"/>
                <w:lang w:val="hr-HR"/>
              </w:rPr>
            </w:pPr>
            <w:r w:rsidRPr="00B62E3C">
              <w:rPr>
                <w:iCs/>
                <w:szCs w:val="22"/>
                <w:lang w:val="hr-HR"/>
              </w:rPr>
              <w:t>Učenik će biti sposoban</w:t>
            </w:r>
            <w:r w:rsidRPr="00B62E3C">
              <w:rPr>
                <w:i/>
                <w:szCs w:val="22"/>
                <w:lang w:val="hr-HR"/>
              </w:rPr>
              <w:t>:</w:t>
            </w:r>
          </w:p>
          <w:p w14:paraId="7CA96A86" w14:textId="77777777" w:rsidR="001D4736" w:rsidRPr="00B62E3C" w:rsidRDefault="001D4736" w:rsidP="001D4736">
            <w:pPr>
              <w:rPr>
                <w:szCs w:val="22"/>
                <w:lang w:val="hr-HR"/>
              </w:rPr>
            </w:pPr>
            <w:r w:rsidRPr="00B62E3C">
              <w:rPr>
                <w:szCs w:val="22"/>
                <w:lang w:val="hr-HR"/>
              </w:rPr>
              <w:t>- definirati ulogu Duha Svetog u Crkvi Starog i Novog Zavjeta,</w:t>
            </w:r>
          </w:p>
          <w:p w14:paraId="0A6895C1" w14:textId="77777777" w:rsidR="001D4736" w:rsidRPr="00B62E3C" w:rsidRDefault="001D4736" w:rsidP="001D4736">
            <w:pPr>
              <w:rPr>
                <w:szCs w:val="22"/>
                <w:lang w:val="hr-HR"/>
              </w:rPr>
            </w:pPr>
            <w:r w:rsidRPr="00B62E3C">
              <w:rPr>
                <w:szCs w:val="22"/>
                <w:lang w:val="hr-HR"/>
              </w:rPr>
              <w:t>- objasniti značaj Crkve kao zajednice ljubavi Boga i čovjeka,</w:t>
            </w:r>
          </w:p>
          <w:p w14:paraId="6945B3D9" w14:textId="77777777" w:rsidR="001D4736" w:rsidRPr="00B62E3C" w:rsidRDefault="001D4736" w:rsidP="001D4736">
            <w:pPr>
              <w:rPr>
                <w:szCs w:val="22"/>
                <w:lang w:val="hr-HR"/>
              </w:rPr>
            </w:pPr>
            <w:r w:rsidRPr="00B62E3C">
              <w:rPr>
                <w:szCs w:val="22"/>
                <w:lang w:val="hr-HR"/>
              </w:rPr>
              <w:t>- spoznati Gospoda Isusa Krista kao Glavu i utemeljitelja Crkve,</w:t>
            </w:r>
          </w:p>
          <w:p w14:paraId="32118884" w14:textId="77777777" w:rsidR="001D4736" w:rsidRPr="00B62E3C" w:rsidRDefault="001D4736" w:rsidP="001D4736">
            <w:pPr>
              <w:rPr>
                <w:szCs w:val="22"/>
                <w:lang w:val="hr-HR"/>
              </w:rPr>
            </w:pPr>
            <w:r w:rsidRPr="00B62E3C">
              <w:rPr>
                <w:szCs w:val="22"/>
                <w:lang w:val="hr-HR"/>
              </w:rPr>
              <w:t xml:space="preserve">- razumjeti nastanak Crkve silaskom Sv. Duha i objasniti ulogu </w:t>
            </w:r>
            <w:r w:rsidRPr="00B62E3C">
              <w:rPr>
                <w:szCs w:val="22"/>
                <w:lang w:val="hr-HR"/>
              </w:rPr>
              <w:lastRenderedPageBreak/>
              <w:t>svećeništva i mirjana u Crkvi,</w:t>
            </w:r>
          </w:p>
          <w:p w14:paraId="65AEED05" w14:textId="77777777" w:rsidR="001D4736" w:rsidRPr="00B62E3C" w:rsidRDefault="001D4736" w:rsidP="001D4736">
            <w:pPr>
              <w:rPr>
                <w:szCs w:val="22"/>
                <w:lang w:val="hr-HR"/>
              </w:rPr>
            </w:pPr>
            <w:r w:rsidRPr="00B62E3C">
              <w:rPr>
                <w:szCs w:val="22"/>
                <w:lang w:val="hr-HR"/>
              </w:rPr>
              <w:t>- definirati kako je Crkva jedna i sveta, saborna i apostolska,</w:t>
            </w:r>
          </w:p>
          <w:p w14:paraId="02C7B415" w14:textId="77777777" w:rsidR="001D4736" w:rsidRPr="00B62E3C" w:rsidRDefault="001D4736" w:rsidP="001D4736">
            <w:pPr>
              <w:rPr>
                <w:szCs w:val="22"/>
                <w:lang w:val="hr-HR"/>
              </w:rPr>
            </w:pPr>
            <w:r w:rsidRPr="00B62E3C">
              <w:rPr>
                <w:szCs w:val="22"/>
                <w:lang w:val="hr-HR"/>
              </w:rPr>
              <w:t>- upoznati život rane Crkve i probleme s kojima su se prvi kršćani susretali,</w:t>
            </w:r>
          </w:p>
          <w:p w14:paraId="4254463F" w14:textId="77777777" w:rsidR="001D4736" w:rsidRPr="00B62E3C" w:rsidRDefault="001D4736" w:rsidP="001D4736">
            <w:pPr>
              <w:rPr>
                <w:i/>
                <w:szCs w:val="22"/>
                <w:lang w:val="hr-HR"/>
              </w:rPr>
            </w:pPr>
            <w:r w:rsidRPr="00B62E3C">
              <w:rPr>
                <w:szCs w:val="22"/>
                <w:lang w:val="hr-HR"/>
              </w:rPr>
              <w:t>- analizirati razvoj Crkve kroz vijekove i definirati Njenu ulogu u sadašnjem vremenu.</w:t>
            </w:r>
          </w:p>
        </w:tc>
        <w:tc>
          <w:tcPr>
            <w:tcW w:w="1282" w:type="pct"/>
            <w:vMerge/>
          </w:tcPr>
          <w:p w14:paraId="3617B6B5" w14:textId="77777777" w:rsidR="001D4736" w:rsidRPr="00B62E3C" w:rsidRDefault="001D4736" w:rsidP="001D4736">
            <w:pPr>
              <w:rPr>
                <w:szCs w:val="22"/>
                <w:lang w:val="hr-HR"/>
              </w:rPr>
            </w:pPr>
          </w:p>
        </w:tc>
      </w:tr>
      <w:tr w:rsidR="001D4736" w:rsidRPr="00B62E3C" w14:paraId="76F80509" w14:textId="77777777" w:rsidTr="008604C1">
        <w:trPr>
          <w:trHeight w:val="20"/>
          <w:jc w:val="center"/>
        </w:trPr>
        <w:tc>
          <w:tcPr>
            <w:tcW w:w="294" w:type="pct"/>
            <w:vMerge/>
            <w:vAlign w:val="center"/>
          </w:tcPr>
          <w:p w14:paraId="28A1362A" w14:textId="77777777" w:rsidR="001D4736" w:rsidRPr="00B62E3C" w:rsidRDefault="001D4736" w:rsidP="001D4736">
            <w:pPr>
              <w:jc w:val="center"/>
              <w:rPr>
                <w:b/>
                <w:szCs w:val="22"/>
                <w:lang w:val="hr-HR"/>
              </w:rPr>
            </w:pPr>
          </w:p>
        </w:tc>
        <w:tc>
          <w:tcPr>
            <w:tcW w:w="589" w:type="pct"/>
            <w:vMerge/>
            <w:vAlign w:val="center"/>
          </w:tcPr>
          <w:p w14:paraId="4BA7AE31" w14:textId="77777777" w:rsidR="001D4736" w:rsidRPr="00B62E3C" w:rsidRDefault="001D4736" w:rsidP="001D4736">
            <w:pPr>
              <w:jc w:val="center"/>
              <w:rPr>
                <w:b/>
                <w:szCs w:val="22"/>
                <w:lang w:val="hr-HR"/>
              </w:rPr>
            </w:pPr>
          </w:p>
        </w:tc>
        <w:tc>
          <w:tcPr>
            <w:tcW w:w="454" w:type="pct"/>
          </w:tcPr>
          <w:p w14:paraId="7AD26BD5" w14:textId="77777777" w:rsidR="001D4736" w:rsidRPr="00B62E3C" w:rsidRDefault="001D4736" w:rsidP="001D4736">
            <w:pPr>
              <w:jc w:val="center"/>
              <w:rPr>
                <w:szCs w:val="22"/>
                <w:lang w:val="hr-HR"/>
              </w:rPr>
            </w:pPr>
            <w:r w:rsidRPr="00B62E3C">
              <w:rPr>
                <w:szCs w:val="22"/>
                <w:lang w:val="hr-HR"/>
              </w:rPr>
              <w:t>2.</w:t>
            </w:r>
          </w:p>
        </w:tc>
        <w:tc>
          <w:tcPr>
            <w:tcW w:w="749" w:type="pct"/>
          </w:tcPr>
          <w:p w14:paraId="757FC901" w14:textId="77777777" w:rsidR="001D4736" w:rsidRPr="00B62E3C" w:rsidRDefault="001D4736" w:rsidP="001D4736">
            <w:pPr>
              <w:rPr>
                <w:szCs w:val="22"/>
                <w:lang w:val="hr-HR"/>
              </w:rPr>
            </w:pPr>
            <w:r w:rsidRPr="00B62E3C">
              <w:rPr>
                <w:szCs w:val="22"/>
                <w:lang w:val="hr-HR"/>
              </w:rPr>
              <w:t>Ostvarenje Božanske ljubavi u Crkvi kao zajednici</w:t>
            </w:r>
          </w:p>
        </w:tc>
        <w:tc>
          <w:tcPr>
            <w:tcW w:w="365" w:type="pct"/>
          </w:tcPr>
          <w:p w14:paraId="424F2AAB" w14:textId="77777777" w:rsidR="001D4736" w:rsidRPr="00B62E3C" w:rsidRDefault="001D4736" w:rsidP="001D4736">
            <w:pPr>
              <w:jc w:val="center"/>
              <w:rPr>
                <w:szCs w:val="22"/>
                <w:lang w:val="hr-HR"/>
              </w:rPr>
            </w:pPr>
            <w:r w:rsidRPr="00B62E3C">
              <w:rPr>
                <w:szCs w:val="22"/>
                <w:lang w:val="hr-HR"/>
              </w:rPr>
              <w:t>1</w:t>
            </w:r>
          </w:p>
        </w:tc>
        <w:tc>
          <w:tcPr>
            <w:tcW w:w="1268" w:type="pct"/>
            <w:vMerge/>
          </w:tcPr>
          <w:p w14:paraId="7224ACF9" w14:textId="77777777" w:rsidR="001D4736" w:rsidRPr="00B62E3C" w:rsidRDefault="001D4736" w:rsidP="001D4736">
            <w:pPr>
              <w:rPr>
                <w:szCs w:val="22"/>
                <w:lang w:val="hr-HR"/>
              </w:rPr>
            </w:pPr>
          </w:p>
        </w:tc>
        <w:tc>
          <w:tcPr>
            <w:tcW w:w="1282" w:type="pct"/>
            <w:vMerge/>
          </w:tcPr>
          <w:p w14:paraId="040CB7E8" w14:textId="77777777" w:rsidR="001D4736" w:rsidRPr="00B62E3C" w:rsidRDefault="001D4736" w:rsidP="001D4736">
            <w:pPr>
              <w:rPr>
                <w:szCs w:val="22"/>
                <w:lang w:val="hr-HR"/>
              </w:rPr>
            </w:pPr>
          </w:p>
        </w:tc>
      </w:tr>
      <w:tr w:rsidR="001D4736" w:rsidRPr="00B62E3C" w14:paraId="06F4A76A" w14:textId="77777777" w:rsidTr="008604C1">
        <w:trPr>
          <w:trHeight w:val="565"/>
          <w:jc w:val="center"/>
        </w:trPr>
        <w:tc>
          <w:tcPr>
            <w:tcW w:w="294" w:type="pct"/>
            <w:vMerge/>
          </w:tcPr>
          <w:p w14:paraId="23E62E98" w14:textId="77777777" w:rsidR="001D4736" w:rsidRPr="00B62E3C" w:rsidRDefault="001D4736" w:rsidP="001D4736">
            <w:pPr>
              <w:jc w:val="center"/>
              <w:rPr>
                <w:b/>
                <w:szCs w:val="22"/>
                <w:lang w:val="hr-HR"/>
              </w:rPr>
            </w:pPr>
          </w:p>
        </w:tc>
        <w:tc>
          <w:tcPr>
            <w:tcW w:w="589" w:type="pct"/>
            <w:vMerge/>
          </w:tcPr>
          <w:p w14:paraId="50964EAA" w14:textId="77777777" w:rsidR="001D4736" w:rsidRPr="00B62E3C" w:rsidRDefault="001D4736" w:rsidP="001D4736">
            <w:pPr>
              <w:jc w:val="center"/>
              <w:rPr>
                <w:b/>
                <w:szCs w:val="22"/>
                <w:lang w:val="hr-HR"/>
              </w:rPr>
            </w:pPr>
          </w:p>
        </w:tc>
        <w:tc>
          <w:tcPr>
            <w:tcW w:w="454" w:type="pct"/>
          </w:tcPr>
          <w:p w14:paraId="3154BA9B" w14:textId="77777777" w:rsidR="001D4736" w:rsidRPr="00B62E3C" w:rsidRDefault="001D4736" w:rsidP="001D4736">
            <w:pPr>
              <w:jc w:val="center"/>
              <w:rPr>
                <w:szCs w:val="22"/>
                <w:lang w:val="hr-HR"/>
              </w:rPr>
            </w:pPr>
            <w:r w:rsidRPr="00B62E3C">
              <w:rPr>
                <w:szCs w:val="22"/>
                <w:lang w:val="hr-HR"/>
              </w:rPr>
              <w:t>3.</w:t>
            </w:r>
          </w:p>
        </w:tc>
        <w:tc>
          <w:tcPr>
            <w:tcW w:w="749" w:type="pct"/>
          </w:tcPr>
          <w:p w14:paraId="1A87A6E6" w14:textId="77777777" w:rsidR="001D4736" w:rsidRPr="00B62E3C" w:rsidRDefault="001D4736" w:rsidP="001D4736">
            <w:pPr>
              <w:rPr>
                <w:szCs w:val="22"/>
                <w:lang w:val="hr-HR"/>
              </w:rPr>
            </w:pPr>
            <w:r w:rsidRPr="00B62E3C">
              <w:rPr>
                <w:szCs w:val="22"/>
                <w:lang w:val="hr-HR"/>
              </w:rPr>
              <w:t xml:space="preserve">Isus Krist - Glava Crkve </w:t>
            </w:r>
          </w:p>
        </w:tc>
        <w:tc>
          <w:tcPr>
            <w:tcW w:w="365" w:type="pct"/>
          </w:tcPr>
          <w:p w14:paraId="611A902E" w14:textId="77777777" w:rsidR="001D4736" w:rsidRPr="00B62E3C" w:rsidRDefault="001D4736" w:rsidP="001D4736">
            <w:pPr>
              <w:jc w:val="center"/>
              <w:rPr>
                <w:szCs w:val="22"/>
                <w:lang w:val="hr-HR"/>
              </w:rPr>
            </w:pPr>
            <w:r w:rsidRPr="00B62E3C">
              <w:rPr>
                <w:szCs w:val="22"/>
                <w:lang w:val="hr-HR"/>
              </w:rPr>
              <w:t>1</w:t>
            </w:r>
          </w:p>
        </w:tc>
        <w:tc>
          <w:tcPr>
            <w:tcW w:w="1268" w:type="pct"/>
            <w:vMerge/>
          </w:tcPr>
          <w:p w14:paraId="531A319E" w14:textId="77777777" w:rsidR="001D4736" w:rsidRPr="00B62E3C" w:rsidRDefault="001D4736" w:rsidP="001D4736">
            <w:pPr>
              <w:jc w:val="center"/>
              <w:rPr>
                <w:b/>
                <w:szCs w:val="22"/>
                <w:lang w:val="hr-HR"/>
              </w:rPr>
            </w:pPr>
          </w:p>
        </w:tc>
        <w:tc>
          <w:tcPr>
            <w:tcW w:w="1282" w:type="pct"/>
            <w:vMerge/>
          </w:tcPr>
          <w:p w14:paraId="2EEE4C5F" w14:textId="77777777" w:rsidR="001D4736" w:rsidRPr="00B62E3C" w:rsidRDefault="001D4736" w:rsidP="001D4736">
            <w:pPr>
              <w:rPr>
                <w:szCs w:val="22"/>
                <w:lang w:val="hr-HR"/>
              </w:rPr>
            </w:pPr>
          </w:p>
        </w:tc>
      </w:tr>
      <w:tr w:rsidR="001D4736" w:rsidRPr="00B62E3C" w14:paraId="15B8B3DC" w14:textId="77777777" w:rsidTr="008604C1">
        <w:trPr>
          <w:trHeight w:val="20"/>
          <w:jc w:val="center"/>
        </w:trPr>
        <w:tc>
          <w:tcPr>
            <w:tcW w:w="294" w:type="pct"/>
            <w:vMerge/>
          </w:tcPr>
          <w:p w14:paraId="72C74B3F" w14:textId="77777777" w:rsidR="001D4736" w:rsidRPr="00B62E3C" w:rsidRDefault="001D4736" w:rsidP="001D4736">
            <w:pPr>
              <w:jc w:val="center"/>
              <w:rPr>
                <w:b/>
                <w:szCs w:val="22"/>
                <w:lang w:val="hr-HR"/>
              </w:rPr>
            </w:pPr>
          </w:p>
        </w:tc>
        <w:tc>
          <w:tcPr>
            <w:tcW w:w="589" w:type="pct"/>
            <w:vMerge/>
          </w:tcPr>
          <w:p w14:paraId="629EA380" w14:textId="77777777" w:rsidR="001D4736" w:rsidRPr="00B62E3C" w:rsidRDefault="001D4736" w:rsidP="001D4736">
            <w:pPr>
              <w:jc w:val="center"/>
              <w:rPr>
                <w:b/>
                <w:szCs w:val="22"/>
                <w:lang w:val="hr-HR"/>
              </w:rPr>
            </w:pPr>
          </w:p>
        </w:tc>
        <w:tc>
          <w:tcPr>
            <w:tcW w:w="454" w:type="pct"/>
          </w:tcPr>
          <w:p w14:paraId="7AF349D3" w14:textId="77777777" w:rsidR="001D4736" w:rsidRPr="00B62E3C" w:rsidRDefault="001D4736" w:rsidP="001D4736">
            <w:pPr>
              <w:jc w:val="center"/>
              <w:rPr>
                <w:szCs w:val="22"/>
                <w:lang w:val="hr-HR"/>
              </w:rPr>
            </w:pPr>
            <w:r w:rsidRPr="00B62E3C">
              <w:rPr>
                <w:szCs w:val="22"/>
                <w:lang w:val="hr-HR"/>
              </w:rPr>
              <w:t>4.</w:t>
            </w:r>
          </w:p>
        </w:tc>
        <w:tc>
          <w:tcPr>
            <w:tcW w:w="749" w:type="pct"/>
          </w:tcPr>
          <w:p w14:paraId="62642C2C" w14:textId="77777777" w:rsidR="001D4736" w:rsidRPr="00B62E3C" w:rsidRDefault="001D4736" w:rsidP="001D4736">
            <w:pPr>
              <w:rPr>
                <w:szCs w:val="22"/>
                <w:lang w:val="hr-HR"/>
              </w:rPr>
            </w:pPr>
            <w:r w:rsidRPr="00B62E3C">
              <w:rPr>
                <w:szCs w:val="22"/>
                <w:lang w:val="hr-HR"/>
              </w:rPr>
              <w:t>Svojstva Crkve</w:t>
            </w:r>
          </w:p>
        </w:tc>
        <w:tc>
          <w:tcPr>
            <w:tcW w:w="365" w:type="pct"/>
          </w:tcPr>
          <w:p w14:paraId="37FF6C07" w14:textId="77777777" w:rsidR="001D4736" w:rsidRPr="00B62E3C" w:rsidRDefault="001D4736" w:rsidP="001D4736">
            <w:pPr>
              <w:jc w:val="center"/>
              <w:rPr>
                <w:szCs w:val="22"/>
                <w:lang w:val="hr-HR"/>
              </w:rPr>
            </w:pPr>
            <w:r w:rsidRPr="00B62E3C">
              <w:rPr>
                <w:szCs w:val="22"/>
                <w:lang w:val="hr-HR"/>
              </w:rPr>
              <w:t>1</w:t>
            </w:r>
          </w:p>
        </w:tc>
        <w:tc>
          <w:tcPr>
            <w:tcW w:w="1268" w:type="pct"/>
            <w:vMerge/>
          </w:tcPr>
          <w:p w14:paraId="5CE00C6D" w14:textId="77777777" w:rsidR="001D4736" w:rsidRPr="00B62E3C" w:rsidRDefault="001D4736" w:rsidP="001D4736">
            <w:pPr>
              <w:jc w:val="center"/>
              <w:rPr>
                <w:b/>
                <w:szCs w:val="22"/>
                <w:lang w:val="hr-HR"/>
              </w:rPr>
            </w:pPr>
          </w:p>
        </w:tc>
        <w:tc>
          <w:tcPr>
            <w:tcW w:w="1282" w:type="pct"/>
            <w:vMerge/>
          </w:tcPr>
          <w:p w14:paraId="1A49A12B" w14:textId="77777777" w:rsidR="001D4736" w:rsidRPr="00B62E3C" w:rsidRDefault="001D4736" w:rsidP="001D4736">
            <w:pPr>
              <w:rPr>
                <w:szCs w:val="22"/>
                <w:lang w:val="hr-HR"/>
              </w:rPr>
            </w:pPr>
          </w:p>
        </w:tc>
      </w:tr>
      <w:tr w:rsidR="001D4736" w:rsidRPr="00B62E3C" w14:paraId="3A1FEFC2" w14:textId="77777777" w:rsidTr="008604C1">
        <w:trPr>
          <w:trHeight w:val="20"/>
          <w:jc w:val="center"/>
        </w:trPr>
        <w:tc>
          <w:tcPr>
            <w:tcW w:w="294" w:type="pct"/>
            <w:vMerge/>
          </w:tcPr>
          <w:p w14:paraId="69D8AC1A" w14:textId="77777777" w:rsidR="001D4736" w:rsidRPr="00B62E3C" w:rsidRDefault="001D4736" w:rsidP="001D4736">
            <w:pPr>
              <w:jc w:val="center"/>
              <w:rPr>
                <w:b/>
                <w:szCs w:val="22"/>
                <w:lang w:val="hr-HR"/>
              </w:rPr>
            </w:pPr>
          </w:p>
        </w:tc>
        <w:tc>
          <w:tcPr>
            <w:tcW w:w="589" w:type="pct"/>
            <w:vMerge/>
          </w:tcPr>
          <w:p w14:paraId="384F4F97" w14:textId="77777777" w:rsidR="001D4736" w:rsidRPr="00B62E3C" w:rsidRDefault="001D4736" w:rsidP="001D4736">
            <w:pPr>
              <w:jc w:val="center"/>
              <w:rPr>
                <w:b/>
                <w:szCs w:val="22"/>
                <w:lang w:val="hr-HR"/>
              </w:rPr>
            </w:pPr>
          </w:p>
        </w:tc>
        <w:tc>
          <w:tcPr>
            <w:tcW w:w="454" w:type="pct"/>
          </w:tcPr>
          <w:p w14:paraId="55AD2E25" w14:textId="77777777" w:rsidR="001D4736" w:rsidRPr="00B62E3C" w:rsidRDefault="001D4736" w:rsidP="001D4736">
            <w:pPr>
              <w:jc w:val="center"/>
              <w:rPr>
                <w:szCs w:val="22"/>
                <w:lang w:val="hr-HR"/>
              </w:rPr>
            </w:pPr>
            <w:r w:rsidRPr="00B62E3C">
              <w:rPr>
                <w:szCs w:val="22"/>
                <w:lang w:val="hr-HR"/>
              </w:rPr>
              <w:t>5.</w:t>
            </w:r>
          </w:p>
          <w:p w14:paraId="6FD0168F" w14:textId="77777777" w:rsidR="001D4736" w:rsidRPr="00B62E3C" w:rsidRDefault="001D4736" w:rsidP="001D4736">
            <w:pPr>
              <w:jc w:val="center"/>
              <w:rPr>
                <w:szCs w:val="22"/>
                <w:lang w:val="hr-HR"/>
              </w:rPr>
            </w:pPr>
          </w:p>
        </w:tc>
        <w:tc>
          <w:tcPr>
            <w:tcW w:w="749" w:type="pct"/>
          </w:tcPr>
          <w:p w14:paraId="1CFE52FA" w14:textId="77777777" w:rsidR="001D4736" w:rsidRPr="00B62E3C" w:rsidRDefault="001D4736" w:rsidP="001D4736">
            <w:pPr>
              <w:rPr>
                <w:b/>
                <w:szCs w:val="22"/>
                <w:lang w:val="hr-HR"/>
              </w:rPr>
            </w:pPr>
            <w:r w:rsidRPr="00B62E3C">
              <w:rPr>
                <w:szCs w:val="22"/>
                <w:lang w:val="hr-HR"/>
              </w:rPr>
              <w:t>Rana kršćanska Crkva</w:t>
            </w:r>
          </w:p>
        </w:tc>
        <w:tc>
          <w:tcPr>
            <w:tcW w:w="365" w:type="pct"/>
          </w:tcPr>
          <w:p w14:paraId="63C2115E" w14:textId="77777777" w:rsidR="001D4736" w:rsidRPr="00B62E3C" w:rsidRDefault="001D4736" w:rsidP="001D4736">
            <w:pPr>
              <w:jc w:val="center"/>
              <w:rPr>
                <w:szCs w:val="22"/>
                <w:lang w:val="hr-HR"/>
              </w:rPr>
            </w:pPr>
            <w:r w:rsidRPr="00B62E3C">
              <w:rPr>
                <w:szCs w:val="22"/>
                <w:lang w:val="hr-HR"/>
              </w:rPr>
              <w:t>1</w:t>
            </w:r>
          </w:p>
        </w:tc>
        <w:tc>
          <w:tcPr>
            <w:tcW w:w="1268" w:type="pct"/>
            <w:vMerge/>
          </w:tcPr>
          <w:p w14:paraId="2721271B" w14:textId="77777777" w:rsidR="001D4736" w:rsidRPr="00B62E3C" w:rsidRDefault="001D4736" w:rsidP="001D4736">
            <w:pPr>
              <w:jc w:val="center"/>
              <w:rPr>
                <w:b/>
                <w:szCs w:val="22"/>
                <w:lang w:val="hr-HR"/>
              </w:rPr>
            </w:pPr>
          </w:p>
        </w:tc>
        <w:tc>
          <w:tcPr>
            <w:tcW w:w="1282" w:type="pct"/>
            <w:vMerge/>
          </w:tcPr>
          <w:p w14:paraId="3DE5F620" w14:textId="77777777" w:rsidR="001D4736" w:rsidRPr="00B62E3C" w:rsidRDefault="001D4736" w:rsidP="001D4736">
            <w:pPr>
              <w:rPr>
                <w:szCs w:val="22"/>
                <w:lang w:val="hr-HR"/>
              </w:rPr>
            </w:pPr>
          </w:p>
        </w:tc>
      </w:tr>
      <w:tr w:rsidR="001D4736" w:rsidRPr="00B62E3C" w14:paraId="065B3991" w14:textId="77777777" w:rsidTr="008604C1">
        <w:trPr>
          <w:trHeight w:val="2514"/>
          <w:jc w:val="center"/>
        </w:trPr>
        <w:tc>
          <w:tcPr>
            <w:tcW w:w="294" w:type="pct"/>
            <w:vMerge/>
          </w:tcPr>
          <w:p w14:paraId="763DBFE9" w14:textId="77777777" w:rsidR="001D4736" w:rsidRPr="00B62E3C" w:rsidRDefault="001D4736" w:rsidP="001D4736">
            <w:pPr>
              <w:jc w:val="center"/>
              <w:rPr>
                <w:b/>
                <w:szCs w:val="22"/>
                <w:lang w:val="hr-HR"/>
              </w:rPr>
            </w:pPr>
          </w:p>
        </w:tc>
        <w:tc>
          <w:tcPr>
            <w:tcW w:w="589" w:type="pct"/>
            <w:vMerge/>
          </w:tcPr>
          <w:p w14:paraId="39F85710" w14:textId="77777777" w:rsidR="001D4736" w:rsidRPr="00B62E3C" w:rsidRDefault="001D4736" w:rsidP="001D4736">
            <w:pPr>
              <w:jc w:val="center"/>
              <w:rPr>
                <w:b/>
                <w:szCs w:val="22"/>
                <w:lang w:val="hr-HR"/>
              </w:rPr>
            </w:pPr>
          </w:p>
        </w:tc>
        <w:tc>
          <w:tcPr>
            <w:tcW w:w="454" w:type="pct"/>
          </w:tcPr>
          <w:p w14:paraId="0730DFC0" w14:textId="77777777" w:rsidR="001D4736" w:rsidRPr="00B62E3C" w:rsidRDefault="001D4736" w:rsidP="001D4736">
            <w:pPr>
              <w:jc w:val="center"/>
              <w:rPr>
                <w:szCs w:val="22"/>
                <w:lang w:val="hr-HR"/>
              </w:rPr>
            </w:pPr>
            <w:r w:rsidRPr="00B62E3C">
              <w:rPr>
                <w:szCs w:val="22"/>
                <w:lang w:val="hr-HR"/>
              </w:rPr>
              <w:t>6.</w:t>
            </w:r>
          </w:p>
          <w:p w14:paraId="7904818B" w14:textId="77777777" w:rsidR="001D4736" w:rsidRPr="00B62E3C" w:rsidRDefault="001D4736" w:rsidP="001D4736">
            <w:pPr>
              <w:jc w:val="center"/>
              <w:rPr>
                <w:szCs w:val="22"/>
                <w:lang w:val="hr-HR"/>
              </w:rPr>
            </w:pPr>
          </w:p>
          <w:p w14:paraId="3CEAA58F" w14:textId="77777777" w:rsidR="001D4736" w:rsidRPr="00B62E3C" w:rsidRDefault="001D4736" w:rsidP="001D4736">
            <w:pPr>
              <w:rPr>
                <w:szCs w:val="22"/>
                <w:lang w:val="hr-HR"/>
              </w:rPr>
            </w:pPr>
          </w:p>
        </w:tc>
        <w:tc>
          <w:tcPr>
            <w:tcW w:w="749" w:type="pct"/>
          </w:tcPr>
          <w:p w14:paraId="10DE46BA" w14:textId="77777777" w:rsidR="001D4736" w:rsidRPr="00B62E3C" w:rsidRDefault="001D4736" w:rsidP="001D4736">
            <w:pPr>
              <w:rPr>
                <w:szCs w:val="22"/>
                <w:lang w:val="hr-HR"/>
              </w:rPr>
            </w:pPr>
            <w:r w:rsidRPr="00B62E3C">
              <w:rPr>
                <w:szCs w:val="22"/>
                <w:lang w:val="hr-HR"/>
              </w:rPr>
              <w:t>Crkva Kristova kroz vijekove</w:t>
            </w:r>
          </w:p>
          <w:p w14:paraId="3A4C1700" w14:textId="77777777" w:rsidR="001D4736" w:rsidRPr="00B62E3C" w:rsidRDefault="001D4736" w:rsidP="001D4736">
            <w:pPr>
              <w:rPr>
                <w:szCs w:val="22"/>
                <w:lang w:val="hr-HR"/>
              </w:rPr>
            </w:pPr>
          </w:p>
        </w:tc>
        <w:tc>
          <w:tcPr>
            <w:tcW w:w="365" w:type="pct"/>
          </w:tcPr>
          <w:p w14:paraId="141B3524" w14:textId="77777777" w:rsidR="001D4736" w:rsidRPr="00B62E3C" w:rsidRDefault="001D4736" w:rsidP="001D4736">
            <w:pPr>
              <w:jc w:val="center"/>
              <w:rPr>
                <w:szCs w:val="22"/>
                <w:lang w:val="hr-HR"/>
              </w:rPr>
            </w:pPr>
            <w:r w:rsidRPr="00B62E3C">
              <w:rPr>
                <w:szCs w:val="22"/>
                <w:lang w:val="hr-HR"/>
              </w:rPr>
              <w:t>1</w:t>
            </w:r>
          </w:p>
          <w:p w14:paraId="72D26D42" w14:textId="77777777" w:rsidR="001D4736" w:rsidRPr="00B62E3C" w:rsidRDefault="001D4736" w:rsidP="001D4736">
            <w:pPr>
              <w:jc w:val="center"/>
              <w:rPr>
                <w:szCs w:val="22"/>
                <w:lang w:val="hr-HR"/>
              </w:rPr>
            </w:pPr>
          </w:p>
          <w:p w14:paraId="0DB66C40" w14:textId="77777777" w:rsidR="001D4736" w:rsidRPr="00B62E3C" w:rsidRDefault="001D4736" w:rsidP="001D4736">
            <w:pPr>
              <w:rPr>
                <w:szCs w:val="22"/>
                <w:lang w:val="hr-HR"/>
              </w:rPr>
            </w:pPr>
          </w:p>
        </w:tc>
        <w:tc>
          <w:tcPr>
            <w:tcW w:w="1268" w:type="pct"/>
            <w:vMerge/>
          </w:tcPr>
          <w:p w14:paraId="2A637CB0" w14:textId="77777777" w:rsidR="001D4736" w:rsidRPr="00B62E3C" w:rsidRDefault="001D4736" w:rsidP="001D4736">
            <w:pPr>
              <w:jc w:val="center"/>
              <w:rPr>
                <w:b/>
                <w:szCs w:val="22"/>
                <w:lang w:val="hr-HR"/>
              </w:rPr>
            </w:pPr>
          </w:p>
        </w:tc>
        <w:tc>
          <w:tcPr>
            <w:tcW w:w="1282" w:type="pct"/>
            <w:vMerge/>
          </w:tcPr>
          <w:p w14:paraId="45B33092" w14:textId="77777777" w:rsidR="001D4736" w:rsidRPr="00B62E3C" w:rsidRDefault="001D4736" w:rsidP="001D4736">
            <w:pPr>
              <w:rPr>
                <w:szCs w:val="22"/>
                <w:lang w:val="hr-HR"/>
              </w:rPr>
            </w:pPr>
          </w:p>
        </w:tc>
      </w:tr>
      <w:tr w:rsidR="001D4736" w:rsidRPr="00B62E3C" w14:paraId="4AC53037" w14:textId="77777777" w:rsidTr="008604C1">
        <w:trPr>
          <w:trHeight w:val="20"/>
          <w:jc w:val="center"/>
        </w:trPr>
        <w:tc>
          <w:tcPr>
            <w:tcW w:w="294" w:type="pct"/>
            <w:vMerge w:val="restart"/>
            <w:vAlign w:val="center"/>
          </w:tcPr>
          <w:p w14:paraId="74BC320F" w14:textId="77777777" w:rsidR="001D4736" w:rsidRPr="00B62E3C" w:rsidRDefault="001D4736" w:rsidP="001D4736">
            <w:pPr>
              <w:jc w:val="center"/>
              <w:rPr>
                <w:b/>
                <w:szCs w:val="22"/>
                <w:lang w:val="hr-HR"/>
              </w:rPr>
            </w:pPr>
            <w:r w:rsidRPr="00B62E3C">
              <w:rPr>
                <w:b/>
                <w:szCs w:val="22"/>
                <w:lang w:val="hr-HR"/>
              </w:rPr>
              <w:t>3.</w:t>
            </w:r>
          </w:p>
          <w:p w14:paraId="72D9671A" w14:textId="77777777" w:rsidR="001D4736" w:rsidRPr="00B62E3C" w:rsidRDefault="001D4736" w:rsidP="001D4736">
            <w:pPr>
              <w:jc w:val="center"/>
              <w:rPr>
                <w:b/>
                <w:szCs w:val="22"/>
                <w:lang w:val="hr-HR"/>
              </w:rPr>
            </w:pPr>
          </w:p>
        </w:tc>
        <w:tc>
          <w:tcPr>
            <w:tcW w:w="589" w:type="pct"/>
            <w:vMerge w:val="restart"/>
            <w:vAlign w:val="center"/>
          </w:tcPr>
          <w:p w14:paraId="195541D1" w14:textId="77777777" w:rsidR="001D4736" w:rsidRPr="00B62E3C" w:rsidRDefault="001D4736" w:rsidP="001D4736">
            <w:pPr>
              <w:jc w:val="center"/>
              <w:rPr>
                <w:b/>
                <w:szCs w:val="22"/>
                <w:lang w:val="hr-HR"/>
              </w:rPr>
            </w:pPr>
            <w:r w:rsidRPr="00B62E3C">
              <w:rPr>
                <w:b/>
                <w:szCs w:val="22"/>
                <w:lang w:val="hr-HR"/>
              </w:rPr>
              <w:t>Svete tajne i Sveta Liturgija</w:t>
            </w:r>
          </w:p>
          <w:p w14:paraId="76CA9BA8" w14:textId="77777777" w:rsidR="001D4736" w:rsidRPr="00B62E3C" w:rsidRDefault="001D4736" w:rsidP="001D4736">
            <w:pPr>
              <w:jc w:val="center"/>
              <w:rPr>
                <w:b/>
                <w:szCs w:val="22"/>
                <w:lang w:val="hr-HR"/>
              </w:rPr>
            </w:pPr>
          </w:p>
        </w:tc>
        <w:tc>
          <w:tcPr>
            <w:tcW w:w="454" w:type="pct"/>
          </w:tcPr>
          <w:p w14:paraId="55C266BA" w14:textId="77777777" w:rsidR="001D4736" w:rsidRPr="00B62E3C" w:rsidRDefault="001D4736" w:rsidP="001D4736">
            <w:pPr>
              <w:jc w:val="center"/>
              <w:rPr>
                <w:szCs w:val="22"/>
                <w:lang w:val="hr-HR"/>
              </w:rPr>
            </w:pPr>
            <w:r w:rsidRPr="00B62E3C">
              <w:rPr>
                <w:szCs w:val="22"/>
                <w:lang w:val="hr-HR"/>
              </w:rPr>
              <w:t>1.</w:t>
            </w:r>
          </w:p>
        </w:tc>
        <w:tc>
          <w:tcPr>
            <w:tcW w:w="749" w:type="pct"/>
          </w:tcPr>
          <w:p w14:paraId="1DEBE096" w14:textId="77777777" w:rsidR="001D4736" w:rsidRPr="00B62E3C" w:rsidRDefault="001D4736" w:rsidP="001D4736">
            <w:pPr>
              <w:rPr>
                <w:b/>
                <w:szCs w:val="22"/>
                <w:lang w:val="hr-HR"/>
              </w:rPr>
            </w:pPr>
            <w:r w:rsidRPr="00B62E3C">
              <w:rPr>
                <w:szCs w:val="22"/>
                <w:lang w:val="hr-HR"/>
              </w:rPr>
              <w:t>Svetim krštenjem postajemo članovi Crkve</w:t>
            </w:r>
          </w:p>
        </w:tc>
        <w:tc>
          <w:tcPr>
            <w:tcW w:w="365" w:type="pct"/>
          </w:tcPr>
          <w:p w14:paraId="7D13AD5C" w14:textId="77777777" w:rsidR="001D4736" w:rsidRPr="00B62E3C" w:rsidRDefault="001D4736" w:rsidP="001D4736">
            <w:pPr>
              <w:jc w:val="center"/>
              <w:rPr>
                <w:szCs w:val="22"/>
                <w:lang w:val="hr-HR"/>
              </w:rPr>
            </w:pPr>
            <w:r w:rsidRPr="00B62E3C">
              <w:rPr>
                <w:szCs w:val="22"/>
                <w:lang w:val="hr-HR"/>
              </w:rPr>
              <w:t>1</w:t>
            </w:r>
          </w:p>
        </w:tc>
        <w:tc>
          <w:tcPr>
            <w:tcW w:w="1268" w:type="pct"/>
            <w:vMerge w:val="restart"/>
          </w:tcPr>
          <w:p w14:paraId="76EE9E93" w14:textId="77777777" w:rsidR="001D4736" w:rsidRPr="00B62E3C" w:rsidRDefault="001D4736" w:rsidP="001D4736">
            <w:pPr>
              <w:rPr>
                <w:i/>
                <w:szCs w:val="22"/>
                <w:lang w:val="hr-HR"/>
              </w:rPr>
            </w:pPr>
            <w:r w:rsidRPr="00B62E3C">
              <w:rPr>
                <w:iCs/>
                <w:szCs w:val="22"/>
                <w:lang w:val="hr-HR"/>
              </w:rPr>
              <w:t>Učenik će biti sposoban</w:t>
            </w:r>
            <w:r w:rsidRPr="00B62E3C">
              <w:rPr>
                <w:i/>
                <w:szCs w:val="22"/>
                <w:lang w:val="hr-HR"/>
              </w:rPr>
              <w:t>:</w:t>
            </w:r>
          </w:p>
          <w:p w14:paraId="3B466CDB" w14:textId="77777777" w:rsidR="001D4736" w:rsidRPr="00B62E3C" w:rsidRDefault="001D4736" w:rsidP="001D4736">
            <w:pPr>
              <w:rPr>
                <w:szCs w:val="22"/>
                <w:lang w:val="hr-HR"/>
              </w:rPr>
            </w:pPr>
            <w:r w:rsidRPr="00B62E3C">
              <w:rPr>
                <w:szCs w:val="22"/>
                <w:lang w:val="hr-HR"/>
              </w:rPr>
              <w:t>- prepoznati važnost krštenja kao trenutka stupanja u crkvenu zajednicu,</w:t>
            </w:r>
          </w:p>
          <w:p w14:paraId="17CAE65A" w14:textId="77777777" w:rsidR="001D4736" w:rsidRPr="00B62E3C" w:rsidRDefault="001D4736" w:rsidP="001D4736">
            <w:pPr>
              <w:rPr>
                <w:szCs w:val="22"/>
                <w:lang w:val="hr-HR"/>
              </w:rPr>
            </w:pPr>
            <w:r w:rsidRPr="00B62E3C">
              <w:rPr>
                <w:szCs w:val="22"/>
                <w:lang w:val="hr-HR"/>
              </w:rPr>
              <w:t>- razumjeti krštenje kao izraz naše vjere i ispovijedanja,</w:t>
            </w:r>
          </w:p>
          <w:p w14:paraId="5DF3C789" w14:textId="77777777" w:rsidR="001D4736" w:rsidRPr="00B62E3C" w:rsidRDefault="001D4736" w:rsidP="001D4736">
            <w:pPr>
              <w:rPr>
                <w:szCs w:val="22"/>
                <w:lang w:val="hr-HR"/>
              </w:rPr>
            </w:pPr>
            <w:r w:rsidRPr="00B62E3C">
              <w:rPr>
                <w:szCs w:val="22"/>
                <w:lang w:val="hr-HR"/>
              </w:rPr>
              <w:t>- objasniti nastanak i razvoj sv. tajne krštenja,</w:t>
            </w:r>
          </w:p>
          <w:p w14:paraId="6C3ABF7D" w14:textId="77777777" w:rsidR="001D4736" w:rsidRPr="00B62E3C" w:rsidRDefault="001D4736" w:rsidP="001D4736">
            <w:pPr>
              <w:rPr>
                <w:szCs w:val="22"/>
                <w:lang w:val="hr-HR"/>
              </w:rPr>
            </w:pPr>
            <w:r w:rsidRPr="00B62E3C">
              <w:rPr>
                <w:szCs w:val="22"/>
                <w:lang w:val="hr-HR"/>
              </w:rPr>
              <w:t>- razumjeti kako se pripremamo za sv. tajnu krštenja i objasniti ulogu kuma kao svjedoka na krštenju,</w:t>
            </w:r>
          </w:p>
          <w:p w14:paraId="24D10DC1" w14:textId="77777777" w:rsidR="001D4736" w:rsidRPr="00B62E3C" w:rsidRDefault="001D4736" w:rsidP="001D4736">
            <w:pPr>
              <w:rPr>
                <w:szCs w:val="22"/>
                <w:lang w:val="hr-HR"/>
              </w:rPr>
            </w:pPr>
            <w:r w:rsidRPr="00B62E3C">
              <w:rPr>
                <w:szCs w:val="22"/>
                <w:lang w:val="hr-HR"/>
              </w:rPr>
              <w:t>- analizirati važnost sv. tajne miropomazanja i darova Svetog Duha za život kršćana,</w:t>
            </w:r>
          </w:p>
          <w:p w14:paraId="03097BF6" w14:textId="77777777" w:rsidR="001D4736" w:rsidRPr="00B62E3C" w:rsidRDefault="001D4736" w:rsidP="001D4736">
            <w:pPr>
              <w:rPr>
                <w:szCs w:val="22"/>
                <w:lang w:val="hr-HR"/>
              </w:rPr>
            </w:pPr>
            <w:r w:rsidRPr="00B62E3C">
              <w:rPr>
                <w:szCs w:val="22"/>
                <w:lang w:val="hr-HR"/>
              </w:rPr>
              <w:t xml:space="preserve">- definirati i razumjeti potrebu i važnost sv. </w:t>
            </w:r>
            <w:r w:rsidRPr="00B62E3C">
              <w:rPr>
                <w:szCs w:val="22"/>
                <w:lang w:val="hr-HR"/>
              </w:rPr>
              <w:lastRenderedPageBreak/>
              <w:t>tajne pokajanja,</w:t>
            </w:r>
          </w:p>
          <w:p w14:paraId="1DE52D7D" w14:textId="77777777" w:rsidR="001D4736" w:rsidRPr="00B62E3C" w:rsidRDefault="001D4736" w:rsidP="001D4736">
            <w:pPr>
              <w:rPr>
                <w:szCs w:val="22"/>
                <w:lang w:val="hr-HR"/>
              </w:rPr>
            </w:pPr>
            <w:r w:rsidRPr="00B62E3C">
              <w:rPr>
                <w:szCs w:val="22"/>
                <w:lang w:val="hr-HR"/>
              </w:rPr>
              <w:t>- razumjeti smisao i značaj molitve u životu kršćana i objasniti što su zajedničke, a što osobne molitve,</w:t>
            </w:r>
          </w:p>
          <w:p w14:paraId="7C0ED2D3" w14:textId="77777777" w:rsidR="001D4736" w:rsidRPr="00B62E3C" w:rsidRDefault="001D4736" w:rsidP="001D4736">
            <w:pPr>
              <w:rPr>
                <w:szCs w:val="22"/>
                <w:lang w:val="hr-HR"/>
              </w:rPr>
            </w:pPr>
            <w:r w:rsidRPr="00B62E3C">
              <w:rPr>
                <w:szCs w:val="22"/>
                <w:lang w:val="hr-HR"/>
              </w:rPr>
              <w:t>- razumjeti ulogu svećenstva svećeničke službe u Crkvi,</w:t>
            </w:r>
          </w:p>
          <w:p w14:paraId="5FBAE542" w14:textId="77777777" w:rsidR="001D4736" w:rsidRPr="00B62E3C" w:rsidRDefault="001D4736" w:rsidP="001D4736">
            <w:pPr>
              <w:rPr>
                <w:szCs w:val="22"/>
                <w:lang w:val="hr-HR"/>
              </w:rPr>
            </w:pPr>
            <w:r w:rsidRPr="00B62E3C">
              <w:rPr>
                <w:szCs w:val="22"/>
                <w:lang w:val="hr-HR"/>
              </w:rPr>
              <w:t>- definirati važnost i ulogu hrama kao primarnog bogoslužnoga mjesta,</w:t>
            </w:r>
          </w:p>
          <w:p w14:paraId="1FF9F184" w14:textId="77777777" w:rsidR="001D4736" w:rsidRPr="00B62E3C" w:rsidRDefault="001D4736" w:rsidP="001D4736">
            <w:pPr>
              <w:rPr>
                <w:szCs w:val="22"/>
                <w:lang w:val="hr-HR"/>
              </w:rPr>
            </w:pPr>
            <w:r w:rsidRPr="00B62E3C">
              <w:rPr>
                <w:szCs w:val="22"/>
                <w:lang w:val="hr-HR"/>
              </w:rPr>
              <w:t>- prepoznati važnost i suštinu Sv. Liturgije kao središnjega bogosluženja,</w:t>
            </w:r>
          </w:p>
          <w:p w14:paraId="52B314F1" w14:textId="77777777" w:rsidR="001D4736" w:rsidRPr="00B62E3C" w:rsidRDefault="001D4736" w:rsidP="001D4736">
            <w:pPr>
              <w:rPr>
                <w:szCs w:val="22"/>
                <w:lang w:val="hr-HR"/>
              </w:rPr>
            </w:pPr>
            <w:r w:rsidRPr="00B62E3C">
              <w:rPr>
                <w:szCs w:val="22"/>
                <w:lang w:val="hr-HR"/>
              </w:rPr>
              <w:t>- pojasniti Sv. Liturgiju kao zajedničko djelo Boga i čovjeka,</w:t>
            </w:r>
          </w:p>
          <w:p w14:paraId="3B374009" w14:textId="77777777" w:rsidR="001D4736" w:rsidRPr="00B62E3C" w:rsidRDefault="001D4736" w:rsidP="001D4736">
            <w:pPr>
              <w:rPr>
                <w:szCs w:val="22"/>
                <w:lang w:val="hr-HR"/>
              </w:rPr>
            </w:pPr>
            <w:r w:rsidRPr="00B62E3C">
              <w:rPr>
                <w:szCs w:val="22"/>
                <w:lang w:val="hr-HR"/>
              </w:rPr>
              <w:t>- objasniti dijelove Sv. Liturgije i njihove sadržaje,</w:t>
            </w:r>
          </w:p>
          <w:p w14:paraId="51A074FB" w14:textId="77777777" w:rsidR="001D4736" w:rsidRPr="00B62E3C" w:rsidRDefault="001D4736" w:rsidP="001D4736">
            <w:pPr>
              <w:rPr>
                <w:szCs w:val="22"/>
                <w:lang w:val="hr-HR"/>
              </w:rPr>
            </w:pPr>
            <w:r w:rsidRPr="00B62E3C">
              <w:rPr>
                <w:szCs w:val="22"/>
                <w:lang w:val="hr-HR"/>
              </w:rPr>
              <w:t>- procijeniti važnost ispovijedanja vjere na Sv. Liturgiji i čitanje molitve Oče naš,</w:t>
            </w:r>
          </w:p>
          <w:p w14:paraId="13B4A79D" w14:textId="77777777" w:rsidR="001D4736" w:rsidRPr="00B62E3C" w:rsidRDefault="001D4736" w:rsidP="001D4736">
            <w:pPr>
              <w:rPr>
                <w:szCs w:val="22"/>
                <w:lang w:val="hr-HR"/>
              </w:rPr>
            </w:pPr>
            <w:r w:rsidRPr="00B62E3C">
              <w:rPr>
                <w:szCs w:val="22"/>
                <w:lang w:val="hr-HR"/>
              </w:rPr>
              <w:t>- razumjeti smisao i važnost sv. tajne braka i sv. tajne bolesničkoga pomazanja i drugih molitvi.</w:t>
            </w:r>
          </w:p>
        </w:tc>
        <w:tc>
          <w:tcPr>
            <w:tcW w:w="1282" w:type="pct"/>
            <w:vMerge/>
          </w:tcPr>
          <w:p w14:paraId="148EF121" w14:textId="77777777" w:rsidR="001D4736" w:rsidRPr="00B62E3C" w:rsidRDefault="001D4736" w:rsidP="001D4736">
            <w:pPr>
              <w:rPr>
                <w:szCs w:val="22"/>
                <w:lang w:val="hr-HR"/>
              </w:rPr>
            </w:pPr>
          </w:p>
        </w:tc>
      </w:tr>
      <w:tr w:rsidR="001D4736" w:rsidRPr="00B62E3C" w14:paraId="7022DB33" w14:textId="77777777" w:rsidTr="008604C1">
        <w:trPr>
          <w:trHeight w:val="20"/>
          <w:jc w:val="center"/>
        </w:trPr>
        <w:tc>
          <w:tcPr>
            <w:tcW w:w="294" w:type="pct"/>
            <w:vMerge/>
          </w:tcPr>
          <w:p w14:paraId="09D794C9" w14:textId="77777777" w:rsidR="001D4736" w:rsidRPr="00B62E3C" w:rsidRDefault="001D4736" w:rsidP="001D4736">
            <w:pPr>
              <w:jc w:val="center"/>
              <w:rPr>
                <w:b/>
                <w:szCs w:val="22"/>
                <w:lang w:val="hr-HR"/>
              </w:rPr>
            </w:pPr>
          </w:p>
        </w:tc>
        <w:tc>
          <w:tcPr>
            <w:tcW w:w="589" w:type="pct"/>
            <w:vMerge/>
          </w:tcPr>
          <w:p w14:paraId="2E739E97" w14:textId="77777777" w:rsidR="001D4736" w:rsidRPr="00B62E3C" w:rsidRDefault="001D4736" w:rsidP="001D4736">
            <w:pPr>
              <w:jc w:val="center"/>
              <w:rPr>
                <w:b/>
                <w:szCs w:val="22"/>
                <w:lang w:val="hr-HR"/>
              </w:rPr>
            </w:pPr>
          </w:p>
        </w:tc>
        <w:tc>
          <w:tcPr>
            <w:tcW w:w="454" w:type="pct"/>
          </w:tcPr>
          <w:p w14:paraId="2497C9D8" w14:textId="77777777" w:rsidR="001D4736" w:rsidRPr="00B62E3C" w:rsidRDefault="001D4736" w:rsidP="001D4736">
            <w:pPr>
              <w:jc w:val="center"/>
              <w:rPr>
                <w:szCs w:val="22"/>
                <w:lang w:val="hr-HR"/>
              </w:rPr>
            </w:pPr>
            <w:r w:rsidRPr="00B62E3C">
              <w:rPr>
                <w:szCs w:val="22"/>
                <w:lang w:val="hr-HR"/>
              </w:rPr>
              <w:t>2.</w:t>
            </w:r>
          </w:p>
        </w:tc>
        <w:tc>
          <w:tcPr>
            <w:tcW w:w="749" w:type="pct"/>
          </w:tcPr>
          <w:p w14:paraId="6E2725C7" w14:textId="77777777" w:rsidR="001D4736" w:rsidRPr="00B62E3C" w:rsidRDefault="001D4736" w:rsidP="001D4736">
            <w:pPr>
              <w:rPr>
                <w:b/>
                <w:szCs w:val="22"/>
                <w:lang w:val="hr-HR"/>
              </w:rPr>
            </w:pPr>
            <w:r w:rsidRPr="00B62E3C">
              <w:rPr>
                <w:szCs w:val="22"/>
                <w:lang w:val="hr-HR"/>
              </w:rPr>
              <w:t>Nastanak sv. tajne krštenja</w:t>
            </w:r>
          </w:p>
        </w:tc>
        <w:tc>
          <w:tcPr>
            <w:tcW w:w="365" w:type="pct"/>
          </w:tcPr>
          <w:p w14:paraId="6EE139FA" w14:textId="77777777" w:rsidR="001D4736" w:rsidRPr="00B62E3C" w:rsidRDefault="001D4736" w:rsidP="001D4736">
            <w:pPr>
              <w:jc w:val="center"/>
              <w:rPr>
                <w:szCs w:val="22"/>
                <w:lang w:val="hr-HR"/>
              </w:rPr>
            </w:pPr>
            <w:r w:rsidRPr="00B62E3C">
              <w:rPr>
                <w:szCs w:val="22"/>
                <w:lang w:val="hr-HR"/>
              </w:rPr>
              <w:t>1</w:t>
            </w:r>
          </w:p>
        </w:tc>
        <w:tc>
          <w:tcPr>
            <w:tcW w:w="1268" w:type="pct"/>
            <w:vMerge/>
          </w:tcPr>
          <w:p w14:paraId="517A213B" w14:textId="77777777" w:rsidR="001D4736" w:rsidRPr="00B62E3C" w:rsidRDefault="001D4736" w:rsidP="001D4736">
            <w:pPr>
              <w:rPr>
                <w:b/>
                <w:szCs w:val="22"/>
                <w:lang w:val="hr-HR"/>
              </w:rPr>
            </w:pPr>
          </w:p>
        </w:tc>
        <w:tc>
          <w:tcPr>
            <w:tcW w:w="1282" w:type="pct"/>
            <w:vMerge/>
          </w:tcPr>
          <w:p w14:paraId="5559C68C" w14:textId="77777777" w:rsidR="001D4736" w:rsidRPr="00B62E3C" w:rsidRDefault="001D4736" w:rsidP="001D4736">
            <w:pPr>
              <w:rPr>
                <w:szCs w:val="22"/>
                <w:lang w:val="hr-HR"/>
              </w:rPr>
            </w:pPr>
          </w:p>
        </w:tc>
      </w:tr>
      <w:tr w:rsidR="001D4736" w:rsidRPr="00B62E3C" w14:paraId="3F2A66EA" w14:textId="77777777" w:rsidTr="008604C1">
        <w:trPr>
          <w:trHeight w:val="20"/>
          <w:jc w:val="center"/>
        </w:trPr>
        <w:tc>
          <w:tcPr>
            <w:tcW w:w="294" w:type="pct"/>
            <w:vMerge/>
          </w:tcPr>
          <w:p w14:paraId="0440146A" w14:textId="77777777" w:rsidR="001D4736" w:rsidRPr="00B62E3C" w:rsidRDefault="001D4736" w:rsidP="001D4736">
            <w:pPr>
              <w:jc w:val="center"/>
              <w:rPr>
                <w:b/>
                <w:szCs w:val="22"/>
                <w:lang w:val="hr-HR"/>
              </w:rPr>
            </w:pPr>
          </w:p>
        </w:tc>
        <w:tc>
          <w:tcPr>
            <w:tcW w:w="589" w:type="pct"/>
            <w:vMerge/>
          </w:tcPr>
          <w:p w14:paraId="295BD4BE" w14:textId="77777777" w:rsidR="001D4736" w:rsidRPr="00B62E3C" w:rsidRDefault="001D4736" w:rsidP="001D4736">
            <w:pPr>
              <w:jc w:val="center"/>
              <w:rPr>
                <w:b/>
                <w:szCs w:val="22"/>
                <w:lang w:val="hr-HR"/>
              </w:rPr>
            </w:pPr>
          </w:p>
        </w:tc>
        <w:tc>
          <w:tcPr>
            <w:tcW w:w="454" w:type="pct"/>
          </w:tcPr>
          <w:p w14:paraId="42FD3346" w14:textId="77777777" w:rsidR="001D4736" w:rsidRPr="00B62E3C" w:rsidRDefault="001D4736" w:rsidP="001D4736">
            <w:pPr>
              <w:jc w:val="center"/>
              <w:rPr>
                <w:szCs w:val="22"/>
                <w:lang w:val="hr-HR"/>
              </w:rPr>
            </w:pPr>
            <w:r w:rsidRPr="00B62E3C">
              <w:rPr>
                <w:szCs w:val="22"/>
                <w:lang w:val="hr-HR"/>
              </w:rPr>
              <w:t>3.</w:t>
            </w:r>
          </w:p>
        </w:tc>
        <w:tc>
          <w:tcPr>
            <w:tcW w:w="749" w:type="pct"/>
          </w:tcPr>
          <w:p w14:paraId="06A4CB64" w14:textId="77777777" w:rsidR="001D4736" w:rsidRPr="00B62E3C" w:rsidRDefault="001D4736" w:rsidP="001D4736">
            <w:pPr>
              <w:rPr>
                <w:b/>
                <w:szCs w:val="22"/>
                <w:lang w:val="hr-HR"/>
              </w:rPr>
            </w:pPr>
            <w:r w:rsidRPr="00B62E3C">
              <w:rPr>
                <w:szCs w:val="22"/>
                <w:lang w:val="hr-HR"/>
              </w:rPr>
              <w:t>Priprema za sv. tajnu krštenja i uloga kuma</w:t>
            </w:r>
          </w:p>
        </w:tc>
        <w:tc>
          <w:tcPr>
            <w:tcW w:w="365" w:type="pct"/>
          </w:tcPr>
          <w:p w14:paraId="7B1B6F53" w14:textId="77777777" w:rsidR="001D4736" w:rsidRPr="00B62E3C" w:rsidRDefault="001D4736" w:rsidP="001D4736">
            <w:pPr>
              <w:jc w:val="center"/>
              <w:rPr>
                <w:szCs w:val="22"/>
                <w:lang w:val="hr-HR"/>
              </w:rPr>
            </w:pPr>
            <w:r w:rsidRPr="00B62E3C">
              <w:rPr>
                <w:szCs w:val="22"/>
                <w:lang w:val="hr-HR"/>
              </w:rPr>
              <w:t>1</w:t>
            </w:r>
          </w:p>
        </w:tc>
        <w:tc>
          <w:tcPr>
            <w:tcW w:w="1268" w:type="pct"/>
            <w:vMerge/>
          </w:tcPr>
          <w:p w14:paraId="668AC59A" w14:textId="77777777" w:rsidR="001D4736" w:rsidRPr="00B62E3C" w:rsidRDefault="001D4736" w:rsidP="001D4736">
            <w:pPr>
              <w:rPr>
                <w:b/>
                <w:szCs w:val="22"/>
                <w:lang w:val="hr-HR"/>
              </w:rPr>
            </w:pPr>
          </w:p>
        </w:tc>
        <w:tc>
          <w:tcPr>
            <w:tcW w:w="1282" w:type="pct"/>
            <w:vMerge/>
          </w:tcPr>
          <w:p w14:paraId="74CB87EC" w14:textId="77777777" w:rsidR="001D4736" w:rsidRPr="00B62E3C" w:rsidRDefault="001D4736" w:rsidP="001D4736">
            <w:pPr>
              <w:rPr>
                <w:szCs w:val="22"/>
                <w:lang w:val="hr-HR"/>
              </w:rPr>
            </w:pPr>
          </w:p>
        </w:tc>
      </w:tr>
      <w:tr w:rsidR="001D4736" w:rsidRPr="00B62E3C" w14:paraId="69E506D1" w14:textId="77777777" w:rsidTr="008604C1">
        <w:trPr>
          <w:trHeight w:val="20"/>
          <w:jc w:val="center"/>
        </w:trPr>
        <w:tc>
          <w:tcPr>
            <w:tcW w:w="294" w:type="pct"/>
            <w:vMerge/>
          </w:tcPr>
          <w:p w14:paraId="58BAF45A" w14:textId="77777777" w:rsidR="001D4736" w:rsidRPr="00B62E3C" w:rsidRDefault="001D4736" w:rsidP="001D4736">
            <w:pPr>
              <w:jc w:val="center"/>
              <w:rPr>
                <w:b/>
                <w:szCs w:val="22"/>
                <w:lang w:val="hr-HR"/>
              </w:rPr>
            </w:pPr>
          </w:p>
        </w:tc>
        <w:tc>
          <w:tcPr>
            <w:tcW w:w="589" w:type="pct"/>
            <w:vMerge/>
          </w:tcPr>
          <w:p w14:paraId="173CF644" w14:textId="77777777" w:rsidR="001D4736" w:rsidRPr="00B62E3C" w:rsidRDefault="001D4736" w:rsidP="001D4736">
            <w:pPr>
              <w:jc w:val="center"/>
              <w:rPr>
                <w:b/>
                <w:szCs w:val="22"/>
                <w:lang w:val="hr-HR"/>
              </w:rPr>
            </w:pPr>
          </w:p>
        </w:tc>
        <w:tc>
          <w:tcPr>
            <w:tcW w:w="454" w:type="pct"/>
          </w:tcPr>
          <w:p w14:paraId="18C052D1" w14:textId="77777777" w:rsidR="001D4736" w:rsidRPr="00B62E3C" w:rsidRDefault="001D4736" w:rsidP="001D4736">
            <w:pPr>
              <w:jc w:val="center"/>
              <w:rPr>
                <w:szCs w:val="22"/>
                <w:lang w:val="hr-HR"/>
              </w:rPr>
            </w:pPr>
            <w:r w:rsidRPr="00B62E3C">
              <w:rPr>
                <w:szCs w:val="22"/>
                <w:lang w:val="hr-HR"/>
              </w:rPr>
              <w:t>4.</w:t>
            </w:r>
          </w:p>
        </w:tc>
        <w:tc>
          <w:tcPr>
            <w:tcW w:w="749" w:type="pct"/>
          </w:tcPr>
          <w:p w14:paraId="2535D3AD" w14:textId="77777777" w:rsidR="001D4736" w:rsidRPr="00B62E3C" w:rsidRDefault="001D4736" w:rsidP="001D4736">
            <w:pPr>
              <w:rPr>
                <w:szCs w:val="22"/>
                <w:lang w:val="hr-HR"/>
              </w:rPr>
            </w:pPr>
            <w:r w:rsidRPr="00B62E3C">
              <w:rPr>
                <w:szCs w:val="22"/>
                <w:lang w:val="hr-HR"/>
              </w:rPr>
              <w:t>Sv. tajna miropomazanja</w:t>
            </w:r>
          </w:p>
        </w:tc>
        <w:tc>
          <w:tcPr>
            <w:tcW w:w="365" w:type="pct"/>
          </w:tcPr>
          <w:p w14:paraId="1D064CB8" w14:textId="77777777" w:rsidR="001D4736" w:rsidRPr="00B62E3C" w:rsidRDefault="001D4736" w:rsidP="001D4736">
            <w:pPr>
              <w:jc w:val="center"/>
              <w:rPr>
                <w:szCs w:val="22"/>
                <w:lang w:val="hr-HR"/>
              </w:rPr>
            </w:pPr>
            <w:r w:rsidRPr="00B62E3C">
              <w:rPr>
                <w:szCs w:val="22"/>
                <w:lang w:val="hr-HR"/>
              </w:rPr>
              <w:t>1</w:t>
            </w:r>
          </w:p>
        </w:tc>
        <w:tc>
          <w:tcPr>
            <w:tcW w:w="1268" w:type="pct"/>
            <w:vMerge/>
          </w:tcPr>
          <w:p w14:paraId="15BA0384" w14:textId="77777777" w:rsidR="001D4736" w:rsidRPr="00B62E3C" w:rsidRDefault="001D4736" w:rsidP="001D4736">
            <w:pPr>
              <w:rPr>
                <w:b/>
                <w:szCs w:val="22"/>
                <w:lang w:val="hr-HR"/>
              </w:rPr>
            </w:pPr>
          </w:p>
        </w:tc>
        <w:tc>
          <w:tcPr>
            <w:tcW w:w="1282" w:type="pct"/>
            <w:vMerge/>
          </w:tcPr>
          <w:p w14:paraId="1C259C2C" w14:textId="77777777" w:rsidR="001D4736" w:rsidRPr="00B62E3C" w:rsidRDefault="001D4736" w:rsidP="001D4736">
            <w:pPr>
              <w:rPr>
                <w:szCs w:val="22"/>
                <w:lang w:val="hr-HR"/>
              </w:rPr>
            </w:pPr>
          </w:p>
        </w:tc>
      </w:tr>
      <w:tr w:rsidR="001D4736" w:rsidRPr="00B62E3C" w14:paraId="0C3FFA32" w14:textId="77777777" w:rsidTr="008604C1">
        <w:trPr>
          <w:trHeight w:val="20"/>
          <w:jc w:val="center"/>
        </w:trPr>
        <w:tc>
          <w:tcPr>
            <w:tcW w:w="294" w:type="pct"/>
            <w:vMerge/>
          </w:tcPr>
          <w:p w14:paraId="12438108" w14:textId="77777777" w:rsidR="001D4736" w:rsidRPr="00B62E3C" w:rsidRDefault="001D4736" w:rsidP="001D4736">
            <w:pPr>
              <w:jc w:val="center"/>
              <w:rPr>
                <w:b/>
                <w:szCs w:val="22"/>
                <w:lang w:val="hr-HR"/>
              </w:rPr>
            </w:pPr>
          </w:p>
        </w:tc>
        <w:tc>
          <w:tcPr>
            <w:tcW w:w="589" w:type="pct"/>
            <w:vMerge/>
          </w:tcPr>
          <w:p w14:paraId="42B9C21C" w14:textId="77777777" w:rsidR="001D4736" w:rsidRPr="00B62E3C" w:rsidRDefault="001D4736" w:rsidP="001D4736">
            <w:pPr>
              <w:jc w:val="center"/>
              <w:rPr>
                <w:b/>
                <w:szCs w:val="22"/>
                <w:lang w:val="hr-HR"/>
              </w:rPr>
            </w:pPr>
          </w:p>
        </w:tc>
        <w:tc>
          <w:tcPr>
            <w:tcW w:w="454" w:type="pct"/>
          </w:tcPr>
          <w:p w14:paraId="6B587A78" w14:textId="77777777" w:rsidR="001D4736" w:rsidRPr="00B62E3C" w:rsidRDefault="001D4736" w:rsidP="001D4736">
            <w:pPr>
              <w:jc w:val="center"/>
              <w:rPr>
                <w:szCs w:val="22"/>
                <w:lang w:val="hr-HR"/>
              </w:rPr>
            </w:pPr>
            <w:r w:rsidRPr="00B62E3C">
              <w:rPr>
                <w:szCs w:val="22"/>
                <w:lang w:val="hr-HR"/>
              </w:rPr>
              <w:t>5.</w:t>
            </w:r>
          </w:p>
        </w:tc>
        <w:tc>
          <w:tcPr>
            <w:tcW w:w="749" w:type="pct"/>
          </w:tcPr>
          <w:p w14:paraId="3C5F46AE" w14:textId="77777777" w:rsidR="001D4736" w:rsidRPr="00B62E3C" w:rsidRDefault="001D4736" w:rsidP="001D4736">
            <w:pPr>
              <w:rPr>
                <w:szCs w:val="22"/>
                <w:lang w:val="hr-HR"/>
              </w:rPr>
            </w:pPr>
            <w:r w:rsidRPr="00B62E3C">
              <w:rPr>
                <w:szCs w:val="22"/>
                <w:lang w:val="hr-HR"/>
              </w:rPr>
              <w:t xml:space="preserve">Sv. tajna pokajanja </w:t>
            </w:r>
          </w:p>
        </w:tc>
        <w:tc>
          <w:tcPr>
            <w:tcW w:w="365" w:type="pct"/>
          </w:tcPr>
          <w:p w14:paraId="2E274912" w14:textId="77777777" w:rsidR="001D4736" w:rsidRPr="00B62E3C" w:rsidRDefault="001D4736" w:rsidP="001D4736">
            <w:pPr>
              <w:jc w:val="center"/>
              <w:rPr>
                <w:szCs w:val="22"/>
                <w:lang w:val="hr-HR"/>
              </w:rPr>
            </w:pPr>
            <w:r w:rsidRPr="00B62E3C">
              <w:rPr>
                <w:szCs w:val="22"/>
                <w:lang w:val="hr-HR"/>
              </w:rPr>
              <w:t>1</w:t>
            </w:r>
          </w:p>
        </w:tc>
        <w:tc>
          <w:tcPr>
            <w:tcW w:w="1268" w:type="pct"/>
            <w:vMerge/>
          </w:tcPr>
          <w:p w14:paraId="342AF26F" w14:textId="77777777" w:rsidR="001D4736" w:rsidRPr="00B62E3C" w:rsidRDefault="001D4736" w:rsidP="001D4736">
            <w:pPr>
              <w:rPr>
                <w:b/>
                <w:szCs w:val="22"/>
                <w:lang w:val="hr-HR"/>
              </w:rPr>
            </w:pPr>
          </w:p>
        </w:tc>
        <w:tc>
          <w:tcPr>
            <w:tcW w:w="1282" w:type="pct"/>
            <w:vMerge/>
          </w:tcPr>
          <w:p w14:paraId="6EA35D52" w14:textId="77777777" w:rsidR="001D4736" w:rsidRPr="00B62E3C" w:rsidRDefault="001D4736" w:rsidP="001D4736">
            <w:pPr>
              <w:rPr>
                <w:szCs w:val="22"/>
                <w:lang w:val="hr-HR"/>
              </w:rPr>
            </w:pPr>
          </w:p>
        </w:tc>
      </w:tr>
      <w:tr w:rsidR="001D4736" w:rsidRPr="00B62E3C" w14:paraId="0E8DE717" w14:textId="77777777" w:rsidTr="008604C1">
        <w:trPr>
          <w:trHeight w:val="20"/>
          <w:jc w:val="center"/>
        </w:trPr>
        <w:tc>
          <w:tcPr>
            <w:tcW w:w="294" w:type="pct"/>
            <w:vMerge/>
          </w:tcPr>
          <w:p w14:paraId="0D6DF6C1" w14:textId="77777777" w:rsidR="001D4736" w:rsidRPr="00B62E3C" w:rsidRDefault="001D4736" w:rsidP="001D4736">
            <w:pPr>
              <w:jc w:val="center"/>
              <w:rPr>
                <w:b/>
                <w:szCs w:val="22"/>
                <w:lang w:val="hr-HR"/>
              </w:rPr>
            </w:pPr>
          </w:p>
        </w:tc>
        <w:tc>
          <w:tcPr>
            <w:tcW w:w="589" w:type="pct"/>
            <w:vMerge/>
          </w:tcPr>
          <w:p w14:paraId="4EA0127E" w14:textId="77777777" w:rsidR="001D4736" w:rsidRPr="00B62E3C" w:rsidRDefault="001D4736" w:rsidP="001D4736">
            <w:pPr>
              <w:jc w:val="center"/>
              <w:rPr>
                <w:b/>
                <w:szCs w:val="22"/>
                <w:lang w:val="hr-HR"/>
              </w:rPr>
            </w:pPr>
          </w:p>
        </w:tc>
        <w:tc>
          <w:tcPr>
            <w:tcW w:w="454" w:type="pct"/>
          </w:tcPr>
          <w:p w14:paraId="6DF25771" w14:textId="77777777" w:rsidR="001D4736" w:rsidRPr="00B62E3C" w:rsidRDefault="001D4736" w:rsidP="001D4736">
            <w:pPr>
              <w:jc w:val="center"/>
              <w:rPr>
                <w:szCs w:val="22"/>
                <w:lang w:val="hr-HR"/>
              </w:rPr>
            </w:pPr>
            <w:r w:rsidRPr="00B62E3C">
              <w:rPr>
                <w:szCs w:val="22"/>
                <w:lang w:val="hr-HR"/>
              </w:rPr>
              <w:t>6.</w:t>
            </w:r>
          </w:p>
        </w:tc>
        <w:tc>
          <w:tcPr>
            <w:tcW w:w="749" w:type="pct"/>
          </w:tcPr>
          <w:p w14:paraId="05118AEE" w14:textId="77777777" w:rsidR="001D4736" w:rsidRPr="00B62E3C" w:rsidRDefault="001D4736" w:rsidP="001D4736">
            <w:pPr>
              <w:rPr>
                <w:b/>
                <w:szCs w:val="22"/>
                <w:lang w:val="hr-HR"/>
              </w:rPr>
            </w:pPr>
            <w:r w:rsidRPr="00B62E3C">
              <w:rPr>
                <w:szCs w:val="22"/>
                <w:lang w:val="hr-HR"/>
              </w:rPr>
              <w:t>Molitve Crkve - osobne i zajedničke molitve</w:t>
            </w:r>
          </w:p>
        </w:tc>
        <w:tc>
          <w:tcPr>
            <w:tcW w:w="365" w:type="pct"/>
          </w:tcPr>
          <w:p w14:paraId="0D0B9020" w14:textId="77777777" w:rsidR="001D4736" w:rsidRPr="00B62E3C" w:rsidRDefault="001D4736" w:rsidP="001D4736">
            <w:pPr>
              <w:jc w:val="center"/>
              <w:rPr>
                <w:szCs w:val="22"/>
                <w:lang w:val="hr-HR"/>
              </w:rPr>
            </w:pPr>
            <w:r w:rsidRPr="00B62E3C">
              <w:rPr>
                <w:szCs w:val="22"/>
                <w:lang w:val="hr-HR"/>
              </w:rPr>
              <w:t>1</w:t>
            </w:r>
          </w:p>
        </w:tc>
        <w:tc>
          <w:tcPr>
            <w:tcW w:w="1268" w:type="pct"/>
            <w:vMerge/>
          </w:tcPr>
          <w:p w14:paraId="0FA4CFEE" w14:textId="77777777" w:rsidR="001D4736" w:rsidRPr="00B62E3C" w:rsidRDefault="001D4736" w:rsidP="001D4736">
            <w:pPr>
              <w:rPr>
                <w:b/>
                <w:szCs w:val="22"/>
                <w:lang w:val="hr-HR"/>
              </w:rPr>
            </w:pPr>
          </w:p>
        </w:tc>
        <w:tc>
          <w:tcPr>
            <w:tcW w:w="1282" w:type="pct"/>
            <w:vMerge/>
          </w:tcPr>
          <w:p w14:paraId="40C988B2" w14:textId="77777777" w:rsidR="001D4736" w:rsidRPr="00B62E3C" w:rsidRDefault="001D4736" w:rsidP="001D4736">
            <w:pPr>
              <w:rPr>
                <w:szCs w:val="22"/>
                <w:lang w:val="hr-HR"/>
              </w:rPr>
            </w:pPr>
          </w:p>
        </w:tc>
      </w:tr>
      <w:tr w:rsidR="001D4736" w:rsidRPr="00B62E3C" w14:paraId="05434363" w14:textId="77777777" w:rsidTr="008604C1">
        <w:trPr>
          <w:trHeight w:val="254"/>
          <w:jc w:val="center"/>
        </w:trPr>
        <w:tc>
          <w:tcPr>
            <w:tcW w:w="294" w:type="pct"/>
            <w:vMerge/>
          </w:tcPr>
          <w:p w14:paraId="74E70956" w14:textId="77777777" w:rsidR="001D4736" w:rsidRPr="00B62E3C" w:rsidRDefault="001D4736" w:rsidP="001D4736">
            <w:pPr>
              <w:jc w:val="center"/>
              <w:rPr>
                <w:b/>
                <w:szCs w:val="22"/>
                <w:lang w:val="hr-HR"/>
              </w:rPr>
            </w:pPr>
          </w:p>
        </w:tc>
        <w:tc>
          <w:tcPr>
            <w:tcW w:w="589" w:type="pct"/>
            <w:vMerge/>
          </w:tcPr>
          <w:p w14:paraId="5E5E19FB" w14:textId="77777777" w:rsidR="001D4736" w:rsidRPr="00B62E3C" w:rsidRDefault="001D4736" w:rsidP="001D4736">
            <w:pPr>
              <w:jc w:val="center"/>
              <w:rPr>
                <w:b/>
                <w:szCs w:val="22"/>
                <w:lang w:val="hr-HR"/>
              </w:rPr>
            </w:pPr>
          </w:p>
        </w:tc>
        <w:tc>
          <w:tcPr>
            <w:tcW w:w="454" w:type="pct"/>
          </w:tcPr>
          <w:p w14:paraId="5B17A832" w14:textId="77777777" w:rsidR="001D4736" w:rsidRPr="00B62E3C" w:rsidRDefault="001D4736" w:rsidP="001D4736">
            <w:pPr>
              <w:jc w:val="center"/>
              <w:rPr>
                <w:szCs w:val="22"/>
                <w:lang w:val="hr-HR"/>
              </w:rPr>
            </w:pPr>
            <w:r w:rsidRPr="00B62E3C">
              <w:rPr>
                <w:szCs w:val="22"/>
                <w:lang w:val="hr-HR"/>
              </w:rPr>
              <w:t>7.</w:t>
            </w:r>
          </w:p>
        </w:tc>
        <w:tc>
          <w:tcPr>
            <w:tcW w:w="749" w:type="pct"/>
          </w:tcPr>
          <w:p w14:paraId="359C633A" w14:textId="77777777" w:rsidR="001D4736" w:rsidRPr="00B62E3C" w:rsidRDefault="001D4736" w:rsidP="001D4736">
            <w:pPr>
              <w:rPr>
                <w:b/>
                <w:szCs w:val="22"/>
                <w:lang w:val="hr-HR"/>
              </w:rPr>
            </w:pPr>
            <w:r w:rsidRPr="00B62E3C">
              <w:rPr>
                <w:szCs w:val="22"/>
                <w:lang w:val="hr-HR"/>
              </w:rPr>
              <w:t>Sv. tajna svećeništva</w:t>
            </w:r>
          </w:p>
        </w:tc>
        <w:tc>
          <w:tcPr>
            <w:tcW w:w="365" w:type="pct"/>
          </w:tcPr>
          <w:p w14:paraId="4B977279" w14:textId="77777777" w:rsidR="001D4736" w:rsidRPr="00B62E3C" w:rsidRDefault="001D4736" w:rsidP="001D4736">
            <w:pPr>
              <w:jc w:val="center"/>
              <w:rPr>
                <w:szCs w:val="22"/>
                <w:lang w:val="hr-HR"/>
              </w:rPr>
            </w:pPr>
            <w:r w:rsidRPr="00B62E3C">
              <w:rPr>
                <w:szCs w:val="22"/>
                <w:lang w:val="hr-HR"/>
              </w:rPr>
              <w:t>1</w:t>
            </w:r>
          </w:p>
        </w:tc>
        <w:tc>
          <w:tcPr>
            <w:tcW w:w="1268" w:type="pct"/>
            <w:vMerge/>
          </w:tcPr>
          <w:p w14:paraId="0C0F73F6" w14:textId="77777777" w:rsidR="001D4736" w:rsidRPr="00B62E3C" w:rsidRDefault="001D4736" w:rsidP="001D4736">
            <w:pPr>
              <w:rPr>
                <w:b/>
                <w:szCs w:val="22"/>
                <w:lang w:val="hr-HR"/>
              </w:rPr>
            </w:pPr>
          </w:p>
        </w:tc>
        <w:tc>
          <w:tcPr>
            <w:tcW w:w="1282" w:type="pct"/>
            <w:vMerge/>
          </w:tcPr>
          <w:p w14:paraId="47E05C57" w14:textId="77777777" w:rsidR="001D4736" w:rsidRPr="00B62E3C" w:rsidRDefault="001D4736" w:rsidP="001D4736">
            <w:pPr>
              <w:rPr>
                <w:szCs w:val="22"/>
                <w:lang w:val="hr-HR"/>
              </w:rPr>
            </w:pPr>
          </w:p>
        </w:tc>
      </w:tr>
      <w:tr w:rsidR="001D4736" w:rsidRPr="00B62E3C" w14:paraId="18BE1D21" w14:textId="77777777" w:rsidTr="008604C1">
        <w:trPr>
          <w:trHeight w:val="20"/>
          <w:jc w:val="center"/>
        </w:trPr>
        <w:tc>
          <w:tcPr>
            <w:tcW w:w="294" w:type="pct"/>
            <w:vMerge/>
            <w:vAlign w:val="center"/>
          </w:tcPr>
          <w:p w14:paraId="007CCEE9" w14:textId="77777777" w:rsidR="001D4736" w:rsidRPr="00B62E3C" w:rsidRDefault="001D4736" w:rsidP="001D4736">
            <w:pPr>
              <w:jc w:val="center"/>
              <w:rPr>
                <w:b/>
                <w:szCs w:val="22"/>
                <w:lang w:val="hr-HR"/>
              </w:rPr>
            </w:pPr>
          </w:p>
        </w:tc>
        <w:tc>
          <w:tcPr>
            <w:tcW w:w="589" w:type="pct"/>
            <w:vMerge/>
            <w:vAlign w:val="center"/>
          </w:tcPr>
          <w:p w14:paraId="4F1A7EFC" w14:textId="77777777" w:rsidR="001D4736" w:rsidRPr="00B62E3C" w:rsidRDefault="001D4736" w:rsidP="001D4736">
            <w:pPr>
              <w:jc w:val="center"/>
              <w:rPr>
                <w:b/>
                <w:szCs w:val="22"/>
                <w:lang w:val="hr-HR"/>
              </w:rPr>
            </w:pPr>
          </w:p>
        </w:tc>
        <w:tc>
          <w:tcPr>
            <w:tcW w:w="454" w:type="pct"/>
          </w:tcPr>
          <w:p w14:paraId="4686682F" w14:textId="77777777" w:rsidR="001D4736" w:rsidRPr="00B62E3C" w:rsidRDefault="001D4736" w:rsidP="001D4736">
            <w:pPr>
              <w:jc w:val="center"/>
              <w:rPr>
                <w:szCs w:val="22"/>
                <w:lang w:val="hr-HR"/>
              </w:rPr>
            </w:pPr>
            <w:r w:rsidRPr="00B62E3C">
              <w:rPr>
                <w:szCs w:val="22"/>
                <w:lang w:val="hr-HR"/>
              </w:rPr>
              <w:t>8.</w:t>
            </w:r>
          </w:p>
        </w:tc>
        <w:tc>
          <w:tcPr>
            <w:tcW w:w="749" w:type="pct"/>
          </w:tcPr>
          <w:p w14:paraId="2D57A1D3" w14:textId="77777777" w:rsidR="001D4736" w:rsidRPr="00B62E3C" w:rsidRDefault="001D4736" w:rsidP="001D4736">
            <w:pPr>
              <w:rPr>
                <w:b/>
                <w:szCs w:val="22"/>
                <w:lang w:val="hr-HR"/>
              </w:rPr>
            </w:pPr>
            <w:r w:rsidRPr="00B62E3C">
              <w:rPr>
                <w:szCs w:val="22"/>
                <w:lang w:val="hr-HR"/>
              </w:rPr>
              <w:t>Hram kao primarno bogoslužno mjesto</w:t>
            </w:r>
          </w:p>
        </w:tc>
        <w:tc>
          <w:tcPr>
            <w:tcW w:w="365" w:type="pct"/>
          </w:tcPr>
          <w:p w14:paraId="15E7F1D3" w14:textId="77777777" w:rsidR="001D4736" w:rsidRPr="00B62E3C" w:rsidRDefault="001D4736" w:rsidP="001D4736">
            <w:pPr>
              <w:jc w:val="center"/>
              <w:rPr>
                <w:szCs w:val="22"/>
                <w:lang w:val="hr-HR"/>
              </w:rPr>
            </w:pPr>
            <w:r w:rsidRPr="00B62E3C">
              <w:rPr>
                <w:szCs w:val="22"/>
                <w:lang w:val="hr-HR"/>
              </w:rPr>
              <w:t>1</w:t>
            </w:r>
          </w:p>
        </w:tc>
        <w:tc>
          <w:tcPr>
            <w:tcW w:w="1268" w:type="pct"/>
            <w:vMerge/>
          </w:tcPr>
          <w:p w14:paraId="7E34DAC7" w14:textId="77777777" w:rsidR="001D4736" w:rsidRPr="00B62E3C" w:rsidRDefault="001D4736" w:rsidP="001D4736">
            <w:pPr>
              <w:rPr>
                <w:szCs w:val="22"/>
                <w:lang w:val="hr-HR"/>
              </w:rPr>
            </w:pPr>
          </w:p>
        </w:tc>
        <w:tc>
          <w:tcPr>
            <w:tcW w:w="1282" w:type="pct"/>
            <w:vMerge/>
          </w:tcPr>
          <w:p w14:paraId="4CBA0E29" w14:textId="77777777" w:rsidR="001D4736" w:rsidRPr="00B62E3C" w:rsidRDefault="001D4736" w:rsidP="001D4736">
            <w:pPr>
              <w:rPr>
                <w:szCs w:val="22"/>
                <w:lang w:val="hr-HR"/>
              </w:rPr>
            </w:pPr>
          </w:p>
        </w:tc>
      </w:tr>
      <w:tr w:rsidR="001D4736" w:rsidRPr="00B62E3C" w14:paraId="0114F805" w14:textId="77777777" w:rsidTr="008604C1">
        <w:trPr>
          <w:trHeight w:val="20"/>
          <w:jc w:val="center"/>
        </w:trPr>
        <w:tc>
          <w:tcPr>
            <w:tcW w:w="294" w:type="pct"/>
            <w:vMerge/>
          </w:tcPr>
          <w:p w14:paraId="5070337C" w14:textId="77777777" w:rsidR="001D4736" w:rsidRPr="00B62E3C" w:rsidRDefault="001D4736" w:rsidP="001D4736">
            <w:pPr>
              <w:jc w:val="center"/>
              <w:rPr>
                <w:b/>
                <w:szCs w:val="22"/>
                <w:lang w:val="hr-HR"/>
              </w:rPr>
            </w:pPr>
          </w:p>
        </w:tc>
        <w:tc>
          <w:tcPr>
            <w:tcW w:w="589" w:type="pct"/>
            <w:vMerge/>
          </w:tcPr>
          <w:p w14:paraId="7B73F43C" w14:textId="77777777" w:rsidR="001D4736" w:rsidRPr="00B62E3C" w:rsidRDefault="001D4736" w:rsidP="001D4736">
            <w:pPr>
              <w:jc w:val="center"/>
              <w:rPr>
                <w:b/>
                <w:szCs w:val="22"/>
                <w:lang w:val="hr-HR"/>
              </w:rPr>
            </w:pPr>
          </w:p>
        </w:tc>
        <w:tc>
          <w:tcPr>
            <w:tcW w:w="454" w:type="pct"/>
          </w:tcPr>
          <w:p w14:paraId="2A6D99FC" w14:textId="77777777" w:rsidR="001D4736" w:rsidRPr="00B62E3C" w:rsidRDefault="001D4736" w:rsidP="001D4736">
            <w:pPr>
              <w:jc w:val="center"/>
              <w:rPr>
                <w:szCs w:val="22"/>
                <w:lang w:val="hr-HR"/>
              </w:rPr>
            </w:pPr>
            <w:r w:rsidRPr="00B62E3C">
              <w:rPr>
                <w:szCs w:val="22"/>
                <w:lang w:val="hr-HR"/>
              </w:rPr>
              <w:t>9.</w:t>
            </w:r>
          </w:p>
        </w:tc>
        <w:tc>
          <w:tcPr>
            <w:tcW w:w="749" w:type="pct"/>
          </w:tcPr>
          <w:p w14:paraId="49B91982" w14:textId="77777777" w:rsidR="001D4736" w:rsidRPr="00B62E3C" w:rsidRDefault="001D4736" w:rsidP="001D4736">
            <w:pPr>
              <w:rPr>
                <w:b/>
                <w:szCs w:val="22"/>
                <w:lang w:val="hr-HR"/>
              </w:rPr>
            </w:pPr>
            <w:r w:rsidRPr="00B62E3C">
              <w:rPr>
                <w:szCs w:val="22"/>
                <w:lang w:val="hr-HR"/>
              </w:rPr>
              <w:t>Sveta  Liturgija - zajedničko djelo Boga i čovjeka</w:t>
            </w:r>
          </w:p>
        </w:tc>
        <w:tc>
          <w:tcPr>
            <w:tcW w:w="365" w:type="pct"/>
          </w:tcPr>
          <w:p w14:paraId="5D147C92" w14:textId="77777777" w:rsidR="001D4736" w:rsidRPr="00B62E3C" w:rsidRDefault="001D4736" w:rsidP="001D4736">
            <w:pPr>
              <w:jc w:val="center"/>
              <w:rPr>
                <w:szCs w:val="22"/>
                <w:lang w:val="hr-HR"/>
              </w:rPr>
            </w:pPr>
            <w:r w:rsidRPr="00B62E3C">
              <w:rPr>
                <w:szCs w:val="22"/>
                <w:lang w:val="hr-HR"/>
              </w:rPr>
              <w:t>1</w:t>
            </w:r>
          </w:p>
        </w:tc>
        <w:tc>
          <w:tcPr>
            <w:tcW w:w="1268" w:type="pct"/>
            <w:vMerge/>
          </w:tcPr>
          <w:p w14:paraId="75FBDFE7" w14:textId="77777777" w:rsidR="001D4736" w:rsidRPr="00B62E3C" w:rsidRDefault="001D4736" w:rsidP="001D4736">
            <w:pPr>
              <w:jc w:val="center"/>
              <w:rPr>
                <w:b/>
                <w:szCs w:val="22"/>
                <w:lang w:val="hr-HR"/>
              </w:rPr>
            </w:pPr>
          </w:p>
        </w:tc>
        <w:tc>
          <w:tcPr>
            <w:tcW w:w="1282" w:type="pct"/>
            <w:vMerge/>
          </w:tcPr>
          <w:p w14:paraId="5AC98C37" w14:textId="77777777" w:rsidR="001D4736" w:rsidRPr="00B62E3C" w:rsidRDefault="001D4736" w:rsidP="001D4736">
            <w:pPr>
              <w:rPr>
                <w:szCs w:val="22"/>
                <w:lang w:val="hr-HR"/>
              </w:rPr>
            </w:pPr>
          </w:p>
        </w:tc>
      </w:tr>
      <w:tr w:rsidR="001D4736" w:rsidRPr="00B62E3C" w14:paraId="248CAC85" w14:textId="77777777" w:rsidTr="008604C1">
        <w:trPr>
          <w:trHeight w:val="20"/>
          <w:jc w:val="center"/>
        </w:trPr>
        <w:tc>
          <w:tcPr>
            <w:tcW w:w="294" w:type="pct"/>
            <w:vMerge/>
          </w:tcPr>
          <w:p w14:paraId="1C7B89B9" w14:textId="77777777" w:rsidR="001D4736" w:rsidRPr="00B62E3C" w:rsidRDefault="001D4736" w:rsidP="001D4736">
            <w:pPr>
              <w:jc w:val="center"/>
              <w:rPr>
                <w:b/>
                <w:szCs w:val="22"/>
                <w:lang w:val="hr-HR"/>
              </w:rPr>
            </w:pPr>
          </w:p>
        </w:tc>
        <w:tc>
          <w:tcPr>
            <w:tcW w:w="589" w:type="pct"/>
            <w:vMerge/>
          </w:tcPr>
          <w:p w14:paraId="4A5F30A2" w14:textId="77777777" w:rsidR="001D4736" w:rsidRPr="00B62E3C" w:rsidRDefault="001D4736" w:rsidP="001D4736">
            <w:pPr>
              <w:jc w:val="center"/>
              <w:rPr>
                <w:b/>
                <w:szCs w:val="22"/>
                <w:lang w:val="hr-HR"/>
              </w:rPr>
            </w:pPr>
          </w:p>
        </w:tc>
        <w:tc>
          <w:tcPr>
            <w:tcW w:w="454" w:type="pct"/>
          </w:tcPr>
          <w:p w14:paraId="40D9A58F" w14:textId="77777777" w:rsidR="001D4736" w:rsidRPr="00B62E3C" w:rsidRDefault="001D4736" w:rsidP="001D4736">
            <w:pPr>
              <w:jc w:val="center"/>
              <w:rPr>
                <w:szCs w:val="22"/>
                <w:lang w:val="hr-HR"/>
              </w:rPr>
            </w:pPr>
            <w:r w:rsidRPr="00B62E3C">
              <w:rPr>
                <w:szCs w:val="22"/>
                <w:lang w:val="hr-HR"/>
              </w:rPr>
              <w:t>10.</w:t>
            </w:r>
          </w:p>
        </w:tc>
        <w:tc>
          <w:tcPr>
            <w:tcW w:w="749" w:type="pct"/>
          </w:tcPr>
          <w:p w14:paraId="78B133EA" w14:textId="77777777" w:rsidR="001D4736" w:rsidRPr="00B62E3C" w:rsidRDefault="001D4736" w:rsidP="001D4736">
            <w:pPr>
              <w:rPr>
                <w:szCs w:val="22"/>
                <w:lang w:val="hr-HR"/>
              </w:rPr>
            </w:pPr>
            <w:r w:rsidRPr="00B62E3C">
              <w:rPr>
                <w:szCs w:val="22"/>
                <w:lang w:val="hr-HR"/>
              </w:rPr>
              <w:t xml:space="preserve">Sadržaj Svete Liturgije </w:t>
            </w:r>
          </w:p>
        </w:tc>
        <w:tc>
          <w:tcPr>
            <w:tcW w:w="365" w:type="pct"/>
          </w:tcPr>
          <w:p w14:paraId="41219776" w14:textId="77777777" w:rsidR="001D4736" w:rsidRPr="00B62E3C" w:rsidRDefault="001D4736" w:rsidP="001D4736">
            <w:pPr>
              <w:jc w:val="center"/>
              <w:rPr>
                <w:szCs w:val="22"/>
                <w:lang w:val="hr-HR"/>
              </w:rPr>
            </w:pPr>
            <w:r w:rsidRPr="00B62E3C">
              <w:rPr>
                <w:szCs w:val="22"/>
                <w:lang w:val="hr-HR"/>
              </w:rPr>
              <w:t>2</w:t>
            </w:r>
          </w:p>
        </w:tc>
        <w:tc>
          <w:tcPr>
            <w:tcW w:w="1268" w:type="pct"/>
            <w:vMerge/>
          </w:tcPr>
          <w:p w14:paraId="40BC62A8" w14:textId="77777777" w:rsidR="001D4736" w:rsidRPr="00B62E3C" w:rsidRDefault="001D4736" w:rsidP="001D4736">
            <w:pPr>
              <w:jc w:val="center"/>
              <w:rPr>
                <w:b/>
                <w:szCs w:val="22"/>
                <w:lang w:val="hr-HR"/>
              </w:rPr>
            </w:pPr>
          </w:p>
        </w:tc>
        <w:tc>
          <w:tcPr>
            <w:tcW w:w="1282" w:type="pct"/>
            <w:vMerge/>
          </w:tcPr>
          <w:p w14:paraId="1621AA3D" w14:textId="77777777" w:rsidR="001D4736" w:rsidRPr="00B62E3C" w:rsidRDefault="001D4736" w:rsidP="001D4736">
            <w:pPr>
              <w:rPr>
                <w:szCs w:val="22"/>
                <w:lang w:val="hr-HR"/>
              </w:rPr>
            </w:pPr>
          </w:p>
        </w:tc>
      </w:tr>
      <w:tr w:rsidR="001D4736" w:rsidRPr="00B62E3C" w14:paraId="6D9C6911" w14:textId="77777777" w:rsidTr="008604C1">
        <w:trPr>
          <w:trHeight w:val="20"/>
          <w:jc w:val="center"/>
        </w:trPr>
        <w:tc>
          <w:tcPr>
            <w:tcW w:w="294" w:type="pct"/>
            <w:vMerge/>
          </w:tcPr>
          <w:p w14:paraId="43C3334C" w14:textId="77777777" w:rsidR="001D4736" w:rsidRPr="00B62E3C" w:rsidRDefault="001D4736" w:rsidP="001D4736">
            <w:pPr>
              <w:jc w:val="center"/>
              <w:rPr>
                <w:b/>
                <w:szCs w:val="22"/>
                <w:lang w:val="hr-HR"/>
              </w:rPr>
            </w:pPr>
          </w:p>
        </w:tc>
        <w:tc>
          <w:tcPr>
            <w:tcW w:w="589" w:type="pct"/>
            <w:vMerge/>
          </w:tcPr>
          <w:p w14:paraId="3293C14D" w14:textId="77777777" w:rsidR="001D4736" w:rsidRPr="00B62E3C" w:rsidRDefault="001D4736" w:rsidP="001D4736">
            <w:pPr>
              <w:jc w:val="center"/>
              <w:rPr>
                <w:b/>
                <w:szCs w:val="22"/>
                <w:lang w:val="hr-HR"/>
              </w:rPr>
            </w:pPr>
          </w:p>
        </w:tc>
        <w:tc>
          <w:tcPr>
            <w:tcW w:w="454" w:type="pct"/>
          </w:tcPr>
          <w:p w14:paraId="696B86E1" w14:textId="77777777" w:rsidR="001D4736" w:rsidRPr="00B62E3C" w:rsidRDefault="001D4736" w:rsidP="001D4736">
            <w:pPr>
              <w:jc w:val="center"/>
              <w:rPr>
                <w:szCs w:val="22"/>
                <w:lang w:val="hr-HR"/>
              </w:rPr>
            </w:pPr>
            <w:r w:rsidRPr="00B62E3C">
              <w:rPr>
                <w:szCs w:val="22"/>
                <w:lang w:val="hr-HR"/>
              </w:rPr>
              <w:t>11.</w:t>
            </w:r>
          </w:p>
        </w:tc>
        <w:tc>
          <w:tcPr>
            <w:tcW w:w="749" w:type="pct"/>
          </w:tcPr>
          <w:p w14:paraId="5D2252C2" w14:textId="77777777" w:rsidR="001D4736" w:rsidRPr="00B62E3C" w:rsidRDefault="001D4736" w:rsidP="001D4736">
            <w:pPr>
              <w:rPr>
                <w:szCs w:val="22"/>
                <w:lang w:val="hr-HR"/>
              </w:rPr>
            </w:pPr>
            <w:r w:rsidRPr="00B62E3C">
              <w:rPr>
                <w:szCs w:val="22"/>
                <w:lang w:val="hr-HR"/>
              </w:rPr>
              <w:t>Simbol vjere i Oče naš u Sv. Liturgiji</w:t>
            </w:r>
          </w:p>
          <w:p w14:paraId="08CDC155" w14:textId="77777777" w:rsidR="001D4736" w:rsidRPr="00B62E3C" w:rsidRDefault="001D4736" w:rsidP="001D4736">
            <w:pPr>
              <w:rPr>
                <w:b/>
                <w:szCs w:val="22"/>
                <w:lang w:val="hr-HR"/>
              </w:rPr>
            </w:pPr>
          </w:p>
        </w:tc>
        <w:tc>
          <w:tcPr>
            <w:tcW w:w="365" w:type="pct"/>
          </w:tcPr>
          <w:p w14:paraId="587EA016" w14:textId="77777777" w:rsidR="001D4736" w:rsidRPr="00B62E3C" w:rsidRDefault="001D4736" w:rsidP="001D4736">
            <w:pPr>
              <w:jc w:val="center"/>
              <w:rPr>
                <w:szCs w:val="22"/>
                <w:lang w:val="hr-HR"/>
              </w:rPr>
            </w:pPr>
            <w:r w:rsidRPr="00B62E3C">
              <w:rPr>
                <w:szCs w:val="22"/>
                <w:lang w:val="hr-HR"/>
              </w:rPr>
              <w:t>1</w:t>
            </w:r>
          </w:p>
        </w:tc>
        <w:tc>
          <w:tcPr>
            <w:tcW w:w="1268" w:type="pct"/>
            <w:vMerge/>
          </w:tcPr>
          <w:p w14:paraId="0CD04D67" w14:textId="77777777" w:rsidR="001D4736" w:rsidRPr="00B62E3C" w:rsidRDefault="001D4736" w:rsidP="001D4736">
            <w:pPr>
              <w:jc w:val="center"/>
              <w:rPr>
                <w:b/>
                <w:szCs w:val="22"/>
                <w:lang w:val="hr-HR"/>
              </w:rPr>
            </w:pPr>
          </w:p>
        </w:tc>
        <w:tc>
          <w:tcPr>
            <w:tcW w:w="1282" w:type="pct"/>
            <w:vMerge/>
          </w:tcPr>
          <w:p w14:paraId="2E3620FE" w14:textId="77777777" w:rsidR="001D4736" w:rsidRPr="00B62E3C" w:rsidRDefault="001D4736" w:rsidP="001D4736">
            <w:pPr>
              <w:rPr>
                <w:szCs w:val="22"/>
                <w:lang w:val="hr-HR"/>
              </w:rPr>
            </w:pPr>
          </w:p>
        </w:tc>
      </w:tr>
      <w:tr w:rsidR="001D4736" w:rsidRPr="00B62E3C" w14:paraId="7C27FBF9" w14:textId="77777777" w:rsidTr="008604C1">
        <w:trPr>
          <w:trHeight w:val="20"/>
          <w:jc w:val="center"/>
        </w:trPr>
        <w:tc>
          <w:tcPr>
            <w:tcW w:w="294" w:type="pct"/>
            <w:vMerge/>
          </w:tcPr>
          <w:p w14:paraId="2477A53E" w14:textId="77777777" w:rsidR="001D4736" w:rsidRPr="00B62E3C" w:rsidRDefault="001D4736" w:rsidP="001D4736">
            <w:pPr>
              <w:jc w:val="center"/>
              <w:rPr>
                <w:b/>
                <w:szCs w:val="22"/>
                <w:lang w:val="hr-HR"/>
              </w:rPr>
            </w:pPr>
          </w:p>
        </w:tc>
        <w:tc>
          <w:tcPr>
            <w:tcW w:w="589" w:type="pct"/>
            <w:vMerge/>
          </w:tcPr>
          <w:p w14:paraId="1D0AFCF0" w14:textId="77777777" w:rsidR="001D4736" w:rsidRPr="00B62E3C" w:rsidRDefault="001D4736" w:rsidP="001D4736">
            <w:pPr>
              <w:jc w:val="center"/>
              <w:rPr>
                <w:b/>
                <w:szCs w:val="22"/>
                <w:lang w:val="hr-HR"/>
              </w:rPr>
            </w:pPr>
          </w:p>
        </w:tc>
        <w:tc>
          <w:tcPr>
            <w:tcW w:w="454" w:type="pct"/>
          </w:tcPr>
          <w:p w14:paraId="49964C9E" w14:textId="77777777" w:rsidR="001D4736" w:rsidRPr="00B62E3C" w:rsidRDefault="001D4736" w:rsidP="001D4736">
            <w:pPr>
              <w:jc w:val="center"/>
              <w:rPr>
                <w:szCs w:val="22"/>
                <w:lang w:val="hr-HR"/>
              </w:rPr>
            </w:pPr>
            <w:r w:rsidRPr="00B62E3C">
              <w:rPr>
                <w:szCs w:val="22"/>
                <w:lang w:val="hr-HR"/>
              </w:rPr>
              <w:t>12.</w:t>
            </w:r>
          </w:p>
        </w:tc>
        <w:tc>
          <w:tcPr>
            <w:tcW w:w="749" w:type="pct"/>
          </w:tcPr>
          <w:p w14:paraId="2606238A" w14:textId="77777777" w:rsidR="001D4736" w:rsidRPr="00B62E3C" w:rsidRDefault="001D4736" w:rsidP="001D4736">
            <w:pPr>
              <w:rPr>
                <w:szCs w:val="22"/>
                <w:lang w:val="hr-HR"/>
              </w:rPr>
            </w:pPr>
            <w:r w:rsidRPr="00B62E3C">
              <w:rPr>
                <w:szCs w:val="22"/>
                <w:lang w:val="hr-HR"/>
              </w:rPr>
              <w:t>Sv. Liturgija kao mjera (ispunjenje) svih svetih tajni</w:t>
            </w:r>
          </w:p>
        </w:tc>
        <w:tc>
          <w:tcPr>
            <w:tcW w:w="365" w:type="pct"/>
          </w:tcPr>
          <w:p w14:paraId="548E2C50" w14:textId="77777777" w:rsidR="001D4736" w:rsidRPr="00B62E3C" w:rsidRDefault="001D4736" w:rsidP="001D4736">
            <w:pPr>
              <w:jc w:val="center"/>
              <w:rPr>
                <w:szCs w:val="22"/>
                <w:lang w:val="hr-HR"/>
              </w:rPr>
            </w:pPr>
            <w:r w:rsidRPr="00B62E3C">
              <w:rPr>
                <w:szCs w:val="22"/>
                <w:lang w:val="hr-HR"/>
              </w:rPr>
              <w:t>1</w:t>
            </w:r>
          </w:p>
        </w:tc>
        <w:tc>
          <w:tcPr>
            <w:tcW w:w="1268" w:type="pct"/>
            <w:vMerge/>
          </w:tcPr>
          <w:p w14:paraId="6D46E854" w14:textId="77777777" w:rsidR="001D4736" w:rsidRPr="00B62E3C" w:rsidRDefault="001D4736" w:rsidP="001D4736">
            <w:pPr>
              <w:jc w:val="center"/>
              <w:rPr>
                <w:b/>
                <w:szCs w:val="22"/>
                <w:lang w:val="hr-HR"/>
              </w:rPr>
            </w:pPr>
          </w:p>
        </w:tc>
        <w:tc>
          <w:tcPr>
            <w:tcW w:w="1282" w:type="pct"/>
            <w:vMerge/>
          </w:tcPr>
          <w:p w14:paraId="544BD49A" w14:textId="77777777" w:rsidR="001D4736" w:rsidRPr="00B62E3C" w:rsidRDefault="001D4736" w:rsidP="001D4736">
            <w:pPr>
              <w:rPr>
                <w:szCs w:val="22"/>
                <w:lang w:val="hr-HR"/>
              </w:rPr>
            </w:pPr>
          </w:p>
        </w:tc>
      </w:tr>
      <w:tr w:rsidR="001D4736" w:rsidRPr="00B62E3C" w14:paraId="07DC5C78" w14:textId="77777777" w:rsidTr="008604C1">
        <w:trPr>
          <w:trHeight w:val="20"/>
          <w:jc w:val="center"/>
        </w:trPr>
        <w:tc>
          <w:tcPr>
            <w:tcW w:w="294" w:type="pct"/>
            <w:vMerge/>
          </w:tcPr>
          <w:p w14:paraId="24FA6C1B" w14:textId="77777777" w:rsidR="001D4736" w:rsidRPr="00B62E3C" w:rsidRDefault="001D4736" w:rsidP="001D4736">
            <w:pPr>
              <w:jc w:val="center"/>
              <w:rPr>
                <w:b/>
                <w:szCs w:val="22"/>
                <w:lang w:val="hr-HR"/>
              </w:rPr>
            </w:pPr>
          </w:p>
        </w:tc>
        <w:tc>
          <w:tcPr>
            <w:tcW w:w="589" w:type="pct"/>
            <w:vMerge/>
          </w:tcPr>
          <w:p w14:paraId="361209F9" w14:textId="77777777" w:rsidR="001D4736" w:rsidRPr="00B62E3C" w:rsidRDefault="001D4736" w:rsidP="001D4736">
            <w:pPr>
              <w:jc w:val="center"/>
              <w:rPr>
                <w:b/>
                <w:szCs w:val="22"/>
                <w:lang w:val="hr-HR"/>
              </w:rPr>
            </w:pPr>
          </w:p>
        </w:tc>
        <w:tc>
          <w:tcPr>
            <w:tcW w:w="454" w:type="pct"/>
          </w:tcPr>
          <w:p w14:paraId="6D1557D7" w14:textId="77777777" w:rsidR="001D4736" w:rsidRPr="00B62E3C" w:rsidRDefault="001D4736" w:rsidP="001D4736">
            <w:pPr>
              <w:jc w:val="center"/>
              <w:rPr>
                <w:szCs w:val="22"/>
                <w:lang w:val="hr-HR"/>
              </w:rPr>
            </w:pPr>
            <w:r w:rsidRPr="00B62E3C">
              <w:rPr>
                <w:szCs w:val="22"/>
                <w:lang w:val="hr-HR"/>
              </w:rPr>
              <w:t>13.</w:t>
            </w:r>
          </w:p>
        </w:tc>
        <w:tc>
          <w:tcPr>
            <w:tcW w:w="749" w:type="pct"/>
          </w:tcPr>
          <w:p w14:paraId="66D7D0C2" w14:textId="77777777" w:rsidR="001D4736" w:rsidRPr="00B62E3C" w:rsidRDefault="001D4736" w:rsidP="001D4736">
            <w:pPr>
              <w:rPr>
                <w:b/>
                <w:szCs w:val="22"/>
                <w:lang w:val="hr-HR"/>
              </w:rPr>
            </w:pPr>
            <w:r w:rsidRPr="00B62E3C">
              <w:rPr>
                <w:szCs w:val="22"/>
                <w:lang w:val="hr-HR"/>
              </w:rPr>
              <w:t>Sv. tajna braka</w:t>
            </w:r>
          </w:p>
        </w:tc>
        <w:tc>
          <w:tcPr>
            <w:tcW w:w="365" w:type="pct"/>
          </w:tcPr>
          <w:p w14:paraId="007093D9" w14:textId="77777777" w:rsidR="001D4736" w:rsidRPr="00B62E3C" w:rsidRDefault="001D4736" w:rsidP="001D4736">
            <w:pPr>
              <w:jc w:val="center"/>
              <w:rPr>
                <w:szCs w:val="22"/>
                <w:lang w:val="hr-HR"/>
              </w:rPr>
            </w:pPr>
            <w:r w:rsidRPr="00B62E3C">
              <w:rPr>
                <w:szCs w:val="22"/>
                <w:lang w:val="hr-HR"/>
              </w:rPr>
              <w:t>1</w:t>
            </w:r>
          </w:p>
        </w:tc>
        <w:tc>
          <w:tcPr>
            <w:tcW w:w="1268" w:type="pct"/>
            <w:vMerge/>
          </w:tcPr>
          <w:p w14:paraId="79E4987C" w14:textId="77777777" w:rsidR="001D4736" w:rsidRPr="00B62E3C" w:rsidRDefault="001D4736" w:rsidP="001D4736">
            <w:pPr>
              <w:jc w:val="center"/>
              <w:rPr>
                <w:b/>
                <w:szCs w:val="22"/>
                <w:lang w:val="hr-HR"/>
              </w:rPr>
            </w:pPr>
          </w:p>
        </w:tc>
        <w:tc>
          <w:tcPr>
            <w:tcW w:w="1282" w:type="pct"/>
            <w:vMerge/>
          </w:tcPr>
          <w:p w14:paraId="51BAD724" w14:textId="77777777" w:rsidR="001D4736" w:rsidRPr="00B62E3C" w:rsidRDefault="001D4736" w:rsidP="001D4736">
            <w:pPr>
              <w:rPr>
                <w:szCs w:val="22"/>
                <w:lang w:val="hr-HR"/>
              </w:rPr>
            </w:pPr>
          </w:p>
        </w:tc>
      </w:tr>
      <w:tr w:rsidR="001D4736" w:rsidRPr="00B62E3C" w14:paraId="340B4C98" w14:textId="77777777" w:rsidTr="008604C1">
        <w:trPr>
          <w:trHeight w:val="1706"/>
          <w:jc w:val="center"/>
        </w:trPr>
        <w:tc>
          <w:tcPr>
            <w:tcW w:w="294" w:type="pct"/>
            <w:vMerge/>
          </w:tcPr>
          <w:p w14:paraId="2BD419A6" w14:textId="77777777" w:rsidR="001D4736" w:rsidRPr="00B62E3C" w:rsidRDefault="001D4736" w:rsidP="001D4736">
            <w:pPr>
              <w:jc w:val="center"/>
              <w:rPr>
                <w:b/>
                <w:szCs w:val="22"/>
                <w:lang w:val="hr-HR"/>
              </w:rPr>
            </w:pPr>
          </w:p>
        </w:tc>
        <w:tc>
          <w:tcPr>
            <w:tcW w:w="589" w:type="pct"/>
            <w:vMerge/>
          </w:tcPr>
          <w:p w14:paraId="02E8B5AC" w14:textId="77777777" w:rsidR="001D4736" w:rsidRPr="00B62E3C" w:rsidRDefault="001D4736" w:rsidP="001D4736">
            <w:pPr>
              <w:jc w:val="center"/>
              <w:rPr>
                <w:b/>
                <w:szCs w:val="22"/>
                <w:lang w:val="hr-HR"/>
              </w:rPr>
            </w:pPr>
          </w:p>
        </w:tc>
        <w:tc>
          <w:tcPr>
            <w:tcW w:w="454" w:type="pct"/>
          </w:tcPr>
          <w:p w14:paraId="348E3C16" w14:textId="77777777" w:rsidR="001D4736" w:rsidRPr="00B62E3C" w:rsidRDefault="001D4736" w:rsidP="001D4736">
            <w:pPr>
              <w:jc w:val="center"/>
              <w:rPr>
                <w:szCs w:val="22"/>
                <w:lang w:val="hr-HR"/>
              </w:rPr>
            </w:pPr>
            <w:r w:rsidRPr="00B62E3C">
              <w:rPr>
                <w:szCs w:val="22"/>
                <w:lang w:val="hr-HR"/>
              </w:rPr>
              <w:t>14.</w:t>
            </w:r>
          </w:p>
        </w:tc>
        <w:tc>
          <w:tcPr>
            <w:tcW w:w="749" w:type="pct"/>
          </w:tcPr>
          <w:p w14:paraId="4FA3DF1A" w14:textId="77777777" w:rsidR="001D4736" w:rsidRPr="00B62E3C" w:rsidRDefault="001D4736" w:rsidP="001D4736">
            <w:pPr>
              <w:rPr>
                <w:b/>
                <w:szCs w:val="22"/>
                <w:lang w:val="hr-HR"/>
              </w:rPr>
            </w:pPr>
            <w:r w:rsidRPr="00B62E3C">
              <w:rPr>
                <w:szCs w:val="22"/>
                <w:lang w:val="hr-HR"/>
              </w:rPr>
              <w:t>Sv. tajna bolesničkoga pomazanja i druge molitve</w:t>
            </w:r>
          </w:p>
        </w:tc>
        <w:tc>
          <w:tcPr>
            <w:tcW w:w="365" w:type="pct"/>
          </w:tcPr>
          <w:p w14:paraId="5CB2C162" w14:textId="77777777" w:rsidR="001D4736" w:rsidRPr="00B62E3C" w:rsidRDefault="001D4736" w:rsidP="001D4736">
            <w:pPr>
              <w:jc w:val="center"/>
              <w:rPr>
                <w:szCs w:val="22"/>
                <w:lang w:val="hr-HR"/>
              </w:rPr>
            </w:pPr>
            <w:r w:rsidRPr="00B62E3C">
              <w:rPr>
                <w:szCs w:val="22"/>
                <w:lang w:val="hr-HR"/>
              </w:rPr>
              <w:t>1</w:t>
            </w:r>
          </w:p>
        </w:tc>
        <w:tc>
          <w:tcPr>
            <w:tcW w:w="1268" w:type="pct"/>
            <w:vMerge/>
          </w:tcPr>
          <w:p w14:paraId="50B1BDBE" w14:textId="77777777" w:rsidR="001D4736" w:rsidRPr="00B62E3C" w:rsidRDefault="001D4736" w:rsidP="001D4736">
            <w:pPr>
              <w:jc w:val="center"/>
              <w:rPr>
                <w:b/>
                <w:szCs w:val="22"/>
                <w:lang w:val="hr-HR"/>
              </w:rPr>
            </w:pPr>
          </w:p>
        </w:tc>
        <w:tc>
          <w:tcPr>
            <w:tcW w:w="1282" w:type="pct"/>
            <w:vMerge/>
          </w:tcPr>
          <w:p w14:paraId="4DC90680" w14:textId="77777777" w:rsidR="001D4736" w:rsidRPr="00B62E3C" w:rsidRDefault="001D4736" w:rsidP="001D4736">
            <w:pPr>
              <w:rPr>
                <w:szCs w:val="22"/>
                <w:lang w:val="hr-HR"/>
              </w:rPr>
            </w:pPr>
          </w:p>
        </w:tc>
      </w:tr>
      <w:tr w:rsidR="001D4736" w:rsidRPr="00B62E3C" w14:paraId="11646234" w14:textId="77777777" w:rsidTr="008604C1">
        <w:trPr>
          <w:trHeight w:val="20"/>
          <w:jc w:val="center"/>
        </w:trPr>
        <w:tc>
          <w:tcPr>
            <w:tcW w:w="294" w:type="pct"/>
            <w:vMerge w:val="restart"/>
            <w:vAlign w:val="center"/>
          </w:tcPr>
          <w:p w14:paraId="308632DE" w14:textId="77777777" w:rsidR="001D4736" w:rsidRPr="00B62E3C" w:rsidRDefault="001D4736" w:rsidP="001D4736">
            <w:pPr>
              <w:jc w:val="center"/>
              <w:rPr>
                <w:b/>
                <w:szCs w:val="22"/>
                <w:lang w:val="hr-HR"/>
              </w:rPr>
            </w:pPr>
            <w:r w:rsidRPr="00B62E3C">
              <w:rPr>
                <w:b/>
                <w:szCs w:val="22"/>
                <w:lang w:val="hr-HR"/>
              </w:rPr>
              <w:t>4.</w:t>
            </w:r>
          </w:p>
        </w:tc>
        <w:tc>
          <w:tcPr>
            <w:tcW w:w="589" w:type="pct"/>
            <w:vMerge w:val="restart"/>
            <w:vAlign w:val="center"/>
          </w:tcPr>
          <w:p w14:paraId="275A4BB6" w14:textId="77777777" w:rsidR="001D4736" w:rsidRPr="00B62E3C" w:rsidRDefault="001D4736" w:rsidP="001D4736">
            <w:pPr>
              <w:jc w:val="center"/>
              <w:rPr>
                <w:b/>
                <w:szCs w:val="22"/>
                <w:lang w:val="hr-HR"/>
              </w:rPr>
            </w:pPr>
            <w:r w:rsidRPr="00B62E3C">
              <w:rPr>
                <w:b/>
                <w:szCs w:val="22"/>
                <w:lang w:val="hr-HR"/>
              </w:rPr>
              <w:t>O postu i blagdanima</w:t>
            </w:r>
          </w:p>
        </w:tc>
        <w:tc>
          <w:tcPr>
            <w:tcW w:w="454" w:type="pct"/>
          </w:tcPr>
          <w:p w14:paraId="4E174F85" w14:textId="77777777" w:rsidR="001D4736" w:rsidRPr="00B62E3C" w:rsidRDefault="001D4736" w:rsidP="001D4736">
            <w:pPr>
              <w:jc w:val="center"/>
              <w:rPr>
                <w:szCs w:val="22"/>
                <w:lang w:val="hr-HR"/>
              </w:rPr>
            </w:pPr>
            <w:r w:rsidRPr="00B62E3C">
              <w:rPr>
                <w:szCs w:val="22"/>
                <w:lang w:val="hr-HR"/>
              </w:rPr>
              <w:t>1.</w:t>
            </w:r>
          </w:p>
        </w:tc>
        <w:tc>
          <w:tcPr>
            <w:tcW w:w="749" w:type="pct"/>
          </w:tcPr>
          <w:p w14:paraId="6F528950" w14:textId="77777777" w:rsidR="001D4736" w:rsidRPr="00B62E3C" w:rsidRDefault="001D4736" w:rsidP="001D4736">
            <w:pPr>
              <w:rPr>
                <w:szCs w:val="22"/>
                <w:lang w:val="hr-HR"/>
              </w:rPr>
            </w:pPr>
            <w:r w:rsidRPr="00B62E3C">
              <w:rPr>
                <w:szCs w:val="22"/>
                <w:lang w:val="hr-HR"/>
              </w:rPr>
              <w:t>Post (kao kršćanska vrlina)</w:t>
            </w:r>
          </w:p>
        </w:tc>
        <w:tc>
          <w:tcPr>
            <w:tcW w:w="365" w:type="pct"/>
          </w:tcPr>
          <w:p w14:paraId="4C6AC6C3" w14:textId="77777777" w:rsidR="001D4736" w:rsidRPr="00B62E3C" w:rsidRDefault="001D4736" w:rsidP="001D4736">
            <w:pPr>
              <w:jc w:val="center"/>
              <w:rPr>
                <w:szCs w:val="22"/>
                <w:lang w:val="hr-HR"/>
              </w:rPr>
            </w:pPr>
            <w:r w:rsidRPr="00B62E3C">
              <w:rPr>
                <w:szCs w:val="22"/>
                <w:lang w:val="hr-HR"/>
              </w:rPr>
              <w:t>1</w:t>
            </w:r>
          </w:p>
        </w:tc>
        <w:tc>
          <w:tcPr>
            <w:tcW w:w="1268" w:type="pct"/>
            <w:vMerge w:val="restart"/>
          </w:tcPr>
          <w:p w14:paraId="3757F4B1" w14:textId="77777777" w:rsidR="001D4736" w:rsidRPr="00B62E3C" w:rsidRDefault="001D4736" w:rsidP="001D4736">
            <w:pPr>
              <w:rPr>
                <w:iCs/>
                <w:szCs w:val="22"/>
                <w:lang w:val="hr-HR"/>
              </w:rPr>
            </w:pPr>
            <w:r w:rsidRPr="00B62E3C">
              <w:rPr>
                <w:iCs/>
                <w:szCs w:val="22"/>
                <w:lang w:val="hr-HR"/>
              </w:rPr>
              <w:t>Učenik će biti sposoban:</w:t>
            </w:r>
          </w:p>
          <w:p w14:paraId="4452F993" w14:textId="77777777" w:rsidR="001D4736" w:rsidRPr="00B62E3C" w:rsidRDefault="001D4736" w:rsidP="001D4736">
            <w:pPr>
              <w:rPr>
                <w:szCs w:val="22"/>
                <w:lang w:val="hr-HR"/>
              </w:rPr>
            </w:pPr>
            <w:r w:rsidRPr="00B62E3C">
              <w:rPr>
                <w:szCs w:val="22"/>
                <w:lang w:val="hr-HR"/>
              </w:rPr>
              <w:t>- procijeniti ulogu i važnost kršćanskog posta,</w:t>
            </w:r>
          </w:p>
          <w:p w14:paraId="3E3D5CFC" w14:textId="77777777" w:rsidR="001D4736" w:rsidRPr="00B62E3C" w:rsidRDefault="001D4736" w:rsidP="001D4736">
            <w:pPr>
              <w:rPr>
                <w:szCs w:val="22"/>
                <w:lang w:val="hr-HR"/>
              </w:rPr>
            </w:pPr>
            <w:r w:rsidRPr="00B62E3C">
              <w:rPr>
                <w:szCs w:val="22"/>
                <w:lang w:val="hr-HR"/>
              </w:rPr>
              <w:lastRenderedPageBreak/>
              <w:t>- definirati vrste postova i razumjeti način na koji se posti,</w:t>
            </w:r>
          </w:p>
          <w:p w14:paraId="53250E8E" w14:textId="77777777" w:rsidR="001D4736" w:rsidRPr="00B62E3C" w:rsidRDefault="001D4736" w:rsidP="001D4736">
            <w:pPr>
              <w:rPr>
                <w:szCs w:val="22"/>
                <w:lang w:val="hr-HR"/>
              </w:rPr>
            </w:pPr>
            <w:r w:rsidRPr="00B62E3C">
              <w:rPr>
                <w:szCs w:val="22"/>
                <w:lang w:val="hr-HR"/>
              </w:rPr>
              <w:t>- usporediti i analizirati razlike između kršćanskog posta i raznih oblika suvremenih dijeta,</w:t>
            </w:r>
          </w:p>
          <w:p w14:paraId="4FAC43B6" w14:textId="77777777" w:rsidR="001D4736" w:rsidRPr="00B62E3C" w:rsidRDefault="001D4736" w:rsidP="001D4736">
            <w:pPr>
              <w:rPr>
                <w:szCs w:val="22"/>
                <w:lang w:val="hr-HR"/>
              </w:rPr>
            </w:pPr>
            <w:r w:rsidRPr="00B62E3C">
              <w:rPr>
                <w:szCs w:val="22"/>
                <w:lang w:val="hr-HR"/>
              </w:rPr>
              <w:t>- analizirati razliku i nabrojati Gospodnje i Bogorodičine blagdane i uspomene svetih,</w:t>
            </w:r>
          </w:p>
          <w:p w14:paraId="1EAE8D10" w14:textId="77777777" w:rsidR="001D4736" w:rsidRPr="00B62E3C" w:rsidRDefault="001D4736" w:rsidP="001D4736">
            <w:pPr>
              <w:rPr>
                <w:szCs w:val="22"/>
                <w:lang w:val="hr-HR"/>
              </w:rPr>
            </w:pPr>
            <w:r w:rsidRPr="00B62E3C">
              <w:rPr>
                <w:szCs w:val="22"/>
                <w:lang w:val="hr-HR"/>
              </w:rPr>
              <w:t>- objasniti godišnji krug blagdana,</w:t>
            </w:r>
          </w:p>
          <w:p w14:paraId="29666087" w14:textId="77777777" w:rsidR="001D4736" w:rsidRPr="00B62E3C" w:rsidRDefault="001D4736" w:rsidP="001D4736">
            <w:pPr>
              <w:rPr>
                <w:szCs w:val="22"/>
                <w:lang w:val="hr-HR"/>
              </w:rPr>
            </w:pPr>
            <w:r w:rsidRPr="00B62E3C">
              <w:rPr>
                <w:szCs w:val="22"/>
                <w:lang w:val="hr-HR"/>
              </w:rPr>
              <w:t>- definirati smisao uspomena svetih, s posebnim osvrtom na svoju Krsnu slavu.</w:t>
            </w:r>
          </w:p>
        </w:tc>
        <w:tc>
          <w:tcPr>
            <w:tcW w:w="1282" w:type="pct"/>
            <w:vMerge/>
          </w:tcPr>
          <w:p w14:paraId="5791D9FB" w14:textId="77777777" w:rsidR="001D4736" w:rsidRPr="00B62E3C" w:rsidRDefault="001D4736" w:rsidP="001D4736">
            <w:pPr>
              <w:rPr>
                <w:szCs w:val="22"/>
                <w:lang w:val="hr-HR"/>
              </w:rPr>
            </w:pPr>
          </w:p>
        </w:tc>
      </w:tr>
      <w:tr w:rsidR="001D4736" w:rsidRPr="00B62E3C" w14:paraId="2E502C4A" w14:textId="77777777" w:rsidTr="008604C1">
        <w:trPr>
          <w:trHeight w:val="20"/>
          <w:jc w:val="center"/>
        </w:trPr>
        <w:tc>
          <w:tcPr>
            <w:tcW w:w="294" w:type="pct"/>
            <w:vMerge/>
          </w:tcPr>
          <w:p w14:paraId="53182D92" w14:textId="77777777" w:rsidR="001D4736" w:rsidRPr="00B62E3C" w:rsidRDefault="001D4736" w:rsidP="001D4736">
            <w:pPr>
              <w:jc w:val="center"/>
              <w:rPr>
                <w:b/>
                <w:szCs w:val="22"/>
                <w:lang w:val="hr-HR"/>
              </w:rPr>
            </w:pPr>
          </w:p>
        </w:tc>
        <w:tc>
          <w:tcPr>
            <w:tcW w:w="589" w:type="pct"/>
            <w:vMerge/>
          </w:tcPr>
          <w:p w14:paraId="61991B38" w14:textId="77777777" w:rsidR="001D4736" w:rsidRPr="00B62E3C" w:rsidRDefault="001D4736" w:rsidP="001D4736">
            <w:pPr>
              <w:jc w:val="center"/>
              <w:rPr>
                <w:b/>
                <w:szCs w:val="22"/>
                <w:lang w:val="hr-HR"/>
              </w:rPr>
            </w:pPr>
          </w:p>
        </w:tc>
        <w:tc>
          <w:tcPr>
            <w:tcW w:w="454" w:type="pct"/>
          </w:tcPr>
          <w:p w14:paraId="49B623BC" w14:textId="77777777" w:rsidR="001D4736" w:rsidRPr="00B62E3C" w:rsidRDefault="001D4736" w:rsidP="001D4736">
            <w:pPr>
              <w:jc w:val="center"/>
              <w:rPr>
                <w:szCs w:val="22"/>
                <w:lang w:val="hr-HR"/>
              </w:rPr>
            </w:pPr>
            <w:r w:rsidRPr="00B62E3C">
              <w:rPr>
                <w:szCs w:val="22"/>
                <w:lang w:val="hr-HR"/>
              </w:rPr>
              <w:t>2.</w:t>
            </w:r>
          </w:p>
        </w:tc>
        <w:tc>
          <w:tcPr>
            <w:tcW w:w="749" w:type="pct"/>
          </w:tcPr>
          <w:p w14:paraId="6B85CED1" w14:textId="77777777" w:rsidR="001D4736" w:rsidRPr="00B62E3C" w:rsidRDefault="001D4736" w:rsidP="001D4736">
            <w:pPr>
              <w:rPr>
                <w:b/>
                <w:szCs w:val="22"/>
                <w:lang w:val="hr-HR"/>
              </w:rPr>
            </w:pPr>
            <w:r w:rsidRPr="00B62E3C">
              <w:rPr>
                <w:szCs w:val="22"/>
                <w:lang w:val="hr-HR"/>
              </w:rPr>
              <w:t>Gospodnji blagdani  i Bogorodičini blagdani</w:t>
            </w:r>
          </w:p>
        </w:tc>
        <w:tc>
          <w:tcPr>
            <w:tcW w:w="365" w:type="pct"/>
          </w:tcPr>
          <w:p w14:paraId="075C1ADF" w14:textId="77777777" w:rsidR="001D4736" w:rsidRPr="00B62E3C" w:rsidRDefault="001D4736" w:rsidP="001D4736">
            <w:pPr>
              <w:jc w:val="center"/>
              <w:rPr>
                <w:szCs w:val="22"/>
                <w:lang w:val="hr-HR"/>
              </w:rPr>
            </w:pPr>
            <w:r w:rsidRPr="00B62E3C">
              <w:rPr>
                <w:szCs w:val="22"/>
                <w:lang w:val="hr-HR"/>
              </w:rPr>
              <w:t>1</w:t>
            </w:r>
          </w:p>
        </w:tc>
        <w:tc>
          <w:tcPr>
            <w:tcW w:w="1268" w:type="pct"/>
            <w:vMerge/>
          </w:tcPr>
          <w:p w14:paraId="737F82B3" w14:textId="77777777" w:rsidR="001D4736" w:rsidRPr="00B62E3C" w:rsidRDefault="001D4736" w:rsidP="001D4736">
            <w:pPr>
              <w:jc w:val="center"/>
              <w:rPr>
                <w:b/>
                <w:szCs w:val="22"/>
                <w:lang w:val="hr-HR"/>
              </w:rPr>
            </w:pPr>
          </w:p>
        </w:tc>
        <w:tc>
          <w:tcPr>
            <w:tcW w:w="1282" w:type="pct"/>
            <w:vMerge/>
          </w:tcPr>
          <w:p w14:paraId="7DC5F4E0" w14:textId="77777777" w:rsidR="001D4736" w:rsidRPr="00B62E3C" w:rsidRDefault="001D4736" w:rsidP="001D4736">
            <w:pPr>
              <w:rPr>
                <w:szCs w:val="22"/>
                <w:lang w:val="hr-HR"/>
              </w:rPr>
            </w:pPr>
          </w:p>
        </w:tc>
      </w:tr>
      <w:tr w:rsidR="001D4736" w:rsidRPr="00B62E3C" w14:paraId="4635B47F" w14:textId="77777777" w:rsidTr="008604C1">
        <w:trPr>
          <w:trHeight w:val="1134"/>
          <w:jc w:val="center"/>
        </w:trPr>
        <w:tc>
          <w:tcPr>
            <w:tcW w:w="294" w:type="pct"/>
            <w:vMerge/>
          </w:tcPr>
          <w:p w14:paraId="54BFD08C" w14:textId="77777777" w:rsidR="001D4736" w:rsidRPr="00B62E3C" w:rsidRDefault="001D4736" w:rsidP="001D4736">
            <w:pPr>
              <w:jc w:val="center"/>
              <w:rPr>
                <w:b/>
                <w:szCs w:val="22"/>
                <w:lang w:val="hr-HR"/>
              </w:rPr>
            </w:pPr>
          </w:p>
        </w:tc>
        <w:tc>
          <w:tcPr>
            <w:tcW w:w="589" w:type="pct"/>
            <w:vMerge/>
          </w:tcPr>
          <w:p w14:paraId="5DB07781" w14:textId="77777777" w:rsidR="001D4736" w:rsidRPr="00B62E3C" w:rsidRDefault="001D4736" w:rsidP="001D4736">
            <w:pPr>
              <w:jc w:val="center"/>
              <w:rPr>
                <w:b/>
                <w:szCs w:val="22"/>
                <w:lang w:val="hr-HR"/>
              </w:rPr>
            </w:pPr>
          </w:p>
        </w:tc>
        <w:tc>
          <w:tcPr>
            <w:tcW w:w="454" w:type="pct"/>
          </w:tcPr>
          <w:p w14:paraId="55E5783D" w14:textId="77777777" w:rsidR="001D4736" w:rsidRPr="00B62E3C" w:rsidRDefault="001D4736" w:rsidP="001D4736">
            <w:pPr>
              <w:jc w:val="center"/>
              <w:rPr>
                <w:szCs w:val="22"/>
                <w:lang w:val="hr-HR"/>
              </w:rPr>
            </w:pPr>
            <w:r w:rsidRPr="00B62E3C">
              <w:rPr>
                <w:szCs w:val="22"/>
                <w:lang w:val="hr-HR"/>
              </w:rPr>
              <w:t>3.</w:t>
            </w:r>
          </w:p>
        </w:tc>
        <w:tc>
          <w:tcPr>
            <w:tcW w:w="749" w:type="pct"/>
          </w:tcPr>
          <w:p w14:paraId="5F4296F9" w14:textId="77777777" w:rsidR="001D4736" w:rsidRPr="00B62E3C" w:rsidRDefault="001D4736" w:rsidP="001D4736">
            <w:pPr>
              <w:rPr>
                <w:szCs w:val="22"/>
                <w:lang w:val="hr-HR"/>
              </w:rPr>
            </w:pPr>
            <w:r w:rsidRPr="00B62E3C">
              <w:rPr>
                <w:szCs w:val="22"/>
                <w:lang w:val="hr-HR"/>
              </w:rPr>
              <w:t>Dani uspomena svetih</w:t>
            </w:r>
          </w:p>
        </w:tc>
        <w:tc>
          <w:tcPr>
            <w:tcW w:w="365" w:type="pct"/>
          </w:tcPr>
          <w:p w14:paraId="18A6ADFE" w14:textId="77777777" w:rsidR="001D4736" w:rsidRPr="00B62E3C" w:rsidRDefault="001D4736" w:rsidP="001D4736">
            <w:pPr>
              <w:jc w:val="center"/>
              <w:rPr>
                <w:szCs w:val="22"/>
                <w:lang w:val="hr-HR"/>
              </w:rPr>
            </w:pPr>
            <w:r w:rsidRPr="00B62E3C">
              <w:rPr>
                <w:szCs w:val="22"/>
                <w:lang w:val="hr-HR"/>
              </w:rPr>
              <w:t>1</w:t>
            </w:r>
          </w:p>
        </w:tc>
        <w:tc>
          <w:tcPr>
            <w:tcW w:w="1268" w:type="pct"/>
            <w:vMerge/>
          </w:tcPr>
          <w:p w14:paraId="4D6DB374" w14:textId="77777777" w:rsidR="001D4736" w:rsidRPr="00B62E3C" w:rsidRDefault="001D4736" w:rsidP="001D4736">
            <w:pPr>
              <w:jc w:val="center"/>
              <w:rPr>
                <w:b/>
                <w:szCs w:val="22"/>
                <w:lang w:val="hr-HR"/>
              </w:rPr>
            </w:pPr>
          </w:p>
        </w:tc>
        <w:tc>
          <w:tcPr>
            <w:tcW w:w="1282" w:type="pct"/>
            <w:vMerge/>
          </w:tcPr>
          <w:p w14:paraId="048A3C3D" w14:textId="77777777" w:rsidR="001D4736" w:rsidRPr="00B62E3C" w:rsidRDefault="001D4736" w:rsidP="001D4736">
            <w:pPr>
              <w:rPr>
                <w:szCs w:val="22"/>
                <w:lang w:val="hr-HR"/>
              </w:rPr>
            </w:pPr>
          </w:p>
        </w:tc>
      </w:tr>
    </w:tbl>
    <w:p w14:paraId="155A38CB" w14:textId="77777777" w:rsidR="001D4736" w:rsidRPr="00B62E3C" w:rsidRDefault="001D4736" w:rsidP="001D4736">
      <w:pPr>
        <w:rPr>
          <w:szCs w:val="22"/>
          <w:lang w:val="hr-HR"/>
        </w:rPr>
      </w:pPr>
    </w:p>
    <w:p w14:paraId="41417041" w14:textId="77777777" w:rsidR="001D4736" w:rsidRPr="00B62E3C" w:rsidRDefault="001D4736" w:rsidP="001D4736">
      <w:pPr>
        <w:rPr>
          <w:szCs w:val="22"/>
          <w:lang w:val="hr-HR"/>
        </w:rPr>
      </w:pPr>
    </w:p>
    <w:tbl>
      <w:tblPr>
        <w:tblpPr w:leftFromText="180" w:rightFromText="180" w:vertAnchor="text" w:horzAnchor="margin" w:tblpXSpec="center" w:tblpY="-14"/>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
        <w:gridCol w:w="3190"/>
        <w:gridCol w:w="1109"/>
        <w:gridCol w:w="1385"/>
        <w:gridCol w:w="1605"/>
        <w:gridCol w:w="954"/>
      </w:tblGrid>
      <w:tr w:rsidR="001D4736" w:rsidRPr="00B62E3C" w14:paraId="7F066529" w14:textId="77777777" w:rsidTr="008604C1">
        <w:trPr>
          <w:trHeight w:val="1427"/>
        </w:trPr>
        <w:tc>
          <w:tcPr>
            <w:tcW w:w="578" w:type="pct"/>
            <w:vAlign w:val="center"/>
          </w:tcPr>
          <w:p w14:paraId="067C4369" w14:textId="77777777" w:rsidR="001D4736" w:rsidRPr="00B62E3C" w:rsidRDefault="001D4736" w:rsidP="001D4736">
            <w:pPr>
              <w:jc w:val="center"/>
              <w:rPr>
                <w:b/>
                <w:szCs w:val="22"/>
                <w:lang w:val="hr-HR"/>
              </w:rPr>
            </w:pPr>
            <w:r w:rsidRPr="00B62E3C">
              <w:rPr>
                <w:b/>
                <w:szCs w:val="22"/>
                <w:lang w:val="hr-HR"/>
              </w:rPr>
              <w:t>Redni broj</w:t>
            </w:r>
          </w:p>
          <w:p w14:paraId="6832C5CB" w14:textId="77777777" w:rsidR="001D4736" w:rsidRPr="00B62E3C" w:rsidRDefault="001D4736" w:rsidP="001D4736">
            <w:pPr>
              <w:jc w:val="center"/>
              <w:rPr>
                <w:b/>
                <w:szCs w:val="22"/>
                <w:lang w:val="hr-HR"/>
              </w:rPr>
            </w:pPr>
            <w:r w:rsidRPr="00B62E3C">
              <w:rPr>
                <w:b/>
                <w:szCs w:val="22"/>
                <w:lang w:val="hr-HR"/>
              </w:rPr>
              <w:t>nastavne</w:t>
            </w:r>
          </w:p>
          <w:p w14:paraId="7EDAF4DA" w14:textId="77777777" w:rsidR="001D4736" w:rsidRPr="00B62E3C" w:rsidRDefault="001D4736" w:rsidP="001D4736">
            <w:pPr>
              <w:jc w:val="center"/>
              <w:rPr>
                <w:b/>
                <w:szCs w:val="22"/>
                <w:lang w:val="hr-HR"/>
              </w:rPr>
            </w:pPr>
            <w:r w:rsidRPr="00B62E3C">
              <w:rPr>
                <w:b/>
                <w:szCs w:val="22"/>
                <w:lang w:val="hr-HR"/>
              </w:rPr>
              <w:t>teme</w:t>
            </w:r>
          </w:p>
        </w:tc>
        <w:tc>
          <w:tcPr>
            <w:tcW w:w="1711" w:type="pct"/>
            <w:vAlign w:val="center"/>
          </w:tcPr>
          <w:p w14:paraId="30F055EB" w14:textId="77777777" w:rsidR="001D4736" w:rsidRPr="00B62E3C" w:rsidRDefault="001D4736" w:rsidP="001D4736">
            <w:pPr>
              <w:jc w:val="center"/>
              <w:rPr>
                <w:b/>
                <w:szCs w:val="22"/>
                <w:lang w:val="hr-HR"/>
              </w:rPr>
            </w:pPr>
            <w:r w:rsidRPr="00B62E3C">
              <w:rPr>
                <w:b/>
                <w:szCs w:val="22"/>
                <w:lang w:val="hr-HR"/>
              </w:rPr>
              <w:t>NAZIV NASTAVNE TEME</w:t>
            </w:r>
          </w:p>
        </w:tc>
        <w:tc>
          <w:tcPr>
            <w:tcW w:w="595" w:type="pct"/>
            <w:vAlign w:val="center"/>
          </w:tcPr>
          <w:p w14:paraId="0F1CE2A1" w14:textId="77777777" w:rsidR="001D4736" w:rsidRPr="00B62E3C" w:rsidRDefault="001D4736" w:rsidP="001D4736">
            <w:pPr>
              <w:jc w:val="center"/>
              <w:rPr>
                <w:b/>
                <w:szCs w:val="22"/>
                <w:lang w:val="hr-HR"/>
              </w:rPr>
            </w:pPr>
            <w:r w:rsidRPr="00B62E3C">
              <w:rPr>
                <w:b/>
                <w:szCs w:val="22"/>
                <w:lang w:val="hr-HR"/>
              </w:rPr>
              <w:t>Broj nastavnih</w:t>
            </w:r>
          </w:p>
          <w:p w14:paraId="622EEE30" w14:textId="77777777" w:rsidR="001D4736" w:rsidRPr="00B62E3C" w:rsidRDefault="001D4736" w:rsidP="001D4736">
            <w:pPr>
              <w:jc w:val="center"/>
              <w:rPr>
                <w:b/>
                <w:szCs w:val="22"/>
                <w:lang w:val="hr-HR"/>
              </w:rPr>
            </w:pPr>
            <w:r w:rsidRPr="00B62E3C">
              <w:rPr>
                <w:b/>
                <w:szCs w:val="22"/>
                <w:lang w:val="hr-HR"/>
              </w:rPr>
              <w:t>jedinica</w:t>
            </w:r>
          </w:p>
        </w:tc>
        <w:tc>
          <w:tcPr>
            <w:tcW w:w="743" w:type="pct"/>
            <w:vAlign w:val="center"/>
          </w:tcPr>
          <w:p w14:paraId="3D748E04" w14:textId="77777777" w:rsidR="001D4736" w:rsidRPr="00B62E3C" w:rsidRDefault="001D4736" w:rsidP="001D4736">
            <w:pPr>
              <w:jc w:val="center"/>
              <w:rPr>
                <w:b/>
                <w:szCs w:val="22"/>
                <w:lang w:val="hr-HR"/>
              </w:rPr>
            </w:pPr>
            <w:r w:rsidRPr="00B62E3C">
              <w:rPr>
                <w:b/>
                <w:szCs w:val="22"/>
                <w:lang w:val="hr-HR"/>
              </w:rPr>
              <w:t>Broj sati za</w:t>
            </w:r>
          </w:p>
          <w:p w14:paraId="3B78FC7B" w14:textId="77777777" w:rsidR="001D4736" w:rsidRPr="00B62E3C" w:rsidRDefault="001D4736" w:rsidP="001D4736">
            <w:pPr>
              <w:jc w:val="center"/>
              <w:rPr>
                <w:b/>
                <w:szCs w:val="22"/>
                <w:lang w:val="hr-HR"/>
              </w:rPr>
            </w:pPr>
            <w:r w:rsidRPr="00B62E3C">
              <w:rPr>
                <w:b/>
                <w:szCs w:val="22"/>
                <w:lang w:val="hr-HR"/>
              </w:rPr>
              <w:t>realizaciju</w:t>
            </w:r>
          </w:p>
          <w:p w14:paraId="2B7ACA09" w14:textId="77777777" w:rsidR="001D4736" w:rsidRPr="00B62E3C" w:rsidRDefault="001D4736" w:rsidP="001D4736">
            <w:pPr>
              <w:jc w:val="center"/>
              <w:rPr>
                <w:b/>
                <w:szCs w:val="22"/>
                <w:lang w:val="hr-HR"/>
              </w:rPr>
            </w:pPr>
            <w:r w:rsidRPr="00B62E3C">
              <w:rPr>
                <w:b/>
                <w:szCs w:val="22"/>
                <w:lang w:val="hr-HR"/>
              </w:rPr>
              <w:t>nastavnih jedinica</w:t>
            </w:r>
          </w:p>
        </w:tc>
        <w:tc>
          <w:tcPr>
            <w:tcW w:w="861" w:type="pct"/>
            <w:vAlign w:val="center"/>
          </w:tcPr>
          <w:p w14:paraId="20A57C76" w14:textId="77777777" w:rsidR="001D4736" w:rsidRPr="00B62E3C" w:rsidRDefault="001D4736" w:rsidP="001D4736">
            <w:pPr>
              <w:jc w:val="center"/>
              <w:rPr>
                <w:b/>
                <w:szCs w:val="22"/>
                <w:lang w:val="hr-HR"/>
              </w:rPr>
            </w:pPr>
            <w:r w:rsidRPr="00B62E3C">
              <w:rPr>
                <w:b/>
                <w:szCs w:val="22"/>
                <w:lang w:val="hr-HR"/>
              </w:rPr>
              <w:t>Broj sati za</w:t>
            </w:r>
          </w:p>
          <w:p w14:paraId="07A46F65" w14:textId="77777777" w:rsidR="001D4736" w:rsidRPr="00B62E3C" w:rsidRDefault="001D4736" w:rsidP="001D4736">
            <w:pPr>
              <w:jc w:val="center"/>
              <w:rPr>
                <w:b/>
                <w:szCs w:val="22"/>
                <w:lang w:val="hr-HR"/>
              </w:rPr>
            </w:pPr>
            <w:r w:rsidRPr="00B62E3C">
              <w:rPr>
                <w:b/>
                <w:szCs w:val="22"/>
                <w:lang w:val="hr-HR"/>
              </w:rPr>
              <w:t>utvrđivanje, ponavljanje</w:t>
            </w:r>
          </w:p>
          <w:p w14:paraId="4A5235D4" w14:textId="77777777" w:rsidR="001D4736" w:rsidRPr="00B62E3C" w:rsidRDefault="001D4736" w:rsidP="001D4736">
            <w:pPr>
              <w:jc w:val="center"/>
              <w:rPr>
                <w:b/>
                <w:szCs w:val="22"/>
                <w:lang w:val="hr-HR"/>
              </w:rPr>
            </w:pPr>
            <w:r w:rsidRPr="00B62E3C">
              <w:rPr>
                <w:b/>
                <w:szCs w:val="22"/>
                <w:lang w:val="hr-HR"/>
              </w:rPr>
              <w:t>i sistematizaciju</w:t>
            </w:r>
          </w:p>
          <w:p w14:paraId="4EE7F270" w14:textId="77777777" w:rsidR="001D4736" w:rsidRPr="00B62E3C" w:rsidRDefault="001D4736" w:rsidP="001D4736">
            <w:pPr>
              <w:jc w:val="center"/>
              <w:rPr>
                <w:b/>
                <w:szCs w:val="22"/>
                <w:lang w:val="hr-HR"/>
              </w:rPr>
            </w:pPr>
            <w:r w:rsidRPr="00B62E3C">
              <w:rPr>
                <w:b/>
                <w:szCs w:val="22"/>
                <w:lang w:val="hr-HR"/>
              </w:rPr>
              <w:t>realiziranoga gradiva</w:t>
            </w:r>
          </w:p>
        </w:tc>
        <w:tc>
          <w:tcPr>
            <w:tcW w:w="512" w:type="pct"/>
            <w:vAlign w:val="center"/>
          </w:tcPr>
          <w:p w14:paraId="334C8629" w14:textId="77777777" w:rsidR="001D4736" w:rsidRPr="00B62E3C" w:rsidRDefault="001D4736" w:rsidP="001D4736">
            <w:pPr>
              <w:jc w:val="center"/>
              <w:rPr>
                <w:b/>
                <w:szCs w:val="22"/>
                <w:lang w:val="hr-HR"/>
              </w:rPr>
            </w:pPr>
            <w:r w:rsidRPr="00B62E3C">
              <w:rPr>
                <w:b/>
                <w:szCs w:val="22"/>
                <w:lang w:val="hr-HR"/>
              </w:rPr>
              <w:t>Ukupno</w:t>
            </w:r>
          </w:p>
          <w:p w14:paraId="19C393B6" w14:textId="77777777" w:rsidR="001D4736" w:rsidRPr="00B62E3C" w:rsidRDefault="001D4736" w:rsidP="001D4736">
            <w:pPr>
              <w:jc w:val="center"/>
              <w:rPr>
                <w:b/>
                <w:szCs w:val="22"/>
                <w:lang w:val="hr-HR"/>
              </w:rPr>
            </w:pPr>
            <w:r w:rsidRPr="00B62E3C">
              <w:rPr>
                <w:b/>
                <w:szCs w:val="22"/>
                <w:lang w:val="hr-HR"/>
              </w:rPr>
              <w:t xml:space="preserve"> sati</w:t>
            </w:r>
          </w:p>
        </w:tc>
      </w:tr>
      <w:tr w:rsidR="001D4736" w:rsidRPr="00B62E3C" w14:paraId="0C677918" w14:textId="77777777" w:rsidTr="008604C1">
        <w:trPr>
          <w:trHeight w:val="302"/>
        </w:trPr>
        <w:tc>
          <w:tcPr>
            <w:tcW w:w="578" w:type="pct"/>
          </w:tcPr>
          <w:p w14:paraId="3363D101" w14:textId="77777777" w:rsidR="001D4736" w:rsidRPr="00B62E3C" w:rsidRDefault="001D4736" w:rsidP="001D4736">
            <w:pPr>
              <w:jc w:val="center"/>
              <w:rPr>
                <w:b/>
                <w:szCs w:val="22"/>
                <w:lang w:val="hr-HR"/>
              </w:rPr>
            </w:pPr>
            <w:r w:rsidRPr="00B62E3C">
              <w:rPr>
                <w:b/>
                <w:szCs w:val="22"/>
                <w:lang w:val="hr-HR"/>
              </w:rPr>
              <w:t>1.</w:t>
            </w:r>
          </w:p>
        </w:tc>
        <w:tc>
          <w:tcPr>
            <w:tcW w:w="1711" w:type="pct"/>
          </w:tcPr>
          <w:p w14:paraId="1755D7A0" w14:textId="77777777" w:rsidR="001D4736" w:rsidRPr="00B62E3C" w:rsidRDefault="001D4736" w:rsidP="001D4736">
            <w:pPr>
              <w:rPr>
                <w:szCs w:val="22"/>
                <w:lang w:val="hr-HR"/>
              </w:rPr>
            </w:pPr>
            <w:r w:rsidRPr="00B62E3C">
              <w:rPr>
                <w:b/>
                <w:szCs w:val="22"/>
                <w:lang w:val="hr-HR"/>
              </w:rPr>
              <w:t>SVETO OTRKIVENJE</w:t>
            </w:r>
          </w:p>
        </w:tc>
        <w:tc>
          <w:tcPr>
            <w:tcW w:w="595" w:type="pct"/>
          </w:tcPr>
          <w:p w14:paraId="533DDACF" w14:textId="77777777" w:rsidR="001D4736" w:rsidRPr="00B62E3C" w:rsidRDefault="001D4736" w:rsidP="001D4736">
            <w:pPr>
              <w:jc w:val="center"/>
              <w:rPr>
                <w:szCs w:val="22"/>
                <w:lang w:val="hr-HR"/>
              </w:rPr>
            </w:pPr>
            <w:r w:rsidRPr="00B62E3C">
              <w:rPr>
                <w:szCs w:val="22"/>
                <w:lang w:val="hr-HR"/>
              </w:rPr>
              <w:t>4</w:t>
            </w:r>
          </w:p>
        </w:tc>
        <w:tc>
          <w:tcPr>
            <w:tcW w:w="743" w:type="pct"/>
          </w:tcPr>
          <w:p w14:paraId="07000E32" w14:textId="77777777" w:rsidR="001D4736" w:rsidRPr="00B62E3C" w:rsidRDefault="001D4736" w:rsidP="001D4736">
            <w:pPr>
              <w:jc w:val="center"/>
              <w:rPr>
                <w:szCs w:val="22"/>
                <w:lang w:val="hr-HR"/>
              </w:rPr>
            </w:pPr>
            <w:r w:rsidRPr="00B62E3C">
              <w:rPr>
                <w:szCs w:val="22"/>
                <w:lang w:val="hr-HR"/>
              </w:rPr>
              <w:t>4</w:t>
            </w:r>
          </w:p>
        </w:tc>
        <w:tc>
          <w:tcPr>
            <w:tcW w:w="861" w:type="pct"/>
          </w:tcPr>
          <w:p w14:paraId="282D4339" w14:textId="77777777" w:rsidR="001D4736" w:rsidRPr="00B62E3C" w:rsidRDefault="001D4736" w:rsidP="001D4736">
            <w:pPr>
              <w:jc w:val="center"/>
              <w:rPr>
                <w:szCs w:val="22"/>
                <w:lang w:val="hr-HR"/>
              </w:rPr>
            </w:pPr>
            <w:r w:rsidRPr="00B62E3C">
              <w:rPr>
                <w:szCs w:val="22"/>
                <w:lang w:val="hr-HR"/>
              </w:rPr>
              <w:t>1</w:t>
            </w:r>
          </w:p>
        </w:tc>
        <w:tc>
          <w:tcPr>
            <w:tcW w:w="512" w:type="pct"/>
          </w:tcPr>
          <w:p w14:paraId="6B7897E1" w14:textId="77777777" w:rsidR="001D4736" w:rsidRPr="00B62E3C" w:rsidRDefault="001D4736" w:rsidP="001D4736">
            <w:pPr>
              <w:jc w:val="center"/>
              <w:rPr>
                <w:b/>
                <w:szCs w:val="22"/>
                <w:lang w:val="hr-HR"/>
              </w:rPr>
            </w:pPr>
            <w:r w:rsidRPr="00B62E3C">
              <w:rPr>
                <w:b/>
                <w:szCs w:val="22"/>
                <w:lang w:val="hr-HR"/>
              </w:rPr>
              <w:t>5</w:t>
            </w:r>
          </w:p>
        </w:tc>
      </w:tr>
      <w:tr w:rsidR="001D4736" w:rsidRPr="00B62E3C" w14:paraId="41959E9F" w14:textId="77777777" w:rsidTr="008604C1">
        <w:trPr>
          <w:trHeight w:val="352"/>
        </w:trPr>
        <w:tc>
          <w:tcPr>
            <w:tcW w:w="578" w:type="pct"/>
          </w:tcPr>
          <w:p w14:paraId="789D45FD" w14:textId="77777777" w:rsidR="001D4736" w:rsidRPr="00B62E3C" w:rsidRDefault="001D4736" w:rsidP="001D4736">
            <w:pPr>
              <w:jc w:val="center"/>
              <w:rPr>
                <w:b/>
                <w:szCs w:val="22"/>
                <w:lang w:val="hr-HR"/>
              </w:rPr>
            </w:pPr>
            <w:r w:rsidRPr="00B62E3C">
              <w:rPr>
                <w:b/>
                <w:szCs w:val="22"/>
                <w:lang w:val="hr-HR"/>
              </w:rPr>
              <w:t>2.</w:t>
            </w:r>
          </w:p>
        </w:tc>
        <w:tc>
          <w:tcPr>
            <w:tcW w:w="1711" w:type="pct"/>
          </w:tcPr>
          <w:p w14:paraId="4492E48F" w14:textId="77777777" w:rsidR="001D4736" w:rsidRPr="00B62E3C" w:rsidRDefault="001D4736" w:rsidP="001D4736">
            <w:pPr>
              <w:rPr>
                <w:szCs w:val="22"/>
                <w:lang w:val="hr-HR"/>
              </w:rPr>
            </w:pPr>
            <w:r w:rsidRPr="00B62E3C">
              <w:rPr>
                <w:b/>
                <w:szCs w:val="22"/>
                <w:lang w:val="hr-HR"/>
              </w:rPr>
              <w:t>TAJNA CRKVE</w:t>
            </w:r>
          </w:p>
        </w:tc>
        <w:tc>
          <w:tcPr>
            <w:tcW w:w="595" w:type="pct"/>
          </w:tcPr>
          <w:p w14:paraId="52572048" w14:textId="77777777" w:rsidR="001D4736" w:rsidRPr="00B62E3C" w:rsidRDefault="001D4736" w:rsidP="001D4736">
            <w:pPr>
              <w:jc w:val="center"/>
              <w:rPr>
                <w:szCs w:val="22"/>
                <w:lang w:val="hr-HR"/>
              </w:rPr>
            </w:pPr>
            <w:r w:rsidRPr="00B62E3C">
              <w:rPr>
                <w:szCs w:val="22"/>
                <w:lang w:val="hr-HR"/>
              </w:rPr>
              <w:t>6</w:t>
            </w:r>
          </w:p>
        </w:tc>
        <w:tc>
          <w:tcPr>
            <w:tcW w:w="743" w:type="pct"/>
          </w:tcPr>
          <w:p w14:paraId="737E5E4B" w14:textId="77777777" w:rsidR="001D4736" w:rsidRPr="00B62E3C" w:rsidRDefault="001D4736" w:rsidP="001D4736">
            <w:pPr>
              <w:jc w:val="center"/>
              <w:rPr>
                <w:szCs w:val="22"/>
                <w:lang w:val="hr-HR"/>
              </w:rPr>
            </w:pPr>
            <w:r w:rsidRPr="00B62E3C">
              <w:rPr>
                <w:szCs w:val="22"/>
                <w:lang w:val="hr-HR"/>
              </w:rPr>
              <w:t>6</w:t>
            </w:r>
          </w:p>
        </w:tc>
        <w:tc>
          <w:tcPr>
            <w:tcW w:w="861" w:type="pct"/>
          </w:tcPr>
          <w:p w14:paraId="51F451EA" w14:textId="77777777" w:rsidR="001D4736" w:rsidRPr="00B62E3C" w:rsidRDefault="001D4736" w:rsidP="001D4736">
            <w:pPr>
              <w:jc w:val="center"/>
              <w:rPr>
                <w:szCs w:val="22"/>
                <w:lang w:val="hr-HR"/>
              </w:rPr>
            </w:pPr>
            <w:r w:rsidRPr="00B62E3C">
              <w:rPr>
                <w:szCs w:val="22"/>
                <w:lang w:val="hr-HR"/>
              </w:rPr>
              <w:t>1</w:t>
            </w:r>
          </w:p>
        </w:tc>
        <w:tc>
          <w:tcPr>
            <w:tcW w:w="512" w:type="pct"/>
          </w:tcPr>
          <w:p w14:paraId="24F762CA" w14:textId="77777777" w:rsidR="001D4736" w:rsidRPr="00B62E3C" w:rsidRDefault="001D4736" w:rsidP="001D4736">
            <w:pPr>
              <w:jc w:val="center"/>
              <w:rPr>
                <w:b/>
                <w:szCs w:val="22"/>
                <w:lang w:val="hr-HR"/>
              </w:rPr>
            </w:pPr>
            <w:r w:rsidRPr="00B62E3C">
              <w:rPr>
                <w:b/>
                <w:szCs w:val="22"/>
                <w:lang w:val="hr-HR"/>
              </w:rPr>
              <w:t>7</w:t>
            </w:r>
          </w:p>
        </w:tc>
      </w:tr>
      <w:tr w:rsidR="001D4736" w:rsidRPr="00B62E3C" w14:paraId="16242A62" w14:textId="77777777" w:rsidTr="008604C1">
        <w:trPr>
          <w:trHeight w:val="348"/>
        </w:trPr>
        <w:tc>
          <w:tcPr>
            <w:tcW w:w="578" w:type="pct"/>
          </w:tcPr>
          <w:p w14:paraId="23F31F4B" w14:textId="77777777" w:rsidR="001D4736" w:rsidRPr="00B62E3C" w:rsidRDefault="001D4736" w:rsidP="001D4736">
            <w:pPr>
              <w:jc w:val="center"/>
              <w:rPr>
                <w:b/>
                <w:szCs w:val="22"/>
                <w:lang w:val="hr-HR"/>
              </w:rPr>
            </w:pPr>
            <w:r w:rsidRPr="00B62E3C">
              <w:rPr>
                <w:b/>
                <w:szCs w:val="22"/>
                <w:lang w:val="hr-HR"/>
              </w:rPr>
              <w:t>3.</w:t>
            </w:r>
          </w:p>
        </w:tc>
        <w:tc>
          <w:tcPr>
            <w:tcW w:w="1711" w:type="pct"/>
          </w:tcPr>
          <w:p w14:paraId="41043871" w14:textId="77777777" w:rsidR="001D4736" w:rsidRPr="00B62E3C" w:rsidRDefault="001D4736" w:rsidP="001D4736">
            <w:pPr>
              <w:rPr>
                <w:szCs w:val="22"/>
                <w:lang w:val="hr-HR"/>
              </w:rPr>
            </w:pPr>
            <w:r w:rsidRPr="00B62E3C">
              <w:rPr>
                <w:b/>
                <w:szCs w:val="22"/>
                <w:lang w:val="hr-HR"/>
              </w:rPr>
              <w:t>SVETE  TAJNE I SVETA LITURGIJA</w:t>
            </w:r>
          </w:p>
        </w:tc>
        <w:tc>
          <w:tcPr>
            <w:tcW w:w="595" w:type="pct"/>
          </w:tcPr>
          <w:p w14:paraId="59F629BB" w14:textId="77777777" w:rsidR="001D4736" w:rsidRPr="00B62E3C" w:rsidRDefault="001D4736" w:rsidP="001D4736">
            <w:pPr>
              <w:jc w:val="center"/>
              <w:rPr>
                <w:szCs w:val="22"/>
                <w:lang w:val="hr-HR"/>
              </w:rPr>
            </w:pPr>
            <w:r w:rsidRPr="00B62E3C">
              <w:rPr>
                <w:szCs w:val="22"/>
                <w:lang w:val="hr-HR"/>
              </w:rPr>
              <w:t>14</w:t>
            </w:r>
          </w:p>
        </w:tc>
        <w:tc>
          <w:tcPr>
            <w:tcW w:w="743" w:type="pct"/>
          </w:tcPr>
          <w:p w14:paraId="53ABCD3D" w14:textId="77777777" w:rsidR="001D4736" w:rsidRPr="00B62E3C" w:rsidRDefault="001D4736" w:rsidP="001D4736">
            <w:pPr>
              <w:jc w:val="center"/>
              <w:rPr>
                <w:szCs w:val="22"/>
                <w:lang w:val="hr-HR"/>
              </w:rPr>
            </w:pPr>
            <w:r w:rsidRPr="00B62E3C">
              <w:rPr>
                <w:szCs w:val="22"/>
                <w:lang w:val="hr-HR"/>
              </w:rPr>
              <w:t>15</w:t>
            </w:r>
          </w:p>
        </w:tc>
        <w:tc>
          <w:tcPr>
            <w:tcW w:w="861" w:type="pct"/>
          </w:tcPr>
          <w:p w14:paraId="00ED82FE" w14:textId="77777777" w:rsidR="001D4736" w:rsidRPr="00B62E3C" w:rsidRDefault="001D4736" w:rsidP="001D4736">
            <w:pPr>
              <w:jc w:val="center"/>
              <w:rPr>
                <w:szCs w:val="22"/>
                <w:lang w:val="hr-HR"/>
              </w:rPr>
            </w:pPr>
            <w:r w:rsidRPr="00B62E3C">
              <w:rPr>
                <w:szCs w:val="22"/>
                <w:lang w:val="hr-HR"/>
              </w:rPr>
              <w:t>3</w:t>
            </w:r>
          </w:p>
        </w:tc>
        <w:tc>
          <w:tcPr>
            <w:tcW w:w="512" w:type="pct"/>
          </w:tcPr>
          <w:p w14:paraId="32C6F7FB" w14:textId="77777777" w:rsidR="001D4736" w:rsidRPr="00B62E3C" w:rsidRDefault="001D4736" w:rsidP="001D4736">
            <w:pPr>
              <w:jc w:val="center"/>
              <w:rPr>
                <w:b/>
                <w:szCs w:val="22"/>
                <w:lang w:val="hr-HR"/>
              </w:rPr>
            </w:pPr>
            <w:r w:rsidRPr="00B62E3C">
              <w:rPr>
                <w:b/>
                <w:szCs w:val="22"/>
                <w:lang w:val="hr-HR"/>
              </w:rPr>
              <w:t>18</w:t>
            </w:r>
          </w:p>
        </w:tc>
      </w:tr>
      <w:tr w:rsidR="001D4736" w:rsidRPr="00B62E3C" w14:paraId="75B09B8D" w14:textId="77777777" w:rsidTr="008604C1">
        <w:trPr>
          <w:trHeight w:val="354"/>
        </w:trPr>
        <w:tc>
          <w:tcPr>
            <w:tcW w:w="578" w:type="pct"/>
          </w:tcPr>
          <w:p w14:paraId="047ABA8C" w14:textId="77777777" w:rsidR="001D4736" w:rsidRPr="00B62E3C" w:rsidRDefault="001D4736" w:rsidP="001D4736">
            <w:pPr>
              <w:jc w:val="center"/>
              <w:rPr>
                <w:b/>
                <w:szCs w:val="22"/>
                <w:lang w:val="hr-HR"/>
              </w:rPr>
            </w:pPr>
            <w:r w:rsidRPr="00B62E3C">
              <w:rPr>
                <w:b/>
                <w:szCs w:val="22"/>
                <w:lang w:val="hr-HR"/>
              </w:rPr>
              <w:t>4.</w:t>
            </w:r>
          </w:p>
        </w:tc>
        <w:tc>
          <w:tcPr>
            <w:tcW w:w="1711" w:type="pct"/>
          </w:tcPr>
          <w:p w14:paraId="73534CE2" w14:textId="77777777" w:rsidR="001D4736" w:rsidRPr="00B62E3C" w:rsidRDefault="001D4736" w:rsidP="001D4736">
            <w:pPr>
              <w:rPr>
                <w:szCs w:val="22"/>
                <w:lang w:val="hr-HR"/>
              </w:rPr>
            </w:pPr>
            <w:r w:rsidRPr="00B62E3C">
              <w:rPr>
                <w:b/>
                <w:szCs w:val="22"/>
                <w:lang w:val="hr-HR"/>
              </w:rPr>
              <w:t xml:space="preserve">O POSTU BLAGDANIMA </w:t>
            </w:r>
          </w:p>
        </w:tc>
        <w:tc>
          <w:tcPr>
            <w:tcW w:w="595" w:type="pct"/>
          </w:tcPr>
          <w:p w14:paraId="5DB96F40" w14:textId="77777777" w:rsidR="001D4736" w:rsidRPr="00B62E3C" w:rsidRDefault="001D4736" w:rsidP="001D4736">
            <w:pPr>
              <w:jc w:val="center"/>
              <w:rPr>
                <w:szCs w:val="22"/>
                <w:lang w:val="hr-HR"/>
              </w:rPr>
            </w:pPr>
            <w:r w:rsidRPr="00B62E3C">
              <w:rPr>
                <w:szCs w:val="22"/>
                <w:lang w:val="hr-HR"/>
              </w:rPr>
              <w:t>3</w:t>
            </w:r>
          </w:p>
        </w:tc>
        <w:tc>
          <w:tcPr>
            <w:tcW w:w="743" w:type="pct"/>
          </w:tcPr>
          <w:p w14:paraId="2DEDD71F" w14:textId="77777777" w:rsidR="001D4736" w:rsidRPr="00B62E3C" w:rsidRDefault="001D4736" w:rsidP="001D4736">
            <w:pPr>
              <w:jc w:val="center"/>
              <w:rPr>
                <w:szCs w:val="22"/>
                <w:lang w:val="hr-HR"/>
              </w:rPr>
            </w:pPr>
            <w:r w:rsidRPr="00B62E3C">
              <w:rPr>
                <w:szCs w:val="22"/>
                <w:lang w:val="hr-HR"/>
              </w:rPr>
              <w:t>3</w:t>
            </w:r>
          </w:p>
        </w:tc>
        <w:tc>
          <w:tcPr>
            <w:tcW w:w="861" w:type="pct"/>
          </w:tcPr>
          <w:p w14:paraId="1862972E" w14:textId="77777777" w:rsidR="001D4736" w:rsidRPr="00B62E3C" w:rsidRDefault="001D4736" w:rsidP="001D4736">
            <w:pPr>
              <w:jc w:val="center"/>
              <w:rPr>
                <w:szCs w:val="22"/>
                <w:lang w:val="hr-HR"/>
              </w:rPr>
            </w:pPr>
            <w:r w:rsidRPr="00B62E3C">
              <w:rPr>
                <w:szCs w:val="22"/>
                <w:lang w:val="hr-HR"/>
              </w:rPr>
              <w:t>2</w:t>
            </w:r>
          </w:p>
        </w:tc>
        <w:tc>
          <w:tcPr>
            <w:tcW w:w="512" w:type="pct"/>
          </w:tcPr>
          <w:p w14:paraId="194E8E2A" w14:textId="77777777" w:rsidR="001D4736" w:rsidRPr="00B62E3C" w:rsidRDefault="001D4736" w:rsidP="001D4736">
            <w:pPr>
              <w:jc w:val="center"/>
              <w:rPr>
                <w:b/>
                <w:szCs w:val="22"/>
                <w:lang w:val="hr-HR"/>
              </w:rPr>
            </w:pPr>
            <w:r w:rsidRPr="00B62E3C">
              <w:rPr>
                <w:b/>
                <w:szCs w:val="22"/>
                <w:lang w:val="hr-HR"/>
              </w:rPr>
              <w:t>5</w:t>
            </w:r>
          </w:p>
        </w:tc>
      </w:tr>
      <w:tr w:rsidR="001D4736" w:rsidRPr="00B62E3C" w14:paraId="7F977407" w14:textId="77777777" w:rsidTr="008604C1">
        <w:trPr>
          <w:trHeight w:val="364"/>
        </w:trPr>
        <w:tc>
          <w:tcPr>
            <w:tcW w:w="2289" w:type="pct"/>
            <w:gridSpan w:val="2"/>
          </w:tcPr>
          <w:p w14:paraId="134C5634" w14:textId="77777777" w:rsidR="001D4736" w:rsidRPr="00B62E3C" w:rsidRDefault="001D4736" w:rsidP="001D4736">
            <w:pPr>
              <w:rPr>
                <w:b/>
                <w:szCs w:val="22"/>
                <w:lang w:val="hr-HR"/>
              </w:rPr>
            </w:pPr>
            <w:r w:rsidRPr="00B62E3C">
              <w:rPr>
                <w:b/>
                <w:szCs w:val="22"/>
                <w:lang w:val="hr-HR"/>
              </w:rPr>
              <w:t>UKUPNO SATI:</w:t>
            </w:r>
          </w:p>
        </w:tc>
        <w:tc>
          <w:tcPr>
            <w:tcW w:w="595" w:type="pct"/>
          </w:tcPr>
          <w:p w14:paraId="7293C49B" w14:textId="77777777" w:rsidR="001D4736" w:rsidRPr="00B62E3C" w:rsidRDefault="001D4736" w:rsidP="001D4736">
            <w:pPr>
              <w:jc w:val="center"/>
              <w:rPr>
                <w:b/>
                <w:szCs w:val="22"/>
                <w:lang w:val="hr-HR"/>
              </w:rPr>
            </w:pPr>
            <w:r w:rsidRPr="00B62E3C">
              <w:rPr>
                <w:b/>
                <w:szCs w:val="22"/>
                <w:lang w:val="hr-HR"/>
              </w:rPr>
              <w:t>27</w:t>
            </w:r>
          </w:p>
        </w:tc>
        <w:tc>
          <w:tcPr>
            <w:tcW w:w="743" w:type="pct"/>
          </w:tcPr>
          <w:p w14:paraId="29EA6599" w14:textId="77777777" w:rsidR="001D4736" w:rsidRPr="00B62E3C" w:rsidRDefault="001D4736" w:rsidP="001D4736">
            <w:pPr>
              <w:jc w:val="center"/>
              <w:rPr>
                <w:b/>
                <w:szCs w:val="22"/>
                <w:lang w:val="hr-HR"/>
              </w:rPr>
            </w:pPr>
            <w:r w:rsidRPr="00B62E3C">
              <w:rPr>
                <w:b/>
                <w:szCs w:val="22"/>
                <w:lang w:val="hr-HR"/>
              </w:rPr>
              <w:t>28</w:t>
            </w:r>
          </w:p>
        </w:tc>
        <w:tc>
          <w:tcPr>
            <w:tcW w:w="861" w:type="pct"/>
          </w:tcPr>
          <w:p w14:paraId="204858A7" w14:textId="77777777" w:rsidR="001D4736" w:rsidRPr="00B62E3C" w:rsidRDefault="001D4736" w:rsidP="001D4736">
            <w:pPr>
              <w:jc w:val="center"/>
              <w:rPr>
                <w:b/>
                <w:szCs w:val="22"/>
                <w:lang w:val="hr-HR"/>
              </w:rPr>
            </w:pPr>
            <w:r w:rsidRPr="00B62E3C">
              <w:rPr>
                <w:b/>
                <w:szCs w:val="22"/>
                <w:lang w:val="hr-HR"/>
              </w:rPr>
              <w:t>7</w:t>
            </w:r>
          </w:p>
        </w:tc>
        <w:tc>
          <w:tcPr>
            <w:tcW w:w="512" w:type="pct"/>
          </w:tcPr>
          <w:p w14:paraId="127DCFBE" w14:textId="77777777" w:rsidR="001D4736" w:rsidRPr="00B62E3C" w:rsidRDefault="001D4736" w:rsidP="001D4736">
            <w:pPr>
              <w:jc w:val="center"/>
              <w:rPr>
                <w:b/>
                <w:szCs w:val="22"/>
                <w:lang w:val="hr-HR"/>
              </w:rPr>
            </w:pPr>
            <w:r w:rsidRPr="00B62E3C">
              <w:rPr>
                <w:b/>
                <w:szCs w:val="22"/>
                <w:lang w:val="hr-HR"/>
              </w:rPr>
              <w:t>35</w:t>
            </w:r>
          </w:p>
        </w:tc>
      </w:tr>
    </w:tbl>
    <w:p w14:paraId="704B1FBC" w14:textId="77777777" w:rsidR="001D4736" w:rsidRPr="00B62E3C" w:rsidRDefault="001D4736" w:rsidP="001D4736">
      <w:pPr>
        <w:rPr>
          <w:szCs w:val="22"/>
          <w:lang w:val="hr-HR"/>
        </w:rPr>
      </w:pPr>
    </w:p>
    <w:p w14:paraId="0D0D5E6B" w14:textId="77777777" w:rsidR="001D4736" w:rsidRPr="00B62E3C" w:rsidRDefault="001D4736" w:rsidP="001D4736">
      <w:pPr>
        <w:rPr>
          <w:b/>
          <w:szCs w:val="22"/>
          <w:lang w:val="hr-HR"/>
        </w:rPr>
      </w:pPr>
    </w:p>
    <w:p w14:paraId="54EBF0BB" w14:textId="77777777" w:rsidR="001D4736" w:rsidRPr="00B62E3C" w:rsidRDefault="001D4736" w:rsidP="001D4736">
      <w:pPr>
        <w:rPr>
          <w:szCs w:val="22"/>
          <w:lang w:val="hr-HR"/>
        </w:rPr>
      </w:pPr>
      <w:r w:rsidRPr="00B62E3C">
        <w:rPr>
          <w:b/>
          <w:szCs w:val="22"/>
          <w:lang w:val="hr-HR"/>
        </w:rPr>
        <w:t>Stručni profil:</w:t>
      </w:r>
      <w:r w:rsidRPr="00B62E3C">
        <w:rPr>
          <w:szCs w:val="22"/>
          <w:lang w:val="hr-HR"/>
        </w:rPr>
        <w:t xml:space="preserve"> Nastavu Pravoslavnoga vjeronauka u srednjim školama može izvoditi osoba sa završenim pravoslavnim bogoslovnim fakultetom, sa studijskim programom u trajanju od najmanje četiri godine.</w:t>
      </w:r>
    </w:p>
    <w:p w14:paraId="7A7F292C" w14:textId="77777777" w:rsidR="001D4736" w:rsidRPr="00B62E3C" w:rsidRDefault="001D4736" w:rsidP="001D4736">
      <w:pPr>
        <w:rPr>
          <w:szCs w:val="22"/>
          <w:lang w:val="hr-HR"/>
        </w:rPr>
      </w:pPr>
    </w:p>
    <w:p w14:paraId="7B5B64C2" w14:textId="77777777" w:rsidR="001D4736" w:rsidRPr="00B62E3C" w:rsidRDefault="001D4736" w:rsidP="001D4736">
      <w:pPr>
        <w:rPr>
          <w:szCs w:val="22"/>
          <w:lang w:val="hr-HR"/>
        </w:rPr>
      </w:pPr>
      <w:r w:rsidRPr="00B62E3C">
        <w:rPr>
          <w:b/>
          <w:szCs w:val="22"/>
          <w:lang w:val="hr-HR"/>
        </w:rPr>
        <w:t>Poseban uvjet:</w:t>
      </w:r>
      <w:r w:rsidRPr="00B62E3C">
        <w:rPr>
          <w:szCs w:val="22"/>
          <w:lang w:val="hr-HR"/>
        </w:rPr>
        <w:t xml:space="preserve"> suglasnost mjerodavnoga Episkopa zvorničko-tuzlanskog, na čijem teritoriju se nalazi Brčko distrikt.</w:t>
      </w:r>
    </w:p>
    <w:p w14:paraId="7C355657" w14:textId="77777777" w:rsidR="001D4736" w:rsidRPr="00B62E3C" w:rsidRDefault="001D4736" w:rsidP="001D4736">
      <w:pPr>
        <w:rPr>
          <w:szCs w:val="22"/>
          <w:lang w:val="hr-HR"/>
        </w:rPr>
      </w:pPr>
    </w:p>
    <w:p w14:paraId="253E4F27" w14:textId="77777777" w:rsidR="001D4736" w:rsidRPr="00B62E3C" w:rsidRDefault="001D4736" w:rsidP="001D4736">
      <w:pPr>
        <w:rPr>
          <w:szCs w:val="22"/>
          <w:lang w:val="hr-HR"/>
        </w:rPr>
      </w:pPr>
    </w:p>
    <w:p w14:paraId="4E75EF6C" w14:textId="77777777" w:rsidR="00E86C82" w:rsidRPr="00B62E3C" w:rsidRDefault="00E86C82" w:rsidP="000E1386">
      <w:pPr>
        <w:tabs>
          <w:tab w:val="left" w:pos="3576"/>
        </w:tabs>
        <w:rPr>
          <w:szCs w:val="22"/>
          <w:lang w:val="hr-HR"/>
        </w:rPr>
      </w:pPr>
    </w:p>
    <w:p w14:paraId="2F1CF6D2" w14:textId="77777777" w:rsidR="00E22A14" w:rsidRPr="00B62E3C" w:rsidRDefault="00E22A14" w:rsidP="000E1386">
      <w:pPr>
        <w:tabs>
          <w:tab w:val="left" w:pos="3576"/>
        </w:tabs>
        <w:rPr>
          <w:szCs w:val="22"/>
          <w:lang w:val="hr-HR"/>
        </w:rPr>
      </w:pPr>
    </w:p>
    <w:p w14:paraId="327B86C3" w14:textId="05E9F45B" w:rsidR="00094B28" w:rsidRDefault="00094B28" w:rsidP="0046705C">
      <w:pPr>
        <w:widowControl w:val="0"/>
        <w:autoSpaceDE w:val="0"/>
        <w:autoSpaceDN w:val="0"/>
        <w:adjustRightInd w:val="0"/>
        <w:jc w:val="both"/>
        <w:rPr>
          <w:bCs/>
          <w:szCs w:val="22"/>
          <w:lang w:val="hr-HR" w:eastAsia="hr-BA"/>
        </w:rPr>
      </w:pPr>
    </w:p>
    <w:p w14:paraId="7B4FFFA0" w14:textId="77777777" w:rsidR="001A09B5" w:rsidRPr="00B62E3C" w:rsidRDefault="001A09B5" w:rsidP="0046705C">
      <w:pPr>
        <w:widowControl w:val="0"/>
        <w:autoSpaceDE w:val="0"/>
        <w:autoSpaceDN w:val="0"/>
        <w:adjustRightInd w:val="0"/>
        <w:jc w:val="both"/>
        <w:rPr>
          <w:bCs/>
          <w:szCs w:val="22"/>
          <w:lang w:val="hr-HR" w:eastAsia="hr-BA"/>
        </w:rPr>
      </w:pPr>
    </w:p>
    <w:p w14:paraId="47EDA76E" w14:textId="77777777" w:rsidR="00094B28" w:rsidRPr="00B62E3C" w:rsidRDefault="00094B28" w:rsidP="0046705C">
      <w:pPr>
        <w:widowControl w:val="0"/>
        <w:autoSpaceDE w:val="0"/>
        <w:autoSpaceDN w:val="0"/>
        <w:adjustRightInd w:val="0"/>
        <w:jc w:val="both"/>
        <w:rPr>
          <w:bCs/>
          <w:szCs w:val="22"/>
          <w:lang w:val="hr-HR" w:eastAsia="hr-BA"/>
        </w:rPr>
      </w:pPr>
    </w:p>
    <w:p w14:paraId="033CF078" w14:textId="77777777" w:rsidR="00094B28" w:rsidRPr="00B62E3C" w:rsidRDefault="00094B28" w:rsidP="0046705C">
      <w:pPr>
        <w:widowControl w:val="0"/>
        <w:autoSpaceDE w:val="0"/>
        <w:autoSpaceDN w:val="0"/>
        <w:adjustRightInd w:val="0"/>
        <w:jc w:val="both"/>
        <w:rPr>
          <w:bCs/>
          <w:szCs w:val="22"/>
          <w:lang w:val="hr-HR" w:eastAsia="hr-BA"/>
        </w:rPr>
      </w:pPr>
    </w:p>
    <w:p w14:paraId="53E1E656" w14:textId="77777777" w:rsidR="00094B28" w:rsidRPr="00B62E3C" w:rsidRDefault="00094B28" w:rsidP="00094B28">
      <w:pPr>
        <w:jc w:val="center"/>
        <w:rPr>
          <w:b/>
          <w:bCs/>
          <w:szCs w:val="22"/>
          <w:lang w:val="hr-HR"/>
        </w:rPr>
      </w:pPr>
      <w:r w:rsidRPr="00B62E3C">
        <w:rPr>
          <w:b/>
          <w:bCs/>
          <w:szCs w:val="22"/>
          <w:lang w:val="hr-HR"/>
        </w:rPr>
        <w:t xml:space="preserve">NASTAVNI PROGRAM </w:t>
      </w:r>
    </w:p>
    <w:p w14:paraId="1C4E5AAC" w14:textId="77777777" w:rsidR="00094B28" w:rsidRPr="00B62E3C" w:rsidRDefault="00094B28" w:rsidP="00094B28">
      <w:pPr>
        <w:pStyle w:val="Heading1"/>
      </w:pPr>
      <w:bookmarkStart w:id="22" w:name="_Toc106022726"/>
      <w:r w:rsidRPr="00B62E3C">
        <w:t>ETIKA</w:t>
      </w:r>
      <w:bookmarkEnd w:id="22"/>
    </w:p>
    <w:p w14:paraId="04F93268" w14:textId="77777777" w:rsidR="00094B28" w:rsidRPr="00B62E3C" w:rsidRDefault="00094B28" w:rsidP="00094B28">
      <w:pPr>
        <w:rPr>
          <w:szCs w:val="22"/>
          <w:lang w:val="hr-HR"/>
        </w:rPr>
      </w:pPr>
    </w:p>
    <w:p w14:paraId="670F82EA" w14:textId="55B24567" w:rsidR="00094B28" w:rsidRPr="00B62E3C" w:rsidRDefault="00094B28" w:rsidP="00094B28">
      <w:pPr>
        <w:jc w:val="center"/>
        <w:rPr>
          <w:szCs w:val="22"/>
          <w:lang w:val="hr-HR"/>
        </w:rPr>
      </w:pPr>
      <w:r w:rsidRPr="00B62E3C">
        <w:rPr>
          <w:szCs w:val="22"/>
          <w:lang w:val="hr-HR"/>
        </w:rPr>
        <w:t xml:space="preserve">GODIŠNJI BROJ </w:t>
      </w:r>
      <w:r w:rsidR="00AB15DC">
        <w:rPr>
          <w:szCs w:val="22"/>
          <w:lang w:val="hr-HR"/>
        </w:rPr>
        <w:t xml:space="preserve">NASTAVNIH </w:t>
      </w:r>
      <w:r w:rsidR="005823B6" w:rsidRPr="00B62E3C">
        <w:rPr>
          <w:szCs w:val="22"/>
          <w:lang w:val="hr-HR"/>
        </w:rPr>
        <w:t>SATI</w:t>
      </w:r>
      <w:r w:rsidRPr="00B62E3C">
        <w:rPr>
          <w:szCs w:val="22"/>
          <w:lang w:val="hr-HR"/>
        </w:rPr>
        <w:t>: 35</w:t>
      </w:r>
    </w:p>
    <w:p w14:paraId="591E419E" w14:textId="3A1DD982" w:rsidR="00094B28" w:rsidRPr="00B62E3C" w:rsidRDefault="005823B6" w:rsidP="00094B28">
      <w:pPr>
        <w:jc w:val="center"/>
        <w:rPr>
          <w:szCs w:val="22"/>
          <w:lang w:val="hr-HR"/>
        </w:rPr>
      </w:pPr>
      <w:r w:rsidRPr="00B62E3C">
        <w:rPr>
          <w:szCs w:val="22"/>
          <w:lang w:val="hr-HR"/>
        </w:rPr>
        <w:t>TJEDNI</w:t>
      </w:r>
      <w:r w:rsidR="00094B28" w:rsidRPr="00B62E3C">
        <w:rPr>
          <w:szCs w:val="22"/>
          <w:lang w:val="hr-HR"/>
        </w:rPr>
        <w:t xml:space="preserve"> BROJ </w:t>
      </w:r>
      <w:r w:rsidR="00AB15DC">
        <w:rPr>
          <w:szCs w:val="22"/>
          <w:lang w:val="hr-HR"/>
        </w:rPr>
        <w:t xml:space="preserve">NASTAVNIH </w:t>
      </w:r>
      <w:r w:rsidRPr="00B62E3C">
        <w:rPr>
          <w:szCs w:val="22"/>
          <w:lang w:val="hr-HR"/>
        </w:rPr>
        <w:t>SATI</w:t>
      </w:r>
      <w:r w:rsidR="00094B28" w:rsidRPr="00B62E3C">
        <w:rPr>
          <w:szCs w:val="22"/>
          <w:lang w:val="hr-HR"/>
        </w:rPr>
        <w:t>: 1</w:t>
      </w:r>
    </w:p>
    <w:p w14:paraId="78C838D7" w14:textId="77777777" w:rsidR="00094B28" w:rsidRPr="00B62E3C" w:rsidRDefault="00094B28" w:rsidP="0046705C">
      <w:pPr>
        <w:widowControl w:val="0"/>
        <w:autoSpaceDE w:val="0"/>
        <w:autoSpaceDN w:val="0"/>
        <w:adjustRightInd w:val="0"/>
        <w:jc w:val="both"/>
        <w:rPr>
          <w:bCs/>
          <w:szCs w:val="22"/>
          <w:lang w:val="hr-HR" w:eastAsia="hr-BA"/>
        </w:rPr>
      </w:pPr>
    </w:p>
    <w:p w14:paraId="34398645" w14:textId="77777777" w:rsidR="00094B28" w:rsidRPr="00B62E3C" w:rsidRDefault="00094B28" w:rsidP="0046705C">
      <w:pPr>
        <w:widowControl w:val="0"/>
        <w:autoSpaceDE w:val="0"/>
        <w:autoSpaceDN w:val="0"/>
        <w:adjustRightInd w:val="0"/>
        <w:jc w:val="both"/>
        <w:rPr>
          <w:bCs/>
          <w:szCs w:val="22"/>
          <w:lang w:val="hr-HR" w:eastAsia="hr-BA"/>
        </w:rPr>
      </w:pPr>
    </w:p>
    <w:p w14:paraId="1DE0C9C7" w14:textId="77777777" w:rsidR="00094B28" w:rsidRPr="00B62E3C" w:rsidRDefault="00094B28" w:rsidP="0046705C">
      <w:pPr>
        <w:widowControl w:val="0"/>
        <w:autoSpaceDE w:val="0"/>
        <w:autoSpaceDN w:val="0"/>
        <w:adjustRightInd w:val="0"/>
        <w:jc w:val="both"/>
        <w:rPr>
          <w:bCs/>
          <w:szCs w:val="22"/>
          <w:lang w:val="hr-HR" w:eastAsia="hr-BA"/>
        </w:rPr>
      </w:pPr>
    </w:p>
    <w:p w14:paraId="53A9A06C" w14:textId="77777777" w:rsidR="00094B28" w:rsidRPr="00B62E3C" w:rsidRDefault="00094B28" w:rsidP="0046705C">
      <w:pPr>
        <w:widowControl w:val="0"/>
        <w:autoSpaceDE w:val="0"/>
        <w:autoSpaceDN w:val="0"/>
        <w:adjustRightInd w:val="0"/>
        <w:jc w:val="both"/>
        <w:rPr>
          <w:bCs/>
          <w:szCs w:val="22"/>
          <w:lang w:val="hr-HR" w:eastAsia="hr-BA"/>
        </w:rPr>
      </w:pPr>
    </w:p>
    <w:p w14:paraId="2D7C33DD" w14:textId="77777777" w:rsidR="00094B28" w:rsidRPr="00B62E3C" w:rsidRDefault="00094B28" w:rsidP="0046705C">
      <w:pPr>
        <w:widowControl w:val="0"/>
        <w:autoSpaceDE w:val="0"/>
        <w:autoSpaceDN w:val="0"/>
        <w:adjustRightInd w:val="0"/>
        <w:jc w:val="both"/>
        <w:rPr>
          <w:bCs/>
          <w:szCs w:val="22"/>
          <w:lang w:val="hr-HR" w:eastAsia="hr-BA"/>
        </w:rPr>
      </w:pPr>
    </w:p>
    <w:p w14:paraId="10DE7CF4" w14:textId="77777777" w:rsidR="00094B28" w:rsidRPr="00B62E3C" w:rsidRDefault="00094B28" w:rsidP="0046705C">
      <w:pPr>
        <w:widowControl w:val="0"/>
        <w:autoSpaceDE w:val="0"/>
        <w:autoSpaceDN w:val="0"/>
        <w:adjustRightInd w:val="0"/>
        <w:jc w:val="both"/>
        <w:rPr>
          <w:bCs/>
          <w:szCs w:val="22"/>
          <w:lang w:val="hr-HR" w:eastAsia="hr-BA"/>
        </w:rPr>
      </w:pPr>
    </w:p>
    <w:p w14:paraId="426C640C" w14:textId="77777777" w:rsidR="00094B28" w:rsidRPr="00B62E3C" w:rsidRDefault="00094B28" w:rsidP="0046705C">
      <w:pPr>
        <w:widowControl w:val="0"/>
        <w:autoSpaceDE w:val="0"/>
        <w:autoSpaceDN w:val="0"/>
        <w:adjustRightInd w:val="0"/>
        <w:jc w:val="both"/>
        <w:rPr>
          <w:bCs/>
          <w:szCs w:val="22"/>
          <w:lang w:val="hr-HR" w:eastAsia="hr-BA"/>
        </w:rPr>
      </w:pPr>
    </w:p>
    <w:p w14:paraId="5346FE2B" w14:textId="77777777" w:rsidR="00094B28" w:rsidRPr="00B62E3C" w:rsidRDefault="00094B28" w:rsidP="0046705C">
      <w:pPr>
        <w:widowControl w:val="0"/>
        <w:autoSpaceDE w:val="0"/>
        <w:autoSpaceDN w:val="0"/>
        <w:adjustRightInd w:val="0"/>
        <w:jc w:val="both"/>
        <w:rPr>
          <w:bCs/>
          <w:szCs w:val="22"/>
          <w:lang w:val="hr-HR" w:eastAsia="hr-BA"/>
        </w:rPr>
      </w:pPr>
    </w:p>
    <w:p w14:paraId="6591A158" w14:textId="77777777" w:rsidR="00094B28" w:rsidRPr="00B62E3C" w:rsidRDefault="00094B28" w:rsidP="0046705C">
      <w:pPr>
        <w:widowControl w:val="0"/>
        <w:autoSpaceDE w:val="0"/>
        <w:autoSpaceDN w:val="0"/>
        <w:adjustRightInd w:val="0"/>
        <w:jc w:val="both"/>
        <w:rPr>
          <w:bCs/>
          <w:szCs w:val="22"/>
          <w:lang w:val="hr-HR" w:eastAsia="hr-BA"/>
        </w:rPr>
      </w:pPr>
    </w:p>
    <w:p w14:paraId="1EE79220" w14:textId="77777777" w:rsidR="00094B28" w:rsidRPr="00B62E3C" w:rsidRDefault="00094B28" w:rsidP="0046705C">
      <w:pPr>
        <w:widowControl w:val="0"/>
        <w:autoSpaceDE w:val="0"/>
        <w:autoSpaceDN w:val="0"/>
        <w:adjustRightInd w:val="0"/>
        <w:jc w:val="both"/>
        <w:rPr>
          <w:bCs/>
          <w:szCs w:val="22"/>
          <w:lang w:val="hr-HR" w:eastAsia="hr-BA"/>
        </w:rPr>
      </w:pPr>
    </w:p>
    <w:p w14:paraId="34DD9158" w14:textId="77777777" w:rsidR="00094B28" w:rsidRPr="00B62E3C" w:rsidRDefault="00094B28" w:rsidP="0046705C">
      <w:pPr>
        <w:widowControl w:val="0"/>
        <w:autoSpaceDE w:val="0"/>
        <w:autoSpaceDN w:val="0"/>
        <w:adjustRightInd w:val="0"/>
        <w:jc w:val="both"/>
        <w:rPr>
          <w:bCs/>
          <w:szCs w:val="22"/>
          <w:lang w:val="hr-HR" w:eastAsia="hr-BA"/>
        </w:rPr>
      </w:pPr>
    </w:p>
    <w:p w14:paraId="331DADE4" w14:textId="77777777" w:rsidR="00094B28" w:rsidRPr="00B62E3C" w:rsidRDefault="00094B28" w:rsidP="0046705C">
      <w:pPr>
        <w:widowControl w:val="0"/>
        <w:autoSpaceDE w:val="0"/>
        <w:autoSpaceDN w:val="0"/>
        <w:adjustRightInd w:val="0"/>
        <w:jc w:val="both"/>
        <w:rPr>
          <w:bCs/>
          <w:szCs w:val="22"/>
          <w:lang w:val="hr-HR" w:eastAsia="hr-BA"/>
        </w:rPr>
      </w:pPr>
    </w:p>
    <w:p w14:paraId="14A4E444" w14:textId="77777777" w:rsidR="00094B28" w:rsidRPr="00B62E3C" w:rsidRDefault="00094B28" w:rsidP="0046705C">
      <w:pPr>
        <w:widowControl w:val="0"/>
        <w:autoSpaceDE w:val="0"/>
        <w:autoSpaceDN w:val="0"/>
        <w:adjustRightInd w:val="0"/>
        <w:jc w:val="both"/>
        <w:rPr>
          <w:bCs/>
          <w:szCs w:val="22"/>
          <w:lang w:val="hr-HR" w:eastAsia="hr-BA"/>
        </w:rPr>
      </w:pPr>
    </w:p>
    <w:p w14:paraId="14D5AF6A" w14:textId="77777777" w:rsidR="00094B28" w:rsidRPr="00B62E3C" w:rsidRDefault="00094B28" w:rsidP="0046705C">
      <w:pPr>
        <w:widowControl w:val="0"/>
        <w:autoSpaceDE w:val="0"/>
        <w:autoSpaceDN w:val="0"/>
        <w:adjustRightInd w:val="0"/>
        <w:jc w:val="both"/>
        <w:rPr>
          <w:bCs/>
          <w:szCs w:val="22"/>
          <w:lang w:val="hr-HR" w:eastAsia="hr-BA"/>
        </w:rPr>
      </w:pPr>
    </w:p>
    <w:p w14:paraId="64B73D83" w14:textId="77777777" w:rsidR="00094B28" w:rsidRPr="00B62E3C" w:rsidRDefault="00094B28" w:rsidP="0046705C">
      <w:pPr>
        <w:widowControl w:val="0"/>
        <w:autoSpaceDE w:val="0"/>
        <w:autoSpaceDN w:val="0"/>
        <w:adjustRightInd w:val="0"/>
        <w:jc w:val="both"/>
        <w:rPr>
          <w:bCs/>
          <w:szCs w:val="22"/>
          <w:lang w:val="hr-HR" w:eastAsia="hr-BA"/>
        </w:rPr>
      </w:pPr>
    </w:p>
    <w:p w14:paraId="64BFB9C8" w14:textId="77777777" w:rsidR="00094B28" w:rsidRPr="00B62E3C" w:rsidRDefault="00094B28" w:rsidP="0046705C">
      <w:pPr>
        <w:widowControl w:val="0"/>
        <w:autoSpaceDE w:val="0"/>
        <w:autoSpaceDN w:val="0"/>
        <w:adjustRightInd w:val="0"/>
        <w:jc w:val="both"/>
        <w:rPr>
          <w:bCs/>
          <w:szCs w:val="22"/>
          <w:lang w:val="hr-HR" w:eastAsia="hr-BA"/>
        </w:rPr>
      </w:pPr>
    </w:p>
    <w:p w14:paraId="2A471CC7" w14:textId="77777777" w:rsidR="00094B28" w:rsidRPr="00B62E3C" w:rsidRDefault="00094B28" w:rsidP="0046705C">
      <w:pPr>
        <w:widowControl w:val="0"/>
        <w:autoSpaceDE w:val="0"/>
        <w:autoSpaceDN w:val="0"/>
        <w:adjustRightInd w:val="0"/>
        <w:jc w:val="both"/>
        <w:rPr>
          <w:bCs/>
          <w:szCs w:val="22"/>
          <w:lang w:val="hr-HR" w:eastAsia="hr-BA"/>
        </w:rPr>
      </w:pPr>
    </w:p>
    <w:p w14:paraId="0527C015" w14:textId="77777777" w:rsidR="00094B28" w:rsidRPr="00B62E3C" w:rsidRDefault="00094B28" w:rsidP="0046705C">
      <w:pPr>
        <w:widowControl w:val="0"/>
        <w:autoSpaceDE w:val="0"/>
        <w:autoSpaceDN w:val="0"/>
        <w:adjustRightInd w:val="0"/>
        <w:jc w:val="both"/>
        <w:rPr>
          <w:bCs/>
          <w:szCs w:val="22"/>
          <w:lang w:val="hr-HR" w:eastAsia="hr-BA"/>
        </w:rPr>
      </w:pPr>
    </w:p>
    <w:p w14:paraId="6100AB89" w14:textId="77777777" w:rsidR="00094B28" w:rsidRPr="00B62E3C" w:rsidRDefault="00094B28" w:rsidP="0046705C">
      <w:pPr>
        <w:widowControl w:val="0"/>
        <w:autoSpaceDE w:val="0"/>
        <w:autoSpaceDN w:val="0"/>
        <w:adjustRightInd w:val="0"/>
        <w:jc w:val="both"/>
        <w:rPr>
          <w:bCs/>
          <w:szCs w:val="22"/>
          <w:lang w:val="hr-HR" w:eastAsia="hr-BA"/>
        </w:rPr>
      </w:pPr>
    </w:p>
    <w:p w14:paraId="71C192AA" w14:textId="77777777" w:rsidR="00094B28" w:rsidRPr="00B62E3C" w:rsidRDefault="00094B28" w:rsidP="0046705C">
      <w:pPr>
        <w:widowControl w:val="0"/>
        <w:autoSpaceDE w:val="0"/>
        <w:autoSpaceDN w:val="0"/>
        <w:adjustRightInd w:val="0"/>
        <w:jc w:val="both"/>
        <w:rPr>
          <w:bCs/>
          <w:szCs w:val="22"/>
          <w:lang w:val="hr-HR" w:eastAsia="hr-BA"/>
        </w:rPr>
      </w:pPr>
    </w:p>
    <w:p w14:paraId="2A24732E" w14:textId="77777777" w:rsidR="00094B28" w:rsidRPr="00B62E3C" w:rsidRDefault="00094B28" w:rsidP="0046705C">
      <w:pPr>
        <w:widowControl w:val="0"/>
        <w:autoSpaceDE w:val="0"/>
        <w:autoSpaceDN w:val="0"/>
        <w:adjustRightInd w:val="0"/>
        <w:jc w:val="both"/>
        <w:rPr>
          <w:bCs/>
          <w:szCs w:val="22"/>
          <w:lang w:val="hr-HR" w:eastAsia="hr-BA"/>
        </w:rPr>
      </w:pPr>
    </w:p>
    <w:p w14:paraId="53636315" w14:textId="77777777" w:rsidR="00094B28" w:rsidRPr="00B62E3C" w:rsidRDefault="00094B28" w:rsidP="0046705C">
      <w:pPr>
        <w:widowControl w:val="0"/>
        <w:autoSpaceDE w:val="0"/>
        <w:autoSpaceDN w:val="0"/>
        <w:adjustRightInd w:val="0"/>
        <w:jc w:val="both"/>
        <w:rPr>
          <w:bCs/>
          <w:szCs w:val="22"/>
          <w:lang w:val="hr-HR" w:eastAsia="hr-BA"/>
        </w:rPr>
      </w:pPr>
    </w:p>
    <w:p w14:paraId="26DCFF63" w14:textId="77777777" w:rsidR="00094B28" w:rsidRPr="00B62E3C" w:rsidRDefault="00094B28" w:rsidP="0046705C">
      <w:pPr>
        <w:widowControl w:val="0"/>
        <w:autoSpaceDE w:val="0"/>
        <w:autoSpaceDN w:val="0"/>
        <w:adjustRightInd w:val="0"/>
        <w:jc w:val="both"/>
        <w:rPr>
          <w:bCs/>
          <w:szCs w:val="22"/>
          <w:lang w:val="hr-HR" w:eastAsia="hr-BA"/>
        </w:rPr>
      </w:pPr>
    </w:p>
    <w:p w14:paraId="073E3BE1" w14:textId="77777777" w:rsidR="00094B28" w:rsidRPr="00B62E3C" w:rsidRDefault="00094B28" w:rsidP="0046705C">
      <w:pPr>
        <w:widowControl w:val="0"/>
        <w:autoSpaceDE w:val="0"/>
        <w:autoSpaceDN w:val="0"/>
        <w:adjustRightInd w:val="0"/>
        <w:jc w:val="both"/>
        <w:rPr>
          <w:bCs/>
          <w:szCs w:val="22"/>
          <w:lang w:val="hr-HR" w:eastAsia="hr-BA"/>
        </w:rPr>
      </w:pPr>
    </w:p>
    <w:p w14:paraId="798BE214" w14:textId="77777777" w:rsidR="00094B28" w:rsidRPr="00B62E3C" w:rsidRDefault="00094B28" w:rsidP="0046705C">
      <w:pPr>
        <w:widowControl w:val="0"/>
        <w:autoSpaceDE w:val="0"/>
        <w:autoSpaceDN w:val="0"/>
        <w:adjustRightInd w:val="0"/>
        <w:jc w:val="both"/>
        <w:rPr>
          <w:bCs/>
          <w:szCs w:val="22"/>
          <w:lang w:val="hr-HR" w:eastAsia="hr-BA"/>
        </w:rPr>
      </w:pPr>
    </w:p>
    <w:p w14:paraId="066D1414" w14:textId="77777777" w:rsidR="00094B28" w:rsidRPr="00B62E3C" w:rsidRDefault="00094B28" w:rsidP="0046705C">
      <w:pPr>
        <w:widowControl w:val="0"/>
        <w:autoSpaceDE w:val="0"/>
        <w:autoSpaceDN w:val="0"/>
        <w:adjustRightInd w:val="0"/>
        <w:jc w:val="both"/>
        <w:rPr>
          <w:bCs/>
          <w:szCs w:val="22"/>
          <w:lang w:val="hr-HR" w:eastAsia="hr-BA"/>
        </w:rPr>
      </w:pPr>
    </w:p>
    <w:p w14:paraId="21A7EBA7" w14:textId="77777777" w:rsidR="00094B28" w:rsidRPr="00B62E3C" w:rsidRDefault="00094B28" w:rsidP="0046705C">
      <w:pPr>
        <w:widowControl w:val="0"/>
        <w:autoSpaceDE w:val="0"/>
        <w:autoSpaceDN w:val="0"/>
        <w:adjustRightInd w:val="0"/>
        <w:jc w:val="both"/>
        <w:rPr>
          <w:bCs/>
          <w:szCs w:val="22"/>
          <w:lang w:val="hr-HR" w:eastAsia="hr-BA"/>
        </w:rPr>
      </w:pPr>
    </w:p>
    <w:p w14:paraId="42083BD6" w14:textId="77777777" w:rsidR="00094B28" w:rsidRPr="00B62E3C" w:rsidRDefault="00094B28" w:rsidP="0046705C">
      <w:pPr>
        <w:widowControl w:val="0"/>
        <w:autoSpaceDE w:val="0"/>
        <w:autoSpaceDN w:val="0"/>
        <w:adjustRightInd w:val="0"/>
        <w:jc w:val="both"/>
        <w:rPr>
          <w:bCs/>
          <w:szCs w:val="22"/>
          <w:lang w:val="hr-HR" w:eastAsia="hr-BA"/>
        </w:rPr>
      </w:pPr>
    </w:p>
    <w:p w14:paraId="50EC563C" w14:textId="77777777" w:rsidR="00094B28" w:rsidRPr="00B62E3C" w:rsidRDefault="00094B28" w:rsidP="0046705C">
      <w:pPr>
        <w:widowControl w:val="0"/>
        <w:autoSpaceDE w:val="0"/>
        <w:autoSpaceDN w:val="0"/>
        <w:adjustRightInd w:val="0"/>
        <w:jc w:val="both"/>
        <w:rPr>
          <w:bCs/>
          <w:szCs w:val="22"/>
          <w:lang w:val="hr-HR" w:eastAsia="hr-BA"/>
        </w:rPr>
      </w:pPr>
    </w:p>
    <w:p w14:paraId="15B51F4E" w14:textId="77777777" w:rsidR="00094B28" w:rsidRPr="00B62E3C" w:rsidRDefault="00094B28" w:rsidP="0046705C">
      <w:pPr>
        <w:widowControl w:val="0"/>
        <w:autoSpaceDE w:val="0"/>
        <w:autoSpaceDN w:val="0"/>
        <w:adjustRightInd w:val="0"/>
        <w:jc w:val="both"/>
        <w:rPr>
          <w:bCs/>
          <w:szCs w:val="22"/>
          <w:lang w:val="hr-HR" w:eastAsia="hr-BA"/>
        </w:rPr>
      </w:pPr>
    </w:p>
    <w:p w14:paraId="607EAF34" w14:textId="77777777" w:rsidR="00094B28" w:rsidRPr="00B62E3C" w:rsidRDefault="00094B28" w:rsidP="0046705C">
      <w:pPr>
        <w:widowControl w:val="0"/>
        <w:autoSpaceDE w:val="0"/>
        <w:autoSpaceDN w:val="0"/>
        <w:adjustRightInd w:val="0"/>
        <w:jc w:val="both"/>
        <w:rPr>
          <w:bCs/>
          <w:szCs w:val="22"/>
          <w:lang w:val="hr-HR" w:eastAsia="hr-BA"/>
        </w:rPr>
      </w:pPr>
    </w:p>
    <w:p w14:paraId="77143CBF" w14:textId="77777777" w:rsidR="00094B28" w:rsidRPr="00B62E3C" w:rsidRDefault="00094B28" w:rsidP="0046705C">
      <w:pPr>
        <w:widowControl w:val="0"/>
        <w:autoSpaceDE w:val="0"/>
        <w:autoSpaceDN w:val="0"/>
        <w:adjustRightInd w:val="0"/>
        <w:jc w:val="both"/>
        <w:rPr>
          <w:bCs/>
          <w:szCs w:val="22"/>
          <w:lang w:val="hr-HR" w:eastAsia="hr-BA"/>
        </w:rPr>
      </w:pPr>
    </w:p>
    <w:p w14:paraId="5E6B69F0" w14:textId="77777777" w:rsidR="00094B28" w:rsidRPr="00B62E3C" w:rsidRDefault="00094B28" w:rsidP="0046705C">
      <w:pPr>
        <w:widowControl w:val="0"/>
        <w:autoSpaceDE w:val="0"/>
        <w:autoSpaceDN w:val="0"/>
        <w:adjustRightInd w:val="0"/>
        <w:jc w:val="both"/>
        <w:rPr>
          <w:bCs/>
          <w:szCs w:val="22"/>
          <w:lang w:val="hr-HR" w:eastAsia="hr-BA"/>
        </w:rPr>
      </w:pPr>
    </w:p>
    <w:p w14:paraId="59CC1472" w14:textId="77777777" w:rsidR="00094B28" w:rsidRPr="00B62E3C" w:rsidRDefault="00094B28" w:rsidP="0046705C">
      <w:pPr>
        <w:widowControl w:val="0"/>
        <w:autoSpaceDE w:val="0"/>
        <w:autoSpaceDN w:val="0"/>
        <w:adjustRightInd w:val="0"/>
        <w:jc w:val="both"/>
        <w:rPr>
          <w:bCs/>
          <w:szCs w:val="22"/>
          <w:lang w:val="hr-HR" w:eastAsia="hr-BA"/>
        </w:rPr>
      </w:pPr>
    </w:p>
    <w:p w14:paraId="053947B6" w14:textId="77777777" w:rsidR="00094B28" w:rsidRPr="00B62E3C" w:rsidRDefault="00094B28" w:rsidP="0046705C">
      <w:pPr>
        <w:widowControl w:val="0"/>
        <w:autoSpaceDE w:val="0"/>
        <w:autoSpaceDN w:val="0"/>
        <w:adjustRightInd w:val="0"/>
        <w:jc w:val="both"/>
        <w:rPr>
          <w:bCs/>
          <w:szCs w:val="22"/>
          <w:lang w:val="hr-HR" w:eastAsia="hr-BA"/>
        </w:rPr>
      </w:pPr>
    </w:p>
    <w:p w14:paraId="0180D2FC" w14:textId="77777777" w:rsidR="00094B28" w:rsidRPr="00B62E3C" w:rsidRDefault="00094B28" w:rsidP="0046705C">
      <w:pPr>
        <w:widowControl w:val="0"/>
        <w:autoSpaceDE w:val="0"/>
        <w:autoSpaceDN w:val="0"/>
        <w:adjustRightInd w:val="0"/>
        <w:jc w:val="both"/>
        <w:rPr>
          <w:bCs/>
          <w:szCs w:val="22"/>
          <w:lang w:val="hr-HR" w:eastAsia="hr-BA"/>
        </w:rPr>
      </w:pPr>
    </w:p>
    <w:p w14:paraId="462AB40F" w14:textId="77777777" w:rsidR="00094B28" w:rsidRPr="00B62E3C" w:rsidRDefault="00094B28" w:rsidP="0046705C">
      <w:pPr>
        <w:widowControl w:val="0"/>
        <w:autoSpaceDE w:val="0"/>
        <w:autoSpaceDN w:val="0"/>
        <w:adjustRightInd w:val="0"/>
        <w:jc w:val="both"/>
        <w:rPr>
          <w:bCs/>
          <w:szCs w:val="22"/>
          <w:lang w:val="hr-HR" w:eastAsia="hr-BA"/>
        </w:rPr>
      </w:pPr>
    </w:p>
    <w:p w14:paraId="6F4A8B39" w14:textId="77777777" w:rsidR="00094B28" w:rsidRPr="00B62E3C" w:rsidRDefault="00094B28" w:rsidP="0046705C">
      <w:pPr>
        <w:widowControl w:val="0"/>
        <w:autoSpaceDE w:val="0"/>
        <w:autoSpaceDN w:val="0"/>
        <w:adjustRightInd w:val="0"/>
        <w:jc w:val="both"/>
        <w:rPr>
          <w:bCs/>
          <w:szCs w:val="22"/>
          <w:lang w:val="hr-HR" w:eastAsia="hr-BA"/>
        </w:rPr>
      </w:pPr>
    </w:p>
    <w:p w14:paraId="19CC04F7" w14:textId="77777777" w:rsidR="00094B28" w:rsidRPr="00B62E3C" w:rsidRDefault="00094B28" w:rsidP="0046705C">
      <w:pPr>
        <w:widowControl w:val="0"/>
        <w:autoSpaceDE w:val="0"/>
        <w:autoSpaceDN w:val="0"/>
        <w:adjustRightInd w:val="0"/>
        <w:jc w:val="both"/>
        <w:rPr>
          <w:bCs/>
          <w:szCs w:val="22"/>
          <w:lang w:val="hr-HR" w:eastAsia="hr-BA"/>
        </w:rPr>
      </w:pPr>
    </w:p>
    <w:p w14:paraId="42E749ED" w14:textId="77777777" w:rsidR="00094B28" w:rsidRPr="00B62E3C" w:rsidRDefault="00094B28" w:rsidP="0046705C">
      <w:pPr>
        <w:widowControl w:val="0"/>
        <w:autoSpaceDE w:val="0"/>
        <w:autoSpaceDN w:val="0"/>
        <w:adjustRightInd w:val="0"/>
        <w:jc w:val="both"/>
        <w:rPr>
          <w:bCs/>
          <w:szCs w:val="22"/>
          <w:lang w:val="hr-HR" w:eastAsia="hr-BA"/>
        </w:rPr>
      </w:pPr>
    </w:p>
    <w:p w14:paraId="3E0BECE7" w14:textId="77777777" w:rsidR="00094B28" w:rsidRPr="00B62E3C" w:rsidRDefault="00094B28" w:rsidP="0046705C">
      <w:pPr>
        <w:widowControl w:val="0"/>
        <w:autoSpaceDE w:val="0"/>
        <w:autoSpaceDN w:val="0"/>
        <w:adjustRightInd w:val="0"/>
        <w:jc w:val="both"/>
        <w:rPr>
          <w:bCs/>
          <w:szCs w:val="22"/>
          <w:lang w:val="hr-HR" w:eastAsia="hr-BA"/>
        </w:rPr>
      </w:pPr>
    </w:p>
    <w:p w14:paraId="6A8C31A8" w14:textId="77777777" w:rsidR="00094B28" w:rsidRPr="00B62E3C" w:rsidRDefault="00094B28" w:rsidP="0046705C">
      <w:pPr>
        <w:widowControl w:val="0"/>
        <w:autoSpaceDE w:val="0"/>
        <w:autoSpaceDN w:val="0"/>
        <w:adjustRightInd w:val="0"/>
        <w:jc w:val="both"/>
        <w:rPr>
          <w:bCs/>
          <w:szCs w:val="22"/>
          <w:lang w:val="hr-HR" w:eastAsia="hr-BA"/>
        </w:rPr>
      </w:pPr>
    </w:p>
    <w:p w14:paraId="1F59EEC6" w14:textId="77777777" w:rsidR="00094B28" w:rsidRPr="00B62E3C" w:rsidRDefault="00094B28" w:rsidP="0046705C">
      <w:pPr>
        <w:widowControl w:val="0"/>
        <w:autoSpaceDE w:val="0"/>
        <w:autoSpaceDN w:val="0"/>
        <w:adjustRightInd w:val="0"/>
        <w:jc w:val="both"/>
        <w:rPr>
          <w:bCs/>
          <w:szCs w:val="22"/>
          <w:lang w:val="hr-HR" w:eastAsia="hr-BA"/>
        </w:rPr>
      </w:pPr>
    </w:p>
    <w:p w14:paraId="5829D541" w14:textId="77777777" w:rsidR="00094B28" w:rsidRPr="00B62E3C" w:rsidRDefault="00094B28" w:rsidP="0046705C">
      <w:pPr>
        <w:widowControl w:val="0"/>
        <w:autoSpaceDE w:val="0"/>
        <w:autoSpaceDN w:val="0"/>
        <w:adjustRightInd w:val="0"/>
        <w:jc w:val="both"/>
        <w:rPr>
          <w:bCs/>
          <w:szCs w:val="22"/>
          <w:lang w:val="hr-HR" w:eastAsia="hr-BA"/>
        </w:rPr>
      </w:pPr>
    </w:p>
    <w:p w14:paraId="57E708B6" w14:textId="77777777" w:rsidR="00094B28" w:rsidRPr="00B62E3C" w:rsidRDefault="00094B28" w:rsidP="0046705C">
      <w:pPr>
        <w:widowControl w:val="0"/>
        <w:autoSpaceDE w:val="0"/>
        <w:autoSpaceDN w:val="0"/>
        <w:adjustRightInd w:val="0"/>
        <w:jc w:val="both"/>
        <w:rPr>
          <w:bCs/>
          <w:szCs w:val="22"/>
          <w:lang w:val="hr-HR" w:eastAsia="hr-BA"/>
        </w:rPr>
      </w:pPr>
    </w:p>
    <w:p w14:paraId="55460FBF" w14:textId="77777777" w:rsidR="00094B28" w:rsidRPr="00B62E3C" w:rsidRDefault="00094B28" w:rsidP="0046705C">
      <w:pPr>
        <w:widowControl w:val="0"/>
        <w:autoSpaceDE w:val="0"/>
        <w:autoSpaceDN w:val="0"/>
        <w:adjustRightInd w:val="0"/>
        <w:jc w:val="both"/>
        <w:rPr>
          <w:bCs/>
          <w:szCs w:val="22"/>
          <w:lang w:val="hr-HR" w:eastAsia="hr-BA"/>
        </w:rPr>
      </w:pPr>
    </w:p>
    <w:p w14:paraId="7BD70639" w14:textId="77777777" w:rsidR="00094B28" w:rsidRPr="00B62E3C" w:rsidRDefault="00094B28" w:rsidP="0046705C">
      <w:pPr>
        <w:widowControl w:val="0"/>
        <w:autoSpaceDE w:val="0"/>
        <w:autoSpaceDN w:val="0"/>
        <w:adjustRightInd w:val="0"/>
        <w:jc w:val="both"/>
        <w:rPr>
          <w:bCs/>
          <w:szCs w:val="22"/>
          <w:lang w:val="hr-HR" w:eastAsia="hr-BA"/>
        </w:rPr>
      </w:pPr>
    </w:p>
    <w:p w14:paraId="0316B1DF" w14:textId="77777777" w:rsidR="00094B28" w:rsidRPr="00B62E3C" w:rsidRDefault="00094B28" w:rsidP="0046705C">
      <w:pPr>
        <w:widowControl w:val="0"/>
        <w:autoSpaceDE w:val="0"/>
        <w:autoSpaceDN w:val="0"/>
        <w:adjustRightInd w:val="0"/>
        <w:jc w:val="both"/>
        <w:rPr>
          <w:bCs/>
          <w:szCs w:val="22"/>
          <w:lang w:val="hr-HR" w:eastAsia="hr-BA"/>
        </w:rPr>
      </w:pPr>
    </w:p>
    <w:p w14:paraId="18B2608D" w14:textId="77777777" w:rsidR="00094B28" w:rsidRPr="00B62E3C" w:rsidRDefault="00094B28" w:rsidP="0046705C">
      <w:pPr>
        <w:widowControl w:val="0"/>
        <w:autoSpaceDE w:val="0"/>
        <w:autoSpaceDN w:val="0"/>
        <w:adjustRightInd w:val="0"/>
        <w:jc w:val="both"/>
        <w:rPr>
          <w:bCs/>
          <w:szCs w:val="22"/>
          <w:lang w:val="hr-HR" w:eastAsia="hr-BA"/>
        </w:rPr>
      </w:pPr>
    </w:p>
    <w:p w14:paraId="0E2EBEF8" w14:textId="77777777" w:rsidR="00094B28" w:rsidRPr="00B62E3C" w:rsidRDefault="00094B28" w:rsidP="0046705C">
      <w:pPr>
        <w:widowControl w:val="0"/>
        <w:autoSpaceDE w:val="0"/>
        <w:autoSpaceDN w:val="0"/>
        <w:adjustRightInd w:val="0"/>
        <w:jc w:val="both"/>
        <w:rPr>
          <w:bCs/>
          <w:szCs w:val="22"/>
          <w:lang w:val="hr-HR" w:eastAsia="hr-BA"/>
        </w:rPr>
      </w:pPr>
    </w:p>
    <w:p w14:paraId="3260EDFC" w14:textId="77777777" w:rsidR="00094B28" w:rsidRPr="00B62E3C" w:rsidRDefault="00094B28" w:rsidP="0046705C">
      <w:pPr>
        <w:widowControl w:val="0"/>
        <w:autoSpaceDE w:val="0"/>
        <w:autoSpaceDN w:val="0"/>
        <w:adjustRightInd w:val="0"/>
        <w:jc w:val="both"/>
        <w:rPr>
          <w:bCs/>
          <w:szCs w:val="22"/>
          <w:lang w:val="hr-HR" w:eastAsia="hr-BA"/>
        </w:rPr>
      </w:pPr>
    </w:p>
    <w:p w14:paraId="4B96B7BC" w14:textId="77777777" w:rsidR="00094B28" w:rsidRPr="00B62E3C" w:rsidRDefault="00094B28" w:rsidP="0046705C">
      <w:pPr>
        <w:widowControl w:val="0"/>
        <w:autoSpaceDE w:val="0"/>
        <w:autoSpaceDN w:val="0"/>
        <w:adjustRightInd w:val="0"/>
        <w:jc w:val="both"/>
        <w:rPr>
          <w:bCs/>
          <w:szCs w:val="22"/>
          <w:lang w:val="hr-HR" w:eastAsia="hr-BA"/>
        </w:rPr>
      </w:pPr>
    </w:p>
    <w:p w14:paraId="7013834E" w14:textId="75A79E26" w:rsidR="00094B28" w:rsidRPr="00B62E3C" w:rsidRDefault="00094B28" w:rsidP="0046705C">
      <w:pPr>
        <w:widowControl w:val="0"/>
        <w:autoSpaceDE w:val="0"/>
        <w:autoSpaceDN w:val="0"/>
        <w:adjustRightInd w:val="0"/>
        <w:jc w:val="both"/>
        <w:rPr>
          <w:bCs/>
          <w:szCs w:val="22"/>
          <w:lang w:val="hr-HR" w:eastAsia="hr-BA"/>
        </w:rPr>
      </w:pPr>
    </w:p>
    <w:p w14:paraId="3A6B0EF1" w14:textId="77777777" w:rsidR="001E25EF" w:rsidRPr="00B62E3C" w:rsidRDefault="001E25EF" w:rsidP="0046705C">
      <w:pPr>
        <w:widowControl w:val="0"/>
        <w:autoSpaceDE w:val="0"/>
        <w:autoSpaceDN w:val="0"/>
        <w:adjustRightInd w:val="0"/>
        <w:jc w:val="both"/>
        <w:rPr>
          <w:bCs/>
          <w:szCs w:val="22"/>
          <w:lang w:val="hr-HR" w:eastAsia="hr-BA"/>
        </w:rPr>
      </w:pPr>
    </w:p>
    <w:p w14:paraId="37A149A3" w14:textId="38290633" w:rsidR="00094B28" w:rsidRPr="00B62E3C" w:rsidRDefault="00094B28" w:rsidP="00094B28">
      <w:pPr>
        <w:spacing w:after="200" w:line="276" w:lineRule="auto"/>
        <w:jc w:val="center"/>
        <w:rPr>
          <w:szCs w:val="22"/>
          <w:u w:val="single"/>
          <w:lang w:val="hr-HR"/>
        </w:rPr>
      </w:pPr>
      <w:r w:rsidRPr="00B62E3C">
        <w:rPr>
          <w:szCs w:val="22"/>
          <w:u w:val="single"/>
          <w:lang w:val="hr-HR"/>
        </w:rPr>
        <w:t>Cilj nastavnog</w:t>
      </w:r>
      <w:r w:rsidR="001E25EF" w:rsidRPr="00B62E3C">
        <w:rPr>
          <w:szCs w:val="22"/>
          <w:u w:val="single"/>
          <w:lang w:val="hr-HR"/>
        </w:rPr>
        <w:t>a</w:t>
      </w:r>
      <w:r w:rsidRPr="00B62E3C">
        <w:rPr>
          <w:szCs w:val="22"/>
          <w:u w:val="single"/>
          <w:lang w:val="hr-HR"/>
        </w:rPr>
        <w:t xml:space="preserve"> predmeta</w:t>
      </w:r>
    </w:p>
    <w:p w14:paraId="4192C742" w14:textId="262E129D" w:rsidR="00094B28" w:rsidRPr="00B62E3C" w:rsidRDefault="00094B28" w:rsidP="00094B28">
      <w:pPr>
        <w:spacing w:after="200" w:line="276" w:lineRule="auto"/>
        <w:jc w:val="both"/>
        <w:rPr>
          <w:szCs w:val="22"/>
          <w:lang w:val="hr-HR"/>
        </w:rPr>
      </w:pPr>
      <w:r w:rsidRPr="00B62E3C">
        <w:rPr>
          <w:szCs w:val="22"/>
          <w:lang w:val="hr-HR"/>
        </w:rPr>
        <w:t>Cilj nastavnog</w:t>
      </w:r>
      <w:r w:rsidR="00AB15DC">
        <w:rPr>
          <w:szCs w:val="22"/>
          <w:lang w:val="hr-HR"/>
        </w:rPr>
        <w:t>a</w:t>
      </w:r>
      <w:r w:rsidRPr="00B62E3C">
        <w:rPr>
          <w:szCs w:val="22"/>
          <w:lang w:val="hr-HR"/>
        </w:rPr>
        <w:t xml:space="preserve"> predmeta Etika u srednjim školama je usvajanje </w:t>
      </w:r>
      <w:r w:rsidR="001E25EF" w:rsidRPr="00B62E3C">
        <w:rPr>
          <w:szCs w:val="22"/>
          <w:lang w:val="hr-HR"/>
        </w:rPr>
        <w:t>temeljnih</w:t>
      </w:r>
      <w:r w:rsidRPr="00B62E3C">
        <w:rPr>
          <w:szCs w:val="22"/>
          <w:lang w:val="hr-HR"/>
        </w:rPr>
        <w:t xml:space="preserve"> etičkih znanja, potrebnih za razvijanje sposobnosti moralnog</w:t>
      </w:r>
      <w:r w:rsidR="001E25EF" w:rsidRPr="00B62E3C">
        <w:rPr>
          <w:szCs w:val="22"/>
          <w:lang w:val="hr-HR"/>
        </w:rPr>
        <w:t>a</w:t>
      </w:r>
      <w:r w:rsidRPr="00B62E3C">
        <w:rPr>
          <w:szCs w:val="22"/>
          <w:lang w:val="hr-HR"/>
        </w:rPr>
        <w:t xml:space="preserve"> prosuđivanja i etičkog</w:t>
      </w:r>
      <w:r w:rsidR="001E25EF" w:rsidRPr="00B62E3C">
        <w:rPr>
          <w:szCs w:val="22"/>
          <w:lang w:val="hr-HR"/>
        </w:rPr>
        <w:t>a</w:t>
      </w:r>
      <w:r w:rsidRPr="00B62E3C">
        <w:rPr>
          <w:szCs w:val="22"/>
          <w:lang w:val="hr-HR"/>
        </w:rPr>
        <w:t xml:space="preserve"> argumentiranja, te orijentiranja u životu.</w:t>
      </w:r>
    </w:p>
    <w:p w14:paraId="36F30F09" w14:textId="28EE7827" w:rsidR="00094B28" w:rsidRPr="00B62E3C" w:rsidRDefault="00094B28" w:rsidP="00094B28">
      <w:pPr>
        <w:spacing w:after="200" w:line="276" w:lineRule="auto"/>
        <w:jc w:val="both"/>
        <w:rPr>
          <w:szCs w:val="22"/>
          <w:lang w:val="hr-HR"/>
        </w:rPr>
      </w:pPr>
      <w:r w:rsidRPr="00B62E3C">
        <w:rPr>
          <w:szCs w:val="22"/>
          <w:lang w:val="hr-HR"/>
        </w:rPr>
        <w:t xml:space="preserve">Nastavni predmet </w:t>
      </w:r>
      <w:r w:rsidR="001E25EF" w:rsidRPr="00B62E3C">
        <w:rPr>
          <w:szCs w:val="22"/>
          <w:lang w:val="hr-HR"/>
        </w:rPr>
        <w:t>E</w:t>
      </w:r>
      <w:r w:rsidRPr="00B62E3C">
        <w:rPr>
          <w:szCs w:val="22"/>
          <w:lang w:val="hr-HR"/>
        </w:rPr>
        <w:t>tik</w:t>
      </w:r>
      <w:r w:rsidR="001E25EF" w:rsidRPr="00B62E3C">
        <w:rPr>
          <w:szCs w:val="22"/>
          <w:lang w:val="hr-HR"/>
        </w:rPr>
        <w:t>a</w:t>
      </w:r>
      <w:r w:rsidRPr="00B62E3C">
        <w:rPr>
          <w:szCs w:val="22"/>
          <w:lang w:val="hr-HR"/>
        </w:rPr>
        <w:t xml:space="preserve"> sa svojim sadržajem njeguje i razvija kreativno mišljenje, razložno i razborito djelovanje utemeljeno na općim vrijednostima i ljudskim pravima. Tumačenjem mitova, legendi i bajki stvaraju se oslonci za moralno promišljanje i orijentiri u prosuđivanju svakodnevnog</w:t>
      </w:r>
      <w:r w:rsidR="001E25EF" w:rsidRPr="00B62E3C">
        <w:rPr>
          <w:szCs w:val="22"/>
          <w:lang w:val="hr-HR"/>
        </w:rPr>
        <w:t>a</w:t>
      </w:r>
      <w:r w:rsidRPr="00B62E3C">
        <w:rPr>
          <w:szCs w:val="22"/>
          <w:lang w:val="hr-HR"/>
        </w:rPr>
        <w:t xml:space="preserve"> života. U </w:t>
      </w:r>
      <w:r w:rsidR="001E25EF" w:rsidRPr="00B62E3C">
        <w:rPr>
          <w:szCs w:val="22"/>
          <w:lang w:val="hr-HR"/>
        </w:rPr>
        <w:t>osnovi</w:t>
      </w:r>
      <w:r w:rsidRPr="00B62E3C">
        <w:rPr>
          <w:szCs w:val="22"/>
          <w:lang w:val="hr-HR"/>
        </w:rPr>
        <w:t xml:space="preserve"> ovog</w:t>
      </w:r>
      <w:r w:rsidR="001E25EF" w:rsidRPr="00B62E3C">
        <w:rPr>
          <w:szCs w:val="22"/>
          <w:lang w:val="hr-HR"/>
        </w:rPr>
        <w:t>a</w:t>
      </w:r>
      <w:r w:rsidRPr="00B62E3C">
        <w:rPr>
          <w:szCs w:val="22"/>
          <w:lang w:val="hr-HR"/>
        </w:rPr>
        <w:t xml:space="preserve"> nastavnog predmeta je poticanje i razvijanje moralnih dimenzija ljudskog</w:t>
      </w:r>
      <w:r w:rsidR="001E25EF" w:rsidRPr="00B62E3C">
        <w:rPr>
          <w:szCs w:val="22"/>
          <w:lang w:val="hr-HR"/>
        </w:rPr>
        <w:t>a</w:t>
      </w:r>
      <w:r w:rsidRPr="00B62E3C">
        <w:rPr>
          <w:szCs w:val="22"/>
          <w:lang w:val="hr-HR"/>
        </w:rPr>
        <w:t xml:space="preserve"> života.</w:t>
      </w:r>
    </w:p>
    <w:p w14:paraId="2594A0DE" w14:textId="19424BD9" w:rsidR="00094B28" w:rsidRPr="00B62E3C" w:rsidRDefault="00094B28" w:rsidP="00094B28">
      <w:pPr>
        <w:spacing w:after="200" w:line="276" w:lineRule="auto"/>
        <w:jc w:val="both"/>
        <w:rPr>
          <w:szCs w:val="22"/>
          <w:lang w:val="hr-HR"/>
        </w:rPr>
      </w:pPr>
      <w:r w:rsidRPr="00B62E3C">
        <w:rPr>
          <w:szCs w:val="22"/>
          <w:lang w:val="hr-HR"/>
        </w:rPr>
        <w:t>Proučavanje pojedinačnog</w:t>
      </w:r>
      <w:r w:rsidR="001E25EF" w:rsidRPr="00B62E3C">
        <w:rPr>
          <w:szCs w:val="22"/>
          <w:lang w:val="hr-HR"/>
        </w:rPr>
        <w:t>a</w:t>
      </w:r>
      <w:r w:rsidRPr="00B62E3C">
        <w:rPr>
          <w:szCs w:val="22"/>
          <w:lang w:val="hr-HR"/>
        </w:rPr>
        <w:t xml:space="preserve"> života kao i života u zajednici, vodi ka razvijanju osobnog</w:t>
      </w:r>
      <w:r w:rsidR="001E25EF" w:rsidRPr="00B62E3C">
        <w:rPr>
          <w:szCs w:val="22"/>
          <w:lang w:val="hr-HR"/>
        </w:rPr>
        <w:t>a</w:t>
      </w:r>
      <w:r w:rsidRPr="00B62E3C">
        <w:rPr>
          <w:szCs w:val="22"/>
          <w:lang w:val="hr-HR"/>
        </w:rPr>
        <w:t xml:space="preserve"> identiteta i potrebi poštovanja drugih ljudi. Pojedinac u društvu je suočen s različitim moralnim dilemama, usvaja vrijednosni sustav radi življenja u zajednici </w:t>
      </w:r>
      <w:r w:rsidR="001E25EF" w:rsidRPr="00B62E3C">
        <w:rPr>
          <w:szCs w:val="22"/>
          <w:lang w:val="hr-HR"/>
        </w:rPr>
        <w:t>–</w:t>
      </w:r>
      <w:r w:rsidRPr="00B62E3C">
        <w:rPr>
          <w:szCs w:val="22"/>
          <w:lang w:val="hr-HR"/>
        </w:rPr>
        <w:t xml:space="preserve"> obitelji, društvu, državi</w:t>
      </w:r>
      <w:r w:rsidR="001E25EF" w:rsidRPr="00B62E3C">
        <w:rPr>
          <w:szCs w:val="22"/>
          <w:lang w:val="hr-HR"/>
        </w:rPr>
        <w:t xml:space="preserve"> itd.</w:t>
      </w:r>
    </w:p>
    <w:p w14:paraId="51EC1AE5" w14:textId="648C5590" w:rsidR="00094B28" w:rsidRPr="00B62E3C" w:rsidRDefault="00094B28" w:rsidP="00094B28">
      <w:pPr>
        <w:spacing w:after="200" w:line="276" w:lineRule="auto"/>
        <w:jc w:val="both"/>
        <w:rPr>
          <w:szCs w:val="22"/>
          <w:lang w:val="hr-HR"/>
        </w:rPr>
      </w:pPr>
      <w:r w:rsidRPr="00B62E3C">
        <w:rPr>
          <w:szCs w:val="22"/>
          <w:lang w:val="hr-HR"/>
        </w:rPr>
        <w:t xml:space="preserve">Učenici će se </w:t>
      </w:r>
      <w:r w:rsidR="001E25EF" w:rsidRPr="00B62E3C">
        <w:rPr>
          <w:szCs w:val="22"/>
          <w:lang w:val="hr-HR"/>
        </w:rPr>
        <w:t>tijekom</w:t>
      </w:r>
      <w:r w:rsidRPr="00B62E3C">
        <w:rPr>
          <w:szCs w:val="22"/>
          <w:lang w:val="hr-HR"/>
        </w:rPr>
        <w:t xml:space="preserve"> proučavanja sadržaja nastavnog</w:t>
      </w:r>
      <w:r w:rsidR="001E25EF" w:rsidRPr="00B62E3C">
        <w:rPr>
          <w:szCs w:val="22"/>
          <w:lang w:val="hr-HR"/>
        </w:rPr>
        <w:t>a</w:t>
      </w:r>
      <w:r w:rsidRPr="00B62E3C">
        <w:rPr>
          <w:szCs w:val="22"/>
          <w:lang w:val="hr-HR"/>
        </w:rPr>
        <w:t xml:space="preserve"> predmeta </w:t>
      </w:r>
      <w:r w:rsidR="001E25EF" w:rsidRPr="00B62E3C">
        <w:rPr>
          <w:szCs w:val="22"/>
          <w:lang w:val="hr-HR"/>
        </w:rPr>
        <w:t>E</w:t>
      </w:r>
      <w:r w:rsidRPr="00B62E3C">
        <w:rPr>
          <w:szCs w:val="22"/>
          <w:lang w:val="hr-HR"/>
        </w:rPr>
        <w:t xml:space="preserve">tika upoznati i s biotehničkim, psihološkim, sociološkim, filozofskim i povijesnim predmetnim područjima i koristiti znanja iz svih tih </w:t>
      </w:r>
      <w:r w:rsidR="001E25EF" w:rsidRPr="00B62E3C">
        <w:rPr>
          <w:szCs w:val="22"/>
          <w:lang w:val="hr-HR"/>
        </w:rPr>
        <w:t>znanstvenih područja</w:t>
      </w:r>
      <w:r w:rsidRPr="00B62E3C">
        <w:rPr>
          <w:szCs w:val="22"/>
          <w:lang w:val="hr-HR"/>
        </w:rPr>
        <w:t xml:space="preserve">. Cilj je osposobiti učenike </w:t>
      </w:r>
      <w:r w:rsidR="001E25EF" w:rsidRPr="00B62E3C">
        <w:rPr>
          <w:szCs w:val="22"/>
          <w:lang w:val="hr-HR"/>
        </w:rPr>
        <w:t>za razlikovanje</w:t>
      </w:r>
      <w:r w:rsidRPr="00B62E3C">
        <w:rPr>
          <w:szCs w:val="22"/>
          <w:lang w:val="hr-HR"/>
        </w:rPr>
        <w:t xml:space="preserve"> moralno</w:t>
      </w:r>
      <w:r w:rsidR="001E25EF" w:rsidRPr="00B62E3C">
        <w:rPr>
          <w:szCs w:val="22"/>
          <w:lang w:val="hr-HR"/>
        </w:rPr>
        <w:t>ga</w:t>
      </w:r>
      <w:r w:rsidRPr="00B62E3C">
        <w:rPr>
          <w:szCs w:val="22"/>
          <w:lang w:val="hr-HR"/>
        </w:rPr>
        <w:t xml:space="preserve"> od nemoralnog</w:t>
      </w:r>
      <w:r w:rsidR="001E25EF" w:rsidRPr="00B62E3C">
        <w:rPr>
          <w:szCs w:val="22"/>
          <w:lang w:val="hr-HR"/>
        </w:rPr>
        <w:t>a,</w:t>
      </w:r>
      <w:r w:rsidRPr="00B62E3C">
        <w:rPr>
          <w:szCs w:val="22"/>
          <w:lang w:val="hr-HR"/>
        </w:rPr>
        <w:t xml:space="preserve"> </w:t>
      </w:r>
      <w:r w:rsidR="00370F92" w:rsidRPr="00B62E3C">
        <w:rPr>
          <w:szCs w:val="22"/>
          <w:lang w:val="hr-HR"/>
        </w:rPr>
        <w:t>razvijanje</w:t>
      </w:r>
      <w:r w:rsidRPr="00B62E3C">
        <w:rPr>
          <w:szCs w:val="22"/>
          <w:lang w:val="hr-HR"/>
        </w:rPr>
        <w:t xml:space="preserve"> kreativno</w:t>
      </w:r>
      <w:r w:rsidR="001E25EF" w:rsidRPr="00B62E3C">
        <w:rPr>
          <w:szCs w:val="22"/>
          <w:lang w:val="hr-HR"/>
        </w:rPr>
        <w:t>ga</w:t>
      </w:r>
      <w:r w:rsidRPr="00B62E3C">
        <w:rPr>
          <w:szCs w:val="22"/>
          <w:lang w:val="hr-HR"/>
        </w:rPr>
        <w:t xml:space="preserve"> i dijaloško</w:t>
      </w:r>
      <w:r w:rsidR="001E25EF" w:rsidRPr="00B62E3C">
        <w:rPr>
          <w:szCs w:val="22"/>
          <w:lang w:val="hr-HR"/>
        </w:rPr>
        <w:t>ga</w:t>
      </w:r>
      <w:r w:rsidRPr="00B62E3C">
        <w:rPr>
          <w:szCs w:val="22"/>
          <w:lang w:val="hr-HR"/>
        </w:rPr>
        <w:t xml:space="preserve"> sudjelovanj</w:t>
      </w:r>
      <w:r w:rsidR="001E25EF" w:rsidRPr="00B62E3C">
        <w:rPr>
          <w:szCs w:val="22"/>
          <w:lang w:val="hr-HR"/>
        </w:rPr>
        <w:t>a</w:t>
      </w:r>
      <w:r w:rsidRPr="00B62E3C">
        <w:rPr>
          <w:szCs w:val="22"/>
          <w:lang w:val="hr-HR"/>
        </w:rPr>
        <w:t xml:space="preserve"> u etičkom promišljanju i rješavanju različitih životnih situacija, osobnih moralnih dilema</w:t>
      </w:r>
      <w:r w:rsidR="001E25EF" w:rsidRPr="00B62E3C">
        <w:rPr>
          <w:szCs w:val="22"/>
          <w:lang w:val="hr-HR"/>
        </w:rPr>
        <w:t>,</w:t>
      </w:r>
      <w:r w:rsidRPr="00B62E3C">
        <w:rPr>
          <w:szCs w:val="22"/>
          <w:lang w:val="hr-HR"/>
        </w:rPr>
        <w:t xml:space="preserve"> kao i društvenih. Učenici trebaju steći uvid kako ti problemi pogađaju sve ljude (jer je cijeli svijet jedan veliki univerzum) i kako ih nije često moguće riješiti u izdvojenim skupinama</w:t>
      </w:r>
      <w:r w:rsidR="001E25EF" w:rsidRPr="00B62E3C">
        <w:rPr>
          <w:szCs w:val="22"/>
          <w:lang w:val="hr-HR"/>
        </w:rPr>
        <w:t>,</w:t>
      </w:r>
      <w:r w:rsidRPr="00B62E3C">
        <w:rPr>
          <w:szCs w:val="22"/>
          <w:lang w:val="hr-HR"/>
        </w:rPr>
        <w:t xml:space="preserve"> nego tek u kreativnom dijalogu svih relevantnih </w:t>
      </w:r>
      <w:r w:rsidR="001E25EF" w:rsidRPr="00B62E3C">
        <w:rPr>
          <w:szCs w:val="22"/>
          <w:lang w:val="hr-HR"/>
        </w:rPr>
        <w:t>znanstvenih</w:t>
      </w:r>
      <w:r w:rsidRPr="00B62E3C">
        <w:rPr>
          <w:szCs w:val="22"/>
          <w:lang w:val="hr-HR"/>
        </w:rPr>
        <w:t xml:space="preserve"> pristupa i stajališta.</w:t>
      </w:r>
    </w:p>
    <w:p w14:paraId="69D0B082" w14:textId="360A72DF" w:rsidR="00094B28" w:rsidRPr="00B62E3C" w:rsidRDefault="00094B28" w:rsidP="00094B28">
      <w:pPr>
        <w:spacing w:after="200" w:line="276" w:lineRule="auto"/>
        <w:jc w:val="both"/>
        <w:rPr>
          <w:szCs w:val="22"/>
          <w:lang w:val="hr-HR"/>
        </w:rPr>
      </w:pPr>
      <w:r w:rsidRPr="00B62E3C">
        <w:rPr>
          <w:szCs w:val="22"/>
          <w:lang w:val="hr-HR"/>
        </w:rPr>
        <w:t>U četvrt</w:t>
      </w:r>
      <w:r w:rsidR="001E25EF" w:rsidRPr="00B62E3C">
        <w:rPr>
          <w:szCs w:val="22"/>
          <w:lang w:val="hr-HR"/>
        </w:rPr>
        <w:t>om</w:t>
      </w:r>
      <w:r w:rsidRPr="00B62E3C">
        <w:rPr>
          <w:szCs w:val="22"/>
          <w:lang w:val="hr-HR"/>
        </w:rPr>
        <w:t xml:space="preserve"> razred</w:t>
      </w:r>
      <w:r w:rsidR="001E25EF" w:rsidRPr="00B62E3C">
        <w:rPr>
          <w:szCs w:val="22"/>
          <w:lang w:val="hr-HR"/>
        </w:rPr>
        <w:t>u</w:t>
      </w:r>
      <w:r w:rsidRPr="00B62E3C">
        <w:rPr>
          <w:szCs w:val="22"/>
          <w:lang w:val="hr-HR"/>
        </w:rPr>
        <w:t xml:space="preserve"> iz etičkog</w:t>
      </w:r>
      <w:r w:rsidR="001E25EF" w:rsidRPr="00B62E3C">
        <w:rPr>
          <w:szCs w:val="22"/>
          <w:lang w:val="hr-HR"/>
        </w:rPr>
        <w:t>a</w:t>
      </w:r>
      <w:r w:rsidRPr="00B62E3C">
        <w:rPr>
          <w:szCs w:val="22"/>
          <w:lang w:val="hr-HR"/>
        </w:rPr>
        <w:t xml:space="preserve"> područja otvorit će se misaone perspektive prema antropologiji, filozofiji, sociologiji, psihologiji kako bi se učenici osposobili za samostalno razmišljanje i sami stva</w:t>
      </w:r>
      <w:r w:rsidR="001E25EF" w:rsidRPr="00B62E3C">
        <w:rPr>
          <w:szCs w:val="22"/>
          <w:lang w:val="hr-HR"/>
        </w:rPr>
        <w:t>ra</w:t>
      </w:r>
      <w:r w:rsidRPr="00B62E3C">
        <w:rPr>
          <w:szCs w:val="22"/>
          <w:lang w:val="hr-HR"/>
        </w:rPr>
        <w:t xml:space="preserve">li na </w:t>
      </w:r>
      <w:r w:rsidR="001E25EF" w:rsidRPr="00B62E3C">
        <w:rPr>
          <w:szCs w:val="22"/>
          <w:lang w:val="hr-HR"/>
        </w:rPr>
        <w:t>temelju</w:t>
      </w:r>
      <w:r w:rsidRPr="00B62E3C">
        <w:rPr>
          <w:szCs w:val="22"/>
          <w:lang w:val="hr-HR"/>
        </w:rPr>
        <w:t xml:space="preserve"> naučenog</w:t>
      </w:r>
      <w:r w:rsidR="001E25EF" w:rsidRPr="00B62E3C">
        <w:rPr>
          <w:szCs w:val="22"/>
          <w:lang w:val="hr-HR"/>
        </w:rPr>
        <w:t>a</w:t>
      </w:r>
      <w:r w:rsidRPr="00B62E3C">
        <w:rPr>
          <w:szCs w:val="22"/>
          <w:lang w:val="hr-HR"/>
        </w:rPr>
        <w:t xml:space="preserve"> vlastitu vrijednosnu orijentaciju o moralnim pitanjima, o pitanjima smisla ljudske egzistencije, slobode, prav</w:t>
      </w:r>
      <w:r w:rsidR="001E25EF" w:rsidRPr="00B62E3C">
        <w:rPr>
          <w:szCs w:val="22"/>
          <w:lang w:val="hr-HR"/>
        </w:rPr>
        <w:t>ednosti</w:t>
      </w:r>
      <w:r w:rsidRPr="00B62E3C">
        <w:rPr>
          <w:szCs w:val="22"/>
          <w:lang w:val="hr-HR"/>
        </w:rPr>
        <w:t>, odgovornosti i tolerancije.</w:t>
      </w:r>
    </w:p>
    <w:p w14:paraId="06106BF5" w14:textId="7009E67F" w:rsidR="00094B28" w:rsidRPr="00B62E3C" w:rsidRDefault="00094B28" w:rsidP="00094B28">
      <w:pPr>
        <w:spacing w:after="200" w:line="276" w:lineRule="auto"/>
        <w:jc w:val="center"/>
        <w:rPr>
          <w:szCs w:val="22"/>
          <w:u w:val="single"/>
          <w:lang w:val="hr-HR"/>
        </w:rPr>
      </w:pPr>
      <w:r w:rsidRPr="00B62E3C">
        <w:rPr>
          <w:szCs w:val="22"/>
          <w:u w:val="single"/>
          <w:lang w:val="hr-HR"/>
        </w:rPr>
        <w:t>Zada</w:t>
      </w:r>
      <w:r w:rsidR="001E25EF" w:rsidRPr="00B62E3C">
        <w:rPr>
          <w:szCs w:val="22"/>
          <w:u w:val="single"/>
          <w:lang w:val="hr-HR"/>
        </w:rPr>
        <w:t>t</w:t>
      </w:r>
      <w:r w:rsidRPr="00B62E3C">
        <w:rPr>
          <w:szCs w:val="22"/>
          <w:u w:val="single"/>
          <w:lang w:val="hr-HR"/>
        </w:rPr>
        <w:t>ci nastave etike</w:t>
      </w:r>
      <w:r w:rsidR="001E25EF" w:rsidRPr="00B62E3C">
        <w:rPr>
          <w:szCs w:val="22"/>
          <w:u w:val="single"/>
          <w:lang w:val="hr-HR"/>
        </w:rPr>
        <w:t>:</w:t>
      </w:r>
    </w:p>
    <w:p w14:paraId="3F0A4BBA" w14:textId="126A9556" w:rsidR="00094B28" w:rsidRPr="00B62E3C" w:rsidRDefault="00094B28" w:rsidP="00607294">
      <w:pPr>
        <w:pStyle w:val="ListParagraph"/>
        <w:numPr>
          <w:ilvl w:val="0"/>
          <w:numId w:val="260"/>
        </w:numPr>
        <w:spacing w:after="200" w:line="276" w:lineRule="auto"/>
        <w:jc w:val="both"/>
        <w:rPr>
          <w:rFonts w:ascii="Times New Roman" w:hAnsi="Times New Roman" w:cs="Times New Roman"/>
          <w:szCs w:val="22"/>
          <w:lang w:val="hr-HR"/>
        </w:rPr>
      </w:pPr>
      <w:r w:rsidRPr="00B62E3C">
        <w:rPr>
          <w:rFonts w:ascii="Times New Roman" w:hAnsi="Times New Roman" w:cs="Times New Roman"/>
          <w:szCs w:val="22"/>
          <w:lang w:val="hr-HR"/>
        </w:rPr>
        <w:t>odgajati učenike u duhu poštovanja i tolerancije drugih ljudi, njihovih religija i svjetonazora</w:t>
      </w:r>
      <w:r w:rsidR="00A46E02" w:rsidRPr="00B62E3C">
        <w:rPr>
          <w:rFonts w:ascii="Times New Roman" w:hAnsi="Times New Roman" w:cs="Times New Roman"/>
          <w:szCs w:val="22"/>
          <w:lang w:val="hr-HR"/>
        </w:rPr>
        <w:t>,</w:t>
      </w:r>
    </w:p>
    <w:p w14:paraId="0908017B" w14:textId="1BED2F1F" w:rsidR="00094B28" w:rsidRPr="00B62E3C" w:rsidRDefault="00094B28" w:rsidP="00607294">
      <w:pPr>
        <w:pStyle w:val="ListParagraph"/>
        <w:numPr>
          <w:ilvl w:val="0"/>
          <w:numId w:val="260"/>
        </w:numPr>
        <w:spacing w:after="200" w:line="276" w:lineRule="auto"/>
        <w:jc w:val="both"/>
        <w:rPr>
          <w:rFonts w:ascii="Times New Roman" w:hAnsi="Times New Roman" w:cs="Times New Roman"/>
          <w:szCs w:val="22"/>
          <w:lang w:val="hr-HR"/>
        </w:rPr>
      </w:pPr>
      <w:r w:rsidRPr="00B62E3C">
        <w:rPr>
          <w:rFonts w:ascii="Times New Roman" w:hAnsi="Times New Roman" w:cs="Times New Roman"/>
          <w:szCs w:val="22"/>
          <w:lang w:val="hr-HR"/>
        </w:rPr>
        <w:t xml:space="preserve">razvijati i unaprijediti sposobnost i spremnost na dijalog s drugima i prihvaćanje osnovnih etičkih </w:t>
      </w:r>
      <w:r w:rsidR="00A46E02" w:rsidRPr="00B62E3C">
        <w:rPr>
          <w:rFonts w:ascii="Times New Roman" w:hAnsi="Times New Roman" w:cs="Times New Roman"/>
          <w:szCs w:val="22"/>
          <w:lang w:val="hr-HR"/>
        </w:rPr>
        <w:t>načela</w:t>
      </w:r>
      <w:r w:rsidRPr="00B62E3C">
        <w:rPr>
          <w:rFonts w:ascii="Times New Roman" w:hAnsi="Times New Roman" w:cs="Times New Roman"/>
          <w:szCs w:val="22"/>
          <w:lang w:val="hr-HR"/>
        </w:rPr>
        <w:t xml:space="preserve"> i vrijednosti društvene zajednice</w:t>
      </w:r>
      <w:r w:rsidR="00A46E02" w:rsidRPr="00B62E3C">
        <w:rPr>
          <w:rFonts w:ascii="Times New Roman" w:hAnsi="Times New Roman" w:cs="Times New Roman"/>
          <w:szCs w:val="22"/>
          <w:lang w:val="hr-HR"/>
        </w:rPr>
        <w:t>,</w:t>
      </w:r>
    </w:p>
    <w:p w14:paraId="132D762C" w14:textId="48B58A8D" w:rsidR="00094B28" w:rsidRPr="00B62E3C" w:rsidRDefault="00094B28" w:rsidP="00607294">
      <w:pPr>
        <w:pStyle w:val="ListParagraph"/>
        <w:numPr>
          <w:ilvl w:val="0"/>
          <w:numId w:val="260"/>
        </w:numPr>
        <w:spacing w:after="200" w:line="276" w:lineRule="auto"/>
        <w:jc w:val="both"/>
        <w:rPr>
          <w:rFonts w:ascii="Times New Roman" w:hAnsi="Times New Roman" w:cs="Times New Roman"/>
          <w:szCs w:val="22"/>
          <w:lang w:val="hr-HR"/>
        </w:rPr>
      </w:pPr>
      <w:r w:rsidRPr="00B62E3C">
        <w:rPr>
          <w:rFonts w:ascii="Times New Roman" w:hAnsi="Times New Roman" w:cs="Times New Roman"/>
          <w:szCs w:val="22"/>
          <w:lang w:val="hr-HR"/>
        </w:rPr>
        <w:t>razvijati kod učenika sposobnost, spremnost i ustrajnost u preuzimanju odgovornosti za sebe i za drugog kao pojedinac i član zajednice neovisno o klasn</w:t>
      </w:r>
      <w:r w:rsidR="00A46E02" w:rsidRPr="00B62E3C">
        <w:rPr>
          <w:rFonts w:ascii="Times New Roman" w:hAnsi="Times New Roman" w:cs="Times New Roman"/>
          <w:szCs w:val="22"/>
          <w:lang w:val="hr-HR"/>
        </w:rPr>
        <w:t>oj</w:t>
      </w:r>
      <w:r w:rsidRPr="00B62E3C">
        <w:rPr>
          <w:rFonts w:ascii="Times New Roman" w:hAnsi="Times New Roman" w:cs="Times New Roman"/>
          <w:szCs w:val="22"/>
          <w:lang w:val="hr-HR"/>
        </w:rPr>
        <w:t>, nacionaln</w:t>
      </w:r>
      <w:r w:rsidR="00A46E02" w:rsidRPr="00B62E3C">
        <w:rPr>
          <w:rFonts w:ascii="Times New Roman" w:hAnsi="Times New Roman" w:cs="Times New Roman"/>
          <w:szCs w:val="22"/>
          <w:lang w:val="hr-HR"/>
        </w:rPr>
        <w:t>oj</w:t>
      </w:r>
      <w:r w:rsidRPr="00B62E3C">
        <w:rPr>
          <w:rFonts w:ascii="Times New Roman" w:hAnsi="Times New Roman" w:cs="Times New Roman"/>
          <w:szCs w:val="22"/>
          <w:lang w:val="hr-HR"/>
        </w:rPr>
        <w:t>, rasn</w:t>
      </w:r>
      <w:r w:rsidR="00A46E02" w:rsidRPr="00B62E3C">
        <w:rPr>
          <w:rFonts w:ascii="Times New Roman" w:hAnsi="Times New Roman" w:cs="Times New Roman"/>
          <w:szCs w:val="22"/>
          <w:lang w:val="hr-HR"/>
        </w:rPr>
        <w:t>oj</w:t>
      </w:r>
      <w:r w:rsidRPr="00B62E3C">
        <w:rPr>
          <w:rFonts w:ascii="Times New Roman" w:hAnsi="Times New Roman" w:cs="Times New Roman"/>
          <w:szCs w:val="22"/>
          <w:lang w:val="hr-HR"/>
        </w:rPr>
        <w:t xml:space="preserve"> i vjersk</w:t>
      </w:r>
      <w:r w:rsidR="00A46E02" w:rsidRPr="00B62E3C">
        <w:rPr>
          <w:rFonts w:ascii="Times New Roman" w:hAnsi="Times New Roman" w:cs="Times New Roman"/>
          <w:szCs w:val="22"/>
          <w:lang w:val="hr-HR"/>
        </w:rPr>
        <w:t>oj</w:t>
      </w:r>
      <w:r w:rsidRPr="00B62E3C">
        <w:rPr>
          <w:rFonts w:ascii="Times New Roman" w:hAnsi="Times New Roman" w:cs="Times New Roman"/>
          <w:szCs w:val="22"/>
          <w:lang w:val="hr-HR"/>
        </w:rPr>
        <w:t xml:space="preserve"> pripadnosti</w:t>
      </w:r>
      <w:r w:rsidR="00A46E02" w:rsidRPr="00B62E3C">
        <w:rPr>
          <w:rFonts w:ascii="Times New Roman" w:hAnsi="Times New Roman" w:cs="Times New Roman"/>
          <w:szCs w:val="22"/>
          <w:lang w:val="hr-HR"/>
        </w:rPr>
        <w:t>,</w:t>
      </w:r>
    </w:p>
    <w:p w14:paraId="521B2916" w14:textId="171FE8F3" w:rsidR="00094B28" w:rsidRPr="00B62E3C" w:rsidRDefault="00094B28" w:rsidP="00607294">
      <w:pPr>
        <w:pStyle w:val="ListParagraph"/>
        <w:numPr>
          <w:ilvl w:val="0"/>
          <w:numId w:val="260"/>
        </w:numPr>
        <w:spacing w:after="200" w:line="276" w:lineRule="auto"/>
        <w:jc w:val="both"/>
        <w:rPr>
          <w:rFonts w:ascii="Times New Roman" w:hAnsi="Times New Roman" w:cs="Times New Roman"/>
          <w:szCs w:val="22"/>
          <w:lang w:val="hr-HR"/>
        </w:rPr>
      </w:pPr>
      <w:r w:rsidRPr="00B62E3C">
        <w:rPr>
          <w:rFonts w:ascii="Times New Roman" w:hAnsi="Times New Roman" w:cs="Times New Roman"/>
          <w:szCs w:val="22"/>
          <w:lang w:val="hr-HR"/>
        </w:rPr>
        <w:t>očuvanje mira kao regionalni globalni zadatak</w:t>
      </w:r>
      <w:r w:rsidR="00A46E02" w:rsidRPr="00B62E3C">
        <w:rPr>
          <w:rFonts w:ascii="Times New Roman" w:hAnsi="Times New Roman" w:cs="Times New Roman"/>
          <w:szCs w:val="22"/>
          <w:lang w:val="hr-HR"/>
        </w:rPr>
        <w:t>,</w:t>
      </w:r>
      <w:r w:rsidRPr="00B62E3C">
        <w:rPr>
          <w:rFonts w:ascii="Times New Roman" w:hAnsi="Times New Roman" w:cs="Times New Roman"/>
          <w:szCs w:val="22"/>
          <w:lang w:val="hr-HR"/>
        </w:rPr>
        <w:t xml:space="preserve"> kao i očuvanje prirodnih i životnih potencijala</w:t>
      </w:r>
      <w:r w:rsidR="00A46E02" w:rsidRPr="00B62E3C">
        <w:rPr>
          <w:rFonts w:ascii="Times New Roman" w:hAnsi="Times New Roman" w:cs="Times New Roman"/>
          <w:szCs w:val="22"/>
          <w:lang w:val="hr-HR"/>
        </w:rPr>
        <w:t>,</w:t>
      </w:r>
    </w:p>
    <w:p w14:paraId="7704062F" w14:textId="00D795EC" w:rsidR="00094B28" w:rsidRPr="00B62E3C" w:rsidRDefault="00094B28" w:rsidP="00607294">
      <w:pPr>
        <w:pStyle w:val="ListParagraph"/>
        <w:numPr>
          <w:ilvl w:val="0"/>
          <w:numId w:val="260"/>
        </w:numPr>
        <w:spacing w:after="200" w:line="276" w:lineRule="auto"/>
        <w:jc w:val="both"/>
        <w:rPr>
          <w:rFonts w:ascii="Times New Roman" w:hAnsi="Times New Roman" w:cs="Times New Roman"/>
          <w:szCs w:val="22"/>
          <w:lang w:val="hr-HR"/>
        </w:rPr>
      </w:pPr>
      <w:r w:rsidRPr="00B62E3C">
        <w:rPr>
          <w:rFonts w:ascii="Times New Roman" w:hAnsi="Times New Roman" w:cs="Times New Roman"/>
          <w:szCs w:val="22"/>
          <w:lang w:val="hr-HR"/>
        </w:rPr>
        <w:t>očuvanje identiteta i naroda kao i pravo čovjeka na socijalno, pravedno i političko sudjelovanje u društvu i zaštitu svih ljudskih prava</w:t>
      </w:r>
      <w:r w:rsidR="00A46E02" w:rsidRPr="00B62E3C">
        <w:rPr>
          <w:rFonts w:ascii="Times New Roman" w:hAnsi="Times New Roman" w:cs="Times New Roman"/>
          <w:szCs w:val="22"/>
          <w:lang w:val="hr-HR"/>
        </w:rPr>
        <w:t>,</w:t>
      </w:r>
    </w:p>
    <w:p w14:paraId="706E2711" w14:textId="2D1D2898" w:rsidR="00094B28" w:rsidRPr="00B62E3C" w:rsidRDefault="00094B28" w:rsidP="00607294">
      <w:pPr>
        <w:pStyle w:val="ListParagraph"/>
        <w:numPr>
          <w:ilvl w:val="0"/>
          <w:numId w:val="260"/>
        </w:numPr>
        <w:spacing w:after="200" w:line="276" w:lineRule="auto"/>
        <w:jc w:val="both"/>
        <w:rPr>
          <w:rFonts w:ascii="Times New Roman" w:hAnsi="Times New Roman" w:cs="Times New Roman"/>
          <w:szCs w:val="22"/>
          <w:lang w:val="hr-HR"/>
        </w:rPr>
      </w:pPr>
      <w:r w:rsidRPr="00B62E3C">
        <w:rPr>
          <w:rFonts w:ascii="Times New Roman" w:hAnsi="Times New Roman" w:cs="Times New Roman"/>
          <w:szCs w:val="22"/>
          <w:lang w:val="hr-HR"/>
        </w:rPr>
        <w:t>povezivanje učeničkog</w:t>
      </w:r>
      <w:r w:rsidR="00A46E02"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promišljanja s </w:t>
      </w:r>
      <w:r w:rsidR="00370F92" w:rsidRPr="00B62E3C">
        <w:rPr>
          <w:rFonts w:ascii="Times New Roman" w:hAnsi="Times New Roman" w:cs="Times New Roman"/>
          <w:szCs w:val="22"/>
          <w:lang w:val="hr-HR"/>
        </w:rPr>
        <w:t>poviješću</w:t>
      </w:r>
      <w:r w:rsidRPr="00B62E3C">
        <w:rPr>
          <w:rFonts w:ascii="Times New Roman" w:hAnsi="Times New Roman" w:cs="Times New Roman"/>
          <w:szCs w:val="22"/>
          <w:lang w:val="hr-HR"/>
        </w:rPr>
        <w:t xml:space="preserve">, filozofijom, sociologijom, književnošću, poviješću umjetnosti, psihologijom, ekologijom i drugim srodnim </w:t>
      </w:r>
      <w:r w:rsidR="00A46E02" w:rsidRPr="00B62E3C">
        <w:rPr>
          <w:rFonts w:ascii="Times New Roman" w:hAnsi="Times New Roman" w:cs="Times New Roman"/>
          <w:szCs w:val="22"/>
          <w:lang w:val="hr-HR"/>
        </w:rPr>
        <w:t>znanostima</w:t>
      </w:r>
      <w:r w:rsidRPr="00B62E3C">
        <w:rPr>
          <w:rFonts w:ascii="Times New Roman" w:hAnsi="Times New Roman" w:cs="Times New Roman"/>
          <w:szCs w:val="22"/>
          <w:lang w:val="hr-HR"/>
        </w:rPr>
        <w:t xml:space="preserve"> i </w:t>
      </w:r>
      <w:r w:rsidR="00A46E02" w:rsidRPr="00B62E3C">
        <w:rPr>
          <w:rFonts w:ascii="Times New Roman" w:hAnsi="Times New Roman" w:cs="Times New Roman"/>
          <w:szCs w:val="22"/>
          <w:lang w:val="hr-HR"/>
        </w:rPr>
        <w:t xml:space="preserve">znanstvenim područjima </w:t>
      </w:r>
      <w:r w:rsidRPr="00B62E3C">
        <w:rPr>
          <w:rFonts w:ascii="Times New Roman" w:hAnsi="Times New Roman" w:cs="Times New Roman"/>
          <w:szCs w:val="22"/>
          <w:lang w:val="hr-HR"/>
        </w:rPr>
        <w:t>iz vizure etike.</w:t>
      </w:r>
    </w:p>
    <w:p w14:paraId="4CDDA9E4" w14:textId="3999E853" w:rsidR="00094B28" w:rsidRPr="00B62E3C" w:rsidRDefault="00094B28" w:rsidP="00094B28">
      <w:pPr>
        <w:spacing w:after="200" w:line="276" w:lineRule="auto"/>
        <w:jc w:val="center"/>
        <w:rPr>
          <w:szCs w:val="22"/>
          <w:u w:val="single"/>
          <w:lang w:val="hr-HR"/>
        </w:rPr>
      </w:pPr>
      <w:r w:rsidRPr="00B62E3C">
        <w:rPr>
          <w:szCs w:val="22"/>
          <w:u w:val="single"/>
          <w:lang w:val="hr-HR"/>
        </w:rPr>
        <w:t>Metodika nastave etike</w:t>
      </w:r>
    </w:p>
    <w:p w14:paraId="6ECB6D43" w14:textId="1379901A" w:rsidR="00094B28" w:rsidRPr="00B62E3C" w:rsidRDefault="00094B28" w:rsidP="00094B28">
      <w:pPr>
        <w:spacing w:after="200" w:line="276" w:lineRule="auto"/>
        <w:jc w:val="both"/>
        <w:rPr>
          <w:szCs w:val="22"/>
          <w:lang w:val="hr-HR"/>
        </w:rPr>
      </w:pPr>
      <w:r w:rsidRPr="00B62E3C">
        <w:rPr>
          <w:szCs w:val="22"/>
          <w:lang w:val="hr-HR"/>
        </w:rPr>
        <w:t>Proces učenja se odvija u međusobnom interaktivnom odnosu učenika i nastavnika, uspješnom organiziranju učenika s ciljem da se moralno odnose prema zahtjevima svoje okoline u školi i izvan nje, ponašaju se funkcionalno i korisno, poštujući vlastiti identitet i želje kao i identitete drugih i njihove životne perspektive</w:t>
      </w:r>
      <w:r w:rsidR="00A46E02" w:rsidRPr="00B62E3C">
        <w:rPr>
          <w:szCs w:val="22"/>
          <w:lang w:val="hr-HR"/>
        </w:rPr>
        <w:t>.</w:t>
      </w:r>
    </w:p>
    <w:p w14:paraId="0D2B9097" w14:textId="60727870" w:rsidR="00094B28" w:rsidRPr="00B62E3C" w:rsidRDefault="00094B28" w:rsidP="00607294">
      <w:pPr>
        <w:pStyle w:val="ListParagraph"/>
        <w:numPr>
          <w:ilvl w:val="0"/>
          <w:numId w:val="261"/>
        </w:numPr>
        <w:spacing w:after="200" w:line="276" w:lineRule="auto"/>
        <w:jc w:val="both"/>
        <w:rPr>
          <w:rFonts w:ascii="Times New Roman" w:hAnsi="Times New Roman" w:cs="Times New Roman"/>
          <w:szCs w:val="22"/>
          <w:lang w:val="hr-HR"/>
        </w:rPr>
      </w:pPr>
      <w:r w:rsidRPr="00B62E3C">
        <w:rPr>
          <w:rFonts w:ascii="Times New Roman" w:hAnsi="Times New Roman" w:cs="Times New Roman"/>
          <w:szCs w:val="22"/>
          <w:lang w:val="hr-HR"/>
        </w:rPr>
        <w:t>nastavnici su moderatori koji prate proces rada učenika, unapređuju ga i usmjeravaju</w:t>
      </w:r>
      <w:r w:rsidR="00A46E02" w:rsidRPr="00B62E3C">
        <w:rPr>
          <w:rFonts w:ascii="Times New Roman" w:hAnsi="Times New Roman" w:cs="Times New Roman"/>
          <w:szCs w:val="22"/>
          <w:lang w:val="hr-HR"/>
        </w:rPr>
        <w:t>,</w:t>
      </w:r>
    </w:p>
    <w:p w14:paraId="5B569E09" w14:textId="00272391" w:rsidR="00094B28" w:rsidRPr="00B62E3C" w:rsidRDefault="00094B28" w:rsidP="00607294">
      <w:pPr>
        <w:pStyle w:val="ListParagraph"/>
        <w:numPr>
          <w:ilvl w:val="0"/>
          <w:numId w:val="261"/>
        </w:numPr>
        <w:spacing w:after="200" w:line="276" w:lineRule="auto"/>
        <w:jc w:val="both"/>
        <w:rPr>
          <w:rFonts w:ascii="Times New Roman" w:hAnsi="Times New Roman" w:cs="Times New Roman"/>
          <w:szCs w:val="22"/>
          <w:lang w:val="hr-HR"/>
        </w:rPr>
      </w:pPr>
      <w:r w:rsidRPr="00B62E3C">
        <w:rPr>
          <w:rFonts w:ascii="Times New Roman" w:hAnsi="Times New Roman" w:cs="Times New Roman"/>
          <w:szCs w:val="22"/>
          <w:lang w:val="hr-HR"/>
        </w:rPr>
        <w:t xml:space="preserve">nastava se sastoji iz životnih i </w:t>
      </w:r>
      <w:r w:rsidR="00A46E02" w:rsidRPr="00B62E3C">
        <w:rPr>
          <w:rFonts w:ascii="Times New Roman" w:hAnsi="Times New Roman" w:cs="Times New Roman"/>
          <w:szCs w:val="22"/>
          <w:lang w:val="hr-HR"/>
        </w:rPr>
        <w:t>znanstvenih</w:t>
      </w:r>
      <w:r w:rsidRPr="00B62E3C">
        <w:rPr>
          <w:rFonts w:ascii="Times New Roman" w:hAnsi="Times New Roman" w:cs="Times New Roman"/>
          <w:szCs w:val="22"/>
          <w:lang w:val="hr-HR"/>
        </w:rPr>
        <w:t xml:space="preserve"> iskustava</w:t>
      </w:r>
      <w:r w:rsidR="00A46E02" w:rsidRPr="00B62E3C">
        <w:rPr>
          <w:rFonts w:ascii="Times New Roman" w:hAnsi="Times New Roman" w:cs="Times New Roman"/>
          <w:szCs w:val="22"/>
          <w:lang w:val="hr-HR"/>
        </w:rPr>
        <w:t>,</w:t>
      </w:r>
    </w:p>
    <w:p w14:paraId="24F9AD6B" w14:textId="7B824664" w:rsidR="00094B28" w:rsidRPr="00B62E3C" w:rsidRDefault="00094B28" w:rsidP="00607294">
      <w:pPr>
        <w:pStyle w:val="ListParagraph"/>
        <w:numPr>
          <w:ilvl w:val="0"/>
          <w:numId w:val="261"/>
        </w:numPr>
        <w:spacing w:after="200" w:line="276" w:lineRule="auto"/>
        <w:jc w:val="both"/>
        <w:rPr>
          <w:rFonts w:ascii="Times New Roman" w:hAnsi="Times New Roman" w:cs="Times New Roman"/>
          <w:szCs w:val="22"/>
          <w:lang w:val="hr-HR"/>
        </w:rPr>
      </w:pPr>
      <w:r w:rsidRPr="00B62E3C">
        <w:rPr>
          <w:rFonts w:ascii="Times New Roman" w:hAnsi="Times New Roman" w:cs="Times New Roman"/>
          <w:szCs w:val="22"/>
          <w:lang w:val="hr-HR"/>
        </w:rPr>
        <w:t>nastavne metode ne služe samo za prijenos znanja</w:t>
      </w:r>
      <w:r w:rsidR="00A46E02" w:rsidRPr="00B62E3C">
        <w:rPr>
          <w:rFonts w:ascii="Times New Roman" w:hAnsi="Times New Roman" w:cs="Times New Roman"/>
          <w:szCs w:val="22"/>
          <w:lang w:val="hr-HR"/>
        </w:rPr>
        <w:t>,</w:t>
      </w:r>
      <w:r w:rsidRPr="00B62E3C">
        <w:rPr>
          <w:rFonts w:ascii="Times New Roman" w:hAnsi="Times New Roman" w:cs="Times New Roman"/>
          <w:szCs w:val="22"/>
          <w:lang w:val="hr-HR"/>
        </w:rPr>
        <w:t xml:space="preserve"> nego i za njegovo posredno spajanje s postojećim znanjima i iskustvima</w:t>
      </w:r>
      <w:r w:rsidR="00A46E02" w:rsidRPr="00B62E3C">
        <w:rPr>
          <w:rFonts w:ascii="Times New Roman" w:hAnsi="Times New Roman" w:cs="Times New Roman"/>
          <w:szCs w:val="22"/>
          <w:lang w:val="hr-HR"/>
        </w:rPr>
        <w:t xml:space="preserve">, </w:t>
      </w:r>
    </w:p>
    <w:p w14:paraId="197E95CD" w14:textId="4FD35314" w:rsidR="00094B28" w:rsidRPr="00B62E3C" w:rsidRDefault="00094B28" w:rsidP="00607294">
      <w:pPr>
        <w:pStyle w:val="ListParagraph"/>
        <w:numPr>
          <w:ilvl w:val="0"/>
          <w:numId w:val="261"/>
        </w:numPr>
        <w:spacing w:after="200" w:line="276" w:lineRule="auto"/>
        <w:jc w:val="both"/>
        <w:rPr>
          <w:rFonts w:ascii="Times New Roman" w:hAnsi="Times New Roman" w:cs="Times New Roman"/>
          <w:szCs w:val="22"/>
          <w:lang w:val="hr-HR"/>
        </w:rPr>
      </w:pPr>
      <w:r w:rsidRPr="00B62E3C">
        <w:rPr>
          <w:rFonts w:ascii="Times New Roman" w:hAnsi="Times New Roman" w:cs="Times New Roman"/>
          <w:szCs w:val="22"/>
          <w:lang w:val="hr-HR"/>
        </w:rPr>
        <w:t>svakom učeniku treba omogućiti da između sadržaja materija i vlastitih mogućnosti stvori sliku o objektivnom svijetu</w:t>
      </w:r>
      <w:r w:rsidR="00A46E02" w:rsidRPr="00B62E3C">
        <w:rPr>
          <w:rFonts w:ascii="Times New Roman" w:hAnsi="Times New Roman" w:cs="Times New Roman"/>
          <w:szCs w:val="22"/>
          <w:lang w:val="hr-HR"/>
        </w:rPr>
        <w:t>,</w:t>
      </w:r>
    </w:p>
    <w:p w14:paraId="2845883B" w14:textId="7926FDB4" w:rsidR="00094B28" w:rsidRPr="00B62E3C" w:rsidRDefault="00094B28" w:rsidP="00607294">
      <w:pPr>
        <w:pStyle w:val="ListParagraph"/>
        <w:numPr>
          <w:ilvl w:val="0"/>
          <w:numId w:val="261"/>
        </w:numPr>
        <w:spacing w:after="200" w:line="276" w:lineRule="auto"/>
        <w:jc w:val="both"/>
        <w:rPr>
          <w:rFonts w:ascii="Times New Roman" w:hAnsi="Times New Roman" w:cs="Times New Roman"/>
          <w:szCs w:val="22"/>
          <w:lang w:val="hr-HR"/>
        </w:rPr>
      </w:pPr>
      <w:r w:rsidRPr="00B62E3C">
        <w:rPr>
          <w:rFonts w:ascii="Times New Roman" w:hAnsi="Times New Roman" w:cs="Times New Roman"/>
          <w:szCs w:val="22"/>
          <w:lang w:val="hr-HR"/>
        </w:rPr>
        <w:t>metode su medijatori koji omogućavaju prijelaze iz subjektivnog</w:t>
      </w:r>
      <w:r w:rsidR="00A46E02" w:rsidRPr="00B62E3C">
        <w:rPr>
          <w:rFonts w:ascii="Times New Roman" w:hAnsi="Times New Roman" w:cs="Times New Roman"/>
          <w:szCs w:val="22"/>
          <w:lang w:val="hr-HR"/>
        </w:rPr>
        <w:t>a</w:t>
      </w:r>
      <w:r w:rsidRPr="00B62E3C">
        <w:rPr>
          <w:rFonts w:ascii="Times New Roman" w:hAnsi="Times New Roman" w:cs="Times New Roman"/>
          <w:szCs w:val="22"/>
          <w:lang w:val="hr-HR"/>
        </w:rPr>
        <w:t xml:space="preserve"> u objektivno i obrnuto.</w:t>
      </w:r>
    </w:p>
    <w:p w14:paraId="0E88001A" w14:textId="77777777" w:rsidR="00094B28" w:rsidRPr="00B62E3C" w:rsidRDefault="00094B28" w:rsidP="00094B28">
      <w:pPr>
        <w:pStyle w:val="ListParagraph"/>
        <w:spacing w:after="200" w:line="276" w:lineRule="auto"/>
        <w:ind w:left="360"/>
        <w:jc w:val="both"/>
        <w:rPr>
          <w:rFonts w:ascii="Times New Roman" w:hAnsi="Times New Roman" w:cs="Times New Roman"/>
          <w:szCs w:val="22"/>
          <w:lang w:val="hr-HR"/>
        </w:rPr>
      </w:pPr>
    </w:p>
    <w:p w14:paraId="12788F8F" w14:textId="77777777" w:rsidR="00094B28" w:rsidRPr="00B62E3C" w:rsidRDefault="00094B28" w:rsidP="00094B28">
      <w:pPr>
        <w:pStyle w:val="ListParagraph"/>
        <w:spacing w:after="200" w:line="276" w:lineRule="auto"/>
        <w:ind w:left="360"/>
        <w:jc w:val="both"/>
        <w:rPr>
          <w:rFonts w:ascii="Times New Roman" w:hAnsi="Times New Roman" w:cs="Times New Roman"/>
          <w:szCs w:val="22"/>
          <w:lang w:val="hr-HR"/>
        </w:rPr>
      </w:pPr>
    </w:p>
    <w:p w14:paraId="36281793" w14:textId="77777777" w:rsidR="00094B28" w:rsidRPr="00B62E3C" w:rsidRDefault="00094B28" w:rsidP="00094B28">
      <w:pPr>
        <w:pStyle w:val="ListParagraph"/>
        <w:spacing w:after="200" w:line="276" w:lineRule="auto"/>
        <w:ind w:left="360"/>
        <w:jc w:val="both"/>
        <w:rPr>
          <w:rFonts w:ascii="Times New Roman" w:hAnsi="Times New Roman" w:cs="Times New Roman"/>
          <w:szCs w:val="22"/>
          <w:lang w:val="hr-HR"/>
        </w:rPr>
      </w:pPr>
    </w:p>
    <w:p w14:paraId="3B1D25D7" w14:textId="67DFE19E" w:rsidR="00094B28" w:rsidRPr="00B62E3C" w:rsidRDefault="00094B28" w:rsidP="00094B28">
      <w:pPr>
        <w:spacing w:after="200" w:line="276" w:lineRule="auto"/>
        <w:jc w:val="center"/>
        <w:rPr>
          <w:szCs w:val="22"/>
          <w:u w:val="single"/>
          <w:lang w:val="hr-HR"/>
        </w:rPr>
      </w:pPr>
      <w:r w:rsidRPr="00B62E3C">
        <w:rPr>
          <w:szCs w:val="22"/>
          <w:u w:val="single"/>
          <w:lang w:val="hr-HR"/>
        </w:rPr>
        <w:lastRenderedPageBreak/>
        <w:t>Kognitivne metode</w:t>
      </w:r>
      <w:r w:rsidR="00A46E02" w:rsidRPr="00B62E3C">
        <w:rPr>
          <w:szCs w:val="22"/>
          <w:u w:val="single"/>
          <w:lang w:val="hr-HR"/>
        </w:rPr>
        <w:t>:</w:t>
      </w:r>
    </w:p>
    <w:p w14:paraId="68416EDD" w14:textId="6D68A4AD" w:rsidR="00094B28" w:rsidRPr="00B62E3C" w:rsidRDefault="00094B28" w:rsidP="00607294">
      <w:pPr>
        <w:pStyle w:val="ListParagraph"/>
        <w:numPr>
          <w:ilvl w:val="0"/>
          <w:numId w:val="262"/>
        </w:numPr>
        <w:spacing w:after="200" w:line="276" w:lineRule="auto"/>
        <w:jc w:val="both"/>
        <w:rPr>
          <w:rFonts w:ascii="Times New Roman" w:hAnsi="Times New Roman" w:cs="Times New Roman"/>
          <w:szCs w:val="22"/>
          <w:lang w:val="hr-HR"/>
        </w:rPr>
      </w:pPr>
      <w:r w:rsidRPr="00B62E3C">
        <w:rPr>
          <w:rFonts w:ascii="Times New Roman" w:hAnsi="Times New Roman" w:cs="Times New Roman"/>
          <w:szCs w:val="22"/>
          <w:lang w:val="hr-HR"/>
        </w:rPr>
        <w:t>p</w:t>
      </w:r>
      <w:r w:rsidR="00A46E02" w:rsidRPr="00B62E3C">
        <w:rPr>
          <w:rFonts w:ascii="Times New Roman" w:hAnsi="Times New Roman" w:cs="Times New Roman"/>
          <w:szCs w:val="22"/>
          <w:lang w:val="hr-HR"/>
        </w:rPr>
        <w:t>ro</w:t>
      </w:r>
      <w:r w:rsidRPr="00B62E3C">
        <w:rPr>
          <w:rFonts w:ascii="Times New Roman" w:hAnsi="Times New Roman" w:cs="Times New Roman"/>
          <w:szCs w:val="22"/>
          <w:lang w:val="hr-HR"/>
        </w:rPr>
        <w:t>matrati, slušati i opisivati</w:t>
      </w:r>
      <w:r w:rsidR="00A46E02" w:rsidRPr="00B62E3C">
        <w:rPr>
          <w:rFonts w:ascii="Times New Roman" w:hAnsi="Times New Roman" w:cs="Times New Roman"/>
          <w:szCs w:val="22"/>
          <w:lang w:val="hr-HR"/>
        </w:rPr>
        <w:t>,</w:t>
      </w:r>
    </w:p>
    <w:p w14:paraId="3146F23F" w14:textId="62826CE4" w:rsidR="00094B28" w:rsidRPr="00B62E3C" w:rsidRDefault="00094B28" w:rsidP="00607294">
      <w:pPr>
        <w:pStyle w:val="ListParagraph"/>
        <w:numPr>
          <w:ilvl w:val="0"/>
          <w:numId w:val="262"/>
        </w:numPr>
        <w:spacing w:after="200" w:line="276" w:lineRule="auto"/>
        <w:jc w:val="both"/>
        <w:rPr>
          <w:rFonts w:ascii="Times New Roman" w:hAnsi="Times New Roman" w:cs="Times New Roman"/>
          <w:szCs w:val="22"/>
          <w:lang w:val="hr-HR"/>
        </w:rPr>
      </w:pPr>
      <w:r w:rsidRPr="00B62E3C">
        <w:rPr>
          <w:rFonts w:ascii="Times New Roman" w:hAnsi="Times New Roman" w:cs="Times New Roman"/>
          <w:szCs w:val="22"/>
          <w:lang w:val="hr-HR"/>
        </w:rPr>
        <w:t>čitati tekstove i analizirati</w:t>
      </w:r>
      <w:r w:rsidR="00A46E02" w:rsidRPr="00B62E3C">
        <w:rPr>
          <w:rFonts w:ascii="Times New Roman" w:hAnsi="Times New Roman" w:cs="Times New Roman"/>
          <w:szCs w:val="22"/>
          <w:lang w:val="hr-HR"/>
        </w:rPr>
        <w:t>,</w:t>
      </w:r>
    </w:p>
    <w:p w14:paraId="09C82C30" w14:textId="40986455" w:rsidR="00094B28" w:rsidRPr="00B62E3C" w:rsidRDefault="00094B28" w:rsidP="00607294">
      <w:pPr>
        <w:pStyle w:val="ListParagraph"/>
        <w:numPr>
          <w:ilvl w:val="0"/>
          <w:numId w:val="262"/>
        </w:numPr>
        <w:spacing w:after="200" w:line="276" w:lineRule="auto"/>
        <w:jc w:val="both"/>
        <w:rPr>
          <w:rFonts w:ascii="Times New Roman" w:hAnsi="Times New Roman" w:cs="Times New Roman"/>
          <w:szCs w:val="22"/>
          <w:lang w:val="hr-HR"/>
        </w:rPr>
      </w:pPr>
      <w:r w:rsidRPr="00B62E3C">
        <w:rPr>
          <w:rFonts w:ascii="Times New Roman" w:hAnsi="Times New Roman" w:cs="Times New Roman"/>
          <w:szCs w:val="22"/>
          <w:lang w:val="hr-HR"/>
        </w:rPr>
        <w:t>sastaviti vlastite tekstove, zapise</w:t>
      </w:r>
      <w:r w:rsidR="00A46E02" w:rsidRPr="00B62E3C">
        <w:rPr>
          <w:rFonts w:ascii="Times New Roman" w:hAnsi="Times New Roman" w:cs="Times New Roman"/>
          <w:szCs w:val="22"/>
          <w:lang w:val="hr-HR"/>
        </w:rPr>
        <w:t>,</w:t>
      </w:r>
    </w:p>
    <w:p w14:paraId="5F53E3FC" w14:textId="314DF43C" w:rsidR="00094B28" w:rsidRPr="00B62E3C" w:rsidRDefault="00094B28" w:rsidP="00607294">
      <w:pPr>
        <w:pStyle w:val="ListParagraph"/>
        <w:numPr>
          <w:ilvl w:val="0"/>
          <w:numId w:val="262"/>
        </w:numPr>
        <w:spacing w:after="200" w:line="276" w:lineRule="auto"/>
        <w:jc w:val="both"/>
        <w:rPr>
          <w:rFonts w:ascii="Times New Roman" w:hAnsi="Times New Roman" w:cs="Times New Roman"/>
          <w:szCs w:val="22"/>
          <w:lang w:val="hr-HR"/>
        </w:rPr>
      </w:pPr>
      <w:r w:rsidRPr="00B62E3C">
        <w:rPr>
          <w:rFonts w:ascii="Times New Roman" w:hAnsi="Times New Roman" w:cs="Times New Roman"/>
          <w:szCs w:val="22"/>
          <w:lang w:val="hr-HR"/>
        </w:rPr>
        <w:t>formulirati i postavljati pitanja</w:t>
      </w:r>
      <w:r w:rsidR="00A46E02" w:rsidRPr="00B62E3C">
        <w:rPr>
          <w:rFonts w:ascii="Times New Roman" w:hAnsi="Times New Roman" w:cs="Times New Roman"/>
          <w:szCs w:val="22"/>
          <w:lang w:val="hr-HR"/>
        </w:rPr>
        <w:t>,</w:t>
      </w:r>
    </w:p>
    <w:p w14:paraId="305E1D61" w14:textId="169F7618" w:rsidR="00094B28" w:rsidRPr="00B62E3C" w:rsidRDefault="00094B28" w:rsidP="00607294">
      <w:pPr>
        <w:pStyle w:val="ListParagraph"/>
        <w:numPr>
          <w:ilvl w:val="0"/>
          <w:numId w:val="262"/>
        </w:numPr>
        <w:spacing w:after="200" w:line="276" w:lineRule="auto"/>
        <w:jc w:val="both"/>
        <w:rPr>
          <w:rFonts w:ascii="Times New Roman" w:hAnsi="Times New Roman" w:cs="Times New Roman"/>
          <w:szCs w:val="22"/>
          <w:lang w:val="hr-HR"/>
        </w:rPr>
      </w:pPr>
      <w:r w:rsidRPr="00B62E3C">
        <w:rPr>
          <w:rFonts w:ascii="Times New Roman" w:hAnsi="Times New Roman" w:cs="Times New Roman"/>
          <w:szCs w:val="22"/>
          <w:lang w:val="hr-HR"/>
        </w:rPr>
        <w:t>postaviti i obrazlagati teze</w:t>
      </w:r>
      <w:r w:rsidR="00A46E02" w:rsidRPr="00B62E3C">
        <w:rPr>
          <w:rFonts w:ascii="Times New Roman" w:hAnsi="Times New Roman" w:cs="Times New Roman"/>
          <w:szCs w:val="22"/>
          <w:lang w:val="hr-HR"/>
        </w:rPr>
        <w:t>,</w:t>
      </w:r>
    </w:p>
    <w:p w14:paraId="2599DC1F" w14:textId="7E823774" w:rsidR="00094B28" w:rsidRPr="00B62E3C" w:rsidRDefault="00094B28" w:rsidP="00607294">
      <w:pPr>
        <w:pStyle w:val="ListParagraph"/>
        <w:numPr>
          <w:ilvl w:val="0"/>
          <w:numId w:val="262"/>
        </w:numPr>
        <w:spacing w:after="200" w:line="276" w:lineRule="auto"/>
        <w:jc w:val="both"/>
        <w:rPr>
          <w:rFonts w:ascii="Times New Roman" w:hAnsi="Times New Roman" w:cs="Times New Roman"/>
          <w:szCs w:val="22"/>
          <w:lang w:val="hr-HR"/>
        </w:rPr>
      </w:pPr>
      <w:r w:rsidRPr="00B62E3C">
        <w:rPr>
          <w:rFonts w:ascii="Times New Roman" w:hAnsi="Times New Roman" w:cs="Times New Roman"/>
          <w:szCs w:val="22"/>
          <w:lang w:val="hr-HR"/>
        </w:rPr>
        <w:t>komentirati tekstove, situacije, načine ponašanja</w:t>
      </w:r>
      <w:r w:rsidR="00A46E02" w:rsidRPr="00B62E3C">
        <w:rPr>
          <w:rFonts w:ascii="Times New Roman" w:hAnsi="Times New Roman" w:cs="Times New Roman"/>
          <w:szCs w:val="22"/>
          <w:lang w:val="hr-HR"/>
        </w:rPr>
        <w:t>,</w:t>
      </w:r>
    </w:p>
    <w:p w14:paraId="1A9E487D" w14:textId="64965AF1" w:rsidR="00094B28" w:rsidRPr="00B62E3C" w:rsidRDefault="00094B28" w:rsidP="00607294">
      <w:pPr>
        <w:pStyle w:val="ListParagraph"/>
        <w:numPr>
          <w:ilvl w:val="0"/>
          <w:numId w:val="262"/>
        </w:numPr>
        <w:spacing w:after="200" w:line="276" w:lineRule="auto"/>
        <w:jc w:val="both"/>
        <w:rPr>
          <w:rFonts w:ascii="Times New Roman" w:hAnsi="Times New Roman" w:cs="Times New Roman"/>
          <w:szCs w:val="22"/>
          <w:lang w:val="hr-HR"/>
        </w:rPr>
      </w:pPr>
      <w:r w:rsidRPr="00B62E3C">
        <w:rPr>
          <w:rFonts w:ascii="Times New Roman" w:hAnsi="Times New Roman" w:cs="Times New Roman"/>
          <w:szCs w:val="22"/>
          <w:lang w:val="hr-HR"/>
        </w:rPr>
        <w:t>pričati i izmišljati priče</w:t>
      </w:r>
      <w:r w:rsidR="00A46E02" w:rsidRPr="00B62E3C">
        <w:rPr>
          <w:rFonts w:ascii="Times New Roman" w:hAnsi="Times New Roman" w:cs="Times New Roman"/>
          <w:szCs w:val="22"/>
          <w:lang w:val="hr-HR"/>
        </w:rPr>
        <w:t>,</w:t>
      </w:r>
    </w:p>
    <w:p w14:paraId="454F91DE" w14:textId="772BCEDA" w:rsidR="00094B28" w:rsidRPr="00B62E3C" w:rsidRDefault="00094B28" w:rsidP="00607294">
      <w:pPr>
        <w:pStyle w:val="ListParagraph"/>
        <w:numPr>
          <w:ilvl w:val="0"/>
          <w:numId w:val="262"/>
        </w:numPr>
        <w:spacing w:after="200" w:line="276" w:lineRule="auto"/>
        <w:jc w:val="both"/>
        <w:rPr>
          <w:rFonts w:ascii="Times New Roman" w:hAnsi="Times New Roman" w:cs="Times New Roman"/>
          <w:szCs w:val="22"/>
          <w:lang w:val="hr-HR"/>
        </w:rPr>
      </w:pPr>
      <w:r w:rsidRPr="00B62E3C">
        <w:rPr>
          <w:rFonts w:ascii="Times New Roman" w:hAnsi="Times New Roman" w:cs="Times New Roman"/>
          <w:szCs w:val="22"/>
          <w:lang w:val="hr-HR"/>
        </w:rPr>
        <w:t>uspostaviti analogiju</w:t>
      </w:r>
      <w:r w:rsidR="00A46E02" w:rsidRPr="00B62E3C">
        <w:rPr>
          <w:rFonts w:ascii="Times New Roman" w:hAnsi="Times New Roman" w:cs="Times New Roman"/>
          <w:szCs w:val="22"/>
          <w:lang w:val="hr-HR"/>
        </w:rPr>
        <w:t>,</w:t>
      </w:r>
    </w:p>
    <w:p w14:paraId="189BBCCE" w14:textId="35788436" w:rsidR="00094B28" w:rsidRPr="00B62E3C" w:rsidRDefault="00094B28" w:rsidP="00607294">
      <w:pPr>
        <w:pStyle w:val="ListParagraph"/>
        <w:numPr>
          <w:ilvl w:val="0"/>
          <w:numId w:val="262"/>
        </w:numPr>
        <w:spacing w:after="200" w:line="276" w:lineRule="auto"/>
        <w:jc w:val="both"/>
        <w:rPr>
          <w:rFonts w:ascii="Times New Roman" w:hAnsi="Times New Roman" w:cs="Times New Roman"/>
          <w:szCs w:val="22"/>
          <w:lang w:val="hr-HR"/>
        </w:rPr>
      </w:pPr>
      <w:r w:rsidRPr="00B62E3C">
        <w:rPr>
          <w:rFonts w:ascii="Times New Roman" w:hAnsi="Times New Roman" w:cs="Times New Roman"/>
          <w:szCs w:val="22"/>
          <w:lang w:val="hr-HR"/>
        </w:rPr>
        <w:t>kritički istraživati</w:t>
      </w:r>
      <w:r w:rsidR="00A46E02" w:rsidRPr="00B62E3C">
        <w:rPr>
          <w:rFonts w:ascii="Times New Roman" w:hAnsi="Times New Roman" w:cs="Times New Roman"/>
          <w:szCs w:val="22"/>
          <w:lang w:val="hr-HR"/>
        </w:rPr>
        <w:t>.</w:t>
      </w:r>
    </w:p>
    <w:p w14:paraId="29A6E56E" w14:textId="6B74CEFA" w:rsidR="00094B28" w:rsidRPr="00B62E3C" w:rsidRDefault="00094B28" w:rsidP="00094B28">
      <w:pPr>
        <w:spacing w:after="200" w:line="276" w:lineRule="auto"/>
        <w:jc w:val="center"/>
        <w:rPr>
          <w:szCs w:val="22"/>
          <w:u w:val="single"/>
          <w:lang w:val="hr-HR"/>
        </w:rPr>
      </w:pPr>
      <w:r w:rsidRPr="00B62E3C">
        <w:rPr>
          <w:szCs w:val="22"/>
          <w:u w:val="single"/>
          <w:lang w:val="hr-HR"/>
        </w:rPr>
        <w:t>Afektivne metode</w:t>
      </w:r>
      <w:r w:rsidR="00A46E02" w:rsidRPr="00B62E3C">
        <w:rPr>
          <w:szCs w:val="22"/>
          <w:u w:val="single"/>
          <w:lang w:val="hr-HR"/>
        </w:rPr>
        <w:t>:</w:t>
      </w:r>
    </w:p>
    <w:p w14:paraId="02BC8874" w14:textId="7B3531F8" w:rsidR="00094B28" w:rsidRPr="00B62E3C" w:rsidRDefault="00094B28" w:rsidP="00607294">
      <w:pPr>
        <w:pStyle w:val="ListParagraph"/>
        <w:numPr>
          <w:ilvl w:val="0"/>
          <w:numId w:val="263"/>
        </w:numPr>
        <w:spacing w:after="200" w:line="276" w:lineRule="auto"/>
        <w:rPr>
          <w:rFonts w:ascii="Times New Roman" w:hAnsi="Times New Roman" w:cs="Times New Roman"/>
          <w:szCs w:val="22"/>
          <w:lang w:val="hr-HR"/>
        </w:rPr>
      </w:pPr>
      <w:r w:rsidRPr="00B62E3C">
        <w:rPr>
          <w:rFonts w:ascii="Times New Roman" w:hAnsi="Times New Roman" w:cs="Times New Roman"/>
          <w:szCs w:val="22"/>
          <w:lang w:val="hr-HR"/>
        </w:rPr>
        <w:t>slušati glazbu i pjevati</w:t>
      </w:r>
      <w:r w:rsidR="00A46E02" w:rsidRPr="00B62E3C">
        <w:rPr>
          <w:rFonts w:ascii="Times New Roman" w:hAnsi="Times New Roman" w:cs="Times New Roman"/>
          <w:szCs w:val="22"/>
          <w:lang w:val="hr-HR"/>
        </w:rPr>
        <w:t>,</w:t>
      </w:r>
    </w:p>
    <w:p w14:paraId="15CB754D" w14:textId="42CAFFB0" w:rsidR="00094B28" w:rsidRPr="00B62E3C" w:rsidRDefault="00094B28" w:rsidP="00607294">
      <w:pPr>
        <w:pStyle w:val="ListParagraph"/>
        <w:numPr>
          <w:ilvl w:val="0"/>
          <w:numId w:val="263"/>
        </w:numPr>
        <w:spacing w:after="200" w:line="276" w:lineRule="auto"/>
        <w:rPr>
          <w:rFonts w:ascii="Times New Roman" w:hAnsi="Times New Roman" w:cs="Times New Roman"/>
          <w:szCs w:val="22"/>
          <w:lang w:val="hr-HR"/>
        </w:rPr>
      </w:pPr>
      <w:r w:rsidRPr="00B62E3C">
        <w:rPr>
          <w:rFonts w:ascii="Times New Roman" w:hAnsi="Times New Roman" w:cs="Times New Roman"/>
          <w:szCs w:val="22"/>
          <w:lang w:val="hr-HR"/>
        </w:rPr>
        <w:t>slušati recitacije i pisati pjesme</w:t>
      </w:r>
      <w:r w:rsidR="00A46E02" w:rsidRPr="00B62E3C">
        <w:rPr>
          <w:rFonts w:ascii="Times New Roman" w:hAnsi="Times New Roman" w:cs="Times New Roman"/>
          <w:szCs w:val="22"/>
          <w:lang w:val="hr-HR"/>
        </w:rPr>
        <w:t>,</w:t>
      </w:r>
    </w:p>
    <w:p w14:paraId="395FD66E" w14:textId="00BFE1E0" w:rsidR="00094B28" w:rsidRPr="00B62E3C" w:rsidRDefault="00094B28" w:rsidP="00607294">
      <w:pPr>
        <w:pStyle w:val="ListParagraph"/>
        <w:numPr>
          <w:ilvl w:val="0"/>
          <w:numId w:val="263"/>
        </w:numPr>
        <w:spacing w:after="200" w:line="276" w:lineRule="auto"/>
        <w:rPr>
          <w:rFonts w:ascii="Times New Roman" w:hAnsi="Times New Roman" w:cs="Times New Roman"/>
          <w:szCs w:val="22"/>
          <w:lang w:val="hr-HR"/>
        </w:rPr>
      </w:pPr>
      <w:r w:rsidRPr="00B62E3C">
        <w:rPr>
          <w:rFonts w:ascii="Times New Roman" w:hAnsi="Times New Roman" w:cs="Times New Roman"/>
          <w:szCs w:val="22"/>
          <w:lang w:val="hr-HR"/>
        </w:rPr>
        <w:t>gledati filmove</w:t>
      </w:r>
      <w:r w:rsidR="00A46E02" w:rsidRPr="00B62E3C">
        <w:rPr>
          <w:rFonts w:ascii="Times New Roman" w:hAnsi="Times New Roman" w:cs="Times New Roman"/>
          <w:szCs w:val="22"/>
          <w:lang w:val="hr-HR"/>
        </w:rPr>
        <w:t>,</w:t>
      </w:r>
    </w:p>
    <w:p w14:paraId="2CB20112" w14:textId="49E5A5DC" w:rsidR="00094B28" w:rsidRPr="00B62E3C" w:rsidRDefault="00094B28" w:rsidP="00607294">
      <w:pPr>
        <w:pStyle w:val="ListParagraph"/>
        <w:numPr>
          <w:ilvl w:val="0"/>
          <w:numId w:val="263"/>
        </w:numPr>
        <w:spacing w:after="200" w:line="276" w:lineRule="auto"/>
        <w:rPr>
          <w:rFonts w:ascii="Times New Roman" w:hAnsi="Times New Roman" w:cs="Times New Roman"/>
          <w:szCs w:val="22"/>
          <w:lang w:val="hr-HR"/>
        </w:rPr>
      </w:pPr>
      <w:r w:rsidRPr="00B62E3C">
        <w:rPr>
          <w:rFonts w:ascii="Times New Roman" w:hAnsi="Times New Roman" w:cs="Times New Roman"/>
          <w:szCs w:val="22"/>
          <w:lang w:val="hr-HR"/>
        </w:rPr>
        <w:t>slikati u trenutku inspiracije (apstraktno ili figurativno)</w:t>
      </w:r>
      <w:r w:rsidR="00A46E02" w:rsidRPr="00B62E3C">
        <w:rPr>
          <w:rFonts w:ascii="Times New Roman" w:hAnsi="Times New Roman" w:cs="Times New Roman"/>
          <w:szCs w:val="22"/>
          <w:lang w:val="hr-HR"/>
        </w:rPr>
        <w:t>,</w:t>
      </w:r>
    </w:p>
    <w:p w14:paraId="43DFD17A" w14:textId="78A4F0AF" w:rsidR="00094B28" w:rsidRPr="00B62E3C" w:rsidRDefault="00094B28" w:rsidP="00607294">
      <w:pPr>
        <w:pStyle w:val="ListParagraph"/>
        <w:numPr>
          <w:ilvl w:val="0"/>
          <w:numId w:val="263"/>
        </w:numPr>
        <w:spacing w:after="200" w:line="276" w:lineRule="auto"/>
        <w:rPr>
          <w:rFonts w:ascii="Times New Roman" w:hAnsi="Times New Roman" w:cs="Times New Roman"/>
          <w:szCs w:val="22"/>
          <w:lang w:val="hr-HR"/>
        </w:rPr>
      </w:pPr>
      <w:r w:rsidRPr="00B62E3C">
        <w:rPr>
          <w:rFonts w:ascii="Times New Roman" w:hAnsi="Times New Roman" w:cs="Times New Roman"/>
          <w:szCs w:val="22"/>
          <w:lang w:val="hr-HR"/>
        </w:rPr>
        <w:t>igre sa svijetlošću</w:t>
      </w:r>
      <w:r w:rsidR="00A46E02" w:rsidRPr="00B62E3C">
        <w:rPr>
          <w:rFonts w:ascii="Times New Roman" w:hAnsi="Times New Roman" w:cs="Times New Roman"/>
          <w:szCs w:val="22"/>
          <w:lang w:val="hr-HR"/>
        </w:rPr>
        <w:t>,</w:t>
      </w:r>
    </w:p>
    <w:p w14:paraId="7C740929" w14:textId="6AB25CBD" w:rsidR="00094B28" w:rsidRPr="00B62E3C" w:rsidRDefault="00094B28" w:rsidP="00607294">
      <w:pPr>
        <w:pStyle w:val="ListParagraph"/>
        <w:numPr>
          <w:ilvl w:val="0"/>
          <w:numId w:val="263"/>
        </w:numPr>
        <w:spacing w:after="200" w:line="276" w:lineRule="auto"/>
        <w:rPr>
          <w:rFonts w:ascii="Times New Roman" w:hAnsi="Times New Roman" w:cs="Times New Roman"/>
          <w:szCs w:val="22"/>
          <w:lang w:val="hr-HR"/>
        </w:rPr>
      </w:pPr>
      <w:r w:rsidRPr="00B62E3C">
        <w:rPr>
          <w:rFonts w:ascii="Times New Roman" w:hAnsi="Times New Roman" w:cs="Times New Roman"/>
          <w:szCs w:val="22"/>
          <w:lang w:val="hr-HR"/>
        </w:rPr>
        <w:t>plesati</w:t>
      </w:r>
      <w:r w:rsidR="00A46E02" w:rsidRPr="00B62E3C">
        <w:rPr>
          <w:rFonts w:ascii="Times New Roman" w:hAnsi="Times New Roman" w:cs="Times New Roman"/>
          <w:szCs w:val="22"/>
          <w:lang w:val="hr-HR"/>
        </w:rPr>
        <w:t>,</w:t>
      </w:r>
    </w:p>
    <w:p w14:paraId="0A9073EB" w14:textId="579C9F8B" w:rsidR="00094B28" w:rsidRPr="00B62E3C" w:rsidRDefault="00094B28" w:rsidP="00607294">
      <w:pPr>
        <w:pStyle w:val="ListParagraph"/>
        <w:numPr>
          <w:ilvl w:val="0"/>
          <w:numId w:val="263"/>
        </w:numPr>
        <w:spacing w:after="200" w:line="276" w:lineRule="auto"/>
        <w:rPr>
          <w:rFonts w:ascii="Times New Roman" w:hAnsi="Times New Roman" w:cs="Times New Roman"/>
          <w:szCs w:val="22"/>
          <w:lang w:val="hr-HR"/>
        </w:rPr>
      </w:pPr>
      <w:r w:rsidRPr="00B62E3C">
        <w:rPr>
          <w:rFonts w:ascii="Times New Roman" w:hAnsi="Times New Roman" w:cs="Times New Roman"/>
          <w:szCs w:val="22"/>
          <w:lang w:val="hr-HR"/>
        </w:rPr>
        <w:t>meditirati u zatvorenom prostoru ili prirodi</w:t>
      </w:r>
      <w:r w:rsidR="00A46E02" w:rsidRPr="00B62E3C">
        <w:rPr>
          <w:rFonts w:ascii="Times New Roman" w:hAnsi="Times New Roman" w:cs="Times New Roman"/>
          <w:szCs w:val="22"/>
          <w:lang w:val="hr-HR"/>
        </w:rPr>
        <w:t>,</w:t>
      </w:r>
    </w:p>
    <w:p w14:paraId="62BBA1F6" w14:textId="2EA16C04" w:rsidR="00094B28" w:rsidRPr="00B62E3C" w:rsidRDefault="00094B28" w:rsidP="00607294">
      <w:pPr>
        <w:pStyle w:val="ListParagraph"/>
        <w:numPr>
          <w:ilvl w:val="0"/>
          <w:numId w:val="263"/>
        </w:numPr>
        <w:spacing w:after="200" w:line="276" w:lineRule="auto"/>
        <w:rPr>
          <w:rFonts w:ascii="Times New Roman" w:hAnsi="Times New Roman" w:cs="Times New Roman"/>
          <w:szCs w:val="22"/>
          <w:lang w:val="hr-HR"/>
        </w:rPr>
      </w:pPr>
      <w:r w:rsidRPr="00B62E3C">
        <w:rPr>
          <w:rFonts w:ascii="Times New Roman" w:hAnsi="Times New Roman" w:cs="Times New Roman"/>
          <w:szCs w:val="22"/>
          <w:lang w:val="hr-HR"/>
        </w:rPr>
        <w:t>uživati u stjecanju iskustava svim čulima</w:t>
      </w:r>
      <w:r w:rsidR="00A46E02" w:rsidRPr="00B62E3C">
        <w:rPr>
          <w:rFonts w:ascii="Times New Roman" w:hAnsi="Times New Roman" w:cs="Times New Roman"/>
          <w:szCs w:val="22"/>
          <w:lang w:val="hr-HR"/>
        </w:rPr>
        <w:t>.</w:t>
      </w:r>
    </w:p>
    <w:p w14:paraId="53413EEC" w14:textId="6596F38F" w:rsidR="00094B28" w:rsidRPr="00B62E3C" w:rsidRDefault="00094B28" w:rsidP="00094B28">
      <w:pPr>
        <w:spacing w:after="200" w:line="276" w:lineRule="auto"/>
        <w:jc w:val="both"/>
        <w:rPr>
          <w:szCs w:val="22"/>
          <w:lang w:val="hr-HR"/>
        </w:rPr>
      </w:pPr>
      <w:r w:rsidRPr="00B62E3C">
        <w:rPr>
          <w:szCs w:val="22"/>
          <w:lang w:val="hr-HR"/>
        </w:rPr>
        <w:t>Cilj nastave etike u prvom razredu srednjih škola je njegovanje i razvijanje kreativnog</w:t>
      </w:r>
      <w:r w:rsidR="00A46E02" w:rsidRPr="00B62E3C">
        <w:rPr>
          <w:szCs w:val="22"/>
          <w:lang w:val="hr-HR"/>
        </w:rPr>
        <w:t>a</w:t>
      </w:r>
      <w:r w:rsidRPr="00B62E3C">
        <w:rPr>
          <w:szCs w:val="22"/>
          <w:lang w:val="hr-HR"/>
        </w:rPr>
        <w:t xml:space="preserve"> mišljenja, razložitog</w:t>
      </w:r>
      <w:r w:rsidR="00A46E02" w:rsidRPr="00B62E3C">
        <w:rPr>
          <w:szCs w:val="22"/>
          <w:lang w:val="hr-HR"/>
        </w:rPr>
        <w:t>a</w:t>
      </w:r>
      <w:r w:rsidRPr="00B62E3C">
        <w:rPr>
          <w:szCs w:val="22"/>
          <w:lang w:val="hr-HR"/>
        </w:rPr>
        <w:t xml:space="preserve"> govorenja i razboritog</w:t>
      </w:r>
      <w:r w:rsidR="00A46E02" w:rsidRPr="00B62E3C">
        <w:rPr>
          <w:szCs w:val="22"/>
          <w:lang w:val="hr-HR"/>
        </w:rPr>
        <w:t>a</w:t>
      </w:r>
      <w:r w:rsidRPr="00B62E3C">
        <w:rPr>
          <w:szCs w:val="22"/>
          <w:lang w:val="hr-HR"/>
        </w:rPr>
        <w:t xml:space="preserve"> djelovanja, utemeljenog</w:t>
      </w:r>
      <w:r w:rsidR="00A46E02" w:rsidRPr="00B62E3C">
        <w:rPr>
          <w:szCs w:val="22"/>
          <w:lang w:val="hr-HR"/>
        </w:rPr>
        <w:t>a</w:t>
      </w:r>
      <w:r w:rsidRPr="00B62E3C">
        <w:rPr>
          <w:szCs w:val="22"/>
          <w:lang w:val="hr-HR"/>
        </w:rPr>
        <w:t xml:space="preserve"> na općim vrednotama i ljudskim pravima. Tumačenjem mitova, legendi i bajki stvaraju se oslonci za moralno promišljanje i orijentiri u prosuđivanju svakodnevnog</w:t>
      </w:r>
      <w:r w:rsidR="00A46E02" w:rsidRPr="00B62E3C">
        <w:rPr>
          <w:szCs w:val="22"/>
          <w:lang w:val="hr-HR"/>
        </w:rPr>
        <w:t>a</w:t>
      </w:r>
      <w:r w:rsidRPr="00B62E3C">
        <w:rPr>
          <w:szCs w:val="22"/>
          <w:lang w:val="hr-HR"/>
        </w:rPr>
        <w:t xml:space="preserve"> pod vidom svevremenog. Slikovitost i simboličnost kao konstituensi svijeta koriste se kao poticaj za osvještavanje dimenzije života. </w:t>
      </w:r>
    </w:p>
    <w:p w14:paraId="0917B470" w14:textId="77777777" w:rsidR="00094B28" w:rsidRPr="00B62E3C" w:rsidRDefault="00094B28" w:rsidP="00094B28">
      <w:pPr>
        <w:spacing w:after="200"/>
        <w:ind w:left="142"/>
        <w:jc w:val="both"/>
        <w:rPr>
          <w:b/>
          <w:szCs w:val="22"/>
          <w:lang w:val="hr-HR"/>
        </w:rPr>
      </w:pPr>
      <w:r w:rsidRPr="00B62E3C">
        <w:rPr>
          <w:b/>
          <w:szCs w:val="22"/>
          <w:lang w:val="hr-HR"/>
        </w:rPr>
        <w:t>Nastavne cjeline :</w:t>
      </w:r>
    </w:p>
    <w:p w14:paraId="6D71D1D9" w14:textId="77777777" w:rsidR="00094B28" w:rsidRPr="00B62E3C" w:rsidRDefault="00094B28" w:rsidP="00607294">
      <w:pPr>
        <w:numPr>
          <w:ilvl w:val="0"/>
          <w:numId w:val="257"/>
        </w:numPr>
        <w:rPr>
          <w:b/>
          <w:szCs w:val="22"/>
          <w:lang w:val="hr-HR"/>
        </w:rPr>
      </w:pPr>
      <w:r w:rsidRPr="00B62E3C">
        <w:rPr>
          <w:b/>
          <w:szCs w:val="22"/>
          <w:lang w:val="hr-HR"/>
        </w:rPr>
        <w:t>U POTRAZI ZA IDENTITETOM – DIMENZIONIRANJE SLIKE O SEBI</w:t>
      </w:r>
    </w:p>
    <w:p w14:paraId="428C75A2" w14:textId="77777777" w:rsidR="00094B28" w:rsidRPr="00B62E3C" w:rsidRDefault="00094B28" w:rsidP="00607294">
      <w:pPr>
        <w:numPr>
          <w:ilvl w:val="0"/>
          <w:numId w:val="257"/>
        </w:numPr>
        <w:spacing w:line="276" w:lineRule="auto"/>
        <w:rPr>
          <w:b/>
          <w:szCs w:val="22"/>
          <w:lang w:val="hr-HR"/>
        </w:rPr>
      </w:pPr>
      <w:r w:rsidRPr="00B62E3C">
        <w:rPr>
          <w:b/>
          <w:szCs w:val="22"/>
          <w:lang w:val="hr-HR"/>
        </w:rPr>
        <w:t>IZAZOVI ODRASTANJA I SAZRIJEVANJA</w:t>
      </w:r>
    </w:p>
    <w:p w14:paraId="21898ED0" w14:textId="77777777" w:rsidR="00094B28" w:rsidRPr="00B62E3C" w:rsidRDefault="00094B28" w:rsidP="00607294">
      <w:pPr>
        <w:numPr>
          <w:ilvl w:val="0"/>
          <w:numId w:val="257"/>
        </w:numPr>
        <w:spacing w:line="276" w:lineRule="auto"/>
        <w:rPr>
          <w:b/>
          <w:szCs w:val="22"/>
          <w:lang w:val="hr-HR"/>
        </w:rPr>
      </w:pPr>
      <w:r w:rsidRPr="00B62E3C">
        <w:rPr>
          <w:b/>
          <w:szCs w:val="22"/>
          <w:lang w:val="hr-HR"/>
        </w:rPr>
        <w:t>VRLINE I POROCI</w:t>
      </w:r>
    </w:p>
    <w:p w14:paraId="35387590" w14:textId="13533C2C" w:rsidR="00094B28" w:rsidRPr="00B62E3C" w:rsidRDefault="00094B28" w:rsidP="00607294">
      <w:pPr>
        <w:numPr>
          <w:ilvl w:val="0"/>
          <w:numId w:val="257"/>
        </w:numPr>
        <w:spacing w:line="276" w:lineRule="auto"/>
        <w:rPr>
          <w:b/>
          <w:szCs w:val="22"/>
          <w:lang w:val="hr-HR"/>
        </w:rPr>
      </w:pPr>
      <w:r w:rsidRPr="00B62E3C">
        <w:rPr>
          <w:b/>
          <w:szCs w:val="22"/>
          <w:lang w:val="hr-HR"/>
        </w:rPr>
        <w:t>SUPROTNOST REALNOG</w:t>
      </w:r>
      <w:r w:rsidR="00A46E02" w:rsidRPr="00B62E3C">
        <w:rPr>
          <w:b/>
          <w:szCs w:val="22"/>
          <w:lang w:val="hr-HR"/>
        </w:rPr>
        <w:t>A</w:t>
      </w:r>
      <w:r w:rsidRPr="00B62E3C">
        <w:rPr>
          <w:b/>
          <w:szCs w:val="22"/>
          <w:lang w:val="hr-HR"/>
        </w:rPr>
        <w:t xml:space="preserve"> I IDEALNOG</w:t>
      </w:r>
      <w:r w:rsidR="00A46E02" w:rsidRPr="00B62E3C">
        <w:rPr>
          <w:b/>
          <w:szCs w:val="22"/>
          <w:lang w:val="hr-HR"/>
        </w:rPr>
        <w:t>A</w:t>
      </w:r>
      <w:r w:rsidRPr="00B62E3C">
        <w:rPr>
          <w:b/>
          <w:szCs w:val="22"/>
          <w:lang w:val="hr-HR"/>
        </w:rPr>
        <w:t xml:space="preserve"> (LAŽNI PRIVIDNI I ISTINSKI CILJEVI)</w:t>
      </w:r>
    </w:p>
    <w:p w14:paraId="5202F166" w14:textId="77777777" w:rsidR="00094B28" w:rsidRPr="00B62E3C" w:rsidRDefault="00094B28" w:rsidP="00607294">
      <w:pPr>
        <w:numPr>
          <w:ilvl w:val="0"/>
          <w:numId w:val="257"/>
        </w:numPr>
        <w:spacing w:line="276" w:lineRule="auto"/>
        <w:rPr>
          <w:b/>
          <w:szCs w:val="22"/>
          <w:lang w:val="hr-HR"/>
        </w:rPr>
      </w:pPr>
      <w:r w:rsidRPr="00B62E3C">
        <w:rPr>
          <w:b/>
          <w:szCs w:val="22"/>
          <w:lang w:val="hr-HR"/>
        </w:rPr>
        <w:t>ČOVJEK KAO PRIRODNO I DRUŠTVENO BIĆE – ODGOVORNOST ZA SEBE I DRUGE</w:t>
      </w:r>
    </w:p>
    <w:p w14:paraId="55F3B8F6" w14:textId="77777777" w:rsidR="00094B28" w:rsidRPr="00B62E3C" w:rsidRDefault="00094B28" w:rsidP="00094B28">
      <w:pPr>
        <w:spacing w:after="200" w:line="276" w:lineRule="auto"/>
        <w:rPr>
          <w:szCs w:val="22"/>
          <w:lang w:val="hr-HR"/>
        </w:rPr>
      </w:pPr>
    </w:p>
    <w:p w14:paraId="020B8638" w14:textId="77777777" w:rsidR="00094B28" w:rsidRPr="00B62E3C" w:rsidRDefault="00094B28" w:rsidP="00094B28">
      <w:pPr>
        <w:spacing w:after="200" w:line="276" w:lineRule="auto"/>
        <w:rPr>
          <w:szCs w:val="22"/>
          <w:lang w:val="hr-HR"/>
        </w:rPr>
      </w:pPr>
    </w:p>
    <w:p w14:paraId="0F28C573" w14:textId="77777777" w:rsidR="00094B28" w:rsidRPr="00B62E3C" w:rsidRDefault="00094B28" w:rsidP="00094B28">
      <w:pPr>
        <w:spacing w:after="200" w:line="276" w:lineRule="auto"/>
        <w:rPr>
          <w:b/>
          <w:szCs w:val="22"/>
          <w:lang w:val="hr-HR"/>
        </w:rPr>
      </w:pPr>
      <w:r w:rsidRPr="00B62E3C">
        <w:rPr>
          <w:b/>
          <w:szCs w:val="22"/>
          <w:lang w:val="hr-HR"/>
        </w:rPr>
        <w:t>Razrada nastavnih cjelina (nastavne jedinice):</w:t>
      </w:r>
    </w:p>
    <w:p w14:paraId="2A2B7B9D" w14:textId="77777777" w:rsidR="00094B28" w:rsidRPr="00B62E3C" w:rsidRDefault="00094B28" w:rsidP="00607294">
      <w:pPr>
        <w:numPr>
          <w:ilvl w:val="0"/>
          <w:numId w:val="258"/>
        </w:numPr>
        <w:spacing w:line="276" w:lineRule="auto"/>
        <w:rPr>
          <w:b/>
          <w:szCs w:val="22"/>
          <w:lang w:val="hr-HR"/>
        </w:rPr>
      </w:pPr>
      <w:r w:rsidRPr="00B62E3C">
        <w:rPr>
          <w:b/>
          <w:szCs w:val="22"/>
          <w:lang w:val="hr-HR"/>
        </w:rPr>
        <w:t>U potrazi za identitetom – dimenzioniranje slike o sebi</w:t>
      </w:r>
    </w:p>
    <w:p w14:paraId="6131EE4E" w14:textId="7B382625" w:rsidR="00094B28" w:rsidRPr="00B62E3C" w:rsidRDefault="00094B28" w:rsidP="00607294">
      <w:pPr>
        <w:numPr>
          <w:ilvl w:val="0"/>
          <w:numId w:val="259"/>
        </w:numPr>
        <w:spacing w:line="276" w:lineRule="auto"/>
        <w:rPr>
          <w:szCs w:val="22"/>
          <w:lang w:val="hr-HR"/>
        </w:rPr>
      </w:pPr>
      <w:r w:rsidRPr="00B62E3C">
        <w:rPr>
          <w:szCs w:val="22"/>
          <w:lang w:val="hr-HR"/>
        </w:rPr>
        <w:t>Upoznavanje učenika s NPP-om</w:t>
      </w:r>
    </w:p>
    <w:p w14:paraId="53900FFC" w14:textId="77777777" w:rsidR="00094B28" w:rsidRPr="00B62E3C" w:rsidRDefault="00094B28" w:rsidP="00607294">
      <w:pPr>
        <w:numPr>
          <w:ilvl w:val="0"/>
          <w:numId w:val="259"/>
        </w:numPr>
        <w:spacing w:line="276" w:lineRule="auto"/>
        <w:rPr>
          <w:szCs w:val="22"/>
          <w:lang w:val="hr-HR"/>
        </w:rPr>
      </w:pPr>
      <w:r w:rsidRPr="00B62E3C">
        <w:rPr>
          <w:szCs w:val="22"/>
          <w:lang w:val="hr-HR"/>
        </w:rPr>
        <w:t>Slika o sebi (umanjena i uvećana slika o sebi, različite perspektive spoznaje-samospoznaja)</w:t>
      </w:r>
    </w:p>
    <w:p w14:paraId="58C214BB" w14:textId="77777777" w:rsidR="00094B28" w:rsidRPr="00B62E3C" w:rsidRDefault="00094B28" w:rsidP="00607294">
      <w:pPr>
        <w:numPr>
          <w:ilvl w:val="0"/>
          <w:numId w:val="259"/>
        </w:numPr>
        <w:spacing w:line="276" w:lineRule="auto"/>
        <w:rPr>
          <w:szCs w:val="22"/>
          <w:lang w:val="hr-HR"/>
        </w:rPr>
      </w:pPr>
      <w:r w:rsidRPr="00B62E3C">
        <w:rPr>
          <w:szCs w:val="22"/>
          <w:lang w:val="hr-HR"/>
        </w:rPr>
        <w:t>Radionica – Alisa u zemlji čudesa i Gulliverova putovanja</w:t>
      </w:r>
    </w:p>
    <w:p w14:paraId="28A23023" w14:textId="77777777" w:rsidR="00094B28" w:rsidRPr="00B62E3C" w:rsidRDefault="00094B28" w:rsidP="00607294">
      <w:pPr>
        <w:numPr>
          <w:ilvl w:val="0"/>
          <w:numId w:val="259"/>
        </w:numPr>
        <w:spacing w:line="276" w:lineRule="auto"/>
        <w:rPr>
          <w:szCs w:val="22"/>
          <w:lang w:val="hr-HR"/>
        </w:rPr>
      </w:pPr>
      <w:r w:rsidRPr="00B62E3C">
        <w:rPr>
          <w:szCs w:val="22"/>
          <w:lang w:val="hr-HR"/>
        </w:rPr>
        <w:t>Mišljenje, htijenje, osjećanje – Moj pravi lik</w:t>
      </w:r>
    </w:p>
    <w:p w14:paraId="711D7F43" w14:textId="77777777" w:rsidR="00094B28" w:rsidRPr="00B62E3C" w:rsidRDefault="00094B28" w:rsidP="00094B28">
      <w:pPr>
        <w:spacing w:line="276" w:lineRule="auto"/>
        <w:ind w:left="720"/>
        <w:rPr>
          <w:szCs w:val="22"/>
          <w:lang w:val="hr-HR"/>
        </w:rPr>
      </w:pPr>
    </w:p>
    <w:p w14:paraId="13A8114C" w14:textId="77777777" w:rsidR="00094B28" w:rsidRPr="00B62E3C" w:rsidRDefault="00094B28" w:rsidP="00607294">
      <w:pPr>
        <w:numPr>
          <w:ilvl w:val="0"/>
          <w:numId w:val="258"/>
        </w:numPr>
        <w:spacing w:line="276" w:lineRule="auto"/>
        <w:rPr>
          <w:b/>
          <w:szCs w:val="22"/>
          <w:lang w:val="hr-HR"/>
        </w:rPr>
      </w:pPr>
      <w:r w:rsidRPr="00B62E3C">
        <w:rPr>
          <w:b/>
          <w:szCs w:val="22"/>
          <w:lang w:val="hr-HR"/>
        </w:rPr>
        <w:t>Izazovi odrastanja i sazrijevanja</w:t>
      </w:r>
    </w:p>
    <w:p w14:paraId="31AC5013"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Zagonetka života</w:t>
      </w:r>
    </w:p>
    <w:p w14:paraId="3A88BCF9"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Preispitivanje vlastitog vrijednosnog sustava</w:t>
      </w:r>
    </w:p>
    <w:p w14:paraId="2AC66EA8"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Vjera, sumnja, snaga duha i tijela</w:t>
      </w:r>
    </w:p>
    <w:p w14:paraId="198FE07A"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Znanje i moć (pohlepa, moć, strah, neumjerenost)</w:t>
      </w:r>
    </w:p>
    <w:p w14:paraId="3FA359B3"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Sistematizacija gradiva</w:t>
      </w:r>
    </w:p>
    <w:p w14:paraId="78B4F666" w14:textId="77777777" w:rsidR="00094B28" w:rsidRPr="00B62E3C" w:rsidRDefault="00094B28" w:rsidP="00094B28">
      <w:pPr>
        <w:spacing w:line="276" w:lineRule="auto"/>
        <w:ind w:left="714"/>
        <w:rPr>
          <w:szCs w:val="22"/>
          <w:lang w:val="hr-HR"/>
        </w:rPr>
      </w:pPr>
    </w:p>
    <w:p w14:paraId="515DA71B" w14:textId="77777777" w:rsidR="00094B28" w:rsidRPr="00B62E3C" w:rsidRDefault="00094B28" w:rsidP="00607294">
      <w:pPr>
        <w:numPr>
          <w:ilvl w:val="0"/>
          <w:numId w:val="258"/>
        </w:numPr>
        <w:rPr>
          <w:b/>
          <w:szCs w:val="22"/>
          <w:lang w:val="hr-HR"/>
        </w:rPr>
      </w:pPr>
      <w:r w:rsidRPr="00B62E3C">
        <w:rPr>
          <w:b/>
          <w:szCs w:val="22"/>
          <w:lang w:val="hr-HR"/>
        </w:rPr>
        <w:t>Vrline i poroci</w:t>
      </w:r>
    </w:p>
    <w:p w14:paraId="10E0A0FC" w14:textId="77777777" w:rsidR="00094B28" w:rsidRPr="00B62E3C" w:rsidRDefault="00094B28" w:rsidP="00607294">
      <w:pPr>
        <w:numPr>
          <w:ilvl w:val="0"/>
          <w:numId w:val="259"/>
        </w:numPr>
        <w:ind w:left="714" w:hanging="357"/>
        <w:rPr>
          <w:szCs w:val="22"/>
          <w:lang w:val="hr-HR"/>
        </w:rPr>
      </w:pPr>
      <w:r w:rsidRPr="00B62E3C">
        <w:rPr>
          <w:szCs w:val="22"/>
          <w:lang w:val="hr-HR"/>
        </w:rPr>
        <w:t xml:space="preserve"> Samo slobodan čovjek može birati</w:t>
      </w:r>
    </w:p>
    <w:p w14:paraId="148CA5C9"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lastRenderedPageBreak/>
        <w:t xml:space="preserve"> Privlačnost poroka (moć, vlast, vladar, vladanje, pravednost)</w:t>
      </w:r>
    </w:p>
    <w:p w14:paraId="72C0D95F"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 xml:space="preserve"> Neprivlačnost vrlina (upornost, dostojanstvo sloboda, odgovornost)</w:t>
      </w:r>
    </w:p>
    <w:p w14:paraId="6B600B0B"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 xml:space="preserve"> Vrline i poroci – radionica</w:t>
      </w:r>
    </w:p>
    <w:p w14:paraId="5E9496D0"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 xml:space="preserve"> Sistematizacija gradiva i prijedlog zaključnih ocjena za prvo polugodište</w:t>
      </w:r>
    </w:p>
    <w:p w14:paraId="056A801C" w14:textId="77777777" w:rsidR="00094B28" w:rsidRPr="00B62E3C" w:rsidRDefault="00094B28" w:rsidP="00094B28">
      <w:pPr>
        <w:spacing w:line="276" w:lineRule="auto"/>
        <w:ind w:left="714"/>
        <w:rPr>
          <w:szCs w:val="22"/>
          <w:lang w:val="hr-HR"/>
        </w:rPr>
      </w:pPr>
    </w:p>
    <w:p w14:paraId="61C15DC7" w14:textId="01C4F4E0" w:rsidR="00094B28" w:rsidRPr="00B62E3C" w:rsidRDefault="00094B28" w:rsidP="00607294">
      <w:pPr>
        <w:numPr>
          <w:ilvl w:val="0"/>
          <w:numId w:val="258"/>
        </w:numPr>
        <w:rPr>
          <w:b/>
          <w:szCs w:val="22"/>
          <w:lang w:val="hr-HR"/>
        </w:rPr>
      </w:pPr>
      <w:r w:rsidRPr="00B62E3C">
        <w:rPr>
          <w:b/>
          <w:szCs w:val="22"/>
          <w:lang w:val="hr-HR"/>
        </w:rPr>
        <w:t>Suprotnost realnog</w:t>
      </w:r>
      <w:r w:rsidR="00A46E02" w:rsidRPr="00B62E3C">
        <w:rPr>
          <w:b/>
          <w:szCs w:val="22"/>
          <w:lang w:val="hr-HR"/>
        </w:rPr>
        <w:t>a</w:t>
      </w:r>
      <w:r w:rsidRPr="00B62E3C">
        <w:rPr>
          <w:b/>
          <w:szCs w:val="22"/>
          <w:lang w:val="hr-HR"/>
        </w:rPr>
        <w:t xml:space="preserve"> i idealnog</w:t>
      </w:r>
      <w:r w:rsidR="00A46E02" w:rsidRPr="00B62E3C">
        <w:rPr>
          <w:b/>
          <w:szCs w:val="22"/>
          <w:lang w:val="hr-HR"/>
        </w:rPr>
        <w:t>a</w:t>
      </w:r>
      <w:r w:rsidRPr="00B62E3C">
        <w:rPr>
          <w:b/>
          <w:szCs w:val="22"/>
          <w:lang w:val="hr-HR"/>
        </w:rPr>
        <w:t xml:space="preserve"> (lažni, prividni i istinski ciljevi)</w:t>
      </w:r>
    </w:p>
    <w:p w14:paraId="5237908E" w14:textId="77777777" w:rsidR="00094B28" w:rsidRPr="00B62E3C" w:rsidRDefault="00094B28" w:rsidP="00607294">
      <w:pPr>
        <w:numPr>
          <w:ilvl w:val="0"/>
          <w:numId w:val="259"/>
        </w:numPr>
        <w:ind w:left="714" w:hanging="357"/>
        <w:rPr>
          <w:szCs w:val="22"/>
          <w:lang w:val="hr-HR"/>
        </w:rPr>
      </w:pPr>
      <w:r w:rsidRPr="00B62E3C">
        <w:rPr>
          <w:szCs w:val="22"/>
          <w:lang w:val="hr-HR"/>
        </w:rPr>
        <w:t xml:space="preserve"> Slava, korist, užitak (potraga za nedostižnim)</w:t>
      </w:r>
    </w:p>
    <w:p w14:paraId="38B17BB1"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 xml:space="preserve"> Logika srca (ljubav i žrtva)</w:t>
      </w:r>
    </w:p>
    <w:p w14:paraId="0BE3028E"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 xml:space="preserve"> Logika uma (vrlina)</w:t>
      </w:r>
    </w:p>
    <w:p w14:paraId="1EE5BF7B"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 xml:space="preserve"> Obrana Sokratova (vježba)</w:t>
      </w:r>
    </w:p>
    <w:p w14:paraId="6EEF8681"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 xml:space="preserve"> Realna slika o sebi (poimanje zadovoljstva i sreće) – hedonizam</w:t>
      </w:r>
    </w:p>
    <w:p w14:paraId="7608053C"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 xml:space="preserve"> Duševni mir – eudaimonizam</w:t>
      </w:r>
    </w:p>
    <w:p w14:paraId="2CBDD119" w14:textId="5365B2A9" w:rsidR="00094B28" w:rsidRPr="00B62E3C" w:rsidRDefault="00094B28" w:rsidP="00607294">
      <w:pPr>
        <w:numPr>
          <w:ilvl w:val="0"/>
          <w:numId w:val="259"/>
        </w:numPr>
        <w:spacing w:line="276" w:lineRule="auto"/>
        <w:ind w:left="714" w:hanging="357"/>
        <w:rPr>
          <w:szCs w:val="22"/>
          <w:lang w:val="hr-HR"/>
        </w:rPr>
      </w:pPr>
      <w:r w:rsidRPr="00B62E3C">
        <w:rPr>
          <w:szCs w:val="22"/>
          <w:lang w:val="hr-HR"/>
        </w:rPr>
        <w:t xml:space="preserve"> Gospodar prstenova</w:t>
      </w:r>
      <w:r w:rsidR="00A46E02" w:rsidRPr="00B62E3C">
        <w:rPr>
          <w:szCs w:val="22"/>
          <w:lang w:val="hr-HR"/>
        </w:rPr>
        <w:t xml:space="preserve"> – f</w:t>
      </w:r>
      <w:r w:rsidRPr="00B62E3C">
        <w:rPr>
          <w:szCs w:val="22"/>
          <w:lang w:val="hr-HR"/>
        </w:rPr>
        <w:t>ilm</w:t>
      </w:r>
    </w:p>
    <w:p w14:paraId="090B8121"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 xml:space="preserve"> Samostalnost i odgovornost</w:t>
      </w:r>
    </w:p>
    <w:p w14:paraId="196588B0"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 xml:space="preserve"> Ciljevi: lažni, prividni i istinski (vježba)</w:t>
      </w:r>
    </w:p>
    <w:p w14:paraId="6739762B" w14:textId="77777777" w:rsidR="00094B28" w:rsidRPr="00B62E3C" w:rsidRDefault="00094B28" w:rsidP="00094B28">
      <w:pPr>
        <w:spacing w:line="276" w:lineRule="auto"/>
        <w:ind w:left="714"/>
        <w:rPr>
          <w:szCs w:val="22"/>
          <w:lang w:val="hr-HR"/>
        </w:rPr>
      </w:pPr>
    </w:p>
    <w:p w14:paraId="22772C3C" w14:textId="77777777" w:rsidR="00094B28" w:rsidRPr="00B62E3C" w:rsidRDefault="00094B28" w:rsidP="00607294">
      <w:pPr>
        <w:numPr>
          <w:ilvl w:val="0"/>
          <w:numId w:val="258"/>
        </w:numPr>
        <w:rPr>
          <w:b/>
          <w:szCs w:val="22"/>
          <w:lang w:val="hr-HR"/>
        </w:rPr>
      </w:pPr>
      <w:r w:rsidRPr="00B62E3C">
        <w:rPr>
          <w:b/>
          <w:szCs w:val="22"/>
          <w:lang w:val="hr-HR"/>
        </w:rPr>
        <w:t>Čovjek kao prirodno i društveno biće – odgovornost za sebe i druge</w:t>
      </w:r>
    </w:p>
    <w:p w14:paraId="50E8C0C1" w14:textId="77777777" w:rsidR="00094B28" w:rsidRPr="00B62E3C" w:rsidRDefault="00094B28" w:rsidP="00607294">
      <w:pPr>
        <w:numPr>
          <w:ilvl w:val="0"/>
          <w:numId w:val="259"/>
        </w:numPr>
        <w:ind w:left="714" w:hanging="357"/>
        <w:rPr>
          <w:szCs w:val="22"/>
          <w:lang w:val="hr-HR"/>
        </w:rPr>
      </w:pPr>
      <w:r w:rsidRPr="00B62E3C">
        <w:rPr>
          <w:szCs w:val="22"/>
          <w:lang w:val="hr-HR"/>
        </w:rPr>
        <w:t xml:space="preserve"> Fenomen svijesti i savjesti</w:t>
      </w:r>
    </w:p>
    <w:p w14:paraId="0C37867B"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 xml:space="preserve"> Svijest o sebi i drugima – osjećaj vrijednosti</w:t>
      </w:r>
    </w:p>
    <w:p w14:paraId="492ED268"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 xml:space="preserve"> Junaci antičkih mitova – vježba</w:t>
      </w:r>
    </w:p>
    <w:p w14:paraId="244AC2B0"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 xml:space="preserve"> Čovjekov odnos prema prirodi (ugrožavanje ili očuvanje)</w:t>
      </w:r>
    </w:p>
    <w:p w14:paraId="631BAAC9" w14:textId="7BF2EACC" w:rsidR="00094B28" w:rsidRPr="00B62E3C" w:rsidRDefault="00094B28" w:rsidP="00607294">
      <w:pPr>
        <w:numPr>
          <w:ilvl w:val="0"/>
          <w:numId w:val="259"/>
        </w:numPr>
        <w:spacing w:line="276" w:lineRule="auto"/>
        <w:ind w:left="714" w:hanging="357"/>
        <w:rPr>
          <w:szCs w:val="22"/>
          <w:lang w:val="hr-HR"/>
        </w:rPr>
      </w:pPr>
      <w:r w:rsidRPr="00B62E3C">
        <w:rPr>
          <w:szCs w:val="22"/>
          <w:lang w:val="hr-HR"/>
        </w:rPr>
        <w:t xml:space="preserve"> Radionica – Pismo indijanskog</w:t>
      </w:r>
      <w:r w:rsidR="00A46E02" w:rsidRPr="00B62E3C">
        <w:rPr>
          <w:szCs w:val="22"/>
          <w:lang w:val="hr-HR"/>
        </w:rPr>
        <w:t>a</w:t>
      </w:r>
      <w:r w:rsidRPr="00B62E3C">
        <w:rPr>
          <w:szCs w:val="22"/>
          <w:lang w:val="hr-HR"/>
        </w:rPr>
        <w:t xml:space="preserve"> poglavice američkom predsjedniku 1854.</w:t>
      </w:r>
    </w:p>
    <w:p w14:paraId="3773BA7C"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Temeljna ljudska prava</w:t>
      </w:r>
    </w:p>
    <w:p w14:paraId="6DC5FC3D"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 xml:space="preserve"> Pravednost i pravda</w:t>
      </w:r>
    </w:p>
    <w:p w14:paraId="5F6A9E27"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 xml:space="preserve"> Dječja prava i slobode</w:t>
      </w:r>
    </w:p>
    <w:p w14:paraId="184230E3" w14:textId="6F49F386" w:rsidR="00094B28" w:rsidRPr="00B62E3C" w:rsidRDefault="00094B28" w:rsidP="00607294">
      <w:pPr>
        <w:numPr>
          <w:ilvl w:val="0"/>
          <w:numId w:val="259"/>
        </w:numPr>
        <w:spacing w:line="276" w:lineRule="auto"/>
        <w:ind w:left="714" w:hanging="357"/>
        <w:rPr>
          <w:szCs w:val="22"/>
          <w:lang w:val="hr-HR"/>
        </w:rPr>
      </w:pPr>
      <w:r w:rsidRPr="00B62E3C">
        <w:rPr>
          <w:szCs w:val="22"/>
          <w:lang w:val="hr-HR"/>
        </w:rPr>
        <w:t xml:space="preserve"> </w:t>
      </w:r>
      <w:r w:rsidR="00370F92">
        <w:rPr>
          <w:szCs w:val="22"/>
          <w:lang w:val="hr-HR"/>
        </w:rPr>
        <w:t>O</w:t>
      </w:r>
      <w:r w:rsidR="00370F92" w:rsidRPr="00B62E3C">
        <w:rPr>
          <w:szCs w:val="22"/>
          <w:lang w:val="hr-HR"/>
        </w:rPr>
        <w:t>sobna</w:t>
      </w:r>
      <w:r w:rsidRPr="00B62E3C">
        <w:rPr>
          <w:szCs w:val="22"/>
          <w:lang w:val="hr-HR"/>
        </w:rPr>
        <w:t xml:space="preserve"> prava i slobode</w:t>
      </w:r>
    </w:p>
    <w:p w14:paraId="3E5A2B76"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 xml:space="preserve"> Čitanje tekstova o ljudskim pravima</w:t>
      </w:r>
    </w:p>
    <w:p w14:paraId="24423425"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 xml:space="preserve"> Politička prava i slobode</w:t>
      </w:r>
    </w:p>
    <w:p w14:paraId="1AD746F6" w14:textId="77777777" w:rsidR="00094B28" w:rsidRPr="00B62E3C" w:rsidRDefault="00094B28" w:rsidP="00607294">
      <w:pPr>
        <w:numPr>
          <w:ilvl w:val="0"/>
          <w:numId w:val="259"/>
        </w:numPr>
        <w:spacing w:line="276" w:lineRule="auto"/>
        <w:ind w:left="714" w:hanging="357"/>
        <w:rPr>
          <w:szCs w:val="22"/>
          <w:lang w:val="hr-HR"/>
        </w:rPr>
      </w:pPr>
      <w:r w:rsidRPr="00B62E3C">
        <w:rPr>
          <w:szCs w:val="22"/>
          <w:lang w:val="hr-HR"/>
        </w:rPr>
        <w:t xml:space="preserve">Sistematizacija </w:t>
      </w:r>
      <w:r w:rsidR="00DB4038" w:rsidRPr="00B62E3C">
        <w:rPr>
          <w:szCs w:val="22"/>
          <w:lang w:val="hr-HR"/>
        </w:rPr>
        <w:t>nastavnih sadržaja</w:t>
      </w:r>
      <w:r w:rsidRPr="00B62E3C">
        <w:rPr>
          <w:szCs w:val="22"/>
          <w:lang w:val="hr-HR"/>
        </w:rPr>
        <w:t xml:space="preserve"> i prijedlog zaključnih ocjena</w:t>
      </w:r>
    </w:p>
    <w:p w14:paraId="4FCA04D6" w14:textId="77777777" w:rsidR="00094B28" w:rsidRPr="00B62E3C" w:rsidRDefault="00094B28" w:rsidP="00094B28">
      <w:pPr>
        <w:spacing w:after="200" w:line="276" w:lineRule="auto"/>
        <w:ind w:left="720"/>
        <w:rPr>
          <w:szCs w:val="22"/>
          <w:lang w:val="hr-HR"/>
        </w:rPr>
      </w:pPr>
    </w:p>
    <w:p w14:paraId="14286BCC" w14:textId="77777777" w:rsidR="00094B28" w:rsidRPr="00B62E3C" w:rsidRDefault="00094B28" w:rsidP="00094B28">
      <w:pPr>
        <w:rPr>
          <w:szCs w:val="22"/>
          <w:lang w:val="hr-HR"/>
        </w:rPr>
      </w:pPr>
      <w:r w:rsidRPr="00B62E3C">
        <w:rPr>
          <w:b/>
          <w:szCs w:val="22"/>
          <w:lang w:val="hr-HR"/>
        </w:rPr>
        <w:t>PROFIL I STRUČNA SPREMA NASTAVNIKA</w:t>
      </w:r>
      <w:r w:rsidRPr="00B62E3C">
        <w:rPr>
          <w:szCs w:val="22"/>
          <w:lang w:val="hr-HR"/>
        </w:rPr>
        <w:t>:</w:t>
      </w:r>
    </w:p>
    <w:p w14:paraId="6DBC33B8" w14:textId="77777777" w:rsidR="00094B28" w:rsidRPr="00B62E3C" w:rsidRDefault="00094B28" w:rsidP="00094B28">
      <w:pPr>
        <w:rPr>
          <w:rFonts w:eastAsiaTheme="majorEastAsia"/>
          <w:szCs w:val="22"/>
          <w:lang w:val="hr-HR"/>
        </w:rPr>
      </w:pPr>
    </w:p>
    <w:p w14:paraId="6819060A" w14:textId="77777777" w:rsidR="00094B28" w:rsidRPr="00B62E3C" w:rsidRDefault="00094B28" w:rsidP="00607294">
      <w:pPr>
        <w:pStyle w:val="ListParagraph"/>
        <w:numPr>
          <w:ilvl w:val="0"/>
          <w:numId w:val="264"/>
        </w:numPr>
        <w:suppressAutoHyphens/>
        <w:autoSpaceDN w:val="0"/>
        <w:ind w:left="170" w:hanging="170"/>
        <w:jc w:val="both"/>
        <w:textAlignment w:val="baseline"/>
        <w:rPr>
          <w:rFonts w:ascii="Times New Roman" w:eastAsiaTheme="majorEastAsia" w:hAnsi="Times New Roman" w:cs="Times New Roman"/>
          <w:szCs w:val="22"/>
          <w:lang w:val="hr-HR"/>
        </w:rPr>
      </w:pPr>
      <w:r w:rsidRPr="00B62E3C">
        <w:rPr>
          <w:rFonts w:ascii="Times New Roman" w:eastAsiaTheme="majorEastAsia" w:hAnsi="Times New Roman" w:cs="Times New Roman"/>
          <w:szCs w:val="22"/>
          <w:lang w:val="hr-HR"/>
        </w:rPr>
        <w:t>profesor sociologije,</w:t>
      </w:r>
    </w:p>
    <w:p w14:paraId="23099290" w14:textId="77777777" w:rsidR="00094B28" w:rsidRPr="00B62E3C" w:rsidRDefault="00094B28" w:rsidP="00607294">
      <w:pPr>
        <w:pStyle w:val="ListParagraph"/>
        <w:numPr>
          <w:ilvl w:val="0"/>
          <w:numId w:val="264"/>
        </w:numPr>
        <w:suppressAutoHyphens/>
        <w:autoSpaceDN w:val="0"/>
        <w:ind w:left="170" w:hanging="170"/>
        <w:jc w:val="both"/>
        <w:textAlignment w:val="baseline"/>
        <w:rPr>
          <w:rFonts w:ascii="Times New Roman" w:eastAsiaTheme="majorEastAsia" w:hAnsi="Times New Roman" w:cs="Times New Roman"/>
          <w:szCs w:val="22"/>
          <w:lang w:val="hr-HR"/>
        </w:rPr>
      </w:pPr>
      <w:r w:rsidRPr="00B62E3C">
        <w:rPr>
          <w:rFonts w:ascii="Times New Roman" w:eastAsiaTheme="majorEastAsia" w:hAnsi="Times New Roman" w:cs="Times New Roman"/>
          <w:szCs w:val="22"/>
          <w:lang w:val="hr-HR"/>
        </w:rPr>
        <w:t>profesor filozofije,</w:t>
      </w:r>
    </w:p>
    <w:p w14:paraId="41486B7D" w14:textId="1DC6169A" w:rsidR="008808D2" w:rsidRPr="00B62E3C" w:rsidRDefault="008808D2" w:rsidP="008808D2">
      <w:pPr>
        <w:rPr>
          <w:rFonts w:cs="Arial"/>
          <w:color w:val="000000" w:themeColor="text1"/>
          <w:lang w:val="hr-HR"/>
        </w:rPr>
      </w:pPr>
      <w:r w:rsidRPr="00B62E3C">
        <w:rPr>
          <w:rFonts w:cs="Arial"/>
          <w:color w:val="000000" w:themeColor="text1"/>
          <w:lang w:val="hr-HR"/>
        </w:rPr>
        <w:t>- profesor dvopredmetnog</w:t>
      </w:r>
      <w:r w:rsidR="00A46E02" w:rsidRPr="00B62E3C">
        <w:rPr>
          <w:rFonts w:cs="Arial"/>
          <w:color w:val="000000" w:themeColor="text1"/>
          <w:lang w:val="hr-HR"/>
        </w:rPr>
        <w:t>a</w:t>
      </w:r>
      <w:r w:rsidRPr="00B62E3C">
        <w:rPr>
          <w:rFonts w:cs="Arial"/>
          <w:color w:val="000000" w:themeColor="text1"/>
          <w:lang w:val="hr-HR"/>
        </w:rPr>
        <w:t xml:space="preserve"> studija gdje je sociologija ili filozofija glavni ili ravnopravan predmet,</w:t>
      </w:r>
    </w:p>
    <w:p w14:paraId="125077B3" w14:textId="77777777" w:rsidR="008808D2" w:rsidRPr="00B62E3C" w:rsidRDefault="008808D2" w:rsidP="008808D2">
      <w:pPr>
        <w:rPr>
          <w:rFonts w:cs="Arial"/>
          <w:color w:val="000000" w:themeColor="text1"/>
          <w:lang w:val="hr-HR"/>
        </w:rPr>
      </w:pPr>
      <w:r w:rsidRPr="00B62E3C">
        <w:rPr>
          <w:rFonts w:cs="Arial"/>
          <w:color w:val="000000" w:themeColor="text1"/>
          <w:lang w:val="hr-HR"/>
        </w:rPr>
        <w:t>- diplomirani filozof.</w:t>
      </w:r>
    </w:p>
    <w:p w14:paraId="340CC6F9" w14:textId="77777777" w:rsidR="00094B28" w:rsidRPr="00B62E3C" w:rsidRDefault="00094B28" w:rsidP="00094B28">
      <w:pPr>
        <w:rPr>
          <w:rFonts w:eastAsiaTheme="majorEastAsia"/>
          <w:szCs w:val="22"/>
          <w:lang w:val="hr-HR"/>
        </w:rPr>
      </w:pPr>
    </w:p>
    <w:p w14:paraId="693A1A18" w14:textId="535DD155" w:rsidR="00094B28" w:rsidRPr="00B62E3C" w:rsidRDefault="00094B28" w:rsidP="00094B28">
      <w:pPr>
        <w:jc w:val="both"/>
        <w:rPr>
          <w:rFonts w:eastAsiaTheme="majorEastAsia"/>
          <w:szCs w:val="22"/>
          <w:lang w:val="hr-HR"/>
        </w:rPr>
      </w:pPr>
      <w:r w:rsidRPr="00B62E3C">
        <w:rPr>
          <w:rFonts w:eastAsiaTheme="majorEastAsia"/>
          <w:szCs w:val="22"/>
          <w:lang w:val="hr-HR"/>
        </w:rPr>
        <w:t>Navedeni profili visoke stručne spreme (VII/1) moraju proizlaziti iz studijskog</w:t>
      </w:r>
      <w:r w:rsidR="00A46E02" w:rsidRPr="00B62E3C">
        <w:rPr>
          <w:rFonts w:eastAsiaTheme="majorEastAsia"/>
          <w:szCs w:val="22"/>
          <w:lang w:val="hr-HR"/>
        </w:rPr>
        <w:t>a</w:t>
      </w:r>
      <w:r w:rsidRPr="00B62E3C">
        <w:rPr>
          <w:rFonts w:eastAsiaTheme="majorEastAsia"/>
          <w:szCs w:val="22"/>
          <w:lang w:val="hr-HR"/>
        </w:rPr>
        <w:t xml:space="preserve"> programa u trajanju od najmanje četiri godine.</w:t>
      </w:r>
    </w:p>
    <w:p w14:paraId="7507EA2D" w14:textId="0018B2B8" w:rsidR="00094B28" w:rsidRPr="00B62E3C" w:rsidRDefault="00094B28" w:rsidP="00094B28">
      <w:pPr>
        <w:jc w:val="both"/>
        <w:rPr>
          <w:rFonts w:eastAsiaTheme="majorEastAsia"/>
          <w:szCs w:val="22"/>
          <w:lang w:val="hr-HR"/>
        </w:rPr>
      </w:pPr>
      <w:r w:rsidRPr="00B62E3C">
        <w:rPr>
          <w:rFonts w:eastAsiaTheme="majorEastAsia"/>
          <w:szCs w:val="22"/>
          <w:lang w:val="hr-HR"/>
        </w:rPr>
        <w:t>Nastavu mogu izvoditi i drugi ekvivalentni profili gore navedenim profilima, stečeni pohađanjem studijskog</w:t>
      </w:r>
      <w:r w:rsidR="00A46E02" w:rsidRPr="00B62E3C">
        <w:rPr>
          <w:rFonts w:eastAsiaTheme="majorEastAsia"/>
          <w:szCs w:val="22"/>
          <w:lang w:val="hr-HR"/>
        </w:rPr>
        <w:t>a</w:t>
      </w:r>
      <w:r w:rsidRPr="00B62E3C">
        <w:rPr>
          <w:rFonts w:eastAsiaTheme="majorEastAsia"/>
          <w:szCs w:val="22"/>
          <w:lang w:val="hr-HR"/>
        </w:rPr>
        <w:t xml:space="preserve"> programa sociologije</w:t>
      </w:r>
      <w:r w:rsidR="00A46E02" w:rsidRPr="00B62E3C">
        <w:rPr>
          <w:rFonts w:eastAsiaTheme="majorEastAsia"/>
          <w:szCs w:val="22"/>
          <w:lang w:val="hr-HR"/>
        </w:rPr>
        <w:t xml:space="preserve"> ili</w:t>
      </w:r>
      <w:r w:rsidRPr="00B62E3C">
        <w:rPr>
          <w:rFonts w:eastAsiaTheme="majorEastAsia"/>
          <w:szCs w:val="22"/>
          <w:lang w:val="hr-HR"/>
        </w:rPr>
        <w:t xml:space="preserve"> filozofije u istom ili dužem trajanju u bolonjskom visokoobrazovnom procesu, s diplomom i dodatkom diplome, iz kojih se može utvrditi </w:t>
      </w:r>
      <w:r w:rsidR="00370F92" w:rsidRPr="00B62E3C">
        <w:rPr>
          <w:rFonts w:eastAsiaTheme="majorEastAsia"/>
          <w:szCs w:val="22"/>
          <w:lang w:val="hr-HR"/>
        </w:rPr>
        <w:t>osposobljenost</w:t>
      </w:r>
      <w:r w:rsidRPr="00B62E3C">
        <w:rPr>
          <w:rFonts w:eastAsiaTheme="majorEastAsia"/>
          <w:szCs w:val="22"/>
          <w:lang w:val="hr-HR"/>
        </w:rPr>
        <w:t xml:space="preserve"> za rad u nastavi, a izdaje se i prilaže uz diplomu visokoškolske ustanove radi </w:t>
      </w:r>
      <w:r w:rsidR="00370F92" w:rsidRPr="00B62E3C">
        <w:rPr>
          <w:rFonts w:eastAsiaTheme="majorEastAsia"/>
          <w:szCs w:val="22"/>
          <w:lang w:val="hr-HR"/>
        </w:rPr>
        <w:t>detaljnijega</w:t>
      </w:r>
      <w:r w:rsidRPr="00B62E3C">
        <w:rPr>
          <w:rFonts w:eastAsiaTheme="majorEastAsia"/>
          <w:szCs w:val="22"/>
          <w:lang w:val="hr-HR"/>
        </w:rPr>
        <w:t xml:space="preserve"> uvida u</w:t>
      </w:r>
      <w:r w:rsidR="00A46E02" w:rsidRPr="00B62E3C">
        <w:rPr>
          <w:rFonts w:eastAsiaTheme="majorEastAsia"/>
          <w:szCs w:val="22"/>
          <w:lang w:val="hr-HR"/>
        </w:rPr>
        <w:t xml:space="preserve"> razinu</w:t>
      </w:r>
      <w:r w:rsidRPr="00B62E3C">
        <w:rPr>
          <w:rFonts w:eastAsiaTheme="majorEastAsia"/>
          <w:szCs w:val="22"/>
          <w:lang w:val="hr-HR"/>
        </w:rPr>
        <w:t>, prirodu, sadržaj, s</w:t>
      </w:r>
      <w:r w:rsidR="00A46E02" w:rsidRPr="00B62E3C">
        <w:rPr>
          <w:rFonts w:eastAsiaTheme="majorEastAsia"/>
          <w:szCs w:val="22"/>
          <w:lang w:val="hr-HR"/>
        </w:rPr>
        <w:t>ustav</w:t>
      </w:r>
      <w:r w:rsidRPr="00B62E3C">
        <w:rPr>
          <w:rFonts w:eastAsiaTheme="majorEastAsia"/>
          <w:szCs w:val="22"/>
          <w:lang w:val="hr-HR"/>
        </w:rPr>
        <w:t xml:space="preserve"> i pravila studiranja.</w:t>
      </w:r>
    </w:p>
    <w:p w14:paraId="4BAFA9EC" w14:textId="77777777" w:rsidR="00094B28" w:rsidRPr="00B62E3C" w:rsidRDefault="00094B28" w:rsidP="00094B28">
      <w:pPr>
        <w:jc w:val="both"/>
        <w:rPr>
          <w:rFonts w:eastAsiaTheme="majorEastAsia"/>
          <w:b/>
          <w:szCs w:val="22"/>
          <w:lang w:val="hr-HR"/>
        </w:rPr>
      </w:pPr>
    </w:p>
    <w:p w14:paraId="2D169A07" w14:textId="0E127D43" w:rsidR="00094B28" w:rsidRPr="00B62E3C" w:rsidRDefault="00094B28" w:rsidP="00094B28">
      <w:pPr>
        <w:jc w:val="both"/>
        <w:rPr>
          <w:szCs w:val="22"/>
          <w:lang w:val="hr-HR"/>
        </w:rPr>
      </w:pPr>
      <w:r w:rsidRPr="00B62E3C">
        <w:rPr>
          <w:rFonts w:eastAsiaTheme="majorEastAsia"/>
          <w:b/>
          <w:szCs w:val="22"/>
          <w:lang w:val="hr-HR"/>
        </w:rPr>
        <w:t>Napomena</w:t>
      </w:r>
      <w:r w:rsidRPr="00B62E3C">
        <w:rPr>
          <w:rFonts w:eastAsiaTheme="majorEastAsia"/>
          <w:szCs w:val="22"/>
          <w:lang w:val="hr-HR"/>
        </w:rPr>
        <w:t>: Nastavnici čiji profili nisu nabrojani, koji su primljeni u radni odnos do primjene ovog</w:t>
      </w:r>
      <w:r w:rsidR="00A46E02" w:rsidRPr="00B62E3C">
        <w:rPr>
          <w:rFonts w:eastAsiaTheme="majorEastAsia"/>
          <w:szCs w:val="22"/>
          <w:lang w:val="hr-HR"/>
        </w:rPr>
        <w:t>a</w:t>
      </w:r>
      <w:r w:rsidRPr="00B62E3C">
        <w:rPr>
          <w:rFonts w:eastAsiaTheme="majorEastAsia"/>
          <w:szCs w:val="22"/>
          <w:lang w:val="hr-HR"/>
        </w:rPr>
        <w:t xml:space="preserve"> </w:t>
      </w:r>
      <w:r w:rsidR="00A46E02" w:rsidRPr="00B62E3C">
        <w:rPr>
          <w:rFonts w:eastAsiaTheme="majorEastAsia"/>
          <w:szCs w:val="22"/>
          <w:lang w:val="hr-HR"/>
        </w:rPr>
        <w:t>n</w:t>
      </w:r>
      <w:r w:rsidRPr="00B62E3C">
        <w:rPr>
          <w:rFonts w:eastAsiaTheme="majorEastAsia"/>
          <w:szCs w:val="22"/>
          <w:lang w:val="hr-HR"/>
        </w:rPr>
        <w:t>astavnog plana i programa u srednjim školama Brčko distrikta BiH, mogu i dalje izvoditi nastavu.</w:t>
      </w:r>
    </w:p>
    <w:p w14:paraId="571FC978" w14:textId="77777777" w:rsidR="00094B28" w:rsidRPr="00B62E3C" w:rsidRDefault="00094B28" w:rsidP="00027267">
      <w:pPr>
        <w:spacing w:after="200" w:line="276" w:lineRule="auto"/>
        <w:ind w:left="1080"/>
        <w:rPr>
          <w:szCs w:val="22"/>
          <w:lang w:val="hr-HR"/>
        </w:rPr>
      </w:pPr>
      <w:r w:rsidRPr="00B62E3C">
        <w:rPr>
          <w:szCs w:val="22"/>
          <w:lang w:val="hr-HR"/>
        </w:rPr>
        <w:t xml:space="preserve">   </w:t>
      </w:r>
    </w:p>
    <w:sectPr w:rsidR="00094B28" w:rsidRPr="00B62E3C" w:rsidSect="007C2C50">
      <w:footerReference w:type="default" r:id="rId12"/>
      <w:pgSz w:w="11906" w:h="16838" w:code="9"/>
      <w:pgMar w:top="567" w:right="851" w:bottom="567"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5EA59" w14:textId="77777777" w:rsidR="00EF7179" w:rsidRDefault="00EF7179" w:rsidP="007C2C50">
      <w:r>
        <w:separator/>
      </w:r>
    </w:p>
  </w:endnote>
  <w:endnote w:type="continuationSeparator" w:id="0">
    <w:p w14:paraId="314EC87B" w14:textId="77777777" w:rsidR="00EF7179" w:rsidRDefault="00EF7179" w:rsidP="007C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61148778"/>
      <w:docPartObj>
        <w:docPartGallery w:val="Page Numbers (Bottom of Page)"/>
        <w:docPartUnique/>
      </w:docPartObj>
    </w:sdtPr>
    <w:sdtEndPr>
      <w:rPr>
        <w:noProof/>
      </w:rPr>
    </w:sdtEndPr>
    <w:sdtContent>
      <w:p w14:paraId="1F28BA3B" w14:textId="77777777" w:rsidR="007C2C50" w:rsidRPr="007C2C50" w:rsidRDefault="007C2C50">
        <w:pPr>
          <w:pStyle w:val="Footer"/>
          <w:jc w:val="right"/>
          <w:rPr>
            <w:sz w:val="20"/>
            <w:szCs w:val="20"/>
          </w:rPr>
        </w:pPr>
        <w:r w:rsidRPr="007C2C50">
          <w:rPr>
            <w:sz w:val="20"/>
            <w:szCs w:val="20"/>
          </w:rPr>
          <w:fldChar w:fldCharType="begin"/>
        </w:r>
        <w:r w:rsidRPr="007C2C50">
          <w:rPr>
            <w:sz w:val="20"/>
            <w:szCs w:val="20"/>
          </w:rPr>
          <w:instrText xml:space="preserve"> PAGE   \* MERGEFORMAT </w:instrText>
        </w:r>
        <w:r w:rsidRPr="007C2C50">
          <w:rPr>
            <w:sz w:val="20"/>
            <w:szCs w:val="20"/>
          </w:rPr>
          <w:fldChar w:fldCharType="separate"/>
        </w:r>
        <w:r w:rsidR="000F4462">
          <w:rPr>
            <w:noProof/>
            <w:sz w:val="20"/>
            <w:szCs w:val="20"/>
          </w:rPr>
          <w:t>21</w:t>
        </w:r>
        <w:r w:rsidRPr="007C2C50">
          <w:rPr>
            <w:noProof/>
            <w:sz w:val="20"/>
            <w:szCs w:val="20"/>
          </w:rPr>
          <w:fldChar w:fldCharType="end"/>
        </w:r>
      </w:p>
    </w:sdtContent>
  </w:sdt>
  <w:p w14:paraId="787D3AA7" w14:textId="77777777" w:rsidR="007C2C50" w:rsidRDefault="007C2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0D94C" w14:textId="77777777" w:rsidR="00EF7179" w:rsidRDefault="00EF7179" w:rsidP="007C2C50">
      <w:r>
        <w:separator/>
      </w:r>
    </w:p>
  </w:footnote>
  <w:footnote w:type="continuationSeparator" w:id="0">
    <w:p w14:paraId="6F4B787C" w14:textId="77777777" w:rsidR="00EF7179" w:rsidRDefault="00EF7179" w:rsidP="007C2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B22"/>
    <w:multiLevelType w:val="hybridMultilevel"/>
    <w:tmpl w:val="1898CBF8"/>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 w15:restartNumberingAfterBreak="0">
    <w:nsid w:val="014D0956"/>
    <w:multiLevelType w:val="hybridMultilevel"/>
    <w:tmpl w:val="A922151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1E137FB"/>
    <w:multiLevelType w:val="hybridMultilevel"/>
    <w:tmpl w:val="124AF586"/>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F40992"/>
    <w:multiLevelType w:val="hybridMultilevel"/>
    <w:tmpl w:val="1298ADAA"/>
    <w:lvl w:ilvl="0" w:tplc="6B88A636">
      <w:start w:val="1"/>
      <w:numFmt w:val="bullet"/>
      <w:lvlText w:val="-"/>
      <w:lvlJc w:val="left"/>
      <w:pPr>
        <w:ind w:left="360" w:hanging="360"/>
      </w:pPr>
      <w:rPr>
        <w:rFonts w:ascii="Times New Roman" w:hAnsi="Times New Roman" w:cs="Times New Roman" w:hint="default"/>
        <w:sz w:val="22"/>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4" w15:restartNumberingAfterBreak="0">
    <w:nsid w:val="049C7AA5"/>
    <w:multiLevelType w:val="hybridMultilevel"/>
    <w:tmpl w:val="CD26D388"/>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 w15:restartNumberingAfterBreak="0">
    <w:nsid w:val="04E43F5F"/>
    <w:multiLevelType w:val="hybridMultilevel"/>
    <w:tmpl w:val="BF883900"/>
    <w:lvl w:ilvl="0" w:tplc="176AAD7C">
      <w:numFmt w:val="bullet"/>
      <w:lvlText w:val=""/>
      <w:lvlJc w:val="left"/>
      <w:pPr>
        <w:ind w:left="360" w:hanging="360"/>
      </w:pPr>
      <w:rPr>
        <w:rFonts w:ascii="Symbol" w:eastAsia="Calibri" w:hAnsi="Symbol" w:cs="Calibri"/>
      </w:rPr>
    </w:lvl>
    <w:lvl w:ilvl="1" w:tplc="EE3408A4" w:tentative="1">
      <w:start w:val="1"/>
      <w:numFmt w:val="bullet"/>
      <w:lvlText w:val="o"/>
      <w:lvlJc w:val="left"/>
      <w:pPr>
        <w:ind w:left="1080" w:hanging="360"/>
      </w:pPr>
      <w:rPr>
        <w:rFonts w:ascii="Courier New" w:hAnsi="Courier New" w:cs="Courier New"/>
      </w:rPr>
    </w:lvl>
    <w:lvl w:ilvl="2" w:tplc="F4F030BC" w:tentative="1">
      <w:start w:val="1"/>
      <w:numFmt w:val="bullet"/>
      <w:lvlText w:val=""/>
      <w:lvlJc w:val="left"/>
      <w:pPr>
        <w:ind w:left="1800" w:hanging="360"/>
      </w:pPr>
      <w:rPr>
        <w:rFonts w:ascii="Wingdings" w:hAnsi="Wingdings"/>
      </w:rPr>
    </w:lvl>
    <w:lvl w:ilvl="3" w:tplc="EEF0F890" w:tentative="1">
      <w:start w:val="1"/>
      <w:numFmt w:val="bullet"/>
      <w:lvlText w:val=""/>
      <w:lvlJc w:val="left"/>
      <w:pPr>
        <w:ind w:left="2520" w:hanging="360"/>
      </w:pPr>
      <w:rPr>
        <w:rFonts w:ascii="Symbol" w:hAnsi="Symbol"/>
      </w:rPr>
    </w:lvl>
    <w:lvl w:ilvl="4" w:tplc="3962C45E" w:tentative="1">
      <w:start w:val="1"/>
      <w:numFmt w:val="bullet"/>
      <w:lvlText w:val="o"/>
      <w:lvlJc w:val="left"/>
      <w:pPr>
        <w:ind w:left="3240" w:hanging="360"/>
      </w:pPr>
      <w:rPr>
        <w:rFonts w:ascii="Courier New" w:hAnsi="Courier New" w:cs="Courier New"/>
      </w:rPr>
    </w:lvl>
    <w:lvl w:ilvl="5" w:tplc="C4FC6D98" w:tentative="1">
      <w:start w:val="1"/>
      <w:numFmt w:val="bullet"/>
      <w:lvlText w:val=""/>
      <w:lvlJc w:val="left"/>
      <w:pPr>
        <w:ind w:left="3960" w:hanging="360"/>
      </w:pPr>
      <w:rPr>
        <w:rFonts w:ascii="Wingdings" w:hAnsi="Wingdings"/>
      </w:rPr>
    </w:lvl>
    <w:lvl w:ilvl="6" w:tplc="E274425A" w:tentative="1">
      <w:start w:val="1"/>
      <w:numFmt w:val="bullet"/>
      <w:lvlText w:val=""/>
      <w:lvlJc w:val="left"/>
      <w:pPr>
        <w:ind w:left="4680" w:hanging="360"/>
      </w:pPr>
      <w:rPr>
        <w:rFonts w:ascii="Symbol" w:hAnsi="Symbol"/>
      </w:rPr>
    </w:lvl>
    <w:lvl w:ilvl="7" w:tplc="CD246E64" w:tentative="1">
      <w:start w:val="1"/>
      <w:numFmt w:val="bullet"/>
      <w:lvlText w:val="o"/>
      <w:lvlJc w:val="left"/>
      <w:pPr>
        <w:ind w:left="5400" w:hanging="360"/>
      </w:pPr>
      <w:rPr>
        <w:rFonts w:ascii="Courier New" w:hAnsi="Courier New" w:cs="Courier New"/>
      </w:rPr>
    </w:lvl>
    <w:lvl w:ilvl="8" w:tplc="4BF0AF1E" w:tentative="1">
      <w:start w:val="1"/>
      <w:numFmt w:val="bullet"/>
      <w:lvlText w:val=""/>
      <w:lvlJc w:val="left"/>
      <w:pPr>
        <w:ind w:left="6120" w:hanging="360"/>
      </w:pPr>
      <w:rPr>
        <w:rFonts w:ascii="Wingdings" w:hAnsi="Wingdings"/>
      </w:rPr>
    </w:lvl>
  </w:abstractNum>
  <w:abstractNum w:abstractNumId="6" w15:restartNumberingAfterBreak="0">
    <w:nsid w:val="050D05C9"/>
    <w:multiLevelType w:val="hybridMultilevel"/>
    <w:tmpl w:val="569CF6BC"/>
    <w:lvl w:ilvl="0" w:tplc="6B88A636">
      <w:start w:val="1"/>
      <w:numFmt w:val="bullet"/>
      <w:lvlText w:val="-"/>
      <w:lvlJc w:val="left"/>
      <w:pPr>
        <w:ind w:left="360" w:hanging="360"/>
      </w:pPr>
      <w:rPr>
        <w:rFonts w:ascii="Times New Roman" w:hAnsi="Times New Roman" w:cs="Times New Roman" w:hint="default"/>
        <w:sz w:val="22"/>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7" w15:restartNumberingAfterBreak="0">
    <w:nsid w:val="057E5761"/>
    <w:multiLevelType w:val="hybridMultilevel"/>
    <w:tmpl w:val="D71876C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 w15:restartNumberingAfterBreak="0">
    <w:nsid w:val="05DC6D47"/>
    <w:multiLevelType w:val="hybridMultilevel"/>
    <w:tmpl w:val="277C10C6"/>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 w15:restartNumberingAfterBreak="0">
    <w:nsid w:val="05DF6B3D"/>
    <w:multiLevelType w:val="hybridMultilevel"/>
    <w:tmpl w:val="205CDBD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061210BF"/>
    <w:multiLevelType w:val="hybridMultilevel"/>
    <w:tmpl w:val="2A36C372"/>
    <w:lvl w:ilvl="0" w:tplc="6B88A636">
      <w:start w:val="1"/>
      <w:numFmt w:val="bullet"/>
      <w:lvlText w:val="-"/>
      <w:lvlJc w:val="left"/>
      <w:pPr>
        <w:ind w:left="360" w:hanging="360"/>
      </w:pPr>
      <w:rPr>
        <w:rFonts w:ascii="Times New Roman" w:hAnsi="Times New Roman" w:cs="Times New Roman" w:hint="default"/>
        <w:sz w:val="22"/>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11" w15:restartNumberingAfterBreak="0">
    <w:nsid w:val="065F151F"/>
    <w:multiLevelType w:val="hybridMultilevel"/>
    <w:tmpl w:val="627A808A"/>
    <w:lvl w:ilvl="0" w:tplc="7A5EF12A">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069F3D74"/>
    <w:multiLevelType w:val="hybridMultilevel"/>
    <w:tmpl w:val="B7B8B96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 w15:restartNumberingAfterBreak="0">
    <w:nsid w:val="08D575F7"/>
    <w:multiLevelType w:val="hybridMultilevel"/>
    <w:tmpl w:val="AAAAC8D0"/>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 w15:restartNumberingAfterBreak="0">
    <w:nsid w:val="09D90ADE"/>
    <w:multiLevelType w:val="hybridMultilevel"/>
    <w:tmpl w:val="43022E7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 w15:restartNumberingAfterBreak="0">
    <w:nsid w:val="0A1B6763"/>
    <w:multiLevelType w:val="hybridMultilevel"/>
    <w:tmpl w:val="08782EC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 w15:restartNumberingAfterBreak="0">
    <w:nsid w:val="0A6E4F80"/>
    <w:multiLevelType w:val="hybridMultilevel"/>
    <w:tmpl w:val="68F634F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 w15:restartNumberingAfterBreak="0">
    <w:nsid w:val="0A923EA9"/>
    <w:multiLevelType w:val="hybridMultilevel"/>
    <w:tmpl w:val="5596CDF6"/>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8" w15:restartNumberingAfterBreak="0">
    <w:nsid w:val="0ABC11D3"/>
    <w:multiLevelType w:val="hybridMultilevel"/>
    <w:tmpl w:val="1A5C975C"/>
    <w:lvl w:ilvl="0" w:tplc="6B88A636">
      <w:start w:val="1"/>
      <w:numFmt w:val="bullet"/>
      <w:lvlText w:val="-"/>
      <w:lvlJc w:val="left"/>
      <w:pPr>
        <w:ind w:left="360" w:hanging="360"/>
      </w:pPr>
      <w:rPr>
        <w:rFonts w:ascii="Times New Roman" w:hAnsi="Times New Roman" w:cs="Times New Roman" w:hint="default"/>
        <w:sz w:val="22"/>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 w15:restartNumberingAfterBreak="0">
    <w:nsid w:val="0AC26591"/>
    <w:multiLevelType w:val="hybridMultilevel"/>
    <w:tmpl w:val="8692F11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 w15:restartNumberingAfterBreak="0">
    <w:nsid w:val="0B5A2F03"/>
    <w:multiLevelType w:val="hybridMultilevel"/>
    <w:tmpl w:val="A050CEA4"/>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 w15:restartNumberingAfterBreak="0">
    <w:nsid w:val="0B696A3A"/>
    <w:multiLevelType w:val="hybridMultilevel"/>
    <w:tmpl w:val="7F9ACC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0B8633FD"/>
    <w:multiLevelType w:val="hybridMultilevel"/>
    <w:tmpl w:val="563470A2"/>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 w15:restartNumberingAfterBreak="0">
    <w:nsid w:val="0BD22DF5"/>
    <w:multiLevelType w:val="hybridMultilevel"/>
    <w:tmpl w:val="955EBC1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 w15:restartNumberingAfterBreak="0">
    <w:nsid w:val="0C8B6475"/>
    <w:multiLevelType w:val="hybridMultilevel"/>
    <w:tmpl w:val="A998C996"/>
    <w:lvl w:ilvl="0" w:tplc="B1D23A84">
      <w:numFmt w:val="bullet"/>
      <w:suff w:val="space"/>
      <w:lvlText w:val="-"/>
      <w:lvlJc w:val="left"/>
      <w:pPr>
        <w:ind w:left="0" w:firstLine="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0D4418A8"/>
    <w:multiLevelType w:val="hybridMultilevel"/>
    <w:tmpl w:val="401C067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 w15:restartNumberingAfterBreak="0">
    <w:nsid w:val="0DA232CD"/>
    <w:multiLevelType w:val="hybridMultilevel"/>
    <w:tmpl w:val="4FA2522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 w15:restartNumberingAfterBreak="0">
    <w:nsid w:val="0E3B2247"/>
    <w:multiLevelType w:val="hybridMultilevel"/>
    <w:tmpl w:val="71C8A8FE"/>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 w15:restartNumberingAfterBreak="0">
    <w:nsid w:val="0ED64892"/>
    <w:multiLevelType w:val="hybridMultilevel"/>
    <w:tmpl w:val="9B36F2D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 w15:restartNumberingAfterBreak="0">
    <w:nsid w:val="0F60086A"/>
    <w:multiLevelType w:val="hybridMultilevel"/>
    <w:tmpl w:val="4D7AC0EA"/>
    <w:lvl w:ilvl="0" w:tplc="6B88A636">
      <w:start w:val="1"/>
      <w:numFmt w:val="bullet"/>
      <w:lvlText w:val="-"/>
      <w:lvlJc w:val="left"/>
      <w:pPr>
        <w:ind w:left="360" w:hanging="360"/>
      </w:pPr>
      <w:rPr>
        <w:rFonts w:ascii="Times New Roman" w:hAnsi="Times New Roman" w:cs="Times New Roman" w:hint="default"/>
        <w:sz w:val="22"/>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30" w15:restartNumberingAfterBreak="0">
    <w:nsid w:val="102346C3"/>
    <w:multiLevelType w:val="hybridMultilevel"/>
    <w:tmpl w:val="C122B1FC"/>
    <w:lvl w:ilvl="0" w:tplc="C764BAB8">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15:restartNumberingAfterBreak="0">
    <w:nsid w:val="103F76A0"/>
    <w:multiLevelType w:val="hybridMultilevel"/>
    <w:tmpl w:val="530A198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2" w15:restartNumberingAfterBreak="0">
    <w:nsid w:val="10B2256F"/>
    <w:multiLevelType w:val="hybridMultilevel"/>
    <w:tmpl w:val="74FA309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3" w15:restartNumberingAfterBreak="0">
    <w:nsid w:val="11A63999"/>
    <w:multiLevelType w:val="hybridMultilevel"/>
    <w:tmpl w:val="CEAE67A8"/>
    <w:lvl w:ilvl="0" w:tplc="13D2D4F2">
      <w:numFmt w:val="bullet"/>
      <w:lvlText w:val=""/>
      <w:lvlJc w:val="left"/>
      <w:pPr>
        <w:ind w:left="360" w:hanging="360"/>
      </w:pPr>
      <w:rPr>
        <w:rFonts w:ascii="Symbol" w:eastAsia="Calibri" w:hAnsi="Symbol" w:cs="Calibri"/>
      </w:rPr>
    </w:lvl>
    <w:lvl w:ilvl="1" w:tplc="EBB4FBB0" w:tentative="1">
      <w:start w:val="1"/>
      <w:numFmt w:val="bullet"/>
      <w:lvlText w:val="o"/>
      <w:lvlJc w:val="left"/>
      <w:pPr>
        <w:ind w:left="1080" w:hanging="360"/>
      </w:pPr>
      <w:rPr>
        <w:rFonts w:ascii="Courier New" w:hAnsi="Courier New" w:cs="Courier New"/>
      </w:rPr>
    </w:lvl>
    <w:lvl w:ilvl="2" w:tplc="1624C388" w:tentative="1">
      <w:start w:val="1"/>
      <w:numFmt w:val="bullet"/>
      <w:lvlText w:val=""/>
      <w:lvlJc w:val="left"/>
      <w:pPr>
        <w:ind w:left="1800" w:hanging="360"/>
      </w:pPr>
      <w:rPr>
        <w:rFonts w:ascii="Wingdings" w:hAnsi="Wingdings"/>
      </w:rPr>
    </w:lvl>
    <w:lvl w:ilvl="3" w:tplc="E97A8178" w:tentative="1">
      <w:start w:val="1"/>
      <w:numFmt w:val="bullet"/>
      <w:lvlText w:val=""/>
      <w:lvlJc w:val="left"/>
      <w:pPr>
        <w:ind w:left="2520" w:hanging="360"/>
      </w:pPr>
      <w:rPr>
        <w:rFonts w:ascii="Symbol" w:hAnsi="Symbol"/>
      </w:rPr>
    </w:lvl>
    <w:lvl w:ilvl="4" w:tplc="58066EF4" w:tentative="1">
      <w:start w:val="1"/>
      <w:numFmt w:val="bullet"/>
      <w:lvlText w:val="o"/>
      <w:lvlJc w:val="left"/>
      <w:pPr>
        <w:ind w:left="3240" w:hanging="360"/>
      </w:pPr>
      <w:rPr>
        <w:rFonts w:ascii="Courier New" w:hAnsi="Courier New" w:cs="Courier New"/>
      </w:rPr>
    </w:lvl>
    <w:lvl w:ilvl="5" w:tplc="ED2673C4" w:tentative="1">
      <w:start w:val="1"/>
      <w:numFmt w:val="bullet"/>
      <w:lvlText w:val=""/>
      <w:lvlJc w:val="left"/>
      <w:pPr>
        <w:ind w:left="3960" w:hanging="360"/>
      </w:pPr>
      <w:rPr>
        <w:rFonts w:ascii="Wingdings" w:hAnsi="Wingdings"/>
      </w:rPr>
    </w:lvl>
    <w:lvl w:ilvl="6" w:tplc="96C22D66" w:tentative="1">
      <w:start w:val="1"/>
      <w:numFmt w:val="bullet"/>
      <w:lvlText w:val=""/>
      <w:lvlJc w:val="left"/>
      <w:pPr>
        <w:ind w:left="4680" w:hanging="360"/>
      </w:pPr>
      <w:rPr>
        <w:rFonts w:ascii="Symbol" w:hAnsi="Symbol"/>
      </w:rPr>
    </w:lvl>
    <w:lvl w:ilvl="7" w:tplc="1D6C0998" w:tentative="1">
      <w:start w:val="1"/>
      <w:numFmt w:val="bullet"/>
      <w:lvlText w:val="o"/>
      <w:lvlJc w:val="left"/>
      <w:pPr>
        <w:ind w:left="5400" w:hanging="360"/>
      </w:pPr>
      <w:rPr>
        <w:rFonts w:ascii="Courier New" w:hAnsi="Courier New" w:cs="Courier New"/>
      </w:rPr>
    </w:lvl>
    <w:lvl w:ilvl="8" w:tplc="6E7267AE" w:tentative="1">
      <w:start w:val="1"/>
      <w:numFmt w:val="bullet"/>
      <w:lvlText w:val=""/>
      <w:lvlJc w:val="left"/>
      <w:pPr>
        <w:ind w:left="6120" w:hanging="360"/>
      </w:pPr>
      <w:rPr>
        <w:rFonts w:ascii="Wingdings" w:hAnsi="Wingdings"/>
      </w:rPr>
    </w:lvl>
  </w:abstractNum>
  <w:abstractNum w:abstractNumId="34" w15:restartNumberingAfterBreak="0">
    <w:nsid w:val="11F50550"/>
    <w:multiLevelType w:val="hybridMultilevel"/>
    <w:tmpl w:val="DC3EE888"/>
    <w:lvl w:ilvl="0" w:tplc="01EE431A">
      <w:start w:val="1"/>
      <w:numFmt w:val="decimal"/>
      <w:lvlText w:val="%1."/>
      <w:lvlJc w:val="left"/>
      <w:pPr>
        <w:tabs>
          <w:tab w:val="num" w:pos="360"/>
        </w:tabs>
        <w:ind w:left="360" w:hanging="360"/>
      </w:pPr>
      <w:rPr>
        <w:rFonts w:hint="default"/>
      </w:rPr>
    </w:lvl>
    <w:lvl w:ilvl="1" w:tplc="89481B82">
      <w:start w:val="1"/>
      <w:numFmt w:val="decimal"/>
      <w:lvlText w:val="%2."/>
      <w:lvlJc w:val="left"/>
      <w:pPr>
        <w:tabs>
          <w:tab w:val="num" w:pos="1080"/>
        </w:tabs>
        <w:ind w:left="1080" w:hanging="360"/>
      </w:pPr>
      <w:rPr>
        <w:rFonts w:ascii="Times New Roman" w:eastAsia="Times New Roman" w:hAnsi="Times New Roman" w:cs="Times New Roman"/>
      </w:rPr>
    </w:lvl>
    <w:lvl w:ilvl="2" w:tplc="A6E8918E">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12341B74"/>
    <w:multiLevelType w:val="hybridMultilevel"/>
    <w:tmpl w:val="450C676C"/>
    <w:lvl w:ilvl="0" w:tplc="6B88A636">
      <w:start w:val="1"/>
      <w:numFmt w:val="bullet"/>
      <w:lvlText w:val="-"/>
      <w:lvlJc w:val="left"/>
      <w:pPr>
        <w:ind w:left="360" w:hanging="360"/>
      </w:pPr>
      <w:rPr>
        <w:rFonts w:ascii="Times New Roman" w:hAnsi="Times New Roman" w:cs="Times New Roman" w:hint="default"/>
        <w:sz w:val="22"/>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36" w15:restartNumberingAfterBreak="0">
    <w:nsid w:val="12B279A7"/>
    <w:multiLevelType w:val="hybridMultilevel"/>
    <w:tmpl w:val="3FE82768"/>
    <w:lvl w:ilvl="0" w:tplc="6B88A636">
      <w:start w:val="1"/>
      <w:numFmt w:val="bullet"/>
      <w:lvlText w:val="-"/>
      <w:lvlJc w:val="left"/>
      <w:pPr>
        <w:ind w:left="360" w:hanging="360"/>
      </w:pPr>
      <w:rPr>
        <w:rFonts w:ascii="Times New Roman" w:hAnsi="Times New Roman" w:cs="Times New Roman" w:hint="default"/>
        <w:sz w:val="22"/>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37" w15:restartNumberingAfterBreak="0">
    <w:nsid w:val="133E6C3D"/>
    <w:multiLevelType w:val="hybridMultilevel"/>
    <w:tmpl w:val="7C786838"/>
    <w:lvl w:ilvl="0" w:tplc="B1601F1C">
      <w:numFmt w:val="bullet"/>
      <w:lvlText w:val=""/>
      <w:lvlJc w:val="left"/>
      <w:pPr>
        <w:ind w:left="360" w:hanging="360"/>
      </w:pPr>
      <w:rPr>
        <w:rFonts w:ascii="Symbol" w:eastAsia="Calibri" w:hAnsi="Symbol" w:cs="Calibri"/>
      </w:rPr>
    </w:lvl>
    <w:lvl w:ilvl="1" w:tplc="E2A69CD4" w:tentative="1">
      <w:start w:val="1"/>
      <w:numFmt w:val="bullet"/>
      <w:lvlText w:val="o"/>
      <w:lvlJc w:val="left"/>
      <w:pPr>
        <w:ind w:left="1080" w:hanging="360"/>
      </w:pPr>
      <w:rPr>
        <w:rFonts w:ascii="Courier New" w:hAnsi="Courier New" w:cs="Courier New"/>
      </w:rPr>
    </w:lvl>
    <w:lvl w:ilvl="2" w:tplc="02B8917A" w:tentative="1">
      <w:start w:val="1"/>
      <w:numFmt w:val="bullet"/>
      <w:lvlText w:val=""/>
      <w:lvlJc w:val="left"/>
      <w:pPr>
        <w:ind w:left="1800" w:hanging="360"/>
      </w:pPr>
      <w:rPr>
        <w:rFonts w:ascii="Wingdings" w:hAnsi="Wingdings"/>
      </w:rPr>
    </w:lvl>
    <w:lvl w:ilvl="3" w:tplc="9DCAC2E8" w:tentative="1">
      <w:start w:val="1"/>
      <w:numFmt w:val="bullet"/>
      <w:lvlText w:val=""/>
      <w:lvlJc w:val="left"/>
      <w:pPr>
        <w:ind w:left="2520" w:hanging="360"/>
      </w:pPr>
      <w:rPr>
        <w:rFonts w:ascii="Symbol" w:hAnsi="Symbol"/>
      </w:rPr>
    </w:lvl>
    <w:lvl w:ilvl="4" w:tplc="F3909B70" w:tentative="1">
      <w:start w:val="1"/>
      <w:numFmt w:val="bullet"/>
      <w:lvlText w:val="o"/>
      <w:lvlJc w:val="left"/>
      <w:pPr>
        <w:ind w:left="3240" w:hanging="360"/>
      </w:pPr>
      <w:rPr>
        <w:rFonts w:ascii="Courier New" w:hAnsi="Courier New" w:cs="Courier New"/>
      </w:rPr>
    </w:lvl>
    <w:lvl w:ilvl="5" w:tplc="B9940E2C" w:tentative="1">
      <w:start w:val="1"/>
      <w:numFmt w:val="bullet"/>
      <w:lvlText w:val=""/>
      <w:lvlJc w:val="left"/>
      <w:pPr>
        <w:ind w:left="3960" w:hanging="360"/>
      </w:pPr>
      <w:rPr>
        <w:rFonts w:ascii="Wingdings" w:hAnsi="Wingdings"/>
      </w:rPr>
    </w:lvl>
    <w:lvl w:ilvl="6" w:tplc="040CAC18" w:tentative="1">
      <w:start w:val="1"/>
      <w:numFmt w:val="bullet"/>
      <w:lvlText w:val=""/>
      <w:lvlJc w:val="left"/>
      <w:pPr>
        <w:ind w:left="4680" w:hanging="360"/>
      </w:pPr>
      <w:rPr>
        <w:rFonts w:ascii="Symbol" w:hAnsi="Symbol"/>
      </w:rPr>
    </w:lvl>
    <w:lvl w:ilvl="7" w:tplc="9FEEF920" w:tentative="1">
      <w:start w:val="1"/>
      <w:numFmt w:val="bullet"/>
      <w:lvlText w:val="o"/>
      <w:lvlJc w:val="left"/>
      <w:pPr>
        <w:ind w:left="5400" w:hanging="360"/>
      </w:pPr>
      <w:rPr>
        <w:rFonts w:ascii="Courier New" w:hAnsi="Courier New" w:cs="Courier New"/>
      </w:rPr>
    </w:lvl>
    <w:lvl w:ilvl="8" w:tplc="D94CBEDA" w:tentative="1">
      <w:start w:val="1"/>
      <w:numFmt w:val="bullet"/>
      <w:lvlText w:val=""/>
      <w:lvlJc w:val="left"/>
      <w:pPr>
        <w:ind w:left="6120" w:hanging="360"/>
      </w:pPr>
      <w:rPr>
        <w:rFonts w:ascii="Wingdings" w:hAnsi="Wingdings"/>
      </w:rPr>
    </w:lvl>
  </w:abstractNum>
  <w:abstractNum w:abstractNumId="38" w15:restartNumberingAfterBreak="0">
    <w:nsid w:val="134B6976"/>
    <w:multiLevelType w:val="hybridMultilevel"/>
    <w:tmpl w:val="563CA2A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39" w15:restartNumberingAfterBreak="0">
    <w:nsid w:val="136D6535"/>
    <w:multiLevelType w:val="hybridMultilevel"/>
    <w:tmpl w:val="E6F4A494"/>
    <w:lvl w:ilvl="0" w:tplc="635A133A">
      <w:numFmt w:val="bullet"/>
      <w:lvlText w:val=""/>
      <w:lvlJc w:val="left"/>
      <w:pPr>
        <w:ind w:left="360" w:hanging="360"/>
      </w:pPr>
      <w:rPr>
        <w:rFonts w:ascii="Symbol" w:eastAsia="Calibri" w:hAnsi="Symbol" w:cs="Calibri"/>
      </w:rPr>
    </w:lvl>
    <w:lvl w:ilvl="1" w:tplc="1AB4B18E" w:tentative="1">
      <w:start w:val="1"/>
      <w:numFmt w:val="bullet"/>
      <w:lvlText w:val="o"/>
      <w:lvlJc w:val="left"/>
      <w:pPr>
        <w:ind w:left="1080" w:hanging="360"/>
      </w:pPr>
      <w:rPr>
        <w:rFonts w:ascii="Courier New" w:hAnsi="Courier New" w:cs="Courier New"/>
      </w:rPr>
    </w:lvl>
    <w:lvl w:ilvl="2" w:tplc="2304A1BE" w:tentative="1">
      <w:start w:val="1"/>
      <w:numFmt w:val="bullet"/>
      <w:lvlText w:val=""/>
      <w:lvlJc w:val="left"/>
      <w:pPr>
        <w:ind w:left="1800" w:hanging="360"/>
      </w:pPr>
      <w:rPr>
        <w:rFonts w:ascii="Wingdings" w:hAnsi="Wingdings"/>
      </w:rPr>
    </w:lvl>
    <w:lvl w:ilvl="3" w:tplc="976202C8" w:tentative="1">
      <w:start w:val="1"/>
      <w:numFmt w:val="bullet"/>
      <w:lvlText w:val=""/>
      <w:lvlJc w:val="left"/>
      <w:pPr>
        <w:ind w:left="2520" w:hanging="360"/>
      </w:pPr>
      <w:rPr>
        <w:rFonts w:ascii="Symbol" w:hAnsi="Symbol"/>
      </w:rPr>
    </w:lvl>
    <w:lvl w:ilvl="4" w:tplc="F71225DC" w:tentative="1">
      <w:start w:val="1"/>
      <w:numFmt w:val="bullet"/>
      <w:lvlText w:val="o"/>
      <w:lvlJc w:val="left"/>
      <w:pPr>
        <w:ind w:left="3240" w:hanging="360"/>
      </w:pPr>
      <w:rPr>
        <w:rFonts w:ascii="Courier New" w:hAnsi="Courier New" w:cs="Courier New"/>
      </w:rPr>
    </w:lvl>
    <w:lvl w:ilvl="5" w:tplc="D1A8B054" w:tentative="1">
      <w:start w:val="1"/>
      <w:numFmt w:val="bullet"/>
      <w:lvlText w:val=""/>
      <w:lvlJc w:val="left"/>
      <w:pPr>
        <w:ind w:left="3960" w:hanging="360"/>
      </w:pPr>
      <w:rPr>
        <w:rFonts w:ascii="Wingdings" w:hAnsi="Wingdings"/>
      </w:rPr>
    </w:lvl>
    <w:lvl w:ilvl="6" w:tplc="F7EEF966" w:tentative="1">
      <w:start w:val="1"/>
      <w:numFmt w:val="bullet"/>
      <w:lvlText w:val=""/>
      <w:lvlJc w:val="left"/>
      <w:pPr>
        <w:ind w:left="4680" w:hanging="360"/>
      </w:pPr>
      <w:rPr>
        <w:rFonts w:ascii="Symbol" w:hAnsi="Symbol"/>
      </w:rPr>
    </w:lvl>
    <w:lvl w:ilvl="7" w:tplc="4086CB3A" w:tentative="1">
      <w:start w:val="1"/>
      <w:numFmt w:val="bullet"/>
      <w:lvlText w:val="o"/>
      <w:lvlJc w:val="left"/>
      <w:pPr>
        <w:ind w:left="5400" w:hanging="360"/>
      </w:pPr>
      <w:rPr>
        <w:rFonts w:ascii="Courier New" w:hAnsi="Courier New" w:cs="Courier New"/>
      </w:rPr>
    </w:lvl>
    <w:lvl w:ilvl="8" w:tplc="1DC8EC70" w:tentative="1">
      <w:start w:val="1"/>
      <w:numFmt w:val="bullet"/>
      <w:lvlText w:val=""/>
      <w:lvlJc w:val="left"/>
      <w:pPr>
        <w:ind w:left="6120" w:hanging="360"/>
      </w:pPr>
      <w:rPr>
        <w:rFonts w:ascii="Wingdings" w:hAnsi="Wingdings"/>
      </w:rPr>
    </w:lvl>
  </w:abstractNum>
  <w:abstractNum w:abstractNumId="40" w15:restartNumberingAfterBreak="0">
    <w:nsid w:val="14F81222"/>
    <w:multiLevelType w:val="hybridMultilevel"/>
    <w:tmpl w:val="CE52A036"/>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1" w15:restartNumberingAfterBreak="0">
    <w:nsid w:val="1578614C"/>
    <w:multiLevelType w:val="hybridMultilevel"/>
    <w:tmpl w:val="905A4EAE"/>
    <w:lvl w:ilvl="0" w:tplc="6B88A636">
      <w:start w:val="1"/>
      <w:numFmt w:val="bullet"/>
      <w:lvlText w:val="-"/>
      <w:lvlJc w:val="left"/>
      <w:pPr>
        <w:ind w:left="360" w:hanging="360"/>
      </w:pPr>
      <w:rPr>
        <w:rFonts w:ascii="Times New Roman" w:hAnsi="Times New Roman" w:cs="Times New Roman" w:hint="default"/>
        <w:sz w:val="22"/>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42" w15:restartNumberingAfterBreak="0">
    <w:nsid w:val="15B027AD"/>
    <w:multiLevelType w:val="hybridMultilevel"/>
    <w:tmpl w:val="9C1AFE4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3" w15:restartNumberingAfterBreak="0">
    <w:nsid w:val="162C4227"/>
    <w:multiLevelType w:val="hybridMultilevel"/>
    <w:tmpl w:val="F774A9D6"/>
    <w:lvl w:ilvl="0" w:tplc="6B88A636">
      <w:start w:val="1"/>
      <w:numFmt w:val="bullet"/>
      <w:lvlText w:val="-"/>
      <w:lvlJc w:val="left"/>
      <w:pPr>
        <w:ind w:left="360" w:hanging="360"/>
      </w:pPr>
      <w:rPr>
        <w:rFonts w:ascii="Times New Roman" w:hAnsi="Times New Roman" w:cs="Times New Roman" w:hint="default"/>
        <w:sz w:val="22"/>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44" w15:restartNumberingAfterBreak="0">
    <w:nsid w:val="163D5E97"/>
    <w:multiLevelType w:val="hybridMultilevel"/>
    <w:tmpl w:val="1C70637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5" w15:restartNumberingAfterBreak="0">
    <w:nsid w:val="16421DFF"/>
    <w:multiLevelType w:val="hybridMultilevel"/>
    <w:tmpl w:val="CD34BF8A"/>
    <w:lvl w:ilvl="0" w:tplc="6B88A636">
      <w:start w:val="1"/>
      <w:numFmt w:val="bullet"/>
      <w:lvlText w:val="-"/>
      <w:lvlJc w:val="left"/>
      <w:pPr>
        <w:ind w:left="360" w:hanging="360"/>
      </w:pPr>
      <w:rPr>
        <w:rFonts w:ascii="Times New Roman" w:hAnsi="Times New Roman" w:cs="Times New Roman" w:hint="default"/>
        <w:sz w:val="22"/>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46" w15:restartNumberingAfterBreak="0">
    <w:nsid w:val="173216A9"/>
    <w:multiLevelType w:val="hybridMultilevel"/>
    <w:tmpl w:val="2974D18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7" w15:restartNumberingAfterBreak="0">
    <w:nsid w:val="179C67A4"/>
    <w:multiLevelType w:val="hybridMultilevel"/>
    <w:tmpl w:val="73EA6DD2"/>
    <w:lvl w:ilvl="0" w:tplc="6B88A636">
      <w:start w:val="1"/>
      <w:numFmt w:val="bullet"/>
      <w:lvlText w:val="-"/>
      <w:lvlJc w:val="left"/>
      <w:pPr>
        <w:ind w:left="360" w:hanging="360"/>
      </w:pPr>
      <w:rPr>
        <w:rFonts w:ascii="Times New Roman" w:hAnsi="Times New Roman" w:cs="Times New Roman" w:hint="default"/>
        <w:sz w:val="22"/>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8" w15:restartNumberingAfterBreak="0">
    <w:nsid w:val="17A543F9"/>
    <w:multiLevelType w:val="hybridMultilevel"/>
    <w:tmpl w:val="E95272C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9" w15:restartNumberingAfterBreak="0">
    <w:nsid w:val="18106363"/>
    <w:multiLevelType w:val="hybridMultilevel"/>
    <w:tmpl w:val="3578B76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0" w15:restartNumberingAfterBreak="0">
    <w:nsid w:val="18651A4C"/>
    <w:multiLevelType w:val="hybridMultilevel"/>
    <w:tmpl w:val="FB42D2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189E13D1"/>
    <w:multiLevelType w:val="multilevel"/>
    <w:tmpl w:val="C27227DE"/>
    <w:lvl w:ilvl="0">
      <w:start w:val="1"/>
      <w:numFmt w:val="decimal"/>
      <w:lvlText w:val="%1."/>
      <w:lvlJc w:val="left"/>
      <w:pPr>
        <w:ind w:left="644" w:hanging="360"/>
      </w:pPr>
      <w:rPr>
        <w:rFonts w:ascii="Times New Roman" w:eastAsia="Calibri" w:hAnsi="Times New Roman" w:cs="Times New Roman"/>
      </w:rPr>
    </w:lvl>
    <w:lvl w:ilvl="1">
      <w:start w:val="1"/>
      <w:numFmt w:val="decimal"/>
      <w:lvlText w:val="%1.%2."/>
      <w:lvlJc w:val="left"/>
      <w:pPr>
        <w:ind w:left="1079" w:hanging="360"/>
      </w:pPr>
    </w:lvl>
    <w:lvl w:ilvl="2">
      <w:start w:val="1"/>
      <w:numFmt w:val="decimal"/>
      <w:lvlText w:val="%1.%2.%3."/>
      <w:lvlJc w:val="left"/>
      <w:pPr>
        <w:ind w:left="1874" w:hanging="720"/>
      </w:pPr>
    </w:lvl>
    <w:lvl w:ilvl="3">
      <w:start w:val="1"/>
      <w:numFmt w:val="decimal"/>
      <w:lvlText w:val="%1.%2.%3.%4."/>
      <w:lvlJc w:val="left"/>
      <w:pPr>
        <w:ind w:left="2309" w:hanging="720"/>
      </w:pPr>
    </w:lvl>
    <w:lvl w:ilvl="4">
      <w:start w:val="1"/>
      <w:numFmt w:val="decimal"/>
      <w:lvlText w:val="%1.%2.%3.%4.%5."/>
      <w:lvlJc w:val="left"/>
      <w:pPr>
        <w:ind w:left="3104" w:hanging="1080"/>
      </w:pPr>
    </w:lvl>
    <w:lvl w:ilvl="5">
      <w:start w:val="1"/>
      <w:numFmt w:val="decimal"/>
      <w:lvlText w:val="%1.%2.%3.%4.%5.%6."/>
      <w:lvlJc w:val="left"/>
      <w:pPr>
        <w:ind w:left="3539" w:hanging="1080"/>
      </w:pPr>
    </w:lvl>
    <w:lvl w:ilvl="6">
      <w:start w:val="1"/>
      <w:numFmt w:val="decimal"/>
      <w:lvlText w:val="%1.%2.%3.%4.%5.%6.%7."/>
      <w:lvlJc w:val="left"/>
      <w:pPr>
        <w:ind w:left="4334" w:hanging="1440"/>
      </w:pPr>
    </w:lvl>
    <w:lvl w:ilvl="7">
      <w:start w:val="1"/>
      <w:numFmt w:val="decimal"/>
      <w:lvlText w:val="%1.%2.%3.%4.%5.%6.%7.%8."/>
      <w:lvlJc w:val="left"/>
      <w:pPr>
        <w:ind w:left="4769" w:hanging="1440"/>
      </w:pPr>
    </w:lvl>
    <w:lvl w:ilvl="8">
      <w:start w:val="1"/>
      <w:numFmt w:val="decimal"/>
      <w:lvlText w:val="%1.%2.%3.%4.%5.%6.%7.%8.%9."/>
      <w:lvlJc w:val="left"/>
      <w:pPr>
        <w:ind w:left="5564" w:hanging="1800"/>
      </w:pPr>
    </w:lvl>
  </w:abstractNum>
  <w:abstractNum w:abstractNumId="52" w15:restartNumberingAfterBreak="0">
    <w:nsid w:val="192A0C29"/>
    <w:multiLevelType w:val="hybridMultilevel"/>
    <w:tmpl w:val="895AC5D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3" w15:restartNumberingAfterBreak="0">
    <w:nsid w:val="1A3173BF"/>
    <w:multiLevelType w:val="hybridMultilevel"/>
    <w:tmpl w:val="EC2E3EC8"/>
    <w:lvl w:ilvl="0" w:tplc="C764BAB8">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1BCE605D"/>
    <w:multiLevelType w:val="hybridMultilevel"/>
    <w:tmpl w:val="B5A65448"/>
    <w:lvl w:ilvl="0" w:tplc="6B88A636">
      <w:start w:val="1"/>
      <w:numFmt w:val="bullet"/>
      <w:lvlText w:val="-"/>
      <w:lvlJc w:val="left"/>
      <w:pPr>
        <w:ind w:left="360" w:hanging="360"/>
      </w:pPr>
      <w:rPr>
        <w:rFonts w:ascii="Times New Roman" w:hAnsi="Times New Roman" w:cs="Times New Roman" w:hint="default"/>
        <w:sz w:val="22"/>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55" w15:restartNumberingAfterBreak="0">
    <w:nsid w:val="1C2748D4"/>
    <w:multiLevelType w:val="hybridMultilevel"/>
    <w:tmpl w:val="0B7854F8"/>
    <w:lvl w:ilvl="0" w:tplc="6B88A636">
      <w:start w:val="1"/>
      <w:numFmt w:val="bullet"/>
      <w:lvlText w:val="-"/>
      <w:lvlJc w:val="left"/>
      <w:pPr>
        <w:ind w:left="360" w:hanging="360"/>
      </w:pPr>
      <w:rPr>
        <w:rFonts w:ascii="Times New Roman" w:hAnsi="Times New Roman" w:cs="Times New Roman" w:hint="default"/>
        <w:sz w:val="22"/>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6" w15:restartNumberingAfterBreak="0">
    <w:nsid w:val="1C2D2838"/>
    <w:multiLevelType w:val="hybridMultilevel"/>
    <w:tmpl w:val="659A5BE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7" w15:restartNumberingAfterBreak="0">
    <w:nsid w:val="1C617A47"/>
    <w:multiLevelType w:val="hybridMultilevel"/>
    <w:tmpl w:val="83FCEB02"/>
    <w:lvl w:ilvl="0" w:tplc="EB56F08E">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8" w15:restartNumberingAfterBreak="0">
    <w:nsid w:val="1D54460F"/>
    <w:multiLevelType w:val="hybridMultilevel"/>
    <w:tmpl w:val="BEBE2E6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59" w15:restartNumberingAfterBreak="0">
    <w:nsid w:val="1D5B595F"/>
    <w:multiLevelType w:val="hybridMultilevel"/>
    <w:tmpl w:val="70782836"/>
    <w:lvl w:ilvl="0" w:tplc="6B88A636">
      <w:start w:val="1"/>
      <w:numFmt w:val="bullet"/>
      <w:lvlText w:val="-"/>
      <w:lvlJc w:val="left"/>
      <w:pPr>
        <w:ind w:left="360" w:hanging="360"/>
      </w:pPr>
      <w:rPr>
        <w:rFonts w:ascii="Times New Roman" w:hAnsi="Times New Roman" w:cs="Times New Roman" w:hint="default"/>
        <w:sz w:val="22"/>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60" w15:restartNumberingAfterBreak="0">
    <w:nsid w:val="1DE87E28"/>
    <w:multiLevelType w:val="hybridMultilevel"/>
    <w:tmpl w:val="345E4FD8"/>
    <w:lvl w:ilvl="0" w:tplc="141A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1E2D555C"/>
    <w:multiLevelType w:val="hybridMultilevel"/>
    <w:tmpl w:val="B06A5EA8"/>
    <w:lvl w:ilvl="0" w:tplc="6B88A636">
      <w:start w:val="1"/>
      <w:numFmt w:val="bullet"/>
      <w:lvlText w:val="-"/>
      <w:lvlJc w:val="left"/>
      <w:pPr>
        <w:ind w:left="360" w:hanging="360"/>
      </w:pPr>
      <w:rPr>
        <w:rFonts w:ascii="Times New Roman" w:hAnsi="Times New Roman" w:cs="Times New Roman" w:hint="default"/>
        <w:sz w:val="22"/>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62" w15:restartNumberingAfterBreak="0">
    <w:nsid w:val="1E7E0D66"/>
    <w:multiLevelType w:val="hybridMultilevel"/>
    <w:tmpl w:val="BB68F562"/>
    <w:lvl w:ilvl="0" w:tplc="6B88A636">
      <w:start w:val="1"/>
      <w:numFmt w:val="bullet"/>
      <w:lvlText w:val="-"/>
      <w:lvlJc w:val="left"/>
      <w:pPr>
        <w:ind w:left="360" w:hanging="360"/>
      </w:pPr>
      <w:rPr>
        <w:rFonts w:ascii="Times New Roman" w:hAnsi="Times New Roman" w:cs="Times New Roman" w:hint="default"/>
        <w:sz w:val="22"/>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63" w15:restartNumberingAfterBreak="0">
    <w:nsid w:val="1FD97103"/>
    <w:multiLevelType w:val="hybridMultilevel"/>
    <w:tmpl w:val="7C80C59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4" w15:restartNumberingAfterBreak="0">
    <w:nsid w:val="204704BE"/>
    <w:multiLevelType w:val="hybridMultilevel"/>
    <w:tmpl w:val="2B3ACAFE"/>
    <w:lvl w:ilvl="0" w:tplc="C764BAB8">
      <w:start w:val="3"/>
      <w:numFmt w:val="bullet"/>
      <w:lvlText w:val="-"/>
      <w:lvlJc w:val="left"/>
      <w:pPr>
        <w:tabs>
          <w:tab w:val="num" w:pos="360"/>
        </w:tabs>
        <w:ind w:left="360" w:hanging="360"/>
      </w:pPr>
      <w:rPr>
        <w:rFonts w:ascii="Times New Roman" w:eastAsia="Times New Roman" w:hAnsi="Times New Roman" w:cs="Times New Roman" w:hint="default"/>
        <w:color w:val="auto"/>
        <w:sz w:val="16"/>
      </w:rPr>
    </w:lvl>
    <w:lvl w:ilvl="1" w:tplc="04090003" w:tentative="1">
      <w:start w:val="1"/>
      <w:numFmt w:val="bullet"/>
      <w:lvlText w:val="o"/>
      <w:lvlJc w:val="left"/>
      <w:pPr>
        <w:tabs>
          <w:tab w:val="num" w:pos="504"/>
        </w:tabs>
        <w:ind w:left="504" w:hanging="360"/>
      </w:pPr>
      <w:rPr>
        <w:rFonts w:ascii="Courier New" w:hAnsi="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65" w15:restartNumberingAfterBreak="0">
    <w:nsid w:val="20841844"/>
    <w:multiLevelType w:val="hybridMultilevel"/>
    <w:tmpl w:val="2304922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6" w15:restartNumberingAfterBreak="0">
    <w:nsid w:val="209C3D99"/>
    <w:multiLevelType w:val="hybridMultilevel"/>
    <w:tmpl w:val="D73CC5BE"/>
    <w:lvl w:ilvl="0" w:tplc="C03C7776">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7" w15:restartNumberingAfterBreak="0">
    <w:nsid w:val="20B90234"/>
    <w:multiLevelType w:val="hybridMultilevel"/>
    <w:tmpl w:val="55FC164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68" w15:restartNumberingAfterBreak="0">
    <w:nsid w:val="21206F35"/>
    <w:multiLevelType w:val="hybridMultilevel"/>
    <w:tmpl w:val="05FA9716"/>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69" w15:restartNumberingAfterBreak="0">
    <w:nsid w:val="21310E32"/>
    <w:multiLevelType w:val="hybridMultilevel"/>
    <w:tmpl w:val="A2AC26D6"/>
    <w:lvl w:ilvl="0" w:tplc="C764BAB8">
      <w:start w:val="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0" w15:restartNumberingAfterBreak="0">
    <w:nsid w:val="219D39C0"/>
    <w:multiLevelType w:val="hybridMultilevel"/>
    <w:tmpl w:val="59940A26"/>
    <w:lvl w:ilvl="0" w:tplc="B43E46D4">
      <w:numFmt w:val="bullet"/>
      <w:lvlText w:val=""/>
      <w:lvlJc w:val="left"/>
      <w:pPr>
        <w:ind w:left="360" w:hanging="360"/>
      </w:pPr>
      <w:rPr>
        <w:rFonts w:ascii="Symbol" w:eastAsia="Calibri" w:hAnsi="Symbol" w:cs="Calibri"/>
      </w:rPr>
    </w:lvl>
    <w:lvl w:ilvl="1" w:tplc="C7DCE03C" w:tentative="1">
      <w:start w:val="1"/>
      <w:numFmt w:val="bullet"/>
      <w:lvlText w:val="o"/>
      <w:lvlJc w:val="left"/>
      <w:pPr>
        <w:ind w:left="1080" w:hanging="360"/>
      </w:pPr>
      <w:rPr>
        <w:rFonts w:ascii="Courier New" w:hAnsi="Courier New" w:cs="Courier New"/>
      </w:rPr>
    </w:lvl>
    <w:lvl w:ilvl="2" w:tplc="D89EC098" w:tentative="1">
      <w:start w:val="1"/>
      <w:numFmt w:val="bullet"/>
      <w:lvlText w:val=""/>
      <w:lvlJc w:val="left"/>
      <w:pPr>
        <w:ind w:left="1800" w:hanging="360"/>
      </w:pPr>
      <w:rPr>
        <w:rFonts w:ascii="Wingdings" w:hAnsi="Wingdings"/>
      </w:rPr>
    </w:lvl>
    <w:lvl w:ilvl="3" w:tplc="08D2BF74" w:tentative="1">
      <w:start w:val="1"/>
      <w:numFmt w:val="bullet"/>
      <w:lvlText w:val=""/>
      <w:lvlJc w:val="left"/>
      <w:pPr>
        <w:ind w:left="2520" w:hanging="360"/>
      </w:pPr>
      <w:rPr>
        <w:rFonts w:ascii="Symbol" w:hAnsi="Symbol"/>
      </w:rPr>
    </w:lvl>
    <w:lvl w:ilvl="4" w:tplc="5506414E" w:tentative="1">
      <w:start w:val="1"/>
      <w:numFmt w:val="bullet"/>
      <w:lvlText w:val="o"/>
      <w:lvlJc w:val="left"/>
      <w:pPr>
        <w:ind w:left="3240" w:hanging="360"/>
      </w:pPr>
      <w:rPr>
        <w:rFonts w:ascii="Courier New" w:hAnsi="Courier New" w:cs="Courier New"/>
      </w:rPr>
    </w:lvl>
    <w:lvl w:ilvl="5" w:tplc="DF10F9DA" w:tentative="1">
      <w:start w:val="1"/>
      <w:numFmt w:val="bullet"/>
      <w:lvlText w:val=""/>
      <w:lvlJc w:val="left"/>
      <w:pPr>
        <w:ind w:left="3960" w:hanging="360"/>
      </w:pPr>
      <w:rPr>
        <w:rFonts w:ascii="Wingdings" w:hAnsi="Wingdings"/>
      </w:rPr>
    </w:lvl>
    <w:lvl w:ilvl="6" w:tplc="AA3AE3D8" w:tentative="1">
      <w:start w:val="1"/>
      <w:numFmt w:val="bullet"/>
      <w:lvlText w:val=""/>
      <w:lvlJc w:val="left"/>
      <w:pPr>
        <w:ind w:left="4680" w:hanging="360"/>
      </w:pPr>
      <w:rPr>
        <w:rFonts w:ascii="Symbol" w:hAnsi="Symbol"/>
      </w:rPr>
    </w:lvl>
    <w:lvl w:ilvl="7" w:tplc="78EEBFBE" w:tentative="1">
      <w:start w:val="1"/>
      <w:numFmt w:val="bullet"/>
      <w:lvlText w:val="o"/>
      <w:lvlJc w:val="left"/>
      <w:pPr>
        <w:ind w:left="5400" w:hanging="360"/>
      </w:pPr>
      <w:rPr>
        <w:rFonts w:ascii="Courier New" w:hAnsi="Courier New" w:cs="Courier New"/>
      </w:rPr>
    </w:lvl>
    <w:lvl w:ilvl="8" w:tplc="6AB62A76" w:tentative="1">
      <w:start w:val="1"/>
      <w:numFmt w:val="bullet"/>
      <w:lvlText w:val=""/>
      <w:lvlJc w:val="left"/>
      <w:pPr>
        <w:ind w:left="6120" w:hanging="360"/>
      </w:pPr>
      <w:rPr>
        <w:rFonts w:ascii="Wingdings" w:hAnsi="Wingdings"/>
      </w:rPr>
    </w:lvl>
  </w:abstractNum>
  <w:abstractNum w:abstractNumId="71" w15:restartNumberingAfterBreak="0">
    <w:nsid w:val="22097A9C"/>
    <w:multiLevelType w:val="hybridMultilevel"/>
    <w:tmpl w:val="F8383FC0"/>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2" w15:restartNumberingAfterBreak="0">
    <w:nsid w:val="224570E4"/>
    <w:multiLevelType w:val="hybridMultilevel"/>
    <w:tmpl w:val="6F6AC264"/>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23344066"/>
    <w:multiLevelType w:val="hybridMultilevel"/>
    <w:tmpl w:val="AFD8A7D6"/>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4" w15:restartNumberingAfterBreak="0">
    <w:nsid w:val="23577A5D"/>
    <w:multiLevelType w:val="hybridMultilevel"/>
    <w:tmpl w:val="CCF0AA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5" w15:restartNumberingAfterBreak="0">
    <w:nsid w:val="236A4C0B"/>
    <w:multiLevelType w:val="hybridMultilevel"/>
    <w:tmpl w:val="BB8A4392"/>
    <w:lvl w:ilvl="0" w:tplc="A6F4747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237445CB"/>
    <w:multiLevelType w:val="hybridMultilevel"/>
    <w:tmpl w:val="9CDACC34"/>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7" w15:restartNumberingAfterBreak="0">
    <w:nsid w:val="23F074D8"/>
    <w:multiLevelType w:val="hybridMultilevel"/>
    <w:tmpl w:val="A6382EB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8" w15:restartNumberingAfterBreak="0">
    <w:nsid w:val="243E13DE"/>
    <w:multiLevelType w:val="hybridMultilevel"/>
    <w:tmpl w:val="C2F235E6"/>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9" w15:restartNumberingAfterBreak="0">
    <w:nsid w:val="24657A7F"/>
    <w:multiLevelType w:val="hybridMultilevel"/>
    <w:tmpl w:val="7FCE637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0" w15:restartNumberingAfterBreak="0">
    <w:nsid w:val="256C54B5"/>
    <w:multiLevelType w:val="hybridMultilevel"/>
    <w:tmpl w:val="92D6B502"/>
    <w:lvl w:ilvl="0" w:tplc="D5C0CF1A">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261370FB"/>
    <w:multiLevelType w:val="hybridMultilevel"/>
    <w:tmpl w:val="CF78B334"/>
    <w:lvl w:ilvl="0" w:tplc="C764BAB8">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26D5058F"/>
    <w:multiLevelType w:val="hybridMultilevel"/>
    <w:tmpl w:val="FE9E8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26EC56E6"/>
    <w:multiLevelType w:val="hybridMultilevel"/>
    <w:tmpl w:val="E03E475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4" w15:restartNumberingAfterBreak="0">
    <w:nsid w:val="270A6D29"/>
    <w:multiLevelType w:val="hybridMultilevel"/>
    <w:tmpl w:val="AE36E9DA"/>
    <w:lvl w:ilvl="0" w:tplc="02720FB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27757FDC"/>
    <w:multiLevelType w:val="hybridMultilevel"/>
    <w:tmpl w:val="EBB29FD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6" w15:restartNumberingAfterBreak="0">
    <w:nsid w:val="279C44B6"/>
    <w:multiLevelType w:val="hybridMultilevel"/>
    <w:tmpl w:val="59BE3114"/>
    <w:lvl w:ilvl="0" w:tplc="3832514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27A93BA8"/>
    <w:multiLevelType w:val="hybridMultilevel"/>
    <w:tmpl w:val="D1367D4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8" w15:restartNumberingAfterBreak="0">
    <w:nsid w:val="28046DB5"/>
    <w:multiLevelType w:val="hybridMultilevel"/>
    <w:tmpl w:val="3456285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89" w15:restartNumberingAfterBreak="0">
    <w:nsid w:val="29E03877"/>
    <w:multiLevelType w:val="hybridMultilevel"/>
    <w:tmpl w:val="FD4A832C"/>
    <w:lvl w:ilvl="0" w:tplc="6B88A636">
      <w:start w:val="1"/>
      <w:numFmt w:val="bullet"/>
      <w:lvlText w:val="-"/>
      <w:lvlJc w:val="left"/>
      <w:pPr>
        <w:ind w:left="360" w:hanging="360"/>
      </w:pPr>
      <w:rPr>
        <w:rFonts w:ascii="Times New Roman" w:hAnsi="Times New Roman" w:cs="Times New Roman" w:hint="default"/>
        <w:sz w:val="22"/>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90" w15:restartNumberingAfterBreak="0">
    <w:nsid w:val="2A567287"/>
    <w:multiLevelType w:val="hybridMultilevel"/>
    <w:tmpl w:val="EE1C3B8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1" w15:restartNumberingAfterBreak="0">
    <w:nsid w:val="2B657C9A"/>
    <w:multiLevelType w:val="hybridMultilevel"/>
    <w:tmpl w:val="C9B0DF1A"/>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1FEC2120">
      <w:start w:val="1"/>
      <w:numFmt w:val="bullet"/>
      <w:lvlText w:val=""/>
      <w:lvlJc w:val="left"/>
      <w:pPr>
        <w:tabs>
          <w:tab w:val="num" w:pos="1080"/>
        </w:tabs>
        <w:ind w:left="1080" w:hanging="360"/>
      </w:pPr>
      <w:rPr>
        <w:rFonts w:ascii="Symbol" w:hAnsi="Symbol" w:hint="default"/>
        <w:color w:val="auto"/>
        <w:sz w:val="16"/>
      </w:rPr>
    </w:lvl>
    <w:lvl w:ilvl="2" w:tplc="6B88A636">
      <w:start w:val="1"/>
      <w:numFmt w:val="bullet"/>
      <w:lvlText w:val="-"/>
      <w:lvlJc w:val="left"/>
      <w:pPr>
        <w:tabs>
          <w:tab w:val="num" w:pos="1980"/>
        </w:tabs>
        <w:ind w:left="1980" w:hanging="360"/>
      </w:pPr>
      <w:rPr>
        <w:rFonts w:ascii="Times New Roman" w:hAnsi="Times New Roman" w:cs="Times New Roman" w:hint="default"/>
        <w:sz w:val="22"/>
      </w:rPr>
    </w:lvl>
    <w:lvl w:ilvl="3" w:tplc="90768A30">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2BCB414B"/>
    <w:multiLevelType w:val="hybridMultilevel"/>
    <w:tmpl w:val="3D3A3E0A"/>
    <w:lvl w:ilvl="0" w:tplc="86CCE7CC">
      <w:start w:val="1"/>
      <w:numFmt w:val="bullet"/>
      <w:lvlText w:val=""/>
      <w:lvlJc w:val="left"/>
      <w:pPr>
        <w:ind w:left="360" w:hanging="360"/>
      </w:pPr>
      <w:rPr>
        <w:rFonts w:ascii="Symbol" w:hAnsi="Symbol"/>
      </w:rPr>
    </w:lvl>
    <w:lvl w:ilvl="1" w:tplc="3536E09C">
      <w:start w:val="1"/>
      <w:numFmt w:val="bullet"/>
      <w:lvlText w:val=""/>
      <w:lvlJc w:val="left"/>
      <w:pPr>
        <w:ind w:left="1080" w:hanging="360"/>
      </w:pPr>
      <w:rPr>
        <w:rFonts w:ascii="Wingdings" w:hAnsi="Wingdings"/>
      </w:rPr>
    </w:lvl>
    <w:lvl w:ilvl="2" w:tplc="40567248">
      <w:start w:val="1"/>
      <w:numFmt w:val="bullet"/>
      <w:lvlText w:val=""/>
      <w:lvlJc w:val="left"/>
      <w:pPr>
        <w:ind w:left="1800" w:hanging="360"/>
      </w:pPr>
      <w:rPr>
        <w:rFonts w:ascii="Wingdings" w:hAnsi="Wingdings"/>
      </w:rPr>
    </w:lvl>
    <w:lvl w:ilvl="3" w:tplc="B3823226">
      <w:start w:val="1"/>
      <w:numFmt w:val="bullet"/>
      <w:lvlText w:val=""/>
      <w:lvlJc w:val="left"/>
      <w:pPr>
        <w:ind w:left="2520" w:hanging="360"/>
      </w:pPr>
      <w:rPr>
        <w:rFonts w:ascii="Symbol" w:hAnsi="Symbol"/>
      </w:rPr>
    </w:lvl>
    <w:lvl w:ilvl="4" w:tplc="3D4624D2">
      <w:start w:val="1"/>
      <w:numFmt w:val="bullet"/>
      <w:lvlText w:val="o"/>
      <w:lvlJc w:val="left"/>
      <w:pPr>
        <w:ind w:left="3240" w:hanging="360"/>
      </w:pPr>
      <w:rPr>
        <w:rFonts w:ascii="Courier New" w:hAnsi="Courier New" w:cs="Courier New"/>
      </w:rPr>
    </w:lvl>
    <w:lvl w:ilvl="5" w:tplc="DE2035FA">
      <w:start w:val="1"/>
      <w:numFmt w:val="bullet"/>
      <w:lvlText w:val=""/>
      <w:lvlJc w:val="left"/>
      <w:pPr>
        <w:ind w:left="3960" w:hanging="360"/>
      </w:pPr>
      <w:rPr>
        <w:rFonts w:ascii="Wingdings" w:hAnsi="Wingdings"/>
      </w:rPr>
    </w:lvl>
    <w:lvl w:ilvl="6" w:tplc="0172CEF6">
      <w:start w:val="1"/>
      <w:numFmt w:val="bullet"/>
      <w:lvlText w:val=""/>
      <w:lvlJc w:val="left"/>
      <w:pPr>
        <w:ind w:left="4680" w:hanging="360"/>
      </w:pPr>
      <w:rPr>
        <w:rFonts w:ascii="Symbol" w:hAnsi="Symbol"/>
      </w:rPr>
    </w:lvl>
    <w:lvl w:ilvl="7" w:tplc="4842A0A0">
      <w:start w:val="1"/>
      <w:numFmt w:val="bullet"/>
      <w:lvlText w:val="o"/>
      <w:lvlJc w:val="left"/>
      <w:pPr>
        <w:ind w:left="5400" w:hanging="360"/>
      </w:pPr>
      <w:rPr>
        <w:rFonts w:ascii="Courier New" w:hAnsi="Courier New" w:cs="Courier New"/>
      </w:rPr>
    </w:lvl>
    <w:lvl w:ilvl="8" w:tplc="C590A670">
      <w:start w:val="1"/>
      <w:numFmt w:val="bullet"/>
      <w:lvlText w:val=""/>
      <w:lvlJc w:val="left"/>
      <w:pPr>
        <w:ind w:left="6120" w:hanging="360"/>
      </w:pPr>
      <w:rPr>
        <w:rFonts w:ascii="Wingdings" w:hAnsi="Wingdings"/>
      </w:rPr>
    </w:lvl>
  </w:abstractNum>
  <w:abstractNum w:abstractNumId="93" w15:restartNumberingAfterBreak="0">
    <w:nsid w:val="2BF227E0"/>
    <w:multiLevelType w:val="hybridMultilevel"/>
    <w:tmpl w:val="D8FCC4FA"/>
    <w:lvl w:ilvl="0" w:tplc="821A8BA6">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4" w15:restartNumberingAfterBreak="0">
    <w:nsid w:val="2C1A0A20"/>
    <w:multiLevelType w:val="hybridMultilevel"/>
    <w:tmpl w:val="8496EFB8"/>
    <w:lvl w:ilvl="0" w:tplc="5F7EEAD4">
      <w:start w:val="40"/>
      <w:numFmt w:val="decimal"/>
      <w:lvlText w:val="%1"/>
      <w:lvlJc w:val="left"/>
      <w:pPr>
        <w:ind w:left="360" w:hanging="360"/>
      </w:pPr>
      <w:rPr>
        <w:rFonts w:hint="default"/>
        <w:b/>
        <w:sz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5" w15:restartNumberingAfterBreak="0">
    <w:nsid w:val="2C296494"/>
    <w:multiLevelType w:val="hybridMultilevel"/>
    <w:tmpl w:val="AE5A439E"/>
    <w:lvl w:ilvl="0" w:tplc="99F6FD9E">
      <w:start w:val="2"/>
      <w:numFmt w:val="decimal"/>
      <w:lvlText w:val="%1."/>
      <w:lvlJc w:val="left"/>
      <w:pPr>
        <w:tabs>
          <w:tab w:val="num" w:pos="720"/>
        </w:tabs>
        <w:ind w:left="720" w:hanging="360"/>
      </w:pPr>
      <w:rPr>
        <w:rFonts w:ascii="Times New Roman" w:eastAsia="Times New Roman" w:hAnsi="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6" w15:restartNumberingAfterBreak="0">
    <w:nsid w:val="2C6008D1"/>
    <w:multiLevelType w:val="hybridMultilevel"/>
    <w:tmpl w:val="01D48AE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7" w15:restartNumberingAfterBreak="0">
    <w:nsid w:val="2C74270F"/>
    <w:multiLevelType w:val="hybridMultilevel"/>
    <w:tmpl w:val="542ED90A"/>
    <w:lvl w:ilvl="0" w:tplc="C03C7776">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8" w15:restartNumberingAfterBreak="0">
    <w:nsid w:val="2C81021A"/>
    <w:multiLevelType w:val="hybridMultilevel"/>
    <w:tmpl w:val="8696936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99" w15:restartNumberingAfterBreak="0">
    <w:nsid w:val="2CC6683F"/>
    <w:multiLevelType w:val="hybridMultilevel"/>
    <w:tmpl w:val="0C04478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0" w15:restartNumberingAfterBreak="0">
    <w:nsid w:val="2D0D1118"/>
    <w:multiLevelType w:val="hybridMultilevel"/>
    <w:tmpl w:val="F86622D0"/>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1" w15:restartNumberingAfterBreak="0">
    <w:nsid w:val="2D3D325E"/>
    <w:multiLevelType w:val="hybridMultilevel"/>
    <w:tmpl w:val="163680DE"/>
    <w:lvl w:ilvl="0" w:tplc="D5A0FF8C">
      <w:start w:val="1"/>
      <w:numFmt w:val="decimal"/>
      <w:lvlText w:val="%1."/>
      <w:lvlJc w:val="left"/>
      <w:pPr>
        <w:tabs>
          <w:tab w:val="num" w:pos="360"/>
        </w:tabs>
        <w:ind w:left="360" w:hanging="360"/>
      </w:pPr>
      <w:rPr>
        <w:rFonts w:hint="default"/>
        <w:b w:val="0"/>
      </w:rPr>
    </w:lvl>
    <w:lvl w:ilvl="1" w:tplc="141A0019" w:tentative="1">
      <w:start w:val="1"/>
      <w:numFmt w:val="lowerLetter"/>
      <w:lvlText w:val="%2."/>
      <w:lvlJc w:val="left"/>
      <w:pPr>
        <w:ind w:left="1130" w:hanging="360"/>
      </w:pPr>
    </w:lvl>
    <w:lvl w:ilvl="2" w:tplc="141A001B" w:tentative="1">
      <w:start w:val="1"/>
      <w:numFmt w:val="lowerRoman"/>
      <w:lvlText w:val="%3."/>
      <w:lvlJc w:val="right"/>
      <w:pPr>
        <w:ind w:left="1850" w:hanging="180"/>
      </w:pPr>
    </w:lvl>
    <w:lvl w:ilvl="3" w:tplc="141A000F" w:tentative="1">
      <w:start w:val="1"/>
      <w:numFmt w:val="decimal"/>
      <w:lvlText w:val="%4."/>
      <w:lvlJc w:val="left"/>
      <w:pPr>
        <w:ind w:left="2570" w:hanging="360"/>
      </w:pPr>
    </w:lvl>
    <w:lvl w:ilvl="4" w:tplc="141A0019" w:tentative="1">
      <w:start w:val="1"/>
      <w:numFmt w:val="lowerLetter"/>
      <w:lvlText w:val="%5."/>
      <w:lvlJc w:val="left"/>
      <w:pPr>
        <w:ind w:left="3290" w:hanging="360"/>
      </w:pPr>
    </w:lvl>
    <w:lvl w:ilvl="5" w:tplc="141A001B" w:tentative="1">
      <w:start w:val="1"/>
      <w:numFmt w:val="lowerRoman"/>
      <w:lvlText w:val="%6."/>
      <w:lvlJc w:val="right"/>
      <w:pPr>
        <w:ind w:left="4010" w:hanging="180"/>
      </w:pPr>
    </w:lvl>
    <w:lvl w:ilvl="6" w:tplc="141A000F" w:tentative="1">
      <w:start w:val="1"/>
      <w:numFmt w:val="decimal"/>
      <w:lvlText w:val="%7."/>
      <w:lvlJc w:val="left"/>
      <w:pPr>
        <w:ind w:left="4730" w:hanging="360"/>
      </w:pPr>
    </w:lvl>
    <w:lvl w:ilvl="7" w:tplc="141A0019" w:tentative="1">
      <w:start w:val="1"/>
      <w:numFmt w:val="lowerLetter"/>
      <w:lvlText w:val="%8."/>
      <w:lvlJc w:val="left"/>
      <w:pPr>
        <w:ind w:left="5450" w:hanging="360"/>
      </w:pPr>
    </w:lvl>
    <w:lvl w:ilvl="8" w:tplc="141A001B" w:tentative="1">
      <w:start w:val="1"/>
      <w:numFmt w:val="lowerRoman"/>
      <w:lvlText w:val="%9."/>
      <w:lvlJc w:val="right"/>
      <w:pPr>
        <w:ind w:left="6170" w:hanging="180"/>
      </w:pPr>
    </w:lvl>
  </w:abstractNum>
  <w:abstractNum w:abstractNumId="102" w15:restartNumberingAfterBreak="0">
    <w:nsid w:val="2E911C7F"/>
    <w:multiLevelType w:val="hybridMultilevel"/>
    <w:tmpl w:val="F20AEAFA"/>
    <w:lvl w:ilvl="0" w:tplc="88D86334">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3" w15:restartNumberingAfterBreak="0">
    <w:nsid w:val="2EAE0653"/>
    <w:multiLevelType w:val="hybridMultilevel"/>
    <w:tmpl w:val="8130A29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4" w15:restartNumberingAfterBreak="0">
    <w:nsid w:val="2EE37306"/>
    <w:multiLevelType w:val="hybridMultilevel"/>
    <w:tmpl w:val="13424458"/>
    <w:lvl w:ilvl="0" w:tplc="65BC6718">
      <w:numFmt w:val="bullet"/>
      <w:lvlText w:val=""/>
      <w:lvlJc w:val="left"/>
      <w:pPr>
        <w:ind w:left="360" w:hanging="360"/>
      </w:pPr>
      <w:rPr>
        <w:rFonts w:ascii="Symbol" w:eastAsia="Calibri" w:hAnsi="Symbol" w:cs="Calibri"/>
      </w:rPr>
    </w:lvl>
    <w:lvl w:ilvl="1" w:tplc="8D78AF38" w:tentative="1">
      <w:start w:val="1"/>
      <w:numFmt w:val="bullet"/>
      <w:lvlText w:val="o"/>
      <w:lvlJc w:val="left"/>
      <w:pPr>
        <w:ind w:left="1080" w:hanging="360"/>
      </w:pPr>
      <w:rPr>
        <w:rFonts w:ascii="Courier New" w:hAnsi="Courier New" w:cs="Courier New"/>
      </w:rPr>
    </w:lvl>
    <w:lvl w:ilvl="2" w:tplc="8A9C1D6E" w:tentative="1">
      <w:start w:val="1"/>
      <w:numFmt w:val="bullet"/>
      <w:lvlText w:val=""/>
      <w:lvlJc w:val="left"/>
      <w:pPr>
        <w:ind w:left="1800" w:hanging="360"/>
      </w:pPr>
      <w:rPr>
        <w:rFonts w:ascii="Wingdings" w:hAnsi="Wingdings"/>
      </w:rPr>
    </w:lvl>
    <w:lvl w:ilvl="3" w:tplc="863084B6" w:tentative="1">
      <w:start w:val="1"/>
      <w:numFmt w:val="bullet"/>
      <w:lvlText w:val=""/>
      <w:lvlJc w:val="left"/>
      <w:pPr>
        <w:ind w:left="2520" w:hanging="360"/>
      </w:pPr>
      <w:rPr>
        <w:rFonts w:ascii="Symbol" w:hAnsi="Symbol"/>
      </w:rPr>
    </w:lvl>
    <w:lvl w:ilvl="4" w:tplc="AED0FABA" w:tentative="1">
      <w:start w:val="1"/>
      <w:numFmt w:val="bullet"/>
      <w:lvlText w:val="o"/>
      <w:lvlJc w:val="left"/>
      <w:pPr>
        <w:ind w:left="3240" w:hanging="360"/>
      </w:pPr>
      <w:rPr>
        <w:rFonts w:ascii="Courier New" w:hAnsi="Courier New" w:cs="Courier New"/>
      </w:rPr>
    </w:lvl>
    <w:lvl w:ilvl="5" w:tplc="4E14AD02" w:tentative="1">
      <w:start w:val="1"/>
      <w:numFmt w:val="bullet"/>
      <w:lvlText w:val=""/>
      <w:lvlJc w:val="left"/>
      <w:pPr>
        <w:ind w:left="3960" w:hanging="360"/>
      </w:pPr>
      <w:rPr>
        <w:rFonts w:ascii="Wingdings" w:hAnsi="Wingdings"/>
      </w:rPr>
    </w:lvl>
    <w:lvl w:ilvl="6" w:tplc="9FAC2EE2" w:tentative="1">
      <w:start w:val="1"/>
      <w:numFmt w:val="bullet"/>
      <w:lvlText w:val=""/>
      <w:lvlJc w:val="left"/>
      <w:pPr>
        <w:ind w:left="4680" w:hanging="360"/>
      </w:pPr>
      <w:rPr>
        <w:rFonts w:ascii="Symbol" w:hAnsi="Symbol"/>
      </w:rPr>
    </w:lvl>
    <w:lvl w:ilvl="7" w:tplc="FF32AED4" w:tentative="1">
      <w:start w:val="1"/>
      <w:numFmt w:val="bullet"/>
      <w:lvlText w:val="o"/>
      <w:lvlJc w:val="left"/>
      <w:pPr>
        <w:ind w:left="5400" w:hanging="360"/>
      </w:pPr>
      <w:rPr>
        <w:rFonts w:ascii="Courier New" w:hAnsi="Courier New" w:cs="Courier New"/>
      </w:rPr>
    </w:lvl>
    <w:lvl w:ilvl="8" w:tplc="84E0F6CE" w:tentative="1">
      <w:start w:val="1"/>
      <w:numFmt w:val="bullet"/>
      <w:lvlText w:val=""/>
      <w:lvlJc w:val="left"/>
      <w:pPr>
        <w:ind w:left="6120" w:hanging="360"/>
      </w:pPr>
      <w:rPr>
        <w:rFonts w:ascii="Wingdings" w:hAnsi="Wingdings"/>
      </w:rPr>
    </w:lvl>
  </w:abstractNum>
  <w:abstractNum w:abstractNumId="105" w15:restartNumberingAfterBreak="0">
    <w:nsid w:val="2EE82629"/>
    <w:multiLevelType w:val="hybridMultilevel"/>
    <w:tmpl w:val="53F2DBA0"/>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6" w15:restartNumberingAfterBreak="0">
    <w:nsid w:val="2EF654DD"/>
    <w:multiLevelType w:val="hybridMultilevel"/>
    <w:tmpl w:val="C6D09DD2"/>
    <w:lvl w:ilvl="0" w:tplc="2E5E3438">
      <w:start w:val="1"/>
      <w:numFmt w:val="upperRoman"/>
      <w:lvlText w:val="%1."/>
      <w:lvlJc w:val="left"/>
      <w:pPr>
        <w:ind w:left="862" w:hanging="720"/>
      </w:pPr>
      <w:rPr>
        <w:rFonts w:cs="Times New Roman" w:hint="default"/>
      </w:rPr>
    </w:lvl>
    <w:lvl w:ilvl="1" w:tplc="041A0019">
      <w:start w:val="1"/>
      <w:numFmt w:val="lowerLetter"/>
      <w:lvlText w:val="%2."/>
      <w:lvlJc w:val="left"/>
      <w:pPr>
        <w:ind w:left="1222" w:hanging="360"/>
      </w:pPr>
      <w:rPr>
        <w:rFonts w:cs="Times New Roman"/>
      </w:rPr>
    </w:lvl>
    <w:lvl w:ilvl="2" w:tplc="041A001B">
      <w:start w:val="1"/>
      <w:numFmt w:val="lowerRoman"/>
      <w:lvlText w:val="%3."/>
      <w:lvlJc w:val="right"/>
      <w:pPr>
        <w:ind w:left="1942" w:hanging="180"/>
      </w:pPr>
      <w:rPr>
        <w:rFonts w:cs="Times New Roman"/>
      </w:rPr>
    </w:lvl>
    <w:lvl w:ilvl="3" w:tplc="041A000F">
      <w:start w:val="1"/>
      <w:numFmt w:val="decimal"/>
      <w:lvlText w:val="%4."/>
      <w:lvlJc w:val="left"/>
      <w:pPr>
        <w:ind w:left="2662" w:hanging="360"/>
      </w:pPr>
      <w:rPr>
        <w:rFonts w:cs="Times New Roman"/>
      </w:rPr>
    </w:lvl>
    <w:lvl w:ilvl="4" w:tplc="041A0019">
      <w:start w:val="1"/>
      <w:numFmt w:val="lowerLetter"/>
      <w:lvlText w:val="%5."/>
      <w:lvlJc w:val="left"/>
      <w:pPr>
        <w:ind w:left="3382" w:hanging="360"/>
      </w:pPr>
      <w:rPr>
        <w:rFonts w:cs="Times New Roman"/>
      </w:rPr>
    </w:lvl>
    <w:lvl w:ilvl="5" w:tplc="041A001B">
      <w:start w:val="1"/>
      <w:numFmt w:val="lowerRoman"/>
      <w:lvlText w:val="%6."/>
      <w:lvlJc w:val="right"/>
      <w:pPr>
        <w:ind w:left="4102" w:hanging="180"/>
      </w:pPr>
      <w:rPr>
        <w:rFonts w:cs="Times New Roman"/>
      </w:rPr>
    </w:lvl>
    <w:lvl w:ilvl="6" w:tplc="041A000F">
      <w:start w:val="1"/>
      <w:numFmt w:val="decimal"/>
      <w:lvlText w:val="%7."/>
      <w:lvlJc w:val="left"/>
      <w:pPr>
        <w:ind w:left="4822" w:hanging="360"/>
      </w:pPr>
      <w:rPr>
        <w:rFonts w:cs="Times New Roman"/>
      </w:rPr>
    </w:lvl>
    <w:lvl w:ilvl="7" w:tplc="041A0019">
      <w:start w:val="1"/>
      <w:numFmt w:val="lowerLetter"/>
      <w:lvlText w:val="%8."/>
      <w:lvlJc w:val="left"/>
      <w:pPr>
        <w:ind w:left="5542" w:hanging="360"/>
      </w:pPr>
      <w:rPr>
        <w:rFonts w:cs="Times New Roman"/>
      </w:rPr>
    </w:lvl>
    <w:lvl w:ilvl="8" w:tplc="041A001B">
      <w:start w:val="1"/>
      <w:numFmt w:val="lowerRoman"/>
      <w:lvlText w:val="%9."/>
      <w:lvlJc w:val="right"/>
      <w:pPr>
        <w:ind w:left="6262" w:hanging="180"/>
      </w:pPr>
      <w:rPr>
        <w:rFonts w:cs="Times New Roman"/>
      </w:rPr>
    </w:lvl>
  </w:abstractNum>
  <w:abstractNum w:abstractNumId="107" w15:restartNumberingAfterBreak="0">
    <w:nsid w:val="2F18602C"/>
    <w:multiLevelType w:val="hybridMultilevel"/>
    <w:tmpl w:val="8A58C54E"/>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8" w15:restartNumberingAfterBreak="0">
    <w:nsid w:val="2FA636D6"/>
    <w:multiLevelType w:val="hybridMultilevel"/>
    <w:tmpl w:val="61CC3BF8"/>
    <w:lvl w:ilvl="0" w:tplc="C764BAB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306F4814"/>
    <w:multiLevelType w:val="hybridMultilevel"/>
    <w:tmpl w:val="E572C2A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0" w15:restartNumberingAfterBreak="0">
    <w:nsid w:val="30E91DA0"/>
    <w:multiLevelType w:val="hybridMultilevel"/>
    <w:tmpl w:val="7FC2B62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1" w15:restartNumberingAfterBreak="0">
    <w:nsid w:val="31071E86"/>
    <w:multiLevelType w:val="hybridMultilevel"/>
    <w:tmpl w:val="5C605F66"/>
    <w:lvl w:ilvl="0" w:tplc="C764BAB8">
      <w:start w:val="3"/>
      <w:numFmt w:val="bullet"/>
      <w:lvlText w:val="-"/>
      <w:lvlJc w:val="left"/>
      <w:pPr>
        <w:tabs>
          <w:tab w:val="num" w:pos="360"/>
        </w:tabs>
        <w:ind w:left="360" w:hanging="360"/>
      </w:pPr>
      <w:rPr>
        <w:rFonts w:ascii="Times New Roman" w:eastAsia="Times New Roman" w:hAnsi="Times New Roman" w:cs="Times New Roman" w:hint="default"/>
        <w:b w:val="0"/>
        <w:i w:val="0"/>
        <w:sz w:val="1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31F71942"/>
    <w:multiLevelType w:val="hybridMultilevel"/>
    <w:tmpl w:val="8392E8F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3" w15:restartNumberingAfterBreak="0">
    <w:nsid w:val="320A6A9E"/>
    <w:multiLevelType w:val="hybridMultilevel"/>
    <w:tmpl w:val="169A55D2"/>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4" w15:restartNumberingAfterBreak="0">
    <w:nsid w:val="32343BB4"/>
    <w:multiLevelType w:val="hybridMultilevel"/>
    <w:tmpl w:val="4B6A73F4"/>
    <w:lvl w:ilvl="0" w:tplc="C764BAB8">
      <w:start w:val="3"/>
      <w:numFmt w:val="bullet"/>
      <w:lvlText w:val="-"/>
      <w:lvlJc w:val="left"/>
      <w:pPr>
        <w:ind w:left="360" w:hanging="360"/>
      </w:pPr>
      <w:rPr>
        <w:rFonts w:ascii="Times New Roman" w:eastAsia="Times New Roman" w:hAnsi="Times New Roman" w:cs="Times New Roman" w:hint="default"/>
      </w:rPr>
    </w:lvl>
    <w:lvl w:ilvl="1" w:tplc="C764BAB8">
      <w:start w:val="3"/>
      <w:numFmt w:val="bullet"/>
      <w:lvlText w:val="-"/>
      <w:lvlJc w:val="left"/>
      <w:pPr>
        <w:ind w:left="1080" w:hanging="360"/>
      </w:pPr>
      <w:rPr>
        <w:rFonts w:ascii="Times New Roman" w:eastAsia="Times New Roman" w:hAnsi="Times New Roman" w:cs="Times New Roman"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5" w15:restartNumberingAfterBreak="0">
    <w:nsid w:val="323F6A90"/>
    <w:multiLevelType w:val="hybridMultilevel"/>
    <w:tmpl w:val="4210CF3A"/>
    <w:lvl w:ilvl="0" w:tplc="6B88A636">
      <w:start w:val="1"/>
      <w:numFmt w:val="bullet"/>
      <w:lvlText w:val="-"/>
      <w:lvlJc w:val="left"/>
      <w:pPr>
        <w:ind w:left="360" w:hanging="360"/>
      </w:pPr>
      <w:rPr>
        <w:rFonts w:ascii="Times New Roman" w:hAnsi="Times New Roman" w:cs="Times New Roman" w:hint="default"/>
        <w:sz w:val="22"/>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116" w15:restartNumberingAfterBreak="0">
    <w:nsid w:val="328710F5"/>
    <w:multiLevelType w:val="hybridMultilevel"/>
    <w:tmpl w:val="5AA60A4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7" w15:restartNumberingAfterBreak="0">
    <w:nsid w:val="32A51B54"/>
    <w:multiLevelType w:val="hybridMultilevel"/>
    <w:tmpl w:val="389C44AE"/>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8" w15:restartNumberingAfterBreak="0">
    <w:nsid w:val="338663FF"/>
    <w:multiLevelType w:val="hybridMultilevel"/>
    <w:tmpl w:val="D92E491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9" w15:restartNumberingAfterBreak="0">
    <w:nsid w:val="33A20907"/>
    <w:multiLevelType w:val="hybridMultilevel"/>
    <w:tmpl w:val="E63C208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0" w15:restartNumberingAfterBreak="0">
    <w:nsid w:val="34142A6B"/>
    <w:multiLevelType w:val="hybridMultilevel"/>
    <w:tmpl w:val="2DF21982"/>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1" w15:restartNumberingAfterBreak="0">
    <w:nsid w:val="34183DBB"/>
    <w:multiLevelType w:val="hybridMultilevel"/>
    <w:tmpl w:val="D9E6FAE0"/>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347E113C"/>
    <w:multiLevelType w:val="hybridMultilevel"/>
    <w:tmpl w:val="3E466E56"/>
    <w:lvl w:ilvl="0" w:tplc="1D8CD44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348B6820"/>
    <w:multiLevelType w:val="hybridMultilevel"/>
    <w:tmpl w:val="C65420E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4" w15:restartNumberingAfterBreak="0">
    <w:nsid w:val="34CC2893"/>
    <w:multiLevelType w:val="hybridMultilevel"/>
    <w:tmpl w:val="7ECE3F0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5" w15:restartNumberingAfterBreak="0">
    <w:nsid w:val="35203D52"/>
    <w:multiLevelType w:val="hybridMultilevel"/>
    <w:tmpl w:val="7FEC0C9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6" w15:restartNumberingAfterBreak="0">
    <w:nsid w:val="352D5094"/>
    <w:multiLevelType w:val="hybridMultilevel"/>
    <w:tmpl w:val="2B62D6B4"/>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7" w15:restartNumberingAfterBreak="0">
    <w:nsid w:val="356344A2"/>
    <w:multiLevelType w:val="hybridMultilevel"/>
    <w:tmpl w:val="265E5D62"/>
    <w:lvl w:ilvl="0" w:tplc="B8C61FFA">
      <w:start w:val="35"/>
      <w:numFmt w:val="decimal"/>
      <w:lvlText w:val="%1"/>
      <w:lvlJc w:val="left"/>
      <w:pPr>
        <w:ind w:left="360" w:hanging="360"/>
      </w:pPr>
      <w:rPr>
        <w:rFonts w:hint="default"/>
        <w:b/>
        <w:sz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8" w15:restartNumberingAfterBreak="0">
    <w:nsid w:val="359E3B31"/>
    <w:multiLevelType w:val="hybridMultilevel"/>
    <w:tmpl w:val="04DE078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29" w15:restartNumberingAfterBreak="0">
    <w:nsid w:val="3669101D"/>
    <w:multiLevelType w:val="hybridMultilevel"/>
    <w:tmpl w:val="DCC2AF9C"/>
    <w:lvl w:ilvl="0" w:tplc="6B88A636">
      <w:start w:val="1"/>
      <w:numFmt w:val="bullet"/>
      <w:lvlText w:val="-"/>
      <w:lvlJc w:val="left"/>
      <w:pPr>
        <w:ind w:left="360" w:hanging="360"/>
      </w:pPr>
      <w:rPr>
        <w:rFonts w:ascii="Times New Roman" w:hAnsi="Times New Roman" w:cs="Times New Roman" w:hint="default"/>
        <w:sz w:val="22"/>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0" w15:restartNumberingAfterBreak="0">
    <w:nsid w:val="36CB4665"/>
    <w:multiLevelType w:val="hybridMultilevel"/>
    <w:tmpl w:val="BFFEFDD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1" w15:restartNumberingAfterBreak="0">
    <w:nsid w:val="37964065"/>
    <w:multiLevelType w:val="hybridMultilevel"/>
    <w:tmpl w:val="397245AA"/>
    <w:lvl w:ilvl="0" w:tplc="E27E7A80">
      <w:start w:val="1"/>
      <w:numFmt w:val="bullet"/>
      <w:lvlText w:val=""/>
      <w:lvlJc w:val="left"/>
      <w:pPr>
        <w:ind w:left="778" w:hanging="360"/>
      </w:pPr>
      <w:rPr>
        <w:rFonts w:ascii="Wingdings" w:hAnsi="Wingdings"/>
      </w:rPr>
    </w:lvl>
    <w:lvl w:ilvl="1" w:tplc="E244EC7C" w:tentative="1">
      <w:start w:val="1"/>
      <w:numFmt w:val="bullet"/>
      <w:lvlText w:val="o"/>
      <w:lvlJc w:val="left"/>
      <w:pPr>
        <w:ind w:left="1498" w:hanging="360"/>
      </w:pPr>
      <w:rPr>
        <w:rFonts w:ascii="Courier New" w:hAnsi="Courier New" w:cs="Courier New"/>
      </w:rPr>
    </w:lvl>
    <w:lvl w:ilvl="2" w:tplc="DBBC6008" w:tentative="1">
      <w:start w:val="1"/>
      <w:numFmt w:val="bullet"/>
      <w:lvlText w:val=""/>
      <w:lvlJc w:val="left"/>
      <w:pPr>
        <w:ind w:left="2218" w:hanging="360"/>
      </w:pPr>
      <w:rPr>
        <w:rFonts w:ascii="Wingdings" w:hAnsi="Wingdings"/>
      </w:rPr>
    </w:lvl>
    <w:lvl w:ilvl="3" w:tplc="845070C2" w:tentative="1">
      <w:start w:val="1"/>
      <w:numFmt w:val="bullet"/>
      <w:lvlText w:val=""/>
      <w:lvlJc w:val="left"/>
      <w:pPr>
        <w:ind w:left="2938" w:hanging="360"/>
      </w:pPr>
      <w:rPr>
        <w:rFonts w:ascii="Symbol" w:hAnsi="Symbol"/>
      </w:rPr>
    </w:lvl>
    <w:lvl w:ilvl="4" w:tplc="3FAE66CE" w:tentative="1">
      <w:start w:val="1"/>
      <w:numFmt w:val="bullet"/>
      <w:lvlText w:val="o"/>
      <w:lvlJc w:val="left"/>
      <w:pPr>
        <w:ind w:left="3658" w:hanging="360"/>
      </w:pPr>
      <w:rPr>
        <w:rFonts w:ascii="Courier New" w:hAnsi="Courier New" w:cs="Courier New"/>
      </w:rPr>
    </w:lvl>
    <w:lvl w:ilvl="5" w:tplc="5D841EC0" w:tentative="1">
      <w:start w:val="1"/>
      <w:numFmt w:val="bullet"/>
      <w:lvlText w:val=""/>
      <w:lvlJc w:val="left"/>
      <w:pPr>
        <w:ind w:left="4378" w:hanging="360"/>
      </w:pPr>
      <w:rPr>
        <w:rFonts w:ascii="Wingdings" w:hAnsi="Wingdings"/>
      </w:rPr>
    </w:lvl>
    <w:lvl w:ilvl="6" w:tplc="11F8A8A8" w:tentative="1">
      <w:start w:val="1"/>
      <w:numFmt w:val="bullet"/>
      <w:lvlText w:val=""/>
      <w:lvlJc w:val="left"/>
      <w:pPr>
        <w:ind w:left="5098" w:hanging="360"/>
      </w:pPr>
      <w:rPr>
        <w:rFonts w:ascii="Symbol" w:hAnsi="Symbol"/>
      </w:rPr>
    </w:lvl>
    <w:lvl w:ilvl="7" w:tplc="AB9042C8" w:tentative="1">
      <w:start w:val="1"/>
      <w:numFmt w:val="bullet"/>
      <w:lvlText w:val="o"/>
      <w:lvlJc w:val="left"/>
      <w:pPr>
        <w:ind w:left="5818" w:hanging="360"/>
      </w:pPr>
      <w:rPr>
        <w:rFonts w:ascii="Courier New" w:hAnsi="Courier New" w:cs="Courier New"/>
      </w:rPr>
    </w:lvl>
    <w:lvl w:ilvl="8" w:tplc="413C1FAA" w:tentative="1">
      <w:start w:val="1"/>
      <w:numFmt w:val="bullet"/>
      <w:lvlText w:val=""/>
      <w:lvlJc w:val="left"/>
      <w:pPr>
        <w:ind w:left="6538" w:hanging="360"/>
      </w:pPr>
      <w:rPr>
        <w:rFonts w:ascii="Wingdings" w:hAnsi="Wingdings"/>
      </w:rPr>
    </w:lvl>
  </w:abstractNum>
  <w:abstractNum w:abstractNumId="132" w15:restartNumberingAfterBreak="0">
    <w:nsid w:val="37DC39A1"/>
    <w:multiLevelType w:val="hybridMultilevel"/>
    <w:tmpl w:val="3A0E7554"/>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1FEC2120">
      <w:start w:val="1"/>
      <w:numFmt w:val="bullet"/>
      <w:lvlText w:val=""/>
      <w:lvlJc w:val="left"/>
      <w:pPr>
        <w:tabs>
          <w:tab w:val="num" w:pos="1080"/>
        </w:tabs>
        <w:ind w:left="1080" w:hanging="360"/>
      </w:pPr>
      <w:rPr>
        <w:rFonts w:ascii="Symbol" w:hAnsi="Symbol" w:hint="default"/>
        <w:color w:val="auto"/>
        <w:sz w:val="16"/>
      </w:rPr>
    </w:lvl>
    <w:lvl w:ilvl="2" w:tplc="6B88A636">
      <w:start w:val="1"/>
      <w:numFmt w:val="bullet"/>
      <w:lvlText w:val="-"/>
      <w:lvlJc w:val="left"/>
      <w:pPr>
        <w:tabs>
          <w:tab w:val="num" w:pos="1980"/>
        </w:tabs>
        <w:ind w:left="1980" w:hanging="360"/>
      </w:pPr>
      <w:rPr>
        <w:rFonts w:ascii="Times New Roman" w:hAnsi="Times New Roman" w:cs="Times New Roman" w:hint="default"/>
        <w:sz w:val="22"/>
      </w:rPr>
    </w:lvl>
    <w:lvl w:ilvl="3" w:tplc="90768A30">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 w15:restartNumberingAfterBreak="0">
    <w:nsid w:val="38430F57"/>
    <w:multiLevelType w:val="hybridMultilevel"/>
    <w:tmpl w:val="7F9268D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4" w15:restartNumberingAfterBreak="0">
    <w:nsid w:val="3878181E"/>
    <w:multiLevelType w:val="hybridMultilevel"/>
    <w:tmpl w:val="C7860830"/>
    <w:lvl w:ilvl="0" w:tplc="BC520BAE">
      <w:start w:val="1"/>
      <w:numFmt w:val="bullet"/>
      <w:suff w:val="space"/>
      <w:lvlText w:val=""/>
      <w:lvlJc w:val="left"/>
      <w:pPr>
        <w:ind w:left="0" w:firstLine="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15:restartNumberingAfterBreak="0">
    <w:nsid w:val="39146BC8"/>
    <w:multiLevelType w:val="hybridMultilevel"/>
    <w:tmpl w:val="A986F7C0"/>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FFFFFFFF">
      <w:start w:val="1"/>
      <w:numFmt w:val="bullet"/>
      <w:lvlText w:val="-"/>
      <w:lvlJc w:val="left"/>
      <w:pPr>
        <w:tabs>
          <w:tab w:val="num" w:pos="1080"/>
        </w:tabs>
        <w:ind w:left="1080" w:hanging="360"/>
      </w:pPr>
      <w:rPr>
        <w:rFonts w:ascii="Times New Roman" w:hAnsi="Times New Roman" w:cs="Times New Roman" w:hint="default"/>
        <w:sz w:val="22"/>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36" w15:restartNumberingAfterBreak="0">
    <w:nsid w:val="39176A7A"/>
    <w:multiLevelType w:val="hybridMultilevel"/>
    <w:tmpl w:val="300CA81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7" w15:restartNumberingAfterBreak="0">
    <w:nsid w:val="397502BE"/>
    <w:multiLevelType w:val="hybridMultilevel"/>
    <w:tmpl w:val="D66A275E"/>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8" w15:restartNumberingAfterBreak="0">
    <w:nsid w:val="39E36C8D"/>
    <w:multiLevelType w:val="hybridMultilevel"/>
    <w:tmpl w:val="66C0327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39" w15:restartNumberingAfterBreak="0">
    <w:nsid w:val="3A7A2859"/>
    <w:multiLevelType w:val="hybridMultilevel"/>
    <w:tmpl w:val="2BBC4B9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0" w15:restartNumberingAfterBreak="0">
    <w:nsid w:val="3B2A6942"/>
    <w:multiLevelType w:val="hybridMultilevel"/>
    <w:tmpl w:val="998AA8E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1" w15:restartNumberingAfterBreak="0">
    <w:nsid w:val="3B5561DF"/>
    <w:multiLevelType w:val="hybridMultilevel"/>
    <w:tmpl w:val="E3DABD26"/>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2" w15:restartNumberingAfterBreak="0">
    <w:nsid w:val="3BAC03AC"/>
    <w:multiLevelType w:val="hybridMultilevel"/>
    <w:tmpl w:val="32AC6A46"/>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3" w15:restartNumberingAfterBreak="0">
    <w:nsid w:val="3BBE16FD"/>
    <w:multiLevelType w:val="hybridMultilevel"/>
    <w:tmpl w:val="45F2AB8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4" w15:restartNumberingAfterBreak="0">
    <w:nsid w:val="3D1B78CF"/>
    <w:multiLevelType w:val="hybridMultilevel"/>
    <w:tmpl w:val="06AE9790"/>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FFFFFFFF">
      <w:start w:val="1"/>
      <w:numFmt w:val="bullet"/>
      <w:lvlText w:val="-"/>
      <w:lvlJc w:val="left"/>
      <w:pPr>
        <w:tabs>
          <w:tab w:val="num" w:pos="1080"/>
        </w:tabs>
        <w:ind w:left="1080" w:hanging="360"/>
      </w:pPr>
      <w:rPr>
        <w:rFonts w:ascii="Times New Roman" w:hAnsi="Times New Roman" w:cs="Times New Roman" w:hint="default"/>
        <w:sz w:val="22"/>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45" w15:restartNumberingAfterBreak="0">
    <w:nsid w:val="3D2E474E"/>
    <w:multiLevelType w:val="hybridMultilevel"/>
    <w:tmpl w:val="93743870"/>
    <w:lvl w:ilvl="0" w:tplc="57A25F10">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6" w15:restartNumberingAfterBreak="0">
    <w:nsid w:val="3DE70D83"/>
    <w:multiLevelType w:val="hybridMultilevel"/>
    <w:tmpl w:val="F466A87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7" w15:restartNumberingAfterBreak="0">
    <w:nsid w:val="3DFD619C"/>
    <w:multiLevelType w:val="hybridMultilevel"/>
    <w:tmpl w:val="D1AADD2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8" w15:restartNumberingAfterBreak="0">
    <w:nsid w:val="3E1C70F8"/>
    <w:multiLevelType w:val="hybridMultilevel"/>
    <w:tmpl w:val="64B858B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9" w15:restartNumberingAfterBreak="0">
    <w:nsid w:val="3E7004ED"/>
    <w:multiLevelType w:val="hybridMultilevel"/>
    <w:tmpl w:val="75582CA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0" w15:restartNumberingAfterBreak="0">
    <w:nsid w:val="3E980678"/>
    <w:multiLevelType w:val="hybridMultilevel"/>
    <w:tmpl w:val="BBD6AE3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1" w15:restartNumberingAfterBreak="0">
    <w:nsid w:val="3EFF0EB5"/>
    <w:multiLevelType w:val="hybridMultilevel"/>
    <w:tmpl w:val="59C2D9F4"/>
    <w:lvl w:ilvl="0" w:tplc="6B88A636">
      <w:start w:val="1"/>
      <w:numFmt w:val="bullet"/>
      <w:lvlText w:val="-"/>
      <w:lvlJc w:val="left"/>
      <w:pPr>
        <w:ind w:left="360" w:hanging="360"/>
      </w:pPr>
      <w:rPr>
        <w:rFonts w:ascii="Times New Roman" w:hAnsi="Times New Roman" w:cs="Times New Roman" w:hint="default"/>
        <w:sz w:val="22"/>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cs="Courier New" w:hint="default"/>
      </w:rPr>
    </w:lvl>
    <w:lvl w:ilvl="8" w:tplc="141A0005">
      <w:start w:val="1"/>
      <w:numFmt w:val="bullet"/>
      <w:lvlText w:val=""/>
      <w:lvlJc w:val="left"/>
      <w:pPr>
        <w:ind w:left="6120" w:hanging="360"/>
      </w:pPr>
      <w:rPr>
        <w:rFonts w:ascii="Wingdings" w:hAnsi="Wingdings" w:hint="default"/>
      </w:rPr>
    </w:lvl>
  </w:abstractNum>
  <w:abstractNum w:abstractNumId="152" w15:restartNumberingAfterBreak="0">
    <w:nsid w:val="3F210CB0"/>
    <w:multiLevelType w:val="hybridMultilevel"/>
    <w:tmpl w:val="AE36E9DA"/>
    <w:lvl w:ilvl="0" w:tplc="02720FB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3" w15:restartNumberingAfterBreak="0">
    <w:nsid w:val="3F2C310E"/>
    <w:multiLevelType w:val="singleLevel"/>
    <w:tmpl w:val="D4D0CB62"/>
    <w:lvl w:ilvl="0">
      <w:start w:val="1"/>
      <w:numFmt w:val="decimal"/>
      <w:lvlText w:val="%1."/>
      <w:lvlJc w:val="left"/>
      <w:pPr>
        <w:tabs>
          <w:tab w:val="num" w:pos="720"/>
        </w:tabs>
        <w:ind w:left="720" w:hanging="360"/>
      </w:pPr>
      <w:rPr>
        <w:rFonts w:hint="default"/>
        <w:b w:val="0"/>
      </w:rPr>
    </w:lvl>
  </w:abstractNum>
  <w:abstractNum w:abstractNumId="154" w15:restartNumberingAfterBreak="0">
    <w:nsid w:val="3F903BED"/>
    <w:multiLevelType w:val="hybridMultilevel"/>
    <w:tmpl w:val="C980E876"/>
    <w:lvl w:ilvl="0" w:tplc="C764BAB8">
      <w:start w:val="3"/>
      <w:numFmt w:val="bullet"/>
      <w:lvlText w:val="-"/>
      <w:lvlJc w:val="left"/>
      <w:pPr>
        <w:ind w:left="360" w:hanging="360"/>
      </w:pPr>
      <w:rPr>
        <w:rFonts w:ascii="Times New Roman" w:eastAsia="Times New Roman" w:hAnsi="Times New Roman" w:cs="Times New Roman" w:hint="default"/>
      </w:rPr>
    </w:lvl>
    <w:lvl w:ilvl="1" w:tplc="52529F3C">
      <w:start w:val="3"/>
      <w:numFmt w:val="bullet"/>
      <w:lvlText w:val="-"/>
      <w:lvlJc w:val="left"/>
      <w:pPr>
        <w:ind w:left="1080" w:hanging="360"/>
      </w:p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5" w15:restartNumberingAfterBreak="0">
    <w:nsid w:val="3FD21841"/>
    <w:multiLevelType w:val="hybridMultilevel"/>
    <w:tmpl w:val="B81A45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3FEE442F"/>
    <w:multiLevelType w:val="hybridMultilevel"/>
    <w:tmpl w:val="F14EC676"/>
    <w:lvl w:ilvl="0" w:tplc="6B88A636">
      <w:start w:val="1"/>
      <w:numFmt w:val="bullet"/>
      <w:lvlText w:val="-"/>
      <w:lvlJc w:val="left"/>
      <w:pPr>
        <w:ind w:left="360" w:hanging="360"/>
      </w:pPr>
      <w:rPr>
        <w:rFonts w:ascii="Times New Roman" w:hAnsi="Times New Roman" w:cs="Times New Roman" w:hint="default"/>
        <w:sz w:val="22"/>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157" w15:restartNumberingAfterBreak="0">
    <w:nsid w:val="41B73BBD"/>
    <w:multiLevelType w:val="hybridMultilevel"/>
    <w:tmpl w:val="D8EEDF2C"/>
    <w:lvl w:ilvl="0" w:tplc="6B88A636">
      <w:start w:val="1"/>
      <w:numFmt w:val="bullet"/>
      <w:lvlText w:val="-"/>
      <w:lvlJc w:val="left"/>
      <w:pPr>
        <w:ind w:left="360" w:hanging="360"/>
      </w:pPr>
      <w:rPr>
        <w:rFonts w:ascii="Times New Roman" w:hAnsi="Times New Roman" w:cs="Times New Roman" w:hint="default"/>
        <w:sz w:val="22"/>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158" w15:restartNumberingAfterBreak="0">
    <w:nsid w:val="41B74DA8"/>
    <w:multiLevelType w:val="hybridMultilevel"/>
    <w:tmpl w:val="FA2AE3F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9" w15:restartNumberingAfterBreak="0">
    <w:nsid w:val="41DF538B"/>
    <w:multiLevelType w:val="hybridMultilevel"/>
    <w:tmpl w:val="A35C966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0" w15:restartNumberingAfterBreak="0">
    <w:nsid w:val="41F5091C"/>
    <w:multiLevelType w:val="hybridMultilevel"/>
    <w:tmpl w:val="EB8C00A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1" w15:restartNumberingAfterBreak="0">
    <w:nsid w:val="4275379D"/>
    <w:multiLevelType w:val="hybridMultilevel"/>
    <w:tmpl w:val="675EE5C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2" w15:restartNumberingAfterBreak="0">
    <w:nsid w:val="42976789"/>
    <w:multiLevelType w:val="hybridMultilevel"/>
    <w:tmpl w:val="6BA28F3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3" w15:restartNumberingAfterBreak="0">
    <w:nsid w:val="42D1063B"/>
    <w:multiLevelType w:val="hybridMultilevel"/>
    <w:tmpl w:val="4816F7E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4" w15:restartNumberingAfterBreak="0">
    <w:nsid w:val="42EB05D5"/>
    <w:multiLevelType w:val="hybridMultilevel"/>
    <w:tmpl w:val="C70C8FD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5" w15:restartNumberingAfterBreak="0">
    <w:nsid w:val="439039A4"/>
    <w:multiLevelType w:val="hybridMultilevel"/>
    <w:tmpl w:val="032ADB74"/>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6" w15:restartNumberingAfterBreak="0">
    <w:nsid w:val="43BB11F5"/>
    <w:multiLevelType w:val="hybridMultilevel"/>
    <w:tmpl w:val="41CA446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67" w15:restartNumberingAfterBreak="0">
    <w:nsid w:val="43FD00B3"/>
    <w:multiLevelType w:val="hybridMultilevel"/>
    <w:tmpl w:val="B24E036A"/>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46D06A40"/>
    <w:multiLevelType w:val="hybridMultilevel"/>
    <w:tmpl w:val="D6762E1A"/>
    <w:lvl w:ilvl="0" w:tplc="7684110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9" w15:restartNumberingAfterBreak="0">
    <w:nsid w:val="47815CC5"/>
    <w:multiLevelType w:val="hybridMultilevel"/>
    <w:tmpl w:val="752EB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48260D4A"/>
    <w:multiLevelType w:val="hybridMultilevel"/>
    <w:tmpl w:val="380E041C"/>
    <w:lvl w:ilvl="0" w:tplc="F2903D3A">
      <w:numFmt w:val="bullet"/>
      <w:lvlText w:val="-"/>
      <w:lvlJc w:val="left"/>
      <w:pPr>
        <w:tabs>
          <w:tab w:val="num" w:pos="720"/>
        </w:tabs>
        <w:ind w:left="720" w:hanging="360"/>
      </w:pPr>
      <w:rPr>
        <w:rFonts w:ascii="Times New Roman" w:eastAsia="Times New Roman" w:hAnsi="Times New Roman" w:cs="Times New Roman" w:hint="default"/>
      </w:rPr>
    </w:lvl>
    <w:lvl w:ilvl="1" w:tplc="04620003">
      <w:start w:val="1"/>
      <w:numFmt w:val="decimal"/>
      <w:lvlText w:val="%2."/>
      <w:lvlJc w:val="left"/>
      <w:pPr>
        <w:tabs>
          <w:tab w:val="num" w:pos="1440"/>
        </w:tabs>
        <w:ind w:left="1440" w:hanging="360"/>
      </w:pPr>
    </w:lvl>
    <w:lvl w:ilvl="2" w:tplc="04620005">
      <w:start w:val="1"/>
      <w:numFmt w:val="decimal"/>
      <w:lvlText w:val="%3."/>
      <w:lvlJc w:val="left"/>
      <w:pPr>
        <w:tabs>
          <w:tab w:val="num" w:pos="2160"/>
        </w:tabs>
        <w:ind w:left="2160" w:hanging="360"/>
      </w:pPr>
    </w:lvl>
    <w:lvl w:ilvl="3" w:tplc="04620001">
      <w:start w:val="1"/>
      <w:numFmt w:val="decimal"/>
      <w:lvlText w:val="%4."/>
      <w:lvlJc w:val="left"/>
      <w:pPr>
        <w:tabs>
          <w:tab w:val="num" w:pos="2880"/>
        </w:tabs>
        <w:ind w:left="2880" w:hanging="360"/>
      </w:pPr>
    </w:lvl>
    <w:lvl w:ilvl="4" w:tplc="04620003">
      <w:start w:val="1"/>
      <w:numFmt w:val="decimal"/>
      <w:lvlText w:val="%5."/>
      <w:lvlJc w:val="left"/>
      <w:pPr>
        <w:tabs>
          <w:tab w:val="num" w:pos="3600"/>
        </w:tabs>
        <w:ind w:left="3600" w:hanging="360"/>
      </w:pPr>
    </w:lvl>
    <w:lvl w:ilvl="5" w:tplc="04620005">
      <w:start w:val="1"/>
      <w:numFmt w:val="decimal"/>
      <w:lvlText w:val="%6."/>
      <w:lvlJc w:val="left"/>
      <w:pPr>
        <w:tabs>
          <w:tab w:val="num" w:pos="4320"/>
        </w:tabs>
        <w:ind w:left="4320" w:hanging="360"/>
      </w:pPr>
    </w:lvl>
    <w:lvl w:ilvl="6" w:tplc="04620001">
      <w:start w:val="1"/>
      <w:numFmt w:val="decimal"/>
      <w:lvlText w:val="%7."/>
      <w:lvlJc w:val="left"/>
      <w:pPr>
        <w:tabs>
          <w:tab w:val="num" w:pos="5040"/>
        </w:tabs>
        <w:ind w:left="5040" w:hanging="360"/>
      </w:pPr>
    </w:lvl>
    <w:lvl w:ilvl="7" w:tplc="04620003">
      <w:start w:val="1"/>
      <w:numFmt w:val="decimal"/>
      <w:lvlText w:val="%8."/>
      <w:lvlJc w:val="left"/>
      <w:pPr>
        <w:tabs>
          <w:tab w:val="num" w:pos="5760"/>
        </w:tabs>
        <w:ind w:left="5760" w:hanging="360"/>
      </w:pPr>
    </w:lvl>
    <w:lvl w:ilvl="8" w:tplc="04620005">
      <w:start w:val="1"/>
      <w:numFmt w:val="decimal"/>
      <w:lvlText w:val="%9."/>
      <w:lvlJc w:val="left"/>
      <w:pPr>
        <w:tabs>
          <w:tab w:val="num" w:pos="6480"/>
        </w:tabs>
        <w:ind w:left="6480" w:hanging="360"/>
      </w:pPr>
    </w:lvl>
  </w:abstractNum>
  <w:abstractNum w:abstractNumId="171" w15:restartNumberingAfterBreak="0">
    <w:nsid w:val="48301B4F"/>
    <w:multiLevelType w:val="hybridMultilevel"/>
    <w:tmpl w:val="C1E8752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2" w15:restartNumberingAfterBreak="0">
    <w:nsid w:val="48745F7F"/>
    <w:multiLevelType w:val="hybridMultilevel"/>
    <w:tmpl w:val="A57E7E0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3" w15:restartNumberingAfterBreak="0">
    <w:nsid w:val="489422C2"/>
    <w:multiLevelType w:val="hybridMultilevel"/>
    <w:tmpl w:val="67F0DC6C"/>
    <w:lvl w:ilvl="0" w:tplc="A6E8918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48DE28F1"/>
    <w:multiLevelType w:val="hybridMultilevel"/>
    <w:tmpl w:val="E04A29EE"/>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5" w15:restartNumberingAfterBreak="0">
    <w:nsid w:val="4949434F"/>
    <w:multiLevelType w:val="hybridMultilevel"/>
    <w:tmpl w:val="D4B0FB14"/>
    <w:lvl w:ilvl="0" w:tplc="C764BAB8">
      <w:start w:val="3"/>
      <w:numFmt w:val="bullet"/>
      <w:lvlText w:val="-"/>
      <w:lvlJc w:val="left"/>
      <w:pPr>
        <w:ind w:left="360" w:hanging="360"/>
      </w:pPr>
      <w:rPr>
        <w:rFonts w:ascii="Times New Roman" w:eastAsia="Times New Roman" w:hAnsi="Times New Roman" w:cs="Times New Roman"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176" w15:restartNumberingAfterBreak="0">
    <w:nsid w:val="4A4C7FAC"/>
    <w:multiLevelType w:val="hybridMultilevel"/>
    <w:tmpl w:val="4E8E301C"/>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6B88A636">
      <w:start w:val="1"/>
      <w:numFmt w:val="bullet"/>
      <w:lvlText w:val="-"/>
      <w:lvlJc w:val="left"/>
      <w:pPr>
        <w:tabs>
          <w:tab w:val="num" w:pos="1080"/>
        </w:tabs>
        <w:ind w:left="1080" w:hanging="360"/>
      </w:pPr>
      <w:rPr>
        <w:rFonts w:ascii="Times New Roman" w:hAnsi="Times New Roman" w:cs="Times New Roman" w:hint="default"/>
        <w:sz w:val="22"/>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7" w15:restartNumberingAfterBreak="0">
    <w:nsid w:val="4AB3719A"/>
    <w:multiLevelType w:val="hybridMultilevel"/>
    <w:tmpl w:val="FDB84A7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8" w15:restartNumberingAfterBreak="0">
    <w:nsid w:val="4AC81816"/>
    <w:multiLevelType w:val="hybridMultilevel"/>
    <w:tmpl w:val="64988BC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79" w15:restartNumberingAfterBreak="0">
    <w:nsid w:val="4C72033D"/>
    <w:multiLevelType w:val="hybridMultilevel"/>
    <w:tmpl w:val="EE6C6902"/>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0" w15:restartNumberingAfterBreak="0">
    <w:nsid w:val="4D556E9A"/>
    <w:multiLevelType w:val="hybridMultilevel"/>
    <w:tmpl w:val="D60E7AA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1" w15:restartNumberingAfterBreak="0">
    <w:nsid w:val="4D8073E6"/>
    <w:multiLevelType w:val="hybridMultilevel"/>
    <w:tmpl w:val="320EA05A"/>
    <w:lvl w:ilvl="0" w:tplc="3A1E0A0E">
      <w:start w:val="1"/>
      <w:numFmt w:val="bullet"/>
      <w:lvlText w:val=""/>
      <w:lvlJc w:val="left"/>
      <w:pPr>
        <w:ind w:left="720" w:hanging="360"/>
      </w:pPr>
      <w:rPr>
        <w:rFonts w:ascii="Wingdings" w:hAnsi="Wingdings"/>
      </w:rPr>
    </w:lvl>
    <w:lvl w:ilvl="1" w:tplc="130C06DE" w:tentative="1">
      <w:start w:val="1"/>
      <w:numFmt w:val="bullet"/>
      <w:lvlText w:val="o"/>
      <w:lvlJc w:val="left"/>
      <w:pPr>
        <w:ind w:left="1440" w:hanging="360"/>
      </w:pPr>
      <w:rPr>
        <w:rFonts w:ascii="Courier New" w:hAnsi="Courier New" w:cs="Courier New"/>
      </w:rPr>
    </w:lvl>
    <w:lvl w:ilvl="2" w:tplc="EAECE0D8" w:tentative="1">
      <w:start w:val="1"/>
      <w:numFmt w:val="bullet"/>
      <w:lvlText w:val=""/>
      <w:lvlJc w:val="left"/>
      <w:pPr>
        <w:ind w:left="2160" w:hanging="360"/>
      </w:pPr>
      <w:rPr>
        <w:rFonts w:ascii="Wingdings" w:hAnsi="Wingdings"/>
      </w:rPr>
    </w:lvl>
    <w:lvl w:ilvl="3" w:tplc="8408C4F0" w:tentative="1">
      <w:start w:val="1"/>
      <w:numFmt w:val="bullet"/>
      <w:lvlText w:val=""/>
      <w:lvlJc w:val="left"/>
      <w:pPr>
        <w:ind w:left="2880" w:hanging="360"/>
      </w:pPr>
      <w:rPr>
        <w:rFonts w:ascii="Symbol" w:hAnsi="Symbol"/>
      </w:rPr>
    </w:lvl>
    <w:lvl w:ilvl="4" w:tplc="D9F893BC" w:tentative="1">
      <w:start w:val="1"/>
      <w:numFmt w:val="bullet"/>
      <w:lvlText w:val="o"/>
      <w:lvlJc w:val="left"/>
      <w:pPr>
        <w:ind w:left="3600" w:hanging="360"/>
      </w:pPr>
      <w:rPr>
        <w:rFonts w:ascii="Courier New" w:hAnsi="Courier New" w:cs="Courier New"/>
      </w:rPr>
    </w:lvl>
    <w:lvl w:ilvl="5" w:tplc="0F522E06" w:tentative="1">
      <w:start w:val="1"/>
      <w:numFmt w:val="bullet"/>
      <w:lvlText w:val=""/>
      <w:lvlJc w:val="left"/>
      <w:pPr>
        <w:ind w:left="4320" w:hanging="360"/>
      </w:pPr>
      <w:rPr>
        <w:rFonts w:ascii="Wingdings" w:hAnsi="Wingdings"/>
      </w:rPr>
    </w:lvl>
    <w:lvl w:ilvl="6" w:tplc="288CF1A0" w:tentative="1">
      <w:start w:val="1"/>
      <w:numFmt w:val="bullet"/>
      <w:lvlText w:val=""/>
      <w:lvlJc w:val="left"/>
      <w:pPr>
        <w:ind w:left="5040" w:hanging="360"/>
      </w:pPr>
      <w:rPr>
        <w:rFonts w:ascii="Symbol" w:hAnsi="Symbol"/>
      </w:rPr>
    </w:lvl>
    <w:lvl w:ilvl="7" w:tplc="1548E374" w:tentative="1">
      <w:start w:val="1"/>
      <w:numFmt w:val="bullet"/>
      <w:lvlText w:val="o"/>
      <w:lvlJc w:val="left"/>
      <w:pPr>
        <w:ind w:left="5760" w:hanging="360"/>
      </w:pPr>
      <w:rPr>
        <w:rFonts w:ascii="Courier New" w:hAnsi="Courier New" w:cs="Courier New"/>
      </w:rPr>
    </w:lvl>
    <w:lvl w:ilvl="8" w:tplc="7D0001B8" w:tentative="1">
      <w:start w:val="1"/>
      <w:numFmt w:val="bullet"/>
      <w:lvlText w:val=""/>
      <w:lvlJc w:val="left"/>
      <w:pPr>
        <w:ind w:left="6480" w:hanging="360"/>
      </w:pPr>
      <w:rPr>
        <w:rFonts w:ascii="Wingdings" w:hAnsi="Wingdings"/>
      </w:rPr>
    </w:lvl>
  </w:abstractNum>
  <w:abstractNum w:abstractNumId="182" w15:restartNumberingAfterBreak="0">
    <w:nsid w:val="4E4501ED"/>
    <w:multiLevelType w:val="hybridMultilevel"/>
    <w:tmpl w:val="66F08ED0"/>
    <w:lvl w:ilvl="0" w:tplc="C764BAB8">
      <w:start w:val="3"/>
      <w:numFmt w:val="bullet"/>
      <w:lvlText w:val="-"/>
      <w:lvlJc w:val="left"/>
      <w:pPr>
        <w:ind w:left="360" w:hanging="360"/>
      </w:pPr>
      <w:rPr>
        <w:rFonts w:ascii="Times New Roman" w:eastAsia="Times New Roman" w:hAnsi="Times New Roman" w:cs="Times New Roman" w:hint="default"/>
      </w:rPr>
    </w:lvl>
    <w:lvl w:ilvl="1" w:tplc="C764BAB8">
      <w:start w:val="3"/>
      <w:numFmt w:val="bullet"/>
      <w:lvlText w:val="-"/>
      <w:lvlJc w:val="left"/>
      <w:pPr>
        <w:ind w:left="1080" w:hanging="360"/>
      </w:pPr>
      <w:rPr>
        <w:rFonts w:ascii="Times New Roman" w:eastAsia="Times New Roman" w:hAnsi="Times New Roman" w:cs="Times New Roman"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3" w15:restartNumberingAfterBreak="0">
    <w:nsid w:val="4F0A783B"/>
    <w:multiLevelType w:val="hybridMultilevel"/>
    <w:tmpl w:val="9F88D3B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4" w15:restartNumberingAfterBreak="0">
    <w:nsid w:val="4FCB6BEC"/>
    <w:multiLevelType w:val="hybridMultilevel"/>
    <w:tmpl w:val="01BCFC32"/>
    <w:lvl w:ilvl="0" w:tplc="B450E390">
      <w:start w:val="5"/>
      <w:numFmt w:val="bullet"/>
      <w:lvlText w:val="-"/>
      <w:lvlJc w:val="left"/>
      <w:pPr>
        <w:tabs>
          <w:tab w:val="num" w:pos="360"/>
        </w:tabs>
        <w:ind w:left="360" w:hanging="360"/>
      </w:p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5" w15:restartNumberingAfterBreak="0">
    <w:nsid w:val="50285AEC"/>
    <w:multiLevelType w:val="hybridMultilevel"/>
    <w:tmpl w:val="8FA6739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86" w15:restartNumberingAfterBreak="0">
    <w:nsid w:val="508B25FA"/>
    <w:multiLevelType w:val="hybridMultilevel"/>
    <w:tmpl w:val="1CAE7F46"/>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7" w15:restartNumberingAfterBreak="0">
    <w:nsid w:val="509C3CB4"/>
    <w:multiLevelType w:val="hybridMultilevel"/>
    <w:tmpl w:val="8868A494"/>
    <w:lvl w:ilvl="0" w:tplc="946098D4">
      <w:start w:val="5"/>
      <w:numFmt w:val="bullet"/>
      <w:suff w:val="space"/>
      <w:lvlText w:val="-"/>
      <w:lvlJc w:val="left"/>
      <w:pPr>
        <w:ind w:left="0" w:firstLine="0"/>
      </w:pPr>
      <w:rPr>
        <w:rFonts w:ascii="Calibri" w:eastAsiaTheme="minorHAns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8" w15:restartNumberingAfterBreak="0">
    <w:nsid w:val="51057D59"/>
    <w:multiLevelType w:val="hybridMultilevel"/>
    <w:tmpl w:val="ACE0B2DC"/>
    <w:lvl w:ilvl="0" w:tplc="D362023A">
      <w:start w:val="1"/>
      <w:numFmt w:val="upperRoman"/>
      <w:lvlText w:val="%1."/>
      <w:lvlJc w:val="left"/>
      <w:pPr>
        <w:ind w:left="1080" w:hanging="72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9" w15:restartNumberingAfterBreak="0">
    <w:nsid w:val="51271881"/>
    <w:multiLevelType w:val="hybridMultilevel"/>
    <w:tmpl w:val="7BE8133A"/>
    <w:lvl w:ilvl="0" w:tplc="147658B0">
      <w:numFmt w:val="bullet"/>
      <w:lvlText w:val=""/>
      <w:lvlJc w:val="left"/>
      <w:pPr>
        <w:ind w:left="360" w:hanging="360"/>
      </w:pPr>
      <w:rPr>
        <w:rFonts w:ascii="Symbol" w:eastAsia="Calibri" w:hAnsi="Symbol" w:cs="Calibri"/>
      </w:rPr>
    </w:lvl>
    <w:lvl w:ilvl="1" w:tplc="EEA8340A" w:tentative="1">
      <w:start w:val="1"/>
      <w:numFmt w:val="bullet"/>
      <w:lvlText w:val="o"/>
      <w:lvlJc w:val="left"/>
      <w:pPr>
        <w:ind w:left="1080" w:hanging="360"/>
      </w:pPr>
      <w:rPr>
        <w:rFonts w:ascii="Courier New" w:hAnsi="Courier New" w:cs="Courier New"/>
      </w:rPr>
    </w:lvl>
    <w:lvl w:ilvl="2" w:tplc="BB02C2FA" w:tentative="1">
      <w:start w:val="1"/>
      <w:numFmt w:val="bullet"/>
      <w:lvlText w:val=""/>
      <w:lvlJc w:val="left"/>
      <w:pPr>
        <w:ind w:left="1800" w:hanging="360"/>
      </w:pPr>
      <w:rPr>
        <w:rFonts w:ascii="Wingdings" w:hAnsi="Wingdings"/>
      </w:rPr>
    </w:lvl>
    <w:lvl w:ilvl="3" w:tplc="623E6692" w:tentative="1">
      <w:start w:val="1"/>
      <w:numFmt w:val="bullet"/>
      <w:lvlText w:val=""/>
      <w:lvlJc w:val="left"/>
      <w:pPr>
        <w:ind w:left="2520" w:hanging="360"/>
      </w:pPr>
      <w:rPr>
        <w:rFonts w:ascii="Symbol" w:hAnsi="Symbol"/>
      </w:rPr>
    </w:lvl>
    <w:lvl w:ilvl="4" w:tplc="7F0C50CC" w:tentative="1">
      <w:start w:val="1"/>
      <w:numFmt w:val="bullet"/>
      <w:lvlText w:val="o"/>
      <w:lvlJc w:val="left"/>
      <w:pPr>
        <w:ind w:left="3240" w:hanging="360"/>
      </w:pPr>
      <w:rPr>
        <w:rFonts w:ascii="Courier New" w:hAnsi="Courier New" w:cs="Courier New"/>
      </w:rPr>
    </w:lvl>
    <w:lvl w:ilvl="5" w:tplc="F5A8AF44" w:tentative="1">
      <w:start w:val="1"/>
      <w:numFmt w:val="bullet"/>
      <w:lvlText w:val=""/>
      <w:lvlJc w:val="left"/>
      <w:pPr>
        <w:ind w:left="3960" w:hanging="360"/>
      </w:pPr>
      <w:rPr>
        <w:rFonts w:ascii="Wingdings" w:hAnsi="Wingdings"/>
      </w:rPr>
    </w:lvl>
    <w:lvl w:ilvl="6" w:tplc="3E90A082" w:tentative="1">
      <w:start w:val="1"/>
      <w:numFmt w:val="bullet"/>
      <w:lvlText w:val=""/>
      <w:lvlJc w:val="left"/>
      <w:pPr>
        <w:ind w:left="4680" w:hanging="360"/>
      </w:pPr>
      <w:rPr>
        <w:rFonts w:ascii="Symbol" w:hAnsi="Symbol"/>
      </w:rPr>
    </w:lvl>
    <w:lvl w:ilvl="7" w:tplc="371233D0" w:tentative="1">
      <w:start w:val="1"/>
      <w:numFmt w:val="bullet"/>
      <w:lvlText w:val="o"/>
      <w:lvlJc w:val="left"/>
      <w:pPr>
        <w:ind w:left="5400" w:hanging="360"/>
      </w:pPr>
      <w:rPr>
        <w:rFonts w:ascii="Courier New" w:hAnsi="Courier New" w:cs="Courier New"/>
      </w:rPr>
    </w:lvl>
    <w:lvl w:ilvl="8" w:tplc="2F6C8A24" w:tentative="1">
      <w:start w:val="1"/>
      <w:numFmt w:val="bullet"/>
      <w:lvlText w:val=""/>
      <w:lvlJc w:val="left"/>
      <w:pPr>
        <w:ind w:left="6120" w:hanging="360"/>
      </w:pPr>
      <w:rPr>
        <w:rFonts w:ascii="Wingdings" w:hAnsi="Wingdings"/>
      </w:rPr>
    </w:lvl>
  </w:abstractNum>
  <w:abstractNum w:abstractNumId="190" w15:restartNumberingAfterBreak="0">
    <w:nsid w:val="513471C9"/>
    <w:multiLevelType w:val="hybridMultilevel"/>
    <w:tmpl w:val="F59880D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1" w15:restartNumberingAfterBreak="0">
    <w:nsid w:val="51AB4566"/>
    <w:multiLevelType w:val="hybridMultilevel"/>
    <w:tmpl w:val="28AEF2BA"/>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2" w15:restartNumberingAfterBreak="0">
    <w:nsid w:val="528877F1"/>
    <w:multiLevelType w:val="hybridMultilevel"/>
    <w:tmpl w:val="5D1098E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3" w15:restartNumberingAfterBreak="0">
    <w:nsid w:val="534D7689"/>
    <w:multiLevelType w:val="hybridMultilevel"/>
    <w:tmpl w:val="5FD2738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4" w15:restartNumberingAfterBreak="0">
    <w:nsid w:val="546727DA"/>
    <w:multiLevelType w:val="hybridMultilevel"/>
    <w:tmpl w:val="3000D44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5" w15:restartNumberingAfterBreak="0">
    <w:nsid w:val="54824C9B"/>
    <w:multiLevelType w:val="hybridMultilevel"/>
    <w:tmpl w:val="4DF65764"/>
    <w:lvl w:ilvl="0" w:tplc="324A8DE8">
      <w:start w:val="1"/>
      <w:numFmt w:val="bullet"/>
      <w:lvlText w:val=""/>
      <w:lvlJc w:val="left"/>
      <w:pPr>
        <w:ind w:left="720" w:hanging="360"/>
      </w:pPr>
      <w:rPr>
        <w:rFonts w:ascii="Wingdings" w:hAnsi="Wingdings"/>
      </w:rPr>
    </w:lvl>
    <w:lvl w:ilvl="1" w:tplc="9CAE4F5C" w:tentative="1">
      <w:start w:val="1"/>
      <w:numFmt w:val="bullet"/>
      <w:lvlText w:val="o"/>
      <w:lvlJc w:val="left"/>
      <w:pPr>
        <w:ind w:left="1440" w:hanging="360"/>
      </w:pPr>
      <w:rPr>
        <w:rFonts w:ascii="Courier New" w:hAnsi="Courier New" w:cs="Courier New"/>
      </w:rPr>
    </w:lvl>
    <w:lvl w:ilvl="2" w:tplc="1236F580" w:tentative="1">
      <w:start w:val="1"/>
      <w:numFmt w:val="bullet"/>
      <w:lvlText w:val=""/>
      <w:lvlJc w:val="left"/>
      <w:pPr>
        <w:ind w:left="2160" w:hanging="360"/>
      </w:pPr>
      <w:rPr>
        <w:rFonts w:ascii="Wingdings" w:hAnsi="Wingdings"/>
      </w:rPr>
    </w:lvl>
    <w:lvl w:ilvl="3" w:tplc="CB6A3D84" w:tentative="1">
      <w:start w:val="1"/>
      <w:numFmt w:val="bullet"/>
      <w:lvlText w:val=""/>
      <w:lvlJc w:val="left"/>
      <w:pPr>
        <w:ind w:left="2880" w:hanging="360"/>
      </w:pPr>
      <w:rPr>
        <w:rFonts w:ascii="Symbol" w:hAnsi="Symbol"/>
      </w:rPr>
    </w:lvl>
    <w:lvl w:ilvl="4" w:tplc="3C281436" w:tentative="1">
      <w:start w:val="1"/>
      <w:numFmt w:val="bullet"/>
      <w:lvlText w:val="o"/>
      <w:lvlJc w:val="left"/>
      <w:pPr>
        <w:ind w:left="3600" w:hanging="360"/>
      </w:pPr>
      <w:rPr>
        <w:rFonts w:ascii="Courier New" w:hAnsi="Courier New" w:cs="Courier New"/>
      </w:rPr>
    </w:lvl>
    <w:lvl w:ilvl="5" w:tplc="D5886B0C" w:tentative="1">
      <w:start w:val="1"/>
      <w:numFmt w:val="bullet"/>
      <w:lvlText w:val=""/>
      <w:lvlJc w:val="left"/>
      <w:pPr>
        <w:ind w:left="4320" w:hanging="360"/>
      </w:pPr>
      <w:rPr>
        <w:rFonts w:ascii="Wingdings" w:hAnsi="Wingdings"/>
      </w:rPr>
    </w:lvl>
    <w:lvl w:ilvl="6" w:tplc="1CAC7286" w:tentative="1">
      <w:start w:val="1"/>
      <w:numFmt w:val="bullet"/>
      <w:lvlText w:val=""/>
      <w:lvlJc w:val="left"/>
      <w:pPr>
        <w:ind w:left="5040" w:hanging="360"/>
      </w:pPr>
      <w:rPr>
        <w:rFonts w:ascii="Symbol" w:hAnsi="Symbol"/>
      </w:rPr>
    </w:lvl>
    <w:lvl w:ilvl="7" w:tplc="E530FE80" w:tentative="1">
      <w:start w:val="1"/>
      <w:numFmt w:val="bullet"/>
      <w:lvlText w:val="o"/>
      <w:lvlJc w:val="left"/>
      <w:pPr>
        <w:ind w:left="5760" w:hanging="360"/>
      </w:pPr>
      <w:rPr>
        <w:rFonts w:ascii="Courier New" w:hAnsi="Courier New" w:cs="Courier New"/>
      </w:rPr>
    </w:lvl>
    <w:lvl w:ilvl="8" w:tplc="34DA0B56" w:tentative="1">
      <w:start w:val="1"/>
      <w:numFmt w:val="bullet"/>
      <w:lvlText w:val=""/>
      <w:lvlJc w:val="left"/>
      <w:pPr>
        <w:ind w:left="6480" w:hanging="360"/>
      </w:pPr>
      <w:rPr>
        <w:rFonts w:ascii="Wingdings" w:hAnsi="Wingdings"/>
      </w:rPr>
    </w:lvl>
  </w:abstractNum>
  <w:abstractNum w:abstractNumId="196" w15:restartNumberingAfterBreak="0">
    <w:nsid w:val="54A62EC6"/>
    <w:multiLevelType w:val="hybridMultilevel"/>
    <w:tmpl w:val="685CFC96"/>
    <w:lvl w:ilvl="0" w:tplc="6B88A636">
      <w:start w:val="1"/>
      <w:numFmt w:val="bullet"/>
      <w:lvlText w:val="-"/>
      <w:lvlJc w:val="left"/>
      <w:pPr>
        <w:ind w:left="360" w:hanging="360"/>
      </w:pPr>
      <w:rPr>
        <w:rFonts w:ascii="Times New Roman" w:hAnsi="Times New Roman" w:cs="Times New Roman" w:hint="default"/>
        <w:sz w:val="22"/>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197" w15:restartNumberingAfterBreak="0">
    <w:nsid w:val="54CA0A3B"/>
    <w:multiLevelType w:val="hybridMultilevel"/>
    <w:tmpl w:val="77AA49B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98" w15:restartNumberingAfterBreak="0">
    <w:nsid w:val="54D250EB"/>
    <w:multiLevelType w:val="hybridMultilevel"/>
    <w:tmpl w:val="AE36E9DA"/>
    <w:lvl w:ilvl="0" w:tplc="02720FB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15:restartNumberingAfterBreak="0">
    <w:nsid w:val="55892A5F"/>
    <w:multiLevelType w:val="hybridMultilevel"/>
    <w:tmpl w:val="8828FAC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0" w15:restartNumberingAfterBreak="0">
    <w:nsid w:val="56D03471"/>
    <w:multiLevelType w:val="hybridMultilevel"/>
    <w:tmpl w:val="5BC0455C"/>
    <w:lvl w:ilvl="0" w:tplc="C764BAB8">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56D86001"/>
    <w:multiLevelType w:val="hybridMultilevel"/>
    <w:tmpl w:val="8F80C4B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2" w15:restartNumberingAfterBreak="0">
    <w:nsid w:val="57D5480B"/>
    <w:multiLevelType w:val="hybridMultilevel"/>
    <w:tmpl w:val="05D41580"/>
    <w:lvl w:ilvl="0" w:tplc="C764BAB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3" w15:restartNumberingAfterBreak="0">
    <w:nsid w:val="57F34674"/>
    <w:multiLevelType w:val="hybridMultilevel"/>
    <w:tmpl w:val="43FEF81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4" w15:restartNumberingAfterBreak="0">
    <w:nsid w:val="589D4078"/>
    <w:multiLevelType w:val="hybridMultilevel"/>
    <w:tmpl w:val="E7925C08"/>
    <w:lvl w:ilvl="0" w:tplc="C764BAB8">
      <w:start w:val="3"/>
      <w:numFmt w:val="bullet"/>
      <w:lvlText w:val="-"/>
      <w:lvlJc w:val="left"/>
      <w:pPr>
        <w:tabs>
          <w:tab w:val="num" w:pos="360"/>
        </w:tabs>
        <w:ind w:left="360" w:hanging="360"/>
      </w:pPr>
      <w:rPr>
        <w:rFonts w:ascii="Times New Roman" w:eastAsia="Times New Roman" w:hAnsi="Times New Roman" w:cs="Times New Roman" w:hint="default"/>
        <w:b w:val="0"/>
        <w:i w:val="0"/>
        <w:sz w:val="1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5" w15:restartNumberingAfterBreak="0">
    <w:nsid w:val="59363AE1"/>
    <w:multiLevelType w:val="hybridMultilevel"/>
    <w:tmpl w:val="1DA80C9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6" w15:restartNumberingAfterBreak="0">
    <w:nsid w:val="59572F96"/>
    <w:multiLevelType w:val="hybridMultilevel"/>
    <w:tmpl w:val="95A665C0"/>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7" w15:restartNumberingAfterBreak="0">
    <w:nsid w:val="59E565E0"/>
    <w:multiLevelType w:val="hybridMultilevel"/>
    <w:tmpl w:val="401E404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8" w15:restartNumberingAfterBreak="0">
    <w:nsid w:val="5A651C0E"/>
    <w:multiLevelType w:val="hybridMultilevel"/>
    <w:tmpl w:val="16DEC37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09" w15:restartNumberingAfterBreak="0">
    <w:nsid w:val="5AA5303D"/>
    <w:multiLevelType w:val="hybridMultilevel"/>
    <w:tmpl w:val="87462AA4"/>
    <w:lvl w:ilvl="0" w:tplc="C03C7776">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10" w15:restartNumberingAfterBreak="0">
    <w:nsid w:val="5E982B39"/>
    <w:multiLevelType w:val="hybridMultilevel"/>
    <w:tmpl w:val="C47EC51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1" w15:restartNumberingAfterBreak="0">
    <w:nsid w:val="5ECD1B2C"/>
    <w:multiLevelType w:val="hybridMultilevel"/>
    <w:tmpl w:val="412ECC1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2" w15:restartNumberingAfterBreak="0">
    <w:nsid w:val="5EE1245B"/>
    <w:multiLevelType w:val="hybridMultilevel"/>
    <w:tmpl w:val="027ED8E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3" w15:restartNumberingAfterBreak="0">
    <w:nsid w:val="5EE66C26"/>
    <w:multiLevelType w:val="hybridMultilevel"/>
    <w:tmpl w:val="785CC15E"/>
    <w:lvl w:ilvl="0" w:tplc="6B88A636">
      <w:start w:val="1"/>
      <w:numFmt w:val="bullet"/>
      <w:lvlText w:val="-"/>
      <w:lvlJc w:val="left"/>
      <w:pPr>
        <w:ind w:left="360" w:hanging="360"/>
      </w:pPr>
      <w:rPr>
        <w:rFonts w:ascii="Times New Roman" w:hAnsi="Times New Roman" w:cs="Times New Roman" w:hint="default"/>
        <w:sz w:val="22"/>
      </w:rPr>
    </w:lvl>
    <w:lvl w:ilvl="1" w:tplc="6B88A636">
      <w:start w:val="1"/>
      <w:numFmt w:val="bullet"/>
      <w:lvlText w:val="-"/>
      <w:lvlJc w:val="left"/>
      <w:pPr>
        <w:ind w:left="1080" w:hanging="360"/>
      </w:pPr>
      <w:rPr>
        <w:rFonts w:ascii="Times New Roman" w:hAnsi="Times New Roman" w:cs="Times New Roman" w:hint="default"/>
        <w:sz w:val="22"/>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4" w15:restartNumberingAfterBreak="0">
    <w:nsid w:val="5EE7000A"/>
    <w:multiLevelType w:val="hybridMultilevel"/>
    <w:tmpl w:val="5AD2ACA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5" w15:restartNumberingAfterBreak="0">
    <w:nsid w:val="5F0A45D2"/>
    <w:multiLevelType w:val="hybridMultilevel"/>
    <w:tmpl w:val="CC56B47E"/>
    <w:lvl w:ilvl="0" w:tplc="6B88A636">
      <w:start w:val="1"/>
      <w:numFmt w:val="bullet"/>
      <w:lvlText w:val="-"/>
      <w:lvlJc w:val="left"/>
      <w:pPr>
        <w:ind w:left="360" w:hanging="360"/>
      </w:pPr>
      <w:rPr>
        <w:rFonts w:ascii="Times New Roman" w:hAnsi="Times New Roman" w:cs="Times New Roman" w:hint="default"/>
        <w:sz w:val="22"/>
      </w:rPr>
    </w:lvl>
    <w:lvl w:ilvl="1" w:tplc="E6CE0D14">
      <w:numFmt w:val="bullet"/>
      <w:lvlText w:val="•"/>
      <w:lvlJc w:val="left"/>
      <w:pPr>
        <w:ind w:left="1080" w:hanging="360"/>
      </w:pPr>
      <w:rPr>
        <w:rFonts w:ascii="Times New Roman" w:eastAsia="Times New Roman" w:hAnsi="Times New Roman" w:cs="Times New Roman"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6" w15:restartNumberingAfterBreak="0">
    <w:nsid w:val="5F0C0E0C"/>
    <w:multiLevelType w:val="hybridMultilevel"/>
    <w:tmpl w:val="03D69112"/>
    <w:lvl w:ilvl="0" w:tplc="B0A2D2C4">
      <w:start w:val="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7" w15:restartNumberingAfterBreak="0">
    <w:nsid w:val="5FAE4F23"/>
    <w:multiLevelType w:val="hybridMultilevel"/>
    <w:tmpl w:val="B20E3E6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18" w15:restartNumberingAfterBreak="0">
    <w:nsid w:val="603223F5"/>
    <w:multiLevelType w:val="hybridMultilevel"/>
    <w:tmpl w:val="F54863C4"/>
    <w:lvl w:ilvl="0" w:tplc="331E6E80">
      <w:start w:val="1"/>
      <w:numFmt w:val="decimal"/>
      <w:lvlText w:val="%1."/>
      <w:lvlJc w:val="left"/>
      <w:pPr>
        <w:tabs>
          <w:tab w:val="num" w:pos="360"/>
        </w:tabs>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9" w15:restartNumberingAfterBreak="0">
    <w:nsid w:val="604F0C97"/>
    <w:multiLevelType w:val="hybridMultilevel"/>
    <w:tmpl w:val="73B086BA"/>
    <w:lvl w:ilvl="0" w:tplc="3508F8C4">
      <w:numFmt w:val="bullet"/>
      <w:lvlText w:val=""/>
      <w:lvlJc w:val="left"/>
      <w:pPr>
        <w:ind w:left="360" w:hanging="360"/>
      </w:pPr>
      <w:rPr>
        <w:rFonts w:ascii="Symbol" w:eastAsia="Calibri" w:hAnsi="Symbol" w:cs="Calibri"/>
      </w:rPr>
    </w:lvl>
    <w:lvl w:ilvl="1" w:tplc="2BD0313E">
      <w:start w:val="1"/>
      <w:numFmt w:val="bullet"/>
      <w:lvlText w:val="o"/>
      <w:lvlJc w:val="left"/>
      <w:pPr>
        <w:ind w:left="1080" w:hanging="360"/>
      </w:pPr>
      <w:rPr>
        <w:rFonts w:ascii="Courier New" w:hAnsi="Courier New" w:cs="Courier New"/>
      </w:rPr>
    </w:lvl>
    <w:lvl w:ilvl="2" w:tplc="5F20E31A">
      <w:start w:val="1"/>
      <w:numFmt w:val="bullet"/>
      <w:lvlText w:val=""/>
      <w:lvlJc w:val="left"/>
      <w:pPr>
        <w:ind w:left="1800" w:hanging="360"/>
      </w:pPr>
      <w:rPr>
        <w:rFonts w:ascii="Wingdings" w:hAnsi="Wingdings"/>
      </w:rPr>
    </w:lvl>
    <w:lvl w:ilvl="3" w:tplc="E9A29F06">
      <w:start w:val="1"/>
      <w:numFmt w:val="bullet"/>
      <w:lvlText w:val=""/>
      <w:lvlJc w:val="left"/>
      <w:pPr>
        <w:ind w:left="2520" w:hanging="360"/>
      </w:pPr>
      <w:rPr>
        <w:rFonts w:ascii="Symbol" w:hAnsi="Symbol"/>
      </w:rPr>
    </w:lvl>
    <w:lvl w:ilvl="4" w:tplc="19367DA4">
      <w:start w:val="1"/>
      <w:numFmt w:val="bullet"/>
      <w:lvlText w:val="o"/>
      <w:lvlJc w:val="left"/>
      <w:pPr>
        <w:ind w:left="3240" w:hanging="360"/>
      </w:pPr>
      <w:rPr>
        <w:rFonts w:ascii="Courier New" w:hAnsi="Courier New" w:cs="Courier New"/>
      </w:rPr>
    </w:lvl>
    <w:lvl w:ilvl="5" w:tplc="6C5C948A">
      <w:start w:val="1"/>
      <w:numFmt w:val="bullet"/>
      <w:lvlText w:val=""/>
      <w:lvlJc w:val="left"/>
      <w:pPr>
        <w:ind w:left="3960" w:hanging="360"/>
      </w:pPr>
      <w:rPr>
        <w:rFonts w:ascii="Wingdings" w:hAnsi="Wingdings"/>
      </w:rPr>
    </w:lvl>
    <w:lvl w:ilvl="6" w:tplc="0ECC1324">
      <w:start w:val="1"/>
      <w:numFmt w:val="bullet"/>
      <w:lvlText w:val=""/>
      <w:lvlJc w:val="left"/>
      <w:pPr>
        <w:ind w:left="4680" w:hanging="360"/>
      </w:pPr>
      <w:rPr>
        <w:rFonts w:ascii="Symbol" w:hAnsi="Symbol"/>
      </w:rPr>
    </w:lvl>
    <w:lvl w:ilvl="7" w:tplc="D3283F34">
      <w:start w:val="1"/>
      <w:numFmt w:val="bullet"/>
      <w:lvlText w:val="o"/>
      <w:lvlJc w:val="left"/>
      <w:pPr>
        <w:ind w:left="5400" w:hanging="360"/>
      </w:pPr>
      <w:rPr>
        <w:rFonts w:ascii="Courier New" w:hAnsi="Courier New" w:cs="Courier New"/>
      </w:rPr>
    </w:lvl>
    <w:lvl w:ilvl="8" w:tplc="184691FE">
      <w:start w:val="1"/>
      <w:numFmt w:val="bullet"/>
      <w:lvlText w:val=""/>
      <w:lvlJc w:val="left"/>
      <w:pPr>
        <w:ind w:left="6120" w:hanging="360"/>
      </w:pPr>
      <w:rPr>
        <w:rFonts w:ascii="Wingdings" w:hAnsi="Wingdings"/>
      </w:rPr>
    </w:lvl>
  </w:abstractNum>
  <w:abstractNum w:abstractNumId="220" w15:restartNumberingAfterBreak="0">
    <w:nsid w:val="61001635"/>
    <w:multiLevelType w:val="hybridMultilevel"/>
    <w:tmpl w:val="67E0552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1" w15:restartNumberingAfterBreak="0">
    <w:nsid w:val="61792CF3"/>
    <w:multiLevelType w:val="hybridMultilevel"/>
    <w:tmpl w:val="47EC834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2" w15:restartNumberingAfterBreak="0">
    <w:nsid w:val="61873F57"/>
    <w:multiLevelType w:val="hybridMultilevel"/>
    <w:tmpl w:val="6844994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3" w15:restartNumberingAfterBreak="0">
    <w:nsid w:val="62051C00"/>
    <w:multiLevelType w:val="hybridMultilevel"/>
    <w:tmpl w:val="DAB612DE"/>
    <w:lvl w:ilvl="0" w:tplc="A51467A6">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4" w15:restartNumberingAfterBreak="0">
    <w:nsid w:val="63615DA9"/>
    <w:multiLevelType w:val="hybridMultilevel"/>
    <w:tmpl w:val="10281E0A"/>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FFFFFFFF">
      <w:start w:val="1"/>
      <w:numFmt w:val="bullet"/>
      <w:lvlText w:val="-"/>
      <w:lvlJc w:val="left"/>
      <w:pPr>
        <w:tabs>
          <w:tab w:val="num" w:pos="1080"/>
        </w:tabs>
        <w:ind w:left="1080" w:hanging="360"/>
      </w:pPr>
      <w:rPr>
        <w:rFonts w:ascii="Times New Roman" w:hAnsi="Times New Roman" w:cs="Times New Roman" w:hint="default"/>
        <w:sz w:val="22"/>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25" w15:restartNumberingAfterBreak="0">
    <w:nsid w:val="643167CE"/>
    <w:multiLevelType w:val="hybridMultilevel"/>
    <w:tmpl w:val="2A50B40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6" w15:restartNumberingAfterBreak="0">
    <w:nsid w:val="64556FAF"/>
    <w:multiLevelType w:val="hybridMultilevel"/>
    <w:tmpl w:val="9A38D27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7" w15:restartNumberingAfterBreak="0">
    <w:nsid w:val="64957A27"/>
    <w:multiLevelType w:val="hybridMultilevel"/>
    <w:tmpl w:val="0946FE78"/>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8" w15:restartNumberingAfterBreak="0">
    <w:nsid w:val="64DE5DCF"/>
    <w:multiLevelType w:val="hybridMultilevel"/>
    <w:tmpl w:val="3058EAF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29" w15:restartNumberingAfterBreak="0">
    <w:nsid w:val="64F259D1"/>
    <w:multiLevelType w:val="hybridMultilevel"/>
    <w:tmpl w:val="FA42651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0" w15:restartNumberingAfterBreak="0">
    <w:nsid w:val="65A1169C"/>
    <w:multiLevelType w:val="hybridMultilevel"/>
    <w:tmpl w:val="356AA8F2"/>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1" w15:restartNumberingAfterBreak="0">
    <w:nsid w:val="65A36FEF"/>
    <w:multiLevelType w:val="hybridMultilevel"/>
    <w:tmpl w:val="929A9A68"/>
    <w:lvl w:ilvl="0" w:tplc="6B88A636">
      <w:start w:val="1"/>
      <w:numFmt w:val="bullet"/>
      <w:lvlText w:val="-"/>
      <w:lvlJc w:val="left"/>
      <w:pPr>
        <w:ind w:left="360" w:hanging="360"/>
      </w:pPr>
      <w:rPr>
        <w:rFonts w:ascii="Times New Roman" w:hAnsi="Times New Roman" w:cs="Times New Roman" w:hint="default"/>
        <w:sz w:val="22"/>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232" w15:restartNumberingAfterBreak="0">
    <w:nsid w:val="65F4079F"/>
    <w:multiLevelType w:val="hybridMultilevel"/>
    <w:tmpl w:val="41561092"/>
    <w:lvl w:ilvl="0" w:tplc="821A8BA6">
      <w:start w:val="1"/>
      <w:numFmt w:val="decimal"/>
      <w:lvlText w:val="%1."/>
      <w:lvlJc w:val="left"/>
      <w:pPr>
        <w:tabs>
          <w:tab w:val="num" w:pos="360"/>
        </w:tabs>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3" w15:restartNumberingAfterBreak="0">
    <w:nsid w:val="6649501F"/>
    <w:multiLevelType w:val="hybridMultilevel"/>
    <w:tmpl w:val="E9144A3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4" w15:restartNumberingAfterBreak="0">
    <w:nsid w:val="664B17D0"/>
    <w:multiLevelType w:val="hybridMultilevel"/>
    <w:tmpl w:val="9DD232C4"/>
    <w:lvl w:ilvl="0" w:tplc="EB163DE8">
      <w:numFmt w:val="bullet"/>
      <w:lvlText w:val=""/>
      <w:lvlJc w:val="left"/>
      <w:pPr>
        <w:ind w:left="360" w:hanging="360"/>
      </w:pPr>
      <w:rPr>
        <w:rFonts w:ascii="Symbol" w:eastAsia="Calibri" w:hAnsi="Symbol" w:cs="Calibri"/>
      </w:rPr>
    </w:lvl>
    <w:lvl w:ilvl="1" w:tplc="7D4E9D5E" w:tentative="1">
      <w:start w:val="1"/>
      <w:numFmt w:val="bullet"/>
      <w:lvlText w:val="o"/>
      <w:lvlJc w:val="left"/>
      <w:pPr>
        <w:ind w:left="1080" w:hanging="360"/>
      </w:pPr>
      <w:rPr>
        <w:rFonts w:ascii="Courier New" w:hAnsi="Courier New" w:cs="Courier New"/>
      </w:rPr>
    </w:lvl>
    <w:lvl w:ilvl="2" w:tplc="C0EEDB08" w:tentative="1">
      <w:start w:val="1"/>
      <w:numFmt w:val="bullet"/>
      <w:lvlText w:val=""/>
      <w:lvlJc w:val="left"/>
      <w:pPr>
        <w:ind w:left="1800" w:hanging="360"/>
      </w:pPr>
      <w:rPr>
        <w:rFonts w:ascii="Wingdings" w:hAnsi="Wingdings"/>
      </w:rPr>
    </w:lvl>
    <w:lvl w:ilvl="3" w:tplc="63B80A0A" w:tentative="1">
      <w:start w:val="1"/>
      <w:numFmt w:val="bullet"/>
      <w:lvlText w:val=""/>
      <w:lvlJc w:val="left"/>
      <w:pPr>
        <w:ind w:left="2520" w:hanging="360"/>
      </w:pPr>
      <w:rPr>
        <w:rFonts w:ascii="Symbol" w:hAnsi="Symbol"/>
      </w:rPr>
    </w:lvl>
    <w:lvl w:ilvl="4" w:tplc="9CB0B2F8" w:tentative="1">
      <w:start w:val="1"/>
      <w:numFmt w:val="bullet"/>
      <w:lvlText w:val="o"/>
      <w:lvlJc w:val="left"/>
      <w:pPr>
        <w:ind w:left="3240" w:hanging="360"/>
      </w:pPr>
      <w:rPr>
        <w:rFonts w:ascii="Courier New" w:hAnsi="Courier New" w:cs="Courier New"/>
      </w:rPr>
    </w:lvl>
    <w:lvl w:ilvl="5" w:tplc="488C7B52" w:tentative="1">
      <w:start w:val="1"/>
      <w:numFmt w:val="bullet"/>
      <w:lvlText w:val=""/>
      <w:lvlJc w:val="left"/>
      <w:pPr>
        <w:ind w:left="3960" w:hanging="360"/>
      </w:pPr>
      <w:rPr>
        <w:rFonts w:ascii="Wingdings" w:hAnsi="Wingdings"/>
      </w:rPr>
    </w:lvl>
    <w:lvl w:ilvl="6" w:tplc="6BFAB6FA" w:tentative="1">
      <w:start w:val="1"/>
      <w:numFmt w:val="bullet"/>
      <w:lvlText w:val=""/>
      <w:lvlJc w:val="left"/>
      <w:pPr>
        <w:ind w:left="4680" w:hanging="360"/>
      </w:pPr>
      <w:rPr>
        <w:rFonts w:ascii="Symbol" w:hAnsi="Symbol"/>
      </w:rPr>
    </w:lvl>
    <w:lvl w:ilvl="7" w:tplc="14B60C60" w:tentative="1">
      <w:start w:val="1"/>
      <w:numFmt w:val="bullet"/>
      <w:lvlText w:val="o"/>
      <w:lvlJc w:val="left"/>
      <w:pPr>
        <w:ind w:left="5400" w:hanging="360"/>
      </w:pPr>
      <w:rPr>
        <w:rFonts w:ascii="Courier New" w:hAnsi="Courier New" w:cs="Courier New"/>
      </w:rPr>
    </w:lvl>
    <w:lvl w:ilvl="8" w:tplc="1B40C2AA" w:tentative="1">
      <w:start w:val="1"/>
      <w:numFmt w:val="bullet"/>
      <w:lvlText w:val=""/>
      <w:lvlJc w:val="left"/>
      <w:pPr>
        <w:ind w:left="6120" w:hanging="360"/>
      </w:pPr>
      <w:rPr>
        <w:rFonts w:ascii="Wingdings" w:hAnsi="Wingdings"/>
      </w:rPr>
    </w:lvl>
  </w:abstractNum>
  <w:abstractNum w:abstractNumId="235" w15:restartNumberingAfterBreak="0">
    <w:nsid w:val="665A55E3"/>
    <w:multiLevelType w:val="hybridMultilevel"/>
    <w:tmpl w:val="6058677E"/>
    <w:lvl w:ilvl="0" w:tplc="D5C0CF1A">
      <w:start w:val="2"/>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6" w15:restartNumberingAfterBreak="0">
    <w:nsid w:val="678E7092"/>
    <w:multiLevelType w:val="hybridMultilevel"/>
    <w:tmpl w:val="D1309C9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7" w15:restartNumberingAfterBreak="0">
    <w:nsid w:val="67AE4576"/>
    <w:multiLevelType w:val="hybridMultilevel"/>
    <w:tmpl w:val="169EF86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8" w15:restartNumberingAfterBreak="0">
    <w:nsid w:val="67C11EF6"/>
    <w:multiLevelType w:val="hybridMultilevel"/>
    <w:tmpl w:val="DD00093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39" w15:restartNumberingAfterBreak="0">
    <w:nsid w:val="68344D2C"/>
    <w:multiLevelType w:val="hybridMultilevel"/>
    <w:tmpl w:val="B072BB6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0" w15:restartNumberingAfterBreak="0">
    <w:nsid w:val="692F0A90"/>
    <w:multiLevelType w:val="hybridMultilevel"/>
    <w:tmpl w:val="6234FF38"/>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FFFFFFFF">
      <w:start w:val="1"/>
      <w:numFmt w:val="bullet"/>
      <w:lvlText w:val="-"/>
      <w:lvlJc w:val="left"/>
      <w:pPr>
        <w:tabs>
          <w:tab w:val="num" w:pos="1080"/>
        </w:tabs>
        <w:ind w:left="1080" w:hanging="360"/>
      </w:pPr>
      <w:rPr>
        <w:rFonts w:ascii="Times New Roman" w:hAnsi="Times New Roman" w:cs="Times New Roman" w:hint="default"/>
        <w:sz w:val="22"/>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41" w15:restartNumberingAfterBreak="0">
    <w:nsid w:val="6A8F4021"/>
    <w:multiLevelType w:val="hybridMultilevel"/>
    <w:tmpl w:val="C2BACDE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2" w15:restartNumberingAfterBreak="0">
    <w:nsid w:val="6AD06B2F"/>
    <w:multiLevelType w:val="hybridMultilevel"/>
    <w:tmpl w:val="5DCCCE9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3" w15:restartNumberingAfterBreak="0">
    <w:nsid w:val="6B39430A"/>
    <w:multiLevelType w:val="hybridMultilevel"/>
    <w:tmpl w:val="460EED0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4" w15:restartNumberingAfterBreak="0">
    <w:nsid w:val="6B6C5118"/>
    <w:multiLevelType w:val="hybridMultilevel"/>
    <w:tmpl w:val="73202870"/>
    <w:lvl w:ilvl="0" w:tplc="0F94003C">
      <w:numFmt w:val="bullet"/>
      <w:lvlText w:val="-"/>
      <w:lvlJc w:val="left"/>
      <w:pPr>
        <w:tabs>
          <w:tab w:val="num" w:pos="540"/>
        </w:tabs>
        <w:ind w:left="540" w:hanging="360"/>
      </w:pPr>
      <w:rPr>
        <w:rFonts w:ascii="Times New Roman" w:eastAsia="Times New Roman" w:hAnsi="Times New Roman" w:cs="Times New Roman" w:hint="default"/>
      </w:rPr>
    </w:lvl>
    <w:lvl w:ilvl="1" w:tplc="141A000F">
      <w:start w:val="1"/>
      <w:numFmt w:val="decimal"/>
      <w:lvlText w:val="%2."/>
      <w:lvlJc w:val="left"/>
      <w:pPr>
        <w:tabs>
          <w:tab w:val="num" w:pos="1260"/>
        </w:tabs>
        <w:ind w:left="1260" w:hanging="360"/>
      </w:pPr>
    </w:lvl>
    <w:lvl w:ilvl="2" w:tplc="96C0AA50">
      <w:start w:val="1"/>
      <w:numFmt w:val="bullet"/>
      <w:lvlText w:val=""/>
      <w:lvlJc w:val="left"/>
      <w:pPr>
        <w:tabs>
          <w:tab w:val="num" w:pos="1980"/>
        </w:tabs>
        <w:ind w:left="1980" w:hanging="360"/>
      </w:pPr>
      <w:rPr>
        <w:rFonts w:ascii="Symbol" w:hAnsi="Symbol"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45" w15:restartNumberingAfterBreak="0">
    <w:nsid w:val="6C221D8E"/>
    <w:multiLevelType w:val="hybridMultilevel"/>
    <w:tmpl w:val="24D4210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6" w15:restartNumberingAfterBreak="0">
    <w:nsid w:val="6CF25C0E"/>
    <w:multiLevelType w:val="hybridMultilevel"/>
    <w:tmpl w:val="CE448DB8"/>
    <w:lvl w:ilvl="0" w:tplc="E54C26A6">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47" w15:restartNumberingAfterBreak="0">
    <w:nsid w:val="6D3B416A"/>
    <w:multiLevelType w:val="hybridMultilevel"/>
    <w:tmpl w:val="A2B46DB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48" w15:restartNumberingAfterBreak="0">
    <w:nsid w:val="6D68041E"/>
    <w:multiLevelType w:val="hybridMultilevel"/>
    <w:tmpl w:val="4FFE1F00"/>
    <w:lvl w:ilvl="0" w:tplc="926477EC">
      <w:start w:val="1"/>
      <w:numFmt w:val="bullet"/>
      <w:lvlText w:val=""/>
      <w:lvlJc w:val="left"/>
      <w:pPr>
        <w:ind w:left="720" w:hanging="360"/>
      </w:pPr>
      <w:rPr>
        <w:rFonts w:ascii="Wingdings" w:hAnsi="Wingdings"/>
      </w:rPr>
    </w:lvl>
    <w:lvl w:ilvl="1" w:tplc="F37A2230">
      <w:start w:val="1"/>
      <w:numFmt w:val="bullet"/>
      <w:lvlText w:val=""/>
      <w:lvlJc w:val="left"/>
      <w:pPr>
        <w:ind w:left="1440" w:hanging="360"/>
      </w:pPr>
      <w:rPr>
        <w:rFonts w:ascii="Wingdings" w:hAnsi="Wingdings"/>
      </w:rPr>
    </w:lvl>
    <w:lvl w:ilvl="2" w:tplc="F02C821C">
      <w:start w:val="1"/>
      <w:numFmt w:val="bullet"/>
      <w:lvlText w:val=""/>
      <w:lvlJc w:val="left"/>
      <w:pPr>
        <w:ind w:left="2160" w:hanging="360"/>
      </w:pPr>
      <w:rPr>
        <w:rFonts w:ascii="Wingdings" w:hAnsi="Wingdings"/>
      </w:rPr>
    </w:lvl>
    <w:lvl w:ilvl="3" w:tplc="D632BD1A">
      <w:start w:val="1"/>
      <w:numFmt w:val="bullet"/>
      <w:lvlText w:val=""/>
      <w:lvlJc w:val="left"/>
      <w:pPr>
        <w:ind w:left="2880" w:hanging="360"/>
      </w:pPr>
      <w:rPr>
        <w:rFonts w:ascii="Symbol" w:hAnsi="Symbol"/>
      </w:rPr>
    </w:lvl>
    <w:lvl w:ilvl="4" w:tplc="0E8A0E8C">
      <w:start w:val="1"/>
      <w:numFmt w:val="bullet"/>
      <w:lvlText w:val="o"/>
      <w:lvlJc w:val="left"/>
      <w:pPr>
        <w:ind w:left="3600" w:hanging="360"/>
      </w:pPr>
      <w:rPr>
        <w:rFonts w:ascii="Courier New" w:hAnsi="Courier New" w:cs="Courier New"/>
      </w:rPr>
    </w:lvl>
    <w:lvl w:ilvl="5" w:tplc="80D26F7A">
      <w:start w:val="1"/>
      <w:numFmt w:val="bullet"/>
      <w:lvlText w:val=""/>
      <w:lvlJc w:val="left"/>
      <w:pPr>
        <w:ind w:left="4320" w:hanging="360"/>
      </w:pPr>
      <w:rPr>
        <w:rFonts w:ascii="Wingdings" w:hAnsi="Wingdings"/>
      </w:rPr>
    </w:lvl>
    <w:lvl w:ilvl="6" w:tplc="05640768">
      <w:start w:val="1"/>
      <w:numFmt w:val="bullet"/>
      <w:lvlText w:val=""/>
      <w:lvlJc w:val="left"/>
      <w:pPr>
        <w:ind w:left="5040" w:hanging="360"/>
      </w:pPr>
      <w:rPr>
        <w:rFonts w:ascii="Symbol" w:hAnsi="Symbol"/>
      </w:rPr>
    </w:lvl>
    <w:lvl w:ilvl="7" w:tplc="666A8EB2">
      <w:start w:val="1"/>
      <w:numFmt w:val="bullet"/>
      <w:lvlText w:val="o"/>
      <w:lvlJc w:val="left"/>
      <w:pPr>
        <w:ind w:left="5760" w:hanging="360"/>
      </w:pPr>
      <w:rPr>
        <w:rFonts w:ascii="Courier New" w:hAnsi="Courier New" w:cs="Courier New"/>
      </w:rPr>
    </w:lvl>
    <w:lvl w:ilvl="8" w:tplc="B8A07232">
      <w:start w:val="1"/>
      <w:numFmt w:val="bullet"/>
      <w:lvlText w:val=""/>
      <w:lvlJc w:val="left"/>
      <w:pPr>
        <w:ind w:left="6480" w:hanging="360"/>
      </w:pPr>
      <w:rPr>
        <w:rFonts w:ascii="Wingdings" w:hAnsi="Wingdings"/>
      </w:rPr>
    </w:lvl>
  </w:abstractNum>
  <w:abstractNum w:abstractNumId="249" w15:restartNumberingAfterBreak="0">
    <w:nsid w:val="6DAB75DF"/>
    <w:multiLevelType w:val="hybridMultilevel"/>
    <w:tmpl w:val="8570C43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0" w15:restartNumberingAfterBreak="0">
    <w:nsid w:val="6DAB78C3"/>
    <w:multiLevelType w:val="hybridMultilevel"/>
    <w:tmpl w:val="2970F72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1" w15:restartNumberingAfterBreak="0">
    <w:nsid w:val="6E5053ED"/>
    <w:multiLevelType w:val="hybridMultilevel"/>
    <w:tmpl w:val="D5D62CD4"/>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2" w15:restartNumberingAfterBreak="0">
    <w:nsid w:val="6E7E1EB2"/>
    <w:multiLevelType w:val="hybridMultilevel"/>
    <w:tmpl w:val="B9B291AC"/>
    <w:lvl w:ilvl="0" w:tplc="0A526576">
      <w:start w:val="1"/>
      <w:numFmt w:val="bullet"/>
      <w:lvlText w:val=""/>
      <w:lvlJc w:val="left"/>
      <w:pPr>
        <w:ind w:left="720" w:hanging="360"/>
      </w:pPr>
      <w:rPr>
        <w:rFonts w:ascii="Wingdings" w:hAnsi="Wingdings"/>
      </w:rPr>
    </w:lvl>
    <w:lvl w:ilvl="1" w:tplc="D4C667CA" w:tentative="1">
      <w:start w:val="1"/>
      <w:numFmt w:val="bullet"/>
      <w:lvlText w:val="o"/>
      <w:lvlJc w:val="left"/>
      <w:pPr>
        <w:ind w:left="1440" w:hanging="360"/>
      </w:pPr>
      <w:rPr>
        <w:rFonts w:ascii="Courier New" w:hAnsi="Courier New" w:cs="Courier New"/>
      </w:rPr>
    </w:lvl>
    <w:lvl w:ilvl="2" w:tplc="400C88CC" w:tentative="1">
      <w:start w:val="1"/>
      <w:numFmt w:val="bullet"/>
      <w:lvlText w:val=""/>
      <w:lvlJc w:val="left"/>
      <w:pPr>
        <w:ind w:left="2160" w:hanging="360"/>
      </w:pPr>
      <w:rPr>
        <w:rFonts w:ascii="Wingdings" w:hAnsi="Wingdings"/>
      </w:rPr>
    </w:lvl>
    <w:lvl w:ilvl="3" w:tplc="6776B83A" w:tentative="1">
      <w:start w:val="1"/>
      <w:numFmt w:val="bullet"/>
      <w:lvlText w:val=""/>
      <w:lvlJc w:val="left"/>
      <w:pPr>
        <w:ind w:left="2880" w:hanging="360"/>
      </w:pPr>
      <w:rPr>
        <w:rFonts w:ascii="Symbol" w:hAnsi="Symbol"/>
      </w:rPr>
    </w:lvl>
    <w:lvl w:ilvl="4" w:tplc="21425A1C" w:tentative="1">
      <w:start w:val="1"/>
      <w:numFmt w:val="bullet"/>
      <w:lvlText w:val="o"/>
      <w:lvlJc w:val="left"/>
      <w:pPr>
        <w:ind w:left="3600" w:hanging="360"/>
      </w:pPr>
      <w:rPr>
        <w:rFonts w:ascii="Courier New" w:hAnsi="Courier New" w:cs="Courier New"/>
      </w:rPr>
    </w:lvl>
    <w:lvl w:ilvl="5" w:tplc="78EA311E" w:tentative="1">
      <w:start w:val="1"/>
      <w:numFmt w:val="bullet"/>
      <w:lvlText w:val=""/>
      <w:lvlJc w:val="left"/>
      <w:pPr>
        <w:ind w:left="4320" w:hanging="360"/>
      </w:pPr>
      <w:rPr>
        <w:rFonts w:ascii="Wingdings" w:hAnsi="Wingdings"/>
      </w:rPr>
    </w:lvl>
    <w:lvl w:ilvl="6" w:tplc="C032B2DA" w:tentative="1">
      <w:start w:val="1"/>
      <w:numFmt w:val="bullet"/>
      <w:lvlText w:val=""/>
      <w:lvlJc w:val="left"/>
      <w:pPr>
        <w:ind w:left="5040" w:hanging="360"/>
      </w:pPr>
      <w:rPr>
        <w:rFonts w:ascii="Symbol" w:hAnsi="Symbol"/>
      </w:rPr>
    </w:lvl>
    <w:lvl w:ilvl="7" w:tplc="DC52B60C" w:tentative="1">
      <w:start w:val="1"/>
      <w:numFmt w:val="bullet"/>
      <w:lvlText w:val="o"/>
      <w:lvlJc w:val="left"/>
      <w:pPr>
        <w:ind w:left="5760" w:hanging="360"/>
      </w:pPr>
      <w:rPr>
        <w:rFonts w:ascii="Courier New" w:hAnsi="Courier New" w:cs="Courier New"/>
      </w:rPr>
    </w:lvl>
    <w:lvl w:ilvl="8" w:tplc="654A3ABC" w:tentative="1">
      <w:start w:val="1"/>
      <w:numFmt w:val="bullet"/>
      <w:lvlText w:val=""/>
      <w:lvlJc w:val="left"/>
      <w:pPr>
        <w:ind w:left="6480" w:hanging="360"/>
      </w:pPr>
      <w:rPr>
        <w:rFonts w:ascii="Wingdings" w:hAnsi="Wingdings"/>
      </w:rPr>
    </w:lvl>
  </w:abstractNum>
  <w:abstractNum w:abstractNumId="253" w15:restartNumberingAfterBreak="0">
    <w:nsid w:val="6EB724A0"/>
    <w:multiLevelType w:val="hybridMultilevel"/>
    <w:tmpl w:val="7A5E0DA0"/>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4" w15:restartNumberingAfterBreak="0">
    <w:nsid w:val="6F310343"/>
    <w:multiLevelType w:val="hybridMultilevel"/>
    <w:tmpl w:val="B52CEF82"/>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5" w15:restartNumberingAfterBreak="0">
    <w:nsid w:val="6FA56C45"/>
    <w:multiLevelType w:val="hybridMultilevel"/>
    <w:tmpl w:val="BDF6256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6" w15:restartNumberingAfterBreak="0">
    <w:nsid w:val="700A0D44"/>
    <w:multiLevelType w:val="hybridMultilevel"/>
    <w:tmpl w:val="854A0EA4"/>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57" w15:restartNumberingAfterBreak="0">
    <w:nsid w:val="703C7D40"/>
    <w:multiLevelType w:val="hybridMultilevel"/>
    <w:tmpl w:val="C2BEAE1A"/>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8" w15:restartNumberingAfterBreak="0">
    <w:nsid w:val="71AC3413"/>
    <w:multiLevelType w:val="hybridMultilevel"/>
    <w:tmpl w:val="FF88C2F2"/>
    <w:lvl w:ilvl="0" w:tplc="6B88A636">
      <w:start w:val="1"/>
      <w:numFmt w:val="bullet"/>
      <w:lvlText w:val="-"/>
      <w:lvlJc w:val="left"/>
      <w:pPr>
        <w:ind w:left="720" w:hanging="360"/>
      </w:pPr>
      <w:rPr>
        <w:rFonts w:ascii="Times New Roman" w:hAnsi="Times New Roman" w:cs="Times New Roman" w:hint="default"/>
        <w:sz w:val="22"/>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9" w15:restartNumberingAfterBreak="0">
    <w:nsid w:val="71EF39B2"/>
    <w:multiLevelType w:val="hybridMultilevel"/>
    <w:tmpl w:val="67F801A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0" w15:restartNumberingAfterBreak="0">
    <w:nsid w:val="71F20F7C"/>
    <w:multiLevelType w:val="hybridMultilevel"/>
    <w:tmpl w:val="8A4ACC82"/>
    <w:lvl w:ilvl="0" w:tplc="6B88A636">
      <w:start w:val="1"/>
      <w:numFmt w:val="bullet"/>
      <w:lvlText w:val="-"/>
      <w:lvlJc w:val="left"/>
      <w:pPr>
        <w:ind w:left="360" w:hanging="360"/>
      </w:pPr>
      <w:rPr>
        <w:rFonts w:ascii="Times New Roman" w:hAnsi="Times New Roman" w:cs="Times New Roman" w:hint="default"/>
        <w:sz w:val="22"/>
      </w:rPr>
    </w:lvl>
    <w:lvl w:ilvl="1" w:tplc="6B88A636">
      <w:start w:val="1"/>
      <w:numFmt w:val="bullet"/>
      <w:lvlText w:val="-"/>
      <w:lvlJc w:val="left"/>
      <w:pPr>
        <w:ind w:left="1080" w:hanging="360"/>
      </w:pPr>
      <w:rPr>
        <w:rFonts w:ascii="Times New Roman" w:hAnsi="Times New Roman" w:cs="Times New Roman" w:hint="default"/>
        <w:sz w:val="22"/>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1" w15:restartNumberingAfterBreak="0">
    <w:nsid w:val="71F94066"/>
    <w:multiLevelType w:val="hybridMultilevel"/>
    <w:tmpl w:val="ABD212C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2" w15:restartNumberingAfterBreak="0">
    <w:nsid w:val="723245D5"/>
    <w:multiLevelType w:val="hybridMultilevel"/>
    <w:tmpl w:val="7DE2E3BC"/>
    <w:lvl w:ilvl="0" w:tplc="C764BAB8">
      <w:start w:val="3"/>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3" w15:restartNumberingAfterBreak="0">
    <w:nsid w:val="72DD51BC"/>
    <w:multiLevelType w:val="hybridMultilevel"/>
    <w:tmpl w:val="AB5094B4"/>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64" w15:restartNumberingAfterBreak="0">
    <w:nsid w:val="73043B00"/>
    <w:multiLevelType w:val="hybridMultilevel"/>
    <w:tmpl w:val="3ADC619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5" w15:restartNumberingAfterBreak="0">
    <w:nsid w:val="7404176E"/>
    <w:multiLevelType w:val="hybridMultilevel"/>
    <w:tmpl w:val="57FA8348"/>
    <w:lvl w:ilvl="0" w:tplc="FCAA95FC">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6" w15:restartNumberingAfterBreak="0">
    <w:nsid w:val="74385853"/>
    <w:multiLevelType w:val="hybridMultilevel"/>
    <w:tmpl w:val="5C30F5D0"/>
    <w:lvl w:ilvl="0" w:tplc="FCAA95FC">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660"/>
        </w:tabs>
        <w:ind w:left="660" w:hanging="360"/>
      </w:pPr>
      <w:rPr>
        <w:rFonts w:ascii="Courier New" w:hAnsi="Courier New" w:cs="Times New Roman" w:hint="default"/>
      </w:rPr>
    </w:lvl>
    <w:lvl w:ilvl="2" w:tplc="04090005">
      <w:start w:val="1"/>
      <w:numFmt w:val="bullet"/>
      <w:lvlText w:val=""/>
      <w:lvlJc w:val="left"/>
      <w:pPr>
        <w:tabs>
          <w:tab w:val="num" w:pos="1380"/>
        </w:tabs>
        <w:ind w:left="1380" w:hanging="360"/>
      </w:pPr>
      <w:rPr>
        <w:rFonts w:ascii="Wingdings" w:hAnsi="Wingdings" w:hint="default"/>
      </w:rPr>
    </w:lvl>
    <w:lvl w:ilvl="3" w:tplc="04090001">
      <w:start w:val="1"/>
      <w:numFmt w:val="bullet"/>
      <w:lvlText w:val=""/>
      <w:lvlJc w:val="left"/>
      <w:pPr>
        <w:tabs>
          <w:tab w:val="num" w:pos="2100"/>
        </w:tabs>
        <w:ind w:left="2100" w:hanging="360"/>
      </w:pPr>
      <w:rPr>
        <w:rFonts w:ascii="Symbol" w:hAnsi="Symbol" w:hint="default"/>
      </w:rPr>
    </w:lvl>
    <w:lvl w:ilvl="4" w:tplc="04090003">
      <w:start w:val="1"/>
      <w:numFmt w:val="bullet"/>
      <w:lvlText w:val="o"/>
      <w:lvlJc w:val="left"/>
      <w:pPr>
        <w:tabs>
          <w:tab w:val="num" w:pos="2820"/>
        </w:tabs>
        <w:ind w:left="2820" w:hanging="360"/>
      </w:pPr>
      <w:rPr>
        <w:rFonts w:ascii="Courier New" w:hAnsi="Courier New" w:cs="Times New Roman" w:hint="default"/>
      </w:rPr>
    </w:lvl>
    <w:lvl w:ilvl="5" w:tplc="04090005">
      <w:start w:val="1"/>
      <w:numFmt w:val="bullet"/>
      <w:lvlText w:val=""/>
      <w:lvlJc w:val="left"/>
      <w:pPr>
        <w:tabs>
          <w:tab w:val="num" w:pos="3540"/>
        </w:tabs>
        <w:ind w:left="3540" w:hanging="360"/>
      </w:pPr>
      <w:rPr>
        <w:rFonts w:ascii="Wingdings" w:hAnsi="Wingdings" w:hint="default"/>
      </w:rPr>
    </w:lvl>
    <w:lvl w:ilvl="6" w:tplc="04090001">
      <w:start w:val="1"/>
      <w:numFmt w:val="bullet"/>
      <w:lvlText w:val=""/>
      <w:lvlJc w:val="left"/>
      <w:pPr>
        <w:tabs>
          <w:tab w:val="num" w:pos="4260"/>
        </w:tabs>
        <w:ind w:left="4260" w:hanging="360"/>
      </w:pPr>
      <w:rPr>
        <w:rFonts w:ascii="Symbol" w:hAnsi="Symbol" w:hint="default"/>
      </w:rPr>
    </w:lvl>
    <w:lvl w:ilvl="7" w:tplc="04090003">
      <w:start w:val="1"/>
      <w:numFmt w:val="bullet"/>
      <w:lvlText w:val="o"/>
      <w:lvlJc w:val="left"/>
      <w:pPr>
        <w:tabs>
          <w:tab w:val="num" w:pos="4980"/>
        </w:tabs>
        <w:ind w:left="4980" w:hanging="360"/>
      </w:pPr>
      <w:rPr>
        <w:rFonts w:ascii="Courier New" w:hAnsi="Courier New" w:cs="Times New Roman" w:hint="default"/>
      </w:rPr>
    </w:lvl>
    <w:lvl w:ilvl="8" w:tplc="04090005">
      <w:start w:val="1"/>
      <w:numFmt w:val="bullet"/>
      <w:lvlText w:val=""/>
      <w:lvlJc w:val="left"/>
      <w:pPr>
        <w:tabs>
          <w:tab w:val="num" w:pos="5700"/>
        </w:tabs>
        <w:ind w:left="5700" w:hanging="360"/>
      </w:pPr>
      <w:rPr>
        <w:rFonts w:ascii="Wingdings" w:hAnsi="Wingdings" w:hint="default"/>
      </w:rPr>
    </w:lvl>
  </w:abstractNum>
  <w:abstractNum w:abstractNumId="267" w15:restartNumberingAfterBreak="0">
    <w:nsid w:val="748026F0"/>
    <w:multiLevelType w:val="hybridMultilevel"/>
    <w:tmpl w:val="1214FD2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68" w15:restartNumberingAfterBreak="0">
    <w:nsid w:val="74F53A7A"/>
    <w:multiLevelType w:val="hybridMultilevel"/>
    <w:tmpl w:val="4616357E"/>
    <w:lvl w:ilvl="0" w:tplc="6B88A636">
      <w:start w:val="1"/>
      <w:numFmt w:val="bullet"/>
      <w:lvlText w:val="-"/>
      <w:lvlJc w:val="left"/>
      <w:pPr>
        <w:tabs>
          <w:tab w:val="num" w:pos="360"/>
        </w:tabs>
        <w:ind w:left="360" w:hanging="360"/>
      </w:pPr>
      <w:rPr>
        <w:rFonts w:ascii="Times New Roman" w:hAnsi="Times New Roman" w:cs="Times New Roman"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9" w15:restartNumberingAfterBreak="0">
    <w:nsid w:val="74F82608"/>
    <w:multiLevelType w:val="hybridMultilevel"/>
    <w:tmpl w:val="729676F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0" w15:restartNumberingAfterBreak="0">
    <w:nsid w:val="750E747A"/>
    <w:multiLevelType w:val="hybridMultilevel"/>
    <w:tmpl w:val="7598B24E"/>
    <w:lvl w:ilvl="0" w:tplc="6BC2818C">
      <w:numFmt w:val="bullet"/>
      <w:suff w:val="space"/>
      <w:lvlText w:val="-"/>
      <w:lvlJc w:val="left"/>
      <w:pPr>
        <w:ind w:left="0" w:firstLine="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1" w15:restartNumberingAfterBreak="0">
    <w:nsid w:val="755D2F06"/>
    <w:multiLevelType w:val="hybridMultilevel"/>
    <w:tmpl w:val="5F2CB9EA"/>
    <w:lvl w:ilvl="0" w:tplc="C764BAB8">
      <w:start w:val="3"/>
      <w:numFmt w:val="bullet"/>
      <w:lvlText w:val="-"/>
      <w:lvlJc w:val="left"/>
      <w:pPr>
        <w:tabs>
          <w:tab w:val="num" w:pos="360"/>
        </w:tabs>
        <w:ind w:left="0" w:firstLine="0"/>
      </w:pPr>
      <w:rPr>
        <w:rFonts w:ascii="Times New Roman" w:eastAsia="Times New Roman" w:hAnsi="Times New Roman" w:cs="Times New Roman" w:hint="default"/>
      </w:rPr>
    </w:lvl>
    <w:lvl w:ilvl="1" w:tplc="A8821FE8">
      <w:start w:val="1"/>
      <w:numFmt w:val="bullet"/>
      <w:lvlText w:val=""/>
      <w:lvlJc w:val="left"/>
      <w:pPr>
        <w:tabs>
          <w:tab w:val="num" w:pos="1100"/>
        </w:tabs>
        <w:ind w:left="1100" w:hanging="360"/>
      </w:pPr>
      <w:rPr>
        <w:rFonts w:ascii="Symbol" w:hAnsi="Symbol" w:hint="default"/>
        <w:sz w:val="20"/>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2" w15:restartNumberingAfterBreak="0">
    <w:nsid w:val="75B61943"/>
    <w:multiLevelType w:val="singleLevel"/>
    <w:tmpl w:val="B450E390"/>
    <w:lvl w:ilvl="0">
      <w:start w:val="5"/>
      <w:numFmt w:val="bullet"/>
      <w:lvlText w:val="-"/>
      <w:lvlJc w:val="left"/>
      <w:pPr>
        <w:tabs>
          <w:tab w:val="num" w:pos="360"/>
        </w:tabs>
        <w:ind w:left="360" w:hanging="360"/>
      </w:pPr>
    </w:lvl>
  </w:abstractNum>
  <w:abstractNum w:abstractNumId="273" w15:restartNumberingAfterBreak="0">
    <w:nsid w:val="75E94E5E"/>
    <w:multiLevelType w:val="hybridMultilevel"/>
    <w:tmpl w:val="7C9A81EC"/>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4" w15:restartNumberingAfterBreak="0">
    <w:nsid w:val="76237D6F"/>
    <w:multiLevelType w:val="hybridMultilevel"/>
    <w:tmpl w:val="BB3EB2CE"/>
    <w:lvl w:ilvl="0" w:tplc="228A497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504"/>
        </w:tabs>
        <w:ind w:left="504" w:hanging="360"/>
      </w:pPr>
      <w:rPr>
        <w:rFonts w:ascii="Courier New" w:hAnsi="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275" w15:restartNumberingAfterBreak="0">
    <w:nsid w:val="763C2CA4"/>
    <w:multiLevelType w:val="hybridMultilevel"/>
    <w:tmpl w:val="8F60D89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6" w15:restartNumberingAfterBreak="0">
    <w:nsid w:val="76AF579A"/>
    <w:multiLevelType w:val="hybridMultilevel"/>
    <w:tmpl w:val="CB60DBFC"/>
    <w:lvl w:ilvl="0" w:tplc="C764BAB8">
      <w:start w:val="3"/>
      <w:numFmt w:val="bullet"/>
      <w:lvlText w:val="-"/>
      <w:lvlJc w:val="left"/>
      <w:pPr>
        <w:tabs>
          <w:tab w:val="num" w:pos="700"/>
        </w:tabs>
        <w:ind w:left="340" w:firstLine="0"/>
      </w:pPr>
      <w:rPr>
        <w:rFonts w:ascii="Times New Roman" w:eastAsia="Times New Roman" w:hAnsi="Times New Roman" w:cs="Times New Roman" w:hint="default"/>
      </w:rPr>
    </w:lvl>
    <w:lvl w:ilvl="1" w:tplc="A8821F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7710784D"/>
    <w:multiLevelType w:val="hybridMultilevel"/>
    <w:tmpl w:val="D0DC0F64"/>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8" w15:restartNumberingAfterBreak="0">
    <w:nsid w:val="776D60B6"/>
    <w:multiLevelType w:val="hybridMultilevel"/>
    <w:tmpl w:val="E0D039E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79" w15:restartNumberingAfterBreak="0">
    <w:nsid w:val="777D5817"/>
    <w:multiLevelType w:val="hybridMultilevel"/>
    <w:tmpl w:val="624C543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0" w15:restartNumberingAfterBreak="0">
    <w:nsid w:val="77E56D64"/>
    <w:multiLevelType w:val="hybridMultilevel"/>
    <w:tmpl w:val="D06A32E8"/>
    <w:lvl w:ilvl="0" w:tplc="F6AE11B0">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1" w15:restartNumberingAfterBreak="0">
    <w:nsid w:val="77FE2542"/>
    <w:multiLevelType w:val="hybridMultilevel"/>
    <w:tmpl w:val="1B2CC758"/>
    <w:lvl w:ilvl="0" w:tplc="6B88A636">
      <w:start w:val="1"/>
      <w:numFmt w:val="bullet"/>
      <w:lvlText w:val="-"/>
      <w:lvlJc w:val="left"/>
      <w:pPr>
        <w:ind w:left="360" w:hanging="360"/>
      </w:pPr>
      <w:rPr>
        <w:rFonts w:ascii="Times New Roman" w:hAnsi="Times New Roman" w:cs="Times New Roman" w:hint="default"/>
        <w:sz w:val="22"/>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282" w15:restartNumberingAfterBreak="0">
    <w:nsid w:val="78A348C7"/>
    <w:multiLevelType w:val="hybridMultilevel"/>
    <w:tmpl w:val="183AC6A0"/>
    <w:lvl w:ilvl="0" w:tplc="6B88A636">
      <w:start w:val="1"/>
      <w:numFmt w:val="bullet"/>
      <w:lvlText w:val="-"/>
      <w:lvlJc w:val="left"/>
      <w:pPr>
        <w:ind w:left="720" w:hanging="360"/>
      </w:pPr>
      <w:rPr>
        <w:rFonts w:ascii="Times New Roman" w:hAnsi="Times New Roman" w:cs="Times New Roman"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3" w15:restartNumberingAfterBreak="0">
    <w:nsid w:val="78F35F2A"/>
    <w:multiLevelType w:val="hybridMultilevel"/>
    <w:tmpl w:val="438A569C"/>
    <w:lvl w:ilvl="0" w:tplc="C764BAB8">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4" w15:restartNumberingAfterBreak="0">
    <w:nsid w:val="79395A1A"/>
    <w:multiLevelType w:val="hybridMultilevel"/>
    <w:tmpl w:val="C7C463C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5" w15:restartNumberingAfterBreak="0">
    <w:nsid w:val="7A3F22ED"/>
    <w:multiLevelType w:val="hybridMultilevel"/>
    <w:tmpl w:val="47D40076"/>
    <w:lvl w:ilvl="0" w:tplc="ECEA68D6">
      <w:start w:val="1"/>
      <w:numFmt w:val="bullet"/>
      <w:lvlText w:val=""/>
      <w:lvlJc w:val="left"/>
      <w:pPr>
        <w:ind w:left="720" w:hanging="360"/>
      </w:pPr>
      <w:rPr>
        <w:rFonts w:ascii="Wingdings" w:hAnsi="Wingdings"/>
      </w:rPr>
    </w:lvl>
    <w:lvl w:ilvl="1" w:tplc="4866D42A" w:tentative="1">
      <w:start w:val="1"/>
      <w:numFmt w:val="bullet"/>
      <w:lvlText w:val="o"/>
      <w:lvlJc w:val="left"/>
      <w:pPr>
        <w:ind w:left="1440" w:hanging="360"/>
      </w:pPr>
      <w:rPr>
        <w:rFonts w:ascii="Courier New" w:hAnsi="Courier New" w:cs="Courier New"/>
      </w:rPr>
    </w:lvl>
    <w:lvl w:ilvl="2" w:tplc="01A8E528" w:tentative="1">
      <w:start w:val="1"/>
      <w:numFmt w:val="bullet"/>
      <w:lvlText w:val=""/>
      <w:lvlJc w:val="left"/>
      <w:pPr>
        <w:ind w:left="2160" w:hanging="360"/>
      </w:pPr>
      <w:rPr>
        <w:rFonts w:ascii="Wingdings" w:hAnsi="Wingdings"/>
      </w:rPr>
    </w:lvl>
    <w:lvl w:ilvl="3" w:tplc="D470761E" w:tentative="1">
      <w:start w:val="1"/>
      <w:numFmt w:val="bullet"/>
      <w:lvlText w:val=""/>
      <w:lvlJc w:val="left"/>
      <w:pPr>
        <w:ind w:left="2880" w:hanging="360"/>
      </w:pPr>
      <w:rPr>
        <w:rFonts w:ascii="Symbol" w:hAnsi="Symbol"/>
      </w:rPr>
    </w:lvl>
    <w:lvl w:ilvl="4" w:tplc="F4981646" w:tentative="1">
      <w:start w:val="1"/>
      <w:numFmt w:val="bullet"/>
      <w:lvlText w:val="o"/>
      <w:lvlJc w:val="left"/>
      <w:pPr>
        <w:ind w:left="3600" w:hanging="360"/>
      </w:pPr>
      <w:rPr>
        <w:rFonts w:ascii="Courier New" w:hAnsi="Courier New" w:cs="Courier New"/>
      </w:rPr>
    </w:lvl>
    <w:lvl w:ilvl="5" w:tplc="E9061E7C" w:tentative="1">
      <w:start w:val="1"/>
      <w:numFmt w:val="bullet"/>
      <w:lvlText w:val=""/>
      <w:lvlJc w:val="left"/>
      <w:pPr>
        <w:ind w:left="4320" w:hanging="360"/>
      </w:pPr>
      <w:rPr>
        <w:rFonts w:ascii="Wingdings" w:hAnsi="Wingdings"/>
      </w:rPr>
    </w:lvl>
    <w:lvl w:ilvl="6" w:tplc="C5F8491A" w:tentative="1">
      <w:start w:val="1"/>
      <w:numFmt w:val="bullet"/>
      <w:lvlText w:val=""/>
      <w:lvlJc w:val="left"/>
      <w:pPr>
        <w:ind w:left="5040" w:hanging="360"/>
      </w:pPr>
      <w:rPr>
        <w:rFonts w:ascii="Symbol" w:hAnsi="Symbol"/>
      </w:rPr>
    </w:lvl>
    <w:lvl w:ilvl="7" w:tplc="E2580EA2" w:tentative="1">
      <w:start w:val="1"/>
      <w:numFmt w:val="bullet"/>
      <w:lvlText w:val="o"/>
      <w:lvlJc w:val="left"/>
      <w:pPr>
        <w:ind w:left="5760" w:hanging="360"/>
      </w:pPr>
      <w:rPr>
        <w:rFonts w:ascii="Courier New" w:hAnsi="Courier New" w:cs="Courier New"/>
      </w:rPr>
    </w:lvl>
    <w:lvl w:ilvl="8" w:tplc="D21AE0A6" w:tentative="1">
      <w:start w:val="1"/>
      <w:numFmt w:val="bullet"/>
      <w:lvlText w:val=""/>
      <w:lvlJc w:val="left"/>
      <w:pPr>
        <w:ind w:left="6480" w:hanging="360"/>
      </w:pPr>
      <w:rPr>
        <w:rFonts w:ascii="Wingdings" w:hAnsi="Wingdings"/>
      </w:rPr>
    </w:lvl>
  </w:abstractNum>
  <w:abstractNum w:abstractNumId="286" w15:restartNumberingAfterBreak="0">
    <w:nsid w:val="7A6D7088"/>
    <w:multiLevelType w:val="hybridMultilevel"/>
    <w:tmpl w:val="AE0A4482"/>
    <w:lvl w:ilvl="0" w:tplc="6B88A636">
      <w:start w:val="1"/>
      <w:numFmt w:val="bullet"/>
      <w:lvlText w:val="-"/>
      <w:lvlJc w:val="left"/>
      <w:pPr>
        <w:ind w:left="360" w:hanging="360"/>
      </w:pPr>
      <w:rPr>
        <w:rFonts w:ascii="Times New Roman" w:hAnsi="Times New Roman" w:cs="Times New Roman" w:hint="default"/>
        <w:sz w:val="22"/>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7" w15:restartNumberingAfterBreak="0">
    <w:nsid w:val="7AB42AF0"/>
    <w:multiLevelType w:val="hybridMultilevel"/>
    <w:tmpl w:val="0C3EE96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8" w15:restartNumberingAfterBreak="0">
    <w:nsid w:val="7C227F73"/>
    <w:multiLevelType w:val="hybridMultilevel"/>
    <w:tmpl w:val="858A719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89" w15:restartNumberingAfterBreak="0">
    <w:nsid w:val="7D2124D9"/>
    <w:multiLevelType w:val="hybridMultilevel"/>
    <w:tmpl w:val="C7B608A6"/>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0" w15:restartNumberingAfterBreak="0">
    <w:nsid w:val="7D807C77"/>
    <w:multiLevelType w:val="hybridMultilevel"/>
    <w:tmpl w:val="50846288"/>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1" w15:restartNumberingAfterBreak="0">
    <w:nsid w:val="7D9B704F"/>
    <w:multiLevelType w:val="hybridMultilevel"/>
    <w:tmpl w:val="A77E1DEE"/>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2" w15:restartNumberingAfterBreak="0">
    <w:nsid w:val="7E21086E"/>
    <w:multiLevelType w:val="hybridMultilevel"/>
    <w:tmpl w:val="5E16D9F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3" w15:restartNumberingAfterBreak="0">
    <w:nsid w:val="7E5015AB"/>
    <w:multiLevelType w:val="hybridMultilevel"/>
    <w:tmpl w:val="D6E83A68"/>
    <w:lvl w:ilvl="0" w:tplc="6B88A636">
      <w:start w:val="1"/>
      <w:numFmt w:val="bullet"/>
      <w:lvlText w:val="-"/>
      <w:lvlJc w:val="left"/>
      <w:pPr>
        <w:ind w:left="360" w:hanging="360"/>
      </w:pPr>
      <w:rPr>
        <w:rFonts w:ascii="Times New Roman" w:hAnsi="Times New Roman" w:cs="Times New Roman" w:hint="default"/>
        <w:sz w:val="22"/>
      </w:rPr>
    </w:lvl>
    <w:lvl w:ilvl="1" w:tplc="6B88A636">
      <w:start w:val="1"/>
      <w:numFmt w:val="bullet"/>
      <w:lvlText w:val="-"/>
      <w:lvlJc w:val="left"/>
      <w:pPr>
        <w:ind w:left="1080" w:hanging="360"/>
      </w:pPr>
      <w:rPr>
        <w:rFonts w:ascii="Times New Roman" w:hAnsi="Times New Roman" w:cs="Times New Roman" w:hint="default"/>
        <w:sz w:val="22"/>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4" w15:restartNumberingAfterBreak="0">
    <w:nsid w:val="7EBB248B"/>
    <w:multiLevelType w:val="hybridMultilevel"/>
    <w:tmpl w:val="261ECC42"/>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5" w15:restartNumberingAfterBreak="0">
    <w:nsid w:val="7FB6326F"/>
    <w:multiLevelType w:val="hybridMultilevel"/>
    <w:tmpl w:val="06E4C1B0"/>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96" w15:restartNumberingAfterBreak="0">
    <w:nsid w:val="7FDB4609"/>
    <w:multiLevelType w:val="hybridMultilevel"/>
    <w:tmpl w:val="F6B0594A"/>
    <w:lvl w:ilvl="0" w:tplc="6B88A636">
      <w:start w:val="1"/>
      <w:numFmt w:val="bullet"/>
      <w:lvlText w:val="-"/>
      <w:lvlJc w:val="left"/>
      <w:pPr>
        <w:ind w:left="360" w:hanging="360"/>
      </w:pPr>
      <w:rPr>
        <w:rFonts w:ascii="Times New Roman" w:hAnsi="Times New Roman" w:cs="Times New Roman" w:hint="default"/>
        <w:sz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num w:numId="1">
    <w:abstractNumId w:val="223"/>
  </w:num>
  <w:num w:numId="2">
    <w:abstractNumId w:val="292"/>
  </w:num>
  <w:num w:numId="3">
    <w:abstractNumId w:val="21"/>
  </w:num>
  <w:num w:numId="4">
    <w:abstractNumId w:val="265"/>
  </w:num>
  <w:num w:numId="5">
    <w:abstractNumId w:val="50"/>
  </w:num>
  <w:num w:numId="6">
    <w:abstractNumId w:val="235"/>
  </w:num>
  <w:num w:numId="7">
    <w:abstractNumId w:val="17"/>
  </w:num>
  <w:num w:numId="8">
    <w:abstractNumId w:val="266"/>
  </w:num>
  <w:num w:numId="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num>
  <w:num w:numId="11">
    <w:abstractNumId w:val="266"/>
  </w:num>
  <w:num w:numId="12">
    <w:abstractNumId w:val="80"/>
  </w:num>
  <w:num w:numId="13">
    <w:abstractNumId w:val="272"/>
  </w:num>
  <w:num w:numId="14">
    <w:abstractNumId w:val="9"/>
  </w:num>
  <w:num w:numId="15">
    <w:abstractNumId w:val="122"/>
  </w:num>
  <w:num w:numId="16">
    <w:abstractNumId w:val="75"/>
  </w:num>
  <w:num w:numId="17">
    <w:abstractNumId w:val="155"/>
  </w:num>
  <w:num w:numId="18">
    <w:abstractNumId w:val="96"/>
  </w:num>
  <w:num w:numId="19">
    <w:abstractNumId w:val="2"/>
  </w:num>
  <w:num w:numId="20">
    <w:abstractNumId w:val="202"/>
  </w:num>
  <w:num w:numId="21">
    <w:abstractNumId w:val="60"/>
  </w:num>
  <w:num w:numId="22">
    <w:abstractNumId w:val="108"/>
  </w:num>
  <w:num w:numId="23">
    <w:abstractNumId w:val="169"/>
  </w:num>
  <w:num w:numId="24">
    <w:abstractNumId w:val="176"/>
  </w:num>
  <w:num w:numId="25">
    <w:abstractNumId w:val="153"/>
  </w:num>
  <w:num w:numId="26">
    <w:abstractNumId w:val="86"/>
  </w:num>
  <w:num w:numId="27">
    <w:abstractNumId w:val="274"/>
  </w:num>
  <w:num w:numId="28">
    <w:abstractNumId w:val="296"/>
  </w:num>
  <w:num w:numId="29">
    <w:abstractNumId w:val="215"/>
  </w:num>
  <w:num w:numId="30">
    <w:abstractNumId w:val="237"/>
  </w:num>
  <w:num w:numId="31">
    <w:abstractNumId w:val="19"/>
  </w:num>
  <w:num w:numId="32">
    <w:abstractNumId w:val="14"/>
  </w:num>
  <w:num w:numId="33">
    <w:abstractNumId w:val="284"/>
  </w:num>
  <w:num w:numId="34">
    <w:abstractNumId w:val="159"/>
  </w:num>
  <w:num w:numId="35">
    <w:abstractNumId w:val="273"/>
  </w:num>
  <w:num w:numId="36">
    <w:abstractNumId w:val="295"/>
  </w:num>
  <w:num w:numId="37">
    <w:abstractNumId w:val="26"/>
  </w:num>
  <w:num w:numId="38">
    <w:abstractNumId w:val="287"/>
  </w:num>
  <w:num w:numId="39">
    <w:abstractNumId w:val="178"/>
  </w:num>
  <w:num w:numId="40">
    <w:abstractNumId w:val="164"/>
  </w:num>
  <w:num w:numId="41">
    <w:abstractNumId w:val="130"/>
  </w:num>
  <w:num w:numId="42">
    <w:abstractNumId w:val="264"/>
  </w:num>
  <w:num w:numId="43">
    <w:abstractNumId w:val="275"/>
  </w:num>
  <w:num w:numId="44">
    <w:abstractNumId w:val="233"/>
  </w:num>
  <w:num w:numId="45">
    <w:abstractNumId w:val="288"/>
  </w:num>
  <w:num w:numId="46">
    <w:abstractNumId w:val="291"/>
  </w:num>
  <w:num w:numId="47">
    <w:abstractNumId w:val="162"/>
  </w:num>
  <w:num w:numId="48">
    <w:abstractNumId w:val="193"/>
  </w:num>
  <w:num w:numId="49">
    <w:abstractNumId w:val="192"/>
  </w:num>
  <w:num w:numId="50">
    <w:abstractNumId w:val="242"/>
  </w:num>
  <w:num w:numId="51">
    <w:abstractNumId w:val="228"/>
  </w:num>
  <w:num w:numId="52">
    <w:abstractNumId w:val="87"/>
  </w:num>
  <w:num w:numId="53">
    <w:abstractNumId w:val="161"/>
  </w:num>
  <w:num w:numId="54">
    <w:abstractNumId w:val="124"/>
  </w:num>
  <w:num w:numId="55">
    <w:abstractNumId w:val="184"/>
  </w:num>
  <w:num w:numId="56">
    <w:abstractNumId w:val="185"/>
  </w:num>
  <w:num w:numId="57">
    <w:abstractNumId w:val="194"/>
  </w:num>
  <w:num w:numId="58">
    <w:abstractNumId w:val="77"/>
  </w:num>
  <w:num w:numId="59">
    <w:abstractNumId w:val="65"/>
  </w:num>
  <w:num w:numId="60">
    <w:abstractNumId w:val="247"/>
  </w:num>
  <w:num w:numId="61">
    <w:abstractNumId w:val="88"/>
  </w:num>
  <w:num w:numId="62">
    <w:abstractNumId w:val="279"/>
  </w:num>
  <w:num w:numId="63">
    <w:abstractNumId w:val="269"/>
  </w:num>
  <w:num w:numId="64">
    <w:abstractNumId w:val="203"/>
  </w:num>
  <w:num w:numId="65">
    <w:abstractNumId w:val="211"/>
  </w:num>
  <w:num w:numId="66">
    <w:abstractNumId w:val="226"/>
  </w:num>
  <w:num w:numId="67">
    <w:abstractNumId w:val="249"/>
  </w:num>
  <w:num w:numId="68">
    <w:abstractNumId w:val="136"/>
  </w:num>
  <w:num w:numId="69">
    <w:abstractNumId w:val="7"/>
  </w:num>
  <w:num w:numId="70">
    <w:abstractNumId w:val="294"/>
  </w:num>
  <w:num w:numId="71">
    <w:abstractNumId w:val="222"/>
  </w:num>
  <w:num w:numId="72">
    <w:abstractNumId w:val="98"/>
  </w:num>
  <w:num w:numId="73">
    <w:abstractNumId w:val="290"/>
  </w:num>
  <w:num w:numId="74">
    <w:abstractNumId w:val="143"/>
  </w:num>
  <w:num w:numId="75">
    <w:abstractNumId w:val="31"/>
  </w:num>
  <w:num w:numId="76">
    <w:abstractNumId w:val="79"/>
  </w:num>
  <w:num w:numId="77">
    <w:abstractNumId w:val="112"/>
  </w:num>
  <w:num w:numId="78">
    <w:abstractNumId w:val="125"/>
  </w:num>
  <w:num w:numId="79">
    <w:abstractNumId w:val="23"/>
  </w:num>
  <w:num w:numId="80">
    <w:abstractNumId w:val="16"/>
  </w:num>
  <w:num w:numId="81">
    <w:abstractNumId w:val="146"/>
  </w:num>
  <w:num w:numId="82">
    <w:abstractNumId w:val="243"/>
  </w:num>
  <w:num w:numId="83">
    <w:abstractNumId w:val="48"/>
  </w:num>
  <w:num w:numId="84">
    <w:abstractNumId w:val="55"/>
  </w:num>
  <w:num w:numId="85">
    <w:abstractNumId w:val="293"/>
  </w:num>
  <w:num w:numId="86">
    <w:abstractNumId w:val="213"/>
  </w:num>
  <w:num w:numId="87">
    <w:abstractNumId w:val="260"/>
  </w:num>
  <w:num w:numId="88">
    <w:abstractNumId w:val="182"/>
  </w:num>
  <w:num w:numId="89">
    <w:abstractNumId w:val="30"/>
  </w:num>
  <w:num w:numId="90">
    <w:abstractNumId w:val="4"/>
  </w:num>
  <w:num w:numId="91">
    <w:abstractNumId w:val="148"/>
  </w:num>
  <w:num w:numId="92">
    <w:abstractNumId w:val="154"/>
  </w:num>
  <w:num w:numId="93">
    <w:abstractNumId w:val="114"/>
  </w:num>
  <w:num w:numId="94">
    <w:abstractNumId w:val="165"/>
  </w:num>
  <w:num w:numId="95">
    <w:abstractNumId w:val="254"/>
  </w:num>
  <w:num w:numId="96">
    <w:abstractNumId w:val="15"/>
  </w:num>
  <w:num w:numId="97">
    <w:abstractNumId w:val="27"/>
  </w:num>
  <w:num w:numId="98">
    <w:abstractNumId w:val="276"/>
  </w:num>
  <w:num w:numId="99">
    <w:abstractNumId w:val="0"/>
  </w:num>
  <w:num w:numId="100">
    <w:abstractNumId w:val="69"/>
  </w:num>
  <w:num w:numId="101">
    <w:abstractNumId w:val="257"/>
  </w:num>
  <w:num w:numId="102">
    <w:abstractNumId w:val="126"/>
  </w:num>
  <w:num w:numId="103">
    <w:abstractNumId w:val="217"/>
  </w:num>
  <w:num w:numId="104">
    <w:abstractNumId w:val="107"/>
  </w:num>
  <w:num w:numId="105">
    <w:abstractNumId w:val="271"/>
  </w:num>
  <w:num w:numId="106">
    <w:abstractNumId w:val="262"/>
  </w:num>
  <w:num w:numId="107">
    <w:abstractNumId w:val="111"/>
  </w:num>
  <w:num w:numId="108">
    <w:abstractNumId w:val="110"/>
  </w:num>
  <w:num w:numId="109">
    <w:abstractNumId w:val="239"/>
  </w:num>
  <w:num w:numId="110">
    <w:abstractNumId w:val="230"/>
  </w:num>
  <w:num w:numId="111">
    <w:abstractNumId w:val="12"/>
  </w:num>
  <w:num w:numId="112">
    <w:abstractNumId w:val="225"/>
  </w:num>
  <w:num w:numId="113">
    <w:abstractNumId w:val="40"/>
  </w:num>
  <w:num w:numId="114">
    <w:abstractNumId w:val="120"/>
  </w:num>
  <w:num w:numId="115">
    <w:abstractNumId w:val="220"/>
  </w:num>
  <w:num w:numId="116">
    <w:abstractNumId w:val="64"/>
  </w:num>
  <w:num w:numId="117">
    <w:abstractNumId w:val="204"/>
  </w:num>
  <w:num w:numId="118">
    <w:abstractNumId w:val="13"/>
  </w:num>
  <w:num w:numId="119">
    <w:abstractNumId w:val="117"/>
  </w:num>
  <w:num w:numId="120">
    <w:abstractNumId w:val="20"/>
  </w:num>
  <w:num w:numId="121">
    <w:abstractNumId w:val="78"/>
  </w:num>
  <w:num w:numId="122">
    <w:abstractNumId w:val="201"/>
  </w:num>
  <w:num w:numId="123">
    <w:abstractNumId w:val="251"/>
  </w:num>
  <w:num w:numId="124">
    <w:abstractNumId w:val="137"/>
  </w:num>
  <w:num w:numId="125">
    <w:abstractNumId w:val="81"/>
  </w:num>
  <w:num w:numId="126">
    <w:abstractNumId w:val="200"/>
  </w:num>
  <w:num w:numId="127">
    <w:abstractNumId w:val="283"/>
  </w:num>
  <w:num w:numId="128">
    <w:abstractNumId w:val="53"/>
  </w:num>
  <w:num w:numId="129">
    <w:abstractNumId w:val="175"/>
  </w:num>
  <w:num w:numId="130">
    <w:abstractNumId w:val="145"/>
  </w:num>
  <w:num w:numId="131">
    <w:abstractNumId w:val="179"/>
  </w:num>
  <w:num w:numId="132">
    <w:abstractNumId w:val="97"/>
  </w:num>
  <w:num w:numId="133">
    <w:abstractNumId w:val="173"/>
  </w:num>
  <w:num w:numId="134">
    <w:abstractNumId w:val="22"/>
  </w:num>
  <w:num w:numId="135">
    <w:abstractNumId w:val="209"/>
  </w:num>
  <w:num w:numId="136">
    <w:abstractNumId w:val="8"/>
  </w:num>
  <w:num w:numId="137">
    <w:abstractNumId w:val="253"/>
  </w:num>
  <w:num w:numId="138">
    <w:abstractNumId w:val="141"/>
  </w:num>
  <w:num w:numId="139">
    <w:abstractNumId w:val="113"/>
  </w:num>
  <w:num w:numId="140">
    <w:abstractNumId w:val="147"/>
  </w:num>
  <w:num w:numId="141">
    <w:abstractNumId w:val="66"/>
  </w:num>
  <w:num w:numId="142">
    <w:abstractNumId w:val="71"/>
  </w:num>
  <w:num w:numId="143">
    <w:abstractNumId w:val="142"/>
  </w:num>
  <w:num w:numId="144">
    <w:abstractNumId w:val="105"/>
  </w:num>
  <w:num w:numId="145">
    <w:abstractNumId w:val="100"/>
  </w:num>
  <w:num w:numId="146">
    <w:abstractNumId w:val="76"/>
  </w:num>
  <w:num w:numId="147">
    <w:abstractNumId w:val="174"/>
  </w:num>
  <w:num w:numId="148">
    <w:abstractNumId w:val="73"/>
  </w:num>
  <w:num w:numId="149">
    <w:abstractNumId w:val="109"/>
  </w:num>
  <w:num w:numId="150">
    <w:abstractNumId w:val="199"/>
  </w:num>
  <w:num w:numId="151">
    <w:abstractNumId w:val="277"/>
  </w:num>
  <w:num w:numId="152">
    <w:abstractNumId w:val="205"/>
  </w:num>
  <w:num w:numId="153">
    <w:abstractNumId w:val="160"/>
  </w:num>
  <w:num w:numId="154">
    <w:abstractNumId w:val="258"/>
  </w:num>
  <w:num w:numId="155">
    <w:abstractNumId w:val="208"/>
  </w:num>
  <w:num w:numId="156">
    <w:abstractNumId w:val="197"/>
  </w:num>
  <w:num w:numId="157">
    <w:abstractNumId w:val="123"/>
  </w:num>
  <w:num w:numId="158">
    <w:abstractNumId w:val="47"/>
  </w:num>
  <w:num w:numId="159">
    <w:abstractNumId w:val="34"/>
  </w:num>
  <w:num w:numId="160">
    <w:abstractNumId w:val="167"/>
  </w:num>
  <w:num w:numId="161">
    <w:abstractNumId w:val="246"/>
  </w:num>
  <w:num w:numId="162">
    <w:abstractNumId w:val="67"/>
  </w:num>
  <w:num w:numId="163">
    <w:abstractNumId w:val="91"/>
  </w:num>
  <w:num w:numId="164">
    <w:abstractNumId w:val="286"/>
  </w:num>
  <w:num w:numId="165">
    <w:abstractNumId w:val="129"/>
  </w:num>
  <w:num w:numId="166">
    <w:abstractNumId w:val="132"/>
  </w:num>
  <w:num w:numId="167">
    <w:abstractNumId w:val="139"/>
  </w:num>
  <w:num w:numId="168">
    <w:abstractNumId w:val="190"/>
  </w:num>
  <w:num w:numId="169">
    <w:abstractNumId w:val="289"/>
  </w:num>
  <w:num w:numId="170">
    <w:abstractNumId w:val="149"/>
  </w:num>
  <w:num w:numId="171">
    <w:abstractNumId w:val="103"/>
  </w:num>
  <w:num w:numId="172">
    <w:abstractNumId w:val="238"/>
  </w:num>
  <w:num w:numId="173">
    <w:abstractNumId w:val="177"/>
  </w:num>
  <w:num w:numId="174">
    <w:abstractNumId w:val="58"/>
  </w:num>
  <w:num w:numId="175">
    <w:abstractNumId w:val="261"/>
  </w:num>
  <w:num w:numId="176">
    <w:abstractNumId w:val="35"/>
  </w:num>
  <w:num w:numId="177">
    <w:abstractNumId w:val="115"/>
  </w:num>
  <w:num w:numId="178">
    <w:abstractNumId w:val="10"/>
  </w:num>
  <w:num w:numId="179">
    <w:abstractNumId w:val="156"/>
  </w:num>
  <w:num w:numId="180">
    <w:abstractNumId w:val="152"/>
  </w:num>
  <w:num w:numId="181">
    <w:abstractNumId w:val="89"/>
  </w:num>
  <w:num w:numId="182">
    <w:abstractNumId w:val="157"/>
  </w:num>
  <w:num w:numId="183">
    <w:abstractNumId w:val="61"/>
  </w:num>
  <w:num w:numId="184">
    <w:abstractNumId w:val="231"/>
  </w:num>
  <w:num w:numId="185">
    <w:abstractNumId w:val="84"/>
  </w:num>
  <w:num w:numId="186">
    <w:abstractNumId w:val="54"/>
  </w:num>
  <w:num w:numId="187">
    <w:abstractNumId w:val="6"/>
  </w:num>
  <w:num w:numId="188">
    <w:abstractNumId w:val="3"/>
  </w:num>
  <w:num w:numId="189">
    <w:abstractNumId w:val="198"/>
  </w:num>
  <w:num w:numId="190">
    <w:abstractNumId w:val="62"/>
  </w:num>
  <w:num w:numId="191">
    <w:abstractNumId w:val="36"/>
  </w:num>
  <w:num w:numId="192">
    <w:abstractNumId w:val="45"/>
  </w:num>
  <w:num w:numId="193">
    <w:abstractNumId w:val="43"/>
  </w:num>
  <w:num w:numId="194">
    <w:abstractNumId w:val="68"/>
  </w:num>
  <w:num w:numId="195">
    <w:abstractNumId w:val="41"/>
  </w:num>
  <w:num w:numId="196">
    <w:abstractNumId w:val="281"/>
  </w:num>
  <w:num w:numId="197">
    <w:abstractNumId w:val="29"/>
  </w:num>
  <w:num w:numId="198">
    <w:abstractNumId w:val="59"/>
  </w:num>
  <w:num w:numId="199">
    <w:abstractNumId w:val="196"/>
  </w:num>
  <w:num w:numId="200">
    <w:abstractNumId w:val="102"/>
  </w:num>
  <w:num w:numId="201">
    <w:abstractNumId w:val="18"/>
  </w:num>
  <w:num w:numId="202">
    <w:abstractNumId w:val="72"/>
  </w:num>
  <w:num w:numId="203">
    <w:abstractNumId w:val="232"/>
  </w:num>
  <w:num w:numId="204">
    <w:abstractNumId w:val="121"/>
  </w:num>
  <w:num w:numId="205">
    <w:abstractNumId w:val="278"/>
  </w:num>
  <w:num w:numId="206">
    <w:abstractNumId w:val="229"/>
  </w:num>
  <w:num w:numId="207">
    <w:abstractNumId w:val="93"/>
  </w:num>
  <w:num w:numId="208">
    <w:abstractNumId w:val="95"/>
  </w:num>
  <w:num w:numId="209">
    <w:abstractNumId w:val="127"/>
  </w:num>
  <w:num w:numId="210">
    <w:abstractNumId w:val="94"/>
  </w:num>
  <w:num w:numId="211">
    <w:abstractNumId w:val="82"/>
  </w:num>
  <w:num w:numId="212">
    <w:abstractNumId w:val="244"/>
  </w:num>
  <w:num w:numId="213">
    <w:abstractNumId w:val="101"/>
  </w:num>
  <w:num w:numId="214">
    <w:abstractNumId w:val="218"/>
  </w:num>
  <w:num w:numId="215">
    <w:abstractNumId w:val="280"/>
  </w:num>
  <w:num w:numId="216">
    <w:abstractNumId w:val="57"/>
  </w:num>
  <w:num w:numId="217">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68"/>
  </w:num>
  <w:num w:numId="219">
    <w:abstractNumId w:val="46"/>
  </w:num>
  <w:num w:numId="220">
    <w:abstractNumId w:val="259"/>
  </w:num>
  <w:num w:numId="221">
    <w:abstractNumId w:val="221"/>
  </w:num>
  <w:num w:numId="222">
    <w:abstractNumId w:val="83"/>
  </w:num>
  <w:num w:numId="223">
    <w:abstractNumId w:val="99"/>
  </w:num>
  <w:num w:numId="224">
    <w:abstractNumId w:val="210"/>
  </w:num>
  <w:num w:numId="225">
    <w:abstractNumId w:val="183"/>
  </w:num>
  <w:num w:numId="226">
    <w:abstractNumId w:val="133"/>
  </w:num>
  <w:num w:numId="227">
    <w:abstractNumId w:val="44"/>
  </w:num>
  <w:num w:numId="228">
    <w:abstractNumId w:val="85"/>
  </w:num>
  <w:num w:numId="229">
    <w:abstractNumId w:val="236"/>
  </w:num>
  <w:num w:numId="230">
    <w:abstractNumId w:val="207"/>
  </w:num>
  <w:num w:numId="231">
    <w:abstractNumId w:val="118"/>
  </w:num>
  <w:num w:numId="232">
    <w:abstractNumId w:val="171"/>
  </w:num>
  <w:num w:numId="233">
    <w:abstractNumId w:val="263"/>
  </w:num>
  <w:num w:numId="234">
    <w:abstractNumId w:val="158"/>
  </w:num>
  <w:num w:numId="235">
    <w:abstractNumId w:val="140"/>
  </w:num>
  <w:num w:numId="236">
    <w:abstractNumId w:val="116"/>
  </w:num>
  <w:num w:numId="237">
    <w:abstractNumId w:val="138"/>
  </w:num>
  <w:num w:numId="238">
    <w:abstractNumId w:val="150"/>
  </w:num>
  <w:num w:numId="239">
    <w:abstractNumId w:val="38"/>
  </w:num>
  <w:num w:numId="240">
    <w:abstractNumId w:val="255"/>
  </w:num>
  <w:num w:numId="241">
    <w:abstractNumId w:val="163"/>
  </w:num>
  <w:num w:numId="242">
    <w:abstractNumId w:val="241"/>
  </w:num>
  <w:num w:numId="243">
    <w:abstractNumId w:val="63"/>
  </w:num>
  <w:num w:numId="244">
    <w:abstractNumId w:val="32"/>
  </w:num>
  <w:num w:numId="245">
    <w:abstractNumId w:val="212"/>
  </w:num>
  <w:num w:numId="246">
    <w:abstractNumId w:val="119"/>
  </w:num>
  <w:num w:numId="247">
    <w:abstractNumId w:val="245"/>
  </w:num>
  <w:num w:numId="248">
    <w:abstractNumId w:val="166"/>
  </w:num>
  <w:num w:numId="249">
    <w:abstractNumId w:val="180"/>
  </w:num>
  <w:num w:numId="250">
    <w:abstractNumId w:val="42"/>
  </w:num>
  <w:num w:numId="251">
    <w:abstractNumId w:val="214"/>
  </w:num>
  <w:num w:numId="252">
    <w:abstractNumId w:val="49"/>
  </w:num>
  <w:num w:numId="253">
    <w:abstractNumId w:val="172"/>
  </w:num>
  <w:num w:numId="254">
    <w:abstractNumId w:val="206"/>
  </w:num>
  <w:num w:numId="255">
    <w:abstractNumId w:val="25"/>
  </w:num>
  <w:num w:numId="256">
    <w:abstractNumId w:val="52"/>
  </w:num>
  <w:num w:numId="257">
    <w:abstractNumId w:val="106"/>
  </w:num>
  <w:num w:numId="258">
    <w:abstractNumId w:val="188"/>
  </w:num>
  <w:num w:numId="259">
    <w:abstractNumId w:val="256"/>
  </w:num>
  <w:num w:numId="260">
    <w:abstractNumId w:val="28"/>
  </w:num>
  <w:num w:numId="261">
    <w:abstractNumId w:val="250"/>
  </w:num>
  <w:num w:numId="262">
    <w:abstractNumId w:val="227"/>
  </w:num>
  <w:num w:numId="263">
    <w:abstractNumId w:val="186"/>
  </w:num>
  <w:num w:numId="264">
    <w:abstractNumId w:val="1"/>
  </w:num>
  <w:num w:numId="265">
    <w:abstractNumId w:val="56"/>
  </w:num>
  <w:num w:numId="266">
    <w:abstractNumId w:val="282"/>
  </w:num>
  <w:num w:numId="267">
    <w:abstractNumId w:val="134"/>
  </w:num>
  <w:num w:numId="268">
    <w:abstractNumId w:val="216"/>
  </w:num>
  <w:num w:numId="269">
    <w:abstractNumId w:val="270"/>
  </w:num>
  <w:num w:numId="270">
    <w:abstractNumId w:val="24"/>
  </w:num>
  <w:num w:numId="271">
    <w:abstractNumId w:val="90"/>
  </w:num>
  <w:num w:numId="272">
    <w:abstractNumId w:val="191"/>
  </w:num>
  <w:num w:numId="273">
    <w:abstractNumId w:val="224"/>
  </w:num>
  <w:num w:numId="274">
    <w:abstractNumId w:val="144"/>
  </w:num>
  <w:num w:numId="275">
    <w:abstractNumId w:val="240"/>
  </w:num>
  <w:num w:numId="276">
    <w:abstractNumId w:val="135"/>
  </w:num>
  <w:num w:numId="277">
    <w:abstractNumId w:val="219"/>
  </w:num>
  <w:num w:numId="278">
    <w:abstractNumId w:val="92"/>
  </w:num>
  <w:num w:numId="279">
    <w:abstractNumId w:val="248"/>
  </w:num>
  <w:num w:numId="280">
    <w:abstractNumId w:val="189"/>
  </w:num>
  <w:num w:numId="281">
    <w:abstractNumId w:val="39"/>
  </w:num>
  <w:num w:numId="282">
    <w:abstractNumId w:val="70"/>
  </w:num>
  <w:num w:numId="283">
    <w:abstractNumId w:val="37"/>
  </w:num>
  <w:num w:numId="284">
    <w:abstractNumId w:val="131"/>
  </w:num>
  <w:num w:numId="285">
    <w:abstractNumId w:val="33"/>
  </w:num>
  <w:num w:numId="286">
    <w:abstractNumId w:val="285"/>
  </w:num>
  <w:num w:numId="287">
    <w:abstractNumId w:val="104"/>
  </w:num>
  <w:num w:numId="288">
    <w:abstractNumId w:val="234"/>
  </w:num>
  <w:num w:numId="289">
    <w:abstractNumId w:val="5"/>
  </w:num>
  <w:num w:numId="290">
    <w:abstractNumId w:val="252"/>
  </w:num>
  <w:num w:numId="291">
    <w:abstractNumId w:val="195"/>
  </w:num>
  <w:num w:numId="292">
    <w:abstractNumId w:val="181"/>
  </w:num>
  <w:num w:numId="293">
    <w:abstractNumId w:val="51"/>
  </w:num>
  <w:num w:numId="294">
    <w:abstractNumId w:val="168"/>
  </w:num>
  <w:num w:numId="295">
    <w:abstractNumId w:val="11"/>
  </w:num>
  <w:num w:numId="296">
    <w:abstractNumId w:val="187"/>
  </w:num>
  <w:num w:numId="297">
    <w:abstractNumId w:val="151"/>
  </w:num>
  <w:num w:numId="298">
    <w:abstractNumId w:val="128"/>
  </w:num>
  <w:num w:numId="299">
    <w:abstractNumId w:val="267"/>
  </w:num>
  <w:numIdMacAtCleanup w:val="2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7C"/>
    <w:rsid w:val="00014547"/>
    <w:rsid w:val="00014DB9"/>
    <w:rsid w:val="00015FD1"/>
    <w:rsid w:val="00016E35"/>
    <w:rsid w:val="00027267"/>
    <w:rsid w:val="00031BC8"/>
    <w:rsid w:val="00036FC0"/>
    <w:rsid w:val="000400A9"/>
    <w:rsid w:val="00056DC1"/>
    <w:rsid w:val="00061491"/>
    <w:rsid w:val="00063209"/>
    <w:rsid w:val="00084811"/>
    <w:rsid w:val="00094B28"/>
    <w:rsid w:val="00097730"/>
    <w:rsid w:val="000A3591"/>
    <w:rsid w:val="000A38CF"/>
    <w:rsid w:val="000A576F"/>
    <w:rsid w:val="000A717C"/>
    <w:rsid w:val="000C3426"/>
    <w:rsid w:val="000C5A55"/>
    <w:rsid w:val="000D15AB"/>
    <w:rsid w:val="000D5B17"/>
    <w:rsid w:val="000E0ED4"/>
    <w:rsid w:val="000E1386"/>
    <w:rsid w:val="000E6543"/>
    <w:rsid w:val="000F3AE4"/>
    <w:rsid w:val="000F4462"/>
    <w:rsid w:val="00106839"/>
    <w:rsid w:val="00125E10"/>
    <w:rsid w:val="001267EA"/>
    <w:rsid w:val="00130BCA"/>
    <w:rsid w:val="00136891"/>
    <w:rsid w:val="00151C6B"/>
    <w:rsid w:val="001A09B5"/>
    <w:rsid w:val="001A481C"/>
    <w:rsid w:val="001B2331"/>
    <w:rsid w:val="001C1923"/>
    <w:rsid w:val="001C1927"/>
    <w:rsid w:val="001D3AED"/>
    <w:rsid w:val="001D4736"/>
    <w:rsid w:val="001D53DF"/>
    <w:rsid w:val="001E0E68"/>
    <w:rsid w:val="001E0F40"/>
    <w:rsid w:val="001E1A0D"/>
    <w:rsid w:val="001E25EF"/>
    <w:rsid w:val="001E29E7"/>
    <w:rsid w:val="001E3F89"/>
    <w:rsid w:val="001E4245"/>
    <w:rsid w:val="001E5156"/>
    <w:rsid w:val="001F03B6"/>
    <w:rsid w:val="001F153E"/>
    <w:rsid w:val="001F1BCE"/>
    <w:rsid w:val="001F42D3"/>
    <w:rsid w:val="00200E1D"/>
    <w:rsid w:val="002140F1"/>
    <w:rsid w:val="0021782D"/>
    <w:rsid w:val="00220E78"/>
    <w:rsid w:val="00237597"/>
    <w:rsid w:val="00245B83"/>
    <w:rsid w:val="00251F31"/>
    <w:rsid w:val="0026556A"/>
    <w:rsid w:val="00265C69"/>
    <w:rsid w:val="00272270"/>
    <w:rsid w:val="00281DA5"/>
    <w:rsid w:val="00297952"/>
    <w:rsid w:val="002A3956"/>
    <w:rsid w:val="002B4721"/>
    <w:rsid w:val="002B5215"/>
    <w:rsid w:val="002B6482"/>
    <w:rsid w:val="002C0C9E"/>
    <w:rsid w:val="002F525B"/>
    <w:rsid w:val="003003E5"/>
    <w:rsid w:val="0032780D"/>
    <w:rsid w:val="00327CAC"/>
    <w:rsid w:val="00332339"/>
    <w:rsid w:val="00335C5C"/>
    <w:rsid w:val="00342485"/>
    <w:rsid w:val="00350353"/>
    <w:rsid w:val="00357FBD"/>
    <w:rsid w:val="00367962"/>
    <w:rsid w:val="00370F92"/>
    <w:rsid w:val="00374726"/>
    <w:rsid w:val="003828B3"/>
    <w:rsid w:val="00395A1A"/>
    <w:rsid w:val="003B2FB2"/>
    <w:rsid w:val="003F0BBE"/>
    <w:rsid w:val="003F4ACF"/>
    <w:rsid w:val="00410583"/>
    <w:rsid w:val="00414C7F"/>
    <w:rsid w:val="00422077"/>
    <w:rsid w:val="0044069B"/>
    <w:rsid w:val="00447371"/>
    <w:rsid w:val="00447571"/>
    <w:rsid w:val="0045366F"/>
    <w:rsid w:val="00453DBB"/>
    <w:rsid w:val="004659C7"/>
    <w:rsid w:val="004664B2"/>
    <w:rsid w:val="0046705C"/>
    <w:rsid w:val="00495098"/>
    <w:rsid w:val="00496860"/>
    <w:rsid w:val="004972AD"/>
    <w:rsid w:val="004A1FD2"/>
    <w:rsid w:val="004A21A0"/>
    <w:rsid w:val="004A55CA"/>
    <w:rsid w:val="004B0C26"/>
    <w:rsid w:val="004C68ED"/>
    <w:rsid w:val="004D0B78"/>
    <w:rsid w:val="004D0FF2"/>
    <w:rsid w:val="004D5862"/>
    <w:rsid w:val="004E145B"/>
    <w:rsid w:val="004F3E2A"/>
    <w:rsid w:val="00515634"/>
    <w:rsid w:val="00522BC1"/>
    <w:rsid w:val="00536103"/>
    <w:rsid w:val="00540CEE"/>
    <w:rsid w:val="00541AA5"/>
    <w:rsid w:val="0054420C"/>
    <w:rsid w:val="00551E49"/>
    <w:rsid w:val="0056087E"/>
    <w:rsid w:val="0056518F"/>
    <w:rsid w:val="005738C7"/>
    <w:rsid w:val="00582312"/>
    <w:rsid w:val="005823B6"/>
    <w:rsid w:val="00583E50"/>
    <w:rsid w:val="005845BD"/>
    <w:rsid w:val="00587D72"/>
    <w:rsid w:val="005943BB"/>
    <w:rsid w:val="005A24C5"/>
    <w:rsid w:val="005A7DA6"/>
    <w:rsid w:val="005B0507"/>
    <w:rsid w:val="005B152E"/>
    <w:rsid w:val="005B7CDB"/>
    <w:rsid w:val="005C619D"/>
    <w:rsid w:val="005D07F8"/>
    <w:rsid w:val="005D6A96"/>
    <w:rsid w:val="005E5EA3"/>
    <w:rsid w:val="00607294"/>
    <w:rsid w:val="00657D73"/>
    <w:rsid w:val="00657DFF"/>
    <w:rsid w:val="006606D3"/>
    <w:rsid w:val="00663121"/>
    <w:rsid w:val="00663606"/>
    <w:rsid w:val="00664A98"/>
    <w:rsid w:val="006854F2"/>
    <w:rsid w:val="00687F99"/>
    <w:rsid w:val="0069640C"/>
    <w:rsid w:val="006978BE"/>
    <w:rsid w:val="006A1E1C"/>
    <w:rsid w:val="006A26B4"/>
    <w:rsid w:val="006B35CF"/>
    <w:rsid w:val="006D4849"/>
    <w:rsid w:val="00713BB1"/>
    <w:rsid w:val="00715300"/>
    <w:rsid w:val="0071703F"/>
    <w:rsid w:val="007259AC"/>
    <w:rsid w:val="00727883"/>
    <w:rsid w:val="0073275D"/>
    <w:rsid w:val="007346EB"/>
    <w:rsid w:val="00736E7B"/>
    <w:rsid w:val="0075562D"/>
    <w:rsid w:val="00782F7E"/>
    <w:rsid w:val="007C202C"/>
    <w:rsid w:val="007C2C50"/>
    <w:rsid w:val="007C7F8B"/>
    <w:rsid w:val="007D7CFA"/>
    <w:rsid w:val="007E30C3"/>
    <w:rsid w:val="007E344D"/>
    <w:rsid w:val="00815C74"/>
    <w:rsid w:val="008253E2"/>
    <w:rsid w:val="008325CF"/>
    <w:rsid w:val="008349E7"/>
    <w:rsid w:val="008352F8"/>
    <w:rsid w:val="00856543"/>
    <w:rsid w:val="008808D2"/>
    <w:rsid w:val="00883BED"/>
    <w:rsid w:val="0088682F"/>
    <w:rsid w:val="00886EEE"/>
    <w:rsid w:val="008906B0"/>
    <w:rsid w:val="008979A0"/>
    <w:rsid w:val="008C2B5E"/>
    <w:rsid w:val="008C5FE9"/>
    <w:rsid w:val="008C6FD6"/>
    <w:rsid w:val="008D7620"/>
    <w:rsid w:val="008E5649"/>
    <w:rsid w:val="008F0ABB"/>
    <w:rsid w:val="00905E0A"/>
    <w:rsid w:val="00913FEC"/>
    <w:rsid w:val="009229C5"/>
    <w:rsid w:val="00940F43"/>
    <w:rsid w:val="00962D6F"/>
    <w:rsid w:val="00963642"/>
    <w:rsid w:val="0097365B"/>
    <w:rsid w:val="009753B7"/>
    <w:rsid w:val="009805B1"/>
    <w:rsid w:val="00985E45"/>
    <w:rsid w:val="009926B5"/>
    <w:rsid w:val="00997BF6"/>
    <w:rsid w:val="009A4433"/>
    <w:rsid w:val="009A5975"/>
    <w:rsid w:val="009A7494"/>
    <w:rsid w:val="00A011FB"/>
    <w:rsid w:val="00A35ED9"/>
    <w:rsid w:val="00A44915"/>
    <w:rsid w:val="00A46E02"/>
    <w:rsid w:val="00A47E13"/>
    <w:rsid w:val="00A607DB"/>
    <w:rsid w:val="00A63A77"/>
    <w:rsid w:val="00A93BAE"/>
    <w:rsid w:val="00AA06F5"/>
    <w:rsid w:val="00AA10B0"/>
    <w:rsid w:val="00AA5FF6"/>
    <w:rsid w:val="00AB15DC"/>
    <w:rsid w:val="00AC6E16"/>
    <w:rsid w:val="00AE0698"/>
    <w:rsid w:val="00AE2EE9"/>
    <w:rsid w:val="00AF7418"/>
    <w:rsid w:val="00AF7FAF"/>
    <w:rsid w:val="00B11292"/>
    <w:rsid w:val="00B24719"/>
    <w:rsid w:val="00B26EC5"/>
    <w:rsid w:val="00B27520"/>
    <w:rsid w:val="00B315F0"/>
    <w:rsid w:val="00B44A5B"/>
    <w:rsid w:val="00B534C2"/>
    <w:rsid w:val="00B62E3C"/>
    <w:rsid w:val="00B66373"/>
    <w:rsid w:val="00B76395"/>
    <w:rsid w:val="00B819B0"/>
    <w:rsid w:val="00B85AA9"/>
    <w:rsid w:val="00B95574"/>
    <w:rsid w:val="00B9724C"/>
    <w:rsid w:val="00B97EE1"/>
    <w:rsid w:val="00BA0A23"/>
    <w:rsid w:val="00BA42ED"/>
    <w:rsid w:val="00BA7392"/>
    <w:rsid w:val="00BB3634"/>
    <w:rsid w:val="00BB646D"/>
    <w:rsid w:val="00BC0F6B"/>
    <w:rsid w:val="00BC1E0D"/>
    <w:rsid w:val="00BC2FAA"/>
    <w:rsid w:val="00BC4AF5"/>
    <w:rsid w:val="00BD2B7F"/>
    <w:rsid w:val="00BE59E7"/>
    <w:rsid w:val="00BE5E95"/>
    <w:rsid w:val="00BF1D62"/>
    <w:rsid w:val="00BF7672"/>
    <w:rsid w:val="00BF7BDE"/>
    <w:rsid w:val="00C06088"/>
    <w:rsid w:val="00C10DF1"/>
    <w:rsid w:val="00C1372B"/>
    <w:rsid w:val="00C13887"/>
    <w:rsid w:val="00C1778D"/>
    <w:rsid w:val="00C22535"/>
    <w:rsid w:val="00C3226E"/>
    <w:rsid w:val="00C408D8"/>
    <w:rsid w:val="00C45A90"/>
    <w:rsid w:val="00C90A83"/>
    <w:rsid w:val="00C924C8"/>
    <w:rsid w:val="00CA2FA8"/>
    <w:rsid w:val="00CB17C2"/>
    <w:rsid w:val="00CB1E80"/>
    <w:rsid w:val="00CB2F83"/>
    <w:rsid w:val="00CC07FA"/>
    <w:rsid w:val="00CE4F6D"/>
    <w:rsid w:val="00D04923"/>
    <w:rsid w:val="00D31873"/>
    <w:rsid w:val="00D54344"/>
    <w:rsid w:val="00D54531"/>
    <w:rsid w:val="00D710BC"/>
    <w:rsid w:val="00D74390"/>
    <w:rsid w:val="00D82EF2"/>
    <w:rsid w:val="00D85496"/>
    <w:rsid w:val="00D91DA4"/>
    <w:rsid w:val="00D95E3E"/>
    <w:rsid w:val="00DA2A24"/>
    <w:rsid w:val="00DA4689"/>
    <w:rsid w:val="00DA5611"/>
    <w:rsid w:val="00DB4038"/>
    <w:rsid w:val="00DB64A4"/>
    <w:rsid w:val="00DE4342"/>
    <w:rsid w:val="00DE66D0"/>
    <w:rsid w:val="00DE7702"/>
    <w:rsid w:val="00DF1EE3"/>
    <w:rsid w:val="00DF337E"/>
    <w:rsid w:val="00E1308A"/>
    <w:rsid w:val="00E22A14"/>
    <w:rsid w:val="00E47407"/>
    <w:rsid w:val="00E47CB3"/>
    <w:rsid w:val="00E50E7C"/>
    <w:rsid w:val="00E52946"/>
    <w:rsid w:val="00E611DB"/>
    <w:rsid w:val="00E715D7"/>
    <w:rsid w:val="00E86C82"/>
    <w:rsid w:val="00E957DF"/>
    <w:rsid w:val="00E95F86"/>
    <w:rsid w:val="00EB39C8"/>
    <w:rsid w:val="00EC0F56"/>
    <w:rsid w:val="00ED7AB9"/>
    <w:rsid w:val="00EE4488"/>
    <w:rsid w:val="00EE5412"/>
    <w:rsid w:val="00EF7179"/>
    <w:rsid w:val="00F13664"/>
    <w:rsid w:val="00F14FD9"/>
    <w:rsid w:val="00F47C72"/>
    <w:rsid w:val="00F54DD6"/>
    <w:rsid w:val="00F61169"/>
    <w:rsid w:val="00F720D8"/>
    <w:rsid w:val="00F73602"/>
    <w:rsid w:val="00F75BB3"/>
    <w:rsid w:val="00F762C8"/>
    <w:rsid w:val="00F8370A"/>
    <w:rsid w:val="00F8409F"/>
    <w:rsid w:val="00FA0239"/>
    <w:rsid w:val="00FA2215"/>
    <w:rsid w:val="00FB6B90"/>
    <w:rsid w:val="00FE0478"/>
    <w:rsid w:val="00FF23D2"/>
    <w:rsid w:val="00FF27EA"/>
    <w:rsid w:val="00FF2B6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EF3F"/>
  <w15:chartTrackingRefBased/>
  <w15:docId w15:val="{AF942DDD-2E72-4993-BE34-7AC0C445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ind w:left="357" w:hanging="357"/>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3B6"/>
    <w:pPr>
      <w:ind w:left="0" w:firstLine="0"/>
    </w:pPr>
    <w:rPr>
      <w:rFonts w:ascii="Times New Roman" w:eastAsia="Times New Roman" w:hAnsi="Times New Roman" w:cs="Times New Roman"/>
      <w:szCs w:val="24"/>
    </w:rPr>
  </w:style>
  <w:style w:type="paragraph" w:styleId="Heading1">
    <w:name w:val="heading 1"/>
    <w:basedOn w:val="Normal"/>
    <w:next w:val="Normal"/>
    <w:link w:val="Heading1Char"/>
    <w:qFormat/>
    <w:rsid w:val="00E50E7C"/>
    <w:pPr>
      <w:keepNext/>
      <w:jc w:val="center"/>
      <w:outlineLvl w:val="0"/>
    </w:pPr>
    <w:rPr>
      <w:b/>
      <w:bCs/>
      <w:lang w:val="hr-HR"/>
    </w:rPr>
  </w:style>
  <w:style w:type="paragraph" w:styleId="Heading2">
    <w:name w:val="heading 2"/>
    <w:basedOn w:val="Normal"/>
    <w:next w:val="Normal"/>
    <w:link w:val="Heading2Char"/>
    <w:qFormat/>
    <w:rsid w:val="000E1386"/>
    <w:pPr>
      <w:keepNext/>
      <w:jc w:val="center"/>
      <w:outlineLvl w:val="1"/>
    </w:pPr>
    <w:rPr>
      <w:b/>
      <w:bCs/>
      <w:lang w:val="sr-Cyrl-CS"/>
    </w:rPr>
  </w:style>
  <w:style w:type="paragraph" w:styleId="Heading3">
    <w:name w:val="heading 3"/>
    <w:basedOn w:val="Normal"/>
    <w:next w:val="Normal"/>
    <w:link w:val="Heading3Char"/>
    <w:qFormat/>
    <w:rsid w:val="000E1386"/>
    <w:pPr>
      <w:keepNext/>
      <w:jc w:val="center"/>
      <w:outlineLvl w:val="2"/>
    </w:pPr>
    <w:rPr>
      <w:b/>
      <w:bCs/>
      <w:sz w:val="28"/>
      <w:lang w:val="sr-Cyrl-CS"/>
    </w:rPr>
  </w:style>
  <w:style w:type="paragraph" w:styleId="Heading4">
    <w:name w:val="heading 4"/>
    <w:basedOn w:val="Normal"/>
    <w:next w:val="Normal"/>
    <w:link w:val="Heading4Char"/>
    <w:qFormat/>
    <w:rsid w:val="000E1386"/>
    <w:pPr>
      <w:keepNext/>
      <w:ind w:left="72" w:hanging="72"/>
      <w:outlineLvl w:val="3"/>
    </w:pPr>
    <w:rPr>
      <w:b/>
      <w:bCs/>
      <w:lang w:val="sr-Cyrl-CS"/>
    </w:rPr>
  </w:style>
  <w:style w:type="paragraph" w:styleId="Heading5">
    <w:name w:val="heading 5"/>
    <w:basedOn w:val="Normal"/>
    <w:next w:val="Normal"/>
    <w:link w:val="Heading5Char"/>
    <w:qFormat/>
    <w:rsid w:val="000E1386"/>
    <w:pPr>
      <w:spacing w:before="240" w:after="60"/>
      <w:outlineLvl w:val="4"/>
    </w:pPr>
    <w:rPr>
      <w:b/>
      <w:bCs/>
      <w:i/>
      <w:iCs/>
      <w:sz w:val="26"/>
      <w:szCs w:val="26"/>
      <w:lang w:val="en-US"/>
    </w:rPr>
  </w:style>
  <w:style w:type="paragraph" w:styleId="Heading6">
    <w:name w:val="heading 6"/>
    <w:basedOn w:val="Normal"/>
    <w:next w:val="Normal"/>
    <w:link w:val="Heading6Char"/>
    <w:unhideWhenUsed/>
    <w:qFormat/>
    <w:rsid w:val="00F8409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E50E7C"/>
    <w:rPr>
      <w:sz w:val="24"/>
      <w:szCs w:val="24"/>
    </w:rPr>
  </w:style>
  <w:style w:type="paragraph" w:styleId="ListParagraph">
    <w:name w:val="List Paragraph"/>
    <w:basedOn w:val="Normal"/>
    <w:link w:val="ListParagraphChar"/>
    <w:uiPriority w:val="34"/>
    <w:qFormat/>
    <w:rsid w:val="00E50E7C"/>
    <w:pPr>
      <w:ind w:left="720"/>
      <w:contextualSpacing/>
    </w:pPr>
    <w:rPr>
      <w:rFonts w:asciiTheme="minorHAnsi" w:eastAsiaTheme="minorHAnsi" w:hAnsiTheme="minorHAnsi" w:cstheme="minorBidi"/>
    </w:rPr>
  </w:style>
  <w:style w:type="paragraph" w:customStyle="1" w:styleId="ListParagraph1">
    <w:name w:val="List Paragraph1"/>
    <w:basedOn w:val="Normal"/>
    <w:uiPriority w:val="34"/>
    <w:qFormat/>
    <w:rsid w:val="00E50E7C"/>
    <w:pPr>
      <w:ind w:left="720" w:hanging="357"/>
      <w:contextualSpacing/>
      <w:jc w:val="both"/>
    </w:pPr>
  </w:style>
  <w:style w:type="character" w:customStyle="1" w:styleId="Heading1Char">
    <w:name w:val="Heading 1 Char"/>
    <w:basedOn w:val="DefaultParagraphFont"/>
    <w:link w:val="Heading1"/>
    <w:rsid w:val="00E50E7C"/>
    <w:rPr>
      <w:rFonts w:ascii="Times New Roman" w:eastAsia="Times New Roman" w:hAnsi="Times New Roman" w:cs="Times New Roman"/>
      <w:b/>
      <w:bCs/>
      <w:sz w:val="24"/>
      <w:szCs w:val="24"/>
      <w:lang w:val="hr-HR"/>
    </w:rPr>
  </w:style>
  <w:style w:type="paragraph" w:styleId="Title">
    <w:name w:val="Title"/>
    <w:basedOn w:val="Normal"/>
    <w:link w:val="TitleChar"/>
    <w:qFormat/>
    <w:rsid w:val="00E50E7C"/>
    <w:pPr>
      <w:jc w:val="center"/>
    </w:pPr>
    <w:rPr>
      <w:b/>
      <w:bCs/>
      <w:lang w:val="hr-HR"/>
    </w:rPr>
  </w:style>
  <w:style w:type="character" w:customStyle="1" w:styleId="TitleChar">
    <w:name w:val="Title Char"/>
    <w:basedOn w:val="DefaultParagraphFont"/>
    <w:link w:val="Title"/>
    <w:rsid w:val="00E50E7C"/>
    <w:rPr>
      <w:rFonts w:ascii="Times New Roman" w:eastAsia="Times New Roman" w:hAnsi="Times New Roman" w:cs="Times New Roman"/>
      <w:b/>
      <w:bCs/>
      <w:sz w:val="24"/>
      <w:szCs w:val="24"/>
      <w:lang w:val="hr-HR"/>
    </w:rPr>
  </w:style>
  <w:style w:type="character" w:styleId="Hyperlink">
    <w:name w:val="Hyperlink"/>
    <w:uiPriority w:val="99"/>
    <w:rsid w:val="00E50E7C"/>
    <w:rPr>
      <w:color w:val="0000FF"/>
      <w:u w:val="single"/>
    </w:rPr>
  </w:style>
  <w:style w:type="paragraph" w:styleId="NormalWeb">
    <w:name w:val="Normal (Web)"/>
    <w:basedOn w:val="Normal"/>
    <w:uiPriority w:val="99"/>
    <w:unhideWhenUsed/>
    <w:rsid w:val="00E50E7C"/>
    <w:pPr>
      <w:spacing w:before="100" w:beforeAutospacing="1" w:after="100" w:afterAutospacing="1"/>
    </w:pPr>
    <w:rPr>
      <w:lang w:eastAsia="bs-Latn-BA"/>
    </w:rPr>
  </w:style>
  <w:style w:type="paragraph" w:styleId="BodyTextIndent">
    <w:name w:val="Body Text Indent"/>
    <w:basedOn w:val="Normal"/>
    <w:link w:val="BodyTextIndentChar"/>
    <w:rsid w:val="00E50E7C"/>
    <w:pPr>
      <w:ind w:firstLine="720"/>
      <w:jc w:val="both"/>
    </w:pPr>
    <w:rPr>
      <w:rFonts w:cs="Arial"/>
      <w:lang w:val="sr-Latn-CS"/>
    </w:rPr>
  </w:style>
  <w:style w:type="character" w:customStyle="1" w:styleId="BodyTextIndentChar">
    <w:name w:val="Body Text Indent Char"/>
    <w:basedOn w:val="DefaultParagraphFont"/>
    <w:link w:val="BodyTextIndent"/>
    <w:rsid w:val="00E50E7C"/>
    <w:rPr>
      <w:rFonts w:ascii="Times New Roman" w:eastAsia="Times New Roman" w:hAnsi="Times New Roman" w:cs="Arial"/>
      <w:sz w:val="24"/>
      <w:szCs w:val="24"/>
      <w:lang w:val="sr-Latn-CS"/>
    </w:rPr>
  </w:style>
  <w:style w:type="paragraph" w:styleId="BodyText">
    <w:name w:val="Body Text"/>
    <w:basedOn w:val="Normal"/>
    <w:link w:val="BodyTextChar"/>
    <w:unhideWhenUsed/>
    <w:rsid w:val="00E50E7C"/>
    <w:pPr>
      <w:spacing w:after="120"/>
    </w:pPr>
  </w:style>
  <w:style w:type="character" w:customStyle="1" w:styleId="BodyTextChar">
    <w:name w:val="Body Text Char"/>
    <w:basedOn w:val="DefaultParagraphFont"/>
    <w:link w:val="BodyText"/>
    <w:rsid w:val="00E50E7C"/>
    <w:rPr>
      <w:rFonts w:ascii="Times New Roman" w:eastAsia="Times New Roman" w:hAnsi="Times New Roman" w:cs="Times New Roman"/>
      <w:sz w:val="24"/>
      <w:szCs w:val="24"/>
    </w:rPr>
  </w:style>
  <w:style w:type="table" w:styleId="TableGrid">
    <w:name w:val="Table Grid"/>
    <w:basedOn w:val="TableNormal"/>
    <w:uiPriority w:val="59"/>
    <w:rsid w:val="00E50E7C"/>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C2C50"/>
    <w:pPr>
      <w:tabs>
        <w:tab w:val="center" w:pos="4536"/>
        <w:tab w:val="right" w:pos="9072"/>
      </w:tabs>
    </w:pPr>
  </w:style>
  <w:style w:type="character" w:customStyle="1" w:styleId="HeaderChar">
    <w:name w:val="Header Char"/>
    <w:basedOn w:val="DefaultParagraphFont"/>
    <w:link w:val="Header"/>
    <w:uiPriority w:val="99"/>
    <w:rsid w:val="007C2C50"/>
    <w:rPr>
      <w:rFonts w:ascii="Times New Roman" w:eastAsia="Times New Roman" w:hAnsi="Times New Roman" w:cs="Times New Roman"/>
      <w:sz w:val="24"/>
      <w:szCs w:val="24"/>
    </w:rPr>
  </w:style>
  <w:style w:type="paragraph" w:styleId="Footer">
    <w:name w:val="footer"/>
    <w:basedOn w:val="Normal"/>
    <w:link w:val="FooterChar"/>
    <w:unhideWhenUsed/>
    <w:rsid w:val="007C2C50"/>
    <w:pPr>
      <w:tabs>
        <w:tab w:val="center" w:pos="4536"/>
        <w:tab w:val="right" w:pos="9072"/>
      </w:tabs>
    </w:pPr>
  </w:style>
  <w:style w:type="character" w:customStyle="1" w:styleId="FooterChar">
    <w:name w:val="Footer Char"/>
    <w:basedOn w:val="DefaultParagraphFont"/>
    <w:link w:val="Footer"/>
    <w:rsid w:val="007C2C5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F8409F"/>
    <w:rPr>
      <w:rFonts w:asciiTheme="majorHAnsi" w:eastAsiaTheme="majorEastAsia" w:hAnsiTheme="majorHAnsi" w:cstheme="majorBidi"/>
      <w:color w:val="1F3763" w:themeColor="accent1" w:themeShade="7F"/>
      <w:sz w:val="24"/>
      <w:szCs w:val="24"/>
    </w:rPr>
  </w:style>
  <w:style w:type="paragraph" w:styleId="BodyTextIndent2">
    <w:name w:val="Body Text Indent 2"/>
    <w:basedOn w:val="Normal"/>
    <w:link w:val="BodyTextIndent2Char"/>
    <w:semiHidden/>
    <w:unhideWhenUsed/>
    <w:rsid w:val="000E1386"/>
    <w:pPr>
      <w:spacing w:after="120" w:line="480" w:lineRule="auto"/>
      <w:ind w:left="283"/>
    </w:pPr>
  </w:style>
  <w:style w:type="character" w:customStyle="1" w:styleId="BodyTextIndent2Char">
    <w:name w:val="Body Text Indent 2 Char"/>
    <w:basedOn w:val="DefaultParagraphFont"/>
    <w:link w:val="BodyTextIndent2"/>
    <w:semiHidden/>
    <w:rsid w:val="000E138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E1386"/>
    <w:rPr>
      <w:rFonts w:ascii="Times New Roman" w:eastAsia="Times New Roman" w:hAnsi="Times New Roman" w:cs="Times New Roman"/>
      <w:b/>
      <w:bCs/>
      <w:sz w:val="24"/>
      <w:szCs w:val="24"/>
      <w:lang w:val="sr-Cyrl-CS"/>
    </w:rPr>
  </w:style>
  <w:style w:type="character" w:customStyle="1" w:styleId="Heading3Char">
    <w:name w:val="Heading 3 Char"/>
    <w:basedOn w:val="DefaultParagraphFont"/>
    <w:link w:val="Heading3"/>
    <w:rsid w:val="000E1386"/>
    <w:rPr>
      <w:rFonts w:ascii="Times New Roman" w:eastAsia="Times New Roman" w:hAnsi="Times New Roman" w:cs="Times New Roman"/>
      <w:b/>
      <w:bCs/>
      <w:sz w:val="28"/>
      <w:szCs w:val="24"/>
      <w:lang w:val="sr-Cyrl-CS"/>
    </w:rPr>
  </w:style>
  <w:style w:type="character" w:customStyle="1" w:styleId="Heading4Char">
    <w:name w:val="Heading 4 Char"/>
    <w:basedOn w:val="DefaultParagraphFont"/>
    <w:link w:val="Heading4"/>
    <w:rsid w:val="000E1386"/>
    <w:rPr>
      <w:rFonts w:ascii="Times New Roman" w:eastAsia="Times New Roman" w:hAnsi="Times New Roman" w:cs="Times New Roman"/>
      <w:b/>
      <w:bCs/>
      <w:sz w:val="24"/>
      <w:szCs w:val="24"/>
      <w:lang w:val="sr-Cyrl-CS"/>
    </w:rPr>
  </w:style>
  <w:style w:type="character" w:customStyle="1" w:styleId="Heading5Char">
    <w:name w:val="Heading 5 Char"/>
    <w:basedOn w:val="DefaultParagraphFont"/>
    <w:link w:val="Heading5"/>
    <w:rsid w:val="000E1386"/>
    <w:rPr>
      <w:rFonts w:ascii="Times New Roman" w:eastAsia="Times New Roman" w:hAnsi="Times New Roman" w:cs="Times New Roman"/>
      <w:b/>
      <w:bCs/>
      <w:i/>
      <w:iCs/>
      <w:sz w:val="26"/>
      <w:szCs w:val="26"/>
      <w:lang w:val="en-US"/>
    </w:rPr>
  </w:style>
  <w:style w:type="paragraph" w:styleId="BalloonText">
    <w:name w:val="Balloon Text"/>
    <w:basedOn w:val="Normal"/>
    <w:link w:val="BalloonTextChar"/>
    <w:semiHidden/>
    <w:rsid w:val="000E1386"/>
    <w:rPr>
      <w:rFonts w:ascii="Tahoma" w:hAnsi="Tahoma" w:cs="Tahoma"/>
      <w:sz w:val="16"/>
      <w:szCs w:val="16"/>
      <w:lang w:val="en-US"/>
    </w:rPr>
  </w:style>
  <w:style w:type="character" w:customStyle="1" w:styleId="BalloonTextChar">
    <w:name w:val="Balloon Text Char"/>
    <w:basedOn w:val="DefaultParagraphFont"/>
    <w:link w:val="BalloonText"/>
    <w:semiHidden/>
    <w:rsid w:val="000E1386"/>
    <w:rPr>
      <w:rFonts w:ascii="Tahoma" w:eastAsia="Times New Roman" w:hAnsi="Tahoma" w:cs="Tahoma"/>
      <w:sz w:val="16"/>
      <w:szCs w:val="16"/>
      <w:lang w:val="en-US"/>
    </w:rPr>
  </w:style>
  <w:style w:type="paragraph" w:styleId="BodyTextIndent3">
    <w:name w:val="Body Text Indent 3"/>
    <w:basedOn w:val="Normal"/>
    <w:link w:val="BodyTextIndent3Char"/>
    <w:semiHidden/>
    <w:rsid w:val="000E1386"/>
    <w:pPr>
      <w:spacing w:after="120"/>
      <w:ind w:left="283"/>
    </w:pPr>
    <w:rPr>
      <w:sz w:val="16"/>
      <w:szCs w:val="16"/>
      <w:lang w:val="en-US"/>
    </w:rPr>
  </w:style>
  <w:style w:type="character" w:customStyle="1" w:styleId="BodyTextIndent3Char">
    <w:name w:val="Body Text Indent 3 Char"/>
    <w:basedOn w:val="DefaultParagraphFont"/>
    <w:link w:val="BodyTextIndent3"/>
    <w:semiHidden/>
    <w:rsid w:val="000E1386"/>
    <w:rPr>
      <w:rFonts w:ascii="Times New Roman" w:eastAsia="Times New Roman" w:hAnsi="Times New Roman" w:cs="Times New Roman"/>
      <w:sz w:val="16"/>
      <w:szCs w:val="16"/>
      <w:lang w:val="en-US"/>
    </w:rPr>
  </w:style>
  <w:style w:type="character" w:styleId="PageNumber">
    <w:name w:val="page number"/>
    <w:basedOn w:val="DefaultParagraphFont"/>
    <w:semiHidden/>
    <w:rsid w:val="000E1386"/>
  </w:style>
  <w:style w:type="character" w:styleId="Strong">
    <w:name w:val="Strong"/>
    <w:basedOn w:val="DefaultParagraphFont"/>
    <w:qFormat/>
    <w:rsid w:val="00E22A14"/>
    <w:rPr>
      <w:b/>
      <w:bCs/>
    </w:rPr>
  </w:style>
  <w:style w:type="paragraph" w:customStyle="1" w:styleId="Default">
    <w:name w:val="Default"/>
    <w:rsid w:val="00E22A14"/>
    <w:pPr>
      <w:autoSpaceDE w:val="0"/>
      <w:autoSpaceDN w:val="0"/>
      <w:adjustRightInd w:val="0"/>
      <w:ind w:left="0" w:firstLine="0"/>
    </w:pPr>
    <w:rPr>
      <w:rFonts w:ascii="Times New Roman" w:eastAsiaTheme="minorEastAsia" w:hAnsi="Times New Roman" w:cs="Times New Roman"/>
      <w:color w:val="000000"/>
      <w:sz w:val="24"/>
      <w:szCs w:val="24"/>
      <w:lang w:val="en-US" w:eastAsia="bs-Latn-BA"/>
    </w:rPr>
  </w:style>
  <w:style w:type="paragraph" w:customStyle="1" w:styleId="JezikNew">
    <w:name w:val="JezikNew"/>
    <w:basedOn w:val="Normal"/>
    <w:uiPriority w:val="99"/>
    <w:rsid w:val="00E22A14"/>
    <w:pPr>
      <w:widowControl w:val="0"/>
      <w:autoSpaceDE w:val="0"/>
      <w:autoSpaceDN w:val="0"/>
      <w:adjustRightInd w:val="0"/>
    </w:pPr>
    <w:rPr>
      <w:rFonts w:ascii="Cambria" w:hAnsi="Cambria" w:cs="Cambria"/>
      <w:b/>
      <w:bCs/>
      <w:sz w:val="48"/>
      <w:szCs w:val="48"/>
      <w:lang w:val="hr-BA" w:eastAsia="hr-BA"/>
    </w:rPr>
  </w:style>
  <w:style w:type="paragraph" w:styleId="ListBullet">
    <w:name w:val="List Bullet"/>
    <w:basedOn w:val="Normal"/>
    <w:autoRedefine/>
    <w:uiPriority w:val="99"/>
    <w:rsid w:val="00E22A14"/>
    <w:pPr>
      <w:widowControl w:val="0"/>
      <w:autoSpaceDE w:val="0"/>
      <w:autoSpaceDN w:val="0"/>
      <w:adjustRightInd w:val="0"/>
    </w:pPr>
    <w:rPr>
      <w:rFonts w:ascii="Cambria" w:hAnsi="Cambria" w:cs="Book Antiqua"/>
      <w:b/>
      <w:szCs w:val="22"/>
      <w:lang w:val="hr-BA" w:eastAsia="hr-BA"/>
    </w:rPr>
  </w:style>
  <w:style w:type="paragraph" w:styleId="TOCHeading">
    <w:name w:val="TOC Heading"/>
    <w:basedOn w:val="Heading1"/>
    <w:next w:val="Normal"/>
    <w:uiPriority w:val="39"/>
    <w:unhideWhenUsed/>
    <w:qFormat/>
    <w:rsid w:val="0046705C"/>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46705C"/>
    <w:pPr>
      <w:spacing w:after="100"/>
    </w:pPr>
  </w:style>
  <w:style w:type="paragraph" w:styleId="TOC2">
    <w:name w:val="toc 2"/>
    <w:basedOn w:val="Normal"/>
    <w:next w:val="Normal"/>
    <w:autoRedefine/>
    <w:uiPriority w:val="39"/>
    <w:unhideWhenUsed/>
    <w:rsid w:val="001F03B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663237">
      <w:bodyDiv w:val="1"/>
      <w:marLeft w:val="0"/>
      <w:marRight w:val="0"/>
      <w:marTop w:val="0"/>
      <w:marBottom w:val="0"/>
      <w:divBdr>
        <w:top w:val="none" w:sz="0" w:space="0" w:color="auto"/>
        <w:left w:val="none" w:sz="0" w:space="0" w:color="auto"/>
        <w:bottom w:val="none" w:sz="0" w:space="0" w:color="auto"/>
        <w:right w:val="none" w:sz="0" w:space="0" w:color="auto"/>
      </w:divBdr>
    </w:div>
    <w:div w:id="1160075610">
      <w:bodyDiv w:val="1"/>
      <w:marLeft w:val="0"/>
      <w:marRight w:val="0"/>
      <w:marTop w:val="0"/>
      <w:marBottom w:val="0"/>
      <w:divBdr>
        <w:top w:val="none" w:sz="0" w:space="0" w:color="auto"/>
        <w:left w:val="none" w:sz="0" w:space="0" w:color="auto"/>
        <w:bottom w:val="none" w:sz="0" w:space="0" w:color="auto"/>
        <w:right w:val="none" w:sz="0" w:space="0" w:color="auto"/>
      </w:divBdr>
    </w:div>
    <w:div w:id="1216043613">
      <w:bodyDiv w:val="1"/>
      <w:marLeft w:val="0"/>
      <w:marRight w:val="0"/>
      <w:marTop w:val="0"/>
      <w:marBottom w:val="0"/>
      <w:divBdr>
        <w:top w:val="none" w:sz="0" w:space="0" w:color="auto"/>
        <w:left w:val="none" w:sz="0" w:space="0" w:color="auto"/>
        <w:bottom w:val="none" w:sz="0" w:space="0" w:color="auto"/>
        <w:right w:val="none" w:sz="0" w:space="0" w:color="auto"/>
      </w:divBdr>
    </w:div>
    <w:div w:id="179512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nanj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gral.co.yu" TargetMode="External"/><Relationship Id="rId5" Type="http://schemas.openxmlformats.org/officeDocument/2006/relationships/webSettings" Target="webSettings.xml"/><Relationship Id="rId10" Type="http://schemas.openxmlformats.org/officeDocument/2006/relationships/hyperlink" Target="http://www.znanje.org" TargetMode="External"/><Relationship Id="rId4" Type="http://schemas.openxmlformats.org/officeDocument/2006/relationships/settings" Target="settings.xml"/><Relationship Id="rId9" Type="http://schemas.openxmlformats.org/officeDocument/2006/relationships/hyperlink" Target="http://www.integral.co.y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78A35-346C-4027-B1B7-B9BA6759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115</Pages>
  <Words>41009</Words>
  <Characters>233757</Characters>
  <Application>Microsoft Office Word</Application>
  <DocSecurity>0</DocSecurity>
  <Lines>1947</Lines>
  <Paragraphs>548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Vujic</dc:creator>
  <cp:keywords/>
  <dc:description/>
  <cp:lastModifiedBy>Jelena Vujic</cp:lastModifiedBy>
  <cp:revision>64</cp:revision>
  <cp:lastPrinted>2022-06-01T11:24:00Z</cp:lastPrinted>
  <dcterms:created xsi:type="dcterms:W3CDTF">2022-06-13T11:57:00Z</dcterms:created>
  <dcterms:modified xsi:type="dcterms:W3CDTF">2022-07-19T07:32:00Z</dcterms:modified>
</cp:coreProperties>
</file>