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667F8" w14:textId="77777777" w:rsidR="00A63FA4" w:rsidRPr="009D7372" w:rsidRDefault="00A63FA4" w:rsidP="00A6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14:paraId="160F71A2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</w:p>
    <w:p w14:paraId="698713D7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</w:p>
    <w:p w14:paraId="7E10FD96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</w:p>
    <w:p w14:paraId="6CDD6591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</w:p>
    <w:p w14:paraId="048E521B" w14:textId="12B8EBBD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>
        <w:rPr>
          <w:rFonts w:ascii="Times New Roman" w:eastAsia="Times New Roman" w:hAnsi="Times New Roman" w:cs="Times New Roman"/>
          <w:b/>
          <w:lang w:val="sr-Cyrl-BA"/>
        </w:rPr>
        <w:t>ЈУ</w:t>
      </w:r>
      <w:r w:rsidR="00A63FA4" w:rsidRPr="00A63FA4">
        <w:rPr>
          <w:rFonts w:ascii="Times New Roman" w:eastAsia="Times New Roman" w:hAnsi="Times New Roman" w:cs="Times New Roman"/>
          <w:b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BA"/>
        </w:rPr>
        <w:t>ТЕХНИЧКА</w:t>
      </w:r>
      <w:r w:rsidR="00A63FA4" w:rsidRPr="00A63FA4">
        <w:rPr>
          <w:rFonts w:ascii="Times New Roman" w:eastAsia="Times New Roman" w:hAnsi="Times New Roman" w:cs="Times New Roman"/>
          <w:b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BA"/>
        </w:rPr>
        <w:t>ШКОЛА</w:t>
      </w:r>
    </w:p>
    <w:p w14:paraId="62F094F9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</w:p>
    <w:p w14:paraId="428FF304" w14:textId="44B8586A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>
        <w:rPr>
          <w:rFonts w:ascii="Times New Roman" w:eastAsia="Times New Roman" w:hAnsi="Times New Roman" w:cs="Times New Roman"/>
          <w:b/>
          <w:lang w:val="sr-Cyrl-BA"/>
        </w:rPr>
        <w:t>СТРУКА</w:t>
      </w:r>
      <w:r w:rsidR="00A63FA4" w:rsidRPr="00A63FA4">
        <w:rPr>
          <w:rFonts w:ascii="Times New Roman" w:eastAsia="Times New Roman" w:hAnsi="Times New Roman" w:cs="Times New Roman"/>
          <w:b/>
          <w:lang w:val="sr-Cyrl-BA"/>
        </w:rPr>
        <w:t xml:space="preserve">: </w:t>
      </w:r>
      <w:r>
        <w:rPr>
          <w:rFonts w:ascii="Times New Roman" w:eastAsia="Times New Roman" w:hAnsi="Times New Roman" w:cs="Times New Roman"/>
          <w:b/>
          <w:lang w:val="sr-Cyrl-BA"/>
        </w:rPr>
        <w:t>ТЕКСТИЛСТВО</w:t>
      </w:r>
      <w:r w:rsidR="00A63FA4" w:rsidRPr="00A63FA4">
        <w:rPr>
          <w:rFonts w:ascii="Times New Roman" w:eastAsia="Times New Roman" w:hAnsi="Times New Roman" w:cs="Times New Roman"/>
          <w:b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BA"/>
        </w:rPr>
        <w:t>И</w:t>
      </w:r>
      <w:r w:rsidR="00A63FA4" w:rsidRPr="00A63FA4">
        <w:rPr>
          <w:rFonts w:ascii="Times New Roman" w:eastAsia="Times New Roman" w:hAnsi="Times New Roman" w:cs="Times New Roman"/>
          <w:b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BA"/>
        </w:rPr>
        <w:t>КОЖАРСТВО</w:t>
      </w:r>
    </w:p>
    <w:p w14:paraId="276AC323" w14:textId="48B44372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val="sr-Cyrl-BA"/>
        </w:rPr>
        <w:t>СТРУЧНО</w:t>
      </w:r>
      <w:r w:rsidR="00A63FA4" w:rsidRPr="00A63FA4">
        <w:rPr>
          <w:rFonts w:ascii="Times New Roman" w:eastAsia="Times New Roman" w:hAnsi="Times New Roman" w:cs="Times New Roman"/>
          <w:b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BA"/>
        </w:rPr>
        <w:t>ЗВАЊЕ</w:t>
      </w:r>
      <w:r w:rsidR="00A63FA4" w:rsidRPr="00A63FA4">
        <w:rPr>
          <w:rFonts w:ascii="Times New Roman" w:eastAsia="Times New Roman" w:hAnsi="Times New Roman" w:cs="Times New Roman"/>
          <w:b/>
          <w:lang w:val="sr-Cyrl-BA"/>
        </w:rPr>
        <w:t xml:space="preserve">: </w:t>
      </w:r>
      <w:r>
        <w:rPr>
          <w:rFonts w:ascii="Times New Roman" w:eastAsia="Times New Roman" w:hAnsi="Times New Roman" w:cs="Times New Roman"/>
          <w:b/>
          <w:lang w:val="sr-Cyrl-BA"/>
        </w:rPr>
        <w:t>МОДНИ</w:t>
      </w:r>
      <w:r w:rsidR="00A63FA4" w:rsidRPr="00A63FA4">
        <w:rPr>
          <w:rFonts w:ascii="Times New Roman" w:eastAsia="Times New Roman" w:hAnsi="Times New Roman" w:cs="Times New Roman"/>
          <w:b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BA"/>
        </w:rPr>
        <w:t>ТЕХНИЧАР</w:t>
      </w:r>
      <w:r w:rsidR="00BB4670">
        <w:rPr>
          <w:rFonts w:ascii="Times New Roman" w:eastAsia="Times New Roman" w:hAnsi="Times New Roman" w:cs="Times New Roman"/>
          <w:b/>
          <w:lang w:val="sr-Latn-BA"/>
        </w:rPr>
        <w:t xml:space="preserve"> - </w:t>
      </w:r>
      <w:r w:rsidR="00BB4670">
        <w:rPr>
          <w:rFonts w:ascii="Times New Roman" w:eastAsia="Times New Roman" w:hAnsi="Times New Roman" w:cs="Times New Roman"/>
          <w:b/>
          <w:lang w:val="sr-Cyrl-BA"/>
        </w:rPr>
        <w:t>ДИЗАЈНЕР</w:t>
      </w:r>
    </w:p>
    <w:p w14:paraId="45CCD1A8" w14:textId="5BCC2680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>
        <w:rPr>
          <w:rFonts w:ascii="Times New Roman" w:eastAsia="Times New Roman" w:hAnsi="Times New Roman" w:cs="Times New Roman"/>
          <w:b/>
          <w:lang w:val="sr-Cyrl-BA"/>
        </w:rPr>
        <w:t>ЧЕТВРТИ</w:t>
      </w:r>
      <w:r w:rsidR="00A63FA4" w:rsidRPr="00A63FA4">
        <w:rPr>
          <w:rFonts w:ascii="Times New Roman" w:eastAsia="Times New Roman" w:hAnsi="Times New Roman" w:cs="Times New Roman"/>
          <w:b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BA"/>
        </w:rPr>
        <w:t>СТЕПЕН</w:t>
      </w:r>
      <w:r w:rsidR="00A63FA4" w:rsidRPr="00A63FA4">
        <w:rPr>
          <w:rFonts w:ascii="Times New Roman" w:eastAsia="Times New Roman" w:hAnsi="Times New Roman" w:cs="Times New Roman"/>
          <w:b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BA"/>
        </w:rPr>
        <w:t>ОБРАЗОВАЊА</w:t>
      </w:r>
    </w:p>
    <w:p w14:paraId="5D93FFDB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</w:p>
    <w:p w14:paraId="11CB6EFF" w14:textId="5AD8BBF5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>
        <w:rPr>
          <w:rFonts w:ascii="Times New Roman" w:eastAsia="Times New Roman" w:hAnsi="Times New Roman" w:cs="Times New Roman"/>
          <w:b/>
          <w:lang w:val="sr-Cyrl-BA"/>
        </w:rPr>
        <w:t>ПРВИ</w:t>
      </w:r>
      <w:r w:rsidR="00A63FA4" w:rsidRPr="00A63FA4">
        <w:rPr>
          <w:rFonts w:ascii="Times New Roman" w:eastAsia="Times New Roman" w:hAnsi="Times New Roman" w:cs="Times New Roman"/>
          <w:b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BA"/>
        </w:rPr>
        <w:t>РАЗРЕД</w:t>
      </w:r>
    </w:p>
    <w:p w14:paraId="446DD878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</w:p>
    <w:p w14:paraId="45165766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</w:p>
    <w:p w14:paraId="0523BBC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46E84F7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E21B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1136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1EB5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2A5D9CA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644E9F4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3741825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6732471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0EDEA82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0EE6D09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47DD0F9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06AAF7E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67F63F8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6CEFDE4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492E570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11CC90B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6FD87DA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5F59E40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168D074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3B5E085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2173A72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6CDFAAE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5BAC3AC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7958D76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604CCA8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7D02B91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6C849B7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364C65D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2BEAD11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6A63B10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0D8C0FD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5147CBC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4A62292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32D1810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2A50BF4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76C7657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5A8CF33A" w14:textId="77777777" w:rsidR="00A63FA4" w:rsidRPr="00A63FA4" w:rsidRDefault="00A63FA4" w:rsidP="00A63FA4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Cyrl-BA"/>
        </w:rPr>
      </w:pPr>
    </w:p>
    <w:p w14:paraId="6C5BE64A" w14:textId="77777777" w:rsidR="00A63FA4" w:rsidRPr="00A63FA4" w:rsidRDefault="00A63FA4" w:rsidP="00A6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C9E8624" w14:textId="77777777" w:rsidR="00A63FA4" w:rsidRPr="00A63FA4" w:rsidRDefault="00A63FA4" w:rsidP="00A6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88CE43B" w14:textId="77777777" w:rsidR="00A63FA4" w:rsidRPr="00A63FA4" w:rsidRDefault="00A63FA4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</w:rPr>
      </w:pPr>
    </w:p>
    <w:p w14:paraId="201C540C" w14:textId="77777777" w:rsidR="00A63FA4" w:rsidRPr="00A63FA4" w:rsidRDefault="00A63FA4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</w:rPr>
      </w:pPr>
    </w:p>
    <w:p w14:paraId="79D11511" w14:textId="04088237" w:rsidR="00A63FA4" w:rsidRPr="00A63FA4" w:rsidRDefault="00AE253D" w:rsidP="00A63FA4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САДРЖАЈ</w:t>
      </w:r>
    </w:p>
    <w:p w14:paraId="535320E1" w14:textId="2F7FE020" w:rsidR="00B12D9A" w:rsidRPr="00B80C68" w:rsidRDefault="00A63FA4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r w:rsidRPr="00A63FA4">
        <w:fldChar w:fldCharType="begin"/>
      </w:r>
      <w:r w:rsidRPr="00A63FA4">
        <w:instrText xml:space="preserve"> TOC \o "1-3" \h \z \u </w:instrText>
      </w:r>
      <w:r w:rsidRPr="00A63FA4">
        <w:fldChar w:fldCharType="separate"/>
      </w:r>
      <w:hyperlink w:anchor="_Toc109372189" w:history="1">
        <w:r w:rsidR="00B12D9A" w:rsidRPr="00B80C68">
          <w:rPr>
            <w:rStyle w:val="Hyperlink"/>
            <w:bCs/>
            <w:noProof/>
            <w:kern w:val="32"/>
          </w:rPr>
          <w:t>НАСТАВНИ ПЛАН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_Toc109372189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3</w:t>
        </w:r>
        <w:r w:rsidR="00B12D9A" w:rsidRPr="00B80C68">
          <w:rPr>
            <w:noProof/>
            <w:webHidden/>
          </w:rPr>
          <w:fldChar w:fldCharType="end"/>
        </w:r>
      </w:hyperlink>
    </w:p>
    <w:p w14:paraId="372149A1" w14:textId="2BF44BDF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190" w:history="1">
        <w:r w:rsidR="00B12D9A" w:rsidRPr="00B80C68">
          <w:rPr>
            <w:rStyle w:val="Hyperlink"/>
            <w:bCs/>
            <w:noProof/>
            <w:kern w:val="32"/>
            <w:lang w:val="hr-HR"/>
          </w:rPr>
          <w:t>СРПСКИ ЈЕЗИК И КЊИЖЕВНОСТ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_Toc109372190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4</w:t>
        </w:r>
        <w:r w:rsidR="00B12D9A" w:rsidRPr="00B80C68">
          <w:rPr>
            <w:noProof/>
            <w:webHidden/>
          </w:rPr>
          <w:fldChar w:fldCharType="end"/>
        </w:r>
      </w:hyperlink>
    </w:p>
    <w:p w14:paraId="131282ED" w14:textId="1FBE53AF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191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ЕНГЛЕСКИ ЈЕЗИК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_Toc109372191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9</w:t>
        </w:r>
        <w:r w:rsidR="00B12D9A" w:rsidRPr="00B80C68">
          <w:rPr>
            <w:noProof/>
            <w:webHidden/>
          </w:rPr>
          <w:fldChar w:fldCharType="end"/>
        </w:r>
      </w:hyperlink>
    </w:p>
    <w:p w14:paraId="483584FB" w14:textId="799AF640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192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ЊЕМАЧКИ ЈЕЗИК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_Toc109372192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14</w:t>
        </w:r>
        <w:r w:rsidR="00B12D9A" w:rsidRPr="00B80C68">
          <w:rPr>
            <w:noProof/>
            <w:webHidden/>
          </w:rPr>
          <w:fldChar w:fldCharType="end"/>
        </w:r>
      </w:hyperlink>
    </w:p>
    <w:p w14:paraId="483B6494" w14:textId="011E2FBD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193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ИСТОРИЈА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_Toc109372193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19</w:t>
        </w:r>
        <w:r w:rsidR="00B12D9A" w:rsidRPr="00B80C68">
          <w:rPr>
            <w:noProof/>
            <w:webHidden/>
          </w:rPr>
          <w:fldChar w:fldCharType="end"/>
        </w:r>
      </w:hyperlink>
    </w:p>
    <w:p w14:paraId="298E61FA" w14:textId="7E5EF1EE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194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МАТЕМАТИКА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_Toc109372194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27</w:t>
        </w:r>
        <w:r w:rsidR="00B12D9A" w:rsidRPr="00B80C68">
          <w:rPr>
            <w:noProof/>
            <w:webHidden/>
          </w:rPr>
          <w:fldChar w:fldCharType="end"/>
        </w:r>
      </w:hyperlink>
    </w:p>
    <w:p w14:paraId="56516FFD" w14:textId="09A0954D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195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СПОРТСКА КУЛТУРА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_Toc109372195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32</w:t>
        </w:r>
        <w:r w:rsidR="00B12D9A" w:rsidRPr="00B80C68">
          <w:rPr>
            <w:noProof/>
            <w:webHidden/>
          </w:rPr>
          <w:fldChar w:fldCharType="end"/>
        </w:r>
      </w:hyperlink>
    </w:p>
    <w:p w14:paraId="0D421148" w14:textId="4C1DF0CC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196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ИНФОРМАТИКА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_Toc109372196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36</w:t>
        </w:r>
        <w:r w:rsidR="00B12D9A" w:rsidRPr="00B80C68">
          <w:rPr>
            <w:noProof/>
            <w:webHidden/>
          </w:rPr>
          <w:fldChar w:fldCharType="end"/>
        </w:r>
      </w:hyperlink>
    </w:p>
    <w:p w14:paraId="3A9DBEDD" w14:textId="6FBFC0B2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197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ХЕМИЈА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_Toc109372197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41</w:t>
        </w:r>
        <w:r w:rsidR="00B12D9A" w:rsidRPr="00B80C68">
          <w:rPr>
            <w:noProof/>
            <w:webHidden/>
          </w:rPr>
          <w:fldChar w:fldCharType="end"/>
        </w:r>
      </w:hyperlink>
    </w:p>
    <w:p w14:paraId="50AFF79B" w14:textId="6BE2E917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198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БИОЛОГИЈА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_Toc109372198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46</w:t>
        </w:r>
        <w:r w:rsidR="00B12D9A" w:rsidRPr="00B80C68">
          <w:rPr>
            <w:noProof/>
            <w:webHidden/>
          </w:rPr>
          <w:fldChar w:fldCharType="end"/>
        </w:r>
      </w:hyperlink>
    </w:p>
    <w:p w14:paraId="09BACE8D" w14:textId="1FC576D7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199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ФИЗИКА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_Toc109372199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52</w:t>
        </w:r>
        <w:r w:rsidR="00B12D9A" w:rsidRPr="00B80C68">
          <w:rPr>
            <w:noProof/>
            <w:webHidden/>
          </w:rPr>
          <w:fldChar w:fldCharType="end"/>
        </w:r>
      </w:hyperlink>
    </w:p>
    <w:p w14:paraId="5E92B782" w14:textId="14ECA820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200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ТЕКСТИЛНА ВЛАКНА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_Toc109372200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58</w:t>
        </w:r>
        <w:r w:rsidR="00B12D9A" w:rsidRPr="00B80C68">
          <w:rPr>
            <w:noProof/>
            <w:webHidden/>
          </w:rPr>
          <w:fldChar w:fldCharType="end"/>
        </w:r>
      </w:hyperlink>
    </w:p>
    <w:p w14:paraId="3D96F096" w14:textId="38339447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201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ТЕХНОЛОГИЈА ТЕКСТИЛА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_Toc109372201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62</w:t>
        </w:r>
        <w:r w:rsidR="00B12D9A" w:rsidRPr="00B80C68">
          <w:rPr>
            <w:noProof/>
            <w:webHidden/>
          </w:rPr>
          <w:fldChar w:fldCharType="end"/>
        </w:r>
      </w:hyperlink>
    </w:p>
    <w:p w14:paraId="629875B8" w14:textId="099FE897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202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ТЕХНИЧКО ЦРТАЊЕ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_Toc109372202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66</w:t>
        </w:r>
        <w:r w:rsidR="00B12D9A" w:rsidRPr="00B80C68">
          <w:rPr>
            <w:noProof/>
            <w:webHidden/>
          </w:rPr>
          <w:fldChar w:fldCharType="end"/>
        </w:r>
      </w:hyperlink>
    </w:p>
    <w:p w14:paraId="0DE8FBC6" w14:textId="19DE6767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203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ИСТОРИЈА ОДЈЕЋЕ И ТЕКСТИЛА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_Toc109372203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70</w:t>
        </w:r>
        <w:r w:rsidR="00B12D9A" w:rsidRPr="00B80C68">
          <w:rPr>
            <w:noProof/>
            <w:webHidden/>
          </w:rPr>
          <w:fldChar w:fldCharType="end"/>
        </w:r>
      </w:hyperlink>
    </w:p>
    <w:p w14:paraId="3E0F8BEF" w14:textId="1884A866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204" w:history="1">
        <w:r w:rsidR="00B12D9A" w:rsidRPr="00B80C68">
          <w:rPr>
            <w:rStyle w:val="Hyperlink"/>
            <w:bCs/>
            <w:noProof/>
            <w:kern w:val="32"/>
            <w:lang w:val="sr-Latn-BA"/>
          </w:rPr>
          <w:t>ПРАКТИЧНА НАСТАВА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_Toc109372204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74</w:t>
        </w:r>
        <w:r w:rsidR="00B12D9A" w:rsidRPr="00B80C68">
          <w:rPr>
            <w:noProof/>
            <w:webHidden/>
          </w:rPr>
          <w:fldChar w:fldCharType="end"/>
        </w:r>
      </w:hyperlink>
    </w:p>
    <w:p w14:paraId="757821B8" w14:textId="5AB60AFD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205" w:history="1">
        <w:r w:rsidR="00B12D9A" w:rsidRPr="00B80C68">
          <w:rPr>
            <w:rStyle w:val="Hyperlink"/>
            <w:bCs/>
            <w:noProof/>
            <w:lang w:val="sr-Cyrl-CS"/>
          </w:rPr>
          <w:t>ПРАВОСЛАВНА ВЈЕРОНАУКА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_Toc109372205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79</w:t>
        </w:r>
        <w:r w:rsidR="00B12D9A" w:rsidRPr="00B80C68">
          <w:rPr>
            <w:noProof/>
            <w:webHidden/>
          </w:rPr>
          <w:fldChar w:fldCharType="end"/>
        </w:r>
      </w:hyperlink>
    </w:p>
    <w:p w14:paraId="1CB27E24" w14:textId="02BAB236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206" w:history="1">
        <w:r w:rsidR="00B12D9A" w:rsidRPr="00B80C68">
          <w:rPr>
            <w:rStyle w:val="Hyperlink"/>
            <w:bCs/>
            <w:noProof/>
            <w:lang w:val="sr-Cyrl-BA"/>
          </w:rPr>
          <w:t>ИСЛАМСКА ВЈЕРОНАУКА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_Toc109372206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84</w:t>
        </w:r>
        <w:r w:rsidR="00B12D9A" w:rsidRPr="00B80C68">
          <w:rPr>
            <w:noProof/>
            <w:webHidden/>
          </w:rPr>
          <w:fldChar w:fldCharType="end"/>
        </w:r>
      </w:hyperlink>
    </w:p>
    <w:p w14:paraId="069DECF2" w14:textId="2AC3CC4B" w:rsidR="00B12D9A" w:rsidRPr="00B80C68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207" w:history="1">
        <w:r w:rsidR="00B12D9A" w:rsidRPr="00B80C68">
          <w:rPr>
            <w:rStyle w:val="Hyperlink"/>
            <w:bCs/>
            <w:noProof/>
            <w:lang w:val="sr-Cyrl-BA"/>
          </w:rPr>
          <w:t>КАТОЛИЧКА ВЈЕРОНАУКА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_Toc109372207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94</w:t>
        </w:r>
        <w:r w:rsidR="00B12D9A" w:rsidRPr="00B80C68">
          <w:rPr>
            <w:noProof/>
            <w:webHidden/>
          </w:rPr>
          <w:fldChar w:fldCharType="end"/>
        </w:r>
      </w:hyperlink>
    </w:p>
    <w:p w14:paraId="7397A66D" w14:textId="117C461E" w:rsidR="00B12D9A" w:rsidRDefault="00530992">
      <w:pPr>
        <w:pStyle w:val="TOC1"/>
        <w:tabs>
          <w:tab w:val="right" w:leader="dot" w:pos="10812"/>
        </w:tabs>
        <w:rPr>
          <w:rFonts w:asciiTheme="minorHAnsi" w:eastAsiaTheme="minorEastAsia" w:hAnsiTheme="minorHAnsi" w:cstheme="minorBidi"/>
          <w:noProof/>
          <w:szCs w:val="22"/>
          <w:lang w:val="hr-BA" w:eastAsia="hr-BA"/>
        </w:rPr>
      </w:pPr>
      <w:hyperlink w:anchor="_Toc109372208" w:history="1">
        <w:r w:rsidR="00B12D9A" w:rsidRPr="00B80C68">
          <w:rPr>
            <w:rStyle w:val="Hyperlink"/>
            <w:bCs/>
            <w:noProof/>
            <w:lang w:val="sr-Cyrl-BA"/>
          </w:rPr>
          <w:t>ЕТИКА</w:t>
        </w:r>
        <w:r w:rsidR="00B12D9A" w:rsidRPr="00B80C68">
          <w:rPr>
            <w:noProof/>
            <w:webHidden/>
          </w:rPr>
          <w:tab/>
        </w:r>
        <w:r w:rsidR="00B12D9A" w:rsidRPr="00B80C68">
          <w:rPr>
            <w:noProof/>
            <w:webHidden/>
          </w:rPr>
          <w:fldChar w:fldCharType="begin"/>
        </w:r>
        <w:r w:rsidR="00B12D9A" w:rsidRPr="00B80C68">
          <w:rPr>
            <w:noProof/>
            <w:webHidden/>
          </w:rPr>
          <w:instrText xml:space="preserve"> PAGEREF _Toc109372208 \h </w:instrText>
        </w:r>
        <w:r w:rsidR="00B12D9A" w:rsidRPr="00B80C68">
          <w:rPr>
            <w:noProof/>
            <w:webHidden/>
          </w:rPr>
        </w:r>
        <w:r w:rsidR="00B12D9A" w:rsidRPr="00B80C68">
          <w:rPr>
            <w:noProof/>
            <w:webHidden/>
          </w:rPr>
          <w:fldChar w:fldCharType="separate"/>
        </w:r>
        <w:r w:rsidR="00B12D9A" w:rsidRPr="00B80C68">
          <w:rPr>
            <w:noProof/>
            <w:webHidden/>
          </w:rPr>
          <w:t>106</w:t>
        </w:r>
        <w:r w:rsidR="00B12D9A" w:rsidRPr="00B80C68">
          <w:rPr>
            <w:noProof/>
            <w:webHidden/>
          </w:rPr>
          <w:fldChar w:fldCharType="end"/>
        </w:r>
      </w:hyperlink>
    </w:p>
    <w:p w14:paraId="4F10B9CE" w14:textId="44D24FFB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FA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end"/>
      </w:r>
    </w:p>
    <w:p w14:paraId="4FB4E8A7" w14:textId="77777777" w:rsidR="00A63FA4" w:rsidRPr="00A63FA4" w:rsidRDefault="00A63FA4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</w:rPr>
      </w:pPr>
    </w:p>
    <w:p w14:paraId="6A4E402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12C0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30A6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B2963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9877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0D83C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5CDC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311C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3D964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BB27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A0BF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9FE4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D248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EA84F" w14:textId="4B84AF1D" w:rsid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ED9E8" w14:textId="523A621C" w:rsid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2BB4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B95C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D93D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9C661B" w14:textId="3BB76461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</w:rPr>
      </w:pPr>
      <w:bookmarkStart w:id="0" w:name="_Toc109372189"/>
      <w:r>
        <w:rPr>
          <w:rFonts w:ascii="Times New Roman" w:eastAsia="Times New Roman" w:hAnsi="Times New Roman" w:cs="Times New Roman"/>
          <w:b/>
          <w:bCs/>
          <w:kern w:val="32"/>
          <w:szCs w:val="32"/>
        </w:rPr>
        <w:lastRenderedPageBreak/>
        <w:t>НАСТАВНИ</w:t>
      </w:r>
      <w:r w:rsidR="00A63FA4" w:rsidRPr="00A63FA4">
        <w:rPr>
          <w:rFonts w:ascii="Times New Roman" w:eastAsia="Times New Roman" w:hAnsi="Times New Roman" w:cs="Times New Roman"/>
          <w:b/>
          <w:bCs/>
          <w:kern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</w:rPr>
        <w:t>ПЛАН</w:t>
      </w:r>
      <w:bookmarkEnd w:id="0"/>
      <w:r w:rsidR="00A63FA4" w:rsidRPr="00A63FA4">
        <w:rPr>
          <w:rFonts w:ascii="Times New Roman" w:eastAsia="Times New Roman" w:hAnsi="Times New Roman" w:cs="Times New Roman"/>
          <w:b/>
          <w:bCs/>
          <w:kern w:val="32"/>
          <w:szCs w:val="32"/>
        </w:rPr>
        <w:t xml:space="preserve"> </w:t>
      </w:r>
    </w:p>
    <w:p w14:paraId="0C0607F5" w14:textId="3D03CF3E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ТЕКСТИЛСТВО</w:t>
      </w:r>
      <w:r w:rsidR="00A63FA4" w:rsidRPr="00A63FA4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И</w:t>
      </w:r>
      <w:r w:rsidR="00A63FA4" w:rsidRPr="00A63FA4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КОЖАРСТВО</w:t>
      </w:r>
    </w:p>
    <w:p w14:paraId="5E6BF614" w14:textId="5997314F" w:rsidR="00A63FA4" w:rsidRPr="00BB4670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МОДНИ</w:t>
      </w:r>
      <w:r w:rsidRPr="00A63F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ТЕХНИЧАР </w:t>
      </w:r>
      <w:r w:rsidRPr="00A63FA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E253D">
        <w:rPr>
          <w:rFonts w:ascii="Times New Roman" w:eastAsia="Times New Roman" w:hAnsi="Times New Roman" w:cs="Times New Roman"/>
          <w:b/>
          <w:sz w:val="24"/>
          <w:szCs w:val="24"/>
        </w:rPr>
        <w:t>ДИЗАЈНЕР</w:t>
      </w:r>
      <w:r w:rsidR="00A63F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CC4051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540"/>
        <w:gridCol w:w="540"/>
        <w:gridCol w:w="540"/>
        <w:gridCol w:w="540"/>
        <w:gridCol w:w="540"/>
        <w:gridCol w:w="540"/>
        <w:gridCol w:w="540"/>
        <w:gridCol w:w="468"/>
      </w:tblGrid>
      <w:tr w:rsidR="00A63FA4" w:rsidRPr="00A63FA4" w14:paraId="55A70D04" w14:textId="77777777" w:rsidTr="00BB4670">
        <w:trPr>
          <w:cantSplit/>
          <w:jc w:val="center"/>
        </w:trPr>
        <w:tc>
          <w:tcPr>
            <w:tcW w:w="720" w:type="dxa"/>
          </w:tcPr>
          <w:p w14:paraId="2CCC6893" w14:textId="6BAB766B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Р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б</w:t>
            </w:r>
          </w:p>
        </w:tc>
        <w:tc>
          <w:tcPr>
            <w:tcW w:w="4500" w:type="dxa"/>
            <w:vAlign w:val="center"/>
          </w:tcPr>
          <w:p w14:paraId="38D4A0B3" w14:textId="1951588C" w:rsidR="00A63FA4" w:rsidRPr="00A63FA4" w:rsidRDefault="00AE253D" w:rsidP="00BB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Назив</w:t>
            </w:r>
            <w:r w:rsidR="00BB4670">
              <w:rPr>
                <w:rFonts w:ascii="Times New Roman" w:eastAsia="Times New Roman" w:hAnsi="Times New Roman" w:cs="Times New Roman"/>
                <w:lang w:val="sr-Cyrl-BA"/>
              </w:rPr>
              <w:t xml:space="preserve"> наставног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предмета</w:t>
            </w:r>
          </w:p>
        </w:tc>
        <w:tc>
          <w:tcPr>
            <w:tcW w:w="4248" w:type="dxa"/>
            <w:gridSpan w:val="8"/>
          </w:tcPr>
          <w:p w14:paraId="5025CFF0" w14:textId="60570C7C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СЕДМИЧНИ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ФОНД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НАСТАВНИХ</w:t>
            </w:r>
            <w:r w:rsid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ЧАСОВА</w:t>
            </w:r>
          </w:p>
        </w:tc>
      </w:tr>
      <w:tr w:rsidR="00A63FA4" w:rsidRPr="00A63FA4" w14:paraId="3CBAB9C1" w14:textId="77777777" w:rsidTr="00AE253D">
        <w:trPr>
          <w:cantSplit/>
          <w:jc w:val="center"/>
        </w:trPr>
        <w:tc>
          <w:tcPr>
            <w:tcW w:w="720" w:type="dxa"/>
            <w:vMerge w:val="restart"/>
          </w:tcPr>
          <w:p w14:paraId="04AB42B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500" w:type="dxa"/>
            <w:vMerge w:val="restart"/>
            <w:vAlign w:val="center"/>
          </w:tcPr>
          <w:p w14:paraId="392A8440" w14:textId="4601DAF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Општеобразовни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предмети</w:t>
            </w:r>
          </w:p>
        </w:tc>
        <w:tc>
          <w:tcPr>
            <w:tcW w:w="1080" w:type="dxa"/>
            <w:gridSpan w:val="2"/>
          </w:tcPr>
          <w:p w14:paraId="2F206012" w14:textId="0E3EF2FE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</w:t>
            </w:r>
          </w:p>
        </w:tc>
        <w:tc>
          <w:tcPr>
            <w:tcW w:w="1080" w:type="dxa"/>
            <w:gridSpan w:val="2"/>
          </w:tcPr>
          <w:p w14:paraId="08125DB2" w14:textId="07EE0584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II</w:t>
            </w:r>
          </w:p>
        </w:tc>
        <w:tc>
          <w:tcPr>
            <w:tcW w:w="1080" w:type="dxa"/>
            <w:gridSpan w:val="2"/>
          </w:tcPr>
          <w:p w14:paraId="43A13042" w14:textId="22C66532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III</w:t>
            </w:r>
          </w:p>
        </w:tc>
        <w:tc>
          <w:tcPr>
            <w:tcW w:w="1008" w:type="dxa"/>
            <w:gridSpan w:val="2"/>
          </w:tcPr>
          <w:p w14:paraId="19C52F77" w14:textId="143B744B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IV</w:t>
            </w:r>
          </w:p>
        </w:tc>
      </w:tr>
      <w:tr w:rsidR="00A63FA4" w:rsidRPr="00A63FA4" w14:paraId="179756A5" w14:textId="77777777" w:rsidTr="00AE253D">
        <w:trPr>
          <w:cantSplit/>
          <w:jc w:val="center"/>
        </w:trPr>
        <w:tc>
          <w:tcPr>
            <w:tcW w:w="720" w:type="dxa"/>
            <w:vMerge/>
          </w:tcPr>
          <w:p w14:paraId="6274EC9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500" w:type="dxa"/>
            <w:vMerge/>
          </w:tcPr>
          <w:p w14:paraId="3AA44D2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</w:tcPr>
          <w:p w14:paraId="4C304F72" w14:textId="0D006AAC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Т</w:t>
            </w:r>
          </w:p>
        </w:tc>
        <w:tc>
          <w:tcPr>
            <w:tcW w:w="540" w:type="dxa"/>
          </w:tcPr>
          <w:p w14:paraId="74649B6F" w14:textId="763494E8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В</w:t>
            </w:r>
          </w:p>
        </w:tc>
        <w:tc>
          <w:tcPr>
            <w:tcW w:w="540" w:type="dxa"/>
          </w:tcPr>
          <w:p w14:paraId="52ABD50E" w14:textId="49158E43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Т</w:t>
            </w:r>
          </w:p>
        </w:tc>
        <w:tc>
          <w:tcPr>
            <w:tcW w:w="540" w:type="dxa"/>
          </w:tcPr>
          <w:p w14:paraId="25194AEF" w14:textId="1EB093B6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В</w:t>
            </w:r>
          </w:p>
        </w:tc>
        <w:tc>
          <w:tcPr>
            <w:tcW w:w="540" w:type="dxa"/>
          </w:tcPr>
          <w:p w14:paraId="565C8C4A" w14:textId="15529025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Т</w:t>
            </w:r>
          </w:p>
        </w:tc>
        <w:tc>
          <w:tcPr>
            <w:tcW w:w="540" w:type="dxa"/>
          </w:tcPr>
          <w:p w14:paraId="377EC814" w14:textId="0B3C4836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В</w:t>
            </w:r>
          </w:p>
        </w:tc>
        <w:tc>
          <w:tcPr>
            <w:tcW w:w="540" w:type="dxa"/>
          </w:tcPr>
          <w:p w14:paraId="15CE6EE6" w14:textId="4AA5C255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Т</w:t>
            </w:r>
          </w:p>
        </w:tc>
        <w:tc>
          <w:tcPr>
            <w:tcW w:w="468" w:type="dxa"/>
          </w:tcPr>
          <w:p w14:paraId="2B8139E8" w14:textId="14002899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В</w:t>
            </w:r>
          </w:p>
        </w:tc>
      </w:tr>
      <w:tr w:rsidR="00A63FA4" w:rsidRPr="00A63FA4" w14:paraId="323F6609" w14:textId="77777777" w:rsidTr="00AE253D">
        <w:trPr>
          <w:cantSplit/>
          <w:trHeight w:val="58"/>
          <w:jc w:val="center"/>
        </w:trPr>
        <w:tc>
          <w:tcPr>
            <w:tcW w:w="720" w:type="dxa"/>
          </w:tcPr>
          <w:p w14:paraId="23E3B7DB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500" w:type="dxa"/>
          </w:tcPr>
          <w:p w14:paraId="72112412" w14:textId="40CC3CD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књижевност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6A1CCB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8382E6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top w:val="dashed" w:sz="4" w:space="0" w:color="auto"/>
              <w:right w:val="dashed" w:sz="4" w:space="0" w:color="auto"/>
            </w:tcBorders>
          </w:tcPr>
          <w:p w14:paraId="7E59D52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</w:tcPr>
          <w:p w14:paraId="5754076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DAD9F9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8D11AA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8F889F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61D1373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41230428" w14:textId="77777777" w:rsidTr="00AE253D">
        <w:trPr>
          <w:cantSplit/>
          <w:jc w:val="center"/>
        </w:trPr>
        <w:tc>
          <w:tcPr>
            <w:tcW w:w="720" w:type="dxa"/>
          </w:tcPr>
          <w:p w14:paraId="453A3E30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500" w:type="dxa"/>
          </w:tcPr>
          <w:p w14:paraId="667085E3" w14:textId="53A68AA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навести</w:t>
            </w:r>
            <w:r w:rsidR="00A63FA4" w:rsidRPr="00A63FA4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*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5CD362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CA2293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414EB2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18E9A9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6CCDDF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C6BD0B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F3254E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78F098C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41985E72" w14:textId="77777777" w:rsidTr="00AE253D">
        <w:trPr>
          <w:cantSplit/>
          <w:jc w:val="center"/>
        </w:trPr>
        <w:tc>
          <w:tcPr>
            <w:tcW w:w="720" w:type="dxa"/>
          </w:tcPr>
          <w:p w14:paraId="77634CF7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500" w:type="dxa"/>
          </w:tcPr>
          <w:p w14:paraId="378CA926" w14:textId="099638A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Историја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A41F5B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F7D32D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1136FF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1BC249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9D55D7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970AF6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305A2D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5A45C4B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26C7C309" w14:textId="77777777" w:rsidTr="00AE253D">
        <w:trPr>
          <w:cantSplit/>
          <w:jc w:val="center"/>
        </w:trPr>
        <w:tc>
          <w:tcPr>
            <w:tcW w:w="720" w:type="dxa"/>
          </w:tcPr>
          <w:p w14:paraId="0D6C1D93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500" w:type="dxa"/>
          </w:tcPr>
          <w:p w14:paraId="07B741EF" w14:textId="2C5742F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C6923C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88E346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27C31B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18C60C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16A3CB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3A8F53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3D3A95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4A151B5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385C65E6" w14:textId="77777777" w:rsidTr="00AE253D">
        <w:trPr>
          <w:cantSplit/>
          <w:jc w:val="center"/>
        </w:trPr>
        <w:tc>
          <w:tcPr>
            <w:tcW w:w="720" w:type="dxa"/>
          </w:tcPr>
          <w:p w14:paraId="5891FA99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500" w:type="dxa"/>
          </w:tcPr>
          <w:p w14:paraId="7347A09D" w14:textId="395D08A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Спортска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култура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DE9897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34C745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7176DE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8E09B1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BAA056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49E815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FD575B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5B110E3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67696A08" w14:textId="77777777" w:rsidTr="00AE253D">
        <w:trPr>
          <w:cantSplit/>
          <w:jc w:val="center"/>
        </w:trPr>
        <w:tc>
          <w:tcPr>
            <w:tcW w:w="720" w:type="dxa"/>
          </w:tcPr>
          <w:p w14:paraId="4BBDE851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500" w:type="dxa"/>
          </w:tcPr>
          <w:p w14:paraId="4F865B5E" w14:textId="5139CBA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06C0D3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C44290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DE621B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0A9652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D99FE3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7BAE35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7B06C8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263F59E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43992E56" w14:textId="77777777" w:rsidTr="00AE253D">
        <w:trPr>
          <w:cantSplit/>
          <w:jc w:val="center"/>
        </w:trPr>
        <w:tc>
          <w:tcPr>
            <w:tcW w:w="720" w:type="dxa"/>
          </w:tcPr>
          <w:p w14:paraId="521590B1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500" w:type="dxa"/>
          </w:tcPr>
          <w:p w14:paraId="205CC3B3" w14:textId="7B4C5FC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Хемија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1CC650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94B629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C12913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F5A2B6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13FACE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2D9641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8E1094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6C2E344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6A4B849B" w14:textId="77777777" w:rsidTr="00AE253D">
        <w:trPr>
          <w:cantSplit/>
          <w:jc w:val="center"/>
        </w:trPr>
        <w:tc>
          <w:tcPr>
            <w:tcW w:w="720" w:type="dxa"/>
          </w:tcPr>
          <w:p w14:paraId="66937447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500" w:type="dxa"/>
          </w:tcPr>
          <w:p w14:paraId="41E0BC3B" w14:textId="7D44CB6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Биологија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5A2079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40AE64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1302BC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00B19F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4EF57C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D06F36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EB4758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1C0E43C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1DA103F9" w14:textId="77777777" w:rsidTr="00AE253D">
        <w:trPr>
          <w:cantSplit/>
          <w:jc w:val="center"/>
        </w:trPr>
        <w:tc>
          <w:tcPr>
            <w:tcW w:w="720" w:type="dxa"/>
          </w:tcPr>
          <w:p w14:paraId="6E2B218C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500" w:type="dxa"/>
          </w:tcPr>
          <w:p w14:paraId="07B2DFA4" w14:textId="6C9B407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Демократија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27824">
              <w:rPr>
                <w:rFonts w:ascii="Times New Roman" w:eastAsia="Times New Roman" w:hAnsi="Times New Roman" w:cs="Times New Roman"/>
                <w:bCs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</w:rPr>
              <w:t>удска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права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43A39B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8C528F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EC0DBB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7B951C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B81DF8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06A3C4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696523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3FDD08A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3932CA00" w14:textId="77777777" w:rsidTr="00AE253D">
        <w:trPr>
          <w:cantSplit/>
          <w:jc w:val="center"/>
        </w:trPr>
        <w:tc>
          <w:tcPr>
            <w:tcW w:w="720" w:type="dxa"/>
          </w:tcPr>
          <w:p w14:paraId="4522281F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500" w:type="dxa"/>
          </w:tcPr>
          <w:p w14:paraId="4A69FDBC" w14:textId="5D6D958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Физика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F37F24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0569DF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5F685C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D7667C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279032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77A35B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66AE1A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5D5FA46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10F15E47" w14:textId="77777777" w:rsidTr="00AE253D">
        <w:trPr>
          <w:cantSplit/>
          <w:jc w:val="center"/>
        </w:trPr>
        <w:tc>
          <w:tcPr>
            <w:tcW w:w="720" w:type="dxa"/>
          </w:tcPr>
          <w:p w14:paraId="6C7C3FE2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500" w:type="dxa"/>
          </w:tcPr>
          <w:p w14:paraId="75ABB1CA" w14:textId="62CA4DE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6D099C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14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BA849D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224F80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8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F4BC5E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8F368C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10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D07C04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0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D678AA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8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483E167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0</w:t>
            </w:r>
          </w:p>
        </w:tc>
      </w:tr>
      <w:tr w:rsidR="00A63FA4" w:rsidRPr="00A63FA4" w14:paraId="31B6884B" w14:textId="77777777" w:rsidTr="00AE253D">
        <w:trPr>
          <w:cantSplit/>
          <w:jc w:val="center"/>
        </w:trPr>
        <w:tc>
          <w:tcPr>
            <w:tcW w:w="720" w:type="dxa"/>
          </w:tcPr>
          <w:p w14:paraId="16BA8B5C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500" w:type="dxa"/>
          </w:tcPr>
          <w:p w14:paraId="0D80F96E" w14:textId="6EEB010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теоријски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предмети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7ED9C7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1997C1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839806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0FFBC4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DE7710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2E7BC9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F3B86C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09AFA0B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A63FA4" w:rsidRPr="00A63FA4" w14:paraId="04053467" w14:textId="77777777" w:rsidTr="00AE253D">
        <w:trPr>
          <w:cantSplit/>
          <w:jc w:val="center"/>
        </w:trPr>
        <w:tc>
          <w:tcPr>
            <w:tcW w:w="720" w:type="dxa"/>
          </w:tcPr>
          <w:p w14:paraId="429774F8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500" w:type="dxa"/>
          </w:tcPr>
          <w:p w14:paraId="476F321F" w14:textId="166BA70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Текстилна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влакна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FE2BBE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84F9BA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11356D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DF77C0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A5CFC9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C54137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07B7C7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6C61EE7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541D5210" w14:textId="77777777" w:rsidTr="00AE253D">
        <w:trPr>
          <w:cantSplit/>
          <w:jc w:val="center"/>
        </w:trPr>
        <w:tc>
          <w:tcPr>
            <w:tcW w:w="720" w:type="dxa"/>
          </w:tcPr>
          <w:p w14:paraId="56B814AE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500" w:type="dxa"/>
          </w:tcPr>
          <w:p w14:paraId="6EFE3911" w14:textId="3F00404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Технологија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текстила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9E0238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6C0EB7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215BE6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73703B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495313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A8EA16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CD3387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3E295E8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1A3D083C" w14:textId="77777777" w:rsidTr="00AE253D">
        <w:trPr>
          <w:cantSplit/>
          <w:jc w:val="center"/>
        </w:trPr>
        <w:tc>
          <w:tcPr>
            <w:tcW w:w="720" w:type="dxa"/>
          </w:tcPr>
          <w:p w14:paraId="03E21FE9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500" w:type="dxa"/>
          </w:tcPr>
          <w:p w14:paraId="14EED6EF" w14:textId="3828B58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Техничко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цртање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9B8458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D4FF01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EBA3DA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9DB27D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793976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4251F4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F2D586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39A56C6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0C921A7A" w14:textId="77777777" w:rsidTr="00AE253D">
        <w:trPr>
          <w:cantSplit/>
          <w:jc w:val="center"/>
        </w:trPr>
        <w:tc>
          <w:tcPr>
            <w:tcW w:w="720" w:type="dxa"/>
          </w:tcPr>
          <w:p w14:paraId="3271A497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500" w:type="dxa"/>
          </w:tcPr>
          <w:p w14:paraId="4CC3F093" w14:textId="068FDAB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Историја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одјеће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текстила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3F1085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0D9389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85CA39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4FBB9A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80F376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ACD598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2F0C4E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09BF57A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6FAB1946" w14:textId="77777777" w:rsidTr="00AE253D">
        <w:trPr>
          <w:cantSplit/>
          <w:jc w:val="center"/>
        </w:trPr>
        <w:tc>
          <w:tcPr>
            <w:tcW w:w="720" w:type="dxa"/>
          </w:tcPr>
          <w:p w14:paraId="5C0E8360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500" w:type="dxa"/>
          </w:tcPr>
          <w:p w14:paraId="33D2D789" w14:textId="26240DC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Технологија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одјеће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AA37E8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D3AFAF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ABB508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F0CAFE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4C5ADA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EA3ACF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830777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06651A3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508D7189" w14:textId="77777777" w:rsidTr="00AE253D">
        <w:trPr>
          <w:cantSplit/>
          <w:jc w:val="center"/>
        </w:trPr>
        <w:tc>
          <w:tcPr>
            <w:tcW w:w="720" w:type="dxa"/>
          </w:tcPr>
          <w:p w14:paraId="11F59136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500" w:type="dxa"/>
          </w:tcPr>
          <w:p w14:paraId="14D084FC" w14:textId="0097447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Конструкција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966BE">
              <w:rPr>
                <w:rFonts w:ascii="Times New Roman" w:eastAsia="Times New Roman" w:hAnsi="Times New Roman" w:cs="Times New Roman"/>
                <w:bCs/>
              </w:rPr>
              <w:t>моделир</w:t>
            </w:r>
            <w:r>
              <w:rPr>
                <w:rFonts w:ascii="Times New Roman" w:eastAsia="Times New Roman" w:hAnsi="Times New Roman" w:cs="Times New Roman"/>
                <w:bCs/>
              </w:rPr>
              <w:t>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одјеће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E8A6C2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F63B4E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F2036F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1E8B5C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791B73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C2E3D0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4E8080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748940F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</w:tr>
      <w:tr w:rsidR="00A63FA4" w:rsidRPr="00A63FA4" w14:paraId="1303D4B3" w14:textId="77777777" w:rsidTr="00AE253D">
        <w:trPr>
          <w:cantSplit/>
          <w:trHeight w:val="288"/>
          <w:jc w:val="center"/>
        </w:trPr>
        <w:tc>
          <w:tcPr>
            <w:tcW w:w="720" w:type="dxa"/>
          </w:tcPr>
          <w:p w14:paraId="5D4964B7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500" w:type="dxa"/>
          </w:tcPr>
          <w:p w14:paraId="63A9B96A" w14:textId="60443EE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Естетско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обликовање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13AF7C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E40E9E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B59535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CDF773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3EE4D4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81883A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F7E663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3F253F8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39942701" w14:textId="77777777" w:rsidTr="00AE253D">
        <w:trPr>
          <w:cantSplit/>
          <w:jc w:val="center"/>
        </w:trPr>
        <w:tc>
          <w:tcPr>
            <w:tcW w:w="720" w:type="dxa"/>
          </w:tcPr>
          <w:p w14:paraId="15038DA7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500" w:type="dxa"/>
          </w:tcPr>
          <w:p w14:paraId="445E031A" w14:textId="6B4C630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Примјена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рачунара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5A9E89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24BE0A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3F59E8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0CEE48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C20E55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50AB7C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7386B0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7A7019A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</w:tr>
      <w:tr w:rsidR="00A63FA4" w:rsidRPr="00A63FA4" w14:paraId="772C9FB2" w14:textId="77777777" w:rsidTr="00AE253D">
        <w:trPr>
          <w:cantSplit/>
          <w:jc w:val="center"/>
        </w:trPr>
        <w:tc>
          <w:tcPr>
            <w:tcW w:w="720" w:type="dxa"/>
          </w:tcPr>
          <w:p w14:paraId="03A93266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500" w:type="dxa"/>
          </w:tcPr>
          <w:p w14:paraId="0CFF2F27" w14:textId="5D4F7C2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Машине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уређаји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конфекцији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4C0923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AB5C71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AA3439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4643B2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43E8F2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F069D4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BCCFCB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3207FAC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58E712DA" w14:textId="77777777" w:rsidTr="00AE253D">
        <w:trPr>
          <w:cantSplit/>
          <w:jc w:val="center"/>
        </w:trPr>
        <w:tc>
          <w:tcPr>
            <w:tcW w:w="720" w:type="dxa"/>
          </w:tcPr>
          <w:p w14:paraId="05F77617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500" w:type="dxa"/>
          </w:tcPr>
          <w:p w14:paraId="0179FEBD" w14:textId="4A10B82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Познавање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материјала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02E5CD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DACAF8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4D7746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89AB9B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2D370D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49C5C9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D98019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3B80D7E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3A69058D" w14:textId="77777777" w:rsidTr="00AE253D">
        <w:trPr>
          <w:cantSplit/>
          <w:trHeight w:val="300"/>
          <w:jc w:val="center"/>
        </w:trPr>
        <w:tc>
          <w:tcPr>
            <w:tcW w:w="720" w:type="dxa"/>
          </w:tcPr>
          <w:p w14:paraId="33CB2AE9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500" w:type="dxa"/>
          </w:tcPr>
          <w:p w14:paraId="1439EDD6" w14:textId="09DB5A8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Испитивање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текстила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D65DF4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8331A3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B81294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51AB58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CB309B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B89374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A1A91A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1852C55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360AB7A4" w14:textId="77777777" w:rsidTr="00AE253D">
        <w:trPr>
          <w:cantSplit/>
          <w:trHeight w:val="276"/>
          <w:jc w:val="center"/>
        </w:trPr>
        <w:tc>
          <w:tcPr>
            <w:tcW w:w="720" w:type="dxa"/>
          </w:tcPr>
          <w:p w14:paraId="6A06CA7C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500" w:type="dxa"/>
          </w:tcPr>
          <w:p w14:paraId="2192F634" w14:textId="6FF77E2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предузетништва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DFBE5B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3A923A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AC9AD0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5FF22C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7E632A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5318B3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8B62AA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6F8E02B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6527D35D" w14:textId="77777777" w:rsidTr="00AE253D">
        <w:trPr>
          <w:cantSplit/>
          <w:trHeight w:val="264"/>
          <w:jc w:val="center"/>
        </w:trPr>
        <w:tc>
          <w:tcPr>
            <w:tcW w:w="720" w:type="dxa"/>
          </w:tcPr>
          <w:p w14:paraId="5433D8FB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500" w:type="dxa"/>
          </w:tcPr>
          <w:p w14:paraId="6417FD2F" w14:textId="4F7B9F5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Дизајн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модно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пројектовање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одјеће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758D26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58CD3E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36AACD0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188DD6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AA2EAC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71486E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9889D9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6911A65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5896AC2E" w14:textId="77777777" w:rsidTr="00AE253D">
        <w:trPr>
          <w:cantSplit/>
          <w:trHeight w:val="276"/>
          <w:jc w:val="center"/>
        </w:trPr>
        <w:tc>
          <w:tcPr>
            <w:tcW w:w="720" w:type="dxa"/>
          </w:tcPr>
          <w:p w14:paraId="43E47C9D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500" w:type="dxa"/>
          </w:tcPr>
          <w:p w14:paraId="2F8D671B" w14:textId="0613C2E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Изборни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>**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EB9490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5328F2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FAB3C5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7378A2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8BC20B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4409DF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DF90C7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5660BF4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A63FA4" w:rsidRPr="00A63FA4" w14:paraId="5727F9BF" w14:textId="77777777" w:rsidTr="00AE253D">
        <w:trPr>
          <w:cantSplit/>
          <w:jc w:val="center"/>
        </w:trPr>
        <w:tc>
          <w:tcPr>
            <w:tcW w:w="720" w:type="dxa"/>
          </w:tcPr>
          <w:p w14:paraId="2758530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500" w:type="dxa"/>
          </w:tcPr>
          <w:p w14:paraId="0276FA9C" w14:textId="7267D9B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Б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978E0D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10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D55FAA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67E077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9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BF1A43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6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036BEF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9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F488E1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5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D7F5D6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12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3A2FCF1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3</w:t>
            </w:r>
          </w:p>
        </w:tc>
      </w:tr>
      <w:tr w:rsidR="00A63FA4" w:rsidRPr="00A63FA4" w14:paraId="5D22D185" w14:textId="77777777" w:rsidTr="00AE253D">
        <w:trPr>
          <w:cantSplit/>
          <w:trHeight w:val="292"/>
          <w:jc w:val="center"/>
        </w:trPr>
        <w:tc>
          <w:tcPr>
            <w:tcW w:w="720" w:type="dxa"/>
          </w:tcPr>
          <w:p w14:paraId="33A4F92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500" w:type="dxa"/>
          </w:tcPr>
          <w:p w14:paraId="5AF7A5DC" w14:textId="499F013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9A2CE7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5D6F05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1CEF5E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BBD410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675027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1EC3CF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EEA956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1871B46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A63FA4" w:rsidRPr="00A63FA4" w14:paraId="3AF138D1" w14:textId="77777777" w:rsidTr="00AE253D">
        <w:trPr>
          <w:cantSplit/>
          <w:trHeight w:val="262"/>
          <w:jc w:val="center"/>
        </w:trPr>
        <w:tc>
          <w:tcPr>
            <w:tcW w:w="720" w:type="dxa"/>
            <w:vAlign w:val="center"/>
          </w:tcPr>
          <w:p w14:paraId="1BCCD00F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500" w:type="dxa"/>
          </w:tcPr>
          <w:p w14:paraId="1B5682C7" w14:textId="12F17FE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настава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0E3D00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EB07E2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4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3E551D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F80DE7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7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DE2B0A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CA0C0F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6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E171DE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27E2981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7</w:t>
            </w:r>
          </w:p>
        </w:tc>
      </w:tr>
      <w:tr w:rsidR="00A63FA4" w:rsidRPr="00A63FA4" w14:paraId="7F7373D6" w14:textId="77777777" w:rsidTr="00AE253D">
        <w:trPr>
          <w:cantSplit/>
          <w:trHeight w:val="261"/>
          <w:jc w:val="center"/>
        </w:trPr>
        <w:tc>
          <w:tcPr>
            <w:tcW w:w="720" w:type="dxa"/>
            <w:vAlign w:val="center"/>
          </w:tcPr>
          <w:p w14:paraId="531D85F0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500" w:type="dxa"/>
          </w:tcPr>
          <w:p w14:paraId="2EA82420" w14:textId="7342DA9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Ц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37EB49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EE3044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4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629236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34075C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7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AF1EAD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DCC0F4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6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87221D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7D88AD7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7</w:t>
            </w:r>
          </w:p>
        </w:tc>
      </w:tr>
      <w:tr w:rsidR="00A63FA4" w:rsidRPr="00A63FA4" w14:paraId="6E4A6D23" w14:textId="77777777" w:rsidTr="00AE253D">
        <w:trPr>
          <w:cantSplit/>
          <w:trHeight w:val="276"/>
          <w:jc w:val="center"/>
        </w:trPr>
        <w:tc>
          <w:tcPr>
            <w:tcW w:w="720" w:type="dxa"/>
            <w:vAlign w:val="center"/>
          </w:tcPr>
          <w:p w14:paraId="0B2FCF35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500" w:type="dxa"/>
          </w:tcPr>
          <w:p w14:paraId="442CDE79" w14:textId="431EE7F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Изборно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обавезни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>***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85FA6F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89537D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F8CBC8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528629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95A86C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0F1774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A79C9B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5D3C530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A63FA4" w:rsidRPr="00A63FA4" w14:paraId="3DADFC16" w14:textId="77777777" w:rsidTr="00AE253D">
        <w:trPr>
          <w:cantSplit/>
          <w:trHeight w:val="276"/>
          <w:jc w:val="center"/>
        </w:trPr>
        <w:tc>
          <w:tcPr>
            <w:tcW w:w="720" w:type="dxa"/>
            <w:vAlign w:val="center"/>
          </w:tcPr>
          <w:p w14:paraId="3849D4FF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500" w:type="dxa"/>
          </w:tcPr>
          <w:p w14:paraId="037D0917" w14:textId="5DBD44A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Православна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вјеронаука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ED271A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A5ED34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2DC533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9721C1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9AC321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E0960E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78D6AC7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5EA366D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A63FA4" w:rsidRPr="00A63FA4" w14:paraId="5D6C7DC2" w14:textId="77777777" w:rsidTr="00AE253D">
        <w:trPr>
          <w:cantSplit/>
          <w:trHeight w:val="277"/>
          <w:jc w:val="center"/>
        </w:trPr>
        <w:tc>
          <w:tcPr>
            <w:tcW w:w="720" w:type="dxa"/>
            <w:vAlign w:val="center"/>
          </w:tcPr>
          <w:p w14:paraId="56AC9CA0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500" w:type="dxa"/>
          </w:tcPr>
          <w:p w14:paraId="37018EA7" w14:textId="1747C32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Исламска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вјеронаука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1CA5F0E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BAD736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8301B2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588F0CA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2E60A5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E2755A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60D4A9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56F3AE2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A63FA4" w:rsidRPr="00A63FA4" w14:paraId="7591A400" w14:textId="77777777" w:rsidTr="00AE253D">
        <w:trPr>
          <w:cantSplit/>
          <w:trHeight w:val="246"/>
          <w:jc w:val="center"/>
        </w:trPr>
        <w:tc>
          <w:tcPr>
            <w:tcW w:w="720" w:type="dxa"/>
            <w:vAlign w:val="center"/>
          </w:tcPr>
          <w:p w14:paraId="26215DC9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500" w:type="dxa"/>
          </w:tcPr>
          <w:p w14:paraId="6917A77B" w14:textId="62D65FA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Католичка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вјеронаука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B81141E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1ED951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27D9D8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810F56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DA3FE9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076B975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59AABD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59BE536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A63FA4" w:rsidRPr="00A63FA4" w14:paraId="4B29A204" w14:textId="77777777" w:rsidTr="00AE253D">
        <w:trPr>
          <w:cantSplit/>
          <w:trHeight w:val="291"/>
          <w:jc w:val="center"/>
        </w:trPr>
        <w:tc>
          <w:tcPr>
            <w:tcW w:w="720" w:type="dxa"/>
            <w:vAlign w:val="center"/>
          </w:tcPr>
          <w:p w14:paraId="6F4D8630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500" w:type="dxa"/>
          </w:tcPr>
          <w:p w14:paraId="0C21D8C0" w14:textId="7A50E86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Етика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984F43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C9A0A9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C94510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0F5C9D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204D3BD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4DFC540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4309CF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38024BF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A63FA4" w:rsidRPr="00A63FA4" w14:paraId="72BC8473" w14:textId="77777777" w:rsidTr="00AE253D">
        <w:trPr>
          <w:cantSplit/>
          <w:jc w:val="center"/>
        </w:trPr>
        <w:tc>
          <w:tcPr>
            <w:tcW w:w="720" w:type="dxa"/>
          </w:tcPr>
          <w:p w14:paraId="17395862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500" w:type="dxa"/>
          </w:tcPr>
          <w:p w14:paraId="0E0074C8" w14:textId="49686B7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28CD39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F9DB41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5012188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6144459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32E9B6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1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7E0DA22D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C1382A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 1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4388D0B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A63FA4" w:rsidRPr="00A63FA4" w14:paraId="4E03CDA2" w14:textId="77777777" w:rsidTr="00AE253D">
        <w:trPr>
          <w:cantSplit/>
          <w:jc w:val="center"/>
        </w:trPr>
        <w:tc>
          <w:tcPr>
            <w:tcW w:w="720" w:type="dxa"/>
          </w:tcPr>
          <w:p w14:paraId="45322CE8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500" w:type="dxa"/>
          </w:tcPr>
          <w:p w14:paraId="30F1A74F" w14:textId="28B8F666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Б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Ц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Д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: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1AC522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25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AD93EF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6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4B5199E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18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1489ABF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13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096673E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20</w: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2503607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11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0D98456B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21</w:t>
            </w: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25ABE1D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10</w:t>
            </w:r>
          </w:p>
        </w:tc>
      </w:tr>
      <w:tr w:rsidR="00A63FA4" w:rsidRPr="00A63FA4" w14:paraId="5F41D2CE" w14:textId="77777777" w:rsidTr="00AE253D">
        <w:trPr>
          <w:cantSplit/>
          <w:jc w:val="center"/>
        </w:trPr>
        <w:tc>
          <w:tcPr>
            <w:tcW w:w="720" w:type="dxa"/>
          </w:tcPr>
          <w:p w14:paraId="02F49DDA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500" w:type="dxa"/>
          </w:tcPr>
          <w:p w14:paraId="7D5875D4" w14:textId="2D90795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СВЕУКУПНО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080" w:type="dxa"/>
            <w:gridSpan w:val="2"/>
          </w:tcPr>
          <w:p w14:paraId="45AD4AB7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    31</w:t>
            </w:r>
          </w:p>
        </w:tc>
        <w:tc>
          <w:tcPr>
            <w:tcW w:w="1080" w:type="dxa"/>
            <w:gridSpan w:val="2"/>
          </w:tcPr>
          <w:p w14:paraId="2418334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    31</w:t>
            </w:r>
          </w:p>
        </w:tc>
        <w:tc>
          <w:tcPr>
            <w:tcW w:w="1080" w:type="dxa"/>
            <w:gridSpan w:val="2"/>
          </w:tcPr>
          <w:p w14:paraId="4F735094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    31</w:t>
            </w:r>
          </w:p>
        </w:tc>
        <w:tc>
          <w:tcPr>
            <w:tcW w:w="1008" w:type="dxa"/>
            <w:gridSpan w:val="2"/>
          </w:tcPr>
          <w:p w14:paraId="15E7234C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    31</w:t>
            </w:r>
          </w:p>
        </w:tc>
      </w:tr>
      <w:tr w:rsidR="00A63FA4" w:rsidRPr="00A63FA4" w14:paraId="02CA6D5F" w14:textId="77777777" w:rsidTr="00AE253D">
        <w:trPr>
          <w:cantSplit/>
          <w:jc w:val="center"/>
        </w:trPr>
        <w:tc>
          <w:tcPr>
            <w:tcW w:w="720" w:type="dxa"/>
          </w:tcPr>
          <w:p w14:paraId="7B410B83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500" w:type="dxa"/>
          </w:tcPr>
          <w:p w14:paraId="0963A943" w14:textId="5536C2B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НАСТАВНИХ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</w:p>
        </w:tc>
        <w:tc>
          <w:tcPr>
            <w:tcW w:w="1080" w:type="dxa"/>
            <w:gridSpan w:val="2"/>
          </w:tcPr>
          <w:p w14:paraId="4F612ECE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15</w:t>
            </w:r>
          </w:p>
        </w:tc>
        <w:tc>
          <w:tcPr>
            <w:tcW w:w="1080" w:type="dxa"/>
            <w:gridSpan w:val="2"/>
          </w:tcPr>
          <w:p w14:paraId="5E4D68E7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12</w:t>
            </w:r>
          </w:p>
        </w:tc>
        <w:tc>
          <w:tcPr>
            <w:tcW w:w="1080" w:type="dxa"/>
            <w:gridSpan w:val="2"/>
          </w:tcPr>
          <w:p w14:paraId="5ABE5E7A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13</w:t>
            </w:r>
          </w:p>
        </w:tc>
        <w:tc>
          <w:tcPr>
            <w:tcW w:w="1008" w:type="dxa"/>
            <w:gridSpan w:val="2"/>
          </w:tcPr>
          <w:p w14:paraId="543B5220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13</w:t>
            </w:r>
          </w:p>
        </w:tc>
      </w:tr>
    </w:tbl>
    <w:p w14:paraId="2AD27D86" w14:textId="77777777" w:rsidR="00A63FA4" w:rsidRPr="00A63FA4" w:rsidRDefault="00A63FA4" w:rsidP="00A63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826575E" w14:textId="76CC0619" w:rsidR="00A63FA4" w:rsidRPr="00A63FA4" w:rsidRDefault="00A63FA4" w:rsidP="00A63F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</w:pPr>
      <w:r w:rsidRPr="00A63FA4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A63FA4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 xml:space="preserve"> </w:t>
      </w:r>
      <w:r w:rsidR="00AE253D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>Називи</w:t>
      </w:r>
      <w:r w:rsidRPr="00A63FA4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 xml:space="preserve"> </w:t>
      </w:r>
      <w:r w:rsidR="00AE253D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>су</w:t>
      </w:r>
      <w:r w:rsidRPr="00A63FA4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 xml:space="preserve"> </w:t>
      </w:r>
      <w:r w:rsidR="00AE253D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>Енглески</w:t>
      </w:r>
      <w:r w:rsidRPr="00A63FA4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 xml:space="preserve"> </w:t>
      </w:r>
      <w:r w:rsidR="00AE253D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>језик</w:t>
      </w:r>
      <w:r w:rsidRPr="00A63FA4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 xml:space="preserve"> </w:t>
      </w:r>
      <w:r w:rsidR="00AE253D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>или</w:t>
      </w:r>
      <w:r w:rsidRPr="00A63FA4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 xml:space="preserve"> </w:t>
      </w:r>
      <w:r w:rsidR="00AE253D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>Њемачки</w:t>
      </w:r>
      <w:r w:rsidRPr="00A63FA4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 xml:space="preserve"> </w:t>
      </w:r>
      <w:r w:rsidR="00AE253D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>језик</w:t>
      </w:r>
      <w:r w:rsidRPr="00A63FA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1F2B241" w14:textId="623744A0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A63FA4">
        <w:rPr>
          <w:rFonts w:ascii="Times New Roman" w:eastAsia="Times New Roman" w:hAnsi="Times New Roman" w:cs="Times New Roman"/>
          <w:bCs/>
        </w:rPr>
        <w:t>**</w:t>
      </w:r>
      <w:r w:rsidR="00AE253D">
        <w:rPr>
          <w:rFonts w:ascii="Times New Roman" w:eastAsia="Times New Roman" w:hAnsi="Times New Roman" w:cs="Times New Roman"/>
          <w:bCs/>
        </w:rPr>
        <w:t>Изборни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предмети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су</w:t>
      </w:r>
      <w:r w:rsidRPr="00A63FA4">
        <w:rPr>
          <w:rFonts w:ascii="Times New Roman" w:eastAsia="Times New Roman" w:hAnsi="Times New Roman" w:cs="Times New Roman"/>
          <w:bCs/>
        </w:rPr>
        <w:t xml:space="preserve">: </w:t>
      </w:r>
      <w:r w:rsidR="00AE253D">
        <w:rPr>
          <w:rFonts w:ascii="Times New Roman" w:eastAsia="Times New Roman" w:hAnsi="Times New Roman" w:cs="Times New Roman"/>
          <w:bCs/>
        </w:rPr>
        <w:t>Функционални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текстилни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материјали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или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Структура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и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дизајн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тканина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и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плетенина</w:t>
      </w:r>
    </w:p>
    <w:p w14:paraId="76AD19D0" w14:textId="3D18C75D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F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Ученик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се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опредје</w:t>
      </w:r>
      <w:r w:rsidR="00CD4594">
        <w:rPr>
          <w:rFonts w:ascii="Times New Roman" w:eastAsia="Times New Roman" w:hAnsi="Times New Roman" w:cs="Times New Roman"/>
          <w:bCs/>
          <w:lang w:val="sr-Latn-BA"/>
        </w:rPr>
        <w:t>љ</w:t>
      </w:r>
      <w:r w:rsidR="00AE253D">
        <w:rPr>
          <w:rFonts w:ascii="Times New Roman" w:eastAsia="Times New Roman" w:hAnsi="Times New Roman" w:cs="Times New Roman"/>
          <w:bCs/>
        </w:rPr>
        <w:t>ује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за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један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од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понуђених</w:t>
      </w:r>
      <w:r w:rsidRPr="00A63FA4">
        <w:rPr>
          <w:rFonts w:ascii="Times New Roman" w:eastAsia="Times New Roman" w:hAnsi="Times New Roman" w:cs="Times New Roman"/>
          <w:bCs/>
        </w:rPr>
        <w:t xml:space="preserve"> </w:t>
      </w:r>
      <w:r w:rsidR="00AE253D">
        <w:rPr>
          <w:rFonts w:ascii="Times New Roman" w:eastAsia="Times New Roman" w:hAnsi="Times New Roman" w:cs="Times New Roman"/>
          <w:bCs/>
        </w:rPr>
        <w:t>предмета</w:t>
      </w:r>
    </w:p>
    <w:p w14:paraId="69C4353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273AC4D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149F477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3D85CA1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50A6CC17" w14:textId="3EE17F69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>
        <w:rPr>
          <w:rFonts w:ascii="Times New Roman" w:eastAsia="Times New Roman" w:hAnsi="Times New Roman" w:cs="Times New Roman"/>
          <w:lang w:val="bs-Cyrl-BA"/>
        </w:rPr>
        <w:t>НАСТАВНИ</w:t>
      </w:r>
      <w:r w:rsidR="00A63FA4" w:rsidRPr="00A63FA4">
        <w:rPr>
          <w:rFonts w:ascii="Times New Roman" w:eastAsia="Times New Roman" w:hAnsi="Times New Roman" w:cs="Times New Roman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lang w:val="bs-Cyrl-BA"/>
        </w:rPr>
        <w:t>ПРОГРАМ</w:t>
      </w:r>
      <w:r w:rsidR="00A63FA4" w:rsidRPr="00A63FA4">
        <w:rPr>
          <w:rFonts w:ascii="Times New Roman" w:eastAsia="Times New Roman" w:hAnsi="Times New Roman" w:cs="Times New Roman"/>
          <w:lang w:val="bs-Cyrl-BA"/>
        </w:rPr>
        <w:t xml:space="preserve"> </w:t>
      </w:r>
    </w:p>
    <w:p w14:paraId="29F0723D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</w:p>
    <w:p w14:paraId="085B4683" w14:textId="6C670DEE" w:rsidR="00A63FA4" w:rsidRPr="00A63FA4" w:rsidRDefault="00A63FA4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hr-HR"/>
        </w:rPr>
      </w:pPr>
      <w:r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hr-HR"/>
        </w:rPr>
        <w:t xml:space="preserve"> </w:t>
      </w:r>
      <w:bookmarkStart w:id="1" w:name="_Toc100910371"/>
      <w:bookmarkStart w:id="2" w:name="_Toc109372190"/>
      <w:r w:rsidR="00AE253D">
        <w:rPr>
          <w:rFonts w:ascii="Times New Roman" w:eastAsia="Times New Roman" w:hAnsi="Times New Roman" w:cs="Times New Roman"/>
          <w:b/>
          <w:bCs/>
          <w:kern w:val="32"/>
          <w:szCs w:val="32"/>
          <w:lang w:val="hr-HR"/>
        </w:rPr>
        <w:t>СРПСКИ</w:t>
      </w:r>
      <w:r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hr-HR"/>
        </w:rPr>
        <w:t xml:space="preserve"> </w:t>
      </w:r>
      <w:r w:rsidR="00AE253D">
        <w:rPr>
          <w:rFonts w:ascii="Times New Roman" w:eastAsia="Times New Roman" w:hAnsi="Times New Roman" w:cs="Times New Roman"/>
          <w:b/>
          <w:bCs/>
          <w:kern w:val="32"/>
          <w:szCs w:val="32"/>
          <w:lang w:val="hr-HR"/>
        </w:rPr>
        <w:t>ЈЕЗИК</w:t>
      </w:r>
      <w:r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hr-HR"/>
        </w:rPr>
        <w:t xml:space="preserve"> </w:t>
      </w:r>
      <w:r w:rsidR="00AE253D">
        <w:rPr>
          <w:rFonts w:ascii="Times New Roman" w:eastAsia="Times New Roman" w:hAnsi="Times New Roman" w:cs="Times New Roman"/>
          <w:b/>
          <w:bCs/>
          <w:kern w:val="32"/>
          <w:szCs w:val="32"/>
          <w:lang w:val="hr-HR"/>
        </w:rPr>
        <w:t>И</w:t>
      </w:r>
      <w:r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hr-HR"/>
        </w:rPr>
        <w:t xml:space="preserve"> </w:t>
      </w:r>
      <w:r w:rsidR="00AE253D">
        <w:rPr>
          <w:rFonts w:ascii="Times New Roman" w:eastAsia="Times New Roman" w:hAnsi="Times New Roman" w:cs="Times New Roman"/>
          <w:b/>
          <w:bCs/>
          <w:kern w:val="32"/>
          <w:szCs w:val="32"/>
          <w:lang w:val="hr-HR"/>
        </w:rPr>
        <w:t>КЊИЖЕВНОСТ</w:t>
      </w:r>
      <w:bookmarkEnd w:id="1"/>
      <w:bookmarkEnd w:id="2"/>
      <w:r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hr-HR"/>
        </w:rPr>
        <w:t xml:space="preserve"> </w:t>
      </w:r>
    </w:p>
    <w:p w14:paraId="30ACB37B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</w:p>
    <w:p w14:paraId="6C6E4FBF" w14:textId="625F2FAD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>
        <w:rPr>
          <w:rFonts w:ascii="Times New Roman" w:eastAsia="Times New Roman" w:hAnsi="Times New Roman" w:cs="Times New Roman"/>
          <w:lang w:val="bs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lang w:val="bs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lang w:val="sr-Latn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lang w:val="bs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bs-Cyrl-BA"/>
        </w:rPr>
        <w:t>: 70</w:t>
      </w:r>
    </w:p>
    <w:p w14:paraId="5EF638F6" w14:textId="193FDD3F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>
        <w:rPr>
          <w:rFonts w:ascii="Times New Roman" w:eastAsia="Times New Roman" w:hAnsi="Times New Roman" w:cs="Times New Roman"/>
          <w:lang w:val="bs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lang w:val="bs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lang w:val="sr-Latn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lang w:val="bs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bs-Cyrl-BA"/>
        </w:rPr>
        <w:t>: 2</w:t>
      </w:r>
    </w:p>
    <w:p w14:paraId="26F428D5" w14:textId="46C8F5FB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>
        <w:rPr>
          <w:rFonts w:ascii="Times New Roman" w:eastAsia="Times New Roman" w:hAnsi="Times New Roman" w:cs="Times New Roman"/>
          <w:lang w:val="bs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lang w:val="bs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bs-Cyrl-BA"/>
        </w:rPr>
        <w:t>: 2</w:t>
      </w:r>
    </w:p>
    <w:p w14:paraId="7FCF49B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4E4B151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3175150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73B5A40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1A62C0F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5991998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41BB82B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5191B86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5E5C748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1BEE42F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1E8BF03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798B832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7833AE8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71BB944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4435931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56596F1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4008927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23E88EE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2BBF881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6DD5A9F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38E60BA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6C59ABA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471B296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780FC7C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106F1C9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11A7BE6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6B40DD3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3274939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3D4E589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01A8E80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47D937B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733B610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4805AD3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1CD3245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6B2720F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5729408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649D8B4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0AF515E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775558F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2041E73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1B504F4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72FD000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6EF7B63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3016E89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27A02BA8" w14:textId="2C56DB22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tbl>
      <w:tblPr>
        <w:tblW w:w="48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4"/>
        <w:gridCol w:w="1831"/>
        <w:gridCol w:w="6226"/>
        <w:gridCol w:w="8"/>
      </w:tblGrid>
      <w:tr w:rsidR="00A63FA4" w:rsidRPr="00A63FA4" w14:paraId="13EE6F7B" w14:textId="77777777" w:rsidTr="00AE253D">
        <w:trPr>
          <w:gridAfter w:val="1"/>
          <w:wAfter w:w="4" w:type="pct"/>
          <w:jc w:val="center"/>
        </w:trPr>
        <w:tc>
          <w:tcPr>
            <w:tcW w:w="1181" w:type="pct"/>
            <w:shd w:val="clear" w:color="auto" w:fill="auto"/>
          </w:tcPr>
          <w:p w14:paraId="46B79F5A" w14:textId="08CF494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3815" w:type="pct"/>
            <w:gridSpan w:val="2"/>
            <w:shd w:val="clear" w:color="auto" w:fill="auto"/>
          </w:tcPr>
          <w:p w14:paraId="0D6918F0" w14:textId="5AA56B5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КЊИЖЕВНОСТ</w:t>
            </w:r>
          </w:p>
        </w:tc>
      </w:tr>
      <w:tr w:rsidR="00A63FA4" w:rsidRPr="00A63FA4" w14:paraId="75018B97" w14:textId="77777777" w:rsidTr="00AE253D">
        <w:trPr>
          <w:gridAfter w:val="1"/>
          <w:wAfter w:w="4" w:type="pct"/>
          <w:jc w:val="center"/>
        </w:trPr>
        <w:tc>
          <w:tcPr>
            <w:tcW w:w="1181" w:type="pct"/>
            <w:tcBorders>
              <w:bottom w:val="single" w:sz="4" w:space="0" w:color="auto"/>
            </w:tcBorders>
            <w:shd w:val="clear" w:color="auto" w:fill="auto"/>
          </w:tcPr>
          <w:p w14:paraId="3D376F51" w14:textId="265BACE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38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B641A8" w14:textId="3027404C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Језик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комуникација</w:t>
            </w:r>
          </w:p>
        </w:tc>
      </w:tr>
      <w:tr w:rsidR="00A63FA4" w:rsidRPr="00A63FA4" w14:paraId="3F78E500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" w:type="pct"/>
          <w:jc w:val="center"/>
        </w:trPr>
        <w:tc>
          <w:tcPr>
            <w:tcW w:w="1181" w:type="pct"/>
            <w:tcBorders>
              <w:right w:val="single" w:sz="4" w:space="0" w:color="auto"/>
            </w:tcBorders>
            <w:shd w:val="clear" w:color="auto" w:fill="auto"/>
          </w:tcPr>
          <w:p w14:paraId="57551D96" w14:textId="1029D92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</w:p>
        </w:tc>
        <w:tc>
          <w:tcPr>
            <w:tcW w:w="38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CD58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          </w:t>
            </w:r>
          </w:p>
        </w:tc>
      </w:tr>
      <w:tr w:rsidR="00A63FA4" w:rsidRPr="00A63FA4" w14:paraId="49FC20EA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BF61123" w14:textId="2E903FC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A63FA4" w:rsidRPr="00A63FA4" w14:paraId="32B2BAD5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887897F" w14:textId="062F154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Сврха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овог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модула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јесте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ученици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схвате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језик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неодвојиви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дио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човјековог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живота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због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чега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веома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битно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овладати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правилно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језичким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системом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који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основно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средство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комуникације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.</w:t>
            </w:r>
          </w:p>
        </w:tc>
      </w:tr>
      <w:tr w:rsidR="00A63FA4" w:rsidRPr="00A63FA4" w14:paraId="26C9D631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DB65439" w14:textId="5B1CA80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</w:t>
            </w:r>
            <w:r>
              <w:rPr>
                <w:rFonts w:ascii="Times New Roman" w:eastAsia="Times New Roman" w:hAnsi="Times New Roman" w:cs="Times New Roman"/>
                <w:b/>
                <w:lang w:val="bs-Cyrl-BA"/>
              </w:rPr>
              <w:t>слови</w:t>
            </w:r>
          </w:p>
        </w:tc>
      </w:tr>
      <w:tr w:rsidR="00A63FA4" w:rsidRPr="00A63FA4" w14:paraId="0E1C2796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82AD438" w14:textId="328DB1A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Минимални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ниво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писмености</w:t>
            </w:r>
          </w:p>
        </w:tc>
      </w:tr>
      <w:tr w:rsidR="00A63FA4" w:rsidRPr="00A63FA4" w14:paraId="274D5F98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92764A8" w14:textId="35641D3C" w:rsidR="00A63FA4" w:rsidRPr="00A63FA4" w:rsidRDefault="005966B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</w:p>
        </w:tc>
      </w:tr>
      <w:tr w:rsidR="00A63FA4" w:rsidRPr="00A63FA4" w14:paraId="102C61C2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187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E590689" w14:textId="24BDA48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hr-HR"/>
              </w:rPr>
              <w:t>Овај</w:t>
            </w: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hr-HR"/>
              </w:rPr>
              <w:t>модул</w:t>
            </w: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hr-HR"/>
              </w:rPr>
              <w:t>има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noProof/>
                <w:lang w:val="bs-Cyrl-BA"/>
              </w:rPr>
              <w:t>љ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hr-HR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>:</w:t>
            </w:r>
          </w:p>
          <w:p w14:paraId="185C9814" w14:textId="4ECEAD8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развије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код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вјештине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вербалне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комуникације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;</w:t>
            </w:r>
          </w:p>
          <w:p w14:paraId="3342F6BB" w14:textId="6E561C0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развије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свијест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важности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језика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свакодневном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животу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раду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;</w:t>
            </w:r>
          </w:p>
          <w:p w14:paraId="2B003801" w14:textId="0B0867F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научи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ученике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користе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језик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различитим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приликама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;</w:t>
            </w:r>
          </w:p>
          <w:p w14:paraId="4271508F" w14:textId="0D92E0EB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ствара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слику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начину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функционисања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језичког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система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.</w:t>
            </w:r>
          </w:p>
        </w:tc>
      </w:tr>
      <w:tr w:rsidR="00A63FA4" w:rsidRPr="00A63FA4" w14:paraId="01C09FF0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1AF00DC" w14:textId="5842F94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</w:p>
        </w:tc>
      </w:tr>
      <w:tr w:rsidR="00A63FA4" w:rsidRPr="00A63FA4" w14:paraId="594649FF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14:paraId="55C46D83" w14:textId="50CC6F7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hr-BA"/>
              </w:rPr>
              <w:t>1.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Општи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појмови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језику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>.</w:t>
            </w:r>
          </w:p>
          <w:p w14:paraId="6BAA24B0" w14:textId="687F90D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hr-BA"/>
              </w:rPr>
              <w:t>2.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Однос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језика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комуникације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>.</w:t>
            </w:r>
          </w:p>
          <w:p w14:paraId="794E6C92" w14:textId="5234F76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hr-BA"/>
              </w:rPr>
              <w:t>3.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Раслојавање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језика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функционални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стилови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>.</w:t>
            </w:r>
          </w:p>
          <w:p w14:paraId="50A807F6" w14:textId="7F39519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4.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Фонетика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фонологија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>.</w:t>
            </w:r>
          </w:p>
        </w:tc>
      </w:tr>
      <w:tr w:rsidR="00A63FA4" w:rsidRPr="00A63FA4" w14:paraId="5CF583CC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4"/>
          <w:jc w:val="center"/>
        </w:trPr>
        <w:tc>
          <w:tcPr>
            <w:tcW w:w="20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1AF79" w14:textId="62971D99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295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5AE1F" w14:textId="718F730A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2CF36B5C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4"/>
          <w:jc w:val="center"/>
        </w:trPr>
        <w:tc>
          <w:tcPr>
            <w:tcW w:w="2048" w:type="pct"/>
            <w:gridSpan w:val="2"/>
            <w:tcBorders>
              <w:right w:val="single" w:sz="4" w:space="0" w:color="auto"/>
            </w:tcBorders>
          </w:tcPr>
          <w:p w14:paraId="51CE0D36" w14:textId="5F27E667" w:rsidR="00A63FA4" w:rsidRPr="00A63FA4" w:rsidRDefault="00AE253D" w:rsidP="00A63FA4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b/>
                <w:noProof/>
                <w:lang w:val="hr-B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hr-BA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hr-BA"/>
              </w:rPr>
              <w:t xml:space="preserve"> 1. </w:t>
            </w:r>
          </w:p>
          <w:p w14:paraId="68DDC43B" w14:textId="74C4F235" w:rsidR="00A63FA4" w:rsidRPr="00A63FA4" w:rsidRDefault="00AE253D" w:rsidP="00A63FA4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>:</w:t>
            </w:r>
          </w:p>
          <w:p w14:paraId="1EBDEFB1" w14:textId="0C124BC8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схвати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специфично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527824">
              <w:rPr>
                <w:rFonts w:ascii="Times New Roman" w:eastAsia="Times New Roman" w:hAnsi="Times New Roman" w:cs="Times New Roman"/>
                <w:noProof/>
                <w:lang w:val="bs-Cyrl-BA"/>
              </w:rPr>
              <w:t>љ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удско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својство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човјека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чини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свјесно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разумно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биће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;</w:t>
            </w:r>
          </w:p>
          <w:p w14:paraId="77A10E1F" w14:textId="3096C718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схвати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социолошка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појава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својство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одређене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друштвене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заједнице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;</w:t>
            </w:r>
          </w:p>
          <w:p w14:paraId="78A7BDA2" w14:textId="536E2E80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hr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схвати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психолошка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појава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којег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сваки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појединац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исказује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своје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особености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.</w:t>
            </w:r>
          </w:p>
          <w:p w14:paraId="5622F227" w14:textId="3FD59019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2. </w:t>
            </w:r>
          </w:p>
          <w:p w14:paraId="15B09737" w14:textId="6225A41F" w:rsidR="00A63FA4" w:rsidRPr="00A63FA4" w:rsidRDefault="00AE253D" w:rsidP="00A63FA4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>:</w:t>
            </w:r>
          </w:p>
          <w:p w14:paraId="32A5D2AD" w14:textId="76AA5AB2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шта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комуникација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елементе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1E900B72" w14:textId="0009897F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дјелотворну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недјелотворну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комуникацију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1713CAAA" w14:textId="3072FF19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средства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6D52A2B6" w14:textId="2BD21E58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облике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невербалне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  <w:p w14:paraId="163920D9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  <w:p w14:paraId="28ADDAB5" w14:textId="7AC43FF5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3. </w:t>
            </w:r>
          </w:p>
          <w:p w14:paraId="30AC1C3C" w14:textId="3A561289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:</w:t>
            </w:r>
          </w:p>
          <w:p w14:paraId="55C3F267" w14:textId="4BF478B0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уочи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разлику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између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стандардног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језичких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варијетета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593733A1" w14:textId="737BA4AD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схвати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није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исти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формалној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неформалној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употреби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;:</w:t>
            </w:r>
          </w:p>
          <w:p w14:paraId="35C49C01" w14:textId="0E4C6FB3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учествује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различитим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дискусијама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  <w:p w14:paraId="52A19726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</w:pPr>
          </w:p>
          <w:p w14:paraId="1C305CE8" w14:textId="217CDC51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4. </w:t>
            </w:r>
          </w:p>
          <w:p w14:paraId="0668EA6E" w14:textId="4F41DC71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:</w:t>
            </w:r>
          </w:p>
          <w:p w14:paraId="01F62FA4" w14:textId="5D5411B3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овлада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првим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нивоом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језичког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5C8E6A76" w14:textId="6CE2C154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овлада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одређеним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правописним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правилима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5E972070" w14:textId="143E3011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lastRenderedPageBreak/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стручном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литературом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Правопис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српског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Граматика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српског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).</w:t>
            </w:r>
          </w:p>
        </w:tc>
        <w:tc>
          <w:tcPr>
            <w:tcW w:w="2952" w:type="pct"/>
            <w:gridSpan w:val="2"/>
            <w:tcBorders>
              <w:left w:val="single" w:sz="4" w:space="0" w:color="auto"/>
            </w:tcBorders>
          </w:tcPr>
          <w:p w14:paraId="66C444EC" w14:textId="452DD2E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hr-BA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hr-BA"/>
              </w:rPr>
              <w:t xml:space="preserve"> 1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bs-Cyrl-BA"/>
              </w:rPr>
              <w:t>.</w:t>
            </w:r>
          </w:p>
          <w:p w14:paraId="12950294" w14:textId="41D31222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Повести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разговор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важности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удском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друштву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7990B05E" w14:textId="540FF53C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Представити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скуп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знакова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иконички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знакови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индекси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симболи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).</w:t>
            </w:r>
          </w:p>
          <w:p w14:paraId="3ECB06BA" w14:textId="2F93E9FC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вјежбе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знакови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резултат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човјековог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разумијевања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свијета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0DCDDBB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2D730CFE" w14:textId="1BD82DD5" w:rsidR="00A63FA4" w:rsidRPr="00A63FA4" w:rsidRDefault="00AE253D" w:rsidP="00A63FA4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2.</w:t>
            </w:r>
          </w:p>
          <w:p w14:paraId="31C63C5F" w14:textId="0B62D728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Повести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разговор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шематски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утврдити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елементе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поши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алац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прималац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порука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).</w:t>
            </w:r>
          </w:p>
          <w:p w14:paraId="1D06E906" w14:textId="44866520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Испитати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дјелотворну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недјелотворну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вјежбе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породице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.).</w:t>
            </w:r>
          </w:p>
          <w:p w14:paraId="2D263CDC" w14:textId="673948B9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откривају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споразумјети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користе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говор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фацијалном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експресијом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мимиком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.).</w:t>
            </w:r>
          </w:p>
          <w:p w14:paraId="2EF987CF" w14:textId="7CF7F48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3.</w:t>
            </w:r>
          </w:p>
          <w:p w14:paraId="35DBD968" w14:textId="422E8496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испо</w:t>
            </w:r>
            <w:r w:rsidR="00527824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различитим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видовима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зависности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тога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гдје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њиме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говори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говори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прилици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4E303004" w14:textId="7CC8B46C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осмиш</w:t>
            </w:r>
            <w:r w:rsidR="00527824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вјежбе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карактеристика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разговорног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књижевноумјетничког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стила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29AEDD00" w14:textId="02384016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Примијенити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разговорном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књижевноумјетничком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стилу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одабраном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књижевном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46110C8" w14:textId="4D55B7A7" w:rsidR="00A63FA4" w:rsidRPr="00A63FA4" w:rsidRDefault="00AE253D" w:rsidP="00A63FA4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4. </w:t>
            </w:r>
          </w:p>
          <w:p w14:paraId="0ACDA2F3" w14:textId="526130BA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Упознавање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појмовима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фонеме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гласа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0DF0F309" w14:textId="3B08AE6C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представ</w:t>
            </w:r>
            <w:r w:rsidR="00527824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гласовни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српског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FA860EE" w14:textId="59E27655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селективни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299B814D" w14:textId="30E41DFF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правила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треба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препознају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задатим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примјерима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једначење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сугласника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звучности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мјесту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творбе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палатализација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сибиларизација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јотовање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4DBC1DBF" w14:textId="28129385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путем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треба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дођу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одређених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учака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одређених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правила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што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крај</w:t>
            </w:r>
            <w:r w:rsidR="0045437D">
              <w:rPr>
                <w:rFonts w:ascii="Times New Roman" w:eastAsia="Times New Roman" w:hAnsi="Times New Roman" w:cs="Times New Roman"/>
                <w:lang w:val="sr-Cyrl-BA"/>
              </w:rPr>
              <w:t>њ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</w:p>
          <w:p w14:paraId="44CDF9C2" w14:textId="630C3DBE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Новостечена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увјежбавају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путем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различитих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вјежби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</w:p>
        </w:tc>
      </w:tr>
      <w:tr w:rsidR="00A63FA4" w:rsidRPr="00A63FA4" w14:paraId="390F2FD2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16A60C5" w14:textId="2F7758D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предметима</w:t>
            </w:r>
          </w:p>
        </w:tc>
      </w:tr>
      <w:tr w:rsidR="00A63FA4" w:rsidRPr="00A63FA4" w14:paraId="21FF1446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6AA655B" w14:textId="79312B8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Страни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језик</w:t>
            </w:r>
          </w:p>
        </w:tc>
      </w:tr>
      <w:tr w:rsidR="00A63FA4" w:rsidRPr="00A63FA4" w14:paraId="569AEDDA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1B98E75" w14:textId="641829C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наставнике</w:t>
            </w:r>
          </w:p>
        </w:tc>
      </w:tr>
      <w:tr w:rsidR="00A63FA4" w:rsidRPr="00A63FA4" w14:paraId="7EB72363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0A3ABC0" w14:textId="5749F84F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језичка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култура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 w:rsidR="00527824">
              <w:rPr>
                <w:rFonts w:ascii="Times New Roman" w:eastAsia="Times New Roman" w:hAnsi="Times New Roman" w:cs="Times New Roman"/>
                <w:noProof/>
                <w:lang w:val="bs-Cyrl-BA"/>
              </w:rPr>
              <w:t>Љ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="00527824">
              <w:rPr>
                <w:rFonts w:ascii="Times New Roman" w:eastAsia="Times New Roman" w:hAnsi="Times New Roman" w:cs="Times New Roman"/>
                <w:noProof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ана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Николић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Живојин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Станојчић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Душка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Кликовац</w:t>
            </w:r>
          </w:p>
          <w:p w14:paraId="72009946" w14:textId="31FEF406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Увод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лингвистику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Ранко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Бугарски</w:t>
            </w:r>
          </w:p>
          <w:p w14:paraId="1C04F8EF" w14:textId="2B8B5459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Граматика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српскога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Живојин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Станојчић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/</w:t>
            </w:r>
            <w:r w:rsidR="00527824">
              <w:rPr>
                <w:rFonts w:ascii="Times New Roman" w:eastAsia="Times New Roman" w:hAnsi="Times New Roman" w:cs="Times New Roman"/>
                <w:noProof/>
                <w:lang w:val="bs-Cyrl-BA"/>
              </w:rPr>
              <w:t>Љ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убомир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Поповић</w:t>
            </w:r>
          </w:p>
          <w:p w14:paraId="05CEAEE3" w14:textId="49D84E24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Рјечник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српскога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др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Милош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Москов</w:t>
            </w:r>
            <w:r w:rsidR="00527824">
              <w:rPr>
                <w:rFonts w:ascii="Times New Roman" w:eastAsia="Times New Roman" w:hAnsi="Times New Roman" w:cs="Times New Roman"/>
                <w:noProof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евић</w:t>
            </w:r>
          </w:p>
          <w:p w14:paraId="6517E792" w14:textId="425ED1A0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Часлав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Ђорђевић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мр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Предраг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Лучић</w:t>
            </w:r>
          </w:p>
          <w:p w14:paraId="611BB337" w14:textId="51CC8AA6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Енциклопедије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књижевни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текстови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избору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наставника</w:t>
            </w:r>
          </w:p>
        </w:tc>
      </w:tr>
      <w:tr w:rsidR="00A63FA4" w:rsidRPr="00A63FA4" w14:paraId="64D20529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2D58812" w14:textId="45A908E9" w:rsidR="00A63FA4" w:rsidRPr="00A63FA4" w:rsidRDefault="00AE253D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>оцјењивања</w:t>
            </w:r>
          </w:p>
        </w:tc>
      </w:tr>
      <w:tr w:rsidR="00A63FA4" w:rsidRPr="00A63FA4" w14:paraId="0F6FD852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81CE1F0" w14:textId="68B30E7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морају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унапријед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критеријумима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</w:p>
          <w:p w14:paraId="3714B18B" w14:textId="5988A75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Прим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и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јенити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:</w:t>
            </w:r>
          </w:p>
          <w:p w14:paraId="2FEBF6EA" w14:textId="3187E50A" w:rsidR="00A63FA4" w:rsidRPr="00A63FA4" w:rsidRDefault="00AE253D" w:rsidP="00A63F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Усмена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анализа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пређеног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градива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)</w:t>
            </w:r>
          </w:p>
          <w:p w14:paraId="0A6C4B8C" w14:textId="4E8B7B6D" w:rsidR="00A63FA4" w:rsidRPr="00A63FA4" w:rsidRDefault="00AE253D" w:rsidP="00A63F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израду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писмених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школских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задатака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диктат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...)</w:t>
            </w:r>
          </w:p>
          <w:p w14:paraId="779AF9D8" w14:textId="63A5E745" w:rsidR="00A63FA4" w:rsidRPr="00A63FA4" w:rsidRDefault="00AE253D" w:rsidP="00A63F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тачно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нетачно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итд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.)</w:t>
            </w:r>
          </w:p>
        </w:tc>
      </w:tr>
    </w:tbl>
    <w:p w14:paraId="50CA773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024C400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tbl>
      <w:tblPr>
        <w:tblW w:w="48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1765"/>
        <w:gridCol w:w="6388"/>
      </w:tblGrid>
      <w:tr w:rsidR="00A63FA4" w:rsidRPr="00A63FA4" w14:paraId="61A25DCF" w14:textId="77777777" w:rsidTr="00AE253D">
        <w:trPr>
          <w:jc w:val="center"/>
        </w:trPr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</w:tcPr>
          <w:p w14:paraId="4240946C" w14:textId="051783F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38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8ACB34" w14:textId="6722F2A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BA"/>
              </w:rPr>
            </w:pP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Увод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књижевност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књижевношћу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старог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средњег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вијека</w:t>
            </w:r>
          </w:p>
        </w:tc>
      </w:tr>
      <w:tr w:rsidR="00A63FA4" w:rsidRPr="00A63FA4" w14:paraId="0ED7863D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14:paraId="2CF5B8D3" w14:textId="1FD379D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</w:p>
        </w:tc>
        <w:tc>
          <w:tcPr>
            <w:tcW w:w="3861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9C03C5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>2</w:t>
            </w:r>
          </w:p>
        </w:tc>
      </w:tr>
      <w:tr w:rsidR="00A63FA4" w:rsidRPr="00A63FA4" w14:paraId="6E7AF784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D458136" w14:textId="21970BD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A63FA4" w:rsidRPr="00A63FA4" w14:paraId="1FB593C5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</w:tcPr>
          <w:p w14:paraId="7E766960" w14:textId="66D1EC8D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Упознати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ученике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527824">
              <w:rPr>
                <w:rFonts w:ascii="Times New Roman" w:eastAsia="Times New Roman" w:hAnsi="Times New Roman" w:cs="Times New Roman"/>
                <w:noProof/>
                <w:lang w:val="bs-Cyrl-BA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епотама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писане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усмене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књижевности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која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свога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настанка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била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остала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носилац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цјелокупног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друштвеног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искуства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духовног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живота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човјека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те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им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помоћи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разумију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тумаче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вреднују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књижевна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дјела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.</w:t>
            </w:r>
          </w:p>
        </w:tc>
      </w:tr>
      <w:tr w:rsidR="00A63FA4" w:rsidRPr="00A63FA4" w14:paraId="5EAA8F64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3F2A4D7" w14:textId="70D4A46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</w:t>
            </w:r>
            <w:r>
              <w:rPr>
                <w:rFonts w:ascii="Times New Roman" w:eastAsia="Times New Roman" w:hAnsi="Times New Roman" w:cs="Times New Roman"/>
                <w:b/>
                <w:lang w:val="bs-Cyrl-BA"/>
              </w:rPr>
              <w:t>слови</w:t>
            </w:r>
          </w:p>
        </w:tc>
      </w:tr>
      <w:tr w:rsidR="00A63FA4" w:rsidRPr="00A63FA4" w14:paraId="071800CC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504BCD83" w14:textId="6150355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Усвојено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знање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модула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1.</w:t>
            </w:r>
          </w:p>
        </w:tc>
      </w:tr>
      <w:tr w:rsidR="00A63FA4" w:rsidRPr="00A63FA4" w14:paraId="2E8CED34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3EE33C4B" w14:textId="05E29C5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</w:p>
        </w:tc>
      </w:tr>
      <w:tr w:rsidR="00A63FA4" w:rsidRPr="00A63FA4" w14:paraId="09E353F9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71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6F74A334" w14:textId="5FC69CB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hr-HR"/>
              </w:rPr>
              <w:t>Овај</w:t>
            </w: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hr-HR"/>
              </w:rPr>
              <w:t>модул</w:t>
            </w: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hr-HR"/>
              </w:rPr>
              <w:t>има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bs-Cyrl-BA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noProof/>
                <w:lang w:val="bs-Cyrl-BA"/>
              </w:rPr>
              <w:t>љ</w:t>
            </w:r>
            <w:r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noProof/>
                <w:lang w:val="hr-HR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noProof/>
                <w:lang w:val="hr-HR"/>
              </w:rPr>
              <w:t>:</w:t>
            </w:r>
          </w:p>
          <w:p w14:paraId="68A5EE62" w14:textId="4FE729C7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развије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код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осјећај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високе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умјетничке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вриједности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;</w:t>
            </w:r>
          </w:p>
          <w:p w14:paraId="40B72667" w14:textId="49F02D44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развије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способност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тумачења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књижевних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дјела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;</w:t>
            </w:r>
          </w:p>
          <w:p w14:paraId="4D492079" w14:textId="527A7E21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јача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језички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литерарни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сензибилитет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;</w:t>
            </w:r>
          </w:p>
          <w:p w14:paraId="096FA0BF" w14:textId="4928F5FB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подстиче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истраживачки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дух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;</w:t>
            </w:r>
          </w:p>
          <w:p w14:paraId="1A766A40" w14:textId="614B5A6D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упозна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старом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књижевношћу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;</w:t>
            </w:r>
          </w:p>
          <w:p w14:paraId="4BD6C8D4" w14:textId="4306228F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упозна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средњовјековном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књижевношћу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. </w:t>
            </w:r>
          </w:p>
        </w:tc>
      </w:tr>
      <w:tr w:rsidR="00A63FA4" w:rsidRPr="00A63FA4" w14:paraId="6B1E40B0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1191A99" w14:textId="2CE9E69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</w:p>
        </w:tc>
      </w:tr>
      <w:tr w:rsidR="00A63FA4" w:rsidRPr="00A63FA4" w14:paraId="236B7049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2A4895E" w14:textId="6EACA85C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hr-BA"/>
              </w:rPr>
              <w:t>1.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Лирска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епска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пјесма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>.</w:t>
            </w:r>
          </w:p>
          <w:p w14:paraId="7D367E23" w14:textId="1FCFC10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hr-BA"/>
              </w:rPr>
              <w:t>2.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Приповијетка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драма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>.</w:t>
            </w:r>
          </w:p>
          <w:p w14:paraId="2E91FE41" w14:textId="4AF2C48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hr-BA"/>
              </w:rPr>
              <w:t>3.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Књижевност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старог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вијека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>.</w:t>
            </w:r>
          </w:p>
          <w:p w14:paraId="31D3BFA2" w14:textId="0FBE7BB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4.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Почеци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словенске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писмености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врсте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средњовјековне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bs-Cyrl-BA"/>
              </w:rPr>
              <w:t>књижевности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>.</w:t>
            </w:r>
          </w:p>
        </w:tc>
      </w:tr>
      <w:tr w:rsidR="00A63FA4" w:rsidRPr="00A63FA4" w14:paraId="06D6F1B2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4"/>
          <w:jc w:val="center"/>
        </w:trPr>
        <w:tc>
          <w:tcPr>
            <w:tcW w:w="197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F7077" w14:textId="272FE3EB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30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A7E2B" w14:textId="3ABD5FF0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0DD0252C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1975" w:type="pct"/>
            <w:gridSpan w:val="2"/>
            <w:tcBorders>
              <w:right w:val="single" w:sz="4" w:space="0" w:color="auto"/>
            </w:tcBorders>
          </w:tcPr>
          <w:p w14:paraId="7F02E45F" w14:textId="22ADA4B4" w:rsidR="00A63FA4" w:rsidRPr="00A63FA4" w:rsidRDefault="00AE253D" w:rsidP="00A63FA4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b/>
                <w:noProof/>
                <w:lang w:val="hr-B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hr-BA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hr-BA"/>
              </w:rPr>
              <w:t xml:space="preserve"> 1. </w:t>
            </w:r>
          </w:p>
          <w:p w14:paraId="2CFFFEE2" w14:textId="07FEB51A" w:rsidR="00A63FA4" w:rsidRPr="00A63FA4" w:rsidRDefault="00AE253D" w:rsidP="00A63FA4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>:</w:t>
            </w:r>
          </w:p>
          <w:p w14:paraId="73E1ED01" w14:textId="54BB10CB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укаже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карактеристике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лирске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епске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пјесме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;</w:t>
            </w:r>
          </w:p>
          <w:p w14:paraId="3D4E3573" w14:textId="78306881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искаже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свој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лични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став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;</w:t>
            </w:r>
          </w:p>
          <w:p w14:paraId="7C6560CE" w14:textId="5D68CB57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самостално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анализира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лирску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епску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пјесму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избору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.</w:t>
            </w:r>
          </w:p>
          <w:p w14:paraId="583FAB7B" w14:textId="2667F0CA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2. </w:t>
            </w:r>
          </w:p>
          <w:p w14:paraId="1DA27636" w14:textId="75831F67" w:rsidR="00A63FA4" w:rsidRPr="00A63FA4" w:rsidRDefault="00AE253D" w:rsidP="00A63FA4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hr-BA"/>
              </w:rPr>
              <w:t>:</w:t>
            </w:r>
          </w:p>
          <w:p w14:paraId="7C9DB800" w14:textId="1F3338D5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lastRenderedPageBreak/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приповијетку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термине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тема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ликови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фабула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наратор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идеја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композиција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49A8D5A8" w14:textId="00760B31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изнесе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свој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лични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став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прочитаном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дјелу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6D195908" w14:textId="05FEC2A6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представи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идејни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свијет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дјела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0079814B" w14:textId="1B3608AF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драму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термине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дијалог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монолог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драмски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сукоб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5061D79D" w14:textId="7B7E0552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комично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трагично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дјелу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  <w:p w14:paraId="549972C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Latn-BA"/>
              </w:rPr>
            </w:pPr>
          </w:p>
          <w:p w14:paraId="1DD64D29" w14:textId="089806C2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3. </w:t>
            </w:r>
          </w:p>
          <w:p w14:paraId="415AEF31" w14:textId="6B1B5624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:</w:t>
            </w:r>
          </w:p>
          <w:p w14:paraId="589707B6" w14:textId="693B2723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конкретним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књижевним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дјелима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примијени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већ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постојећа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карактеристикама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одређених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књижевних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родова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350FB3F3" w14:textId="738BECF3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схвати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то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праве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 w:rsidR="00527824">
              <w:rPr>
                <w:rFonts w:ascii="Times New Roman" w:eastAsia="Times New Roman" w:hAnsi="Times New Roman" w:cs="Times New Roman"/>
                <w:noProof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удске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вриједности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животу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36773B28" w14:textId="7FE5FD03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уочи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разлике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између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филма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књиге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  <w:p w14:paraId="17254B1F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</w:pPr>
          </w:p>
          <w:p w14:paraId="0CBF92B9" w14:textId="23695DAD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4. </w:t>
            </w:r>
          </w:p>
          <w:p w14:paraId="2C6C6800" w14:textId="68527C06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:</w:t>
            </w:r>
          </w:p>
          <w:p w14:paraId="55DE8298" w14:textId="51C68955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сазна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творци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првог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писма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5444DCB5" w14:textId="75976F4A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сазна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како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ширила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писменост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под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којим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условима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  <w:p w14:paraId="70D3DD46" w14:textId="75D1D9CE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схвати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то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први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писани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споменици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0ADCB840" w14:textId="2D0F4DB3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научи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препознаје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средњовјековне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књижевности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50951F6E" w14:textId="6F53A325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уочи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карактеристике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дјела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тог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времена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;</w:t>
            </w:r>
          </w:p>
          <w:p w14:paraId="03E390F0" w14:textId="0EFDC58F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изрази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свој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лични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став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дјелу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:</w:t>
            </w:r>
          </w:p>
          <w:p w14:paraId="4C3BEFB9" w14:textId="6B239739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праве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 w:rsidR="00527824">
              <w:rPr>
                <w:rFonts w:ascii="Times New Roman" w:eastAsia="Times New Roman" w:hAnsi="Times New Roman" w:cs="Times New Roman"/>
                <w:noProof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удске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вриједности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којима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говори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овим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дјелима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  <w:p w14:paraId="32687050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  <w:tc>
          <w:tcPr>
            <w:tcW w:w="3025" w:type="pct"/>
            <w:tcBorders>
              <w:left w:val="single" w:sz="4" w:space="0" w:color="auto"/>
            </w:tcBorders>
          </w:tcPr>
          <w:p w14:paraId="6BA97A50" w14:textId="2CA2478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hr-BA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hr-BA"/>
              </w:rPr>
              <w:t xml:space="preserve"> 1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bs-Cyrl-BA"/>
              </w:rPr>
              <w:t>.</w:t>
            </w:r>
          </w:p>
          <w:p w14:paraId="5FC63351" w14:textId="7A85AFB1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имају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задатак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задатим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лирским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пјесмама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препознају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оно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што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карактеристично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лирску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пјесму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тема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структура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мотиви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стилске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фигуре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).</w:t>
            </w:r>
          </w:p>
          <w:p w14:paraId="51AB85C3" w14:textId="70A04AFD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Увјежбавање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рецитовања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лирских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пјесама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намјером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искаже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емоционални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садржај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пјесме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.</w:t>
            </w:r>
          </w:p>
          <w:p w14:paraId="3C3773CA" w14:textId="067A7E44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Упоређивање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лирских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пјесама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темама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.</w:t>
            </w:r>
          </w:p>
          <w:p w14:paraId="3661E014" w14:textId="5A8FA242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раде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имају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задатак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епским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пјесмама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пронађу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уоче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композицију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анализирају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ликове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изнесу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свој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став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пјесми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).</w:t>
            </w:r>
          </w:p>
          <w:p w14:paraId="63DE34FB" w14:textId="57BFE8DF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lastRenderedPageBreak/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имају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задатак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одређене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дијелове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пјесама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драматизују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>.</w:t>
            </w:r>
          </w:p>
          <w:p w14:paraId="5EA37998" w14:textId="59F3C022" w:rsidR="00A63FA4" w:rsidRPr="00A63FA4" w:rsidRDefault="00AE253D" w:rsidP="00A63FA4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2.</w:t>
            </w:r>
          </w:p>
          <w:p w14:paraId="407C9216" w14:textId="1196B868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читају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приповијетке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уочавају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елементе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структуре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приповијетке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приказује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часа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05FD35FB" w14:textId="3D242FC1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добијају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задатке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нпр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ликови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композиција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идејни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свијет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5E0C8572" w14:textId="39361D7F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путем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цитата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представ</w:t>
            </w:r>
            <w:r w:rsidR="00527824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дожив</w:t>
            </w:r>
            <w:r w:rsidR="00527824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дјело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21684726" w14:textId="5C898F93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Имају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задатак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самостално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анализирају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четири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приповијетке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87E4363" w14:textId="0D62AD30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Имају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задатак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прочитају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драму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5EEC0AD9" w14:textId="787A042F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уочавају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анализирају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ликове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дијалог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монолог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драмски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сукоб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20691787" w14:textId="301BECA3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паноима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представ</w:t>
            </w:r>
            <w:r w:rsidR="00527824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ликове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драмски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сукоб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унутрашњу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композицију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идејни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свијет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драме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7AB850B5" w14:textId="4AF79FDC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Подређеност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драме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позоришној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умјетности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0BFD3894" w14:textId="69303AFC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Поједине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одломке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драматизовати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</w:p>
          <w:p w14:paraId="0C702CF5" w14:textId="16F72E7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3.</w:t>
            </w:r>
          </w:p>
          <w:p w14:paraId="46796668" w14:textId="4E6A7D48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селективни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треба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паноима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представе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вриједности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говори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одређеном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књижевном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дјелу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нпр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 w:rsidR="00131DA3">
              <w:rPr>
                <w:rFonts w:ascii="Times New Roman" w:eastAsia="Times New Roman" w:hAnsi="Times New Roman" w:cs="Times New Roman"/>
                <w:lang w:val="sr-Cyrl-CS"/>
              </w:rPr>
              <w:t>убав</w:t>
            </w:r>
            <w:r w:rsidR="00131DA3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131DA3">
              <w:rPr>
                <w:rFonts w:ascii="Times New Roman" w:eastAsia="Times New Roman" w:hAnsi="Times New Roman" w:cs="Times New Roman"/>
                <w:lang w:val="sr-Cyrl-CS"/>
              </w:rPr>
              <w:t>пријате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 w:rsidR="00131DA3">
              <w:rPr>
                <w:rFonts w:ascii="Times New Roman" w:eastAsia="Times New Roman" w:hAnsi="Times New Roman" w:cs="Times New Roman"/>
                <w:lang w:val="sr-Cyrl-CS"/>
              </w:rPr>
              <w:t>ство</w:t>
            </w:r>
            <w:r w:rsidR="00131DA3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131DA3">
              <w:rPr>
                <w:rFonts w:ascii="Times New Roman" w:eastAsia="Times New Roman" w:hAnsi="Times New Roman" w:cs="Times New Roman"/>
                <w:lang w:val="sr-Cyrl-CS"/>
              </w:rPr>
              <w:t>итд</w:t>
            </w:r>
            <w:r w:rsidR="00131DA3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A5A6E7C" w14:textId="009577CF" w:rsidR="00A63FA4" w:rsidRPr="00A63FA4" w:rsidRDefault="00131DA3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треба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путем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цитата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представе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идејни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свијет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задатог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књижевног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дјела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A4D688F" w14:textId="67A40706" w:rsidR="00A63FA4" w:rsidRPr="00A63FA4" w:rsidRDefault="00131DA3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свијет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грчке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митологије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ожив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ава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очима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путем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филма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Троја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46B103CD" w14:textId="0543FD3D" w:rsidR="00A63FA4" w:rsidRPr="00A63FA4" w:rsidRDefault="00AE253D" w:rsidP="00A63FA4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4. </w:t>
            </w:r>
          </w:p>
          <w:p w14:paraId="0FEB9EC0" w14:textId="2CE82053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помоћ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атласа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предста</w:t>
            </w:r>
            <w:r w:rsidR="002F29FB">
              <w:rPr>
                <w:rFonts w:ascii="Times New Roman" w:eastAsia="Times New Roman" w:hAnsi="Times New Roman" w:cs="Times New Roman"/>
                <w:lang w:val="sr-Cyrl-CS"/>
              </w:rPr>
              <w:t>в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 w:rsidR="002F29FB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прича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Ћирилу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Методију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5D35E5F8" w14:textId="22F1C868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упознају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изгледом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првих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писама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помоћ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писаних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времена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77C43A1A" w14:textId="51FE8823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Организовање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округлог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стола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расправа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задату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DF5DD93" w14:textId="4012AFAA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упознају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средњовјековне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књижевности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што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свака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задатак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уочи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карактеристике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добијеног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биографија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похвале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).</w:t>
            </w:r>
          </w:p>
          <w:p w14:paraId="1C421A0F" w14:textId="1D567C80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упознају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средњовјековном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књижевношћу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путем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књига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аудио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видео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записа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итд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2EEE7A22" w14:textId="185E18F6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Драматизација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</w:p>
        </w:tc>
      </w:tr>
      <w:tr w:rsidR="00A63FA4" w:rsidRPr="00A63FA4" w14:paraId="7062059C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52ED304" w14:textId="6CED353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предметима</w:t>
            </w:r>
          </w:p>
        </w:tc>
      </w:tr>
      <w:tr w:rsidR="00A63FA4" w:rsidRPr="00A63FA4" w14:paraId="314F6717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B7E249C" w14:textId="5891DED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Страни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језик</w:t>
            </w:r>
          </w:p>
        </w:tc>
      </w:tr>
      <w:tr w:rsidR="00A63FA4" w:rsidRPr="00A63FA4" w14:paraId="070774BE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4E329EEB" w14:textId="2E54DD0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наставнике</w:t>
            </w:r>
          </w:p>
        </w:tc>
      </w:tr>
      <w:tr w:rsidR="00A63FA4" w:rsidRPr="00A63FA4" w14:paraId="7E1EAE0E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4416488F" w14:textId="2C23BFF1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Читанка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књижевнотеоријским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појмовима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 w:rsidR="00527824">
              <w:rPr>
                <w:rFonts w:ascii="Times New Roman" w:eastAsia="Times New Roman" w:hAnsi="Times New Roman" w:cs="Times New Roman"/>
                <w:noProof/>
                <w:lang w:val="bs-Cyrl-BA"/>
              </w:rPr>
              <w:t>Љ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="00527824">
              <w:rPr>
                <w:rFonts w:ascii="Times New Roman" w:eastAsia="Times New Roman" w:hAnsi="Times New Roman" w:cs="Times New Roman"/>
                <w:noProof/>
                <w:lang w:val="bs-Cyrl-BA"/>
              </w:rPr>
              <w:t>љ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ана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Николић</w:t>
            </w:r>
          </w:p>
          <w:p w14:paraId="25EA5DE2" w14:textId="64C8AEEA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Часлав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Ђорђевић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мр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Предраг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Лучић</w:t>
            </w:r>
          </w:p>
          <w:p w14:paraId="2B2068F7" w14:textId="3931BEA3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Антологија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лирских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народних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пјесама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Миодраг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Павловић</w:t>
            </w:r>
          </w:p>
          <w:p w14:paraId="1567989C" w14:textId="6110D66F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Антологија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народних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епских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пјесама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Војислав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Ђурић</w:t>
            </w:r>
          </w:p>
          <w:p w14:paraId="42565A16" w14:textId="4B20B5F0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Еп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Гилгамешу</w:t>
            </w:r>
          </w:p>
          <w:p w14:paraId="05CAC76D" w14:textId="4207EAB5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Азбучник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српских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средњовековних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књижевних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појмова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Ђорђе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Трифуновић</w:t>
            </w:r>
          </w:p>
          <w:p w14:paraId="4F51545F" w14:textId="4EA7778D" w:rsidR="00A63FA4" w:rsidRPr="00A63FA4" w:rsidRDefault="00AE253D" w:rsidP="00A6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bs-Cyrl-BA"/>
              </w:rPr>
              <w:t>Медији</w:t>
            </w:r>
          </w:p>
        </w:tc>
      </w:tr>
      <w:tr w:rsidR="00A63FA4" w:rsidRPr="00A63FA4" w14:paraId="294CF8DC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083E5A" w14:textId="2DFC635E" w:rsidR="00A63FA4" w:rsidRPr="00A63FA4" w:rsidRDefault="00AE253D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sr-Latn-BA"/>
              </w:rPr>
              <w:t>оцјењивања</w:t>
            </w:r>
          </w:p>
        </w:tc>
      </w:tr>
      <w:tr w:rsidR="00A63FA4" w:rsidRPr="00A63FA4" w14:paraId="6BBADEEA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8F3D4A3" w14:textId="72DAA67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морају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унапријед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критеријумима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</w:p>
          <w:p w14:paraId="0D3113FC" w14:textId="5FCC5D2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Прим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и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јенити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:</w:t>
            </w:r>
          </w:p>
          <w:p w14:paraId="2ED868D0" w14:textId="0BD5D934" w:rsidR="00A63FA4" w:rsidRPr="00A63FA4" w:rsidRDefault="00AE253D" w:rsidP="00A250F6">
            <w:pPr>
              <w:numPr>
                <w:ilvl w:val="0"/>
                <w:numId w:val="1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Усмена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анализа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пређеног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градива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)</w:t>
            </w:r>
          </w:p>
          <w:p w14:paraId="3F39CB3B" w14:textId="37ECF503" w:rsidR="00A63FA4" w:rsidRPr="00A63FA4" w:rsidRDefault="00AE253D" w:rsidP="00A250F6">
            <w:pPr>
              <w:numPr>
                <w:ilvl w:val="0"/>
                <w:numId w:val="1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израду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писмених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школских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задатака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диктат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...)</w:t>
            </w:r>
          </w:p>
          <w:p w14:paraId="27365DD8" w14:textId="68163074" w:rsidR="00A63FA4" w:rsidRPr="00A63FA4" w:rsidRDefault="00AE253D" w:rsidP="00A250F6">
            <w:pPr>
              <w:numPr>
                <w:ilvl w:val="0"/>
                <w:numId w:val="1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тачно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нетачно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итд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.)</w:t>
            </w:r>
          </w:p>
        </w:tc>
      </w:tr>
      <w:tr w:rsidR="00A63FA4" w:rsidRPr="00A63FA4" w14:paraId="48510B29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B06A0BA" w14:textId="61187C52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наставника</w:t>
            </w:r>
          </w:p>
        </w:tc>
      </w:tr>
      <w:tr w:rsidR="00A63FA4" w:rsidRPr="00A63FA4" w14:paraId="6CE6AF43" w14:textId="77777777" w:rsidTr="00AE2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68260D04" w14:textId="73E1FCF7" w:rsidR="00A63FA4" w:rsidRPr="00A63FA4" w:rsidRDefault="00AE253D" w:rsidP="00A63FA4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lastRenderedPageBreak/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српског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књижевности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похађао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катедри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те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стеченој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дипломи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стручном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називу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има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исход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самосталног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једнопредметног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студија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.</w:t>
            </w:r>
          </w:p>
          <w:p w14:paraId="16CE4C97" w14:textId="22FE4086" w:rsidR="00A63FA4" w:rsidRPr="00A63FA4" w:rsidRDefault="00AE253D" w:rsidP="00A63FA4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српскохрватског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југословенаске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књижевности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те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југословенских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књижевности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опште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књижевности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студиј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завршио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СФРЈ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1992.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г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одине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.</w:t>
            </w:r>
          </w:p>
          <w:p w14:paraId="035CF32F" w14:textId="5FD7D6C3" w:rsidR="00A63FA4" w:rsidRPr="00A63FA4" w:rsidRDefault="00AE253D" w:rsidP="00A63FA4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bs-Cyrl-BA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филолог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студијски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програм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студијски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програм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српска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s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bs-Cyrl-BA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.</w:t>
            </w:r>
          </w:p>
          <w:p w14:paraId="1FE9F9A3" w14:textId="3F397B5F" w:rsidR="00A63FA4" w:rsidRPr="00A63FA4" w:rsidRDefault="00AE253D" w:rsidP="00A63FA4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књижевности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звање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стечено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катедри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студијском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програму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српска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стеченој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дипломи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српску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исход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самосталног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једнопредметног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студија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>).</w:t>
            </w:r>
          </w:p>
          <w:p w14:paraId="6E1AB874" w14:textId="77777777" w:rsidR="00A63FA4" w:rsidRPr="00A63FA4" w:rsidRDefault="00A63FA4" w:rsidP="00A63F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</w:p>
          <w:p w14:paraId="12233CF8" w14:textId="03DF99C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Наведена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мора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произлазити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студија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трајању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четири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године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>.</w:t>
            </w:r>
          </w:p>
        </w:tc>
      </w:tr>
    </w:tbl>
    <w:p w14:paraId="68DE8DE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CF5EA5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12C2A9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529"/>
        <w:gridCol w:w="2409"/>
      </w:tblGrid>
      <w:tr w:rsidR="00A63FA4" w:rsidRPr="00A63FA4" w14:paraId="6B9EA676" w14:textId="77777777" w:rsidTr="00AE253D">
        <w:tc>
          <w:tcPr>
            <w:tcW w:w="10348" w:type="dxa"/>
            <w:gridSpan w:val="3"/>
            <w:shd w:val="clear" w:color="auto" w:fill="auto"/>
          </w:tcPr>
          <w:p w14:paraId="566B40B8" w14:textId="147973C0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ОКВИРНИ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РЕАЛИЗАЦИЈЕ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МОДУЛА</w:t>
            </w:r>
          </w:p>
        </w:tc>
      </w:tr>
      <w:tr w:rsidR="00A63FA4" w:rsidRPr="00A63FA4" w14:paraId="5E2EB5B9" w14:textId="77777777" w:rsidTr="00AE253D">
        <w:tc>
          <w:tcPr>
            <w:tcW w:w="2410" w:type="dxa"/>
            <w:vMerge w:val="restart"/>
            <w:shd w:val="clear" w:color="auto" w:fill="auto"/>
            <w:vAlign w:val="center"/>
          </w:tcPr>
          <w:p w14:paraId="4064F1FB" w14:textId="086CB734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7BA4006C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5DB1320F" w14:textId="52457DF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употреби</w:t>
            </w:r>
          </w:p>
        </w:tc>
        <w:tc>
          <w:tcPr>
            <w:tcW w:w="2409" w:type="dxa"/>
            <w:shd w:val="clear" w:color="auto" w:fill="auto"/>
          </w:tcPr>
          <w:p w14:paraId="71DA48FB" w14:textId="6918FC4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10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191715E3" w14:textId="77777777" w:rsidTr="00AE253D">
        <w:tc>
          <w:tcPr>
            <w:tcW w:w="2410" w:type="dxa"/>
            <w:vMerge/>
            <w:shd w:val="clear" w:color="auto" w:fill="auto"/>
          </w:tcPr>
          <w:p w14:paraId="40FE73D1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7CADEB32" w14:textId="6E0AD89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2409" w:type="dxa"/>
            <w:shd w:val="clear" w:color="auto" w:fill="auto"/>
          </w:tcPr>
          <w:p w14:paraId="3724C7F0" w14:textId="7D2FBF5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ставна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</w:p>
        </w:tc>
      </w:tr>
      <w:tr w:rsidR="00A63FA4" w:rsidRPr="00A63FA4" w14:paraId="75540527" w14:textId="77777777" w:rsidTr="00AE253D">
        <w:tc>
          <w:tcPr>
            <w:tcW w:w="2410" w:type="dxa"/>
            <w:vMerge/>
            <w:shd w:val="clear" w:color="auto" w:fill="auto"/>
          </w:tcPr>
          <w:p w14:paraId="25AF54D2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5255CE56" w14:textId="1115159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Тест</w:t>
            </w:r>
          </w:p>
        </w:tc>
        <w:tc>
          <w:tcPr>
            <w:tcW w:w="2409" w:type="dxa"/>
            <w:shd w:val="clear" w:color="auto" w:fill="auto"/>
          </w:tcPr>
          <w:p w14:paraId="40D98F1C" w14:textId="593B383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ставна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7EE6B167" w14:textId="77777777" w:rsidTr="00AE253D">
        <w:tc>
          <w:tcPr>
            <w:tcW w:w="2410" w:type="dxa"/>
            <w:shd w:val="clear" w:color="auto" w:fill="auto"/>
          </w:tcPr>
          <w:p w14:paraId="33569D28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1CD7E844" w14:textId="48F7A17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Фонетика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фонологија</w:t>
            </w:r>
          </w:p>
        </w:tc>
        <w:tc>
          <w:tcPr>
            <w:tcW w:w="2409" w:type="dxa"/>
            <w:shd w:val="clear" w:color="auto" w:fill="auto"/>
          </w:tcPr>
          <w:p w14:paraId="21F63F4A" w14:textId="0136432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11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часова</w:t>
            </w:r>
          </w:p>
        </w:tc>
      </w:tr>
      <w:tr w:rsidR="00A63FA4" w:rsidRPr="00A63FA4" w14:paraId="69D8289A" w14:textId="77777777" w:rsidTr="00AE253D">
        <w:tc>
          <w:tcPr>
            <w:tcW w:w="2410" w:type="dxa"/>
            <w:shd w:val="clear" w:color="auto" w:fill="auto"/>
          </w:tcPr>
          <w:p w14:paraId="7330AD1B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2D6DEC35" w14:textId="3E05709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Правопис</w:t>
            </w:r>
          </w:p>
        </w:tc>
        <w:tc>
          <w:tcPr>
            <w:tcW w:w="2409" w:type="dxa"/>
            <w:shd w:val="clear" w:color="auto" w:fill="auto"/>
          </w:tcPr>
          <w:p w14:paraId="6D0B696B" w14:textId="20CC46F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часа</w:t>
            </w:r>
          </w:p>
        </w:tc>
      </w:tr>
      <w:tr w:rsidR="00A63FA4" w:rsidRPr="00A63FA4" w14:paraId="3AF6C7AE" w14:textId="77777777" w:rsidTr="00AE253D">
        <w:tc>
          <w:tcPr>
            <w:tcW w:w="2410" w:type="dxa"/>
            <w:shd w:val="clear" w:color="auto" w:fill="auto"/>
          </w:tcPr>
          <w:p w14:paraId="249A8A2B" w14:textId="2C33792C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57B34E8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  <w:shd w:val="clear" w:color="auto" w:fill="auto"/>
          </w:tcPr>
          <w:p w14:paraId="14D7EEF4" w14:textId="20F46DD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30 </w:t>
            </w:r>
            <w:r w:rsidR="00AE253D">
              <w:rPr>
                <w:rFonts w:ascii="Times New Roman" w:eastAsia="Times New Roman" w:hAnsi="Times New Roman" w:cs="Times New Roman"/>
                <w:b/>
                <w:lang w:val="bs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  <w:tr w:rsidR="00A63FA4" w:rsidRPr="00A63FA4" w14:paraId="732598D7" w14:textId="77777777" w:rsidTr="00AE253D">
        <w:tc>
          <w:tcPr>
            <w:tcW w:w="2410" w:type="dxa"/>
            <w:vMerge w:val="restart"/>
            <w:shd w:val="clear" w:color="auto" w:fill="auto"/>
            <w:vAlign w:val="center"/>
          </w:tcPr>
          <w:p w14:paraId="28572B2A" w14:textId="68FF1862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331FB2A4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621502E3" w14:textId="4FFAFBB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Књижевност</w:t>
            </w:r>
          </w:p>
        </w:tc>
        <w:tc>
          <w:tcPr>
            <w:tcW w:w="2409" w:type="dxa"/>
            <w:shd w:val="clear" w:color="auto" w:fill="auto"/>
          </w:tcPr>
          <w:p w14:paraId="5B1C98FA" w14:textId="4C09C1B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27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71D76B27" w14:textId="77777777" w:rsidTr="00AE253D">
        <w:tc>
          <w:tcPr>
            <w:tcW w:w="2410" w:type="dxa"/>
            <w:vMerge/>
            <w:shd w:val="clear" w:color="auto" w:fill="auto"/>
          </w:tcPr>
          <w:p w14:paraId="04657123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42B1F719" w14:textId="223665B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2409" w:type="dxa"/>
            <w:shd w:val="clear" w:color="auto" w:fill="auto"/>
          </w:tcPr>
          <w:p w14:paraId="40615A71" w14:textId="34221E2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3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0243934D" w14:textId="77777777" w:rsidTr="00AE253D">
        <w:tc>
          <w:tcPr>
            <w:tcW w:w="2410" w:type="dxa"/>
            <w:vMerge/>
            <w:shd w:val="clear" w:color="auto" w:fill="auto"/>
          </w:tcPr>
          <w:p w14:paraId="7036A9A8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7C1780D9" w14:textId="2A867DF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2409" w:type="dxa"/>
            <w:shd w:val="clear" w:color="auto" w:fill="auto"/>
          </w:tcPr>
          <w:p w14:paraId="2CB6F78C" w14:textId="284A2DA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3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01C87ED9" w14:textId="77777777" w:rsidTr="00AE253D">
        <w:tc>
          <w:tcPr>
            <w:tcW w:w="2410" w:type="dxa"/>
            <w:vMerge/>
            <w:shd w:val="clear" w:color="auto" w:fill="auto"/>
          </w:tcPr>
          <w:p w14:paraId="7576917D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60B8622B" w14:textId="6103999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Лектира</w:t>
            </w:r>
          </w:p>
        </w:tc>
        <w:tc>
          <w:tcPr>
            <w:tcW w:w="2409" w:type="dxa"/>
            <w:shd w:val="clear" w:color="auto" w:fill="auto"/>
          </w:tcPr>
          <w:p w14:paraId="1C9B02D6" w14:textId="10C6D45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6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65819AE4" w14:textId="77777777" w:rsidTr="00AE253D">
        <w:tc>
          <w:tcPr>
            <w:tcW w:w="2410" w:type="dxa"/>
            <w:shd w:val="clear" w:color="auto" w:fill="auto"/>
          </w:tcPr>
          <w:p w14:paraId="03B6F9AB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1D94B665" w14:textId="45513C3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вјежба</w:t>
            </w:r>
          </w:p>
        </w:tc>
        <w:tc>
          <w:tcPr>
            <w:tcW w:w="2409" w:type="dxa"/>
            <w:shd w:val="clear" w:color="auto" w:fill="auto"/>
          </w:tcPr>
          <w:p w14:paraId="6D25FDAC" w14:textId="4F6CD06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1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наставни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час</w:t>
            </w:r>
          </w:p>
        </w:tc>
      </w:tr>
      <w:tr w:rsidR="00A63FA4" w:rsidRPr="00A63FA4" w14:paraId="0D314098" w14:textId="77777777" w:rsidTr="00AE253D">
        <w:tc>
          <w:tcPr>
            <w:tcW w:w="2410" w:type="dxa"/>
            <w:shd w:val="clear" w:color="auto" w:fill="auto"/>
          </w:tcPr>
          <w:p w14:paraId="38201889" w14:textId="710F59C6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25A155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  <w:shd w:val="clear" w:color="auto" w:fill="auto"/>
          </w:tcPr>
          <w:p w14:paraId="14F16EB8" w14:textId="31681B8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40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b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</w:tbl>
    <w:p w14:paraId="3587C01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3E1070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AD754C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1DB7FA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CBDEA9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CDD551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214EEC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8180E7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DEFFFD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B35AFD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5A6DC7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D6383A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DBED57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D1025B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F840ED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839FF7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40B068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60516C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C484FB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D274E3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7F05DF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B507E6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A0D1FF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48F05B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DDB1AE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9A4705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47620E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2D833D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B49088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BDA26C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B0F509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59309F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4F23E9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99B0535" w14:textId="0E1F5F90" w:rsidR="00A63FA4" w:rsidRPr="00A63FA4" w:rsidRDefault="00A63FA4" w:rsidP="00A63FA4">
      <w:pPr>
        <w:spacing w:after="200" w:line="276" w:lineRule="auto"/>
        <w:rPr>
          <w:rFonts w:ascii="Times New Roman" w:eastAsia="Calibri" w:hAnsi="Times New Roman" w:cs="Times New Roman"/>
          <w:lang w:val="hr-HR"/>
        </w:rPr>
      </w:pPr>
    </w:p>
    <w:p w14:paraId="7B23A2D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12ACAC1" w14:textId="7AA67AB9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01B10DE2" w14:textId="5E2285F0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3" w:name="_Toc109372191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ЕНГЛЕСКИ</w:t>
      </w:r>
      <w:r w:rsidR="00A63FA4"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ЈЕЗИК</w:t>
      </w:r>
      <w:bookmarkEnd w:id="3"/>
    </w:p>
    <w:p w14:paraId="006E3A52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FC01D8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38B3CD" w14:textId="5FC32F16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70</w:t>
      </w:r>
    </w:p>
    <w:p w14:paraId="22569348" w14:textId="630049F6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6E5CFE24" w14:textId="138656B8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008EB07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D1581F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D273F9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5C0447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C0FB90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23986D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3F8109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EA1938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7A562A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EC5AA8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02B05E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D8E767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D637D5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CCC185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CCFBCF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891426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7AC0CE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E77E45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87ECE9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3C7740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5BB2B3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8752AA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1F139E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E48385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3A5B25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6B702D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5F44F5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8948BA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5BE77B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703462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3A61EA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6F1DAA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75D521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223230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902D7B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D1A9F6E" w14:textId="77777777" w:rsid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F6D51C1" w14:textId="77777777" w:rsidR="00527824" w:rsidRDefault="0052782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FE6301B" w14:textId="77777777" w:rsidR="00527824" w:rsidRDefault="0052782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CD0513A" w14:textId="77777777" w:rsidR="00527824" w:rsidRDefault="0052782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42F73CC" w14:textId="3464E38A" w:rsidR="00A63FA4" w:rsidRPr="00A63FA4" w:rsidRDefault="00A63FA4" w:rsidP="00A6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410"/>
        <w:gridCol w:w="5642"/>
      </w:tblGrid>
      <w:tr w:rsidR="00A63FA4" w:rsidRPr="00A63FA4" w14:paraId="596A239C" w14:textId="77777777" w:rsidTr="00AE253D">
        <w:trPr>
          <w:jc w:val="center"/>
        </w:trPr>
        <w:tc>
          <w:tcPr>
            <w:tcW w:w="2335" w:type="dxa"/>
            <w:tcBorders>
              <w:right w:val="single" w:sz="4" w:space="0" w:color="auto"/>
            </w:tcBorders>
          </w:tcPr>
          <w:p w14:paraId="5B7A4408" w14:textId="02D952B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8052" w:type="dxa"/>
            <w:gridSpan w:val="2"/>
            <w:tcBorders>
              <w:left w:val="single" w:sz="4" w:space="0" w:color="auto"/>
            </w:tcBorders>
          </w:tcPr>
          <w:p w14:paraId="7C90C889" w14:textId="41F0296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Енглески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језик</w:t>
            </w:r>
          </w:p>
        </w:tc>
      </w:tr>
      <w:tr w:rsidR="00A63FA4" w:rsidRPr="00A63FA4" w14:paraId="7D52D5C9" w14:textId="77777777" w:rsidTr="00AE253D">
        <w:trPr>
          <w:jc w:val="center"/>
        </w:trPr>
        <w:tc>
          <w:tcPr>
            <w:tcW w:w="2335" w:type="dxa"/>
            <w:tcBorders>
              <w:bottom w:val="single" w:sz="4" w:space="0" w:color="auto"/>
              <w:right w:val="single" w:sz="4" w:space="0" w:color="auto"/>
            </w:tcBorders>
          </w:tcPr>
          <w:p w14:paraId="57E4EA9E" w14:textId="00E23EC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80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098C2A" w14:textId="68CFA65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ОБРАЗОВАЊЕ</w:t>
            </w:r>
          </w:p>
        </w:tc>
      </w:tr>
      <w:tr w:rsidR="00A63FA4" w:rsidRPr="00A63FA4" w14:paraId="42F5B3F7" w14:textId="77777777" w:rsidTr="00AE253D">
        <w:trPr>
          <w:jc w:val="center"/>
        </w:trPr>
        <w:tc>
          <w:tcPr>
            <w:tcW w:w="2335" w:type="dxa"/>
            <w:tcBorders>
              <w:right w:val="single" w:sz="4" w:space="0" w:color="auto"/>
            </w:tcBorders>
          </w:tcPr>
          <w:p w14:paraId="6DE07880" w14:textId="646D698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:</w:t>
            </w:r>
          </w:p>
        </w:tc>
        <w:tc>
          <w:tcPr>
            <w:tcW w:w="8052" w:type="dxa"/>
            <w:gridSpan w:val="2"/>
            <w:tcBorders>
              <w:left w:val="single" w:sz="4" w:space="0" w:color="auto"/>
            </w:tcBorders>
          </w:tcPr>
          <w:p w14:paraId="577BC9B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  <w:t>1</w:t>
            </w:r>
          </w:p>
        </w:tc>
      </w:tr>
      <w:tr w:rsidR="00A63FA4" w:rsidRPr="00A63FA4" w14:paraId="6763AF1D" w14:textId="77777777" w:rsidTr="00AE253D">
        <w:trPr>
          <w:jc w:val="center"/>
        </w:trPr>
        <w:tc>
          <w:tcPr>
            <w:tcW w:w="10387" w:type="dxa"/>
            <w:gridSpan w:val="3"/>
          </w:tcPr>
          <w:p w14:paraId="6705DFB2" w14:textId="29815E1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A63FA4" w:rsidRPr="00A63FA4" w14:paraId="3E4C2353" w14:textId="77777777" w:rsidTr="00AE253D">
        <w:trPr>
          <w:jc w:val="center"/>
        </w:trPr>
        <w:tc>
          <w:tcPr>
            <w:tcW w:w="10387" w:type="dxa"/>
            <w:gridSpan w:val="3"/>
          </w:tcPr>
          <w:p w14:paraId="7641EA9C" w14:textId="6D874B1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Овај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сврху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практичне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енглеском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образовање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59D26545" w14:textId="00E1276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читање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слушање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разумијевањем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-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способност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разумије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главна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идеја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7783F8FB" w14:textId="2AD67FE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 xml:space="preserve"> 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информација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текста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1CF3AB20" w14:textId="498A4F3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способност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усменог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писменог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изражавања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миш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ења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ставова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енглеском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језику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4AF89A81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A63FA4" w:rsidRPr="00A63FA4" w14:paraId="71AB985F" w14:textId="77777777" w:rsidTr="00AE253D">
        <w:trPr>
          <w:jc w:val="center"/>
        </w:trPr>
        <w:tc>
          <w:tcPr>
            <w:tcW w:w="10387" w:type="dxa"/>
            <w:gridSpan w:val="3"/>
          </w:tcPr>
          <w:p w14:paraId="09F4068A" w14:textId="705328C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</w:p>
        </w:tc>
      </w:tr>
      <w:tr w:rsidR="00A63FA4" w:rsidRPr="00A63FA4" w14:paraId="5620DFA4" w14:textId="77777777" w:rsidTr="00AE253D">
        <w:trPr>
          <w:jc w:val="center"/>
        </w:trPr>
        <w:tc>
          <w:tcPr>
            <w:tcW w:w="10387" w:type="dxa"/>
            <w:gridSpan w:val="3"/>
          </w:tcPr>
          <w:p w14:paraId="5F017636" w14:textId="4683340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комуникацијске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енглеском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4B75291F" w14:textId="77777777" w:rsidTr="00AE253D">
        <w:trPr>
          <w:jc w:val="center"/>
        </w:trPr>
        <w:tc>
          <w:tcPr>
            <w:tcW w:w="10387" w:type="dxa"/>
            <w:gridSpan w:val="3"/>
          </w:tcPr>
          <w:p w14:paraId="4630713E" w14:textId="4E10A56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</w:p>
        </w:tc>
      </w:tr>
      <w:tr w:rsidR="00A63FA4" w:rsidRPr="00A63FA4" w14:paraId="482394F4" w14:textId="77777777" w:rsidTr="00AE253D">
        <w:trPr>
          <w:jc w:val="center"/>
        </w:trPr>
        <w:tc>
          <w:tcPr>
            <w:tcW w:w="10387" w:type="dxa"/>
            <w:gridSpan w:val="3"/>
          </w:tcPr>
          <w:p w14:paraId="68B75CAE" w14:textId="6882FEEF" w:rsidR="00A63FA4" w:rsidRPr="00A63FA4" w:rsidRDefault="00AE253D" w:rsidP="00A250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Охрабрити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авају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страни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сврху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5D6B77EB" w14:textId="03C5C1B2" w:rsidR="00A63FA4" w:rsidRPr="00A63FA4" w:rsidRDefault="00AE253D" w:rsidP="00A250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склоност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енглеског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7EE4641C" w14:textId="43A7C82E" w:rsidR="00A63FA4" w:rsidRPr="00A63FA4" w:rsidRDefault="00AE253D" w:rsidP="00A250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Охрабрити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самосталан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цијелог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живота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1AE17C09" w14:textId="08A2FA33" w:rsidR="00A63FA4" w:rsidRPr="00A63FA4" w:rsidRDefault="00AE253D" w:rsidP="00A250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Обогаћивати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личну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културу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упознавањем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културних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специфичности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других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народа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57603478" w14:textId="583DD6C3" w:rsidR="00A63FA4" w:rsidRPr="00A63FA4" w:rsidRDefault="00AE253D" w:rsidP="00A250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интересовање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коришћење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страног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20C9B936" w14:textId="66FA55B5" w:rsidR="00A63FA4" w:rsidRPr="00A63FA4" w:rsidRDefault="00AE253D" w:rsidP="00A250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позитивну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етику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тимски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75D30962" w14:textId="7FF2339C" w:rsidR="00A63FA4" w:rsidRPr="00A63FA4" w:rsidRDefault="00AE253D" w:rsidP="00A250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дух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толеранције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хуманизма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етичких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принципа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C1BDA5B" w14:textId="0C4F4661" w:rsidR="00A63FA4" w:rsidRPr="00A63FA4" w:rsidRDefault="00AE253D" w:rsidP="00A250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значаја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правилне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фонетских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морфолошких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синтаксичких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1394A250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A63FA4" w:rsidRPr="00A63FA4" w14:paraId="2635B408" w14:textId="77777777" w:rsidTr="00AE253D">
        <w:trPr>
          <w:jc w:val="center"/>
        </w:trPr>
        <w:tc>
          <w:tcPr>
            <w:tcW w:w="10387" w:type="dxa"/>
            <w:gridSpan w:val="3"/>
          </w:tcPr>
          <w:p w14:paraId="18162FD5" w14:textId="72DAD64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</w:p>
        </w:tc>
      </w:tr>
      <w:tr w:rsidR="00A63FA4" w:rsidRPr="00A63FA4" w14:paraId="39ADB8B1" w14:textId="77777777" w:rsidTr="00AE253D">
        <w:trPr>
          <w:jc w:val="center"/>
        </w:trPr>
        <w:tc>
          <w:tcPr>
            <w:tcW w:w="10387" w:type="dxa"/>
            <w:gridSpan w:val="3"/>
          </w:tcPr>
          <w:p w14:paraId="75484C7A" w14:textId="6A7F190A" w:rsidR="00A63FA4" w:rsidRPr="00A63FA4" w:rsidRDefault="00AE253D" w:rsidP="00A250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Живот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             </w:t>
            </w:r>
          </w:p>
          <w:p w14:paraId="71AADFA6" w14:textId="1D06C4FF" w:rsidR="00A63FA4" w:rsidRPr="00A63FA4" w:rsidRDefault="00AE253D" w:rsidP="00A250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Млади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тинејџери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)          </w:t>
            </w:r>
          </w:p>
          <w:p w14:paraId="4352E2E8" w14:textId="122D3ABE" w:rsidR="00A63FA4" w:rsidRPr="00A63FA4" w:rsidRDefault="00AE253D" w:rsidP="00A250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Спорт</w:t>
            </w:r>
          </w:p>
          <w:p w14:paraId="5DD7C502" w14:textId="71D0A56C" w:rsidR="00A63FA4" w:rsidRPr="00A63FA4" w:rsidRDefault="00AE253D" w:rsidP="00A250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Занимање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                                                  </w:t>
            </w:r>
          </w:p>
        </w:tc>
      </w:tr>
      <w:tr w:rsidR="00A63FA4" w:rsidRPr="00A63FA4" w14:paraId="77F6CC78" w14:textId="77777777" w:rsidTr="00AE253D">
        <w:trPr>
          <w:trHeight w:val="324"/>
          <w:jc w:val="center"/>
        </w:trPr>
        <w:tc>
          <w:tcPr>
            <w:tcW w:w="4745" w:type="dxa"/>
            <w:gridSpan w:val="2"/>
            <w:tcBorders>
              <w:right w:val="single" w:sz="4" w:space="0" w:color="auto"/>
            </w:tcBorders>
            <w:vAlign w:val="center"/>
          </w:tcPr>
          <w:p w14:paraId="58932568" w14:textId="4F8F8008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5642" w:type="dxa"/>
            <w:tcBorders>
              <w:left w:val="single" w:sz="4" w:space="0" w:color="auto"/>
            </w:tcBorders>
            <w:vAlign w:val="center"/>
          </w:tcPr>
          <w:p w14:paraId="200EEF15" w14:textId="2B40C454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2A7B5E9C" w14:textId="77777777" w:rsidTr="00AE253D">
        <w:trPr>
          <w:trHeight w:val="420"/>
          <w:jc w:val="center"/>
        </w:trPr>
        <w:tc>
          <w:tcPr>
            <w:tcW w:w="4745" w:type="dxa"/>
            <w:gridSpan w:val="2"/>
            <w:tcBorders>
              <w:right w:val="single" w:sz="4" w:space="0" w:color="auto"/>
            </w:tcBorders>
          </w:tcPr>
          <w:p w14:paraId="520F219C" w14:textId="329D82E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1: </w:t>
            </w:r>
          </w:p>
          <w:p w14:paraId="29894DFE" w14:textId="3A21C44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1381C778" w14:textId="3CB4AE0F" w:rsidR="00A63FA4" w:rsidRPr="00A63FA4" w:rsidRDefault="00AE253D" w:rsidP="00A250F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представи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74CDF0ED" w14:textId="7EAEDFE5" w:rsidR="00A63FA4" w:rsidRPr="00A63FA4" w:rsidRDefault="00AE253D" w:rsidP="00A250F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BA0A5FE" w14:textId="11F2791B" w:rsidR="00A63FA4" w:rsidRPr="00A63FA4" w:rsidRDefault="00AE253D" w:rsidP="00A250F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усвоји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вокабулар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живот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7D0CB858" w14:textId="12B4F277" w:rsidR="00A63FA4" w:rsidRPr="00A63FA4" w:rsidRDefault="00AE253D" w:rsidP="00A250F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састави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свој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распоред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часова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6C08F53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2EB4128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D378CE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672534CF" w14:textId="0348724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2: </w:t>
            </w:r>
          </w:p>
          <w:p w14:paraId="1967E090" w14:textId="518D200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411EB55A" w14:textId="78A7C2B0" w:rsidR="00A63FA4" w:rsidRPr="00A63FA4" w:rsidRDefault="00AE253D" w:rsidP="00A250F6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свој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одраслима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52200AA5" w14:textId="2AB134D8" w:rsidR="00A63FA4" w:rsidRPr="00A63FA4" w:rsidRDefault="00AE253D" w:rsidP="00A250F6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састави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анкету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проблемима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младих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32454AB0" w14:textId="52C991FC" w:rsidR="00A63FA4" w:rsidRPr="00A63FA4" w:rsidRDefault="00AE253D" w:rsidP="00A250F6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каже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нешто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свом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животном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добу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274F073F" w14:textId="0280A296" w:rsidR="00A63FA4" w:rsidRPr="00A63FA4" w:rsidRDefault="00AE253D" w:rsidP="00A250F6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разговара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својим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амбицијама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планира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каријеру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DD5D667" w14:textId="6FAAECB2" w:rsidR="00A63FA4" w:rsidRPr="00A63FA4" w:rsidRDefault="00AE253D" w:rsidP="00A250F6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разумије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једноставније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текстове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страном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проблемима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младих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2F8EF114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9C366EE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8508A0E" w14:textId="2091D32F" w:rsidR="00A63FA4" w:rsidRPr="00A63FA4" w:rsidRDefault="00AE253D" w:rsidP="00A63FA4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3: </w:t>
            </w:r>
          </w:p>
          <w:p w14:paraId="44CD33DF" w14:textId="4D4701B4" w:rsidR="00A63FA4" w:rsidRPr="00A63FA4" w:rsidRDefault="00AE253D" w:rsidP="00A63FA4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0F4BC45C" w14:textId="181C5E0F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популарне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спортове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групише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сродности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68B8C8CC" w14:textId="5FA4389A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говори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спорту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воли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којим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бави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добре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лоше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стране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3FC2FF9" w14:textId="5C8D2CC9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спортски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догађај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граду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4CC93295" w14:textId="7258B87F" w:rsidR="00A63FA4" w:rsidRPr="00A63FA4" w:rsidRDefault="00AE253D" w:rsidP="00A250F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r-B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бјасни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Cs/>
              </w:rPr>
              <w:t>fair-play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>"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гледалац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5DA650C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075A32E" w14:textId="096F7550" w:rsidR="00A63FA4" w:rsidRPr="00A63FA4" w:rsidRDefault="00AE253D" w:rsidP="00A63FA4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4: </w:t>
            </w:r>
          </w:p>
          <w:p w14:paraId="4C020117" w14:textId="562745E8" w:rsidR="00A63FA4" w:rsidRPr="00A63FA4" w:rsidRDefault="00AE253D" w:rsidP="00A63FA4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03F09FFB" w14:textId="2ADE1EC1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укратко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своје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занимање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предности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недостатке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; </w:t>
            </w:r>
          </w:p>
          <w:p w14:paraId="413624BE" w14:textId="2E6A77E4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каже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нешто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свом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радном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мјесту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552C6E94" w14:textId="42E606B1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води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дијалог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теми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другом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разреда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249B10A3" w14:textId="465D01CC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разумије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једноставне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текстове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занимању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</w:tc>
        <w:tc>
          <w:tcPr>
            <w:tcW w:w="5642" w:type="dxa"/>
            <w:tcBorders>
              <w:left w:val="single" w:sz="4" w:space="0" w:color="auto"/>
            </w:tcBorders>
          </w:tcPr>
          <w:p w14:paraId="6BDA1421" w14:textId="19E6AF44" w:rsidR="00A63FA4" w:rsidRPr="00A63FA4" w:rsidRDefault="00AE253D" w:rsidP="00A63FA4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1:</w:t>
            </w:r>
          </w:p>
          <w:p w14:paraId="28432ACE" w14:textId="2747FDBB" w:rsidR="00A63FA4" w:rsidRPr="00A63FA4" w:rsidRDefault="00AE253D" w:rsidP="00A250F6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скицу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коју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израђују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>;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  <w:p w14:paraId="33CDDB35" w14:textId="7CFC2994" w:rsidR="00A63FA4" w:rsidRPr="00A63FA4" w:rsidRDefault="00AE253D" w:rsidP="00A250F6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шему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школског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страној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зем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  <w:p w14:paraId="7B5F46D5" w14:textId="27B31BF4" w:rsidR="00A63FA4" w:rsidRPr="00A63FA4" w:rsidRDefault="00AE253D" w:rsidP="00A250F6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разврстати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груписати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ријечи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живот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12D5DA1" w14:textId="7D734D87" w:rsidR="00A63FA4" w:rsidRPr="00A63FA4" w:rsidRDefault="00AE253D" w:rsidP="00A250F6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дијаграме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паукову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мрежу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стабла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табеле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индивидуални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кратке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усмене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писмене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; </w:t>
            </w:r>
          </w:p>
          <w:p w14:paraId="146DB3E5" w14:textId="57FA9C2F" w:rsidR="00A63FA4" w:rsidRPr="00A63FA4" w:rsidRDefault="00AE253D" w:rsidP="00A250F6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зрада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распореда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часова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групи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извјештај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седмици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4F9B19D4" w14:textId="77777777" w:rsidR="00A63FA4" w:rsidRPr="00A63FA4" w:rsidRDefault="00A63FA4" w:rsidP="00A63FA4">
            <w:pPr>
              <w:spacing w:after="0" w:line="240" w:lineRule="auto"/>
              <w:ind w:hanging="123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0C3AB85B" w14:textId="449B842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2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  <w:t>:</w:t>
            </w:r>
          </w:p>
          <w:p w14:paraId="43BF2279" w14:textId="13D9FAFB" w:rsidR="00A63FA4" w:rsidRPr="00A63FA4" w:rsidRDefault="00AE253D" w:rsidP="00A250F6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дискусија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против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строгих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родите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наставника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; </w:t>
            </w:r>
          </w:p>
          <w:p w14:paraId="169A4444" w14:textId="7EDEF53C" w:rsidR="00A63FA4" w:rsidRPr="00A63FA4" w:rsidRDefault="00AE253D" w:rsidP="00A250F6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израда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анкете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групу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писање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подношење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извјештаја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; </w:t>
            </w:r>
          </w:p>
          <w:p w14:paraId="3739A30B" w14:textId="71B3512C" w:rsidR="00A63FA4" w:rsidRPr="00A63FA4" w:rsidRDefault="00AE253D" w:rsidP="00A250F6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мождана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олуја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</w:p>
          <w:p w14:paraId="3930BBA2" w14:textId="16641BE2" w:rsidR="00A63FA4" w:rsidRPr="00A63FA4" w:rsidRDefault="00AE253D" w:rsidP="00A250F6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наводе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занимање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пут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његовог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остварења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успјех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студиј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предности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недостатке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D9AF924" w14:textId="40368625" w:rsidR="00A63FA4" w:rsidRPr="00A63FA4" w:rsidRDefault="00AE253D" w:rsidP="00A250F6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текстове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примјерене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узрасту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предзнању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писмено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провјерити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написати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резиме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прочитаног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текста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5D5491E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06E0AC3" w14:textId="3DC4772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3:</w:t>
            </w:r>
          </w:p>
          <w:p w14:paraId="689F8506" w14:textId="14166E3F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мождана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олуја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разврстати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изразе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испричати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пријате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4ABF1B22" w14:textId="21C359CC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извјештај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заступ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еност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разреду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тренинг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сл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.);</w:t>
            </w:r>
          </w:p>
          <w:p w14:paraId="2080CD08" w14:textId="3F52C3CD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новински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чланци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писмени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састав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рјечник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табелу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глагола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);</w:t>
            </w:r>
          </w:p>
          <w:p w14:paraId="0846720B" w14:textId="295BF370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истраживање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понашања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извјештај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новински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чланци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час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физичког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императив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1191C413" w14:textId="77777777" w:rsidR="00A63FA4" w:rsidRPr="00A63FA4" w:rsidRDefault="00A63FA4" w:rsidP="00A63FA4">
            <w:pPr>
              <w:framePr w:hSpace="180" w:wrap="around" w:vAnchor="text" w:hAnchor="margin" w:y="-358"/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201BC999" w14:textId="63F35E51" w:rsidR="00A63FA4" w:rsidRPr="00A63FA4" w:rsidRDefault="00AE253D" w:rsidP="00A63FA4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4:</w:t>
            </w:r>
          </w:p>
          <w:p w14:paraId="6511AB00" w14:textId="09A20D7C" w:rsidR="00A63FA4" w:rsidRPr="00A63FA4" w:rsidRDefault="00AE253D" w:rsidP="00A250F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пројекат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групи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сакуп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ају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материјал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Интернет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траже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информације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наставника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практичне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наставе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71DA1695" w14:textId="4958E46F" w:rsidR="00A63FA4" w:rsidRPr="00A63FA4" w:rsidRDefault="00AE253D" w:rsidP="00A250F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цртају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простор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прибор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56A14E6F" w14:textId="49649AD6" w:rsidR="00A63FA4" w:rsidRPr="00A63FA4" w:rsidRDefault="00AE253D" w:rsidP="00A250F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пару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саставити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извести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дијалог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реченична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интонација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);</w:t>
            </w:r>
          </w:p>
          <w:p w14:paraId="054ADF5B" w14:textId="5C230964" w:rsidR="00A63FA4" w:rsidRPr="00A63FA4" w:rsidRDefault="00AE253D" w:rsidP="00A250F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вјежба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тачно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нетачно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провјеру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разумијевања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2467502C" w14:textId="77777777" w:rsidR="00A63FA4" w:rsidRPr="00A63FA4" w:rsidRDefault="00A63FA4" w:rsidP="00A63FA4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A63FA4" w:rsidRPr="00A63FA4" w14:paraId="65CCD9EE" w14:textId="77777777" w:rsidTr="00AE253D">
        <w:trPr>
          <w:jc w:val="center"/>
        </w:trPr>
        <w:tc>
          <w:tcPr>
            <w:tcW w:w="10387" w:type="dxa"/>
            <w:gridSpan w:val="3"/>
          </w:tcPr>
          <w:p w14:paraId="59E94A1B" w14:textId="7672899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предметима</w:t>
            </w:r>
          </w:p>
        </w:tc>
      </w:tr>
      <w:tr w:rsidR="00A63FA4" w:rsidRPr="00A63FA4" w14:paraId="40F9C988" w14:textId="77777777" w:rsidTr="00AE253D">
        <w:trPr>
          <w:jc w:val="center"/>
        </w:trPr>
        <w:tc>
          <w:tcPr>
            <w:tcW w:w="10387" w:type="dxa"/>
            <w:gridSpan w:val="3"/>
          </w:tcPr>
          <w:p w14:paraId="7ED15D6B" w14:textId="011AFB2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Спортска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култура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С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тручн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-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предмети</w:t>
            </w:r>
          </w:p>
        </w:tc>
      </w:tr>
      <w:tr w:rsidR="00A63FA4" w:rsidRPr="00A63FA4" w14:paraId="49E73D20" w14:textId="77777777" w:rsidTr="00AE253D">
        <w:trPr>
          <w:jc w:val="center"/>
        </w:trPr>
        <w:tc>
          <w:tcPr>
            <w:tcW w:w="10387" w:type="dxa"/>
            <w:gridSpan w:val="3"/>
          </w:tcPr>
          <w:p w14:paraId="49B54364" w14:textId="2C36619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3FEFAD66" w14:textId="77777777" w:rsidTr="00AE253D">
        <w:trPr>
          <w:jc w:val="center"/>
        </w:trPr>
        <w:tc>
          <w:tcPr>
            <w:tcW w:w="10387" w:type="dxa"/>
            <w:gridSpan w:val="3"/>
          </w:tcPr>
          <w:p w14:paraId="4720E0BF" w14:textId="7B817A8A" w:rsidR="00A63FA4" w:rsidRPr="00A63FA4" w:rsidRDefault="00AE253D" w:rsidP="00A63F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уџбеници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535ADD59" w14:textId="77777777" w:rsidR="00A63FA4" w:rsidRPr="00A63FA4" w:rsidRDefault="00A63FA4" w:rsidP="00A63F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 xml:space="preserve">Opportunities – Pre-Intermediate (Michael Harris, David Mower, Anna Sikorzynska) </w:t>
            </w:r>
          </w:p>
          <w:p w14:paraId="5FEA70A1" w14:textId="0663BC35" w:rsidR="00A63FA4" w:rsidRPr="00A63FA4" w:rsidRDefault="00AE253D" w:rsidP="00A63F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часописи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видео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аудио</w:t>
            </w:r>
            <w:r w:rsidR="00527824">
              <w:rPr>
                <w:rFonts w:ascii="Times New Roman" w:eastAsia="Times New Roman" w:hAnsi="Times New Roman" w:cs="Times New Roman"/>
                <w:lang w:val="sr-Latn-BA"/>
              </w:rPr>
              <w:t>-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записи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Интернет</w:t>
            </w:r>
          </w:p>
        </w:tc>
      </w:tr>
      <w:tr w:rsidR="00A63FA4" w:rsidRPr="00A63FA4" w14:paraId="5BB44258" w14:textId="77777777" w:rsidTr="00AE253D">
        <w:trPr>
          <w:jc w:val="center"/>
        </w:trPr>
        <w:tc>
          <w:tcPr>
            <w:tcW w:w="10387" w:type="dxa"/>
            <w:gridSpan w:val="3"/>
          </w:tcPr>
          <w:p w14:paraId="68DC04E2" w14:textId="40458BB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оцјењивања</w:t>
            </w:r>
          </w:p>
        </w:tc>
      </w:tr>
      <w:tr w:rsidR="00A63FA4" w:rsidRPr="00A63FA4" w14:paraId="259090F7" w14:textId="77777777" w:rsidTr="00AE253D">
        <w:trPr>
          <w:jc w:val="center"/>
        </w:trPr>
        <w:tc>
          <w:tcPr>
            <w:tcW w:w="10387" w:type="dxa"/>
            <w:gridSpan w:val="3"/>
          </w:tcPr>
          <w:p w14:paraId="6B36349A" w14:textId="35DF2C7D" w:rsidR="005A1863" w:rsidRDefault="005A1863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критеријумима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Pr="00311B73">
              <w:rPr>
                <w:rFonts w:ascii="Times New Roman" w:eastAsia="Times New Roman" w:hAnsi="Times New Roman" w:cs="Times New Roman"/>
              </w:rPr>
              <w:t>.</w:t>
            </w:r>
          </w:p>
          <w:p w14:paraId="24C8A768" w14:textId="3358A81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</w:t>
            </w:r>
            <w:r w:rsidR="00527824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јенити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40CB0BEF" w14:textId="2567AFF4" w:rsidR="00A63FA4" w:rsidRPr="00A63FA4" w:rsidRDefault="00AE253D" w:rsidP="00A250F6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Усмена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...)</w:t>
            </w:r>
          </w:p>
          <w:p w14:paraId="4895B0C8" w14:textId="0FAF8FF2" w:rsidR="00A63FA4" w:rsidRPr="00A63FA4" w:rsidRDefault="00AE253D" w:rsidP="00A250F6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задаци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објективног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типа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структуирана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...)</w:t>
            </w:r>
          </w:p>
          <w:p w14:paraId="31ABC425" w14:textId="2AB7F1F8" w:rsidR="00A63FA4" w:rsidRPr="00A63FA4" w:rsidRDefault="00AE253D" w:rsidP="00A250F6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тачно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нетачно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</w:rPr>
              <w:t>итд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.)</w:t>
            </w:r>
          </w:p>
        </w:tc>
      </w:tr>
    </w:tbl>
    <w:p w14:paraId="36161F2F" w14:textId="77777777" w:rsidR="00A63FA4" w:rsidRPr="00A63FA4" w:rsidRDefault="00A63FA4" w:rsidP="00A6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9B7248C" w14:textId="77777777" w:rsidR="00A63FA4" w:rsidRPr="00A63FA4" w:rsidRDefault="00A63FA4" w:rsidP="00A6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201B380" w14:textId="77777777" w:rsidR="00A63FA4" w:rsidRPr="00A63FA4" w:rsidRDefault="00A63FA4" w:rsidP="00A6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6"/>
        <w:gridCol w:w="2538"/>
        <w:gridCol w:w="5089"/>
      </w:tblGrid>
      <w:tr w:rsidR="00A63FA4" w:rsidRPr="00A63FA4" w14:paraId="77E52F21" w14:textId="77777777" w:rsidTr="00AE253D">
        <w:trPr>
          <w:jc w:val="center"/>
        </w:trPr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26500886" w14:textId="2D3443D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63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763BA0B" w14:textId="7941728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СЛОБОДНО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ВРИЈЕМЕ</w:t>
            </w:r>
          </w:p>
        </w:tc>
      </w:tr>
      <w:tr w:rsidR="00A63FA4" w:rsidRPr="00A63FA4" w14:paraId="688923EE" w14:textId="77777777" w:rsidTr="00AE253D">
        <w:trPr>
          <w:jc w:val="center"/>
        </w:trPr>
        <w:tc>
          <w:tcPr>
            <w:tcW w:w="2729" w:type="dxa"/>
            <w:gridSpan w:val="2"/>
            <w:tcBorders>
              <w:right w:val="single" w:sz="4" w:space="0" w:color="auto"/>
            </w:tcBorders>
          </w:tcPr>
          <w:p w14:paraId="2E4DFDD9" w14:textId="3CC96FC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7627" w:type="dxa"/>
            <w:gridSpan w:val="2"/>
            <w:tcBorders>
              <w:left w:val="single" w:sz="4" w:space="0" w:color="auto"/>
            </w:tcBorders>
          </w:tcPr>
          <w:p w14:paraId="0110473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2</w:t>
            </w:r>
          </w:p>
        </w:tc>
      </w:tr>
      <w:tr w:rsidR="00A63FA4" w:rsidRPr="00A63FA4" w14:paraId="22772C36" w14:textId="77777777" w:rsidTr="00AE253D">
        <w:trPr>
          <w:jc w:val="center"/>
        </w:trPr>
        <w:tc>
          <w:tcPr>
            <w:tcW w:w="10356" w:type="dxa"/>
            <w:gridSpan w:val="4"/>
          </w:tcPr>
          <w:p w14:paraId="70345393" w14:textId="71B5014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A63FA4" w:rsidRPr="00A63FA4" w14:paraId="4E1E68DD" w14:textId="77777777" w:rsidTr="00AE253D">
        <w:trPr>
          <w:jc w:val="center"/>
        </w:trPr>
        <w:tc>
          <w:tcPr>
            <w:tcW w:w="10356" w:type="dxa"/>
            <w:gridSpan w:val="4"/>
          </w:tcPr>
          <w:p w14:paraId="50E7C631" w14:textId="79FCDCE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Овај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сврху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практичне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енглеском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слободно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вријеме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66AB36F1" w14:textId="7413BF61" w:rsidR="00A63FA4" w:rsidRPr="00A63FA4" w:rsidRDefault="00AE253D" w:rsidP="00A250F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читање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слушање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разумијевањем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5167A007" w14:textId="18811D4F" w:rsidR="00A63FA4" w:rsidRPr="00A63FA4" w:rsidRDefault="00AE253D" w:rsidP="00A250F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разумије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главна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идеја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информација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0F731CA4" w14:textId="01C3DAB1" w:rsidR="00A63FA4" w:rsidRPr="00A63FA4" w:rsidRDefault="00AE253D" w:rsidP="00A250F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усменог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писменог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изражавања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миш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ставова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енглеском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2EB7F7BD" w14:textId="77777777" w:rsidTr="00AE253D">
        <w:trPr>
          <w:jc w:val="center"/>
        </w:trPr>
        <w:tc>
          <w:tcPr>
            <w:tcW w:w="10356" w:type="dxa"/>
            <w:gridSpan w:val="4"/>
          </w:tcPr>
          <w:p w14:paraId="7FA9C358" w14:textId="2ADF31F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</w:p>
        </w:tc>
      </w:tr>
      <w:tr w:rsidR="00A63FA4" w:rsidRPr="00A63FA4" w14:paraId="5ACB54D0" w14:textId="77777777" w:rsidTr="00AE253D">
        <w:trPr>
          <w:jc w:val="center"/>
        </w:trPr>
        <w:tc>
          <w:tcPr>
            <w:tcW w:w="10356" w:type="dxa"/>
            <w:gridSpan w:val="4"/>
          </w:tcPr>
          <w:p w14:paraId="62A7CF5F" w14:textId="3DBA6F8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комуникацијске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енглеском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18D3DFD0" w14:textId="77777777" w:rsidTr="00AE253D">
        <w:trPr>
          <w:jc w:val="center"/>
        </w:trPr>
        <w:tc>
          <w:tcPr>
            <w:tcW w:w="10356" w:type="dxa"/>
            <w:gridSpan w:val="4"/>
          </w:tcPr>
          <w:p w14:paraId="45819F95" w14:textId="6A64F0C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</w:p>
        </w:tc>
      </w:tr>
      <w:tr w:rsidR="00A63FA4" w:rsidRPr="00A63FA4" w14:paraId="5DB854E6" w14:textId="77777777" w:rsidTr="00AE253D">
        <w:trPr>
          <w:jc w:val="center"/>
        </w:trPr>
        <w:tc>
          <w:tcPr>
            <w:tcW w:w="10356" w:type="dxa"/>
            <w:gridSpan w:val="4"/>
          </w:tcPr>
          <w:p w14:paraId="133DE962" w14:textId="1641C117" w:rsidR="00A63FA4" w:rsidRPr="00A63FA4" w:rsidRDefault="00AE253D" w:rsidP="00A250F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Охрабрити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авају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енглески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сврху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492F1EA1" w14:textId="75E9D0AA" w:rsidR="00A63FA4" w:rsidRPr="00A63FA4" w:rsidRDefault="00AE253D" w:rsidP="00A250F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склоност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енглеског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2FB6F203" w14:textId="6F8FE08E" w:rsidR="00A63FA4" w:rsidRPr="00A63FA4" w:rsidRDefault="00AE253D" w:rsidP="00A250F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Охрабрити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самосталан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цијелог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живота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186F29AB" w14:textId="4A7079D6" w:rsidR="00A63FA4" w:rsidRPr="00A63FA4" w:rsidRDefault="00AE253D" w:rsidP="00A250F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Обогаћивати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личну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културу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упознавањем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културних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специфичности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других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народа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7B9E5105" w14:textId="2FD5B4B9" w:rsidR="00A63FA4" w:rsidRPr="00A63FA4" w:rsidRDefault="00AE253D" w:rsidP="00A250F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интересовање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коришћење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страног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03972D19" w14:textId="10C63A2D" w:rsidR="00A63FA4" w:rsidRPr="00A63FA4" w:rsidRDefault="00AE253D" w:rsidP="00A250F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позитивну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етику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тимски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59A9CA5C" w14:textId="1CFF7845" w:rsidR="00A63FA4" w:rsidRPr="00A63FA4" w:rsidRDefault="00AE253D" w:rsidP="00A250F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дух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толеранције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хуманизма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етичких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принципа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1C500B0" w14:textId="71B5FC39" w:rsidR="00A63FA4" w:rsidRPr="00A63FA4" w:rsidRDefault="00AE253D" w:rsidP="00A250F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значаја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правилне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фонетских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морфолошких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синтаксичких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5C2C918A" w14:textId="77777777" w:rsidTr="00AE253D">
        <w:trPr>
          <w:jc w:val="center"/>
        </w:trPr>
        <w:tc>
          <w:tcPr>
            <w:tcW w:w="10356" w:type="dxa"/>
            <w:gridSpan w:val="4"/>
          </w:tcPr>
          <w:p w14:paraId="039DEA27" w14:textId="4B368C2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</w:p>
        </w:tc>
      </w:tr>
      <w:tr w:rsidR="00A63FA4" w:rsidRPr="00A63FA4" w14:paraId="4A8BD9E5" w14:textId="77777777" w:rsidTr="00AE253D">
        <w:trPr>
          <w:jc w:val="center"/>
        </w:trPr>
        <w:tc>
          <w:tcPr>
            <w:tcW w:w="10356" w:type="dxa"/>
            <w:gridSpan w:val="4"/>
          </w:tcPr>
          <w:p w14:paraId="34D83DE4" w14:textId="099CF3DA" w:rsidR="00A63FA4" w:rsidRPr="00A63FA4" w:rsidRDefault="00AE253D" w:rsidP="00A250F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Новац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  <w:p w14:paraId="66CB16BD" w14:textId="1A299AB7" w:rsidR="00A63FA4" w:rsidRPr="00A63FA4" w:rsidRDefault="00AE253D" w:rsidP="00A250F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Куповина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  <w:p w14:paraId="1834325F" w14:textId="5E9811D6" w:rsidR="00A63FA4" w:rsidRPr="00A63FA4" w:rsidRDefault="00AE253D" w:rsidP="00A250F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Путовање</w:t>
            </w:r>
          </w:p>
          <w:p w14:paraId="257D1498" w14:textId="73DB8E0F" w:rsidR="00A63FA4" w:rsidRPr="00A63FA4" w:rsidRDefault="00AE253D" w:rsidP="00A250F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Јела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пића</w:t>
            </w:r>
          </w:p>
        </w:tc>
      </w:tr>
      <w:tr w:rsidR="00A63FA4" w:rsidRPr="00A63FA4" w14:paraId="29CEBEAF" w14:textId="77777777" w:rsidTr="00AE253D">
        <w:trPr>
          <w:trHeight w:val="324"/>
          <w:jc w:val="center"/>
        </w:trPr>
        <w:tc>
          <w:tcPr>
            <w:tcW w:w="5267" w:type="dxa"/>
            <w:gridSpan w:val="3"/>
            <w:tcBorders>
              <w:right w:val="single" w:sz="4" w:space="0" w:color="auto"/>
            </w:tcBorders>
            <w:vAlign w:val="center"/>
          </w:tcPr>
          <w:p w14:paraId="7232F563" w14:textId="7357C715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5089" w:type="dxa"/>
            <w:tcBorders>
              <w:left w:val="single" w:sz="4" w:space="0" w:color="auto"/>
            </w:tcBorders>
            <w:vAlign w:val="center"/>
          </w:tcPr>
          <w:p w14:paraId="27FCD6F2" w14:textId="49AD4E91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348CA288" w14:textId="77777777" w:rsidTr="00AE253D">
        <w:trPr>
          <w:trHeight w:val="420"/>
          <w:jc w:val="center"/>
        </w:trPr>
        <w:tc>
          <w:tcPr>
            <w:tcW w:w="5267" w:type="dxa"/>
            <w:gridSpan w:val="3"/>
            <w:tcBorders>
              <w:right w:val="single" w:sz="4" w:space="0" w:color="auto"/>
            </w:tcBorders>
          </w:tcPr>
          <w:p w14:paraId="7B75FEF6" w14:textId="2AE3ADE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1: </w:t>
            </w:r>
          </w:p>
          <w:p w14:paraId="78C316D4" w14:textId="15E9204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6F4FBFC5" w14:textId="0AF94907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новца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валуте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617CD30A" w14:textId="0B95A46B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сналази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мјењачници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0CB904D2" w14:textId="7BC10FCA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говори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новцу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његовим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добрим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лошим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странама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; </w:t>
            </w:r>
          </w:p>
          <w:p w14:paraId="30FAAC21" w14:textId="4953E927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тражи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информације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банци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пошти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BAA3E8A" w14:textId="0568B238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говори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свом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џепарцу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6D2DF1B9" w14:textId="77777777" w:rsidR="00A63FA4" w:rsidRPr="00A63FA4" w:rsidRDefault="00A63FA4" w:rsidP="00A63FA4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</w:rPr>
            </w:pPr>
          </w:p>
          <w:p w14:paraId="169F2BE3" w14:textId="6D2523B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2: </w:t>
            </w:r>
          </w:p>
          <w:p w14:paraId="736369AB" w14:textId="24D0A8E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47D9CCE4" w14:textId="30139894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успореди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продајне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објекте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099625C4" w14:textId="453A94BE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артикле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нпр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одјећа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прехрамбене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произв</w:t>
            </w:r>
            <w:r>
              <w:rPr>
                <w:rFonts w:ascii="Times New Roman" w:eastAsia="Times New Roman" w:hAnsi="Times New Roman" w:cs="Times New Roman"/>
                <w:bCs/>
              </w:rPr>
              <w:t>оде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.);</w:t>
            </w:r>
          </w:p>
          <w:p w14:paraId="603388FF" w14:textId="441DBAF8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направи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списак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куповину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341B92B4" w14:textId="172E1034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уобичајене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изразе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куповина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20D7C4B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10A2FC66" w14:textId="2CAF598E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Је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3: </w:t>
            </w:r>
          </w:p>
          <w:p w14:paraId="57B98CF3" w14:textId="205B07E9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04613374" w14:textId="5C63177E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еве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средства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путовања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FFF8F35" w14:textId="31F6E8CC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добре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лоше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стране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2A25A23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color w:val="FF0000"/>
                <w:lang w:val="sr-Cyrl-CS"/>
              </w:rPr>
              <w:t xml:space="preserve"> </w:t>
            </w:r>
          </w:p>
          <w:p w14:paraId="00CD2081" w14:textId="5DA5E513" w:rsidR="00A63FA4" w:rsidRPr="00A63FA4" w:rsidRDefault="00AE253D" w:rsidP="00A63FA4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4: </w:t>
            </w:r>
          </w:p>
          <w:p w14:paraId="5864A664" w14:textId="6391C39E" w:rsidR="00A63FA4" w:rsidRPr="00A63FA4" w:rsidRDefault="00AE253D" w:rsidP="00A63FA4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285026A5" w14:textId="3761F00F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наручи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храну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пиће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ресторану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25E73E7E" w14:textId="454EED1D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нека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традиционална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јела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домаће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кухиње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3355243E" w14:textId="0AAD633D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нека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типична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јела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стране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зем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645C2867" w14:textId="3B3B8488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говори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Cs/>
              </w:rPr>
              <w:t>fast food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ресторану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добре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лоше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стране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различитих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превозних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средстава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3E86D501" w14:textId="79C3BFB8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слиједи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упутства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сналажење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граду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55A65C2E" w14:textId="28A1BBC1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сналази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разним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ситуацијама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путовању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граница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путна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карта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6A2B423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5089" w:type="dxa"/>
            <w:tcBorders>
              <w:left w:val="single" w:sz="4" w:space="0" w:color="auto"/>
            </w:tcBorders>
          </w:tcPr>
          <w:p w14:paraId="18988C08" w14:textId="6B2C2145" w:rsidR="00A63FA4" w:rsidRPr="00A63FA4" w:rsidRDefault="00AE253D" w:rsidP="00A63FA4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1:</w:t>
            </w:r>
          </w:p>
          <w:p w14:paraId="2F40C408" w14:textId="0267CE3B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дискусија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2AD386D" w14:textId="675944ED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игра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улогама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службеник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странка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бројеви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);</w:t>
            </w:r>
          </w:p>
          <w:p w14:paraId="2A5A9F6A" w14:textId="5471DBD1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мождана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олуја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1A27BF9" w14:textId="1DD78AD3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вјежба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допуњавања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реченица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новим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изразима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отворити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уложити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подићи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новац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);</w:t>
            </w:r>
          </w:p>
          <w:p w14:paraId="017AF0D4" w14:textId="740E5C82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дискусија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писмени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састав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475A1BF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FCB0717" w14:textId="403F7CF4" w:rsidR="00A63FA4" w:rsidRPr="00A63FA4" w:rsidRDefault="00AE253D" w:rsidP="00A63FA4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2:</w:t>
            </w:r>
          </w:p>
          <w:p w14:paraId="7ADBAF1B" w14:textId="7291055D" w:rsidR="00A63FA4" w:rsidRPr="00A63FA4" w:rsidRDefault="00AE253D" w:rsidP="00A250F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истраживање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заби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ешке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извјештај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</w:p>
          <w:p w14:paraId="58D99006" w14:textId="26C873BF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мождана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олуја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правилна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рјечника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);</w:t>
            </w:r>
          </w:p>
          <w:p w14:paraId="2D7721B4" w14:textId="5D09F264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изразе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укрштеници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написати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реченице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E54C2F7" w14:textId="085BC413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вјежба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улогама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игра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улогама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продавац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купац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24C87000" w14:textId="77777777" w:rsidR="00A63FA4" w:rsidRPr="00A63FA4" w:rsidRDefault="00A63FA4" w:rsidP="00A63FA4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87D638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D60F0DD" w14:textId="5CB8AF82" w:rsidR="00A63FA4" w:rsidRPr="00A63FA4" w:rsidRDefault="00AE253D" w:rsidP="00A63FA4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3:</w:t>
            </w:r>
          </w:p>
          <w:p w14:paraId="4B05238E" w14:textId="4F8A329C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мождана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олуја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F31CD30" w14:textId="6DD8938F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заби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ешке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извјештај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549972A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D0E7D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5B9F50" w14:textId="7E18B25F" w:rsidR="00A63FA4" w:rsidRPr="00A63FA4" w:rsidRDefault="00AE253D" w:rsidP="00A63FA4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4:</w:t>
            </w:r>
          </w:p>
          <w:p w14:paraId="3FFBA956" w14:textId="15D5DF61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игра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улогама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конобар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49C2A06" w14:textId="69E32864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вођена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вјежба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састојци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јело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треба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препознати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написати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6050397" w14:textId="4B9BE6D2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презентовати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садржаја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провјерити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вјежбати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изражајно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читање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967A8C5" w14:textId="1D3FB2AA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израдити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списак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намирница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здраве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хране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8C28381" w14:textId="274EBC93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паровима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вјежбају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постав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одговоре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пројекат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93BC1F4" w14:textId="13B2CDEE" w:rsidR="00A63FA4" w:rsidRPr="00A63FA4" w:rsidRDefault="00AE253D" w:rsidP="00A250F6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дијалога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разврставају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ситуацијама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одговарају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писмени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састав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55410DFA" w14:textId="77777777" w:rsidTr="00AE253D">
        <w:trPr>
          <w:jc w:val="center"/>
        </w:trPr>
        <w:tc>
          <w:tcPr>
            <w:tcW w:w="10356" w:type="dxa"/>
            <w:gridSpan w:val="4"/>
          </w:tcPr>
          <w:p w14:paraId="1243FCAC" w14:textId="6E7CF62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предметима</w:t>
            </w:r>
          </w:p>
        </w:tc>
      </w:tr>
      <w:tr w:rsidR="00A63FA4" w:rsidRPr="00A63FA4" w14:paraId="1F411B53" w14:textId="77777777" w:rsidTr="00AE253D">
        <w:trPr>
          <w:jc w:val="center"/>
        </w:trPr>
        <w:tc>
          <w:tcPr>
            <w:tcW w:w="10356" w:type="dxa"/>
            <w:gridSpan w:val="4"/>
          </w:tcPr>
          <w:p w14:paraId="3BC21234" w14:textId="3B53C77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Математика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Сручно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-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предмети</w:t>
            </w:r>
          </w:p>
        </w:tc>
      </w:tr>
      <w:tr w:rsidR="00A63FA4" w:rsidRPr="00A63FA4" w14:paraId="72CA2B03" w14:textId="77777777" w:rsidTr="00AE253D">
        <w:trPr>
          <w:jc w:val="center"/>
        </w:trPr>
        <w:tc>
          <w:tcPr>
            <w:tcW w:w="10356" w:type="dxa"/>
            <w:gridSpan w:val="4"/>
          </w:tcPr>
          <w:p w14:paraId="1FC20F1A" w14:textId="621C5B3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62978A64" w14:textId="77777777" w:rsidTr="00AE253D">
        <w:trPr>
          <w:jc w:val="center"/>
        </w:trPr>
        <w:tc>
          <w:tcPr>
            <w:tcW w:w="10356" w:type="dxa"/>
            <w:gridSpan w:val="4"/>
          </w:tcPr>
          <w:p w14:paraId="50E118BC" w14:textId="1E7B130B" w:rsidR="00A63FA4" w:rsidRPr="00A63FA4" w:rsidRDefault="00AE253D" w:rsidP="00A250F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уџбеници</w:t>
            </w:r>
          </w:p>
          <w:p w14:paraId="79D56B7C" w14:textId="77777777" w:rsidR="00527824" w:rsidRPr="00527824" w:rsidRDefault="00527824" w:rsidP="00527824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27824">
              <w:rPr>
                <w:sz w:val="22"/>
                <w:szCs w:val="22"/>
              </w:rPr>
              <w:t xml:space="preserve">Opportunities – Pre-Intermediate (Michael Harris, David Mower, Anna Sikorzynska) </w:t>
            </w:r>
          </w:p>
          <w:p w14:paraId="29ACBB3B" w14:textId="5FAC96AE" w:rsidR="00A63FA4" w:rsidRPr="00527824" w:rsidRDefault="00AE253D" w:rsidP="0052782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527824">
              <w:rPr>
                <w:rFonts w:ascii="Times New Roman" w:eastAsia="Times New Roman" w:hAnsi="Times New Roman" w:cs="Times New Roman"/>
                <w:lang w:val="sr-Cyrl-CS"/>
              </w:rPr>
              <w:t>часописи</w:t>
            </w:r>
            <w:r w:rsidR="00A63FA4" w:rsidRPr="0052782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Pr="00527824">
              <w:rPr>
                <w:rFonts w:ascii="Times New Roman" w:eastAsia="Times New Roman" w:hAnsi="Times New Roman" w:cs="Times New Roman"/>
                <w:lang w:val="sr-Cyrl-CS"/>
              </w:rPr>
              <w:t>видео</w:t>
            </w:r>
            <w:r w:rsidR="00A63FA4" w:rsidRPr="0052782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527824">
              <w:rPr>
                <w:rFonts w:ascii="Times New Roman" w:eastAsia="Times New Roman" w:hAnsi="Times New Roman" w:cs="Times New Roman"/>
                <w:lang w:val="sr-Latn-BA"/>
              </w:rPr>
              <w:t>и</w:t>
            </w:r>
            <w:r w:rsidR="00A63FA4" w:rsidRPr="0052782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527824">
              <w:rPr>
                <w:rFonts w:ascii="Times New Roman" w:eastAsia="Times New Roman" w:hAnsi="Times New Roman" w:cs="Times New Roman"/>
                <w:lang w:val="sr-Latn-BA"/>
              </w:rPr>
              <w:t>аудио</w:t>
            </w:r>
            <w:r w:rsidR="00527824" w:rsidRPr="00527824">
              <w:rPr>
                <w:rFonts w:ascii="Times New Roman" w:eastAsia="Times New Roman" w:hAnsi="Times New Roman" w:cs="Times New Roman"/>
                <w:lang w:val="sr-Latn-BA"/>
              </w:rPr>
              <w:t>-</w:t>
            </w:r>
            <w:r w:rsidRPr="00527824">
              <w:rPr>
                <w:rFonts w:ascii="Times New Roman" w:eastAsia="Times New Roman" w:hAnsi="Times New Roman" w:cs="Times New Roman"/>
                <w:lang w:val="sr-Latn-BA"/>
              </w:rPr>
              <w:t>записи</w:t>
            </w:r>
            <w:r w:rsidR="00A63FA4" w:rsidRPr="0052782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Pr="00527824">
              <w:rPr>
                <w:rFonts w:ascii="Times New Roman" w:eastAsia="Times New Roman" w:hAnsi="Times New Roman" w:cs="Times New Roman"/>
                <w:lang w:val="sr-Cyrl-CS"/>
              </w:rPr>
              <w:t>Интернет</w:t>
            </w:r>
          </w:p>
        </w:tc>
      </w:tr>
      <w:tr w:rsidR="00A63FA4" w:rsidRPr="00A63FA4" w14:paraId="5A1E49C3" w14:textId="77777777" w:rsidTr="00AE253D">
        <w:trPr>
          <w:jc w:val="center"/>
        </w:trPr>
        <w:tc>
          <w:tcPr>
            <w:tcW w:w="10356" w:type="dxa"/>
            <w:gridSpan w:val="4"/>
          </w:tcPr>
          <w:p w14:paraId="6AA514DD" w14:textId="17D36C2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оцјењивања</w:t>
            </w:r>
          </w:p>
        </w:tc>
      </w:tr>
      <w:tr w:rsidR="00A63FA4" w:rsidRPr="00A63FA4" w14:paraId="4701837B" w14:textId="77777777" w:rsidTr="00AE253D">
        <w:trPr>
          <w:jc w:val="center"/>
        </w:trPr>
        <w:tc>
          <w:tcPr>
            <w:tcW w:w="10356" w:type="dxa"/>
            <w:gridSpan w:val="4"/>
          </w:tcPr>
          <w:p w14:paraId="61743E39" w14:textId="77777777" w:rsidR="005A1863" w:rsidRDefault="005A1863" w:rsidP="005A18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критеријумима</w:t>
            </w:r>
            <w:r w:rsidRPr="00311B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Pr="00311B73">
              <w:rPr>
                <w:rFonts w:ascii="Times New Roman" w:eastAsia="Times New Roman" w:hAnsi="Times New Roman" w:cs="Times New Roman"/>
              </w:rPr>
              <w:t>.</w:t>
            </w:r>
          </w:p>
          <w:p w14:paraId="4BE4AA19" w14:textId="063E9A9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Примјенити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1E5E6D22" w14:textId="5AEC5C2E" w:rsidR="00A63FA4" w:rsidRPr="00A63FA4" w:rsidRDefault="00AE253D" w:rsidP="00A250F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Усмена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...)</w:t>
            </w:r>
          </w:p>
          <w:p w14:paraId="278D61FB" w14:textId="18F485E0" w:rsidR="00A63FA4" w:rsidRPr="00A63FA4" w:rsidRDefault="00AE253D" w:rsidP="00A250F6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задаци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објективног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типа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структуирана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...)</w:t>
            </w:r>
          </w:p>
          <w:p w14:paraId="75F4AF99" w14:textId="2E2DA4B2" w:rsidR="00A63FA4" w:rsidRPr="00A63FA4" w:rsidRDefault="00AE253D" w:rsidP="00A250F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тачно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нетачно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</w:rPr>
              <w:t>итд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A63FA4" w:rsidRPr="00A63FA4" w14:paraId="36F7D3A0" w14:textId="77777777" w:rsidTr="00AE253D">
        <w:trPr>
          <w:jc w:val="center"/>
        </w:trPr>
        <w:tc>
          <w:tcPr>
            <w:tcW w:w="10356" w:type="dxa"/>
            <w:gridSpan w:val="4"/>
          </w:tcPr>
          <w:p w14:paraId="201DEC1D" w14:textId="224486D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наставника</w:t>
            </w:r>
          </w:p>
        </w:tc>
      </w:tr>
      <w:tr w:rsidR="00A63FA4" w:rsidRPr="00A63FA4" w14:paraId="2F1FCA70" w14:textId="77777777" w:rsidTr="00AE253D">
        <w:trPr>
          <w:jc w:val="center"/>
        </w:trPr>
        <w:tc>
          <w:tcPr>
            <w:tcW w:w="10356" w:type="dxa"/>
            <w:gridSpan w:val="4"/>
          </w:tcPr>
          <w:p w14:paraId="5C7E78B7" w14:textId="49585684" w:rsidR="00A63FA4" w:rsidRPr="00A63FA4" w:rsidRDefault="00AE253D" w:rsidP="00A250F6">
            <w:pPr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Arial"/>
                <w:lang w:val="sr-Latn-RS"/>
              </w:rPr>
            </w:pPr>
            <w:r>
              <w:rPr>
                <w:rFonts w:ascii="Times New Roman" w:eastAsia="Times New Roman" w:hAnsi="Times New Roman" w:cs="Arial"/>
                <w:lang w:val="sr-Latn-RS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енглеског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језика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књижевности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, </w:t>
            </w:r>
          </w:p>
          <w:p w14:paraId="7AE9EB47" w14:textId="62938EDB" w:rsidR="00A63FA4" w:rsidRPr="00A63FA4" w:rsidRDefault="00AE253D" w:rsidP="00A250F6">
            <w:pPr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Arial"/>
                <w:lang w:val="sr-Latn-RS"/>
              </w:rPr>
            </w:pPr>
            <w:r>
              <w:rPr>
                <w:rFonts w:ascii="Times New Roman" w:eastAsia="Times New Roman" w:hAnsi="Times New Roman" w:cs="Arial"/>
                <w:lang w:val="sr-Latn-RS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двопредметног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студија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гдје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је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енглески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језик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главни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или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равноправан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предмет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>,</w:t>
            </w:r>
          </w:p>
          <w:p w14:paraId="7AF40B16" w14:textId="68588526" w:rsidR="00A63FA4" w:rsidRPr="00A63FA4" w:rsidRDefault="00AE253D" w:rsidP="00A250F6">
            <w:pPr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Arial"/>
                <w:b/>
                <w:lang w:val="sr-Latn-RS"/>
              </w:rPr>
            </w:pPr>
            <w:r>
              <w:rPr>
                <w:rFonts w:ascii="Times New Roman" w:eastAsia="Times New Roman" w:hAnsi="Times New Roman" w:cs="Arial"/>
                <w:lang w:val="sr-Latn-RS"/>
              </w:rPr>
              <w:lastRenderedPageBreak/>
              <w:t>дипломирани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филолог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за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енглески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језик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>/</w:t>
            </w:r>
            <w:r>
              <w:rPr>
                <w:rFonts w:ascii="Times New Roman" w:eastAsia="Times New Roman" w:hAnsi="Times New Roman" w:cs="Arial"/>
                <w:lang w:val="sr-Latn-RS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англист</w:t>
            </w:r>
            <w:r w:rsidR="00A63FA4" w:rsidRPr="00A63FA4">
              <w:rPr>
                <w:rFonts w:ascii="Times New Roman" w:eastAsia="Times New Roman" w:hAnsi="Times New Roman" w:cs="Arial"/>
                <w:b/>
                <w:lang w:val="sr-Latn-RS"/>
              </w:rPr>
              <w:t>.</w:t>
            </w:r>
          </w:p>
          <w:p w14:paraId="7F5A346A" w14:textId="77777777" w:rsidR="00A63FA4" w:rsidRPr="00A63FA4" w:rsidRDefault="00A63FA4" w:rsidP="00A63FA4">
            <w:pPr>
              <w:spacing w:after="0" w:line="240" w:lineRule="auto"/>
              <w:ind w:left="720"/>
              <w:rPr>
                <w:rFonts w:ascii="Times New Roman" w:eastAsia="Times New Roman" w:hAnsi="Times New Roman" w:cs="Arial"/>
                <w:b/>
                <w:lang w:val="sr-Latn-RS"/>
              </w:rPr>
            </w:pPr>
          </w:p>
          <w:p w14:paraId="4299B63A" w14:textId="2C1EA44D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noProof/>
                <w:lang w:val="hr-BA"/>
              </w:rPr>
            </w:pPr>
            <w:r>
              <w:rPr>
                <w:rFonts w:ascii="Times New Roman" w:eastAsia="Calibri" w:hAnsi="Times New Roman" w:cs="Arial"/>
                <w:noProof/>
                <w:lang w:val="sr-Cyrl-BA"/>
              </w:rPr>
              <w:t>Наведени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профили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високе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стручне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спреме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(</w:t>
            </w:r>
            <w:r>
              <w:rPr>
                <w:rFonts w:ascii="Times New Roman" w:eastAsia="Calibri" w:hAnsi="Times New Roman" w:cs="Arial"/>
                <w:noProof/>
                <w:lang w:val="sr-Latn-RS"/>
              </w:rPr>
              <w:t>VII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>/1)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морају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од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најмање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четири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године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>.</w:t>
            </w:r>
          </w:p>
          <w:p w14:paraId="1DF0A251" w14:textId="2F771A9E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lang w:val="en-US"/>
              </w:rPr>
            </w:pPr>
            <w:r>
              <w:rPr>
                <w:rFonts w:ascii="Times New Roman" w:eastAsia="Calibri" w:hAnsi="Times New Roman" w:cs="Arial"/>
                <w:noProof/>
                <w:lang w:val="hr-BA"/>
              </w:rPr>
              <w:t>Наставу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могу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изводити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други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еквивалентни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профили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горе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наведеним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профилима</w:t>
            </w:r>
            <w:r w:rsidR="00A63FA4" w:rsidRPr="00A63FA4">
              <w:rPr>
                <w:rFonts w:ascii="Times New Roman" w:eastAsia="Calibri" w:hAnsi="Times New Roman" w:cs="Arial"/>
                <w:noProof/>
              </w:rPr>
              <w:t>,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стечени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похађањем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енглеског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језика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књижевности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истом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или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дужем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болоњском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процесу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дипломом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додатком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дипломе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којих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може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утврдити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оспособ</w:t>
            </w:r>
            <w:r w:rsidR="00CD4594">
              <w:rPr>
                <w:rFonts w:ascii="Times New Roman" w:eastAsia="Calibri" w:hAnsi="Times New Roman" w:cs="Arial"/>
                <w:noProof/>
                <w:lang w:val="sr-Latn-BA"/>
              </w:rPr>
              <w:t>љ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еност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за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рад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настави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издаје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прилаже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уз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диплому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установе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ради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дета</w:t>
            </w:r>
            <w:r w:rsidR="00CD4594">
              <w:rPr>
                <w:rFonts w:ascii="Times New Roman" w:eastAsia="Calibri" w:hAnsi="Times New Roman" w:cs="Arial"/>
                <w:noProof/>
                <w:lang w:val="sr-Latn-BA"/>
              </w:rPr>
              <w:t>љ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нијег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увида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ниво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природу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садржај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систем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правила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студирања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>.</w:t>
            </w:r>
          </w:p>
          <w:p w14:paraId="338FCFB3" w14:textId="3AB79D5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Arial"/>
                <w:b/>
                <w:lang w:val="sr-Latn-R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Arial"/>
                <w:b/>
                <w:lang w:val="sr-Latn-RS"/>
              </w:rPr>
              <w:t xml:space="preserve">: </w:t>
            </w:r>
            <w:r>
              <w:rPr>
                <w:rFonts w:ascii="Times New Roman" w:eastAsia="Times New Roman" w:hAnsi="Times New Roman" w:cs="Arial"/>
                <w:lang w:val="sr-Latn-R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чији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нису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Arial"/>
                <w:lang w:val="sr-Latn-RS"/>
              </w:rPr>
              <w:t>који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су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прим</w:t>
            </w:r>
            <w:r w:rsidR="00527824">
              <w:rPr>
                <w:rFonts w:ascii="Times New Roman" w:eastAsia="Times New Roman" w:hAnsi="Times New Roman" w:cs="Arial"/>
                <w:lang w:val="sr-Latn-RS"/>
              </w:rPr>
              <w:t>љ</w:t>
            </w:r>
            <w:r>
              <w:rPr>
                <w:rFonts w:ascii="Times New Roman" w:eastAsia="Times New Roman" w:hAnsi="Times New Roman" w:cs="Arial"/>
                <w:lang w:val="sr-Latn-RS"/>
              </w:rPr>
              <w:t>ени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радни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однос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до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hr-BA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овог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 w:rsidR="00527824">
              <w:rPr>
                <w:rFonts w:ascii="Times New Roman" w:eastAsia="Times New Roman" w:hAnsi="Times New Roman" w:cs="Arial"/>
                <w:lang w:val="sr-Latn-RS"/>
              </w:rPr>
              <w:t>н</w:t>
            </w:r>
            <w:r>
              <w:rPr>
                <w:rFonts w:ascii="Times New Roman" w:eastAsia="Times New Roman" w:hAnsi="Times New Roman" w:cs="Arial"/>
                <w:lang w:val="sr-Latn-RS"/>
              </w:rPr>
              <w:t>аставног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плана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Брчко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БиХ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Arial"/>
                <w:lang w:val="sr-Latn-RS"/>
              </w:rPr>
              <w:t>могу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да</w:t>
            </w:r>
            <w:r w:rsidR="00527824">
              <w:rPr>
                <w:rFonts w:ascii="Times New Roman" w:eastAsia="Times New Roman" w:hAnsi="Times New Roman" w:cs="Arial"/>
                <w:lang w:val="sr-Latn-RS"/>
              </w:rPr>
              <w:t>љ</w:t>
            </w:r>
            <w:r>
              <w:rPr>
                <w:rFonts w:ascii="Times New Roman" w:eastAsia="Times New Roman" w:hAnsi="Times New Roman" w:cs="Arial"/>
                <w:lang w:val="sr-Latn-RS"/>
              </w:rPr>
              <w:t>е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Arial"/>
                <w:lang w:val="sr-Cyrl-BA"/>
              </w:rPr>
              <w:t>.</w:t>
            </w:r>
          </w:p>
        </w:tc>
      </w:tr>
    </w:tbl>
    <w:p w14:paraId="71A5FE4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9EB74" w14:textId="77777777" w:rsidR="00A63FA4" w:rsidRPr="00A63FA4" w:rsidRDefault="00A63FA4" w:rsidP="00A6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56A710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F7EA94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930E82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447E8F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3E6557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66ABF0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962"/>
        <w:gridCol w:w="2835"/>
      </w:tblGrid>
      <w:tr w:rsidR="00A63FA4" w:rsidRPr="00A63FA4" w14:paraId="078C48F6" w14:textId="77777777" w:rsidTr="00AE253D">
        <w:tc>
          <w:tcPr>
            <w:tcW w:w="9923" w:type="dxa"/>
            <w:gridSpan w:val="3"/>
            <w:shd w:val="clear" w:color="auto" w:fill="auto"/>
          </w:tcPr>
          <w:p w14:paraId="582E6958" w14:textId="164A43B4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sr-Cyrl-BA"/>
              </w:rPr>
              <w:t>ОКВИРНИ</w:t>
            </w:r>
            <w:r w:rsidR="00A63FA4" w:rsidRPr="00A63FA4">
              <w:rPr>
                <w:rFonts w:ascii="Times New Roman" w:eastAsia="Calibri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BA"/>
              </w:rPr>
              <w:t>ПЛАН</w:t>
            </w:r>
            <w:r w:rsidR="00A63FA4" w:rsidRPr="00A63FA4">
              <w:rPr>
                <w:rFonts w:ascii="Times New Roman" w:eastAsia="Calibri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BA"/>
              </w:rPr>
              <w:t>РЕАЛИЗАЦИЈЕ</w:t>
            </w:r>
            <w:r w:rsidR="00A63FA4" w:rsidRPr="00A63FA4">
              <w:rPr>
                <w:rFonts w:ascii="Times New Roman" w:eastAsia="Calibri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BA"/>
              </w:rPr>
              <w:t>МОДУЛА</w:t>
            </w:r>
          </w:p>
        </w:tc>
      </w:tr>
      <w:tr w:rsidR="00A63FA4" w:rsidRPr="00A63FA4" w14:paraId="5F9E84FD" w14:textId="77777777" w:rsidTr="00AE253D">
        <w:tc>
          <w:tcPr>
            <w:tcW w:w="2126" w:type="dxa"/>
            <w:vMerge w:val="restart"/>
            <w:shd w:val="clear" w:color="auto" w:fill="auto"/>
            <w:vAlign w:val="center"/>
          </w:tcPr>
          <w:p w14:paraId="2BD7BFBD" w14:textId="4FA83AD9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3FA4">
              <w:rPr>
                <w:rFonts w:ascii="Times New Roman" w:eastAsia="Calibri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Calibri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Calibri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b/>
                <w:lang w:val="sr-Cyrl-BA"/>
              </w:rPr>
              <w:t>МОДУЛ</w:t>
            </w:r>
          </w:p>
          <w:p w14:paraId="0EE37C3F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  <w:shd w:val="clear" w:color="auto" w:fill="auto"/>
          </w:tcPr>
          <w:p w14:paraId="48223469" w14:textId="1CEF667B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bs-Latn-BA"/>
              </w:rPr>
              <w:t>Читање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разум</w:t>
            </w:r>
            <w:r w:rsidR="002E04B2">
              <w:rPr>
                <w:rFonts w:ascii="Times New Roman" w:eastAsia="Calibri" w:hAnsi="Times New Roman" w:cs="Times New Roman"/>
                <w:lang w:val="sr-Cyrl-BA" w:eastAsia="bs-Latn-BA"/>
              </w:rPr>
              <w:t>и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јевање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текстова</w:t>
            </w:r>
          </w:p>
        </w:tc>
        <w:tc>
          <w:tcPr>
            <w:tcW w:w="2835" w:type="dxa"/>
            <w:shd w:val="clear" w:color="auto" w:fill="auto"/>
          </w:tcPr>
          <w:p w14:paraId="63416A79" w14:textId="23D3C433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3FA4">
              <w:rPr>
                <w:rFonts w:ascii="Times New Roman" w:eastAsia="Calibri" w:hAnsi="Times New Roman" w:cs="Times New Roman"/>
                <w:lang w:val="sr-Cyrl-BA"/>
              </w:rPr>
              <w:t xml:space="preserve">8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3126D9AB" w14:textId="77777777" w:rsidTr="00AE253D">
        <w:tc>
          <w:tcPr>
            <w:tcW w:w="2126" w:type="dxa"/>
            <w:vMerge/>
            <w:shd w:val="clear" w:color="auto" w:fill="auto"/>
          </w:tcPr>
          <w:p w14:paraId="5F60C05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4962" w:type="dxa"/>
            <w:shd w:val="clear" w:color="auto" w:fill="auto"/>
          </w:tcPr>
          <w:p w14:paraId="1DC0A38D" w14:textId="67685F1D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bs-Latn-BA"/>
              </w:rPr>
              <w:t>Граматика</w:t>
            </w:r>
          </w:p>
        </w:tc>
        <w:tc>
          <w:tcPr>
            <w:tcW w:w="2835" w:type="dxa"/>
            <w:shd w:val="clear" w:color="auto" w:fill="auto"/>
          </w:tcPr>
          <w:p w14:paraId="024F240E" w14:textId="2E231563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lang w:val="sr-Latn-BA"/>
              </w:rPr>
              <w:t>11</w:t>
            </w: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часова</w:t>
            </w: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 </w:t>
            </w:r>
          </w:p>
        </w:tc>
      </w:tr>
      <w:tr w:rsidR="00A63FA4" w:rsidRPr="00A63FA4" w14:paraId="1C0F2AC0" w14:textId="77777777" w:rsidTr="00AE253D">
        <w:tc>
          <w:tcPr>
            <w:tcW w:w="2126" w:type="dxa"/>
            <w:vMerge/>
            <w:shd w:val="clear" w:color="auto" w:fill="auto"/>
          </w:tcPr>
          <w:p w14:paraId="3A7951E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4962" w:type="dxa"/>
            <w:shd w:val="clear" w:color="auto" w:fill="auto"/>
          </w:tcPr>
          <w:p w14:paraId="5B4736FF" w14:textId="2076D78C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eastAsia="bs-Latn-BA"/>
              </w:rPr>
              <w:t>Вокабулар</w:t>
            </w:r>
          </w:p>
        </w:tc>
        <w:tc>
          <w:tcPr>
            <w:tcW w:w="2835" w:type="dxa"/>
            <w:shd w:val="clear" w:color="auto" w:fill="auto"/>
          </w:tcPr>
          <w:p w14:paraId="5615C40E" w14:textId="588BFFAD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lang w:val="sr-Latn-BA"/>
              </w:rPr>
              <w:t xml:space="preserve">9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7F875900" w14:textId="77777777" w:rsidTr="00AE253D">
        <w:tc>
          <w:tcPr>
            <w:tcW w:w="2126" w:type="dxa"/>
            <w:vMerge/>
            <w:shd w:val="clear" w:color="auto" w:fill="auto"/>
          </w:tcPr>
          <w:p w14:paraId="0CE7BD2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4962" w:type="dxa"/>
            <w:shd w:val="clear" w:color="auto" w:fill="auto"/>
          </w:tcPr>
          <w:p w14:paraId="31512E62" w14:textId="3F6817EF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bs-Latn-BA"/>
              </w:rPr>
              <w:t>Писмена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вјежба</w:t>
            </w:r>
          </w:p>
        </w:tc>
        <w:tc>
          <w:tcPr>
            <w:tcW w:w="2835" w:type="dxa"/>
            <w:shd w:val="clear" w:color="auto" w:fill="auto"/>
          </w:tcPr>
          <w:p w14:paraId="126D2093" w14:textId="5B1A3EC1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3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Calibri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6097690E" w14:textId="77777777" w:rsidTr="00AE253D">
        <w:tc>
          <w:tcPr>
            <w:tcW w:w="2126" w:type="dxa"/>
            <w:vMerge/>
            <w:shd w:val="clear" w:color="auto" w:fill="auto"/>
          </w:tcPr>
          <w:p w14:paraId="066E5EA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4962" w:type="dxa"/>
            <w:shd w:val="clear" w:color="auto" w:fill="auto"/>
          </w:tcPr>
          <w:p w14:paraId="5331AD57" w14:textId="0252D831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eastAsia="bs-Latn-BA"/>
              </w:rPr>
              <w:t>Тест</w:t>
            </w:r>
          </w:p>
        </w:tc>
        <w:tc>
          <w:tcPr>
            <w:tcW w:w="2835" w:type="dxa"/>
            <w:shd w:val="clear" w:color="auto" w:fill="auto"/>
          </w:tcPr>
          <w:p w14:paraId="33D3D4CC" w14:textId="5A550F43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4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а</w:t>
            </w:r>
            <w:r w:rsidRPr="00A63FA4">
              <w:rPr>
                <w:rFonts w:ascii="Times New Roman" w:eastAsia="Calibri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часа</w:t>
            </w: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     </w:t>
            </w:r>
          </w:p>
        </w:tc>
      </w:tr>
      <w:tr w:rsidR="00A63FA4" w:rsidRPr="00A63FA4" w14:paraId="48141323" w14:textId="77777777" w:rsidTr="00AE253D">
        <w:tc>
          <w:tcPr>
            <w:tcW w:w="2126" w:type="dxa"/>
            <w:shd w:val="clear" w:color="auto" w:fill="auto"/>
          </w:tcPr>
          <w:p w14:paraId="2BA61AD9" w14:textId="2D388992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Calibri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14:paraId="1E60CBB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27470B2" w14:textId="447C95D6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b/>
                <w:lang w:val="bs-Cyrl-BA"/>
              </w:rPr>
              <w:t>3</w:t>
            </w:r>
            <w:r w:rsidRPr="00A63FA4">
              <w:rPr>
                <w:rFonts w:ascii="Times New Roman" w:eastAsia="Calibri" w:hAnsi="Times New Roman" w:cs="Times New Roman"/>
                <w:b/>
                <w:lang w:val="sr-Latn-BA"/>
              </w:rPr>
              <w:t>5</w:t>
            </w:r>
            <w:r w:rsidRPr="00A63FA4">
              <w:rPr>
                <w:rFonts w:ascii="Times New Roman" w:eastAsia="Calibri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b/>
                <w:lang w:val="bs-Cyrl-BA"/>
              </w:rPr>
              <w:t>наставних</w:t>
            </w:r>
            <w:r w:rsidRPr="00A63FA4">
              <w:rPr>
                <w:rFonts w:ascii="Times New Roman" w:eastAsia="Calibri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b/>
                <w:lang w:val="hr-BA"/>
              </w:rPr>
              <w:t>часова</w:t>
            </w:r>
          </w:p>
        </w:tc>
      </w:tr>
      <w:tr w:rsidR="00A63FA4" w:rsidRPr="00A63FA4" w14:paraId="34BFF8FE" w14:textId="77777777" w:rsidTr="00AE253D">
        <w:tc>
          <w:tcPr>
            <w:tcW w:w="2126" w:type="dxa"/>
            <w:vMerge w:val="restart"/>
            <w:shd w:val="clear" w:color="auto" w:fill="auto"/>
            <w:vAlign w:val="center"/>
          </w:tcPr>
          <w:p w14:paraId="452F0194" w14:textId="5CCB7F49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3FA4">
              <w:rPr>
                <w:rFonts w:ascii="Times New Roman" w:eastAsia="Calibri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Calibri" w:hAnsi="Times New Roman" w:cs="Times New Roman"/>
                <w:b/>
                <w:lang w:val="sr-Cyrl-BA"/>
              </w:rPr>
              <w:t xml:space="preserve">. </w:t>
            </w:r>
            <w:r w:rsidR="00AE253D">
              <w:rPr>
                <w:rFonts w:ascii="Times New Roman" w:eastAsia="Calibri" w:hAnsi="Times New Roman" w:cs="Times New Roman"/>
                <w:b/>
                <w:lang w:val="sr-Cyrl-BA"/>
              </w:rPr>
              <w:t>МОДУЛ</w:t>
            </w:r>
          </w:p>
          <w:p w14:paraId="375C6FC5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  <w:shd w:val="clear" w:color="auto" w:fill="auto"/>
          </w:tcPr>
          <w:p w14:paraId="7038ACB5" w14:textId="273B4D88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eastAsia="bs-Latn-BA"/>
              </w:rPr>
              <w:t>Читање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разум</w:t>
            </w:r>
            <w:r w:rsidR="002E04B2">
              <w:rPr>
                <w:rFonts w:ascii="Times New Roman" w:eastAsia="Calibri" w:hAnsi="Times New Roman" w:cs="Times New Roman"/>
                <w:lang w:val="sr-Cyrl-BA" w:eastAsia="bs-Latn-BA"/>
              </w:rPr>
              <w:t>и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јевање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текстова</w:t>
            </w:r>
          </w:p>
        </w:tc>
        <w:tc>
          <w:tcPr>
            <w:tcW w:w="2835" w:type="dxa"/>
            <w:shd w:val="clear" w:color="auto" w:fill="auto"/>
          </w:tcPr>
          <w:p w14:paraId="49469B48" w14:textId="10C69AB1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3FA4">
              <w:rPr>
                <w:rFonts w:ascii="Times New Roman" w:eastAsia="Calibri" w:hAnsi="Times New Roman" w:cs="Times New Roman"/>
                <w:lang w:val="sr-Cyrl-BA"/>
              </w:rPr>
              <w:t xml:space="preserve">8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45719767" w14:textId="77777777" w:rsidTr="00AE253D">
        <w:tc>
          <w:tcPr>
            <w:tcW w:w="2126" w:type="dxa"/>
            <w:vMerge/>
            <w:shd w:val="clear" w:color="auto" w:fill="auto"/>
          </w:tcPr>
          <w:p w14:paraId="43BFE7F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  <w:shd w:val="clear" w:color="auto" w:fill="auto"/>
          </w:tcPr>
          <w:p w14:paraId="3432B158" w14:textId="0894012D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Граматика</w:t>
            </w:r>
          </w:p>
        </w:tc>
        <w:tc>
          <w:tcPr>
            <w:tcW w:w="2835" w:type="dxa"/>
            <w:shd w:val="clear" w:color="auto" w:fill="auto"/>
          </w:tcPr>
          <w:p w14:paraId="17CA42CE" w14:textId="7CF9FD88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lang w:val="sr-Latn-BA"/>
              </w:rPr>
              <w:t>11</w:t>
            </w:r>
            <w:r w:rsidRPr="00A63FA4">
              <w:rPr>
                <w:rFonts w:ascii="Times New Roman" w:eastAsia="Calibri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08788EA0" w14:textId="77777777" w:rsidTr="00AE253D">
        <w:tc>
          <w:tcPr>
            <w:tcW w:w="2126" w:type="dxa"/>
            <w:vMerge/>
            <w:shd w:val="clear" w:color="auto" w:fill="auto"/>
          </w:tcPr>
          <w:p w14:paraId="31CA1798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  <w:shd w:val="clear" w:color="auto" w:fill="auto"/>
          </w:tcPr>
          <w:p w14:paraId="30F7FF81" w14:textId="16E56472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Вокабулар</w:t>
            </w:r>
          </w:p>
        </w:tc>
        <w:tc>
          <w:tcPr>
            <w:tcW w:w="2835" w:type="dxa"/>
            <w:shd w:val="clear" w:color="auto" w:fill="auto"/>
          </w:tcPr>
          <w:p w14:paraId="3511D72C" w14:textId="5AB8B714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lang w:val="sr-Latn-BA"/>
              </w:rPr>
              <w:t xml:space="preserve">9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765C5CD0" w14:textId="77777777" w:rsidTr="00AE253D">
        <w:tc>
          <w:tcPr>
            <w:tcW w:w="2126" w:type="dxa"/>
            <w:vMerge/>
            <w:shd w:val="clear" w:color="auto" w:fill="auto"/>
          </w:tcPr>
          <w:p w14:paraId="1404493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  <w:shd w:val="clear" w:color="auto" w:fill="auto"/>
          </w:tcPr>
          <w:p w14:paraId="0379D2EC" w14:textId="14BAD223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Писмена</w:t>
            </w:r>
            <w:r w:rsidR="00A63FA4" w:rsidRPr="00A63FA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вјежба</w:t>
            </w:r>
          </w:p>
        </w:tc>
        <w:tc>
          <w:tcPr>
            <w:tcW w:w="2835" w:type="dxa"/>
            <w:shd w:val="clear" w:color="auto" w:fill="auto"/>
          </w:tcPr>
          <w:p w14:paraId="739D5896" w14:textId="6CEF0432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lang w:val="sr-Latn-BA"/>
              </w:rPr>
              <w:t xml:space="preserve">3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Calibri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3550A25E" w14:textId="77777777" w:rsidTr="00AE253D">
        <w:tc>
          <w:tcPr>
            <w:tcW w:w="2126" w:type="dxa"/>
            <w:vMerge/>
            <w:shd w:val="clear" w:color="auto" w:fill="auto"/>
          </w:tcPr>
          <w:p w14:paraId="50618E2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  <w:shd w:val="clear" w:color="auto" w:fill="auto"/>
          </w:tcPr>
          <w:p w14:paraId="49981C81" w14:textId="3D4E4759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</w:t>
            </w:r>
            <w:r>
              <w:rPr>
                <w:rFonts w:ascii="Times New Roman" w:eastAsia="Calibri" w:hAnsi="Times New Roman" w:cs="Times New Roman"/>
                <w:lang w:val="sr-Latn-BA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2835" w:type="dxa"/>
            <w:shd w:val="clear" w:color="auto" w:fill="auto"/>
          </w:tcPr>
          <w:p w14:paraId="6B8A57A1" w14:textId="718943D0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lang w:val="sr-Latn-BA"/>
              </w:rPr>
              <w:t xml:space="preserve">4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4C51B6AF" w14:textId="77777777" w:rsidTr="00AE253D">
        <w:tc>
          <w:tcPr>
            <w:tcW w:w="2126" w:type="dxa"/>
            <w:shd w:val="clear" w:color="auto" w:fill="auto"/>
          </w:tcPr>
          <w:p w14:paraId="7171B2C2" w14:textId="1335D4D2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Calibri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14:paraId="31E3A8A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bs-Cyrl-BA"/>
              </w:rPr>
            </w:pPr>
          </w:p>
        </w:tc>
        <w:tc>
          <w:tcPr>
            <w:tcW w:w="2835" w:type="dxa"/>
            <w:shd w:val="clear" w:color="auto" w:fill="auto"/>
          </w:tcPr>
          <w:p w14:paraId="05CAB36B" w14:textId="7EBAE30E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b/>
                <w:lang w:val="sr-Latn-BA"/>
              </w:rPr>
              <w:t xml:space="preserve">35 </w:t>
            </w:r>
            <w:r w:rsidR="00AE253D">
              <w:rPr>
                <w:rFonts w:ascii="Times New Roman" w:eastAsia="Calibri" w:hAnsi="Times New Roman" w:cs="Times New Roman"/>
                <w:b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b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b/>
                <w:lang w:val="hr-BA"/>
              </w:rPr>
              <w:t>часова</w:t>
            </w:r>
          </w:p>
        </w:tc>
      </w:tr>
    </w:tbl>
    <w:p w14:paraId="75DA34D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F2ABB3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55DA21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41F6BF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47EFF3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71191D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81482B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5E7039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A8092C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18C234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8332B9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E1C524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F8CDD3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A101B2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6EF087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B25119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8202BC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53BBF3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0247A7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27B62C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289389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54C0F6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1F8D95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51D9281" w14:textId="19A4F281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A8A323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2B40E50" w14:textId="0E861FB1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1095F9B8" w14:textId="4BD8E797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4" w:name="_Toc109372192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ЊЕМАЧКИ</w:t>
      </w:r>
      <w:r w:rsidR="00A63FA4"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ЈЕЗИК</w:t>
      </w:r>
      <w:bookmarkEnd w:id="4"/>
    </w:p>
    <w:p w14:paraId="6499B579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7D3D48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8DE6CA" w14:textId="2A3B5282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70</w:t>
      </w:r>
    </w:p>
    <w:p w14:paraId="22DB8477" w14:textId="75349BF5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5A757BBB" w14:textId="4E560009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68189F1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39CB76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E35007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26101A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E89EEE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CA043A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B504F2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2FA9F0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3B3D18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47AA0F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F7DB13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4047F7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B9BEFF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852E0B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E8335E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AB8AB7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996394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31F9B0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E8C282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1ED1F4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0D4FE9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636E77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35B154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84B219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554D34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2395B6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D7347F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A9CC39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B096C0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382040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DE1AFC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6221FD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62C692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0CBB6BE" w14:textId="77777777" w:rsid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5FF40B3" w14:textId="77777777" w:rsidR="001C415C" w:rsidRPr="00A63FA4" w:rsidRDefault="001C415C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22E773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BA0F4F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8E27C1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3BFB92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D2EE07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A66F4A7" w14:textId="60BEB9F7" w:rsid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FF12109" w14:textId="308D03C1" w:rsidR="00BB4670" w:rsidRDefault="00BB4670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CD5C068" w14:textId="1F431F97" w:rsidR="00BB4670" w:rsidRDefault="00BB4670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D1F941B" w14:textId="77777777" w:rsidR="00BB4670" w:rsidRPr="00A63FA4" w:rsidRDefault="00BB4670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AC46B0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FA6D9E7" w14:textId="0580D468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2677"/>
        <w:gridCol w:w="1499"/>
        <w:gridCol w:w="1276"/>
        <w:gridCol w:w="4746"/>
        <w:gridCol w:w="24"/>
      </w:tblGrid>
      <w:tr w:rsidR="00A63FA4" w:rsidRPr="00A63FA4" w14:paraId="5F37B644" w14:textId="77777777" w:rsidTr="00AE253D">
        <w:trPr>
          <w:gridAfter w:val="1"/>
          <w:wAfter w:w="24" w:type="dxa"/>
          <w:jc w:val="center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468A" w14:textId="79E678E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EAE2" w14:textId="5A7CC6C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Њемачки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језик</w:t>
            </w:r>
          </w:p>
        </w:tc>
      </w:tr>
      <w:tr w:rsidR="00A63FA4" w:rsidRPr="00A63FA4" w14:paraId="278FCB60" w14:textId="77777777" w:rsidTr="00AE253D">
        <w:trPr>
          <w:gridAfter w:val="1"/>
          <w:wAfter w:w="24" w:type="dxa"/>
          <w:jc w:val="center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4A8E" w14:textId="0EF0047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3375" w14:textId="132D6D8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ОБРАЗОВАЊЕ</w:t>
            </w:r>
          </w:p>
        </w:tc>
      </w:tr>
      <w:tr w:rsidR="00A63FA4" w:rsidRPr="00A63FA4" w14:paraId="56943936" w14:textId="77777777" w:rsidTr="00AE253D">
        <w:trPr>
          <w:gridAfter w:val="1"/>
          <w:wAfter w:w="24" w:type="dxa"/>
          <w:jc w:val="center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DA5F" w14:textId="6D87B05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: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46B4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  <w:t>1</w:t>
            </w:r>
          </w:p>
        </w:tc>
      </w:tr>
      <w:tr w:rsidR="00A63FA4" w:rsidRPr="00A63FA4" w14:paraId="7EFB10E5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B3F2" w14:textId="3E1E62F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A63FA4" w:rsidRPr="00A63FA4" w14:paraId="798E7BE8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1410" w14:textId="4E465EA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Овај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сврху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практичне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њемачком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образовање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7D424874" w14:textId="33A8AD03" w:rsidR="00A63FA4" w:rsidRPr="00A63FA4" w:rsidRDefault="00AE253D" w:rsidP="00A250F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читање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слушање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разумијевањем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разумије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главна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идеја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информација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72E29581" w14:textId="1C61D198" w:rsidR="00A63FA4" w:rsidRPr="00A63FA4" w:rsidRDefault="00AE253D" w:rsidP="00A250F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усменог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писменог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изражавања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миш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ставова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страном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78FFF0A3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71D5" w14:textId="2343FC6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</w:p>
        </w:tc>
      </w:tr>
      <w:tr w:rsidR="00A63FA4" w:rsidRPr="00A63FA4" w14:paraId="0857E275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8B83" w14:textId="23C2BD2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комуникацијске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њемачком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језику</w:t>
            </w:r>
          </w:p>
        </w:tc>
      </w:tr>
      <w:tr w:rsidR="00A63FA4" w:rsidRPr="00A63FA4" w14:paraId="7CD9063A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4905" w14:textId="2549755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</w:p>
        </w:tc>
      </w:tr>
      <w:tr w:rsidR="00A63FA4" w:rsidRPr="00A63FA4" w14:paraId="0A26FDBF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CEDD" w14:textId="3548ECE9" w:rsidR="00A63FA4" w:rsidRPr="00A63FA4" w:rsidRDefault="00AE253D" w:rsidP="00A250F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Охрабрити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авају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њемачки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сврху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19CCE6C" w14:textId="57B4A49C" w:rsidR="00A63FA4" w:rsidRPr="00A63FA4" w:rsidRDefault="001C415C" w:rsidP="00A250F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Презентова</w:t>
            </w:r>
            <w:r w:rsidR="00AE253D">
              <w:rPr>
                <w:rFonts w:ascii="Times New Roman" w:eastAsia="Times New Roman" w:hAnsi="Times New Roman" w:cs="Times New Roman"/>
              </w:rPr>
              <w:t>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угодан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мотивиш</w:t>
            </w:r>
            <w:r w:rsidR="00AE253D">
              <w:rPr>
                <w:rFonts w:ascii="Times New Roman" w:eastAsia="Times New Roman" w:hAnsi="Times New Roman" w:cs="Times New Roman"/>
              </w:rPr>
              <w:t>ући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начин</w:t>
            </w:r>
          </w:p>
          <w:p w14:paraId="57A7F2C7" w14:textId="56AAD8C7" w:rsidR="00A63FA4" w:rsidRPr="00A63FA4" w:rsidRDefault="00AE253D" w:rsidP="00A250F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склоност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страног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119AB8F" w14:textId="4A4F80E4" w:rsidR="00A63FA4" w:rsidRPr="00A63FA4" w:rsidRDefault="00AE253D" w:rsidP="00A250F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Охрабрити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самосталан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цијелог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живота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0D7830A" w14:textId="66A54F79" w:rsidR="00A63FA4" w:rsidRPr="00A63FA4" w:rsidRDefault="00AE253D" w:rsidP="00A250F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Обогаћивати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личну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културу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упознавањем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културних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специфичности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других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народа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56CAD44C" w14:textId="19B867FC" w:rsidR="00A63FA4" w:rsidRPr="00A63FA4" w:rsidRDefault="00AE253D" w:rsidP="00A250F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интересовање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коришћење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страног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E3F5441" w14:textId="531FA6C0" w:rsidR="00A63FA4" w:rsidRPr="00A63FA4" w:rsidRDefault="00AE253D" w:rsidP="00A250F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позитивну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етику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тимски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1E9029FE" w14:textId="21D0A7B5" w:rsidR="00A63FA4" w:rsidRPr="00A63FA4" w:rsidRDefault="00AE253D" w:rsidP="00A250F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дух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толеранције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хуманизма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етичких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принципа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1BA7A9BA" w14:textId="70223522" w:rsidR="00A63FA4" w:rsidRPr="00A63FA4" w:rsidRDefault="00AE253D" w:rsidP="00A250F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Подстицати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везане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теме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63FA4" w:rsidRPr="00A63FA4" w14:paraId="1D6999FD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2C35" w14:textId="04508D6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</w:p>
        </w:tc>
      </w:tr>
      <w:tr w:rsidR="00A63FA4" w:rsidRPr="00A63FA4" w14:paraId="5E9BFA6F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433E" w14:textId="481BE3CA" w:rsidR="00A63FA4" w:rsidRPr="00A63FA4" w:rsidRDefault="00A63FA4" w:rsidP="00A250F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</w:rPr>
              <w:t>Schulleben</w:t>
            </w:r>
            <w:r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  <w:bCs/>
              </w:rPr>
              <w:t>(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живот</w:t>
            </w:r>
            <w:r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школи</w:t>
            </w:r>
            <w:r w:rsidRPr="00A63FA4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        </w:t>
            </w:r>
          </w:p>
          <w:p w14:paraId="3731948A" w14:textId="73FAE1AD" w:rsidR="00A63FA4" w:rsidRPr="00A63FA4" w:rsidRDefault="001C415C" w:rsidP="00A250F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Jugendliche (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тинејџери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       </w:t>
            </w:r>
          </w:p>
          <w:p w14:paraId="041C4515" w14:textId="77777777" w:rsidR="00A63FA4" w:rsidRPr="00A63FA4" w:rsidRDefault="00A63FA4" w:rsidP="00A250F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</w:rPr>
              <w:t>Sport</w:t>
            </w:r>
          </w:p>
          <w:p w14:paraId="4B92ED07" w14:textId="7AB095D1" w:rsidR="00A63FA4" w:rsidRPr="00A63FA4" w:rsidRDefault="00A63FA4" w:rsidP="00A250F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</w:rPr>
              <w:t>Kunst</w:t>
            </w:r>
            <w:r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  <w:bCs/>
              </w:rPr>
              <w:t>(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умјетност</w:t>
            </w:r>
            <w:r w:rsidRPr="00A63FA4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                                               </w:t>
            </w:r>
          </w:p>
        </w:tc>
      </w:tr>
      <w:tr w:rsidR="00A63FA4" w:rsidRPr="00A63FA4" w14:paraId="4AD71B22" w14:textId="77777777" w:rsidTr="00AE253D">
        <w:trPr>
          <w:gridAfter w:val="1"/>
          <w:wAfter w:w="24" w:type="dxa"/>
          <w:trHeight w:val="324"/>
          <w:jc w:val="center"/>
        </w:trPr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6CD0" w14:textId="0363115F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1E09" w14:textId="5BA785E4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4730CC18" w14:textId="77777777" w:rsidTr="00AE253D">
        <w:trPr>
          <w:gridAfter w:val="1"/>
          <w:wAfter w:w="24" w:type="dxa"/>
          <w:trHeight w:val="420"/>
          <w:jc w:val="center"/>
        </w:trPr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B55A" w14:textId="17B4E2C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1: </w:t>
            </w:r>
          </w:p>
          <w:p w14:paraId="4F921AE8" w14:textId="5773D14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331F0E9F" w14:textId="272AA475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представи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4980C985" w14:textId="7A2AEC84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6CBFD266" w14:textId="6212F57B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усвоји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вокабулар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живот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5F78027" w14:textId="5E360CF2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састави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свој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распоред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часова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52FC1DA0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D096B94" w14:textId="7FDAEB4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2:</w:t>
            </w:r>
          </w:p>
          <w:p w14:paraId="5D70C82F" w14:textId="66335CD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4ABC8E7D" w14:textId="337B7494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свој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одраслима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3EB31BF7" w14:textId="205471EE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састави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анкету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проблемима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младих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7844A24D" w14:textId="344FB395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каже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нешто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свом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животном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добу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7C13606D" w14:textId="246236CA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разговара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својим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амбицијама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планира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каријеру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0E672A90" w14:textId="0E5D9941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разумије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једноставније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текстове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страном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проблемима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младих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26D89E9F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5F49F81A" w14:textId="364ABF78" w:rsidR="00A63FA4" w:rsidRPr="00A63FA4" w:rsidRDefault="00AE253D" w:rsidP="00A63FA4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3: </w:t>
            </w:r>
          </w:p>
          <w:p w14:paraId="33BFDC15" w14:textId="5243D170" w:rsidR="00A63FA4" w:rsidRPr="00A63FA4" w:rsidRDefault="00AE253D" w:rsidP="00A63FA4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626AD4EA" w14:textId="7079A690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популарне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спортове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  <w:p w14:paraId="3776F332" w14:textId="23AFB0D6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групише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сродности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695C8500" w14:textId="55EF58CB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говори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спорту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воли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којим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бави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добре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лоше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стране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D6747EA" w14:textId="6F131513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спортски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догађај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граду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E3E999A" w14:textId="7D7CE3D8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Cs/>
              </w:rPr>
              <w:t>fair-play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>"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гледалац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6297684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587987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DF13466" w14:textId="7E20293B" w:rsidR="00A63FA4" w:rsidRPr="00A63FA4" w:rsidRDefault="00AE253D" w:rsidP="00A63FA4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4: </w:t>
            </w:r>
          </w:p>
          <w:p w14:paraId="4973E9BF" w14:textId="444A091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:</w:t>
            </w:r>
          </w:p>
          <w:p w14:paraId="7EDB232B" w14:textId="78F0DE3E" w:rsidR="00A63FA4" w:rsidRPr="00A63FA4" w:rsidRDefault="00AE253D" w:rsidP="00A250F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умјетности</w:t>
            </w:r>
          </w:p>
          <w:p w14:paraId="37E12035" w14:textId="7FF8FC97" w:rsidR="00A63FA4" w:rsidRPr="00A63FA4" w:rsidRDefault="00AE253D" w:rsidP="00A250F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говори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врсти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умјетности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коју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воли</w:t>
            </w:r>
          </w:p>
          <w:p w14:paraId="529D6732" w14:textId="0A8F6178" w:rsidR="00A63FA4" w:rsidRPr="00BB4670" w:rsidRDefault="00AE253D" w:rsidP="00A250F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тражи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информације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других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Pr="00BB4670">
              <w:rPr>
                <w:rFonts w:ascii="Times New Roman" w:eastAsia="Times New Roman" w:hAnsi="Times New Roman" w:cs="Times New Roman"/>
                <w:bCs/>
                <w:lang w:val="hr-HR"/>
              </w:rPr>
              <w:t>умјетности</w:t>
            </w:r>
          </w:p>
          <w:p w14:paraId="7B8CD01D" w14:textId="6756778E" w:rsidR="00A63FA4" w:rsidRPr="00BB4670" w:rsidRDefault="00AE253D" w:rsidP="00A250F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BB4670">
              <w:rPr>
                <w:rFonts w:ascii="Times New Roman" w:eastAsia="Times New Roman" w:hAnsi="Times New Roman" w:cs="Times New Roman"/>
                <w:bCs/>
                <w:lang w:val="hr-HR"/>
              </w:rPr>
              <w:t>говори</w:t>
            </w:r>
            <w:r w:rsidR="00A63FA4" w:rsidRPr="00BB4670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Pr="00BB4670">
              <w:rPr>
                <w:rFonts w:ascii="Times New Roman" w:eastAsia="Times New Roman" w:hAnsi="Times New Roman" w:cs="Times New Roman"/>
                <w:bCs/>
                <w:lang w:val="hr-HR"/>
              </w:rPr>
              <w:t>о</w:t>
            </w:r>
            <w:r w:rsidR="00A63FA4" w:rsidRPr="00BB4670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Pr="00BB4670">
              <w:rPr>
                <w:rFonts w:ascii="Times New Roman" w:eastAsia="Times New Roman" w:hAnsi="Times New Roman" w:cs="Times New Roman"/>
                <w:bCs/>
                <w:lang w:val="hr-HR"/>
              </w:rPr>
              <w:t>ТВ</w:t>
            </w:r>
            <w:r w:rsidR="00A63FA4" w:rsidRPr="00BB4670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Pr="00BB4670">
              <w:rPr>
                <w:rFonts w:ascii="Times New Roman" w:eastAsia="Times New Roman" w:hAnsi="Times New Roman" w:cs="Times New Roman"/>
                <w:bCs/>
                <w:lang w:val="hr-HR"/>
              </w:rPr>
              <w:t>програму</w:t>
            </w:r>
          </w:p>
          <w:p w14:paraId="6418D86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C89A" w14:textId="06932966" w:rsidR="00A63FA4" w:rsidRPr="00A63FA4" w:rsidRDefault="00AE253D" w:rsidP="00A63FA4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1:</w:t>
            </w:r>
          </w:p>
          <w:p w14:paraId="3F4685FA" w14:textId="39D31205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скицу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коју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израђују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>;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  <w:p w14:paraId="0F8E8CFB" w14:textId="4FAACDC6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шему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школског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страној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зем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BA"/>
              </w:rPr>
              <w:t>;</w:t>
            </w:r>
          </w:p>
          <w:p w14:paraId="6AC345C2" w14:textId="4649EBDB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разврстати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груписати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ријечи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живот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605815BE" w14:textId="633645EA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дијаграме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паукову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мрежу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стабла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табеле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индивидуални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кратке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усмене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писмене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; </w:t>
            </w:r>
          </w:p>
          <w:p w14:paraId="2E46F3F0" w14:textId="1CAEE88C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израда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распореда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часова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групи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извјештај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седмици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730916D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sr-Latn-BA"/>
              </w:rPr>
            </w:pPr>
          </w:p>
          <w:p w14:paraId="3EBD9849" w14:textId="0D3E93B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2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0A87F746" w14:textId="654700C9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дискусија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против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строгих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родите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наставника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; </w:t>
            </w:r>
          </w:p>
          <w:p w14:paraId="1D25E83D" w14:textId="4C640A0E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израда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анкете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групу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писање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подношење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извјештаја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;   </w:t>
            </w:r>
          </w:p>
          <w:p w14:paraId="524B1B4A" w14:textId="75FBFCCC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наводе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занимање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пут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његовог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остварења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школа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успјех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студиј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предности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недостатке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2662C964" w14:textId="645EFC88" w:rsidR="00A63FA4" w:rsidRPr="00A63FA4" w:rsidRDefault="00AE253D" w:rsidP="00A250F6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текстове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примјерене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узрасту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предзнању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писмено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провјерити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написати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резиме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прочитаног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текста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36D4BD3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A6B0607" w14:textId="683343BB" w:rsidR="00A63FA4" w:rsidRPr="00A63FA4" w:rsidRDefault="00AE253D" w:rsidP="00A63FA4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3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u w:val="single"/>
                <w:lang w:val="sr-Cyrl-CS"/>
              </w:rPr>
              <w:t>:</w:t>
            </w:r>
          </w:p>
          <w:p w14:paraId="16D2EC60" w14:textId="211079BA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разврстати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изразе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испричати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пријате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34C2CA56" w14:textId="6654D559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извјештај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заступ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еност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разреду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тренинг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сл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.);</w:t>
            </w:r>
          </w:p>
          <w:p w14:paraId="2FD90635" w14:textId="58709336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новински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чланци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писмени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састав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рјечник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табелу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глагола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);</w:t>
            </w:r>
          </w:p>
          <w:p w14:paraId="33CFE53D" w14:textId="7A6C13E4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истраживање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понашања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извјештај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новински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чланци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час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физичког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императив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499A21A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90A3BB1" w14:textId="3D574E5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4:</w:t>
            </w:r>
          </w:p>
          <w:p w14:paraId="58A0D356" w14:textId="205DCD19" w:rsidR="00A63FA4" w:rsidRPr="00A63FA4" w:rsidRDefault="001C415C" w:rsidP="00A250F6">
            <w:pPr>
              <w:numPr>
                <w:ilvl w:val="0"/>
                <w:numId w:val="24"/>
              </w:num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Ratenspiel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игра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погађања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основу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кратке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приче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наставника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)</w:t>
            </w:r>
          </w:p>
          <w:p w14:paraId="2CD86282" w14:textId="652683F5" w:rsidR="00A63FA4" w:rsidRPr="00A63FA4" w:rsidRDefault="001C415C" w:rsidP="00A250F6">
            <w:pPr>
              <w:numPr>
                <w:ilvl w:val="0"/>
                <w:numId w:val="24"/>
              </w:num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један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позната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особа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свијета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умјетности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други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му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постав</w:t>
            </w:r>
            <w:r w:rsidR="0052782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ају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како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би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погодили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о</w:t>
            </w:r>
          </w:p>
          <w:p w14:paraId="0447EE05" w14:textId="666ACAF5" w:rsidR="00A63FA4" w:rsidRPr="00A63FA4" w:rsidRDefault="00A63FA4" w:rsidP="00A63FA4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    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коме</w:t>
            </w:r>
            <w:r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ради</w:t>
            </w:r>
            <w:r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)</w:t>
            </w:r>
          </w:p>
          <w:p w14:paraId="5682F2A8" w14:textId="599F37BE" w:rsidR="00A63FA4" w:rsidRPr="00A63FA4" w:rsidRDefault="001C415C" w:rsidP="00A250F6">
            <w:pPr>
              <w:numPr>
                <w:ilvl w:val="0"/>
                <w:numId w:val="24"/>
              </w:num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Gruppenarbeit (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упитник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умјетности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поднијети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извјештај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)</w:t>
            </w:r>
          </w:p>
          <w:p w14:paraId="78A403C0" w14:textId="4B0D7DFC" w:rsidR="00A63FA4" w:rsidRPr="00A63FA4" w:rsidRDefault="00AE253D" w:rsidP="00A250F6">
            <w:pPr>
              <w:numPr>
                <w:ilvl w:val="0"/>
                <w:numId w:val="24"/>
              </w:num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дискусија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ТВ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истаћи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позитивне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негативне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стране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ТВ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)</w:t>
            </w:r>
          </w:p>
        </w:tc>
      </w:tr>
      <w:tr w:rsidR="00A63FA4" w:rsidRPr="00A63FA4" w14:paraId="0080DACC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8B90" w14:textId="698D3EA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предметима</w:t>
            </w:r>
          </w:p>
        </w:tc>
      </w:tr>
      <w:tr w:rsidR="00A63FA4" w:rsidRPr="00A63FA4" w14:paraId="13DA3449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8286" w14:textId="5CBFE506" w:rsidR="00A63FA4" w:rsidRPr="00A63FA4" w:rsidRDefault="00AE253D" w:rsidP="00A63FA4">
            <w:p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Психологија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Социологија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Спортска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култура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Музичка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култура</w:t>
            </w:r>
          </w:p>
        </w:tc>
      </w:tr>
      <w:tr w:rsidR="00A63FA4" w:rsidRPr="00A63FA4" w14:paraId="732A4B58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9F26" w14:textId="5405D5F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038AB61B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674E" w14:textId="46375046" w:rsidR="00A63FA4" w:rsidRPr="00A63FA4" w:rsidRDefault="00AE253D" w:rsidP="00A250F6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Одобрен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уџбеници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– 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Alltag in Deutschland Inter - Nationes</w:t>
            </w:r>
          </w:p>
          <w:p w14:paraId="701CEA62" w14:textId="7876E5F9" w:rsidR="00A63FA4" w:rsidRPr="00A63FA4" w:rsidRDefault="00A63FA4" w:rsidP="00A250F6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de-DE"/>
              </w:rPr>
              <w:t>Deutsch in Hotellerie u.</w:t>
            </w:r>
            <w:r w:rsidR="001C415C">
              <w:rPr>
                <w:rFonts w:ascii="Times New Roman" w:eastAsia="Times New Roman" w:hAnsi="Times New Roman" w:cs="Times New Roman"/>
                <w:lang w:val="de-DE"/>
              </w:rPr>
              <w:t xml:space="preserve"> Tourismus (Блажевић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 w:rsidR="001C415C">
              <w:rPr>
                <w:rFonts w:ascii="Times New Roman" w:eastAsia="Times New Roman" w:hAnsi="Times New Roman" w:cs="Times New Roman"/>
              </w:rPr>
              <w:t>Загреб</w:t>
            </w:r>
            <w:r w:rsidRPr="00A63FA4">
              <w:rPr>
                <w:rFonts w:ascii="Times New Roman" w:eastAsia="Times New Roman" w:hAnsi="Times New Roman" w:cs="Times New Roman"/>
              </w:rPr>
              <w:t>), Kontaktsprach</w:t>
            </w:r>
            <w:r w:rsidR="001C415C">
              <w:rPr>
                <w:rFonts w:ascii="Times New Roman" w:eastAsia="Times New Roman" w:hAnsi="Times New Roman" w:cs="Times New Roman"/>
              </w:rPr>
              <w:t>e 1 i 2, Загреб</w:t>
            </w:r>
            <w:r w:rsidRPr="00A63FA4">
              <w:rPr>
                <w:rFonts w:ascii="Times New Roman" w:eastAsia="Times New Roman" w:hAnsi="Times New Roman" w:cs="Times New Roman"/>
              </w:rPr>
              <w:t>,</w:t>
            </w:r>
          </w:p>
          <w:p w14:paraId="2058A3A5" w14:textId="34D39837" w:rsidR="00A63FA4" w:rsidRPr="00A63FA4" w:rsidRDefault="00A63FA4" w:rsidP="00A250F6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 xml:space="preserve">Tangram aktuell1 Lektion 1-4, Max Hueber Verlag, </w:t>
            </w:r>
            <w:r w:rsidR="00AE253D">
              <w:rPr>
                <w:rFonts w:ascii="Times New Roman" w:eastAsia="Times New Roman" w:hAnsi="Times New Roman" w:cs="Times New Roman"/>
              </w:rPr>
              <w:t>као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часописи</w:t>
            </w:r>
            <w:r w:rsidRPr="00A63FA4">
              <w:rPr>
                <w:rFonts w:ascii="Times New Roman" w:eastAsia="Times New Roman" w:hAnsi="Times New Roman" w:cs="Times New Roman"/>
              </w:rPr>
              <w:t>,</w:t>
            </w:r>
            <w:r w:rsidR="00B96F61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видео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аудиозаписи</w:t>
            </w:r>
          </w:p>
        </w:tc>
      </w:tr>
      <w:tr w:rsidR="00A63FA4" w:rsidRPr="00A63FA4" w14:paraId="64D14215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D005" w14:textId="1A3B792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оцјењивања</w:t>
            </w:r>
          </w:p>
        </w:tc>
      </w:tr>
      <w:tr w:rsidR="00A63FA4" w:rsidRPr="00A63FA4" w14:paraId="7F338EE8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F99E" w14:textId="046177E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 w:rsidR="001C415C">
              <w:rPr>
                <w:rFonts w:ascii="Times New Roman" w:eastAsia="Times New Roman" w:hAnsi="Times New Roman" w:cs="Times New Roman"/>
              </w:rPr>
              <w:t>ум</w:t>
            </w:r>
            <w:r>
              <w:rPr>
                <w:rFonts w:ascii="Times New Roman" w:eastAsia="Times New Roman" w:hAnsi="Times New Roman" w:cs="Times New Roman"/>
              </w:rPr>
              <w:t>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33D50202" w14:textId="6F25989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Примјењују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0DBAD7E1" w14:textId="55158B8C" w:rsidR="00A63FA4" w:rsidRPr="00A63FA4" w:rsidRDefault="00AE253D" w:rsidP="00A250F6">
            <w:pPr>
              <w:numPr>
                <w:ilvl w:val="0"/>
                <w:numId w:val="15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усмена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...),</w:t>
            </w:r>
          </w:p>
          <w:p w14:paraId="53F87B59" w14:textId="3BBE7F3F" w:rsidR="00A63FA4" w:rsidRPr="00A63FA4" w:rsidRDefault="00AE253D" w:rsidP="00A250F6">
            <w:pPr>
              <w:numPr>
                <w:ilvl w:val="0"/>
                <w:numId w:val="15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задаци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објективног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типа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структуирана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...),</w:t>
            </w:r>
          </w:p>
          <w:p w14:paraId="7EA0F067" w14:textId="66623919" w:rsidR="00A63FA4" w:rsidRPr="00A63FA4" w:rsidRDefault="00AE253D" w:rsidP="00A250F6">
            <w:pPr>
              <w:numPr>
                <w:ilvl w:val="0"/>
                <w:numId w:val="15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тачно</w:t>
            </w:r>
            <w:r w:rsidR="00A63FA4" w:rsidRPr="00A63FA4">
              <w:rPr>
                <w:rFonts w:ascii="Times New Roman" w:eastAsia="Times New Roman" w:hAnsi="Times New Roman" w:cs="Times New Roman"/>
                <w:i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</w:rPr>
              <w:t>нетачно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итд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.).</w:t>
            </w:r>
          </w:p>
        </w:tc>
      </w:tr>
      <w:tr w:rsidR="00A63FA4" w:rsidRPr="00A63FA4" w14:paraId="4B79946F" w14:textId="77777777" w:rsidTr="00AE253D">
        <w:trPr>
          <w:gridAfter w:val="1"/>
          <w:wAfter w:w="24" w:type="dxa"/>
          <w:jc w:val="center"/>
        </w:trPr>
        <w:tc>
          <w:tcPr>
            <w:tcW w:w="10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FE654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80062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3FA4" w:rsidRPr="00A63FA4" w14:paraId="6C49FDCA" w14:textId="77777777" w:rsidTr="00AE253D">
        <w:trPr>
          <w:gridBefore w:val="1"/>
          <w:wBefore w:w="10" w:type="dxa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470F" w14:textId="321F88D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D108" w14:textId="2D90E2C6" w:rsidR="00A63FA4" w:rsidRPr="001C415C" w:rsidRDefault="001C415C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  <w:t>СЛОБОДНО ВРИЈЕМЕ</w:t>
            </w:r>
          </w:p>
        </w:tc>
      </w:tr>
      <w:tr w:rsidR="00A63FA4" w:rsidRPr="00A63FA4" w14:paraId="3D423F5B" w14:textId="77777777" w:rsidTr="00AE253D">
        <w:trPr>
          <w:gridBefore w:val="1"/>
          <w:wBefore w:w="10" w:type="dxa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1F13" w14:textId="4731543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FCEF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2</w:t>
            </w:r>
          </w:p>
        </w:tc>
      </w:tr>
      <w:tr w:rsidR="00A63FA4" w:rsidRPr="00A63FA4" w14:paraId="63EAF5AA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5A6E" w14:textId="68D0268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A63FA4" w:rsidRPr="00A63FA4" w14:paraId="61577A6E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7471" w14:textId="62066E0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Овај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сврху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практичне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њемачком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слободно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вријеме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6282EC4A" w14:textId="69108D79" w:rsidR="00A63FA4" w:rsidRPr="00A63FA4" w:rsidRDefault="00AE253D" w:rsidP="00A250F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читање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слушање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разумијевањем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53AFB989" w14:textId="71760AA0" w:rsidR="00A63FA4" w:rsidRPr="00A63FA4" w:rsidRDefault="00AE253D" w:rsidP="00A250F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разумије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главна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идеја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информација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176D90C4" w14:textId="41846F0C" w:rsidR="00A63FA4" w:rsidRPr="00A63FA4" w:rsidRDefault="00AE253D" w:rsidP="00A250F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усменог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писменог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изражавања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миш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ставова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њемачком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5A4E9CD4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B5E2" w14:textId="5FAAA9B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</w:p>
        </w:tc>
      </w:tr>
      <w:tr w:rsidR="00A63FA4" w:rsidRPr="00A63FA4" w14:paraId="73505076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696E" w14:textId="3CFCF1F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комуникацијске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њемачком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09399CAF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C536" w14:textId="21020D5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</w:p>
        </w:tc>
      </w:tr>
      <w:tr w:rsidR="00A63FA4" w:rsidRPr="00A63FA4" w14:paraId="2A78C7DF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A6FE" w14:textId="6E6C3C10" w:rsidR="00A63FA4" w:rsidRPr="00A63FA4" w:rsidRDefault="00AE253D" w:rsidP="00A250F6">
            <w:pPr>
              <w:numPr>
                <w:ilvl w:val="0"/>
                <w:numId w:val="26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Охрабрити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авају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њемачки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сврху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BDF0156" w14:textId="7E4EA0FC" w:rsidR="00A63FA4" w:rsidRPr="00A63FA4" w:rsidRDefault="001C415C" w:rsidP="00A250F6">
            <w:pPr>
              <w:numPr>
                <w:ilvl w:val="0"/>
                <w:numId w:val="26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Презентов</w:t>
            </w:r>
            <w:r w:rsidR="00AE253D">
              <w:rPr>
                <w:rFonts w:ascii="Times New Roman" w:eastAsia="Times New Roman" w:hAnsi="Times New Roman" w:cs="Times New Roman"/>
              </w:rPr>
              <w:t>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угодан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мотивиш</w:t>
            </w:r>
            <w:r w:rsidR="00AE253D">
              <w:rPr>
                <w:rFonts w:ascii="Times New Roman" w:eastAsia="Times New Roman" w:hAnsi="Times New Roman" w:cs="Times New Roman"/>
              </w:rPr>
              <w:t>ући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начин</w:t>
            </w:r>
          </w:p>
          <w:p w14:paraId="654340BF" w14:textId="1CF7558A" w:rsidR="00A63FA4" w:rsidRPr="00A63FA4" w:rsidRDefault="00AE253D" w:rsidP="00A250F6">
            <w:pPr>
              <w:numPr>
                <w:ilvl w:val="0"/>
                <w:numId w:val="26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склоност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њемачк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017BD92" w14:textId="454C6CB9" w:rsidR="00A63FA4" w:rsidRPr="00A63FA4" w:rsidRDefault="00AE253D" w:rsidP="00A250F6">
            <w:pPr>
              <w:numPr>
                <w:ilvl w:val="0"/>
                <w:numId w:val="26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Охрабрити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самосталан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цијелог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живота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09D0703F" w14:textId="2620A798" w:rsidR="00A63FA4" w:rsidRPr="00A63FA4" w:rsidRDefault="00AE253D" w:rsidP="00A250F6">
            <w:pPr>
              <w:numPr>
                <w:ilvl w:val="0"/>
                <w:numId w:val="26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Обогаћивати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личну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културу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упознавањем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културних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специфичности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других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народа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1C6ECB13" w14:textId="56907A4E" w:rsidR="00A63FA4" w:rsidRPr="00A63FA4" w:rsidRDefault="00AE253D" w:rsidP="00A250F6">
            <w:pPr>
              <w:numPr>
                <w:ilvl w:val="0"/>
                <w:numId w:val="26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интересовање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коришћење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страног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171557E" w14:textId="3525B11B" w:rsidR="00A63FA4" w:rsidRPr="00A63FA4" w:rsidRDefault="00AE253D" w:rsidP="00A250F6">
            <w:pPr>
              <w:numPr>
                <w:ilvl w:val="0"/>
                <w:numId w:val="26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позитивну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етику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тимски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53E9A873" w14:textId="0FCB1922" w:rsidR="00A63FA4" w:rsidRPr="00A63FA4" w:rsidRDefault="00AE253D" w:rsidP="00A250F6">
            <w:pPr>
              <w:numPr>
                <w:ilvl w:val="0"/>
                <w:numId w:val="26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дух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толеранције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хуманизма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етичких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принципа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45F03046" w14:textId="174D1DFF" w:rsidR="00A63FA4" w:rsidRPr="00A63FA4" w:rsidRDefault="00AE253D" w:rsidP="00A250F6">
            <w:pPr>
              <w:numPr>
                <w:ilvl w:val="0"/>
                <w:numId w:val="26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Оспособити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изражавање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емоција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миш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ења</w:t>
            </w:r>
          </w:p>
        </w:tc>
      </w:tr>
      <w:tr w:rsidR="00A63FA4" w:rsidRPr="00A63FA4" w14:paraId="5175422D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72B3" w14:textId="2F778A6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</w:p>
        </w:tc>
      </w:tr>
      <w:tr w:rsidR="00A63FA4" w:rsidRPr="00A63FA4" w14:paraId="29F50FD2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89A6" w14:textId="700F3E68" w:rsidR="00A63FA4" w:rsidRPr="00A63FA4" w:rsidRDefault="00A63FA4" w:rsidP="00A250F6">
            <w:pPr>
              <w:numPr>
                <w:ilvl w:val="0"/>
                <w:numId w:val="2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</w:rPr>
            </w:pPr>
            <w:r w:rsidRPr="00A63FA4">
              <w:rPr>
                <w:rFonts w:ascii="Times New Roman" w:eastAsia="Times New Roman" w:hAnsi="Times New Roman" w:cs="Times New Roman"/>
                <w:bCs/>
              </w:rPr>
              <w:t>Geld (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новац</w:t>
            </w:r>
            <w:r w:rsidRPr="00A63FA4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1D455BDB" w14:textId="55B32312" w:rsidR="00A63FA4" w:rsidRPr="00A63FA4" w:rsidRDefault="00A63FA4" w:rsidP="00A250F6">
            <w:pPr>
              <w:numPr>
                <w:ilvl w:val="0"/>
                <w:numId w:val="2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</w:rPr>
            </w:pPr>
            <w:r w:rsidRPr="00A63FA4">
              <w:rPr>
                <w:rFonts w:ascii="Times New Roman" w:eastAsia="Times New Roman" w:hAnsi="Times New Roman" w:cs="Times New Roman"/>
                <w:bCs/>
              </w:rPr>
              <w:t>Einkauf</w:t>
            </w:r>
            <w:r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  <w:bCs/>
                <w:lang w:val="de-DE"/>
              </w:rPr>
              <w:t>(</w:t>
            </w:r>
            <w:r w:rsidR="00AE253D">
              <w:rPr>
                <w:rFonts w:ascii="Times New Roman" w:eastAsia="Times New Roman" w:hAnsi="Times New Roman" w:cs="Times New Roman"/>
                <w:bCs/>
                <w:lang w:val="de-DE"/>
              </w:rPr>
              <w:t>куповина</w:t>
            </w:r>
            <w:r w:rsidRPr="00A63FA4">
              <w:rPr>
                <w:rFonts w:ascii="Times New Roman" w:eastAsia="Times New Roman" w:hAnsi="Times New Roman" w:cs="Times New Roman"/>
                <w:bCs/>
                <w:lang w:val="de-DE"/>
              </w:rPr>
              <w:t>)</w:t>
            </w:r>
          </w:p>
          <w:p w14:paraId="08E19D08" w14:textId="64420EDE" w:rsidR="00A63FA4" w:rsidRPr="00A63FA4" w:rsidRDefault="00A63FA4" w:rsidP="00A250F6">
            <w:pPr>
              <w:numPr>
                <w:ilvl w:val="0"/>
                <w:numId w:val="2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</w:rPr>
            </w:pPr>
            <w:r w:rsidRPr="00A63FA4">
              <w:rPr>
                <w:rFonts w:ascii="Times New Roman" w:eastAsia="Times New Roman" w:hAnsi="Times New Roman" w:cs="Times New Roman"/>
                <w:bCs/>
              </w:rPr>
              <w:t>Reise (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путовања</w:t>
            </w:r>
            <w:r w:rsidRPr="00A63FA4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5251DF6C" w14:textId="0CF1D34F" w:rsidR="00A63FA4" w:rsidRPr="00A63FA4" w:rsidRDefault="00A63FA4" w:rsidP="00A250F6">
            <w:pPr>
              <w:numPr>
                <w:ilvl w:val="0"/>
                <w:numId w:val="2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</w:rPr>
              <w:t>Speisen und Getr</w:t>
            </w:r>
            <w:r w:rsidRPr="00A63FA4">
              <w:rPr>
                <w:rFonts w:ascii="Times New Roman" w:eastAsia="Times New Roman" w:hAnsi="Times New Roman" w:cs="Times New Roman"/>
                <w:bCs/>
                <w:lang w:val="de-DE"/>
              </w:rPr>
              <w:t>änke (</w:t>
            </w:r>
            <w:r w:rsidR="00AE253D">
              <w:rPr>
                <w:rFonts w:ascii="Times New Roman" w:eastAsia="Times New Roman" w:hAnsi="Times New Roman" w:cs="Times New Roman"/>
                <w:bCs/>
                <w:lang w:val="hr-BA"/>
              </w:rPr>
              <w:t>ј</w:t>
            </w:r>
            <w:r w:rsidR="00AE253D">
              <w:rPr>
                <w:rFonts w:ascii="Times New Roman" w:eastAsia="Times New Roman" w:hAnsi="Times New Roman" w:cs="Times New Roman"/>
                <w:bCs/>
                <w:lang w:val="sr-Cyrl-CS"/>
              </w:rPr>
              <w:t>ела</w:t>
            </w:r>
            <w:r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sr-Cyrl-CS"/>
              </w:rPr>
              <w:t>пића</w:t>
            </w:r>
            <w:r w:rsidRPr="00A63FA4">
              <w:rPr>
                <w:rFonts w:ascii="Times New Roman" w:eastAsia="Times New Roman" w:hAnsi="Times New Roman" w:cs="Times New Roman"/>
                <w:bCs/>
                <w:lang w:val="de-DE"/>
              </w:rPr>
              <w:t>)</w:t>
            </w:r>
          </w:p>
        </w:tc>
      </w:tr>
      <w:tr w:rsidR="00A63FA4" w:rsidRPr="00A63FA4" w14:paraId="15F5FA1D" w14:textId="77777777" w:rsidTr="00AE253D">
        <w:trPr>
          <w:gridBefore w:val="1"/>
          <w:wBefore w:w="10" w:type="dxa"/>
          <w:trHeight w:val="324"/>
          <w:jc w:val="center"/>
        </w:trPr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C01C" w14:textId="02D347CA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BD54" w14:textId="76B420AB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63FA9962" w14:textId="77777777" w:rsidTr="00AE253D">
        <w:trPr>
          <w:gridBefore w:val="1"/>
          <w:wBefore w:w="10" w:type="dxa"/>
          <w:trHeight w:val="420"/>
          <w:jc w:val="center"/>
        </w:trPr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DFA9" w14:textId="0F6D51C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1: </w:t>
            </w:r>
          </w:p>
          <w:p w14:paraId="55F927EA" w14:textId="766F425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527D2DD3" w14:textId="66C2F6EE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новца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валуте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2753CE1F" w14:textId="05567613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сналази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мјењачници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55174644" w14:textId="485FE777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говори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новцу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његовим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добрим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лошим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странама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; </w:t>
            </w:r>
          </w:p>
          <w:p w14:paraId="78EF71B8" w14:textId="7DEF4BBB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тражи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информације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банци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пошти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4EAA9F1" w14:textId="5F192865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говори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свом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џепарцу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09862D0A" w14:textId="77777777" w:rsidR="00A63FA4" w:rsidRPr="00A63FA4" w:rsidRDefault="00A63FA4" w:rsidP="00A63FA4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7B7A8BBB" w14:textId="3468DFA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2: </w:t>
            </w:r>
          </w:p>
          <w:p w14:paraId="274F807E" w14:textId="180482B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3001297B" w14:textId="0FB0FE9E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успореди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продајне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објекте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37A12701" w14:textId="5DA418E2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артикле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нпр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одјећа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прехрамбене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произв</w:t>
            </w:r>
            <w:r>
              <w:rPr>
                <w:rFonts w:ascii="Times New Roman" w:eastAsia="Times New Roman" w:hAnsi="Times New Roman" w:cs="Times New Roman"/>
                <w:bCs/>
              </w:rPr>
              <w:t>оде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.);</w:t>
            </w:r>
          </w:p>
          <w:p w14:paraId="3C622A9A" w14:textId="50834DA4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направи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списак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куповину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D093C99" w14:textId="10C04457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уобичајене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изразе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куповина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06668D9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75231FF" w14:textId="6FA8A01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Је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3: </w:t>
            </w:r>
          </w:p>
          <w:p w14:paraId="1754C534" w14:textId="19CC4DE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2A1E0CE5" w14:textId="1EB02B17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разговарати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разним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превозним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средствима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DE17F16" w14:textId="6A4FA86A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слиједити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давати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упуте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сналажење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граду</w:t>
            </w:r>
          </w:p>
          <w:p w14:paraId="2ED55D4A" w14:textId="73F33D5F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снаћи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разним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ситуацијама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путовању</w:t>
            </w:r>
          </w:p>
          <w:p w14:paraId="4A68A1BF" w14:textId="61F9AA01" w:rsidR="00A63FA4" w:rsidRPr="00A63FA4" w:rsidRDefault="00A63FA4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</w:rPr>
            </w:pPr>
            <w:r w:rsidRPr="00A63FA4">
              <w:rPr>
                <w:rFonts w:ascii="Times New Roman" w:eastAsia="Times New Roman" w:hAnsi="Times New Roman" w:cs="Times New Roman"/>
                <w:bCs/>
              </w:rPr>
              <w:t>(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нпр</w:t>
            </w:r>
            <w:r w:rsidRPr="00A63FA4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прелазак</w:t>
            </w:r>
            <w:r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границе</w:t>
            </w:r>
            <w:r w:rsidRPr="00A63FA4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2B11E944" w14:textId="4A623E6E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планирати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једно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путовање</w:t>
            </w:r>
          </w:p>
          <w:p w14:paraId="692E971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14:paraId="3B682354" w14:textId="48463BDD" w:rsidR="00A63FA4" w:rsidRPr="00A63FA4" w:rsidRDefault="00AE253D" w:rsidP="00A63FA4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4: </w:t>
            </w:r>
          </w:p>
          <w:p w14:paraId="252027A8" w14:textId="74C8BA5E" w:rsidR="00A63FA4" w:rsidRPr="00A63FA4" w:rsidRDefault="00AE253D" w:rsidP="00A63FA4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5D9E1F36" w14:textId="027808A6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наручи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храну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пиће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ресторану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62049E3" w14:textId="1EC052A4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нека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традиционална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јела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домаће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кухиње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6FBF5930" w14:textId="6AFB71C7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нека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типична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јела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стране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зем</w:t>
            </w:r>
            <w:r w:rsidR="00527824">
              <w:rPr>
                <w:rFonts w:ascii="Times New Roman" w:eastAsia="Times New Roman" w:hAnsi="Times New Roman" w:cs="Times New Roman"/>
                <w:bCs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учи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ACD6A78" w14:textId="510906BD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говори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Cs/>
              </w:rPr>
              <w:t>fast food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ресторану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</w:p>
          <w:p w14:paraId="557A43F3" w14:textId="5D9B777F" w:rsidR="00A63FA4" w:rsidRPr="00A63FA4" w:rsidRDefault="00AE253D" w:rsidP="00A250F6">
            <w:pPr>
              <w:framePr w:hSpace="180" w:wrap="around" w:vAnchor="text" w:hAnchor="margin" w:y="-358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разговарати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здравој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храни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B09F" w14:textId="62FD744B" w:rsidR="00A63FA4" w:rsidRPr="00A63FA4" w:rsidRDefault="00AE253D" w:rsidP="00A63FA4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1:</w:t>
            </w:r>
          </w:p>
          <w:p w14:paraId="2CBD9A75" w14:textId="4424F3EF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дискусија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0DB340E" w14:textId="0FEDD751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игра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улогама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службеник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странка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бројеви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74689D61" w14:textId="0DFD9840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вјежба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допуњавања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реченица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новим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изразима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отворити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уложити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подићи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новац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);</w:t>
            </w:r>
          </w:p>
          <w:p w14:paraId="6C6A7717" w14:textId="247507F9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дискусија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џепарац</w:t>
            </w:r>
          </w:p>
          <w:p w14:paraId="4B67A57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43A6A9" w14:textId="61CAF37F" w:rsidR="00A63FA4" w:rsidRPr="00A63FA4" w:rsidRDefault="00AE253D" w:rsidP="00A63FA4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2:</w:t>
            </w:r>
          </w:p>
          <w:p w14:paraId="585D98D4" w14:textId="45094470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истраживање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заби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ешке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извјештај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</w:p>
          <w:p w14:paraId="19BCEB63" w14:textId="53699CDD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обилазе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локалне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трговине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накнадно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извјештај</w:t>
            </w:r>
          </w:p>
          <w:p w14:paraId="7F9EFDCB" w14:textId="27B1F10A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изразе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укрштеници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написати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реченице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17B43DE" w14:textId="67E110A1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вјежба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улогама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игра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улогама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продавац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купац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40E75D83" w14:textId="77777777" w:rsidR="00A63FA4" w:rsidRPr="00A63FA4" w:rsidRDefault="00A63FA4" w:rsidP="00A63FA4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06FB3778" w14:textId="0B3C9D95" w:rsidR="00A63FA4" w:rsidRPr="00A63FA4" w:rsidRDefault="00AE253D" w:rsidP="00A63FA4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3</w:t>
            </w:r>
          </w:p>
          <w:p w14:paraId="6E8BB801" w14:textId="244B551F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истраживање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заби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ешке</w:t>
            </w:r>
          </w:p>
          <w:p w14:paraId="011EEE29" w14:textId="1D0372F3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пару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нпр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. </w:t>
            </w:r>
            <w:r w:rsidR="001C415C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вјежбају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паровима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постав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одговора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)</w:t>
            </w:r>
          </w:p>
          <w:p w14:paraId="1AA34EAC" w14:textId="6B786874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вјежбе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дијалога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разврставају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ситуацијама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којима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одговарају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писмени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састав</w:t>
            </w:r>
          </w:p>
          <w:p w14:paraId="060DE3AC" w14:textId="16359263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писменој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израђују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E3EB8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CF786B" w14:textId="2143CEEC" w:rsidR="00A63FA4" w:rsidRPr="00A63FA4" w:rsidRDefault="00AE253D" w:rsidP="00A63FA4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4:</w:t>
            </w:r>
          </w:p>
          <w:p w14:paraId="314B5EEA" w14:textId="551B4E10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игра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улогама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конобар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384F9C5" w14:textId="5EB428FD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вођена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вјежба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састојци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јело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треба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препознати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написати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F6ECE57" w14:textId="3A73B754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презентовати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садржаја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провјерити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вјежбати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изражајно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читање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28EE95EE" w14:textId="146F84EF" w:rsidR="00A63FA4" w:rsidRPr="00A63FA4" w:rsidRDefault="00AE253D" w:rsidP="00A250F6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израдити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списак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намирница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здраве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хране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ab/>
            </w:r>
          </w:p>
        </w:tc>
      </w:tr>
      <w:tr w:rsidR="00A63FA4" w:rsidRPr="00A63FA4" w14:paraId="39616AB7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4136" w14:textId="6AB3270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предметима</w:t>
            </w:r>
          </w:p>
        </w:tc>
      </w:tr>
      <w:tr w:rsidR="00A63FA4" w:rsidRPr="00A63FA4" w14:paraId="02B179E5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CDDD" w14:textId="695725D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Математика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Географија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Биологија</w:t>
            </w:r>
          </w:p>
        </w:tc>
      </w:tr>
      <w:tr w:rsidR="00A63FA4" w:rsidRPr="00A63FA4" w14:paraId="60B96435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FB2A" w14:textId="4154AD9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18FD64F9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3007" w14:textId="1AA897F5" w:rsidR="00A63FA4" w:rsidRPr="00A63FA4" w:rsidRDefault="00AE253D" w:rsidP="00A250F6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уџбеници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– 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Alltag in Deutschland Inter- Nationes</w:t>
            </w:r>
          </w:p>
          <w:p w14:paraId="76AD5029" w14:textId="0A59FC1F" w:rsidR="00A63FA4" w:rsidRPr="00A63FA4" w:rsidRDefault="00A63FA4" w:rsidP="00A250F6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de-DE"/>
              </w:rPr>
              <w:t>Deutsch in Hotellerie u.Tourismus (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Бла</w:t>
            </w:r>
            <w:r w:rsidR="00AE253D">
              <w:rPr>
                <w:rFonts w:ascii="Times New Roman" w:eastAsia="Times New Roman" w:hAnsi="Times New Roman" w:cs="Times New Roman"/>
              </w:rPr>
              <w:t>жевић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</w:rPr>
              <w:t>Загреб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), Kontaktsprache 1 i 2, </w:t>
            </w:r>
            <w:r w:rsidR="00AE253D">
              <w:rPr>
                <w:rFonts w:ascii="Times New Roman" w:eastAsia="Times New Roman" w:hAnsi="Times New Roman" w:cs="Times New Roman"/>
              </w:rPr>
              <w:t>Загреб</w:t>
            </w:r>
            <w:r w:rsidRPr="00A63FA4">
              <w:rPr>
                <w:rFonts w:ascii="Times New Roman" w:eastAsia="Times New Roman" w:hAnsi="Times New Roman" w:cs="Times New Roman"/>
              </w:rPr>
              <w:t>,</w:t>
            </w:r>
          </w:p>
          <w:p w14:paraId="71E92A01" w14:textId="6195C571" w:rsidR="00A63FA4" w:rsidRPr="00A63FA4" w:rsidRDefault="00A63FA4" w:rsidP="00A250F6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 xml:space="preserve">Tangram aktuell1 Lektion 1-4, Max Hueber Verlag, </w:t>
            </w:r>
            <w:r w:rsidR="00AE253D">
              <w:rPr>
                <w:rFonts w:ascii="Times New Roman" w:eastAsia="Times New Roman" w:hAnsi="Times New Roman" w:cs="Times New Roman"/>
              </w:rPr>
              <w:t>као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часописи</w:t>
            </w:r>
            <w:r w:rsidRPr="00A63FA4">
              <w:rPr>
                <w:rFonts w:ascii="Times New Roman" w:eastAsia="Times New Roman" w:hAnsi="Times New Roman" w:cs="Times New Roman"/>
              </w:rPr>
              <w:t>,</w:t>
            </w:r>
            <w:r w:rsidR="00680B2B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видео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аудио</w:t>
            </w:r>
            <w:r w:rsidR="00680B2B">
              <w:rPr>
                <w:rFonts w:ascii="Times New Roman" w:eastAsia="Times New Roman" w:hAnsi="Times New Roman" w:cs="Times New Roman"/>
              </w:rPr>
              <w:t>-</w:t>
            </w:r>
            <w:r w:rsidR="00AE253D">
              <w:rPr>
                <w:rFonts w:ascii="Times New Roman" w:eastAsia="Times New Roman" w:hAnsi="Times New Roman" w:cs="Times New Roman"/>
              </w:rPr>
              <w:t>записи</w:t>
            </w:r>
          </w:p>
        </w:tc>
      </w:tr>
      <w:tr w:rsidR="00A63FA4" w:rsidRPr="00A63FA4" w14:paraId="36FCB8D7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5AA1" w14:textId="174E3D6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оцјењивања</w:t>
            </w:r>
          </w:p>
        </w:tc>
      </w:tr>
      <w:tr w:rsidR="00A63FA4" w:rsidRPr="00A63FA4" w14:paraId="18B735FD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EE98" w14:textId="7DBBF7B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340CF292" w14:textId="390BC42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Примјењују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6FC28B1A" w14:textId="09FE0D59" w:rsidR="00A63FA4" w:rsidRPr="00A63FA4" w:rsidRDefault="00AE253D" w:rsidP="00A250F6">
            <w:pPr>
              <w:numPr>
                <w:ilvl w:val="0"/>
                <w:numId w:val="15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усмена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...),</w:t>
            </w:r>
          </w:p>
          <w:p w14:paraId="155F49E7" w14:textId="18BDB7B6" w:rsidR="00A63FA4" w:rsidRPr="00A63FA4" w:rsidRDefault="00AE253D" w:rsidP="00A250F6">
            <w:pPr>
              <w:numPr>
                <w:ilvl w:val="0"/>
                <w:numId w:val="15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задаци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објективног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типа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структуирана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...),</w:t>
            </w:r>
          </w:p>
          <w:p w14:paraId="03A2D44D" w14:textId="0233ACE1" w:rsidR="00A63FA4" w:rsidRPr="00A63FA4" w:rsidRDefault="00AE253D" w:rsidP="00A250F6">
            <w:pPr>
              <w:numPr>
                <w:ilvl w:val="0"/>
                <w:numId w:val="15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тачно</w:t>
            </w:r>
            <w:r w:rsidR="00A63FA4" w:rsidRPr="00A63FA4">
              <w:rPr>
                <w:rFonts w:ascii="Times New Roman" w:eastAsia="Times New Roman" w:hAnsi="Times New Roman" w:cs="Times New Roman"/>
                <w:i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</w:rPr>
              <w:t>нетачно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итд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.).</w:t>
            </w:r>
          </w:p>
        </w:tc>
      </w:tr>
      <w:tr w:rsidR="00A63FA4" w:rsidRPr="00A63FA4" w14:paraId="34C08DE5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DE3C" w14:textId="1447F050" w:rsidR="00A63FA4" w:rsidRPr="00A63FA4" w:rsidRDefault="00AE253D" w:rsidP="00A63FA4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наставника</w:t>
            </w:r>
          </w:p>
        </w:tc>
      </w:tr>
      <w:tr w:rsidR="00A63FA4" w:rsidRPr="00A63FA4" w14:paraId="0B45C86F" w14:textId="77777777" w:rsidTr="00AE253D">
        <w:trPr>
          <w:gridBefore w:val="1"/>
          <w:wBefore w:w="10" w:type="dxa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6BD2" w14:textId="617C640B" w:rsidR="00A63FA4" w:rsidRPr="00A63FA4" w:rsidRDefault="00AE253D" w:rsidP="00A250F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њемачког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књижевности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>,</w:t>
            </w:r>
          </w:p>
          <w:p w14:paraId="43054B21" w14:textId="3E12CFC9" w:rsidR="00A63FA4" w:rsidRPr="00A63FA4" w:rsidRDefault="00AE253D" w:rsidP="00A250F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њемачког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књижевности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двопредметном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студију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гдје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њемачки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главни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равноправан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>,</w:t>
            </w:r>
          </w:p>
          <w:p w14:paraId="3D2003C9" w14:textId="681A8F43" w:rsidR="00A63FA4" w:rsidRPr="00A63FA4" w:rsidRDefault="00AE253D" w:rsidP="00A250F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Times New Roman"/>
                <w:lang w:val="hr-BA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филолог</w:t>
            </w:r>
            <w:r w:rsidR="00A63FA4" w:rsidRPr="00A63FA4">
              <w:rPr>
                <w:rFonts w:ascii="Times New Roman" w:eastAsia="Times New Roman" w:hAnsi="Times New Roman" w:cs="Times New Roman"/>
                <w:lang w:val="hr-BA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hr-BA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њемачки</w:t>
            </w:r>
            <w:r w:rsidR="00A63FA4" w:rsidRPr="00A63FA4">
              <w:rPr>
                <w:rFonts w:ascii="Times New Roman" w:eastAsia="Times New Roman" w:hAnsi="Times New Roman" w:cs="Times New Roman"/>
                <w:lang w:val="hr-BA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hr-BA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BA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hr-BA" w:eastAsia="sr-Latn-CS"/>
              </w:rPr>
              <w:t>/</w:t>
            </w: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дипл</w:t>
            </w:r>
            <w:r w:rsidR="00A63FA4" w:rsidRPr="00A63FA4">
              <w:rPr>
                <w:rFonts w:ascii="Times New Roman" w:eastAsia="Times New Roman" w:hAnsi="Times New Roman" w:cs="Times New Roman"/>
                <w:lang w:val="hr-BA" w:eastAsia="sr-Latn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германист</w:t>
            </w:r>
            <w:r w:rsidR="00A63FA4" w:rsidRPr="00A63FA4">
              <w:rPr>
                <w:rFonts w:ascii="Times New Roman" w:eastAsia="Times New Roman" w:hAnsi="Times New Roman" w:cs="Times New Roman"/>
                <w:lang w:val="hr-BA" w:eastAsia="sr-Latn-CS"/>
              </w:rPr>
              <w:t>.</w:t>
            </w:r>
          </w:p>
          <w:p w14:paraId="103E04D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BA" w:eastAsia="sr-Latn-CS"/>
              </w:rPr>
            </w:pPr>
          </w:p>
          <w:p w14:paraId="364CAF9B" w14:textId="0BC9A36C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lastRenderedPageBreak/>
              <w:t>Наведени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стручне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спреме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(</w:t>
            </w:r>
            <w:r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морају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од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најмање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четири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године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36F99EAE" w14:textId="16CBEF63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Наставу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могу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изводити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други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еквивалентни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горе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наведеним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профилима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>,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стечени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похађањем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њемачког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језика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књижевности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истом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дужем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болоњском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процесу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додатком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којих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може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утврдити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оспособ</w:t>
            </w:r>
            <w:r w:rsidR="00680B2B">
              <w:rPr>
                <w:rFonts w:ascii="Times New Roman" w:eastAsia="Calibri" w:hAnsi="Times New Roman" w:cs="Times New Roman"/>
                <w:noProof/>
                <w:lang w:val="sr-Latn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еност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за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рад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настави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издаје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прилаже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установе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ради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дета</w:t>
            </w:r>
            <w:r w:rsidR="00680B2B">
              <w:rPr>
                <w:rFonts w:ascii="Times New Roman" w:eastAsia="Calibri" w:hAnsi="Times New Roman" w:cs="Times New Roman"/>
                <w:noProof/>
                <w:lang w:val="sr-Latn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нијег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увида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ниво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природу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садржај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систем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правила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студирања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>.</w:t>
            </w:r>
          </w:p>
          <w:p w14:paraId="21495D18" w14:textId="55251D42" w:rsidR="00A63FA4" w:rsidRPr="00A63FA4" w:rsidRDefault="00AE253D" w:rsidP="00A63FA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нису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прим</w:t>
            </w:r>
            <w:r w:rsidR="00527824">
              <w:rPr>
                <w:rFonts w:ascii="Times New Roman" w:eastAsia="Times New Roman" w:hAnsi="Times New Roman" w:cs="Times New Roman"/>
                <w:lang w:val="sr-Latn-RS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 w:rsidR="00680B2B">
              <w:rPr>
                <w:rFonts w:ascii="Times New Roman" w:eastAsia="Times New Roman" w:hAnsi="Times New Roman" w:cs="Times New Roman"/>
                <w:lang w:val="sr-Latn-RS" w:eastAsia="sr-Latn-CS"/>
              </w:rPr>
              <w:t>н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аставног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Брчко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БиХ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Latn-RS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>.</w:t>
            </w:r>
          </w:p>
          <w:p w14:paraId="16851A11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26FE0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5EC12C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C98698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E14493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B49842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E6040A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2"/>
        <w:gridCol w:w="2976"/>
      </w:tblGrid>
      <w:tr w:rsidR="00A63FA4" w:rsidRPr="00A63FA4" w14:paraId="19B11CED" w14:textId="77777777" w:rsidTr="00AE253D">
        <w:tc>
          <w:tcPr>
            <w:tcW w:w="10348" w:type="dxa"/>
            <w:gridSpan w:val="3"/>
            <w:shd w:val="clear" w:color="auto" w:fill="auto"/>
          </w:tcPr>
          <w:p w14:paraId="7D9D6177" w14:textId="5AC260E1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sr-Cyrl-BA"/>
              </w:rPr>
              <w:t>ОКВИРНИ</w:t>
            </w:r>
            <w:r w:rsidR="00A63FA4" w:rsidRPr="00A63FA4">
              <w:rPr>
                <w:rFonts w:ascii="Times New Roman" w:eastAsia="Calibri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BA"/>
              </w:rPr>
              <w:t>ПЛАН</w:t>
            </w:r>
            <w:r w:rsidR="00A63FA4" w:rsidRPr="00A63FA4">
              <w:rPr>
                <w:rFonts w:ascii="Times New Roman" w:eastAsia="Calibri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BA"/>
              </w:rPr>
              <w:t>РЕАЛИЗАЦИЈЕ</w:t>
            </w:r>
            <w:r w:rsidR="00A63FA4" w:rsidRPr="00A63FA4">
              <w:rPr>
                <w:rFonts w:ascii="Times New Roman" w:eastAsia="Calibri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BA"/>
              </w:rPr>
              <w:t>МОДУЛА</w:t>
            </w:r>
          </w:p>
        </w:tc>
      </w:tr>
      <w:tr w:rsidR="00A63FA4" w:rsidRPr="00A63FA4" w14:paraId="04D5D7E9" w14:textId="77777777" w:rsidTr="00AE253D">
        <w:tc>
          <w:tcPr>
            <w:tcW w:w="2410" w:type="dxa"/>
            <w:vMerge w:val="restart"/>
            <w:shd w:val="clear" w:color="auto" w:fill="auto"/>
            <w:vAlign w:val="center"/>
          </w:tcPr>
          <w:p w14:paraId="3AAF6BF7" w14:textId="41C3E632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3FA4">
              <w:rPr>
                <w:rFonts w:ascii="Times New Roman" w:eastAsia="Calibri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Calibri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Calibri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b/>
                <w:lang w:val="sr-Cyrl-BA"/>
              </w:rPr>
              <w:t>МОДУЛ</w:t>
            </w:r>
          </w:p>
          <w:p w14:paraId="76CDC196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  <w:shd w:val="clear" w:color="auto" w:fill="auto"/>
          </w:tcPr>
          <w:p w14:paraId="4E88960C" w14:textId="15281099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bs-Latn-BA"/>
              </w:rPr>
              <w:t>Читање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разум</w:t>
            </w:r>
            <w:r w:rsidR="00AA58C9">
              <w:rPr>
                <w:rFonts w:ascii="Times New Roman" w:eastAsia="Calibri" w:hAnsi="Times New Roman" w:cs="Times New Roman"/>
                <w:lang w:val="sr-Cyrl-BA" w:eastAsia="bs-Latn-BA"/>
              </w:rPr>
              <w:t>и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јевање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текстова</w:t>
            </w:r>
          </w:p>
        </w:tc>
        <w:tc>
          <w:tcPr>
            <w:tcW w:w="2976" w:type="dxa"/>
            <w:shd w:val="clear" w:color="auto" w:fill="auto"/>
          </w:tcPr>
          <w:p w14:paraId="68F11C41" w14:textId="232735D0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3FA4">
              <w:rPr>
                <w:rFonts w:ascii="Times New Roman" w:eastAsia="Calibri" w:hAnsi="Times New Roman" w:cs="Times New Roman"/>
                <w:lang w:val="sr-Cyrl-BA"/>
              </w:rPr>
              <w:t xml:space="preserve">8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2E823823" w14:textId="77777777" w:rsidTr="00AE253D">
        <w:tc>
          <w:tcPr>
            <w:tcW w:w="2410" w:type="dxa"/>
            <w:vMerge/>
            <w:shd w:val="clear" w:color="auto" w:fill="auto"/>
          </w:tcPr>
          <w:p w14:paraId="1AC8C78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4962" w:type="dxa"/>
            <w:shd w:val="clear" w:color="auto" w:fill="auto"/>
          </w:tcPr>
          <w:p w14:paraId="239A931B" w14:textId="018AC35C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bs-Latn-BA"/>
              </w:rPr>
              <w:t>Граматика</w:t>
            </w:r>
          </w:p>
        </w:tc>
        <w:tc>
          <w:tcPr>
            <w:tcW w:w="2976" w:type="dxa"/>
            <w:shd w:val="clear" w:color="auto" w:fill="auto"/>
          </w:tcPr>
          <w:p w14:paraId="7C0A3438" w14:textId="18CA7A3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lang w:val="sr-Latn-BA"/>
              </w:rPr>
              <w:t>11</w:t>
            </w: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часова</w:t>
            </w: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 </w:t>
            </w:r>
          </w:p>
        </w:tc>
      </w:tr>
      <w:tr w:rsidR="00A63FA4" w:rsidRPr="00A63FA4" w14:paraId="4FC99F2F" w14:textId="77777777" w:rsidTr="00AE253D">
        <w:tc>
          <w:tcPr>
            <w:tcW w:w="2410" w:type="dxa"/>
            <w:vMerge/>
            <w:shd w:val="clear" w:color="auto" w:fill="auto"/>
          </w:tcPr>
          <w:p w14:paraId="54B070D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4962" w:type="dxa"/>
            <w:shd w:val="clear" w:color="auto" w:fill="auto"/>
          </w:tcPr>
          <w:p w14:paraId="0FE648BE" w14:textId="0465EFA8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eastAsia="bs-Latn-BA"/>
              </w:rPr>
              <w:t>Вокабулар</w:t>
            </w:r>
          </w:p>
        </w:tc>
        <w:tc>
          <w:tcPr>
            <w:tcW w:w="2976" w:type="dxa"/>
            <w:shd w:val="clear" w:color="auto" w:fill="auto"/>
          </w:tcPr>
          <w:p w14:paraId="108169EF" w14:textId="07D9222D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lang w:val="sr-Latn-BA"/>
              </w:rPr>
              <w:t xml:space="preserve">9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7063EEBE" w14:textId="77777777" w:rsidTr="00AE253D">
        <w:tc>
          <w:tcPr>
            <w:tcW w:w="2410" w:type="dxa"/>
            <w:vMerge/>
            <w:shd w:val="clear" w:color="auto" w:fill="auto"/>
          </w:tcPr>
          <w:p w14:paraId="04ECB21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4962" w:type="dxa"/>
            <w:shd w:val="clear" w:color="auto" w:fill="auto"/>
          </w:tcPr>
          <w:p w14:paraId="07797C18" w14:textId="3C901541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bs-Latn-BA"/>
              </w:rPr>
              <w:t>Писмена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вјежба</w:t>
            </w:r>
          </w:p>
        </w:tc>
        <w:tc>
          <w:tcPr>
            <w:tcW w:w="2976" w:type="dxa"/>
            <w:shd w:val="clear" w:color="auto" w:fill="auto"/>
          </w:tcPr>
          <w:p w14:paraId="5A9A66BB" w14:textId="2CA04C68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3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Calibri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06C5710A" w14:textId="77777777" w:rsidTr="00AE253D">
        <w:tc>
          <w:tcPr>
            <w:tcW w:w="2410" w:type="dxa"/>
            <w:vMerge/>
            <w:shd w:val="clear" w:color="auto" w:fill="auto"/>
          </w:tcPr>
          <w:p w14:paraId="44CAF4E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4962" w:type="dxa"/>
            <w:shd w:val="clear" w:color="auto" w:fill="auto"/>
          </w:tcPr>
          <w:p w14:paraId="3922CBFD" w14:textId="29F6DF07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eastAsia="bs-Latn-BA"/>
              </w:rPr>
              <w:t>Тест</w:t>
            </w:r>
          </w:p>
        </w:tc>
        <w:tc>
          <w:tcPr>
            <w:tcW w:w="2976" w:type="dxa"/>
            <w:shd w:val="clear" w:color="auto" w:fill="auto"/>
          </w:tcPr>
          <w:p w14:paraId="06F882FA" w14:textId="42D3A578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4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а</w:t>
            </w:r>
            <w:r w:rsidRPr="00A63FA4">
              <w:rPr>
                <w:rFonts w:ascii="Times New Roman" w:eastAsia="Calibri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часа</w:t>
            </w: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     </w:t>
            </w:r>
          </w:p>
        </w:tc>
      </w:tr>
      <w:tr w:rsidR="00A63FA4" w:rsidRPr="00A63FA4" w14:paraId="4924C9A0" w14:textId="77777777" w:rsidTr="00AE253D">
        <w:tc>
          <w:tcPr>
            <w:tcW w:w="2410" w:type="dxa"/>
            <w:shd w:val="clear" w:color="auto" w:fill="auto"/>
          </w:tcPr>
          <w:p w14:paraId="5F8E334B" w14:textId="47B51093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Calibri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14:paraId="6D52B9F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2976" w:type="dxa"/>
            <w:shd w:val="clear" w:color="auto" w:fill="auto"/>
          </w:tcPr>
          <w:p w14:paraId="19B4D38F" w14:textId="5C0C2C15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b/>
                <w:lang w:val="bs-Cyrl-BA"/>
              </w:rPr>
              <w:t>3</w:t>
            </w:r>
            <w:r w:rsidRPr="00A63FA4">
              <w:rPr>
                <w:rFonts w:ascii="Times New Roman" w:eastAsia="Calibri" w:hAnsi="Times New Roman" w:cs="Times New Roman"/>
                <w:b/>
                <w:lang w:val="sr-Latn-BA"/>
              </w:rPr>
              <w:t>5</w:t>
            </w:r>
            <w:r w:rsidRPr="00A63FA4">
              <w:rPr>
                <w:rFonts w:ascii="Times New Roman" w:eastAsia="Calibri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b/>
                <w:lang w:val="bs-Cyrl-BA"/>
              </w:rPr>
              <w:t>наставних</w:t>
            </w:r>
            <w:r w:rsidRPr="00A63FA4">
              <w:rPr>
                <w:rFonts w:ascii="Times New Roman" w:eastAsia="Calibri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b/>
                <w:lang w:val="hr-BA"/>
              </w:rPr>
              <w:t>часова</w:t>
            </w:r>
          </w:p>
        </w:tc>
      </w:tr>
      <w:tr w:rsidR="00A63FA4" w:rsidRPr="00A63FA4" w14:paraId="0513BC6D" w14:textId="77777777" w:rsidTr="00AE253D">
        <w:tc>
          <w:tcPr>
            <w:tcW w:w="2410" w:type="dxa"/>
            <w:vMerge w:val="restart"/>
            <w:shd w:val="clear" w:color="auto" w:fill="auto"/>
            <w:vAlign w:val="center"/>
          </w:tcPr>
          <w:p w14:paraId="2357CD34" w14:textId="1966691E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3FA4">
              <w:rPr>
                <w:rFonts w:ascii="Times New Roman" w:eastAsia="Calibri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Calibri" w:hAnsi="Times New Roman" w:cs="Times New Roman"/>
                <w:b/>
                <w:lang w:val="sr-Cyrl-BA"/>
              </w:rPr>
              <w:t xml:space="preserve">. </w:t>
            </w:r>
            <w:r w:rsidR="00AE253D">
              <w:rPr>
                <w:rFonts w:ascii="Times New Roman" w:eastAsia="Calibri" w:hAnsi="Times New Roman" w:cs="Times New Roman"/>
                <w:b/>
                <w:lang w:val="sr-Cyrl-BA"/>
              </w:rPr>
              <w:t>МОДУЛ</w:t>
            </w:r>
          </w:p>
          <w:p w14:paraId="7A6801B4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  <w:shd w:val="clear" w:color="auto" w:fill="auto"/>
          </w:tcPr>
          <w:p w14:paraId="031650FA" w14:textId="3D116BBD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eastAsia="bs-Latn-BA"/>
              </w:rPr>
              <w:t>Читање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разум</w:t>
            </w:r>
            <w:r w:rsidR="00AA58C9">
              <w:rPr>
                <w:rFonts w:ascii="Times New Roman" w:eastAsia="Calibri" w:hAnsi="Times New Roman" w:cs="Times New Roman"/>
                <w:lang w:val="sr-Cyrl-BA" w:eastAsia="bs-Latn-BA"/>
              </w:rPr>
              <w:t>и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јевање</w:t>
            </w:r>
            <w:r w:rsidR="00A63FA4" w:rsidRPr="00A63FA4">
              <w:rPr>
                <w:rFonts w:ascii="Times New Roman" w:eastAsia="Calibri" w:hAnsi="Times New Roman" w:cs="Times New Roman"/>
                <w:lang w:eastAsia="bs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bs-Latn-BA"/>
              </w:rPr>
              <w:t>текстова</w:t>
            </w:r>
          </w:p>
        </w:tc>
        <w:tc>
          <w:tcPr>
            <w:tcW w:w="2976" w:type="dxa"/>
            <w:shd w:val="clear" w:color="auto" w:fill="auto"/>
          </w:tcPr>
          <w:p w14:paraId="0A2D4098" w14:textId="67EF63F3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3FA4">
              <w:rPr>
                <w:rFonts w:ascii="Times New Roman" w:eastAsia="Calibri" w:hAnsi="Times New Roman" w:cs="Times New Roman"/>
                <w:lang w:val="sr-Cyrl-BA"/>
              </w:rPr>
              <w:t xml:space="preserve">8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515BB1B6" w14:textId="77777777" w:rsidTr="00AE253D">
        <w:tc>
          <w:tcPr>
            <w:tcW w:w="2410" w:type="dxa"/>
            <w:vMerge/>
            <w:shd w:val="clear" w:color="auto" w:fill="auto"/>
          </w:tcPr>
          <w:p w14:paraId="6130445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  <w:shd w:val="clear" w:color="auto" w:fill="auto"/>
          </w:tcPr>
          <w:p w14:paraId="13BB2C6F" w14:textId="2675F5B2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Граматика</w:t>
            </w:r>
          </w:p>
        </w:tc>
        <w:tc>
          <w:tcPr>
            <w:tcW w:w="2976" w:type="dxa"/>
            <w:shd w:val="clear" w:color="auto" w:fill="auto"/>
          </w:tcPr>
          <w:p w14:paraId="0EA454F3" w14:textId="04A9CB11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lang w:val="sr-Latn-BA"/>
              </w:rPr>
              <w:t>11</w:t>
            </w:r>
            <w:r w:rsidRPr="00A63FA4">
              <w:rPr>
                <w:rFonts w:ascii="Times New Roman" w:eastAsia="Calibri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1EAB35DD" w14:textId="77777777" w:rsidTr="00AE253D">
        <w:tc>
          <w:tcPr>
            <w:tcW w:w="2410" w:type="dxa"/>
            <w:vMerge/>
            <w:shd w:val="clear" w:color="auto" w:fill="auto"/>
          </w:tcPr>
          <w:p w14:paraId="45BD7F3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  <w:shd w:val="clear" w:color="auto" w:fill="auto"/>
          </w:tcPr>
          <w:p w14:paraId="11C72520" w14:textId="65B0E1A4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Вокабулар</w:t>
            </w:r>
          </w:p>
        </w:tc>
        <w:tc>
          <w:tcPr>
            <w:tcW w:w="2976" w:type="dxa"/>
            <w:shd w:val="clear" w:color="auto" w:fill="auto"/>
          </w:tcPr>
          <w:p w14:paraId="1FE7E790" w14:textId="2E610583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lang w:val="sr-Latn-BA"/>
              </w:rPr>
              <w:t xml:space="preserve">9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498A89BE" w14:textId="77777777" w:rsidTr="00AE253D">
        <w:tc>
          <w:tcPr>
            <w:tcW w:w="2410" w:type="dxa"/>
            <w:vMerge/>
            <w:shd w:val="clear" w:color="auto" w:fill="auto"/>
          </w:tcPr>
          <w:p w14:paraId="293E1BC1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  <w:shd w:val="clear" w:color="auto" w:fill="auto"/>
          </w:tcPr>
          <w:p w14:paraId="4EBB84FE" w14:textId="1E220D38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Писмена</w:t>
            </w:r>
            <w:r w:rsidR="00A63FA4" w:rsidRPr="00A63FA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вјежба</w:t>
            </w:r>
          </w:p>
        </w:tc>
        <w:tc>
          <w:tcPr>
            <w:tcW w:w="2976" w:type="dxa"/>
            <w:shd w:val="clear" w:color="auto" w:fill="auto"/>
          </w:tcPr>
          <w:p w14:paraId="0AE9E1DD" w14:textId="0A60DF4C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lang w:val="sr-Latn-BA"/>
              </w:rPr>
              <w:t xml:space="preserve">3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Calibri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2FAAF32D" w14:textId="77777777" w:rsidTr="00AE253D">
        <w:tc>
          <w:tcPr>
            <w:tcW w:w="2410" w:type="dxa"/>
            <w:vMerge/>
            <w:shd w:val="clear" w:color="auto" w:fill="auto"/>
          </w:tcPr>
          <w:p w14:paraId="62D3092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  <w:shd w:val="clear" w:color="auto" w:fill="auto"/>
          </w:tcPr>
          <w:p w14:paraId="5513E44E" w14:textId="0AE4D71B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2976" w:type="dxa"/>
            <w:shd w:val="clear" w:color="auto" w:fill="auto"/>
          </w:tcPr>
          <w:p w14:paraId="772A5FD2" w14:textId="142895EE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lang w:val="sr-Latn-BA"/>
              </w:rPr>
              <w:t xml:space="preserve">4 </w:t>
            </w:r>
            <w:r w:rsidR="00AE253D">
              <w:rPr>
                <w:rFonts w:ascii="Times New Roman" w:eastAsia="Calibri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Calibri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751DF09B" w14:textId="77777777" w:rsidTr="00AE253D">
        <w:tc>
          <w:tcPr>
            <w:tcW w:w="2410" w:type="dxa"/>
            <w:shd w:val="clear" w:color="auto" w:fill="auto"/>
          </w:tcPr>
          <w:p w14:paraId="4C3FD0CD" w14:textId="1099CCBF" w:rsidR="00A63FA4" w:rsidRPr="00A63FA4" w:rsidRDefault="00AE253D" w:rsidP="00A63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Calibri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14:paraId="473A1EF1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lang w:val="bs-Cyrl-BA"/>
              </w:rPr>
            </w:pPr>
          </w:p>
        </w:tc>
        <w:tc>
          <w:tcPr>
            <w:tcW w:w="2976" w:type="dxa"/>
            <w:shd w:val="clear" w:color="auto" w:fill="auto"/>
          </w:tcPr>
          <w:p w14:paraId="1BC1CE8E" w14:textId="21F24662" w:rsidR="00A63FA4" w:rsidRPr="00A63FA4" w:rsidRDefault="00A63FA4" w:rsidP="00A63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Calibri" w:hAnsi="Times New Roman" w:cs="Times New Roman"/>
                <w:b/>
                <w:lang w:val="sr-Latn-BA"/>
              </w:rPr>
              <w:t xml:space="preserve">35 </w:t>
            </w:r>
            <w:r w:rsidR="00AE253D">
              <w:rPr>
                <w:rFonts w:ascii="Times New Roman" w:eastAsia="Calibri" w:hAnsi="Times New Roman" w:cs="Times New Roman"/>
                <w:b/>
                <w:lang w:val="sr-Cyrl-BA"/>
              </w:rPr>
              <w:t>наставн</w:t>
            </w:r>
            <w:r w:rsidR="00AE253D">
              <w:rPr>
                <w:rFonts w:ascii="Times New Roman" w:eastAsia="Calibri" w:hAnsi="Times New Roman" w:cs="Times New Roman"/>
                <w:b/>
                <w:lang w:val="sr-Latn-BA"/>
              </w:rPr>
              <w:t>их</w:t>
            </w:r>
            <w:r w:rsidRPr="00A63FA4">
              <w:rPr>
                <w:rFonts w:ascii="Times New Roman" w:eastAsia="Calibri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Calibri" w:hAnsi="Times New Roman" w:cs="Times New Roman"/>
                <w:b/>
                <w:lang w:val="hr-BA"/>
              </w:rPr>
              <w:t>часова</w:t>
            </w:r>
          </w:p>
        </w:tc>
      </w:tr>
    </w:tbl>
    <w:p w14:paraId="18A44E0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252A67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7C9962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B92052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BDC585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F371EF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0AC87B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5DFF73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C1BAA2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C5AC5B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1602F3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1FFFEC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4DD580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A86098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327B6A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5985E7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16C137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A33336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9474C8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F4FE90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7AA9EE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79F186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D78E7E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264C49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ED66F2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373220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2EC5D5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0C6092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1DA8601" w14:textId="546E70F8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75378C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84D4EC7" w14:textId="5ED22188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68D3E2A9" w14:textId="19C214DF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5" w:name="_Toc109372193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ИСТОРИЈА</w:t>
      </w:r>
      <w:bookmarkEnd w:id="5"/>
      <w:r w:rsidR="00A63FA4"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 xml:space="preserve"> </w:t>
      </w:r>
    </w:p>
    <w:p w14:paraId="23AB5A58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FB5997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CE4119" w14:textId="033BCE1B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70</w:t>
      </w:r>
    </w:p>
    <w:p w14:paraId="27A4637B" w14:textId="42300612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688921D9" w14:textId="066EE09D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6FE47C9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B8B8E6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3E2190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3E5CED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23D170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CA82F5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B2E173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23D92A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F305CF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D6C894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7DBB00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1FCD5B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B9F607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C4380C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4B140B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F0BA8A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D53080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56704A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C2B336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060702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EBB71A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8047D5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F4A6DA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55E0FE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4945E5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AF4189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15FD1F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406AF4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F7FC3C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386D34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66536A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3EE339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43D943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96C384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7B7F96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7E69BD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4F530E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D62687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34F30F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0165E5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52E8ED1" w14:textId="77777777" w:rsid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BE05C79" w14:textId="77777777" w:rsidR="00680B2B" w:rsidRDefault="00680B2B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9484C39" w14:textId="77777777" w:rsidR="00680B2B" w:rsidRPr="00A63FA4" w:rsidRDefault="00680B2B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629C5E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486B541" w14:textId="5A0F9054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491"/>
        <w:gridCol w:w="6805"/>
      </w:tblGrid>
      <w:tr w:rsidR="00A63FA4" w:rsidRPr="00A63FA4" w14:paraId="6B18EF90" w14:textId="77777777" w:rsidTr="00BB4670">
        <w:trPr>
          <w:jc w:val="center"/>
        </w:trPr>
        <w:tc>
          <w:tcPr>
            <w:tcW w:w="2263" w:type="dxa"/>
            <w:shd w:val="clear" w:color="auto" w:fill="auto"/>
          </w:tcPr>
          <w:p w14:paraId="2EE45F92" w14:textId="4C7408D2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)</w:t>
            </w:r>
          </w:p>
        </w:tc>
        <w:tc>
          <w:tcPr>
            <w:tcW w:w="8296" w:type="dxa"/>
            <w:gridSpan w:val="2"/>
          </w:tcPr>
          <w:p w14:paraId="0A333F88" w14:textId="467FAB6A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ИСТОРИЈ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А</w:t>
            </w:r>
          </w:p>
        </w:tc>
      </w:tr>
      <w:tr w:rsidR="00A63FA4" w:rsidRPr="00A63FA4" w14:paraId="6884BC60" w14:textId="77777777" w:rsidTr="00BB4670">
        <w:trPr>
          <w:trHeight w:val="215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6AB5921" w14:textId="0DF7EBA3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Модул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)</w:t>
            </w:r>
          </w:p>
        </w:tc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14:paraId="66871D87" w14:textId="65C50E6B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ПРАИСТОРИЈЕ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ГРАЂАНСКОГ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ДРУШТВА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</w:p>
        </w:tc>
      </w:tr>
      <w:tr w:rsidR="00A63FA4" w:rsidRPr="00A63FA4" w14:paraId="73B6638A" w14:textId="77777777" w:rsidTr="00BB4670">
        <w:trPr>
          <w:trHeight w:val="287"/>
          <w:jc w:val="center"/>
        </w:trPr>
        <w:tc>
          <w:tcPr>
            <w:tcW w:w="2263" w:type="dxa"/>
          </w:tcPr>
          <w:p w14:paraId="473BA423" w14:textId="4E5CA88D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модула</w:t>
            </w:r>
          </w:p>
        </w:tc>
        <w:tc>
          <w:tcPr>
            <w:tcW w:w="8296" w:type="dxa"/>
            <w:gridSpan w:val="2"/>
          </w:tcPr>
          <w:p w14:paraId="5614B6D1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63FA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A63FA4" w:rsidRPr="00A63FA4" w14:paraId="5044764D" w14:textId="77777777" w:rsidTr="00AE253D">
        <w:trPr>
          <w:trHeight w:val="255"/>
          <w:jc w:val="center"/>
        </w:trPr>
        <w:tc>
          <w:tcPr>
            <w:tcW w:w="10559" w:type="dxa"/>
            <w:gridSpan w:val="3"/>
            <w:shd w:val="clear" w:color="auto" w:fill="auto"/>
          </w:tcPr>
          <w:p w14:paraId="37158963" w14:textId="076E8B8A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</w:tr>
      <w:tr w:rsidR="00A63FA4" w:rsidRPr="00A63FA4" w14:paraId="2F029E6E" w14:textId="77777777" w:rsidTr="00AE253D">
        <w:trPr>
          <w:trHeight w:val="302"/>
          <w:jc w:val="center"/>
        </w:trPr>
        <w:tc>
          <w:tcPr>
            <w:tcW w:w="10559" w:type="dxa"/>
            <w:gridSpan w:val="3"/>
          </w:tcPr>
          <w:p w14:paraId="6D7B51EB" w14:textId="7E7E8873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упознају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главним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историјским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епохама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крупним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историјским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догађајима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значајним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историјским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личностима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код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развије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80B2B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убав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слободарским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традицијама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свог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народа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вриједностима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културног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нас</w:t>
            </w:r>
            <w:r w:rsidR="00680B2B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еђа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A63FA4" w:rsidRPr="00A63FA4" w14:paraId="088A4022" w14:textId="77777777" w:rsidTr="00AE253D">
        <w:trPr>
          <w:trHeight w:val="192"/>
          <w:jc w:val="center"/>
        </w:trPr>
        <w:tc>
          <w:tcPr>
            <w:tcW w:w="10559" w:type="dxa"/>
            <w:gridSpan w:val="3"/>
            <w:shd w:val="clear" w:color="auto" w:fill="auto"/>
          </w:tcPr>
          <w:p w14:paraId="1284B7C2" w14:textId="374807B0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</w:rPr>
              <w:t>Предуслови</w:t>
            </w:r>
          </w:p>
        </w:tc>
      </w:tr>
      <w:tr w:rsidR="00A63FA4" w:rsidRPr="00A63FA4" w14:paraId="195B23A8" w14:textId="77777777" w:rsidTr="00AE253D">
        <w:trPr>
          <w:trHeight w:val="225"/>
          <w:jc w:val="center"/>
        </w:trPr>
        <w:tc>
          <w:tcPr>
            <w:tcW w:w="10559" w:type="dxa"/>
            <w:gridSpan w:val="3"/>
          </w:tcPr>
          <w:p w14:paraId="3ACB03BC" w14:textId="1C1DD501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Основно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знање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стечено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претходном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школовању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</w:tc>
      </w:tr>
      <w:tr w:rsidR="00A63FA4" w:rsidRPr="00A63FA4" w14:paraId="68EC40D7" w14:textId="77777777" w:rsidTr="00AE253D">
        <w:trPr>
          <w:trHeight w:val="273"/>
          <w:jc w:val="center"/>
        </w:trPr>
        <w:tc>
          <w:tcPr>
            <w:tcW w:w="10559" w:type="dxa"/>
            <w:gridSpan w:val="3"/>
            <w:shd w:val="clear" w:color="auto" w:fill="auto"/>
          </w:tcPr>
          <w:p w14:paraId="5873AE22" w14:textId="2762B254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/>
              </w:rPr>
              <w:t>Ци</w:t>
            </w:r>
            <w:r w:rsidR="00680B2B">
              <w:rPr>
                <w:rFonts w:ascii="Times New Roman" w:eastAsia="Times New Roman" w:hAnsi="Times New Roman" w:cs="Times New Roman"/>
                <w:b/>
                <w:lang w:val="de-DE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de-DE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/>
              </w:rPr>
              <w:t>:</w:t>
            </w:r>
          </w:p>
        </w:tc>
      </w:tr>
      <w:tr w:rsidR="00A63FA4" w:rsidRPr="00A63FA4" w14:paraId="54BBACF4" w14:textId="77777777" w:rsidTr="00AE253D">
        <w:trPr>
          <w:trHeight w:val="767"/>
          <w:jc w:val="center"/>
        </w:trPr>
        <w:tc>
          <w:tcPr>
            <w:tcW w:w="10559" w:type="dxa"/>
            <w:gridSpan w:val="3"/>
          </w:tcPr>
          <w:p w14:paraId="4A8066ED" w14:textId="5089D61F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с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тицање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знања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човјеку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као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разумном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креативном</w:t>
            </w:r>
            <w:r w:rsidR="00680B2B">
              <w:rPr>
                <w:rFonts w:ascii="Times New Roman" w:eastAsia="Times New Roman" w:hAnsi="Times New Roman" w:cs="Times New Roman"/>
                <w:lang w:val="sr-Cyrl-BA"/>
              </w:rPr>
              <w:t>,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друштвеном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бићу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као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носиоцу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историјских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догађаја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творцу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историје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>,</w:t>
            </w:r>
          </w:p>
          <w:p w14:paraId="3AF95E60" w14:textId="77001562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р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азум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јевање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раздоб</w:t>
            </w:r>
            <w:r w:rsidR="00680B2B">
              <w:rPr>
                <w:rFonts w:ascii="Times New Roman" w:eastAsia="Times New Roman" w:hAnsi="Times New Roman" w:cs="Times New Roman"/>
                <w:lang w:val="es-ES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друштвено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економских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формација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те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свако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раздоб</w:t>
            </w:r>
            <w:r w:rsidR="00680B2B">
              <w:rPr>
                <w:rFonts w:ascii="Times New Roman" w:eastAsia="Times New Roman" w:hAnsi="Times New Roman" w:cs="Times New Roman"/>
                <w:lang w:val="es-ES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е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има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свој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систем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вриједности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>,</w:t>
            </w:r>
          </w:p>
          <w:p w14:paraId="0BA65F45" w14:textId="1EE73018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р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азвијање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патриотских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осјећања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примјерима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великих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битака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устанака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буна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ослободилачких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ратова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против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туђинске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8A19E1B" w14:textId="362B0A06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хероизам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исказује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само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побједама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пораз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може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частан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пуном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680B2B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удском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националном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достојанству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B3B2296" w14:textId="3AAE2E89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с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познаја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прошлости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ништа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вјечно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непромјен</w:t>
            </w:r>
            <w:r w:rsidR="00680B2B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иво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6AAB7D8" w14:textId="688FFD5B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отврдити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тезу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сваки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народ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одговоран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своју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судбину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E5BD420" w14:textId="6A6CCB73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д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спознају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идентитету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своје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средине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уз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истовремено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поштовање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особености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3E5B6B9" w14:textId="67F526BF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д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дух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толеранције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демократско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право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различита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миш</w:t>
            </w:r>
            <w:r w:rsidR="00680B2B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E9FD502" w14:textId="75E22069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д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способност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самосталног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расуђивања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одговорност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властито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дјеловање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средини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живе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</w:tr>
      <w:tr w:rsidR="00A63FA4" w:rsidRPr="00A63FA4" w14:paraId="3D9D31E7" w14:textId="77777777" w:rsidTr="00AE253D">
        <w:trPr>
          <w:trHeight w:val="262"/>
          <w:jc w:val="center"/>
        </w:trPr>
        <w:tc>
          <w:tcPr>
            <w:tcW w:w="10559" w:type="dxa"/>
            <w:gridSpan w:val="3"/>
            <w:shd w:val="clear" w:color="auto" w:fill="auto"/>
          </w:tcPr>
          <w:p w14:paraId="3EE6F6F7" w14:textId="273B970E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63FA4" w:rsidRPr="00A63FA4" w14:paraId="4551FB4D" w14:textId="77777777" w:rsidTr="00AE253D">
        <w:trPr>
          <w:trHeight w:val="735"/>
          <w:jc w:val="center"/>
        </w:trPr>
        <w:tc>
          <w:tcPr>
            <w:tcW w:w="10559" w:type="dxa"/>
            <w:gridSpan w:val="3"/>
          </w:tcPr>
          <w:p w14:paraId="52905265" w14:textId="466AA55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1.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Праисторија</w:t>
            </w:r>
          </w:p>
          <w:p w14:paraId="05B5C09D" w14:textId="196C8AC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2.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Стари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вијек</w:t>
            </w:r>
          </w:p>
          <w:p w14:paraId="28AB0B4C" w14:textId="4E7969B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3.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Општи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средњи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вијек</w:t>
            </w:r>
          </w:p>
          <w:p w14:paraId="44DD284B" w14:textId="729087F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4.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Средњи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вијек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–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национална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историја</w:t>
            </w:r>
          </w:p>
          <w:p w14:paraId="735F9C3C" w14:textId="52BC1C6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5.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Нови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вијек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–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Европа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свијет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X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V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до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X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VIII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вијека</w:t>
            </w:r>
          </w:p>
          <w:p w14:paraId="35F9A594" w14:textId="40AD5A4D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6.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Јужнословенски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народи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X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V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до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>X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VIII</w:t>
            </w:r>
            <w:r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es-ES"/>
              </w:rPr>
              <w:t>вијека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</w:tr>
      <w:tr w:rsidR="00A63FA4" w:rsidRPr="00A63FA4" w14:paraId="5D7C7600" w14:textId="77777777" w:rsidTr="00AE253D">
        <w:trPr>
          <w:jc w:val="center"/>
        </w:trPr>
        <w:tc>
          <w:tcPr>
            <w:tcW w:w="3754" w:type="dxa"/>
            <w:gridSpan w:val="2"/>
            <w:shd w:val="clear" w:color="auto" w:fill="auto"/>
            <w:vAlign w:val="center"/>
          </w:tcPr>
          <w:p w14:paraId="75229F52" w14:textId="574B6EA3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учења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805" w:type="dxa"/>
            <w:shd w:val="clear" w:color="auto" w:fill="auto"/>
            <w:vAlign w:val="center"/>
          </w:tcPr>
          <w:p w14:paraId="4C4711A3" w14:textId="7CDA18AE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63FA4" w:rsidRPr="00A63FA4" w14:paraId="15F51AE9" w14:textId="77777777" w:rsidTr="00AE253D">
        <w:trPr>
          <w:trHeight w:val="238"/>
          <w:jc w:val="center"/>
        </w:trPr>
        <w:tc>
          <w:tcPr>
            <w:tcW w:w="3754" w:type="dxa"/>
            <w:gridSpan w:val="2"/>
          </w:tcPr>
          <w:p w14:paraId="0AC7CB66" w14:textId="30547783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1. </w:t>
            </w:r>
          </w:p>
          <w:p w14:paraId="2DD2C306" w14:textId="66804581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09909526" w14:textId="15B44D3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зашто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хуманистичка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наука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AB68FBA" w14:textId="0F7D557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зашто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истина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научни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идеал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историчара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8B47989" w14:textId="2104A5D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изворе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њихову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подјелу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разликује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раздоб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економске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формације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припадају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EA741A1" w14:textId="3087DE2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упозна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удског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човјека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разумног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удског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бића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цивилизација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писаних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споменика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518D948E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F88E7F9" w14:textId="6ABA17BA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2. </w:t>
            </w:r>
          </w:p>
          <w:p w14:paraId="023813E0" w14:textId="42688A4F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3C5F38BD" w14:textId="177945B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утицало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праисторијског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човјека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разуман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човјек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C1085A1" w14:textId="525D0F3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гдје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појавиле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природни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фактори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утицали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формирање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0E3293D" w14:textId="781B18DE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хронолошки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одреди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раздоб</w:t>
            </w:r>
            <w:r w:rsidR="00CD459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старог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5B1C207" w14:textId="58A6432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наброји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Старог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F6D8193" w14:textId="343F7D4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карактеристике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робовласничког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710C821" w14:textId="046C60B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старих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9DA9121" w14:textId="3D46B78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старог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0FE4B20" w14:textId="5B6CD538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народи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античко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доба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живјели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Балканском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полуострву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694BD93" w14:textId="0A624798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уочи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разлику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између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монотеистичких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политеистичких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религија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14:paraId="23399E06" w14:textId="48DD919B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допринос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античких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народа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развитку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74701C0D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BF110B1" w14:textId="6D3AC113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3. </w:t>
            </w:r>
          </w:p>
          <w:p w14:paraId="3A1A146B" w14:textId="4CCD4D98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158E169A" w14:textId="14B16EF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елику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сеобу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народа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705E199" w14:textId="3D31EFD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пало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Западно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римско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царство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ранофеудалне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формиране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Европи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7AC6149" w14:textId="14BCB79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суштину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феудалних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односа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B1CD18F" w14:textId="6CA0A84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разлоге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зашто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вођени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крсташки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ратови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BA042F4" w14:textId="314D07E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особености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развоја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Византији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E35429C" w14:textId="7E576D0E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уочи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какав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утицај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религије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средњовјековни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свијет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C494ED0" w14:textId="7F8A5FE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карактер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средњовјековне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подручја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73614A04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6616E17" w14:textId="6538A350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4. </w:t>
            </w:r>
          </w:p>
          <w:p w14:paraId="12C96544" w14:textId="1207BBC2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533E8D63" w14:textId="0D2A586C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гдје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прапостојбина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Словена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узрок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правце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сеобе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1C2E4D6" w14:textId="0048203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значај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христијанизације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Јужних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Словена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CD19F5D" w14:textId="4A041411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сусједне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утицале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убрзавање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процеса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формирања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феудалних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Јужних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Словена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0DB806A" w14:textId="47CC2A1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наброји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најзначајније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тековине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Србије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вријеме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владавине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Немањића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FDA1CE1" w14:textId="2B1D706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зашто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касније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настала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босанска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достигла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врхунац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развитку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D92AA53" w14:textId="6BAB1D6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Турци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Османлије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освојили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1371.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до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1526.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едице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E9CE9AC" w14:textId="22096D01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чијим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утицајем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развила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средњовјековна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Јужних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Словена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4BD5C2C" w14:textId="71C68C6A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специфичност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развитка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средњовјековној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F860B62" w14:textId="01FA4DBA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најважније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споменике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средњовјековних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јужнословенских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746F6AC4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15FDBEF" w14:textId="215D32D9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5. </w:t>
            </w:r>
          </w:p>
          <w:p w14:paraId="05854E0C" w14:textId="49D53BD8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660FDD53" w14:textId="4658B43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откривена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Америка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9AAB77C" w14:textId="106539A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зем</w:t>
            </w:r>
            <w:r w:rsidR="00CD459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почеле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формирају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колонијално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царство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54DCCF6" w14:textId="117E109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привредне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одлике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позног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феудализма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4BCED0E" w14:textId="5B13385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нове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религији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Западне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Европе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EDF1D50" w14:textId="49D965B8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апсолутистичка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монархија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07436C3" w14:textId="2A7CDD0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специфичност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буржоаских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револуција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Холандији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Енглеској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Сјеверној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Америци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Француској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565D997" w14:textId="776A6FEE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1F594E59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01F73AA" w14:textId="6808B10F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6. </w:t>
            </w:r>
          </w:p>
          <w:p w14:paraId="11A5179A" w14:textId="425AC525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0587366E" w14:textId="16F956E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основне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карактеристике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државног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уређења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Османлијског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царства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F3FD861" w14:textId="0C85198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какав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положај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покорених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балканских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народа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турском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влашћу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F5CC07A" w14:textId="489D069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улога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Пећке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патријаршије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српског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народа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450EDD9" w14:textId="6569D52D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наброји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облике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отпора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турској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FC17C65" w14:textId="229BE55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прилике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Босанском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пашалуку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</w:rPr>
              <w:t>X</w:t>
            </w:r>
            <w:r w:rsidR="00AE253D">
              <w:rPr>
                <w:rFonts w:ascii="Times New Roman" w:eastAsia="Times New Roman" w:hAnsi="Times New Roman" w:cs="Times New Roman"/>
              </w:rPr>
              <w:t>V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VIII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CCDEB03" w14:textId="3509EFFA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RS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рву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RS"/>
              </w:rPr>
              <w:t>Д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ругу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сеобу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Срба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2BD8E08" w14:textId="4424826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положај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ј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ужнословенских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народа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оквиру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Хабзбуршке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монархије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Млетачке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републике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  <w:tc>
          <w:tcPr>
            <w:tcW w:w="6805" w:type="dxa"/>
          </w:tcPr>
          <w:p w14:paraId="4CFEAEBC" w14:textId="5C518715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1.</w:t>
            </w:r>
          </w:p>
          <w:p w14:paraId="6182365D" w14:textId="0C3213D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наукама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мјесту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међу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наукама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B6C8658" w14:textId="2C99A84D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латинску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изреку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студио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мото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сваког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историчара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D6AC1C5" w14:textId="0F63AE1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примјерке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историјских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извора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мемоари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дневници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новац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398A0AC" w14:textId="6DBBBD3C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паноу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периодизацију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0158B4F0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322157B" w14:textId="7A610BBF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2.</w:t>
            </w:r>
          </w:p>
          <w:p w14:paraId="0D9EF5AA" w14:textId="743462F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т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ражити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тезу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: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створио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човјека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</w:t>
            </w:r>
          </w:p>
          <w:p w14:paraId="264341DE" w14:textId="3202384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историјску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географску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значај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климе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ефа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човјекову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егзистенцију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D42A395" w14:textId="0637B35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т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ражити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изврши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периодизацију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одговарајућим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економским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формацијама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08A8557" w14:textId="6AA5AD91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историјску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т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Стари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сток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</w:t>
            </w:r>
          </w:p>
          <w:p w14:paraId="5D2A17F8" w14:textId="30F7629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ченике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подијелити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групе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задати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задатке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источњачко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ропство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античко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ропство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устанци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робова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колонат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2E67C3B" w14:textId="3AA7F8DD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методу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мождана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олуја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испитати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знају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старим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Грцима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F38C165" w14:textId="01A6E3B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презентацији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одлике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римске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доба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кра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републике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царства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F6010FD" w14:textId="7E8CFC5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крупном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задати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Илири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Трачани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Келти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37896D3" w14:textId="62191521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религија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хришћанства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43ED91F" w14:textId="0BC634FA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текстове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познатих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дјела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грчке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римске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књижевности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6A1C4424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96EF6AA" w14:textId="54D8844D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3.</w:t>
            </w:r>
          </w:p>
          <w:p w14:paraId="10F9AC94" w14:textId="309B221B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методу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Во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кс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попули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објашњење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појмова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варвари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народа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вандализам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бич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Божији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</w:t>
            </w:r>
          </w:p>
          <w:p w14:paraId="555E74EB" w14:textId="0A559D28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историјску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географску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направити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поређења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настале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средњем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вијеку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>,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постоје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данас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3B83C55" w14:textId="7E18440C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презентацији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феудалну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ествицу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феудалну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ренту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DEF3E00" w14:textId="4D0C938D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низ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питања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вези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хришћанством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гроб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Исуса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Христа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хришћански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раскол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E2A7DE3" w14:textId="4990201C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г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рупно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размиш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називу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Византија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језику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обичајима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Византије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F2C38EC" w14:textId="6D0A20FB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монотеистичким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религијама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средњег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хришћанство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ислам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будизам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),</w:t>
            </w:r>
          </w:p>
          <w:p w14:paraId="2E9065D7" w14:textId="7440893A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изворе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вези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овом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темом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749FB41B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DCD6932" w14:textId="4199A942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4.</w:t>
            </w:r>
          </w:p>
          <w:p w14:paraId="3C496088" w14:textId="49657ABB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презентацији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правце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кретања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Словена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посебним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освртом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Јужне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Словене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609122D" w14:textId="032011A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текстове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глаго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ицом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ћирилицом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латиницом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50B4136" w14:textId="679CC2D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спитати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сусједи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Јужних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Словена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вишем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нивоу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културног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развитка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BD16792" w14:textId="1F8D664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династијом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Немањића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B7F134C" w14:textId="46C8976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рганизовати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групно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размиш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називу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Босна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географски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положај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средњовјековне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Босне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утицао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њен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развитак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5141A7B" w14:textId="61423D8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а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нализирати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предност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Турака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сукобима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балканским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зем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F48D2A6" w14:textId="5DDB8D0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питања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европска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вјерска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подручја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7C60EB6" w14:textId="6E83358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групном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откривају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појмове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Црква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босанска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Стећци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</w:t>
            </w:r>
          </w:p>
          <w:p w14:paraId="442F1EE1" w14:textId="165AF72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припремити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текст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Житија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Светог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Саве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Светог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Симеона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аутори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Доментијан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Теодосије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)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или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других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одговарајућих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текстова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.</w:t>
            </w:r>
          </w:p>
          <w:p w14:paraId="5EC07182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7CF64EA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A5F32F0" w14:textId="4C96EC43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5. </w:t>
            </w:r>
          </w:p>
          <w:p w14:paraId="0131D112" w14:textId="0C59E29D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рим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јенити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методу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Причање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приче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одабрати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пет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четири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ван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учионице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Испричати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причу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ристифор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Колумбо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открио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нови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континент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групе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испричати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одсутан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</w:t>
            </w:r>
            <w:r w:rsidR="007F3F82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едећем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итд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6F2E55A2" w14:textId="052C671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бјаснити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колонија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старом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вијеку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колонија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послије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великих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географских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открића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F982D99" w14:textId="784BB4B8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рганизовати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групни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задацима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развитак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мануфактурне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производње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првобитна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акумулација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капитала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трговине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банкарства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формирање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грађанске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класе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C1A34CD" w14:textId="06827E0C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битним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оби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ежјима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нових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праваца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–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хуманизму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ренесанси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реформацији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вјерском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покрету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4687DBB" w14:textId="1382EE88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вјежбу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апсолутистичке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монархије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Француској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Енглеској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Шпанији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један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чита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остали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састав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зак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писаном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облику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7AC4014" w14:textId="5D0B4AA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к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ористити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самосталне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радове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RS"/>
              </w:rPr>
              <w:t>Б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уржоаске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револуције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623349B" w14:textId="65E6131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улогу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националних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покрета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формирању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националних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2FA5E32B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A08BFB1" w14:textId="08901226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6.</w:t>
            </w:r>
          </w:p>
          <w:p w14:paraId="0CAE9F54" w14:textId="5705160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рим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јенити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метод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листа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провјере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гдје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реба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објасне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појмове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спахија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тимар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зијамет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хас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вакуф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диван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велики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везир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пашалук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санџак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јаничар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2230B92" w14:textId="36F8BA4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исламизацији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Јужних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Словена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57FA067" w14:textId="667DDEA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ченици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треба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припреме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Мехмед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паша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Соколовић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C396A61" w14:textId="594DB01E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групном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задати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задатке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хајдуци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ускоци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устаници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буне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1B2F8B5" w14:textId="373B4FD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д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искусија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зашто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исламизација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изразитија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него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јужнословенским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зем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9FC2022" w14:textId="43D4C43A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рим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јенити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методу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мождана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олуја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питање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зашто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Срби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селили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Мађарску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Хрватску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8696CCE" w14:textId="39D0304B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д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објашњења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вјерске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просвјетне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аутономије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F7FD401" w14:textId="436A648B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јужнословенске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зем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влашћу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Млечана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Срби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дошли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крајеве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</w:tr>
      <w:tr w:rsidR="00A63FA4" w:rsidRPr="00A63FA4" w14:paraId="23785251" w14:textId="77777777" w:rsidTr="00AE253D">
        <w:tblPrEx>
          <w:tblLook w:val="0000" w:firstRow="0" w:lastRow="0" w:firstColumn="0" w:lastColumn="0" w:noHBand="0" w:noVBand="0"/>
        </w:tblPrEx>
        <w:trPr>
          <w:trHeight w:val="310"/>
          <w:jc w:val="center"/>
        </w:trPr>
        <w:tc>
          <w:tcPr>
            <w:tcW w:w="10559" w:type="dxa"/>
            <w:gridSpan w:val="3"/>
            <w:shd w:val="clear" w:color="auto" w:fill="auto"/>
          </w:tcPr>
          <w:p w14:paraId="77160986" w14:textId="2C4BAF8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 w:rsidR="007F3F82">
              <w:rPr>
                <w:rFonts w:ascii="Times New Roman" w:eastAsia="Times New Roman" w:hAnsi="Times New Roman" w:cs="Times New Roman"/>
                <w:b/>
                <w:lang w:val="sr-Cyrl-BA"/>
              </w:rPr>
              <w:t>предме</w:t>
            </w:r>
            <w:r w:rsidR="007F3F82">
              <w:rPr>
                <w:rFonts w:ascii="Times New Roman" w:eastAsia="Times New Roman" w:hAnsi="Times New Roman" w:cs="Times New Roman"/>
                <w:b/>
                <w:lang w:val="sr-Latn-BA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има</w:t>
            </w:r>
          </w:p>
        </w:tc>
      </w:tr>
      <w:tr w:rsidR="00A63FA4" w:rsidRPr="00A63FA4" w14:paraId="0C4E77E3" w14:textId="77777777" w:rsidTr="00AE253D">
        <w:tblPrEx>
          <w:tblLook w:val="0000" w:firstRow="0" w:lastRow="0" w:firstColumn="0" w:lastColumn="0" w:noHBand="0" w:noVBand="0"/>
        </w:tblPrEx>
        <w:trPr>
          <w:trHeight w:val="272"/>
          <w:jc w:val="center"/>
        </w:trPr>
        <w:tc>
          <w:tcPr>
            <w:tcW w:w="10559" w:type="dxa"/>
            <w:gridSpan w:val="3"/>
          </w:tcPr>
          <w:p w14:paraId="59FAB1FC" w14:textId="3891014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прва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писма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почеци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писмености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епови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митови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легенде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средњовјековна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хуманизам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ренесанса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просвјетите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ство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);</w:t>
            </w:r>
          </w:p>
          <w:p w14:paraId="018AF21C" w14:textId="58A6E01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lastRenderedPageBreak/>
              <w:t>Ликовна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култура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музичка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умјетност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архитектура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сликарство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вајарство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стари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средњи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нови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вијек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);</w:t>
            </w:r>
          </w:p>
          <w:p w14:paraId="4A76BC51" w14:textId="42D1FB9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Социологија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класе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касте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државно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друштвено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уређење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друштвено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економске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формације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);</w:t>
            </w:r>
          </w:p>
          <w:p w14:paraId="48234658" w14:textId="34EDAEC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Филозофија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познати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мислиоци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антике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идеолози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буржоаских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револуција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развој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).</w:t>
            </w:r>
          </w:p>
        </w:tc>
      </w:tr>
    </w:tbl>
    <w:p w14:paraId="72ACD51F" w14:textId="6CBA1603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138"/>
        <w:gridCol w:w="7084"/>
      </w:tblGrid>
      <w:tr w:rsidR="00A63FA4" w:rsidRPr="00A63FA4" w14:paraId="2EF626DF" w14:textId="77777777" w:rsidTr="00AE253D">
        <w:trPr>
          <w:trHeight w:val="215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6B7909C3" w14:textId="41047801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)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1D786638" w14:textId="65CAE9DC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ЕВРОПА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СВИЈЕТ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XX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ВИЈЕКУ</w:t>
            </w:r>
          </w:p>
        </w:tc>
      </w:tr>
      <w:tr w:rsidR="00A63FA4" w:rsidRPr="00A63FA4" w14:paraId="40CA6B8A" w14:textId="77777777" w:rsidTr="00AE253D">
        <w:trPr>
          <w:trHeight w:val="287"/>
          <w:jc w:val="center"/>
        </w:trPr>
        <w:tc>
          <w:tcPr>
            <w:tcW w:w="2405" w:type="dxa"/>
          </w:tcPr>
          <w:p w14:paraId="343DF927" w14:textId="3DB13705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: </w:t>
            </w:r>
          </w:p>
        </w:tc>
        <w:tc>
          <w:tcPr>
            <w:tcW w:w="8222" w:type="dxa"/>
            <w:gridSpan w:val="2"/>
          </w:tcPr>
          <w:p w14:paraId="488C133A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A63FA4" w:rsidRPr="00A63FA4" w14:paraId="1756D91D" w14:textId="77777777" w:rsidTr="00AE253D">
        <w:trPr>
          <w:trHeight w:val="215"/>
          <w:jc w:val="center"/>
        </w:trPr>
        <w:tc>
          <w:tcPr>
            <w:tcW w:w="10627" w:type="dxa"/>
            <w:gridSpan w:val="3"/>
            <w:shd w:val="clear" w:color="auto" w:fill="auto"/>
          </w:tcPr>
          <w:p w14:paraId="308C744F" w14:textId="1248EA23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</w:tr>
      <w:tr w:rsidR="00A63FA4" w:rsidRPr="00A63FA4" w14:paraId="4FA88A8E" w14:textId="77777777" w:rsidTr="00AE253D">
        <w:trPr>
          <w:trHeight w:val="296"/>
          <w:jc w:val="center"/>
        </w:trPr>
        <w:tc>
          <w:tcPr>
            <w:tcW w:w="10627" w:type="dxa"/>
            <w:gridSpan w:val="3"/>
          </w:tcPr>
          <w:p w14:paraId="79D3DBEA" w14:textId="1CC572C3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има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сврху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упозна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чињеницом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X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XX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вијек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национално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ослободилачких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покрета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показали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човјек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биће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слободе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слобода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истина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равда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највеће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F3F82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удске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вриједности</w:t>
            </w:r>
            <w:r w:rsidR="00A63FA4" w:rsidRPr="00A63FA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A63FA4" w:rsidRPr="00A63FA4" w14:paraId="78546A9C" w14:textId="77777777" w:rsidTr="00AE253D">
        <w:trPr>
          <w:trHeight w:val="239"/>
          <w:jc w:val="center"/>
        </w:trPr>
        <w:tc>
          <w:tcPr>
            <w:tcW w:w="10627" w:type="dxa"/>
            <w:gridSpan w:val="3"/>
            <w:shd w:val="clear" w:color="auto" w:fill="auto"/>
          </w:tcPr>
          <w:p w14:paraId="0FD84ED1" w14:textId="76E820B1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</w:rPr>
              <w:t>Предуслови</w:t>
            </w:r>
          </w:p>
        </w:tc>
      </w:tr>
      <w:tr w:rsidR="00A63FA4" w:rsidRPr="00A63FA4" w14:paraId="3E3A53A0" w14:textId="77777777" w:rsidTr="00AE253D">
        <w:trPr>
          <w:trHeight w:val="345"/>
          <w:jc w:val="center"/>
        </w:trPr>
        <w:tc>
          <w:tcPr>
            <w:tcW w:w="10627" w:type="dxa"/>
            <w:gridSpan w:val="3"/>
          </w:tcPr>
          <w:p w14:paraId="598AD5D6" w14:textId="14905C98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Савладан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1.</w:t>
            </w:r>
          </w:p>
        </w:tc>
      </w:tr>
      <w:tr w:rsidR="00A63FA4" w:rsidRPr="00A63FA4" w14:paraId="462A9096" w14:textId="77777777" w:rsidTr="00AE253D">
        <w:trPr>
          <w:trHeight w:val="240"/>
          <w:jc w:val="center"/>
        </w:trPr>
        <w:tc>
          <w:tcPr>
            <w:tcW w:w="10627" w:type="dxa"/>
            <w:gridSpan w:val="3"/>
            <w:shd w:val="clear" w:color="auto" w:fill="auto"/>
          </w:tcPr>
          <w:p w14:paraId="5EA6F5A4" w14:textId="1FD38D56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Ци</w:t>
            </w:r>
            <w:r w:rsidR="007F3F82">
              <w:rPr>
                <w:rFonts w:ascii="Times New Roman" w:eastAsia="Times New Roman" w:hAnsi="Times New Roman" w:cs="Times New Roman"/>
                <w:b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de-DE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/>
              </w:rPr>
              <w:t>:</w:t>
            </w:r>
          </w:p>
        </w:tc>
      </w:tr>
      <w:tr w:rsidR="00A63FA4" w:rsidRPr="00A63FA4" w14:paraId="5E3C0720" w14:textId="77777777" w:rsidTr="00AE253D">
        <w:trPr>
          <w:trHeight w:val="244"/>
          <w:jc w:val="center"/>
        </w:trPr>
        <w:tc>
          <w:tcPr>
            <w:tcW w:w="10627" w:type="dxa"/>
            <w:gridSpan w:val="3"/>
          </w:tcPr>
          <w:p w14:paraId="69F99591" w14:textId="227CAE64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стицање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знања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вјековном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националном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духовном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пороб</w:t>
            </w:r>
            <w:r w:rsidR="007F3F82">
              <w:rPr>
                <w:rFonts w:ascii="Times New Roman" w:eastAsia="Times New Roman" w:hAnsi="Times New Roman" w:cs="Times New Roman"/>
                <w:lang w:val="de-DE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авању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јужнословенских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народа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>,</w:t>
            </w:r>
          </w:p>
          <w:p w14:paraId="26EBDC08" w14:textId="0751AAAD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с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познаја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узро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ч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но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пос</w:t>
            </w:r>
            <w:r w:rsidR="007F3F82">
              <w:rPr>
                <w:rFonts w:ascii="Times New Roman" w:eastAsia="Times New Roman" w:hAnsi="Times New Roman" w:cs="Times New Roman"/>
                <w:lang w:val="de-DE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едично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повезивање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чињеница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историју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најважнији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вид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повезивања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>,</w:t>
            </w:r>
          </w:p>
          <w:p w14:paraId="4164D827" w14:textId="28D7E081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казати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чињеницу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јужнословенски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народи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посједују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свијест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прошлости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прецима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имају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садржајну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историју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богату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културу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која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уклапа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европске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културне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стандарде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>,</w:t>
            </w:r>
          </w:p>
          <w:p w14:paraId="54C52150" w14:textId="66A9F7CE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казати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чињеницу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неке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личности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не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треба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до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крајности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идеализ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овати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друге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представити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до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крајности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негативним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нескладу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историјским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чињеницама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>,</w:t>
            </w:r>
          </w:p>
          <w:p w14:paraId="299BEF67" w14:textId="5633E460" w:rsidR="00A63FA4" w:rsidRPr="00A63FA4" w:rsidRDefault="00A63FA4" w:rsidP="00A63FA4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с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хватити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почињено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зло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прошлости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мора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казнити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не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би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поновило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јер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ћутање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може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бити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знак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одобравања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почињеног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de-DE"/>
              </w:rPr>
              <w:t>зла</w:t>
            </w:r>
            <w:r w:rsidRPr="00A63FA4">
              <w:rPr>
                <w:rFonts w:ascii="Times New Roman" w:eastAsia="Times New Roman" w:hAnsi="Times New Roman" w:cs="Times New Roman"/>
                <w:lang w:val="de-DE"/>
              </w:rPr>
              <w:t>.</w:t>
            </w:r>
          </w:p>
        </w:tc>
      </w:tr>
      <w:tr w:rsidR="00A63FA4" w:rsidRPr="00A63FA4" w14:paraId="1990D188" w14:textId="77777777" w:rsidTr="00AE253D">
        <w:trPr>
          <w:trHeight w:val="270"/>
          <w:jc w:val="center"/>
        </w:trPr>
        <w:tc>
          <w:tcPr>
            <w:tcW w:w="10627" w:type="dxa"/>
            <w:gridSpan w:val="3"/>
            <w:shd w:val="clear" w:color="auto" w:fill="auto"/>
          </w:tcPr>
          <w:p w14:paraId="3FEA461E" w14:textId="14BD64AE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63FA4" w:rsidRPr="00A63FA4" w14:paraId="6ABC7CBA" w14:textId="77777777" w:rsidTr="00AE253D">
        <w:trPr>
          <w:trHeight w:val="266"/>
          <w:jc w:val="center"/>
        </w:trPr>
        <w:tc>
          <w:tcPr>
            <w:tcW w:w="10627" w:type="dxa"/>
            <w:gridSpan w:val="3"/>
          </w:tcPr>
          <w:p w14:paraId="63C2FFB5" w14:textId="73EB7F97" w:rsidR="00A63FA4" w:rsidRPr="00A63FA4" w:rsidRDefault="00A63FA4" w:rsidP="00A63FA4">
            <w:pPr>
              <w:tabs>
                <w:tab w:val="num" w:pos="25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1.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Балканско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полуострво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крајем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VIII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почетком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X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</w:p>
          <w:p w14:paraId="4AD8B086" w14:textId="6F9EE084" w:rsidR="00A63FA4" w:rsidRPr="00A63FA4" w:rsidRDefault="00A63FA4" w:rsidP="00A63FA4">
            <w:pPr>
              <w:tabs>
                <w:tab w:val="num" w:pos="25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2.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Револуционарна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грађанска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Европа</w:t>
            </w:r>
          </w:p>
          <w:p w14:paraId="75F8E27D" w14:textId="619B85EE" w:rsidR="00A63FA4" w:rsidRPr="00A63FA4" w:rsidRDefault="00A63FA4" w:rsidP="00A63FA4">
            <w:pPr>
              <w:tabs>
                <w:tab w:val="num" w:pos="25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3.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</w:t>
            </w:r>
          </w:p>
          <w:p w14:paraId="6815BF22" w14:textId="623D32DF" w:rsidR="00A63FA4" w:rsidRPr="00A63FA4" w:rsidRDefault="00A63FA4" w:rsidP="00A63FA4">
            <w:pPr>
              <w:tabs>
                <w:tab w:val="num" w:pos="25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4.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Свијет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Југославија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између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</w:p>
          <w:p w14:paraId="25526095" w14:textId="7A0B6437" w:rsidR="00A63FA4" w:rsidRPr="00A63FA4" w:rsidRDefault="00A63FA4" w:rsidP="00A63FA4">
            <w:pPr>
              <w:tabs>
                <w:tab w:val="num" w:pos="25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5.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Југославија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Д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ругом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рату</w:t>
            </w:r>
          </w:p>
          <w:p w14:paraId="644FF6D0" w14:textId="729971D0" w:rsidR="00A63FA4" w:rsidRPr="00A63FA4" w:rsidRDefault="00A63FA4" w:rsidP="00A63FA4">
            <w:pPr>
              <w:tabs>
                <w:tab w:val="num" w:pos="25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6.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Свијет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Југославија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послије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Д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ругог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</w:p>
        </w:tc>
      </w:tr>
      <w:tr w:rsidR="00A63FA4" w:rsidRPr="00A63FA4" w14:paraId="362A8926" w14:textId="77777777" w:rsidTr="00AE253D">
        <w:trPr>
          <w:jc w:val="center"/>
        </w:trPr>
        <w:tc>
          <w:tcPr>
            <w:tcW w:w="3543" w:type="dxa"/>
            <w:gridSpan w:val="2"/>
            <w:shd w:val="clear" w:color="auto" w:fill="auto"/>
          </w:tcPr>
          <w:p w14:paraId="5C09CC60" w14:textId="6EEC56EC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                    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Исходи</w:t>
            </w:r>
            <w:r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</w:rPr>
              <w:t>учења</w:t>
            </w:r>
            <w:r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084" w:type="dxa"/>
            <w:shd w:val="clear" w:color="auto" w:fill="auto"/>
          </w:tcPr>
          <w:p w14:paraId="7EF272C9" w14:textId="1995B381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63FA4" w:rsidRPr="00A63FA4" w14:paraId="3B54A281" w14:textId="77777777" w:rsidTr="00AE253D">
        <w:trPr>
          <w:trHeight w:val="302"/>
          <w:jc w:val="center"/>
        </w:trPr>
        <w:tc>
          <w:tcPr>
            <w:tcW w:w="3543" w:type="dxa"/>
            <w:gridSpan w:val="2"/>
          </w:tcPr>
          <w:p w14:paraId="18DC41A9" w14:textId="4A9E4C27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1. </w:t>
            </w:r>
          </w:p>
          <w:p w14:paraId="54CFB57A" w14:textId="5FEAEAC9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3F71F54B" w14:textId="7A3CF0C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прилике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Београдском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пашалуку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уочи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српског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устанка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1DC0E46" w14:textId="0EEBF52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значај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српског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устанка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21C469B" w14:textId="1C14D871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српска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постала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аутономна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1CD8478" w14:textId="3B1DEAE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какав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положај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Црне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Горе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турском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влашћу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45FD977" w14:textId="2915BB61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наброји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доприносе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црногорских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владара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изградњи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црногорске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етар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Петар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II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Данило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),</w:t>
            </w:r>
          </w:p>
          <w:p w14:paraId="7C269D51" w14:textId="22DDE14B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прилике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Босанском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пашалуку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крајем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VIII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почетком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X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06E2CA0" w14:textId="45600ABD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положај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хришћанске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Босанском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пашалуку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DB2EE3C" w14:textId="2DFB23A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суштину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покрета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Хусеин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капетана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Градашчевића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46A543A" w14:textId="1975B54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највећи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спо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политички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успјех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Србије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половини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X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E2E2C81" w14:textId="0831591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значај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Мајског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преврата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C6E3F3C" w14:textId="5B0DF99D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Црна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постала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независна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C7CA9A1" w14:textId="030465C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зашто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избио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Херцеговачки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устанак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5844E3E" w14:textId="1A59B28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источно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питање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</w:t>
            </w:r>
          </w:p>
          <w:p w14:paraId="6FBA88AC" w14:textId="0D5C7681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какав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карактер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аустроугарске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управе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21A1AE7" w14:textId="0CC6A99D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значај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дјелатности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хрватско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српске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коалиције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</w:p>
          <w:p w14:paraId="1E8709D4" w14:textId="69AEED9A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2. </w:t>
            </w:r>
          </w:p>
          <w:p w14:paraId="3D90D1CC" w14:textId="23C75DB1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77CD5965" w14:textId="786437AE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условило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индустријску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револуцију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њезин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привредни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значај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BEB732D" w14:textId="55C52B0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специфичност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револуционарне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1848.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године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Француској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Њемачкој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Италији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Аустрији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2AE4603" w14:textId="65F2D44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основни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резултат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револуције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1848.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године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2C0B190" w14:textId="71C90AD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значај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уједињења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Њемачке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талије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едице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уједињења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568BE4D" w14:textId="536DDF2B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допринијело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оби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ежавању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радничког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покрета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60-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година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 w:rsidR="00AE253D">
              <w:rPr>
                <w:rFonts w:ascii="Times New Roman" w:eastAsia="Times New Roman" w:hAnsi="Times New Roman" w:cs="Times New Roman"/>
              </w:rPr>
              <w:t>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X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E595368" w14:textId="665E468D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промјене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десиле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привреди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половини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X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73E1A8E6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31983F4" w14:textId="5CC38D68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3. </w:t>
            </w:r>
          </w:p>
          <w:p w14:paraId="74E7FFFA" w14:textId="3B65E8A9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03541FF2" w14:textId="7E86B43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створени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војни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блокови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Тројни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савез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Антанта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D5A3FC9" w14:textId="460A004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набројати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међународне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кризе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уочи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A4DD6B2" w14:textId="625CD55A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карактер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суштину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Балканских</w:t>
            </w:r>
            <w:r w:rsidRPr="00A63FA4">
              <w:rPr>
                <w:rFonts w:ascii="Times New Roman" w:eastAsia="Times New Roman" w:hAnsi="Times New Roman" w:cs="Times New Roman"/>
                <w:color w:val="FF0000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ратова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7321885" w14:textId="0E2D16D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најважније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операције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7E38674" w14:textId="18590821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карактер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едице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EA9C558" w14:textId="29BC05A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 w:rsidRPr="00BB4670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BB46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 w:rsidRPr="00BB4670">
              <w:rPr>
                <w:rFonts w:ascii="Times New Roman" w:eastAsia="Times New Roman" w:hAnsi="Times New Roman" w:cs="Times New Roman"/>
                <w:lang w:val="sr-Latn-BA"/>
              </w:rPr>
              <w:t>годину</w:t>
            </w:r>
            <w:r w:rsidRPr="00BB4670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 w:rsidRPr="00BB4670">
              <w:rPr>
                <w:rFonts w:ascii="Times New Roman" w:eastAsia="Times New Roman" w:hAnsi="Times New Roman" w:cs="Times New Roman"/>
                <w:lang w:val="sr-Latn-BA"/>
              </w:rPr>
              <w:t>страдања</w:t>
            </w:r>
            <w:r w:rsidRPr="00BB4670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 w:rsidRPr="00BB4670">
              <w:rPr>
                <w:rFonts w:ascii="Times New Roman" w:eastAsia="Times New Roman" w:hAnsi="Times New Roman" w:cs="Times New Roman"/>
                <w:lang w:val="sr-Latn-BA"/>
              </w:rPr>
              <w:t>и</w:t>
            </w:r>
            <w:r w:rsidRPr="00BB4670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 w:rsidRPr="00BB4670">
              <w:rPr>
                <w:rFonts w:ascii="Times New Roman" w:eastAsia="Times New Roman" w:hAnsi="Times New Roman" w:cs="Times New Roman"/>
                <w:lang w:val="sr-Latn-BA"/>
              </w:rPr>
              <w:t>војног</w:t>
            </w:r>
            <w:r w:rsidRPr="00BB4670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 w:rsidRPr="00BB4670">
              <w:rPr>
                <w:rFonts w:ascii="Times New Roman" w:eastAsia="Times New Roman" w:hAnsi="Times New Roman" w:cs="Times New Roman"/>
                <w:lang w:val="sr-Latn-BA"/>
              </w:rPr>
              <w:t>слома</w:t>
            </w:r>
            <w:r w:rsidRPr="00BB4670">
              <w:rPr>
                <w:rFonts w:ascii="Times New Roman" w:eastAsia="Times New Roman" w:hAnsi="Times New Roman" w:cs="Times New Roman"/>
                <w:lang w:val="sr-Latn-BA"/>
              </w:rPr>
              <w:t xml:space="preserve"> (1915. </w:t>
            </w:r>
            <w:r w:rsidR="00AE253D" w:rsidRPr="00BB4670">
              <w:rPr>
                <w:rFonts w:ascii="Times New Roman" w:eastAsia="Times New Roman" w:hAnsi="Times New Roman" w:cs="Times New Roman"/>
                <w:lang w:val="sr-Latn-BA"/>
              </w:rPr>
              <w:t>година</w:t>
            </w:r>
            <w:r w:rsidRPr="00BB4670">
              <w:rPr>
                <w:rFonts w:ascii="Times New Roman" w:eastAsia="Times New Roman" w:hAnsi="Times New Roman" w:cs="Times New Roman"/>
                <w:lang w:val="sr-Latn-BA"/>
              </w:rPr>
              <w:t>)</w:t>
            </w:r>
          </w:p>
          <w:p w14:paraId="22047319" w14:textId="7DE64DB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прилике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вријеме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1FC04D6B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F66B25A" w14:textId="6EBBEB38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4. </w:t>
            </w:r>
          </w:p>
          <w:p w14:paraId="11D4EE2E" w14:textId="46AA5FE2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30C21921" w14:textId="57133EFB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промјене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десиле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Европи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свијету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послије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14AC63B" w14:textId="7CC0EE3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најважније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одлуке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Версајског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мира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CA38499" w14:textId="653DC7F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ци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народа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822C024" w14:textId="65F043E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фашизам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идеологију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83207C3" w14:textId="505286A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едице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економске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кризе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2607FC9" w14:textId="0D2EE00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створена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југословенска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B13017B" w14:textId="0BAE678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кра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евина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СХС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уређена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Видовданском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уставу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32CC61E" w14:textId="6D53CCC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заведена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Шестојануарска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диктатура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7B93F3E" w14:textId="6908F7B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зашто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Милана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Стојадиновића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профа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ш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истичка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8BC1F44" w14:textId="4195B788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односио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Споразум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Цветковић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̶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Мачек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0408435B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C0CB0C1" w14:textId="7BB6654E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5. </w:t>
            </w:r>
          </w:p>
          <w:p w14:paraId="1DE5CCE2" w14:textId="71A4224F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13F1BBBE" w14:textId="350744A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почео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BBC1FFF" w14:textId="6BC99F8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квислинзи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B24476A" w14:textId="46A5FC1E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прекретничке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битке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9D475CF" w14:textId="6E871168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капитулирала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Њемачка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завршен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Европи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6B89144" w14:textId="49A1DA5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бачена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атомска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бомба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ок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нчан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1A9BC56" w14:textId="520AE411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савезнике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конференције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карактер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едице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7AB18E3" w14:textId="12418C7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Априлски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окупаторску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подјелу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Југославије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9E6C103" w14:textId="415B70BE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отпочели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оружани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устанци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народа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Југославије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487765E" w14:textId="039E068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текла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изградња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нове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Југославији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BD4CBBC" w14:textId="6C8551E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наброји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непријате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офанзиве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D98F877" w14:textId="728D046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какав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карактер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НОП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револуције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6080A8CC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2D88375" w14:textId="55A4E3BD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6. </w:t>
            </w:r>
          </w:p>
          <w:p w14:paraId="0738082F" w14:textId="2169054C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0B9E9D0A" w14:textId="2831FCC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хладни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EFB3151" w14:textId="086B629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задаци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ОУН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59FE277" w14:textId="6459DAFA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зашто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створени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војни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блокови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1BFDA9A" w14:textId="64E60F5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наброји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регионални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ратови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пријетња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миру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8322AF2" w14:textId="0493A66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објав</w:t>
            </w:r>
            <w:r w:rsidR="00CD459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ФНРЈ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7A6806C" w14:textId="6A07610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текла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обнова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изградња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зем</w:t>
            </w:r>
            <w:r w:rsidR="00CD459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999887A" w14:textId="21CDC3EC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опише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аграрну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реформу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колонизацију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215709B" w14:textId="0F70A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суштину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сукоба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Југославије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Информбироа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B8DE4AA" w14:textId="6AABCF1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привредну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реформу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1965.,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1974.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године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распад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СФРЈ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  <w:tc>
          <w:tcPr>
            <w:tcW w:w="7084" w:type="dxa"/>
          </w:tcPr>
          <w:p w14:paraId="3D8A3F59" w14:textId="3D979B55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1.</w:t>
            </w:r>
          </w:p>
          <w:p w14:paraId="7BAD2141" w14:textId="603083CE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рочитати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пјесму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Почетак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буне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против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дахија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</w:t>
            </w:r>
          </w:p>
          <w:p w14:paraId="3BE1B858" w14:textId="0DB5D40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низ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питања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Карађорђ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сарадњ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Руса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Срба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организаци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устаничке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D69DA04" w14:textId="04947A7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рганизовати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групни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задацима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Хаџи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Проданова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буна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Збор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Такову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ток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српског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устанка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споразум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Милош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̶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Марашлија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Хатишерифи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1830.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1833.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године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0DDA152" w14:textId="1086A21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разлозима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зашто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Турци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нису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никада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учврстили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власт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Црној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Гори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182A6C6" w14:textId="61C5760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представити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в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ладику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Петра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Петровића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Његоша</w:t>
            </w:r>
          </w:p>
          <w:p w14:paraId="5C44C78E" w14:textId="1C5FD8A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римијенити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метод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листа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провјере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гдје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треба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појмове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спахија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Порта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везир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читлук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деветак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</w:t>
            </w:r>
          </w:p>
          <w:p w14:paraId="55A87351" w14:textId="080A339D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чињеницу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босански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феудалци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Турци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углавном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хришћани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Срби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Хрвати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A5CD75F" w14:textId="747E594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Црна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Србија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добиле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аутономију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оквиру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турске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ситуација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питању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6BF3566" w14:textId="76AF1AD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вјежбу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владавине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Николе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Петровића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један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чита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остали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састав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зак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писаном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облику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0705462" w14:textId="6E0B3E2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томе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положај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хришћанског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становништва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Босанском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пашалуку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турском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влашћу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06214A3" w14:textId="3921503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р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азвити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дискусију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томе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ситуација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турском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царству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половини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X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DBE6D4F" w14:textId="6605C5D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рганизовати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групно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размиш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природним</w:t>
            </w:r>
            <w:r w:rsidRPr="00BB46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 w:rsidRPr="00BB4670">
              <w:rPr>
                <w:rFonts w:ascii="Times New Roman" w:eastAsia="Times New Roman" w:hAnsi="Times New Roman" w:cs="Times New Roman"/>
                <w:lang w:val="it-IT"/>
              </w:rPr>
              <w:t>богатс</w:t>
            </w:r>
            <w:r w:rsidR="00BB4670" w:rsidRPr="00BB4670">
              <w:rPr>
                <w:rFonts w:ascii="Times New Roman" w:eastAsia="Times New Roman" w:hAnsi="Times New Roman" w:cs="Times New Roman"/>
                <w:lang w:val="sr-Cyrl-BA"/>
              </w:rPr>
              <w:t>т</w:t>
            </w:r>
            <w:r w:rsidR="00AE253D" w:rsidRPr="00BB4670">
              <w:rPr>
                <w:rFonts w:ascii="Times New Roman" w:eastAsia="Times New Roman" w:hAnsi="Times New Roman" w:cs="Times New Roman"/>
                <w:lang w:val="it-IT"/>
              </w:rPr>
              <w:t>вима</w:t>
            </w:r>
            <w:r w:rsidRPr="00BB467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експлоатацији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стране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Аустро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Угарске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D743D1A" w14:textId="0311FB4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бјаснити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политичку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ситуацију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југословенским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зем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почетком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XX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7F58DA45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EBA8261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42879B7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FD216FB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9C8692E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8780D4A" w14:textId="15F9742F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2.</w:t>
            </w:r>
          </w:p>
          <w:p w14:paraId="50A281DC" w14:textId="1167E30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презентацији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најважнија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научна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техничка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открића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индустријску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револуцију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55CB4AF" w14:textId="6E46517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ситуацији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Европи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уочи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избијања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револуције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08C564B" w14:textId="725B5AA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звршити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анализу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карактера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револуција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Француској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Њемачкој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Италији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Аустрији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2D76858" w14:textId="7C8056D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-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рочитати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одломак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Бизмарковог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говора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Пруској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народној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скупштини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1862.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године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CCABD6E" w14:textId="5365332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к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ористити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самосталне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радове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Карл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Маркс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Фридрих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Енгелс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8D1E70C" w14:textId="552F5B3A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оби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ежјима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империјализма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7999925" w14:textId="1C6FC51A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оставити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низ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питања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односе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Велику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источну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кризу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Источно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питање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Берлински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конгрес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2A94D57E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ACF0D54" w14:textId="364CBA3B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3.</w:t>
            </w:r>
          </w:p>
          <w:p w14:paraId="643F1F16" w14:textId="11929C8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политичкој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ситуацији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Европи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свијету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крајем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X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почетком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XX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4988B72" w14:textId="622CCDB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историјској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стратешки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значај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Средозем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B2A894D" w14:textId="05A1EA7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спитати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ситуација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Балкану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уочи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Балканских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ратова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Турском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царству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9E23699" w14:textId="3CD0C781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групном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обрађују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м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-1914.,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II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-1915.,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III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-1916.,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IV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-1917.,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V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-1918.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године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),</w:t>
            </w:r>
          </w:p>
          <w:p w14:paraId="36556D70" w14:textId="2A45910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ТАБЕЛУ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губицима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6544412" w14:textId="6632B65E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видеу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филм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Европа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1910.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1920.”,</w:t>
            </w:r>
          </w:p>
          <w:p w14:paraId="69C42CF8" w14:textId="384C6628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римијенити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метод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листа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провјере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гдје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треба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е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појмове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: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Голгота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Споменик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незнаном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јунаку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Плава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гробница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зелени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кадар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</w:t>
            </w:r>
          </w:p>
          <w:p w14:paraId="25FE1C68" w14:textId="4CA00842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спитати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чијом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влашћу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југословенске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зем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вријеме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посебним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освртом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.’’</w:t>
            </w:r>
          </w:p>
          <w:p w14:paraId="2094945B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F0C20FA" w14:textId="7663C856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4.</w:t>
            </w:r>
          </w:p>
          <w:p w14:paraId="0F5A0053" w14:textId="63C6DDAC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р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ученицима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карактеру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</w:t>
            </w:r>
            <w:r w:rsidR="00CD459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едицама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изгледала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нова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политичка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свијета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послије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ACB1A0A" w14:textId="3AD61E8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спитати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царства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нестала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вријеме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CB2B9B7" w14:textId="43D6D12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рганизовати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групно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размиш</w:t>
            </w:r>
            <w:r w:rsidR="00CD459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питање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међународна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организација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данас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одржава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мир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свијету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слична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организација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постојала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између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F8B7147" w14:textId="5EC5BD0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рганизовати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групни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задацима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фашизма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фашизам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Италији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фашизам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Њемачкој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агресије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фашистичких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Шпански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грађански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3859BCB" w14:textId="75520A3B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ченицима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појмове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хиперпродукција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штрајк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демонстрације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политичке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социјалне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економске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кризе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капитализам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7B67CE9" w14:textId="560C257A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мотоду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мождана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олуја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испитати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знају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југословенској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идеји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EE2B907" w14:textId="6108721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т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ражити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зашто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најважнији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правни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акт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једној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зем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процедуре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потребне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донесен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AE13F34" w14:textId="2FAC7C9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рим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јенити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методу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>„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Во</w:t>
            </w:r>
            <w:r w:rsidR="007F3F82">
              <w:rPr>
                <w:rFonts w:ascii="Times New Roman" w:eastAsia="Times New Roman" w:hAnsi="Times New Roman" w:cs="Times New Roman"/>
                <w:lang w:val="sr-Latn-BA"/>
              </w:rPr>
              <w:t>кс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попули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>“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питање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диктатура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E425287" w14:textId="3207472A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спитати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политичка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економска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ситуација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Кра</w:t>
            </w:r>
            <w:r w:rsidR="007F3F82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евини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Југославији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послије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Марсејског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атентата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164FE6D" w14:textId="0036B19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а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нализирати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став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водећих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хрватских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странака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питању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југословенства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2A817F54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4FE8A4A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40C0B60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D1D618E" w14:textId="5FBB11A5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5.</w:t>
            </w:r>
          </w:p>
          <w:p w14:paraId="3B344BD8" w14:textId="3F181B19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питања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вези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нацистичком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Њемачком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уочи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рећи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рајх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Аншлус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агресије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Њемачке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уочи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звали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Данцинг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град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прошлости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04E6D57" w14:textId="5776C034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податке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Норвешкој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њеним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природним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богатс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т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BC59492" w14:textId="5F8CF27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к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ористити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војну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енциклопедију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наведена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литератури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објаснити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ток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значај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битака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Ел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Алемеина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Мидвеја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Ста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инграда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5E18972" w14:textId="7A8193DC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филм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II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</w:t>
            </w:r>
          </w:p>
          <w:p w14:paraId="58629D2D" w14:textId="5A8E051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а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нализирати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ситуацију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уочи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пада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Берлина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истаћи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улогу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Црвене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армије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капитулацији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Њемачке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A349B1E" w14:textId="1F955D7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рипремити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илустрације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слике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)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едицама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бацања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атомске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бомбе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Хирошиму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F2FAA96" w14:textId="246CDDE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табели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бројчано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удске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губитке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материјалну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штету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2B00A6B" w14:textId="24B4C33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к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ористити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самосталне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радове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тему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Мартовске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демонстрације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Априлски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</w:t>
            </w:r>
          </w:p>
          <w:p w14:paraId="468C811D" w14:textId="5CE9BE16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ситуацији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фронтовима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1941.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године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7421200" w14:textId="0276B33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рганизовати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групни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задацима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ародн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ослободилачки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одбори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Фочански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прописи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Септембарски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прописи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засједање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АВНОЈ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CB94305" w14:textId="7FCE1F7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к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ористити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видео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документарни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филм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неки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дугометражни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)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темом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НОП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револуције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A4CF96C" w14:textId="0EC59705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табели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југословенске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цивилне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материјалне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губитке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упоредити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губицима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</w:p>
          <w:p w14:paraId="06097F93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56FEDFD" w14:textId="0980D3AA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6.</w:t>
            </w:r>
          </w:p>
          <w:p w14:paraId="2209D69B" w14:textId="68C60BA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разговор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односу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СССР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капиталистичких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Запада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е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посредно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послије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завршетка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E7ACE06" w14:textId="4E8DBD7E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спитати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заслужне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побједу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фашизмом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каква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њихова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улога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стварању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ОУН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83EB496" w14:textId="2E82077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т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ражити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наведу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социјалистичке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зем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настале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послије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чијим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окри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8A2DACD" w14:textId="26DA7170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поредити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карте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Африке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Азије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Америке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уочи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Другог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картама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послије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зак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AB0AB23" w14:textId="2A83FA6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презентацији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приказати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југословенске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њихове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најбитније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карактеристике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6A22E31" w14:textId="29569B2E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уводном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дијелу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часа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навести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поред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жртава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огромни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привредни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губици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велики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број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здравствених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културних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школских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установа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неупотреб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истаћи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ентузијазам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елан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омладине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обнови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зем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6D2C46D" w14:textId="56B7B88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д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искусија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: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Закон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аграрној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реформи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 “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Закон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национализацији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”,</w:t>
            </w:r>
          </w:p>
          <w:p w14:paraId="4EC64D08" w14:textId="0049A0EB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к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историјски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извор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користити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Дневник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Владимира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Дедијера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8861808" w14:textId="659DFDA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групном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раду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подијелити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задатке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Привредни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Југославије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Хрватско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про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еће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или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Мас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покрет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сепаратизам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устав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1974.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децентрализација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Југославије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увођење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вишепартијског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система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</w:tr>
      <w:tr w:rsidR="00A63FA4" w:rsidRPr="00A63FA4" w14:paraId="2A7201CF" w14:textId="77777777" w:rsidTr="00AE253D">
        <w:tblPrEx>
          <w:tblLook w:val="0000" w:firstRow="0" w:lastRow="0" w:firstColumn="0" w:lastColumn="0" w:noHBand="0" w:noVBand="0"/>
        </w:tblPrEx>
        <w:trPr>
          <w:trHeight w:val="267"/>
          <w:jc w:val="center"/>
        </w:trPr>
        <w:tc>
          <w:tcPr>
            <w:tcW w:w="10627" w:type="dxa"/>
            <w:gridSpan w:val="3"/>
            <w:shd w:val="clear" w:color="auto" w:fill="auto"/>
          </w:tcPr>
          <w:p w14:paraId="38EB0029" w14:textId="7437F31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предметима</w:t>
            </w:r>
          </w:p>
        </w:tc>
      </w:tr>
      <w:tr w:rsidR="00A63FA4" w:rsidRPr="00A63FA4" w14:paraId="54850F58" w14:textId="77777777" w:rsidTr="00AE253D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10627" w:type="dxa"/>
            <w:gridSpan w:val="3"/>
          </w:tcPr>
          <w:p w14:paraId="72BC1EAA" w14:textId="76F4E92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Српски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језик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прва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писма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почеци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писмености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епови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митови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легенде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средњовјековна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књижевност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хуманизам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ренесанса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просвјетите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ство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);</w:t>
            </w:r>
          </w:p>
          <w:p w14:paraId="35F15000" w14:textId="3978323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Ликовна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култура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музичка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умјетност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архитектура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сликарство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вајарство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стари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средњи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нови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вијек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);</w:t>
            </w:r>
          </w:p>
          <w:p w14:paraId="0596EDBD" w14:textId="3E2A44C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Социологија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класе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касте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државно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уређење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друштвено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економске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формације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);</w:t>
            </w:r>
          </w:p>
          <w:p w14:paraId="0A2B280E" w14:textId="7873B56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Филозофија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познати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мислиоци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антике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идеолози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буржоаских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револуција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развој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);</w:t>
            </w:r>
          </w:p>
          <w:p w14:paraId="34AC63FF" w14:textId="4F356A6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Демократија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удска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први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закони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устави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кршење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удских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права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).</w:t>
            </w:r>
          </w:p>
        </w:tc>
      </w:tr>
      <w:tr w:rsidR="00A63FA4" w:rsidRPr="00A63FA4" w14:paraId="19B3EC2F" w14:textId="77777777" w:rsidTr="00AE253D">
        <w:tblPrEx>
          <w:tblLook w:val="0000" w:firstRow="0" w:lastRow="0" w:firstColumn="0" w:lastColumn="0" w:noHBand="0" w:noVBand="0"/>
        </w:tblPrEx>
        <w:trPr>
          <w:trHeight w:val="172"/>
          <w:jc w:val="center"/>
        </w:trPr>
        <w:tc>
          <w:tcPr>
            <w:tcW w:w="10627" w:type="dxa"/>
            <w:gridSpan w:val="3"/>
            <w:shd w:val="clear" w:color="auto" w:fill="auto"/>
          </w:tcPr>
          <w:p w14:paraId="0FAA776B" w14:textId="2D3B17D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стру</w:t>
            </w:r>
            <w:r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наставника</w:t>
            </w:r>
          </w:p>
        </w:tc>
      </w:tr>
      <w:tr w:rsidR="00A63FA4" w:rsidRPr="00A63FA4" w14:paraId="73E63333" w14:textId="77777777" w:rsidTr="00AE253D">
        <w:tblPrEx>
          <w:tblLook w:val="0000" w:firstRow="0" w:lastRow="0" w:firstColumn="0" w:lastColumn="0" w:noHBand="0" w:noVBand="0"/>
        </w:tblPrEx>
        <w:trPr>
          <w:trHeight w:val="172"/>
          <w:jc w:val="center"/>
        </w:trPr>
        <w:tc>
          <w:tcPr>
            <w:tcW w:w="10627" w:type="dxa"/>
            <w:gridSpan w:val="3"/>
          </w:tcPr>
          <w:p w14:paraId="26789646" w14:textId="505ACD38" w:rsidR="00A63FA4" w:rsidRPr="00A63FA4" w:rsidRDefault="00AE253D" w:rsidP="00A250F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историје</w:t>
            </w:r>
          </w:p>
          <w:p w14:paraId="7B29D50A" w14:textId="2B13C9B9" w:rsidR="00A63FA4" w:rsidRPr="00A63FA4" w:rsidRDefault="00AE253D" w:rsidP="00A250F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двопредметног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студија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гдје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историја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главни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равноправан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предмет</w:t>
            </w:r>
          </w:p>
          <w:p w14:paraId="0EDEEA21" w14:textId="5F323927" w:rsidR="00A63FA4" w:rsidRPr="00A63FA4" w:rsidRDefault="00AE253D" w:rsidP="00A250F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историчар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18C8B37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6993D35" w14:textId="177A5D8F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Наведени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стручне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спреме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(</w:t>
            </w:r>
            <w:r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морају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од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најмање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четири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године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1FCE12D1" w14:textId="69A47135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Наставу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могу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изводити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друг</w:t>
            </w:r>
            <w:r>
              <w:rPr>
                <w:rFonts w:ascii="Times New Roman" w:eastAsia="Calibri" w:hAnsi="Times New Roman" w:cs="Times New Roman"/>
                <w:noProof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>еквивалентни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горе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наведеним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профилима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>,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стечени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похађањем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историје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истом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дужем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болоњском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процесу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додатком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којих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може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утврдити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оспособ</w:t>
            </w:r>
            <w:r w:rsidR="004D54C5">
              <w:rPr>
                <w:rFonts w:ascii="Times New Roman" w:eastAsia="Calibri" w:hAnsi="Times New Roman" w:cs="Times New Roman"/>
                <w:noProof/>
                <w:lang w:val="sr-Latn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еност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за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рад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настави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издаје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прилаже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установе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ради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дета</w:t>
            </w:r>
            <w:r w:rsidR="004D54C5">
              <w:rPr>
                <w:rFonts w:ascii="Times New Roman" w:eastAsia="Calibri" w:hAnsi="Times New Roman" w:cs="Times New Roman"/>
                <w:noProof/>
                <w:lang w:val="sr-Latn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нијег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увида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ниво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природу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садржај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систем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правила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студирања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>.</w:t>
            </w:r>
          </w:p>
          <w:p w14:paraId="3FB4995E" w14:textId="14D370F5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R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нису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прим</w:t>
            </w:r>
            <w:r w:rsidR="004D54C5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Брчко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БиХ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да</w:t>
            </w:r>
            <w:r w:rsidR="004D54C5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  <w:p w14:paraId="0E6C82E5" w14:textId="77777777" w:rsidR="00A63FA4" w:rsidRPr="00A63FA4" w:rsidRDefault="00A63FA4" w:rsidP="00A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</w:tbl>
    <w:p w14:paraId="2CF9FDC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0D89F7B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529"/>
        <w:gridCol w:w="2409"/>
      </w:tblGrid>
      <w:tr w:rsidR="00A63FA4" w:rsidRPr="00A63FA4" w14:paraId="5DBD8EFA" w14:textId="77777777" w:rsidTr="00AE253D">
        <w:tc>
          <w:tcPr>
            <w:tcW w:w="10064" w:type="dxa"/>
            <w:gridSpan w:val="3"/>
            <w:shd w:val="clear" w:color="auto" w:fill="auto"/>
          </w:tcPr>
          <w:p w14:paraId="00F1F7D6" w14:textId="08235CCC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_Hlk104535938"/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ОКВИРНИ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РЕАЛИЗАЦИЈЕ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МОДУЛА</w:t>
            </w:r>
          </w:p>
        </w:tc>
      </w:tr>
      <w:tr w:rsidR="00A63FA4" w:rsidRPr="00A63FA4" w14:paraId="5D57F42E" w14:textId="77777777" w:rsidTr="00AE253D">
        <w:tc>
          <w:tcPr>
            <w:tcW w:w="2126" w:type="dxa"/>
            <w:vMerge w:val="restart"/>
            <w:shd w:val="clear" w:color="auto" w:fill="auto"/>
            <w:vAlign w:val="center"/>
          </w:tcPr>
          <w:p w14:paraId="4C22FC8A" w14:textId="2CE837F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753F18C4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10A600DB" w14:textId="4444A1A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Увод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историју</w:t>
            </w:r>
          </w:p>
        </w:tc>
        <w:tc>
          <w:tcPr>
            <w:tcW w:w="2409" w:type="dxa"/>
            <w:shd w:val="clear" w:color="auto" w:fill="auto"/>
          </w:tcPr>
          <w:p w14:paraId="4B7B8988" w14:textId="7DF7F0E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</w:t>
            </w:r>
          </w:p>
        </w:tc>
      </w:tr>
      <w:tr w:rsidR="00A63FA4" w:rsidRPr="00A63FA4" w14:paraId="217E68BA" w14:textId="77777777" w:rsidTr="00AE253D">
        <w:tc>
          <w:tcPr>
            <w:tcW w:w="2126" w:type="dxa"/>
            <w:vMerge/>
            <w:shd w:val="clear" w:color="auto" w:fill="auto"/>
          </w:tcPr>
          <w:p w14:paraId="123F776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27D3A8F2" w14:textId="668BAB8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вијек</w:t>
            </w:r>
          </w:p>
        </w:tc>
        <w:tc>
          <w:tcPr>
            <w:tcW w:w="2409" w:type="dxa"/>
            <w:shd w:val="clear" w:color="auto" w:fill="auto"/>
          </w:tcPr>
          <w:p w14:paraId="7E05042F" w14:textId="36AF772B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10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</w:p>
        </w:tc>
      </w:tr>
      <w:tr w:rsidR="00A63FA4" w:rsidRPr="00A63FA4" w14:paraId="4DAB2F00" w14:textId="77777777" w:rsidTr="00AE253D">
        <w:tc>
          <w:tcPr>
            <w:tcW w:w="2126" w:type="dxa"/>
            <w:vMerge/>
            <w:shd w:val="clear" w:color="auto" w:fill="auto"/>
          </w:tcPr>
          <w:p w14:paraId="09845F8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36522546" w14:textId="226CFD0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Општи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средњи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вијек</w:t>
            </w:r>
          </w:p>
        </w:tc>
        <w:tc>
          <w:tcPr>
            <w:tcW w:w="2409" w:type="dxa"/>
            <w:shd w:val="clear" w:color="auto" w:fill="auto"/>
          </w:tcPr>
          <w:p w14:paraId="086CB6BD" w14:textId="0E3BF89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5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0390E0C8" w14:textId="77777777" w:rsidTr="00AE253D">
        <w:tc>
          <w:tcPr>
            <w:tcW w:w="2126" w:type="dxa"/>
            <w:vMerge/>
            <w:shd w:val="clear" w:color="auto" w:fill="auto"/>
          </w:tcPr>
          <w:p w14:paraId="3B36F1A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45E0BD80" w14:textId="7276B4F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Јужнословенски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народи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средњем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вијеку</w:t>
            </w:r>
          </w:p>
        </w:tc>
        <w:tc>
          <w:tcPr>
            <w:tcW w:w="2409" w:type="dxa"/>
            <w:shd w:val="clear" w:color="auto" w:fill="auto"/>
          </w:tcPr>
          <w:p w14:paraId="59D2B5AF" w14:textId="19033A0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14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46F32F1F" w14:textId="77777777" w:rsidTr="00AE253D">
        <w:tc>
          <w:tcPr>
            <w:tcW w:w="2126" w:type="dxa"/>
            <w:vMerge/>
            <w:shd w:val="clear" w:color="auto" w:fill="auto"/>
          </w:tcPr>
          <w:p w14:paraId="680C02D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2FD5D610" w14:textId="0B0CF4B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Нови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вијек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Европа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цвијет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V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VIII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3981E321" w14:textId="2AD727A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2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    </w:t>
            </w:r>
          </w:p>
        </w:tc>
      </w:tr>
      <w:tr w:rsidR="00A63FA4" w:rsidRPr="00A63FA4" w14:paraId="4219A779" w14:textId="77777777" w:rsidTr="00AE253D">
        <w:tc>
          <w:tcPr>
            <w:tcW w:w="2126" w:type="dxa"/>
            <w:shd w:val="clear" w:color="auto" w:fill="auto"/>
          </w:tcPr>
          <w:p w14:paraId="7A6392B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58FFC015" w14:textId="19DE8D6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Јужнословенски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народи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V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VIII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</w:p>
        </w:tc>
        <w:tc>
          <w:tcPr>
            <w:tcW w:w="2409" w:type="dxa"/>
            <w:shd w:val="clear" w:color="auto" w:fill="auto"/>
          </w:tcPr>
          <w:p w14:paraId="6678C490" w14:textId="2CAA171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    </w:t>
            </w:r>
          </w:p>
        </w:tc>
      </w:tr>
      <w:tr w:rsidR="00A63FA4" w:rsidRPr="00A63FA4" w14:paraId="3E7B1CD0" w14:textId="77777777" w:rsidTr="00AE253D">
        <w:tc>
          <w:tcPr>
            <w:tcW w:w="2126" w:type="dxa"/>
            <w:shd w:val="clear" w:color="auto" w:fill="auto"/>
          </w:tcPr>
          <w:p w14:paraId="6D3A9AA8" w14:textId="081C20E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7C4C06B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  <w:shd w:val="clear" w:color="auto" w:fill="auto"/>
          </w:tcPr>
          <w:p w14:paraId="0BAB1CC3" w14:textId="15CC75C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>3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5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bs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  <w:tr w:rsidR="00A63FA4" w:rsidRPr="00A63FA4" w14:paraId="2B32A262" w14:textId="77777777" w:rsidTr="00AE253D">
        <w:tc>
          <w:tcPr>
            <w:tcW w:w="2126" w:type="dxa"/>
            <w:vMerge w:val="restart"/>
            <w:shd w:val="clear" w:color="auto" w:fill="auto"/>
            <w:vAlign w:val="center"/>
          </w:tcPr>
          <w:p w14:paraId="140D2557" w14:textId="30264E2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575E42E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5639C959" w14:textId="5A8ECCD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Балканско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полуострво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крајем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VIII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почетком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вијека</w:t>
            </w:r>
          </w:p>
        </w:tc>
        <w:tc>
          <w:tcPr>
            <w:tcW w:w="2409" w:type="dxa"/>
            <w:shd w:val="clear" w:color="auto" w:fill="auto"/>
          </w:tcPr>
          <w:p w14:paraId="01EE39F8" w14:textId="1566FDB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6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3DD9352F" w14:textId="77777777" w:rsidTr="00AE253D">
        <w:tc>
          <w:tcPr>
            <w:tcW w:w="2126" w:type="dxa"/>
            <w:vMerge/>
            <w:shd w:val="clear" w:color="auto" w:fill="auto"/>
          </w:tcPr>
          <w:p w14:paraId="508C416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2FB6C971" w14:textId="0BEADAA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Револуционарна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грађанска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Европа</w:t>
            </w:r>
          </w:p>
        </w:tc>
        <w:tc>
          <w:tcPr>
            <w:tcW w:w="2409" w:type="dxa"/>
            <w:shd w:val="clear" w:color="auto" w:fill="auto"/>
          </w:tcPr>
          <w:p w14:paraId="125ABB89" w14:textId="677FBBB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8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15B9F902" w14:textId="77777777" w:rsidTr="00AE253D">
        <w:tc>
          <w:tcPr>
            <w:tcW w:w="2126" w:type="dxa"/>
            <w:vMerge/>
            <w:shd w:val="clear" w:color="auto" w:fill="auto"/>
          </w:tcPr>
          <w:p w14:paraId="50DA31A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5DB09F60" w14:textId="5D3153B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свјетски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рат</w:t>
            </w:r>
          </w:p>
        </w:tc>
        <w:tc>
          <w:tcPr>
            <w:tcW w:w="2409" w:type="dxa"/>
            <w:shd w:val="clear" w:color="auto" w:fill="auto"/>
          </w:tcPr>
          <w:p w14:paraId="5BDF046F" w14:textId="68F8673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45258C88" w14:textId="77777777" w:rsidTr="00AE253D">
        <w:tc>
          <w:tcPr>
            <w:tcW w:w="2126" w:type="dxa"/>
            <w:vMerge/>
            <w:shd w:val="clear" w:color="auto" w:fill="auto"/>
          </w:tcPr>
          <w:p w14:paraId="1A927DA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00EBEEF4" w14:textId="51EF354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Свијет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Југославија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између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два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свјетска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</w:p>
        </w:tc>
        <w:tc>
          <w:tcPr>
            <w:tcW w:w="2409" w:type="dxa"/>
            <w:shd w:val="clear" w:color="auto" w:fill="auto"/>
          </w:tcPr>
          <w:p w14:paraId="763AB458" w14:textId="42D68D7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7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493EBA69" w14:textId="77777777" w:rsidTr="00AE253D">
        <w:tc>
          <w:tcPr>
            <w:tcW w:w="2126" w:type="dxa"/>
            <w:vMerge/>
            <w:shd w:val="clear" w:color="auto" w:fill="auto"/>
          </w:tcPr>
          <w:p w14:paraId="4C8D067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593DBA87" w14:textId="7FD20A7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Други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свјетски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Југославија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другом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свјетском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рату</w:t>
            </w:r>
          </w:p>
        </w:tc>
        <w:tc>
          <w:tcPr>
            <w:tcW w:w="2409" w:type="dxa"/>
            <w:shd w:val="clear" w:color="auto" w:fill="auto"/>
          </w:tcPr>
          <w:p w14:paraId="3029A8D5" w14:textId="74F3715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6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347837CD" w14:textId="77777777" w:rsidTr="00AE253D">
        <w:tc>
          <w:tcPr>
            <w:tcW w:w="2126" w:type="dxa"/>
            <w:shd w:val="clear" w:color="auto" w:fill="auto"/>
          </w:tcPr>
          <w:p w14:paraId="06822F7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4B643349" w14:textId="5FA4601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Свијет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Југославија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послије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другог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свјетског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рата</w:t>
            </w:r>
          </w:p>
        </w:tc>
        <w:tc>
          <w:tcPr>
            <w:tcW w:w="2409" w:type="dxa"/>
            <w:shd w:val="clear" w:color="auto" w:fill="auto"/>
          </w:tcPr>
          <w:p w14:paraId="5E105ACC" w14:textId="3A4C21D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5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3913DC64" w14:textId="77777777" w:rsidTr="00AE253D">
        <w:tc>
          <w:tcPr>
            <w:tcW w:w="2126" w:type="dxa"/>
            <w:shd w:val="clear" w:color="auto" w:fill="auto"/>
          </w:tcPr>
          <w:p w14:paraId="03017856" w14:textId="2804175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6A722BF1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  <w:shd w:val="clear" w:color="auto" w:fill="auto"/>
          </w:tcPr>
          <w:p w14:paraId="390CBF4E" w14:textId="321C9C3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b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  <w:bookmarkEnd w:id="6"/>
    </w:tbl>
    <w:p w14:paraId="49FAC5F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348A56B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A2CD80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56998C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F1708A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1B29F0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C8C365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8462004" w14:textId="67BFD9A8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547120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28B181E" w14:textId="6122E871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6D2909B1" w14:textId="58BC0CDA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7" w:name="_Toc109372194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МАТЕМАТИКА</w:t>
      </w:r>
      <w:bookmarkEnd w:id="7"/>
    </w:p>
    <w:p w14:paraId="5A65C07D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C96588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CFC43A" w14:textId="0F4DF0E4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70</w:t>
      </w:r>
    </w:p>
    <w:p w14:paraId="03A7EF51" w14:textId="54DC21A9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5C94AED8" w14:textId="7ED2B677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4F048C0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C7DCB0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0E2B28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3E67BC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C27E36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14CB94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76CD7D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5A0F25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A7E36B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7060A6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DC92DC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9ED7BB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6AFE84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56EF2F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C6BBB4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BFC930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3A0124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EEB3A1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12052A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00FC9C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8BBB8F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4B3EED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5DD90E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00CEAF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A9F325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85C06C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D7DF1B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3ADD98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F7E31A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742F2C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E68E84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9A2DA4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79CDFB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840188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DF89AE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55A5BF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685FAD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CF54FE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A07B23B" w14:textId="77777777" w:rsid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1425B48" w14:textId="77777777" w:rsidR="004D54C5" w:rsidRPr="00A63FA4" w:rsidRDefault="004D54C5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1401E66" w14:textId="47A77FD2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1671"/>
        <w:gridCol w:w="6126"/>
      </w:tblGrid>
      <w:tr w:rsidR="00A63FA4" w:rsidRPr="00A63FA4" w14:paraId="6A3CC82E" w14:textId="77777777" w:rsidTr="00AE253D">
        <w:trPr>
          <w:jc w:val="center"/>
        </w:trPr>
        <w:tc>
          <w:tcPr>
            <w:tcW w:w="2759" w:type="dxa"/>
            <w:shd w:val="clear" w:color="auto" w:fill="auto"/>
          </w:tcPr>
          <w:p w14:paraId="53DB14E2" w14:textId="521682A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):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16BCF62D" w14:textId="43B4F73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A63FA4" w:rsidRPr="00A63FA4" w14:paraId="4A3B2E0A" w14:textId="77777777" w:rsidTr="00AE253D">
        <w:trPr>
          <w:trHeight w:val="215"/>
          <w:jc w:val="center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14:paraId="38D87084" w14:textId="0D2D28B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):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614FB1" w14:textId="3C91BEC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ОПЕРАЦИЈЕ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Р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УВОД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АЛГЕБРУ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</w:p>
        </w:tc>
      </w:tr>
      <w:tr w:rsidR="00A63FA4" w:rsidRPr="00A63FA4" w14:paraId="06F9341A" w14:textId="77777777" w:rsidTr="00AE253D">
        <w:trPr>
          <w:trHeight w:val="287"/>
          <w:jc w:val="center"/>
        </w:trPr>
        <w:tc>
          <w:tcPr>
            <w:tcW w:w="2759" w:type="dxa"/>
            <w:shd w:val="clear" w:color="auto" w:fill="auto"/>
          </w:tcPr>
          <w:p w14:paraId="5B620F52" w14:textId="12FCD2E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BF2A6E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63FA4" w:rsidRPr="00A63FA4" w14:paraId="25FAF0BF" w14:textId="77777777" w:rsidTr="00AE253D">
        <w:trPr>
          <w:trHeight w:val="255"/>
          <w:jc w:val="center"/>
        </w:trPr>
        <w:tc>
          <w:tcPr>
            <w:tcW w:w="10556" w:type="dxa"/>
            <w:gridSpan w:val="3"/>
            <w:shd w:val="clear" w:color="auto" w:fill="auto"/>
          </w:tcPr>
          <w:p w14:paraId="2150708F" w14:textId="22E235F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</w:tr>
      <w:tr w:rsidR="00A63FA4" w:rsidRPr="00A63FA4" w14:paraId="44AC5AC1" w14:textId="77777777" w:rsidTr="00AE253D">
        <w:trPr>
          <w:trHeight w:val="302"/>
          <w:jc w:val="center"/>
        </w:trPr>
        <w:tc>
          <w:tcPr>
            <w:tcW w:w="10556" w:type="dxa"/>
            <w:gridSpan w:val="3"/>
            <w:shd w:val="clear" w:color="auto" w:fill="auto"/>
          </w:tcPr>
          <w:p w14:paraId="26F29E37" w14:textId="21C7EC3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овлада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рачунским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операцијама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примјени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63FA4" w:rsidRPr="00A63FA4" w14:paraId="7B1BCBEC" w14:textId="77777777" w:rsidTr="00AE253D">
        <w:trPr>
          <w:trHeight w:val="192"/>
          <w:jc w:val="center"/>
        </w:trPr>
        <w:tc>
          <w:tcPr>
            <w:tcW w:w="10556" w:type="dxa"/>
            <w:gridSpan w:val="3"/>
            <w:shd w:val="clear" w:color="auto" w:fill="auto"/>
          </w:tcPr>
          <w:p w14:paraId="23226F7D" w14:textId="7A73947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</w:rPr>
              <w:t>Предуслови</w:t>
            </w:r>
          </w:p>
        </w:tc>
      </w:tr>
      <w:tr w:rsidR="00A63FA4" w:rsidRPr="00A63FA4" w14:paraId="4CFCCC74" w14:textId="77777777" w:rsidTr="00AE253D">
        <w:trPr>
          <w:trHeight w:val="225"/>
          <w:jc w:val="center"/>
        </w:trPr>
        <w:tc>
          <w:tcPr>
            <w:tcW w:w="10556" w:type="dxa"/>
            <w:gridSpan w:val="3"/>
            <w:shd w:val="clear" w:color="auto" w:fill="auto"/>
          </w:tcPr>
          <w:p w14:paraId="746B21CE" w14:textId="59E7D2B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математичким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операцијама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скупу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стечена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основној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63FA4" w:rsidRPr="00A63FA4" w14:paraId="3B138957" w14:textId="77777777" w:rsidTr="00AE253D">
        <w:trPr>
          <w:trHeight w:val="273"/>
          <w:jc w:val="center"/>
        </w:trPr>
        <w:tc>
          <w:tcPr>
            <w:tcW w:w="10556" w:type="dxa"/>
            <w:gridSpan w:val="3"/>
            <w:shd w:val="clear" w:color="auto" w:fill="auto"/>
          </w:tcPr>
          <w:p w14:paraId="193C5848" w14:textId="6020C09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de-DE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de-DE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/>
              </w:rPr>
              <w:t>:</w:t>
            </w:r>
          </w:p>
        </w:tc>
      </w:tr>
      <w:tr w:rsidR="00A63FA4" w:rsidRPr="00A63FA4" w14:paraId="67C88DB0" w14:textId="77777777" w:rsidTr="00AE253D">
        <w:trPr>
          <w:trHeight w:val="767"/>
          <w:jc w:val="center"/>
        </w:trPr>
        <w:tc>
          <w:tcPr>
            <w:tcW w:w="10556" w:type="dxa"/>
            <w:gridSpan w:val="3"/>
            <w:shd w:val="clear" w:color="auto" w:fill="auto"/>
          </w:tcPr>
          <w:p w14:paraId="77889782" w14:textId="383F8379" w:rsidR="00A63FA4" w:rsidRPr="00A63FA4" w:rsidRDefault="00AE253D" w:rsidP="00A250F6">
            <w:pPr>
              <w:numPr>
                <w:ilvl w:val="0"/>
                <w:numId w:val="110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операцијама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Р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</w:p>
          <w:p w14:paraId="4E294C50" w14:textId="5A0D7AEC" w:rsidR="00A63FA4" w:rsidRPr="00A63FA4" w:rsidRDefault="00AE253D" w:rsidP="00A250F6">
            <w:pPr>
              <w:numPr>
                <w:ilvl w:val="0"/>
                <w:numId w:val="110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Стицати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самопоуздање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раду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бројним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подацима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извођењу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математичких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радњи</w:t>
            </w:r>
          </w:p>
          <w:p w14:paraId="21617D18" w14:textId="24AEDE42" w:rsidR="00A63FA4" w:rsidRPr="00A63FA4" w:rsidRDefault="00AE253D" w:rsidP="00A250F6">
            <w:pPr>
              <w:numPr>
                <w:ilvl w:val="0"/>
                <w:numId w:val="110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математичких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радњи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</w:p>
          <w:p w14:paraId="3408C801" w14:textId="13E05A3E" w:rsidR="00A63FA4" w:rsidRPr="00A63FA4" w:rsidRDefault="00AE253D" w:rsidP="00A250F6">
            <w:pPr>
              <w:numPr>
                <w:ilvl w:val="0"/>
                <w:numId w:val="110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аналитички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логички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приступ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рјешавању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проблема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4FED9060" w14:textId="788630F9" w:rsidR="00A63FA4" w:rsidRPr="00A63FA4" w:rsidRDefault="00AE253D" w:rsidP="00A250F6">
            <w:pPr>
              <w:numPr>
                <w:ilvl w:val="0"/>
                <w:numId w:val="110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математичких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идеја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техника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ситуацијама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стварног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живота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</w:tr>
      <w:tr w:rsidR="00A63FA4" w:rsidRPr="00A63FA4" w14:paraId="0B4A8424" w14:textId="77777777" w:rsidTr="00AE253D">
        <w:trPr>
          <w:trHeight w:val="262"/>
          <w:jc w:val="center"/>
        </w:trPr>
        <w:tc>
          <w:tcPr>
            <w:tcW w:w="10556" w:type="dxa"/>
            <w:gridSpan w:val="3"/>
            <w:shd w:val="clear" w:color="auto" w:fill="auto"/>
          </w:tcPr>
          <w:p w14:paraId="13F07879" w14:textId="635D90B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63FA4" w:rsidRPr="00A63FA4" w14:paraId="6FDE3832" w14:textId="77777777" w:rsidTr="00AE253D">
        <w:trPr>
          <w:trHeight w:val="735"/>
          <w:jc w:val="center"/>
        </w:trPr>
        <w:tc>
          <w:tcPr>
            <w:tcW w:w="10556" w:type="dxa"/>
            <w:gridSpan w:val="3"/>
            <w:shd w:val="clear" w:color="auto" w:fill="auto"/>
          </w:tcPr>
          <w:p w14:paraId="44BC05CF" w14:textId="65C4CE53" w:rsidR="00A63FA4" w:rsidRPr="00A63FA4" w:rsidRDefault="00AE253D" w:rsidP="00A250F6">
            <w:pPr>
              <w:numPr>
                <w:ilvl w:val="0"/>
                <w:numId w:val="109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Операције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скупу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Р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употреба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калкулатора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</w:p>
          <w:p w14:paraId="7C37C0E5" w14:textId="74F7253F" w:rsidR="00A63FA4" w:rsidRPr="00A63FA4" w:rsidRDefault="00AE253D" w:rsidP="00A250F6">
            <w:pPr>
              <w:numPr>
                <w:ilvl w:val="0"/>
                <w:numId w:val="109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Размјере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пропорције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</w:p>
          <w:p w14:paraId="01F00436" w14:textId="1A07E29F" w:rsidR="00A63FA4" w:rsidRPr="00A63FA4" w:rsidRDefault="00AE253D" w:rsidP="00A250F6">
            <w:pPr>
              <w:numPr>
                <w:ilvl w:val="0"/>
                <w:numId w:val="109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Цијели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рационални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алгебарски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изрази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</w:tr>
      <w:tr w:rsidR="00A63FA4" w:rsidRPr="00A63FA4" w14:paraId="1B9FBC96" w14:textId="77777777" w:rsidTr="00AE253D">
        <w:trPr>
          <w:jc w:val="center"/>
        </w:trPr>
        <w:tc>
          <w:tcPr>
            <w:tcW w:w="4430" w:type="dxa"/>
            <w:gridSpan w:val="2"/>
            <w:shd w:val="clear" w:color="auto" w:fill="auto"/>
          </w:tcPr>
          <w:p w14:paraId="3B1ED94B" w14:textId="735FDDA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                      </w:t>
            </w:r>
            <w:r w:rsidR="00AE253D">
              <w:rPr>
                <w:rFonts w:ascii="Times New Roman" w:eastAsia="Times New Roman" w:hAnsi="Times New Roman" w:cs="Times New Roman"/>
                <w:b/>
                <w:lang w:val="it-IT"/>
              </w:rPr>
              <w:t>Исходи</w:t>
            </w:r>
            <w:r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</w:rPr>
              <w:t>учења</w:t>
            </w:r>
            <w:r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126" w:type="dxa"/>
            <w:shd w:val="clear" w:color="auto" w:fill="auto"/>
          </w:tcPr>
          <w:p w14:paraId="2982D7DB" w14:textId="43BFEF36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63FA4" w:rsidRPr="00A63FA4" w14:paraId="29AC2E93" w14:textId="77777777" w:rsidTr="00AE253D">
        <w:trPr>
          <w:trHeight w:val="1266"/>
          <w:jc w:val="center"/>
        </w:trPr>
        <w:tc>
          <w:tcPr>
            <w:tcW w:w="4430" w:type="dxa"/>
            <w:gridSpan w:val="2"/>
          </w:tcPr>
          <w:p w14:paraId="5A1279AB" w14:textId="2AAA897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1.  </w:t>
            </w:r>
          </w:p>
          <w:p w14:paraId="11D27149" w14:textId="4388CF7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5150C107" w14:textId="78D8F94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ирационалне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бројеве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</w:p>
          <w:p w14:paraId="220A1CA3" w14:textId="70F3D867" w:rsidR="00A63FA4" w:rsidRPr="00A63FA4" w:rsidRDefault="00AE253D" w:rsidP="00A250F6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претвори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рационалан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децималан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обрнуто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>,</w:t>
            </w:r>
          </w:p>
          <w:p w14:paraId="78F94CB0" w14:textId="018857DD" w:rsidR="00A63FA4" w:rsidRPr="00A63FA4" w:rsidRDefault="00AE253D" w:rsidP="00A250F6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примијени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правила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заокруживање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децималних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бројева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</w:p>
          <w:p w14:paraId="0EFFF3FA" w14:textId="0A8CE401" w:rsidR="00A63FA4" w:rsidRPr="00A63FA4" w:rsidRDefault="00AE253D" w:rsidP="00A250F6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примијени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апсолутну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вриједност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броја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задатак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>,</w:t>
            </w:r>
          </w:p>
          <w:p w14:paraId="0C3F7100" w14:textId="7F3C409E" w:rsidR="00A63FA4" w:rsidRPr="00A63FA4" w:rsidRDefault="00AE253D" w:rsidP="00A250F6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израчуна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вриједност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сваког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израза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реалним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бројевима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без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калкулатора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>,</w:t>
            </w:r>
          </w:p>
          <w:p w14:paraId="78DEC2CC" w14:textId="1A146DDA" w:rsidR="00A63FA4" w:rsidRPr="00A63FA4" w:rsidRDefault="00AE253D" w:rsidP="00A250F6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калкулатор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бржем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извршењу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задатих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операција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>.</w:t>
            </w:r>
          </w:p>
          <w:p w14:paraId="14E3F5F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/>
              </w:rPr>
            </w:pPr>
          </w:p>
          <w:p w14:paraId="0860915A" w14:textId="07330DC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2. </w:t>
            </w:r>
          </w:p>
          <w:p w14:paraId="7BB4E423" w14:textId="1A151C4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</w:p>
          <w:p w14:paraId="65A106A0" w14:textId="5215E5D9" w:rsidR="00A63FA4" w:rsidRPr="00A63FA4" w:rsidRDefault="00AE253D" w:rsidP="00A250F6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процијени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величине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директно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обрнуто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пропорционалне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D882853" w14:textId="40992A91" w:rsidR="00A63FA4" w:rsidRPr="00A63FA4" w:rsidRDefault="00AE253D" w:rsidP="00A250F6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постави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пропорције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B7FF031" w14:textId="310DD1AE" w:rsidR="00A63FA4" w:rsidRPr="00A63FA4" w:rsidRDefault="00AE253D" w:rsidP="00A250F6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пропорцију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кориштење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особина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пропорције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62E3AFB" w14:textId="648721E7" w:rsidR="00A63FA4" w:rsidRPr="00A63FA4" w:rsidRDefault="00AE253D" w:rsidP="00A250F6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величине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формули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процентног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рачуна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:100=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69964FC" w14:textId="73396C91" w:rsidR="00A63FA4" w:rsidRPr="00A63FA4" w:rsidRDefault="00AE253D" w:rsidP="00A250F6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израчуна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величине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формули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процентног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рачуна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када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познате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преостале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двије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различитим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типовима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задатака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5C3DB0F" w14:textId="012B6567" w:rsidR="00A63FA4" w:rsidRPr="00A63FA4" w:rsidRDefault="00AE253D" w:rsidP="00A250F6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задатке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простог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каматног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рачуна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5B79B2E" w14:textId="6E08ED0A" w:rsidR="00A63FA4" w:rsidRPr="00A63FA4" w:rsidRDefault="00AE253D" w:rsidP="00A250F6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задатке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диобног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рачуна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рачуна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смјесе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FC8E72F" w14:textId="5282DE93" w:rsidR="00A63FA4" w:rsidRPr="00A63FA4" w:rsidRDefault="00AE253D" w:rsidP="00A250F6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практични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проблем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струке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>.</w:t>
            </w:r>
          </w:p>
          <w:p w14:paraId="0959EE1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</w:p>
          <w:p w14:paraId="5A1081B6" w14:textId="699BB93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3. </w:t>
            </w:r>
          </w:p>
          <w:p w14:paraId="464CFF47" w14:textId="2B83961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</w:p>
          <w:p w14:paraId="12EA30AB" w14:textId="43E59104" w:rsidR="00A63FA4" w:rsidRPr="00A63FA4" w:rsidRDefault="00AE253D" w:rsidP="00A250F6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lastRenderedPageBreak/>
              <w:t>израчуна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вриједност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полинома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вриједности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промјен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ивих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D59DCD9" w14:textId="65FD0A13" w:rsidR="00A63FA4" w:rsidRPr="00A63FA4" w:rsidRDefault="00AE253D" w:rsidP="00A250F6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изводи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операције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полиномима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сабирање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одузимање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множење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дије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),</w:t>
            </w:r>
          </w:p>
          <w:p w14:paraId="3B7A4AAC" w14:textId="74CF53FE" w:rsidR="00A63FA4" w:rsidRPr="00A63FA4" w:rsidRDefault="00AE253D" w:rsidP="00A250F6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растави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полином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чиниоце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комбинацијом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метода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D8F7A28" w14:textId="568BBEAB" w:rsidR="00A63FA4" w:rsidRPr="00A63FA4" w:rsidRDefault="00AE253D" w:rsidP="00A250F6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квадрира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кубира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44E29EB" w14:textId="217CAA7C" w:rsidR="00A63FA4" w:rsidRPr="00A63FA4" w:rsidRDefault="00AE253D" w:rsidP="00A250F6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примијени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Безуов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став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дје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ивост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полинома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5AB10F6" w14:textId="49CD0C16" w:rsidR="00A63FA4" w:rsidRPr="00A63FA4" w:rsidRDefault="00AE253D" w:rsidP="00A250F6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изводи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операције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разлом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еним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рационалним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изразима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  <w:tc>
          <w:tcPr>
            <w:tcW w:w="6126" w:type="dxa"/>
          </w:tcPr>
          <w:p w14:paraId="2EB6791F" w14:textId="58B2206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1</w:t>
            </w:r>
          </w:p>
          <w:p w14:paraId="2951663E" w14:textId="6D5CDF54" w:rsidR="00A63FA4" w:rsidRPr="00A63FA4" w:rsidRDefault="00AE253D" w:rsidP="00A250F6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Презентовати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математичке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појмове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објашњења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дефиниције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аксиоме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теореме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2CC130B" w14:textId="32F121CB" w:rsidR="00A63FA4" w:rsidRPr="00A63FA4" w:rsidRDefault="00AE253D" w:rsidP="00A250F6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поновити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математичке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симболе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законитости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скупу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14:paraId="5A036184" w14:textId="2A6D0652" w:rsidR="00A63FA4" w:rsidRPr="00A63FA4" w:rsidRDefault="00AE253D" w:rsidP="00A250F6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формирати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поступно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скупове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Q,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поштовање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принципа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перманенције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затворености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обзиром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операције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представити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скупове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презентацији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направити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пано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),</w:t>
            </w:r>
          </w:p>
          <w:p w14:paraId="4EC0DA98" w14:textId="75DDF21D" w:rsidR="00A63FA4" w:rsidRPr="00A63FA4" w:rsidRDefault="00AE253D" w:rsidP="00A250F6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израчунавање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вриједности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израза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вјежбати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групном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паровима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14:paraId="578EEAA9" w14:textId="3EF1F62D" w:rsidR="00A63FA4" w:rsidRPr="00A63FA4" w:rsidRDefault="00AE253D" w:rsidP="00A250F6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практично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вјежбати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могућности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нуди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калкулатор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20CD2F6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A9FA235" w14:textId="4F2F690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2</w:t>
            </w:r>
          </w:p>
          <w:p w14:paraId="591EC2C3" w14:textId="5AC8FA6D" w:rsidR="00A63FA4" w:rsidRPr="00A63FA4" w:rsidRDefault="00AE253D" w:rsidP="00A250F6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Изабрати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више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примјера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директне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обрнуте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пропорционалности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методом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мождана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олуја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”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заједничко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измјењивање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идеја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правилно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процијенити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C22A842" w14:textId="0FA896AA" w:rsidR="00A63FA4" w:rsidRPr="00A63FA4" w:rsidRDefault="00AE253D" w:rsidP="00A250F6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изабрати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већи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задатака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вези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практичном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примјеном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струци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89D914B" w14:textId="1CFB1EB5" w:rsidR="00A63FA4" w:rsidRPr="00A63FA4" w:rsidRDefault="00AE253D" w:rsidP="00A250F6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радити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паровима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састав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задатак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своје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струке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други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примјеном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пропорције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рјешава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обрнуто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),</w:t>
            </w:r>
          </w:p>
          <w:p w14:paraId="3FDBAF41" w14:textId="385DBD05" w:rsidR="00A63FA4" w:rsidRPr="00A63FA4" w:rsidRDefault="00AE253D" w:rsidP="00A250F6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етикете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артикала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послије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снижења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анализирати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групном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идентификовати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величине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процентног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рачуна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9DF359D" w14:textId="153CA005" w:rsidR="00A63FA4" w:rsidRPr="00A63FA4" w:rsidRDefault="00AE253D" w:rsidP="00A250F6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препоручује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задатака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учионице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анимирати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сами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истраже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процентног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рачуна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саставе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ријеше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задатак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),</w:t>
            </w:r>
          </w:p>
          <w:p w14:paraId="3318C28B" w14:textId="3C47FB9C" w:rsidR="00A63FA4" w:rsidRPr="00A63FA4" w:rsidRDefault="00AE253D" w:rsidP="00A250F6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примјеру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штедње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банци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каматни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рачун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57EC27A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9BA5E15" w14:textId="3434153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3</w:t>
            </w:r>
          </w:p>
          <w:p w14:paraId="1DB7FD62" w14:textId="1E5D1D7C" w:rsidR="00A63FA4" w:rsidRPr="00A63FA4" w:rsidRDefault="00AE253D" w:rsidP="00A250F6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Методом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разговора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поновити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операције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степенима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6806375" w14:textId="34CCE58E" w:rsidR="00A63FA4" w:rsidRPr="00A63FA4" w:rsidRDefault="00AE253D" w:rsidP="00A250F6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обради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полинома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нагласити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законе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комутативности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асоцијативности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дистрибутивности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6744496" w14:textId="6F1AE575" w:rsidR="00A63FA4" w:rsidRPr="00A63FA4" w:rsidRDefault="00AE253D" w:rsidP="00A250F6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израдити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пано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формулама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растав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полинома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5781A76" w14:textId="6F422AA3" w:rsidR="00A63FA4" w:rsidRPr="00A63FA4" w:rsidRDefault="00AE253D" w:rsidP="00A250F6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Безуов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став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дје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ивости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полинома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B9C1754" w14:textId="1C8DBA72" w:rsidR="00A63FA4" w:rsidRPr="00A63FA4" w:rsidRDefault="00AE253D" w:rsidP="00A250F6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lastRenderedPageBreak/>
              <w:t>користећи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упозната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операција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реалним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бројевима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идентичне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трансформације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цијелих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рационалних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израза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E37D206" w14:textId="0D99877D" w:rsidR="00A63FA4" w:rsidRPr="00A63FA4" w:rsidRDefault="00AE253D" w:rsidP="00A250F6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одабрати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задатке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лакших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тежим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разноликост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обзиром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формула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растав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полинома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E810838" w14:textId="288D739D" w:rsidR="00A63FA4" w:rsidRPr="00A63FA4" w:rsidRDefault="00AE253D" w:rsidP="00A250F6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тежиште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треба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буде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разноврсности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идеја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сврси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суштини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трансформација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компликованим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изразима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7253698" w14:textId="6E036069" w:rsidR="00A63FA4" w:rsidRPr="00A63FA4" w:rsidRDefault="00AE253D" w:rsidP="00A250F6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наставни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облици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методе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индивидуални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облик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паровима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метода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разговора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</w:tr>
      <w:tr w:rsidR="00A63FA4" w:rsidRPr="00A63FA4" w14:paraId="4B4E22B4" w14:textId="77777777" w:rsidTr="00AE253D">
        <w:tblPrEx>
          <w:tblLook w:val="0000" w:firstRow="0" w:lastRow="0" w:firstColumn="0" w:lastColumn="0" w:noHBand="0" w:noVBand="0"/>
        </w:tblPrEx>
        <w:trPr>
          <w:trHeight w:val="310"/>
          <w:jc w:val="center"/>
        </w:trPr>
        <w:tc>
          <w:tcPr>
            <w:tcW w:w="10556" w:type="dxa"/>
            <w:gridSpan w:val="3"/>
            <w:shd w:val="clear" w:color="auto" w:fill="auto"/>
          </w:tcPr>
          <w:p w14:paraId="4D839092" w14:textId="2B52F66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de-DE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de-DE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de-DE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de-DE"/>
              </w:rPr>
              <w:t>предметима</w:t>
            </w:r>
          </w:p>
        </w:tc>
      </w:tr>
      <w:tr w:rsidR="00A63FA4" w:rsidRPr="00A63FA4" w14:paraId="1279BDC5" w14:textId="77777777" w:rsidTr="00AE253D">
        <w:tblPrEx>
          <w:tblLook w:val="0000" w:firstRow="0" w:lastRow="0" w:firstColumn="0" w:lastColumn="0" w:noHBand="0" w:noVBand="0"/>
        </w:tblPrEx>
        <w:trPr>
          <w:trHeight w:val="272"/>
          <w:jc w:val="center"/>
        </w:trPr>
        <w:tc>
          <w:tcPr>
            <w:tcW w:w="10556" w:type="dxa"/>
            <w:gridSpan w:val="3"/>
            <w:shd w:val="clear" w:color="auto" w:fill="auto"/>
          </w:tcPr>
          <w:p w14:paraId="0F96424A" w14:textId="0A31DD5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С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тручно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теоретски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предмети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практична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настава</w:t>
            </w:r>
          </w:p>
        </w:tc>
      </w:tr>
      <w:tr w:rsidR="00A63FA4" w:rsidRPr="00A63FA4" w14:paraId="21D73EBB" w14:textId="77777777" w:rsidTr="00AE253D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10556" w:type="dxa"/>
            <w:gridSpan w:val="3"/>
            <w:shd w:val="clear" w:color="auto" w:fill="auto"/>
          </w:tcPr>
          <w:p w14:paraId="6371DA79" w14:textId="56BD7F1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</w:p>
        </w:tc>
      </w:tr>
      <w:tr w:rsidR="00A63FA4" w:rsidRPr="00A63FA4" w14:paraId="6DEBE7A3" w14:textId="77777777" w:rsidTr="00AE253D">
        <w:tblPrEx>
          <w:tblLook w:val="0000" w:firstRow="0" w:lastRow="0" w:firstColumn="0" w:lastColumn="0" w:noHBand="0" w:noVBand="0"/>
        </w:tblPrEx>
        <w:trPr>
          <w:trHeight w:val="172"/>
          <w:jc w:val="center"/>
        </w:trPr>
        <w:tc>
          <w:tcPr>
            <w:tcW w:w="10556" w:type="dxa"/>
            <w:gridSpan w:val="3"/>
          </w:tcPr>
          <w:p w14:paraId="598E5F8D" w14:textId="3604E676" w:rsidR="00A63FA4" w:rsidRPr="00A63FA4" w:rsidRDefault="00AE253D" w:rsidP="00A250F6">
            <w:pPr>
              <w:numPr>
                <w:ilvl w:val="0"/>
                <w:numId w:val="108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уџбеници</w:t>
            </w:r>
          </w:p>
          <w:p w14:paraId="45F49956" w14:textId="750A1BE0" w:rsidR="00A63FA4" w:rsidRPr="00A63FA4" w:rsidRDefault="00AE253D" w:rsidP="00A250F6">
            <w:pPr>
              <w:numPr>
                <w:ilvl w:val="0"/>
                <w:numId w:val="108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Остали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доступни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уџбеници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наставнике</w:t>
            </w:r>
          </w:p>
          <w:p w14:paraId="53AB4E69" w14:textId="257828C3" w:rsidR="00A63FA4" w:rsidRPr="00A63FA4" w:rsidRDefault="00AE253D" w:rsidP="00A250F6">
            <w:pPr>
              <w:numPr>
                <w:ilvl w:val="0"/>
                <w:numId w:val="108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Интернет</w:t>
            </w:r>
            <w:r w:rsidR="004D54C5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8" w:history="1">
              <w:r w:rsidR="00A63FA4" w:rsidRPr="00A63FA4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www.</w:t>
              </w:r>
              <w:r w:rsidR="00FB65CC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znanje</w:t>
              </w:r>
              <w:r w:rsidR="00A63FA4" w:rsidRPr="00A63FA4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.</w:t>
              </w:r>
              <w:r w:rsidR="00FB65CC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org</w:t>
              </w:r>
            </w:hyperlink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9" w:history="1">
              <w:r w:rsidR="00A63FA4" w:rsidRPr="00A63FA4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www.</w:t>
              </w:r>
              <w:r w:rsidR="00FB65CC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integral</w:t>
              </w:r>
              <w:r w:rsidR="00A63FA4" w:rsidRPr="00A63FA4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.</w:t>
              </w:r>
              <w:r w:rsidR="00FB65CC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co</w:t>
              </w:r>
              <w:r w:rsidR="00A63FA4" w:rsidRPr="00A63FA4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.y</w:t>
              </w:r>
              <w:r w:rsidR="00FB65CC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u</w:t>
              </w:r>
            </w:hyperlink>
            <w:r w:rsidR="00A63FA4" w:rsidRPr="00A63FA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63FA4" w:rsidRPr="00A63FA4" w14:paraId="5259E413" w14:textId="77777777" w:rsidTr="00AE253D">
        <w:tblPrEx>
          <w:tblLook w:val="0000" w:firstRow="0" w:lastRow="0" w:firstColumn="0" w:lastColumn="0" w:noHBand="0" w:noVBand="0"/>
        </w:tblPrEx>
        <w:trPr>
          <w:trHeight w:val="172"/>
          <w:jc w:val="center"/>
        </w:trPr>
        <w:tc>
          <w:tcPr>
            <w:tcW w:w="10556" w:type="dxa"/>
            <w:gridSpan w:val="3"/>
          </w:tcPr>
          <w:p w14:paraId="0E223BB9" w14:textId="3C97D1C0" w:rsidR="00A63FA4" w:rsidRPr="00A63FA4" w:rsidRDefault="00AE253D" w:rsidP="00A63FA4">
            <w:pPr>
              <w:tabs>
                <w:tab w:val="left" w:pos="39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  <w:tr w:rsidR="00A63FA4" w:rsidRPr="00A63FA4" w14:paraId="2816BDA3" w14:textId="77777777" w:rsidTr="00AE253D">
        <w:tblPrEx>
          <w:tblLook w:val="0000" w:firstRow="0" w:lastRow="0" w:firstColumn="0" w:lastColumn="0" w:noHBand="0" w:noVBand="0"/>
        </w:tblPrEx>
        <w:trPr>
          <w:trHeight w:val="172"/>
          <w:jc w:val="center"/>
        </w:trPr>
        <w:tc>
          <w:tcPr>
            <w:tcW w:w="10556" w:type="dxa"/>
            <w:gridSpan w:val="3"/>
          </w:tcPr>
          <w:p w14:paraId="5D8F8BC3" w14:textId="60898C8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 w:rsidR="004D54C5">
              <w:rPr>
                <w:rFonts w:ascii="Times New Roman" w:eastAsia="Times New Roman" w:hAnsi="Times New Roman" w:cs="Times New Roman"/>
              </w:rPr>
              <w:t>ум</w:t>
            </w:r>
            <w:r>
              <w:rPr>
                <w:rFonts w:ascii="Times New Roman" w:eastAsia="Times New Roman" w:hAnsi="Times New Roman" w:cs="Times New Roman"/>
              </w:rPr>
              <w:t>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66F19007" w14:textId="74DC924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Примјењују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5C2F54BA" w14:textId="60319C50" w:rsidR="00A63FA4" w:rsidRPr="00A63FA4" w:rsidRDefault="00AE253D" w:rsidP="00A250F6">
            <w:pPr>
              <w:numPr>
                <w:ilvl w:val="0"/>
                <w:numId w:val="1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  <w:p w14:paraId="1ED24AE6" w14:textId="6584A3C6" w:rsidR="00A63FA4" w:rsidRPr="00A63FA4" w:rsidRDefault="00AE253D" w:rsidP="00A250F6">
            <w:pPr>
              <w:numPr>
                <w:ilvl w:val="0"/>
                <w:numId w:val="1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Писмен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провјера</w:t>
            </w:r>
            <w:r>
              <w:rPr>
                <w:rFonts w:ascii="Times New Roman" w:eastAsia="Times New Roman" w:hAnsi="Times New Roman" w:cs="Times New Roman"/>
              </w:rPr>
              <w:t>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задаћа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контролни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)</w:t>
            </w:r>
          </w:p>
          <w:p w14:paraId="04901F8B" w14:textId="6FD3BF2E" w:rsidR="00A63FA4" w:rsidRPr="00A63FA4" w:rsidRDefault="00AE253D" w:rsidP="00A250F6">
            <w:pPr>
              <w:numPr>
                <w:ilvl w:val="0"/>
                <w:numId w:val="1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B75DB2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3651ED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200"/>
        <w:gridCol w:w="5991"/>
      </w:tblGrid>
      <w:tr w:rsidR="00A63FA4" w:rsidRPr="00A63FA4" w14:paraId="0EA8342E" w14:textId="77777777" w:rsidTr="00AE253D">
        <w:trPr>
          <w:trHeight w:val="215"/>
        </w:trPr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195CF660" w14:textId="0E04F25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):</w:t>
            </w:r>
          </w:p>
        </w:tc>
        <w:tc>
          <w:tcPr>
            <w:tcW w:w="81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64734E" w14:textId="3AB0A5E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ЛИНЕАРНЕ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ЈЕДНАЧИНЕ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НЕЈЕДНАЧИНЕ</w:t>
            </w:r>
          </w:p>
        </w:tc>
      </w:tr>
      <w:tr w:rsidR="00A63FA4" w:rsidRPr="00A63FA4" w14:paraId="269BBB03" w14:textId="77777777" w:rsidTr="00AE253D">
        <w:trPr>
          <w:trHeight w:val="287"/>
        </w:trPr>
        <w:tc>
          <w:tcPr>
            <w:tcW w:w="2412" w:type="dxa"/>
            <w:shd w:val="clear" w:color="auto" w:fill="auto"/>
          </w:tcPr>
          <w:p w14:paraId="65E68F11" w14:textId="11F4659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8191" w:type="dxa"/>
            <w:gridSpan w:val="2"/>
            <w:shd w:val="clear" w:color="auto" w:fill="auto"/>
          </w:tcPr>
          <w:p w14:paraId="590B6E8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3FA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A63FA4" w:rsidRPr="00A63FA4" w14:paraId="31CB02E0" w14:textId="77777777" w:rsidTr="00AE253D">
        <w:trPr>
          <w:trHeight w:val="215"/>
        </w:trPr>
        <w:tc>
          <w:tcPr>
            <w:tcW w:w="10603" w:type="dxa"/>
            <w:gridSpan w:val="3"/>
            <w:shd w:val="clear" w:color="auto" w:fill="auto"/>
          </w:tcPr>
          <w:p w14:paraId="3F621BA3" w14:textId="71DDC16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</w:tr>
      <w:tr w:rsidR="00A63FA4" w:rsidRPr="00A63FA4" w14:paraId="51994FDB" w14:textId="77777777" w:rsidTr="00AE253D">
        <w:trPr>
          <w:trHeight w:val="242"/>
        </w:trPr>
        <w:tc>
          <w:tcPr>
            <w:tcW w:w="10603" w:type="dxa"/>
            <w:gridSpan w:val="3"/>
            <w:shd w:val="clear" w:color="auto" w:fill="auto"/>
          </w:tcPr>
          <w:p w14:paraId="543A09DD" w14:textId="439B7CC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научити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рјешавати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линеарне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једначине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неједначине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примијенити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рјешавање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проблема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струци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63FA4" w:rsidRPr="00A63FA4" w14:paraId="74E993A9" w14:textId="77777777" w:rsidTr="00AE253D">
        <w:trPr>
          <w:trHeight w:val="239"/>
        </w:trPr>
        <w:tc>
          <w:tcPr>
            <w:tcW w:w="10603" w:type="dxa"/>
            <w:gridSpan w:val="3"/>
            <w:shd w:val="clear" w:color="auto" w:fill="auto"/>
          </w:tcPr>
          <w:p w14:paraId="019965F8" w14:textId="034A549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</w:rPr>
              <w:t>Предуслови</w:t>
            </w:r>
          </w:p>
        </w:tc>
      </w:tr>
      <w:tr w:rsidR="00A63FA4" w:rsidRPr="00A63FA4" w14:paraId="1319739D" w14:textId="77777777" w:rsidTr="00AE253D">
        <w:trPr>
          <w:trHeight w:val="345"/>
        </w:trPr>
        <w:tc>
          <w:tcPr>
            <w:tcW w:w="10603" w:type="dxa"/>
            <w:gridSpan w:val="3"/>
            <w:shd w:val="clear" w:color="auto" w:fill="auto"/>
          </w:tcPr>
          <w:p w14:paraId="3FD2BFEB" w14:textId="39B4117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Усвојено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1.</w:t>
            </w:r>
          </w:p>
        </w:tc>
      </w:tr>
      <w:tr w:rsidR="00A63FA4" w:rsidRPr="00A63FA4" w14:paraId="6FB35A25" w14:textId="77777777" w:rsidTr="00AE253D">
        <w:trPr>
          <w:trHeight w:val="240"/>
        </w:trPr>
        <w:tc>
          <w:tcPr>
            <w:tcW w:w="10603" w:type="dxa"/>
            <w:gridSpan w:val="3"/>
            <w:shd w:val="clear" w:color="auto" w:fill="auto"/>
          </w:tcPr>
          <w:p w14:paraId="52750E53" w14:textId="5D27020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de-DE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/>
              </w:rPr>
              <w:t>:</w:t>
            </w:r>
          </w:p>
        </w:tc>
      </w:tr>
      <w:tr w:rsidR="00A63FA4" w:rsidRPr="00A63FA4" w14:paraId="491A1DAC" w14:textId="77777777" w:rsidTr="00AE253D">
        <w:trPr>
          <w:trHeight w:val="1770"/>
        </w:trPr>
        <w:tc>
          <w:tcPr>
            <w:tcW w:w="10603" w:type="dxa"/>
            <w:gridSpan w:val="3"/>
          </w:tcPr>
          <w:p w14:paraId="4E962F08" w14:textId="0C6D4E59" w:rsidR="00A63FA4" w:rsidRPr="00A63FA4" w:rsidRDefault="00AE253D" w:rsidP="00A250F6">
            <w:pPr>
              <w:numPr>
                <w:ilvl w:val="0"/>
                <w:numId w:val="118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Тачно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извођење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математичких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операције</w:t>
            </w:r>
          </w:p>
          <w:p w14:paraId="72972DD4" w14:textId="77ACF660" w:rsidR="00A63FA4" w:rsidRPr="00A63FA4" w:rsidRDefault="00AE253D" w:rsidP="00A250F6">
            <w:pPr>
              <w:numPr>
                <w:ilvl w:val="0"/>
                <w:numId w:val="118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Развој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вјештина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рјешавање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проблема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праксе</w:t>
            </w:r>
          </w:p>
          <w:p w14:paraId="2CC61BBF" w14:textId="7C32BA1D" w:rsidR="00A63FA4" w:rsidRPr="00A63FA4" w:rsidRDefault="00AE253D" w:rsidP="00A250F6">
            <w:pPr>
              <w:numPr>
                <w:ilvl w:val="0"/>
                <w:numId w:val="118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логичког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аналитичког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приступа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рјешавању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проблема</w:t>
            </w:r>
          </w:p>
          <w:p w14:paraId="4723406F" w14:textId="2FDA9596" w:rsidR="00A63FA4" w:rsidRPr="00A63FA4" w:rsidRDefault="00AE253D" w:rsidP="00A250F6">
            <w:pPr>
              <w:numPr>
                <w:ilvl w:val="0"/>
                <w:numId w:val="118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Цртање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графика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линеарне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линеарне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зависности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двије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величине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</w:p>
          <w:p w14:paraId="2E6BB832" w14:textId="66458AC3" w:rsidR="00A63FA4" w:rsidRPr="00A63FA4" w:rsidRDefault="00AE253D" w:rsidP="00A250F6">
            <w:pPr>
              <w:numPr>
                <w:ilvl w:val="0"/>
                <w:numId w:val="118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Способност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рјешавања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линеарних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једначина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линеарних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неједначина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једном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непознатом</w:t>
            </w:r>
          </w:p>
          <w:p w14:paraId="75860FC8" w14:textId="4904C680" w:rsidR="00A63FA4" w:rsidRPr="00A63FA4" w:rsidRDefault="00AE253D" w:rsidP="00A250F6">
            <w:pPr>
              <w:numPr>
                <w:ilvl w:val="0"/>
                <w:numId w:val="118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Способност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рјешавања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линеарних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једначина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рјешавање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проблема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њиховом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примјеном</w:t>
            </w:r>
          </w:p>
          <w:p w14:paraId="33185FA5" w14:textId="6D698124" w:rsidR="00A63FA4" w:rsidRPr="00A63FA4" w:rsidRDefault="00AE253D" w:rsidP="00A250F6">
            <w:pPr>
              <w:numPr>
                <w:ilvl w:val="0"/>
                <w:numId w:val="118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Способност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рјешавања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линеарних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неједначина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графичког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представ</w:t>
            </w:r>
            <w:r w:rsidR="00527824">
              <w:rPr>
                <w:rFonts w:ascii="Times New Roman" w:eastAsia="Times New Roman" w:hAnsi="Times New Roman" w:cs="Times New Roman"/>
                <w:lang w:val="de-DE"/>
              </w:rPr>
              <w:t>љ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ања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скупа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рјешења</w:t>
            </w:r>
            <w:r w:rsidR="00A63FA4" w:rsidRPr="00A63FA4">
              <w:rPr>
                <w:rFonts w:ascii="Times New Roman" w:eastAsia="Times New Roman" w:hAnsi="Times New Roman" w:cs="Times New Roman"/>
                <w:lang w:val="de-DE"/>
              </w:rPr>
              <w:t>.</w:t>
            </w:r>
          </w:p>
        </w:tc>
      </w:tr>
      <w:tr w:rsidR="00A63FA4" w:rsidRPr="00A63FA4" w14:paraId="06A825DA" w14:textId="77777777" w:rsidTr="00AE253D">
        <w:trPr>
          <w:trHeight w:val="270"/>
        </w:trPr>
        <w:tc>
          <w:tcPr>
            <w:tcW w:w="10603" w:type="dxa"/>
            <w:gridSpan w:val="3"/>
            <w:shd w:val="clear" w:color="auto" w:fill="auto"/>
          </w:tcPr>
          <w:p w14:paraId="09F13C6F" w14:textId="3D25FE6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63FA4" w:rsidRPr="00A63FA4" w14:paraId="3A0452C7" w14:textId="77777777" w:rsidTr="00AE253D">
        <w:trPr>
          <w:trHeight w:val="735"/>
        </w:trPr>
        <w:tc>
          <w:tcPr>
            <w:tcW w:w="10603" w:type="dxa"/>
            <w:gridSpan w:val="3"/>
            <w:shd w:val="clear" w:color="auto" w:fill="auto"/>
          </w:tcPr>
          <w:p w14:paraId="7BC0C028" w14:textId="17E0930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>1.</w:t>
            </w:r>
            <w:r w:rsidR="004D54C5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Линеарна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функција</w:t>
            </w:r>
          </w:p>
          <w:p w14:paraId="2C98C5EE" w14:textId="1D7421D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>2.</w:t>
            </w:r>
            <w:r w:rsidR="004D54C5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Линеарна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једначина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једном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непознатом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EDF7A0" w14:textId="0B423F5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>3.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Система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једначина</w:t>
            </w:r>
          </w:p>
          <w:p w14:paraId="7341AFDB" w14:textId="0783F1F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>4.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Линеарне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неједначине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системи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неједначина</w:t>
            </w:r>
          </w:p>
        </w:tc>
      </w:tr>
      <w:tr w:rsidR="00A63FA4" w:rsidRPr="00A63FA4" w14:paraId="6E6FC4A2" w14:textId="77777777" w:rsidTr="00AE253D">
        <w:tc>
          <w:tcPr>
            <w:tcW w:w="4612" w:type="dxa"/>
            <w:gridSpan w:val="2"/>
            <w:shd w:val="clear" w:color="auto" w:fill="auto"/>
          </w:tcPr>
          <w:p w14:paraId="52E87DA0" w14:textId="6A3E77A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                      </w:t>
            </w:r>
            <w:r w:rsidR="00AE253D">
              <w:rPr>
                <w:rFonts w:ascii="Times New Roman" w:eastAsia="Times New Roman" w:hAnsi="Times New Roman" w:cs="Times New Roman"/>
                <w:b/>
              </w:rPr>
              <w:t>Исходи</w:t>
            </w:r>
            <w:r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</w:rPr>
              <w:t>учења</w:t>
            </w:r>
            <w:r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991" w:type="dxa"/>
            <w:shd w:val="clear" w:color="auto" w:fill="auto"/>
          </w:tcPr>
          <w:p w14:paraId="3C283B17" w14:textId="063B7AC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63FA4" w:rsidRPr="00A63FA4" w14:paraId="3DC396DE" w14:textId="77777777" w:rsidTr="00AE253D">
        <w:trPr>
          <w:trHeight w:val="1610"/>
        </w:trPr>
        <w:tc>
          <w:tcPr>
            <w:tcW w:w="4612" w:type="dxa"/>
            <w:gridSpan w:val="2"/>
          </w:tcPr>
          <w:p w14:paraId="50D76E8A" w14:textId="49A277C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1. </w:t>
            </w:r>
          </w:p>
          <w:p w14:paraId="73B88F5A" w14:textId="734BF3F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0A606D21" w14:textId="07CFD7E5" w:rsidR="00A63FA4" w:rsidRPr="00A63FA4" w:rsidRDefault="00AE253D" w:rsidP="00A250F6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одреди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њен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домен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кодомен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047412A" w14:textId="4F7A611D" w:rsidR="00A63FA4" w:rsidRPr="00A63FA4" w:rsidRDefault="00AE253D" w:rsidP="00A250F6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нађе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инверзну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заданој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линеарној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89BA83F" w14:textId="3F7A9368" w:rsidR="00A63FA4" w:rsidRPr="00A63FA4" w:rsidRDefault="00AE253D" w:rsidP="00A250F6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lastRenderedPageBreak/>
              <w:t>одреди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композицију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двије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линеарне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692575F" w14:textId="132C0D35" w:rsidR="00A63FA4" w:rsidRPr="00A63FA4" w:rsidRDefault="00AE253D" w:rsidP="00A250F6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одреди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положај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тачке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координатном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72EB339" w14:textId="36283DB8" w:rsidR="00A63FA4" w:rsidRPr="00A63FA4" w:rsidRDefault="00AE253D" w:rsidP="00A250F6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зависно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независно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промјен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иве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величине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59E7822" w14:textId="668EB497" w:rsidR="00A63FA4" w:rsidRPr="00A63FA4" w:rsidRDefault="00AE253D" w:rsidP="00A250F6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преводи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линеарну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имплицитног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експлицитни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облик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обрнуто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B7395E1" w14:textId="35121423" w:rsidR="00A63FA4" w:rsidRPr="00A63FA4" w:rsidRDefault="00AE253D" w:rsidP="00A250F6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нацрта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граф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линеарне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њој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инверзне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C49B74C" w14:textId="10B61FB3" w:rsidR="00A63FA4" w:rsidRPr="00A63FA4" w:rsidRDefault="00AE253D" w:rsidP="00A250F6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израчуна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нулу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309C14B" w14:textId="5DE0A2BF" w:rsidR="00A63FA4" w:rsidRPr="00A63FA4" w:rsidRDefault="00AE253D" w:rsidP="00A250F6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ток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знак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78491630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14:paraId="26E51544" w14:textId="074B9E6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2. </w:t>
            </w:r>
          </w:p>
          <w:p w14:paraId="3D6DA5D9" w14:textId="0E742E7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32804EFF" w14:textId="1C0CBEF6" w:rsidR="00A63FA4" w:rsidRPr="00A63FA4" w:rsidRDefault="00AE253D" w:rsidP="00A250F6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линеарну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константним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коефицијентима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F636C51" w14:textId="17F81411" w:rsidR="00A63FA4" w:rsidRPr="00A63FA4" w:rsidRDefault="00AE253D" w:rsidP="00A250F6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провјери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добијено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рјешење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43F5DE8" w14:textId="18F13FB2" w:rsidR="00A63FA4" w:rsidRPr="00A63FA4" w:rsidRDefault="00AE253D" w:rsidP="00A250F6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линеарну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једним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параметром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E025823" w14:textId="027F2E67" w:rsidR="00A63FA4" w:rsidRPr="00A63FA4" w:rsidRDefault="00AE253D" w:rsidP="00A250F6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проблем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примјеном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линеарне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</w:p>
          <w:p w14:paraId="2AFBFBC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14:paraId="1FF7AD15" w14:textId="26AABE0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3. </w:t>
            </w:r>
          </w:p>
          <w:p w14:paraId="7BB7CEA6" w14:textId="0AA16DF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</w:p>
          <w:p w14:paraId="557FB635" w14:textId="4B8CFA29" w:rsidR="00A63FA4" w:rsidRPr="00A63FA4" w:rsidRDefault="00AE253D" w:rsidP="00A250F6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методом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замјене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F7DEB7E" w14:textId="1568F050" w:rsidR="00A63FA4" w:rsidRPr="00A63FA4" w:rsidRDefault="00AE253D" w:rsidP="00A250F6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методом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супротних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коефицијената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CC00B41" w14:textId="74862E8B" w:rsidR="00A63FA4" w:rsidRPr="00A63FA4" w:rsidRDefault="00AE253D" w:rsidP="00A250F6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графичком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методом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двије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линеарне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двије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непознате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E7C8538" w14:textId="216CB85B" w:rsidR="00A63FA4" w:rsidRPr="00A63FA4" w:rsidRDefault="00AE253D" w:rsidP="00A250F6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проблем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примјеном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линеарних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A0F8F8E" w14:textId="2BAFF5A2" w:rsidR="00A63FA4" w:rsidRPr="00A63FA4" w:rsidRDefault="00AE253D" w:rsidP="00A250F6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непознате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Гаусовом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методом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42032F1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F32BD4F" w14:textId="3334305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 4. </w:t>
            </w:r>
          </w:p>
          <w:p w14:paraId="28953068" w14:textId="5C92B74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7E6EBBCD" w14:textId="307A9A04" w:rsidR="00A63FA4" w:rsidRPr="00A63FA4" w:rsidRDefault="00AE253D" w:rsidP="00A250F6">
            <w:pPr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линеарну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неједначину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константним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коефицијентима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скуп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рјешења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представи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бројевној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правој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927A640" w14:textId="68F614EC" w:rsidR="00A63FA4" w:rsidRPr="00A63FA4" w:rsidRDefault="00AE253D" w:rsidP="00A250F6">
            <w:pPr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ријеши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линеарних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неједначина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непознатом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скуп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рјешења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представи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бројевној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правој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  <w:tc>
          <w:tcPr>
            <w:tcW w:w="5991" w:type="dxa"/>
          </w:tcPr>
          <w:p w14:paraId="0121CBFB" w14:textId="5C6B906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1</w:t>
            </w:r>
          </w:p>
          <w:p w14:paraId="089B10DD" w14:textId="465E1786" w:rsidR="00A63FA4" w:rsidRPr="00A63FA4" w:rsidRDefault="00AE253D" w:rsidP="00A250F6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примјерима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домен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кодомен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FE29600" w14:textId="732B66E6" w:rsidR="00A63FA4" w:rsidRPr="00A63FA4" w:rsidRDefault="00AE253D" w:rsidP="00A250F6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примјера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увести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инверзне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композиције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2A14751" w14:textId="2E11D5F8" w:rsidR="00A63FA4" w:rsidRPr="00A63FA4" w:rsidRDefault="00AE253D" w:rsidP="00A250F6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координатни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положај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тачке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њему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039D155" w14:textId="33DBAAA4" w:rsidR="00A63FA4" w:rsidRPr="00A63FA4" w:rsidRDefault="00AE253D" w:rsidP="00A250F6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lastRenderedPageBreak/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примјерима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праксе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зависно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независно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промјен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иве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величине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5207ABA" w14:textId="4A4AEF8F" w:rsidR="00A63FA4" w:rsidRPr="00A63FA4" w:rsidRDefault="00AE253D" w:rsidP="00A250F6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основу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табеларног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приказа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нацртати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њен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график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A110B09" w14:textId="3B74405E" w:rsidR="00A63FA4" w:rsidRPr="00A63FA4" w:rsidRDefault="00AE253D" w:rsidP="00A250F6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истом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координатном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представ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њој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инверзну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AE12D77" w14:textId="5B9EF567" w:rsidR="00A63FA4" w:rsidRPr="00A63FA4" w:rsidRDefault="00AE253D" w:rsidP="00A250F6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ток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знак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нулу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B99F5DC" w14:textId="76947EB0" w:rsidR="00A63FA4" w:rsidRPr="00A63FA4" w:rsidRDefault="00AE253D" w:rsidP="00A250F6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увјежбати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цртање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графика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0C79EBA4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C51A9A7" w14:textId="458D8F7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2</w:t>
            </w:r>
          </w:p>
          <w:p w14:paraId="23E6328D" w14:textId="3629A101" w:rsidR="00A63FA4" w:rsidRPr="00A63FA4" w:rsidRDefault="00AE253D" w:rsidP="00A250F6">
            <w:pPr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Продуб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школе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линеарним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12E1E9E" w14:textId="07B6D054" w:rsidR="00A63FA4" w:rsidRPr="00A63FA4" w:rsidRDefault="00AE253D" w:rsidP="00A250F6">
            <w:pPr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посебно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наглашавати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еквивалентности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159739B" w14:textId="7B9DF80C" w:rsidR="00A63FA4" w:rsidRPr="00A63FA4" w:rsidRDefault="00AE253D" w:rsidP="00A250F6">
            <w:pPr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рјешавати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непознатом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називнику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разломка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FB4E3D8" w14:textId="7FF2D0AF" w:rsidR="00A63FA4" w:rsidRPr="00A63FA4" w:rsidRDefault="00AE253D" w:rsidP="00A250F6">
            <w:pPr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рјешавати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код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којих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непозната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налази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под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знаком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апсолутне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вриједности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995838D" w14:textId="2C1BF7BE" w:rsidR="00A63FA4" w:rsidRPr="00A63FA4" w:rsidRDefault="00AE253D" w:rsidP="00A250F6">
            <w:pPr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проблеме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тематиком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струке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7E486E5" w14:textId="3CB098B4" w:rsidR="00A63FA4" w:rsidRPr="00A63FA4" w:rsidRDefault="00AE253D" w:rsidP="00A250F6">
            <w:pPr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анимирати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паровима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постав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ају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рјешавају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проблеме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4517F4C1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31569B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785E7B4" w14:textId="7D1F77F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3</w:t>
            </w:r>
          </w:p>
          <w:p w14:paraId="5716A3C7" w14:textId="41C277FE" w:rsidR="00A63FA4" w:rsidRPr="00A63FA4" w:rsidRDefault="00AE253D" w:rsidP="00A250F6">
            <w:pPr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приказивање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рјешавања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графичком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методом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A95FCC3" w14:textId="00C6B164" w:rsidR="00A63FA4" w:rsidRPr="00A63FA4" w:rsidRDefault="00AE253D" w:rsidP="00A250F6">
            <w:pPr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проблеме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тематиком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струке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70E74CC" w14:textId="6D15CEAB" w:rsidR="00A63FA4" w:rsidRPr="00A63FA4" w:rsidRDefault="00AE253D" w:rsidP="00A250F6">
            <w:pPr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примјењивати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облик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паровима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0A3732D" w14:textId="23E56D9C" w:rsidR="00A63FA4" w:rsidRPr="00A63FA4" w:rsidRDefault="00AE253D" w:rsidP="00A250F6">
            <w:pPr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часу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утврђивања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рјешавати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различитим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методама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2986609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33523A7" w14:textId="5906AD4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4</w:t>
            </w:r>
          </w:p>
          <w:p w14:paraId="48A5957C" w14:textId="38F7777D" w:rsidR="00A63FA4" w:rsidRPr="00A63FA4" w:rsidRDefault="00AE253D" w:rsidP="00A250F6">
            <w:pPr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Ограничити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неједначине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садрже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параметре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3648B65" w14:textId="501E1996" w:rsidR="00A63FA4" w:rsidRPr="00A63FA4" w:rsidRDefault="00AE253D" w:rsidP="00A250F6">
            <w:pPr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рјешење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неједначина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записивати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више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34450E6" w14:textId="11F3E033" w:rsidR="00A63FA4" w:rsidRPr="00A63FA4" w:rsidRDefault="00AE253D" w:rsidP="00A250F6">
            <w:pPr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таблично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рјешавати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неједначине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непознатом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називнику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разломка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примјењујући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знак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линеарне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EE04BAA" w14:textId="4F575BD6" w:rsidR="00A63FA4" w:rsidRPr="00A63FA4" w:rsidRDefault="00AE253D" w:rsidP="00A250F6">
            <w:pPr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листове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задацима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тежине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</w:tr>
      <w:tr w:rsidR="00A63FA4" w:rsidRPr="00A63FA4" w14:paraId="22722FC6" w14:textId="77777777" w:rsidTr="00AE253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0603" w:type="dxa"/>
            <w:gridSpan w:val="3"/>
            <w:shd w:val="clear" w:color="auto" w:fill="auto"/>
          </w:tcPr>
          <w:p w14:paraId="137FA1E3" w14:textId="6653EB1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предметима</w:t>
            </w:r>
          </w:p>
        </w:tc>
      </w:tr>
      <w:tr w:rsidR="00A63FA4" w:rsidRPr="00A63FA4" w14:paraId="2E6A80A4" w14:textId="77777777" w:rsidTr="00AE253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603" w:type="dxa"/>
            <w:gridSpan w:val="3"/>
            <w:shd w:val="clear" w:color="auto" w:fill="auto"/>
          </w:tcPr>
          <w:p w14:paraId="119F7C26" w14:textId="4D28B44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С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тручно</w:t>
            </w:r>
            <w:r w:rsidR="004D54C5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теоретски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предмети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практична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настава</w:t>
            </w:r>
          </w:p>
        </w:tc>
      </w:tr>
      <w:tr w:rsidR="00A63FA4" w:rsidRPr="00A63FA4" w14:paraId="182471FE" w14:textId="77777777" w:rsidTr="00AE253D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0603" w:type="dxa"/>
            <w:gridSpan w:val="3"/>
            <w:shd w:val="clear" w:color="auto" w:fill="auto"/>
          </w:tcPr>
          <w:p w14:paraId="46D5EE51" w14:textId="3E88DA9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</w:p>
        </w:tc>
      </w:tr>
      <w:tr w:rsidR="00A63FA4" w:rsidRPr="00A63FA4" w14:paraId="492E298C" w14:textId="77777777" w:rsidTr="00AE253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603" w:type="dxa"/>
            <w:gridSpan w:val="3"/>
            <w:shd w:val="clear" w:color="auto" w:fill="auto"/>
          </w:tcPr>
          <w:p w14:paraId="4935EB93" w14:textId="7A65C8F5" w:rsidR="00A63FA4" w:rsidRPr="00A63FA4" w:rsidRDefault="00AE253D" w:rsidP="00A250F6">
            <w:pPr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уџбеници</w:t>
            </w:r>
          </w:p>
          <w:p w14:paraId="349B3920" w14:textId="657CF48A" w:rsidR="00A63FA4" w:rsidRPr="00A63FA4" w:rsidRDefault="00AE253D" w:rsidP="00A250F6">
            <w:pPr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Остали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доступни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уџбеници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наставнике</w:t>
            </w:r>
          </w:p>
          <w:p w14:paraId="41EB487B" w14:textId="3EF1D736" w:rsidR="00A63FA4" w:rsidRPr="00A63FA4" w:rsidRDefault="00AE253D" w:rsidP="004D54C5">
            <w:pPr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Интернет</w:t>
            </w:r>
            <w:r w:rsidR="004D54C5">
              <w:t xml:space="preserve"> </w:t>
            </w:r>
            <w:r w:rsidR="004D54C5" w:rsidRPr="004D54C5">
              <w:rPr>
                <w:rFonts w:ascii="Times New Roman" w:eastAsia="Times New Roman" w:hAnsi="Times New Roman" w:cs="Times New Roman"/>
              </w:rPr>
              <w:t>(www.znanje.org, www.integral.co.yu)</w:t>
            </w:r>
          </w:p>
          <w:p w14:paraId="7A4877F0" w14:textId="5D1DEB5B" w:rsidR="00A63FA4" w:rsidRPr="00A63FA4" w:rsidRDefault="00AE253D" w:rsidP="00A250F6">
            <w:pPr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Презентације</w:t>
            </w:r>
          </w:p>
        </w:tc>
      </w:tr>
      <w:tr w:rsidR="00A63FA4" w:rsidRPr="00A63FA4" w14:paraId="1E78022A" w14:textId="77777777" w:rsidTr="00AE253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603" w:type="dxa"/>
            <w:gridSpan w:val="3"/>
            <w:shd w:val="clear" w:color="auto" w:fill="auto"/>
          </w:tcPr>
          <w:p w14:paraId="0AFCC757" w14:textId="6EDCFC4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оцјењивања</w:t>
            </w:r>
          </w:p>
        </w:tc>
      </w:tr>
      <w:tr w:rsidR="00A63FA4" w:rsidRPr="00A63FA4" w14:paraId="26373680" w14:textId="77777777" w:rsidTr="00AE253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603" w:type="dxa"/>
            <w:gridSpan w:val="3"/>
            <w:shd w:val="clear" w:color="auto" w:fill="auto"/>
          </w:tcPr>
          <w:p w14:paraId="7CF7C984" w14:textId="1764C93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48FAB900" w14:textId="478E802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Примјењују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55980C24" w14:textId="03A0481A" w:rsidR="00A63FA4" w:rsidRPr="00A63FA4" w:rsidRDefault="00AE253D" w:rsidP="00A250F6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  <w:p w14:paraId="4516A46F" w14:textId="04B2A53C" w:rsidR="00A63FA4" w:rsidRPr="00A63FA4" w:rsidRDefault="00AE253D" w:rsidP="00A250F6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Писмен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провјера</w:t>
            </w:r>
            <w:r>
              <w:rPr>
                <w:rFonts w:ascii="Times New Roman" w:eastAsia="Times New Roman" w:hAnsi="Times New Roman" w:cs="Times New Roman"/>
              </w:rPr>
              <w:t>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задаћа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контролни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)</w:t>
            </w:r>
          </w:p>
          <w:p w14:paraId="10AF0A9F" w14:textId="1A0FF3D6" w:rsidR="00A63FA4" w:rsidRPr="00A63FA4" w:rsidRDefault="00AE253D" w:rsidP="00A250F6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3FA4" w:rsidRPr="00A63FA4" w14:paraId="44C82D6A" w14:textId="77777777" w:rsidTr="00AE253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603" w:type="dxa"/>
            <w:gridSpan w:val="3"/>
            <w:shd w:val="clear" w:color="auto" w:fill="auto"/>
          </w:tcPr>
          <w:p w14:paraId="2F32A3F1" w14:textId="5950493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стру</w:t>
            </w:r>
            <w:r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наставника</w:t>
            </w:r>
          </w:p>
        </w:tc>
      </w:tr>
      <w:tr w:rsidR="00A63FA4" w:rsidRPr="00A63FA4" w14:paraId="5A8AF953" w14:textId="77777777" w:rsidTr="00AE253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603" w:type="dxa"/>
            <w:gridSpan w:val="3"/>
          </w:tcPr>
          <w:p w14:paraId="4E8325AE" w14:textId="07B9C6C5" w:rsidR="00A63FA4" w:rsidRPr="00A63FA4" w:rsidRDefault="00AE253D" w:rsidP="00A250F6">
            <w:pPr>
              <w:numPr>
                <w:ilvl w:val="0"/>
                <w:numId w:val="12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математике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14:paraId="18496CD0" w14:textId="70169F69" w:rsidR="00A63FA4" w:rsidRPr="00A63FA4" w:rsidRDefault="00AE253D" w:rsidP="00A250F6">
            <w:pPr>
              <w:numPr>
                <w:ilvl w:val="0"/>
                <w:numId w:val="12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двопредметног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студија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4D54C5">
              <w:rPr>
                <w:rFonts w:ascii="Times New Roman" w:eastAsia="Times New Roman" w:hAnsi="Times New Roman" w:cs="Times New Roman"/>
                <w:lang w:val="sr-Latn-CS"/>
              </w:rPr>
              <w:t>којем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математика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главни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равноправан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53E030EB" w14:textId="0B60F9FB" w:rsidR="00A63FA4" w:rsidRPr="00A63FA4" w:rsidRDefault="00AE253D" w:rsidP="00A250F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математичар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.</w:t>
            </w:r>
          </w:p>
          <w:p w14:paraId="5AC17A8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BA"/>
              </w:rPr>
            </w:pPr>
          </w:p>
          <w:p w14:paraId="4B86F1CC" w14:textId="6051A50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Наведени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високе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стручне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спреме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VII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>/1)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морају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трајању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четири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године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>.</w:t>
            </w:r>
          </w:p>
          <w:p w14:paraId="12F70E02" w14:textId="2F79D2B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други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еквивалентни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горе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наведеним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профилима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стечени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похађањем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математике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истом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дужем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трајању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болоњском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процесу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дипломом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додатком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дипломе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којих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може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утврдити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оспособ</w:t>
            </w:r>
            <w:r w:rsidR="004D54C5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еност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настави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издаје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прилаже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диплому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установе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ради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дета</w:t>
            </w:r>
            <w:r w:rsidR="004D54C5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нијег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увида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ниво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природу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садржај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правила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студирања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>.</w:t>
            </w:r>
          </w:p>
          <w:p w14:paraId="2AE10F9C" w14:textId="049307D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R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нису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прим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4D54C5">
              <w:rPr>
                <w:rFonts w:ascii="Times New Roman" w:eastAsia="Times New Roman" w:hAnsi="Times New Roman" w:cs="Times New Roman"/>
                <w:lang w:val="sr-Latn-RS"/>
              </w:rPr>
              <w:t>н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аставног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Брчко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БиХ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  <w:p w14:paraId="1720A5F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8BB8C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B3C52A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43CB36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7BA65B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4DD9A6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5529"/>
        <w:gridCol w:w="2409"/>
      </w:tblGrid>
      <w:tr w:rsidR="00A63FA4" w:rsidRPr="00A63FA4" w14:paraId="1EE2C24F" w14:textId="77777777" w:rsidTr="00AE253D">
        <w:trPr>
          <w:jc w:val="center"/>
        </w:trPr>
        <w:tc>
          <w:tcPr>
            <w:tcW w:w="10093" w:type="dxa"/>
            <w:gridSpan w:val="3"/>
            <w:shd w:val="clear" w:color="auto" w:fill="auto"/>
          </w:tcPr>
          <w:p w14:paraId="747A9CEA" w14:textId="385A283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ОКВИРНИ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РЕАЛИЗАЦИЈЕ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МОДУЛА</w:t>
            </w:r>
          </w:p>
        </w:tc>
      </w:tr>
      <w:tr w:rsidR="00A63FA4" w:rsidRPr="00A63FA4" w14:paraId="674718A7" w14:textId="77777777" w:rsidTr="00AE253D">
        <w:trPr>
          <w:jc w:val="center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7C450991" w14:textId="38DAF60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7F8CFAB4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5E7AD57B" w14:textId="0E2E31E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Операције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употреба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калкулатора</w:t>
            </w:r>
          </w:p>
        </w:tc>
        <w:tc>
          <w:tcPr>
            <w:tcW w:w="2409" w:type="dxa"/>
            <w:shd w:val="clear" w:color="auto" w:fill="auto"/>
          </w:tcPr>
          <w:p w14:paraId="295CC6E5" w14:textId="7EA7D53C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8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504DC162" w14:textId="77777777" w:rsidTr="00AE253D">
        <w:trPr>
          <w:jc w:val="center"/>
        </w:trPr>
        <w:tc>
          <w:tcPr>
            <w:tcW w:w="2155" w:type="dxa"/>
            <w:vMerge/>
            <w:shd w:val="clear" w:color="auto" w:fill="auto"/>
          </w:tcPr>
          <w:p w14:paraId="2D89BA3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17BA0AB4" w14:textId="019B9EB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Размјере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пропорције</w:t>
            </w:r>
          </w:p>
        </w:tc>
        <w:tc>
          <w:tcPr>
            <w:tcW w:w="2409" w:type="dxa"/>
            <w:shd w:val="clear" w:color="auto" w:fill="auto"/>
          </w:tcPr>
          <w:p w14:paraId="573967BE" w14:textId="7AD0D43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7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</w:p>
        </w:tc>
      </w:tr>
      <w:tr w:rsidR="00A63FA4" w:rsidRPr="00A63FA4" w14:paraId="10D7C58B" w14:textId="77777777" w:rsidTr="00AE253D">
        <w:trPr>
          <w:jc w:val="center"/>
        </w:trPr>
        <w:tc>
          <w:tcPr>
            <w:tcW w:w="2155" w:type="dxa"/>
            <w:vMerge/>
            <w:shd w:val="clear" w:color="auto" w:fill="auto"/>
          </w:tcPr>
          <w:p w14:paraId="5200B2E1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7FDB3940" w14:textId="7CF52F4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Цијели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рационални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алгебарски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изрази</w:t>
            </w:r>
          </w:p>
        </w:tc>
        <w:tc>
          <w:tcPr>
            <w:tcW w:w="2409" w:type="dxa"/>
            <w:shd w:val="clear" w:color="auto" w:fill="auto"/>
          </w:tcPr>
          <w:p w14:paraId="18305273" w14:textId="6F3AC17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20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4BA5AC47" w14:textId="77777777" w:rsidTr="00AE253D">
        <w:trPr>
          <w:jc w:val="center"/>
        </w:trPr>
        <w:tc>
          <w:tcPr>
            <w:tcW w:w="2155" w:type="dxa"/>
            <w:shd w:val="clear" w:color="auto" w:fill="auto"/>
          </w:tcPr>
          <w:p w14:paraId="40C22F13" w14:textId="659DB19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7494D3F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  <w:shd w:val="clear" w:color="auto" w:fill="auto"/>
          </w:tcPr>
          <w:p w14:paraId="0C950320" w14:textId="247A9EE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>3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5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bs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  <w:tr w:rsidR="00A63FA4" w:rsidRPr="00A63FA4" w14:paraId="55CC5F75" w14:textId="77777777" w:rsidTr="00AE253D">
        <w:trPr>
          <w:jc w:val="center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2DCF0ED7" w14:textId="5E7C9E9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7B7908E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6D583620" w14:textId="3CCD61E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Линеарна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функција</w:t>
            </w:r>
          </w:p>
        </w:tc>
        <w:tc>
          <w:tcPr>
            <w:tcW w:w="2409" w:type="dxa"/>
            <w:shd w:val="clear" w:color="auto" w:fill="auto"/>
          </w:tcPr>
          <w:p w14:paraId="6C215525" w14:textId="3D86EEC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3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3FC7A3AA" w14:textId="77777777" w:rsidTr="00AE253D">
        <w:trPr>
          <w:jc w:val="center"/>
        </w:trPr>
        <w:tc>
          <w:tcPr>
            <w:tcW w:w="2155" w:type="dxa"/>
            <w:vMerge/>
            <w:shd w:val="clear" w:color="auto" w:fill="auto"/>
          </w:tcPr>
          <w:p w14:paraId="1C76DE74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1740BE8B" w14:textId="45E7FE6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Линеарна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ч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једном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непознатом</w:t>
            </w:r>
          </w:p>
        </w:tc>
        <w:tc>
          <w:tcPr>
            <w:tcW w:w="2409" w:type="dxa"/>
            <w:shd w:val="clear" w:color="auto" w:fill="auto"/>
          </w:tcPr>
          <w:p w14:paraId="29DA8907" w14:textId="7011586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10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2AD500B3" w14:textId="77777777" w:rsidTr="00AE253D">
        <w:trPr>
          <w:jc w:val="center"/>
        </w:trPr>
        <w:tc>
          <w:tcPr>
            <w:tcW w:w="2155" w:type="dxa"/>
            <w:vMerge/>
            <w:shd w:val="clear" w:color="auto" w:fill="auto"/>
          </w:tcPr>
          <w:p w14:paraId="68DE8D98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3CEADC15" w14:textId="1908E6E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Системи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једна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ч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ина</w:t>
            </w:r>
          </w:p>
        </w:tc>
        <w:tc>
          <w:tcPr>
            <w:tcW w:w="2409" w:type="dxa"/>
            <w:shd w:val="clear" w:color="auto" w:fill="auto"/>
          </w:tcPr>
          <w:p w14:paraId="1909DFA2" w14:textId="54B29C2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них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28E9C7E2" w14:textId="77777777" w:rsidTr="00AE253D">
        <w:trPr>
          <w:jc w:val="center"/>
        </w:trPr>
        <w:tc>
          <w:tcPr>
            <w:tcW w:w="2155" w:type="dxa"/>
            <w:vMerge/>
            <w:shd w:val="clear" w:color="auto" w:fill="auto"/>
          </w:tcPr>
          <w:p w14:paraId="4888AB5E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3E2314E8" w14:textId="738D461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Линеарне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неједначине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неједначина</w:t>
            </w:r>
          </w:p>
        </w:tc>
        <w:tc>
          <w:tcPr>
            <w:tcW w:w="2409" w:type="dxa"/>
            <w:shd w:val="clear" w:color="auto" w:fill="auto"/>
          </w:tcPr>
          <w:p w14:paraId="62E5E75D" w14:textId="4861817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16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1A455B28" w14:textId="77777777" w:rsidTr="00AE253D">
        <w:trPr>
          <w:jc w:val="center"/>
        </w:trPr>
        <w:tc>
          <w:tcPr>
            <w:tcW w:w="2155" w:type="dxa"/>
            <w:shd w:val="clear" w:color="auto" w:fill="auto"/>
          </w:tcPr>
          <w:p w14:paraId="2BA5EE90" w14:textId="246F560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17BDCC6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  <w:shd w:val="clear" w:color="auto" w:fill="auto"/>
          </w:tcPr>
          <w:p w14:paraId="675746D6" w14:textId="16A655E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b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</w:tbl>
    <w:p w14:paraId="71C6D81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45C939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E95F7E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A54CEE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29280A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95DA57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8A26FB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AA3DDD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B82B40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0418DD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DEA6EE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5AC936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8A0447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76F65D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7A2D66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D08EDF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A9DD27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39F8F0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B3F903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08C1AB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9E9DA0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B5E794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25EF20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F78E07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B475BB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B9583D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1EEE60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4FC8E1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7E4BF0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6BAC24E" w14:textId="37A1481E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5BCF80A" w14:textId="201C9BDE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2D8458F9" w14:textId="141543F3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8" w:name="_Toc109372195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СПОРТСКА</w:t>
      </w:r>
      <w:r w:rsidR="00A63FA4"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КУЛТУРА</w:t>
      </w:r>
      <w:bookmarkEnd w:id="8"/>
    </w:p>
    <w:p w14:paraId="49560AEB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4EDB7A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AA88A9" w14:textId="0CCB2B27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70</w:t>
      </w:r>
    </w:p>
    <w:p w14:paraId="5F4987D2" w14:textId="26AFA22C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22EC679F" w14:textId="221142A5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624FFA8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14BF17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97BB1A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95A654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BECFF7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E11061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E23915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58BD9E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132385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EA87D3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0D9248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55B8F6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49886D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A7A664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4B1699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52C6C2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43D9A4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A55C4D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76DDE9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D007F2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71AB52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6A4D65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CC079E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F11CE7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92A779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88CCFE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B6C144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C528A7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59794B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6FFA4A8" w14:textId="1F4134DA" w:rsidR="00A63FA4" w:rsidRPr="00A63FA4" w:rsidRDefault="00FB65CC" w:rsidP="00FB65CC">
      <w:pPr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br w:type="page"/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6"/>
        <w:gridCol w:w="3112"/>
        <w:gridCol w:w="4820"/>
      </w:tblGrid>
      <w:tr w:rsidR="00A63FA4" w:rsidRPr="00A63FA4" w14:paraId="1447D4D8" w14:textId="77777777" w:rsidTr="00AE253D">
        <w:trPr>
          <w:trHeight w:val="30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E87" w14:textId="541BD5D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6260" w14:textId="7544D80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Спортска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култура</w:t>
            </w:r>
          </w:p>
        </w:tc>
      </w:tr>
      <w:tr w:rsidR="00A63FA4" w:rsidRPr="00A63FA4" w14:paraId="15B4901C" w14:textId="77777777" w:rsidTr="00AE253D">
        <w:trPr>
          <w:trHeight w:val="34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1F63" w14:textId="5F1BA5CB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М</w:t>
            </w:r>
            <w:r w:rsidR="00AE253D">
              <w:rPr>
                <w:rFonts w:ascii="Times New Roman" w:eastAsia="Times New Roman" w:hAnsi="Times New Roman" w:cs="Times New Roman"/>
                <w:b/>
                <w:lang w:val="hr-HR"/>
              </w:rPr>
              <w:t>одул</w:t>
            </w: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b/>
                <w:lang w:val="hr-HR"/>
              </w:rPr>
              <w:t>наслов</w:t>
            </w: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E64A" w14:textId="023E182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Одбојка</w:t>
            </w:r>
          </w:p>
        </w:tc>
      </w:tr>
      <w:tr w:rsidR="00A63FA4" w:rsidRPr="00A63FA4" w14:paraId="6157EC41" w14:textId="77777777" w:rsidTr="00AE253D">
        <w:trPr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32E0" w14:textId="1B6D32D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: 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7C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1</w:t>
            </w:r>
          </w:p>
        </w:tc>
      </w:tr>
      <w:tr w:rsidR="00A63FA4" w:rsidRPr="00A63FA4" w14:paraId="39EFC492" w14:textId="77777777" w:rsidTr="00AE253D">
        <w:trPr>
          <w:jc w:val="center"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6058" w14:textId="61374C3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A63FA4" w:rsidRPr="00A63FA4" w14:paraId="1B558925" w14:textId="77777777" w:rsidTr="00AE253D">
        <w:trPr>
          <w:jc w:val="center"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DC25" w14:textId="3F3BAD7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Утврђивање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почетнога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817A06">
              <w:rPr>
                <w:rFonts w:ascii="Times New Roman" w:eastAsia="Times New Roman" w:hAnsi="Times New Roman" w:cs="Times New Roman"/>
                <w:lang w:val="hr-HR"/>
              </w:rPr>
              <w:t>степена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претходно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стеченога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знања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одбојке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  <w:p w14:paraId="588E5FBE" w14:textId="340C427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Развијање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покретних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физичких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способности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  <w:p w14:paraId="68FBCFDE" w14:textId="0E9F163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Развијање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трајног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занимања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одбојку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  <w:p w14:paraId="1F625B4E" w14:textId="514843F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Омогућавање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ученицима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опредијеле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спортску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игру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одбојку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којом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ће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моћи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континуирано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бавити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4D54C5">
              <w:rPr>
                <w:rFonts w:ascii="Times New Roman" w:eastAsia="Times New Roman" w:hAnsi="Times New Roman" w:cs="Times New Roman"/>
                <w:lang w:val="hr-HR"/>
              </w:rPr>
              <w:t>то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ком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цијелог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живота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рекреативно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активни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одмор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)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тако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професионално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</w:p>
        </w:tc>
      </w:tr>
      <w:tr w:rsidR="00A63FA4" w:rsidRPr="00A63FA4" w14:paraId="78D6859A" w14:textId="77777777" w:rsidTr="00AE253D">
        <w:trPr>
          <w:jc w:val="center"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00B2" w14:textId="0CE0C8D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 w:rsidR="001D0E2D"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A63FA4" w:rsidRPr="00A63FA4" w14:paraId="4B836E9F" w14:textId="77777777" w:rsidTr="00AE253D">
        <w:trPr>
          <w:jc w:val="center"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5616" w14:textId="0EE224B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Нема</w:t>
            </w:r>
          </w:p>
        </w:tc>
      </w:tr>
      <w:tr w:rsidR="00A63FA4" w:rsidRPr="00A63FA4" w14:paraId="4D38C05E" w14:textId="77777777" w:rsidTr="00AE253D">
        <w:trPr>
          <w:jc w:val="center"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A16E" w14:textId="5DAE84F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A63FA4" w:rsidRPr="00A63FA4" w14:paraId="552B1E5D" w14:textId="77777777" w:rsidTr="00AE253D">
        <w:trPr>
          <w:jc w:val="center"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B3F6" w14:textId="65A1232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оспособити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одговорне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креативне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не</w:t>
            </w:r>
            <w:r w:rsidR="00817A06"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висне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самопоуздане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</w:t>
            </w:r>
            <w:r w:rsidR="00817A06">
              <w:rPr>
                <w:rFonts w:ascii="Times New Roman" w:eastAsia="Times New Roman" w:hAnsi="Times New Roman" w:cs="Times New Roman"/>
                <w:lang w:val="hr-HR"/>
              </w:rPr>
              <w:t>ре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дузетне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ученике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3B5CA7BA" w14:textId="7CE8AB8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оспособити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ученике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би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817A06">
              <w:rPr>
                <w:rFonts w:ascii="Times New Roman" w:eastAsia="Times New Roman" w:hAnsi="Times New Roman" w:cs="Times New Roman"/>
                <w:lang w:val="hr-HR"/>
              </w:rPr>
              <w:t>са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владали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усвојили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знања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одбојке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6C9B6FB9" w14:textId="79C0FE2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развити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покретне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физичке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способности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код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</w:p>
          <w:p w14:paraId="2219EE4A" w14:textId="62F2A15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задово</w:t>
            </w:r>
            <w:r w:rsidR="00527824">
              <w:rPr>
                <w:rFonts w:ascii="Times New Roman" w:eastAsia="Times New Roman" w:hAnsi="Times New Roman" w:cs="Times New Roman"/>
                <w:lang w:val="hr-HR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авање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потреба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емоцијама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57D75DE1" w14:textId="1C942C3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задово</w:t>
            </w:r>
            <w:r w:rsidR="00527824">
              <w:rPr>
                <w:rFonts w:ascii="Times New Roman" w:eastAsia="Times New Roman" w:hAnsi="Times New Roman" w:cs="Times New Roman"/>
                <w:lang w:val="hr-HR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авање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потреба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817A06">
              <w:rPr>
                <w:rFonts w:ascii="Times New Roman" w:eastAsia="Times New Roman" w:hAnsi="Times New Roman" w:cs="Times New Roman"/>
                <w:lang w:val="hr-HR"/>
              </w:rPr>
              <w:t>такмичењем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кретањем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7C396823" w14:textId="1C1AE3BC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развијати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осјећај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индивидуални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приступ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тиме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одговорност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415CFA08" w14:textId="425FCA4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развијати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самоинцијативу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дисциплину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26F0CD5D" w14:textId="49AE660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омогућити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ученику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развијање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позитивнога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става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према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одбојци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817A06">
              <w:rPr>
                <w:rFonts w:ascii="Times New Roman" w:eastAsia="Times New Roman" w:hAnsi="Times New Roman" w:cs="Times New Roman"/>
                <w:lang w:val="hr-HR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</w:t>
            </w:r>
            <w:r w:rsidR="00817A06">
              <w:rPr>
                <w:rFonts w:ascii="Times New Roman" w:eastAsia="Times New Roman" w:hAnsi="Times New Roman" w:cs="Times New Roman"/>
                <w:lang w:val="hr-HR"/>
              </w:rPr>
              <w:t>с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матрању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одбојке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као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спорта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којим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може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бавити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свакодневноме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животу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39177D35" w14:textId="3BC0721E" w:rsidR="00A63FA4" w:rsidRPr="00A63FA4" w:rsidRDefault="00A63FA4" w:rsidP="00817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омогућити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ученицима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уживање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одбојци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те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кроз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овакву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врсту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рада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развијају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527824">
              <w:rPr>
                <w:rFonts w:ascii="Times New Roman" w:eastAsia="Times New Roman" w:hAnsi="Times New Roman" w:cs="Times New Roman"/>
                <w:lang w:val="hr-HR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убав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према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спорту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све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lang w:val="hr-HR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="00817A0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здравијег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сретнијег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живота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.   </w:t>
            </w:r>
          </w:p>
        </w:tc>
      </w:tr>
      <w:tr w:rsidR="00A63FA4" w:rsidRPr="00A63FA4" w14:paraId="045A376E" w14:textId="77777777" w:rsidTr="00AE253D">
        <w:trPr>
          <w:jc w:val="center"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B3E4" w14:textId="062B3A3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A63FA4" w:rsidRPr="00A63FA4" w14:paraId="5DA141FF" w14:textId="77777777" w:rsidTr="00AE253D">
        <w:trPr>
          <w:jc w:val="center"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2558" w14:textId="5EDF442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1.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Упознавање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НПП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ом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опрема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дисциплина</w:t>
            </w:r>
          </w:p>
          <w:p w14:paraId="575E6527" w14:textId="57AA1E4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2.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Антропометрија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тестирање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моторичких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способности</w:t>
            </w:r>
          </w:p>
          <w:p w14:paraId="5B5B6E3F" w14:textId="1A102CD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3.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Одбојка</w:t>
            </w:r>
          </w:p>
        </w:tc>
      </w:tr>
      <w:tr w:rsidR="00A63FA4" w:rsidRPr="00A63FA4" w14:paraId="6E4422AD" w14:textId="77777777" w:rsidTr="00AE253D">
        <w:trPr>
          <w:trHeight w:val="324"/>
          <w:jc w:val="center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F0C" w14:textId="3EF832F8" w:rsidR="00A63FA4" w:rsidRPr="00A63FA4" w:rsidRDefault="00817A06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HR"/>
              </w:rPr>
              <w:t>учења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90E" w14:textId="738A75B8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7F415915" w14:textId="77777777" w:rsidTr="00AE253D">
        <w:trPr>
          <w:trHeight w:val="420"/>
          <w:jc w:val="center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9D2" w14:textId="2D767D2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1.</w:t>
            </w:r>
          </w:p>
          <w:p w14:paraId="7E63EA9B" w14:textId="39CBE11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  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Ученик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ће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усвојити</w:t>
            </w:r>
          </w:p>
          <w:p w14:paraId="5A2C3D09" w14:textId="267942B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садржај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НПП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предмет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Спортска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култура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6E2E5E81" w14:textId="115347D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опрема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дисциплина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наставном часу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Спортске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културе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03EC6BB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  <w:p w14:paraId="1FECC783" w14:textId="1C343B5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2.</w:t>
            </w:r>
          </w:p>
          <w:p w14:paraId="59AEAE60" w14:textId="6FD1B2A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 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Ученик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ће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спознати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разину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свог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раста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развоја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ће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процијенити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своје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моторичке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способности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:</w:t>
            </w:r>
          </w:p>
          <w:p w14:paraId="1D648526" w14:textId="276C11F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висина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тежина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тијела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3454C857" w14:textId="7D3AF57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трчање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10x5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м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33967AA9" w14:textId="2E971CD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скок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bCs/>
                <w:lang w:val="hr-HR"/>
              </w:rPr>
              <w:t>љ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мјеста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2EEC830E" w14:textId="0EB0B92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подизање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трупа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426C8BE0" w14:textId="2D3E8FB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дубоки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претклон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клупици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593ED768" w14:textId="364609C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тапинг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руком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5ADA921D" w14:textId="52FC712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издржај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згибу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0E243A81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  <w:p w14:paraId="1EE523C8" w14:textId="2D7C3FB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3.</w:t>
            </w:r>
          </w:p>
          <w:p w14:paraId="579A7CFB" w14:textId="579CD87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Дијагностика</w:t>
            </w:r>
          </w:p>
          <w:p w14:paraId="5CB99468" w14:textId="6386050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сазнати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своја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стварна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одбојке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стечена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претходном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школовању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:</w:t>
            </w:r>
          </w:p>
          <w:p w14:paraId="567F30D9" w14:textId="17C46FC5" w:rsidR="00A63FA4" w:rsidRPr="00A63FA4" w:rsidRDefault="00AE253D" w:rsidP="00A250F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Ставови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6881D137" w14:textId="3DAA77F0" w:rsidR="00A63FA4" w:rsidRPr="00A63FA4" w:rsidRDefault="00AE253D" w:rsidP="00A250F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горње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одбијање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прстима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),</w:t>
            </w:r>
          </w:p>
          <w:p w14:paraId="574429C2" w14:textId="63F1790C" w:rsidR="00A63FA4" w:rsidRPr="00A63FA4" w:rsidRDefault="00AE253D" w:rsidP="00A250F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доње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одбијање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чекић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),</w:t>
            </w:r>
          </w:p>
          <w:p w14:paraId="6D02DE33" w14:textId="09B21043" w:rsidR="00A63FA4" w:rsidRPr="00A63FA4" w:rsidRDefault="00AE253D" w:rsidP="00A250F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сервис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22134BDB" w14:textId="549FC228" w:rsidR="00A63FA4" w:rsidRPr="00A63FA4" w:rsidRDefault="00AE253D" w:rsidP="00A250F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основна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правила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5951D7D0" w14:textId="182A0A8A" w:rsidR="00A63FA4" w:rsidRPr="00A63FA4" w:rsidRDefault="00AE253D" w:rsidP="00A250F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позиција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играча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правила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ротације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33D13CCD" w14:textId="77777777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  <w:p w14:paraId="7D165012" w14:textId="3C4D4EEF" w:rsidR="00A63FA4" w:rsidRPr="00A63FA4" w:rsidRDefault="00AE253D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потребу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бав</w:t>
            </w:r>
            <w:r w:rsidR="00527824">
              <w:rPr>
                <w:rFonts w:ascii="Times New Roman" w:eastAsia="Times New Roman" w:hAnsi="Times New Roman" w:cs="Times New Roman"/>
                <w:bCs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ењем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овим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спортом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Cs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здравог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начина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живота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5C0ACD4E" w14:textId="77777777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  <w:p w14:paraId="25731276" w14:textId="5080E0A3" w:rsidR="00A63FA4" w:rsidRPr="00A63FA4" w:rsidRDefault="00AE253D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усвојити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: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одбијање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лопте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прстима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горње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одбијање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одбијање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лопте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подлактицама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чекић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сервис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доње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тенис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теорија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одбојке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основна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правила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позиција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играча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правила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ротације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техника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смеча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улога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дизача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блок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једноструки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двоструки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одбијање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лопте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пова</w:t>
            </w:r>
            <w:r w:rsidR="00527824">
              <w:rPr>
                <w:rFonts w:ascii="Times New Roman" w:eastAsia="Times New Roman" w:hAnsi="Times New Roman" w:cs="Times New Roman"/>
                <w:bCs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ком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игра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суде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). </w:t>
            </w:r>
          </w:p>
          <w:p w14:paraId="4A980CA3" w14:textId="77777777" w:rsidR="00A63FA4" w:rsidRPr="00A63FA4" w:rsidRDefault="00A63FA4" w:rsidP="00A63F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5E7" w14:textId="54CBF24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1.</w:t>
            </w:r>
          </w:p>
          <w:p w14:paraId="46CE5CD8" w14:textId="7CB34F0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Ученике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укратко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упознати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НПП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ом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75CCA0B5" w14:textId="651F8FE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  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опремом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дисциплином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lang w:val="hr-HR"/>
              </w:rPr>
              <w:t>наставним часу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  <w:p w14:paraId="463E4294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  <w:p w14:paraId="5D8D074C" w14:textId="1407174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Јединица</w:t>
            </w: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2.</w:t>
            </w:r>
          </w:p>
          <w:p w14:paraId="065DDF28" w14:textId="131897F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Вођење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Дневника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рада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(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личног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картона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):</w:t>
            </w:r>
          </w:p>
          <w:p w14:paraId="5A46AE43" w14:textId="75CD2BA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мјерење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вагање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64982B09" w14:textId="34124B1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брзина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3CB7EB49" w14:textId="660C2E1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експлозивна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снага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ногу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76CA2263" w14:textId="2F79E38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снага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трупа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43962C1F" w14:textId="4FC7708B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флексибилност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73277A59" w14:textId="69C1004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брзина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покрета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удова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4C8DA769" w14:textId="6E35CD0C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функционална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снага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715C4361" w14:textId="77777777" w:rsidR="00A63FA4" w:rsidRPr="00A63FA4" w:rsidRDefault="00A63FA4" w:rsidP="00A63F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  <w:p w14:paraId="7B91D114" w14:textId="336CF45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3.</w:t>
            </w:r>
          </w:p>
          <w:p w14:paraId="240EDB63" w14:textId="7E2EADA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Дијагностику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тј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провјеру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стечених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вршити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тестирањем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</w:t>
            </w:r>
            <w:r w:rsidR="00527824">
              <w:rPr>
                <w:rFonts w:ascii="Times New Roman" w:eastAsia="Times New Roman" w:hAnsi="Times New Roman" w:cs="Times New Roman"/>
                <w:bCs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едеће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начине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:</w:t>
            </w:r>
          </w:p>
          <w:p w14:paraId="690326D3" w14:textId="3AE4B5D8" w:rsidR="00A63FA4" w:rsidRPr="00A63FA4" w:rsidRDefault="00AE253D" w:rsidP="00A250F6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одбојкашког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става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одбијати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лопту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зид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може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паровима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горњим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доњим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одбијањем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38F55FE5" w14:textId="50C4777F" w:rsidR="00A63FA4" w:rsidRPr="00A63FA4" w:rsidRDefault="00AE253D" w:rsidP="00A250F6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сервис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провјерити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успјешним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исправним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пребацивањем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преко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мреже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386C959B" w14:textId="6A06A2C3" w:rsidR="00A63FA4" w:rsidRPr="00A63FA4" w:rsidRDefault="00AE253D" w:rsidP="00A250F6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теоретска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провјеравати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то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ком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практичног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тестирања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тијеком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игре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,</w:t>
            </w:r>
          </w:p>
          <w:p w14:paraId="38B424BD" w14:textId="1AB3EED2" w:rsidR="00A63FA4" w:rsidRPr="00A63FA4" w:rsidRDefault="00AE253D" w:rsidP="00A250F6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потицати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свијест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здравом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начину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живота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71F240CC" w14:textId="3933E9F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lastRenderedPageBreak/>
              <w:t>Ову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јединицу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најбо</w:t>
            </w:r>
            <w:r w:rsidR="00527824">
              <w:rPr>
                <w:rFonts w:ascii="Times New Roman" w:eastAsia="Times New Roman" w:hAnsi="Times New Roman" w:cs="Times New Roman"/>
                <w:bCs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реализова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практичан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Интервенција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наставника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к</w:t>
            </w:r>
            <w:r w:rsidR="00527824">
              <w:rPr>
                <w:rFonts w:ascii="Times New Roman" w:eastAsia="Times New Roman" w:hAnsi="Times New Roman" w:cs="Times New Roman"/>
                <w:bCs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учна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преношењу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свладавању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одбојкашке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75ACBFA7" w14:textId="4633486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Формирањем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мање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хомогене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групе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омогућује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напредак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способностима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владавање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томе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треба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по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дс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тицати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односно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мотивис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преузимање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веће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контроле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над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својим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практичним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радњама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повећати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ниво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самоиницијативе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дисциплине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. </w:t>
            </w:r>
          </w:p>
        </w:tc>
      </w:tr>
      <w:tr w:rsidR="00A63FA4" w:rsidRPr="00A63FA4" w14:paraId="66218866" w14:textId="77777777" w:rsidTr="00AE253D">
        <w:trPr>
          <w:jc w:val="center"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7EBB" w14:textId="5D82A96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предметима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A63FA4" w:rsidRPr="00A63FA4" w14:paraId="0E8ABE33" w14:textId="77777777" w:rsidTr="00AE253D">
        <w:trPr>
          <w:jc w:val="center"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A14C" w14:textId="10E9C904" w:rsidR="00A63FA4" w:rsidRPr="00A63FA4" w:rsidRDefault="00AE253D" w:rsidP="00A63FA4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Нема</w:t>
            </w:r>
          </w:p>
        </w:tc>
      </w:tr>
    </w:tbl>
    <w:p w14:paraId="7BAF58F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0F586B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6"/>
        <w:gridCol w:w="3243"/>
        <w:gridCol w:w="4636"/>
      </w:tblGrid>
      <w:tr w:rsidR="00A63FA4" w:rsidRPr="00A63FA4" w14:paraId="342080AF" w14:textId="77777777" w:rsidTr="00AE253D">
        <w:trPr>
          <w:trHeight w:val="258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20F" w14:textId="254D797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наслов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):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BBE7" w14:textId="35BB15F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Кошарка</w:t>
            </w:r>
          </w:p>
        </w:tc>
      </w:tr>
      <w:tr w:rsidR="00A63FA4" w:rsidRPr="00A63FA4" w14:paraId="1A0FA6F5" w14:textId="77777777" w:rsidTr="00AE253D">
        <w:trPr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857A" w14:textId="216141F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  <w:p w14:paraId="2F0E733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9D70" w14:textId="3A4DCB57" w:rsidR="00A63FA4" w:rsidRPr="00A63FA4" w:rsidRDefault="001D0E2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2</w:t>
            </w:r>
          </w:p>
        </w:tc>
      </w:tr>
      <w:tr w:rsidR="00A63FA4" w:rsidRPr="00A63FA4" w14:paraId="33B6A98A" w14:textId="77777777" w:rsidTr="00AE253D">
        <w:trPr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D39A" w14:textId="50FE205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: </w:t>
            </w:r>
          </w:p>
        </w:tc>
      </w:tr>
      <w:tr w:rsidR="00A63FA4" w:rsidRPr="00A63FA4" w14:paraId="7C0DE7B5" w14:textId="77777777" w:rsidTr="00AE253D">
        <w:trPr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F0DF" w14:textId="48BCDE5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Утврђивање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почетнога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lang w:val="hr-HR"/>
              </w:rPr>
              <w:t>степена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претходно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стеченога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одбојке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  <w:p w14:paraId="7D2F5767" w14:textId="0D6FFE0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покретних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физичких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способности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  <w:p w14:paraId="1C38F3B2" w14:textId="541175F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трајног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занимања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кошарку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  <w:p w14:paraId="54A94020" w14:textId="30C09AD9" w:rsidR="00A63FA4" w:rsidRPr="00A63FA4" w:rsidRDefault="00AE253D" w:rsidP="001D0E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Омогућити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уживање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кошарци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овакву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врсту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развијају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527824">
              <w:rPr>
                <w:rFonts w:ascii="Times New Roman" w:eastAsia="Times New Roman" w:hAnsi="Times New Roman" w:cs="Times New Roman"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убав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спорту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све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="001D0E2D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здравијег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lang w:val="hr-HR"/>
              </w:rPr>
              <w:t>срећ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нијег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живота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.   </w:t>
            </w:r>
          </w:p>
        </w:tc>
      </w:tr>
      <w:tr w:rsidR="00A63FA4" w:rsidRPr="00A63FA4" w14:paraId="722FFB06" w14:textId="77777777" w:rsidTr="00AE253D">
        <w:trPr>
          <w:trHeight w:val="229"/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1406" w14:textId="7B2F6D1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 w:rsidR="001D0E2D"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</w:p>
        </w:tc>
      </w:tr>
      <w:tr w:rsidR="00A63FA4" w:rsidRPr="00A63FA4" w14:paraId="5838C312" w14:textId="77777777" w:rsidTr="00AE253D">
        <w:trPr>
          <w:trHeight w:val="247"/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1502" w14:textId="3F7D71E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Нема</w:t>
            </w:r>
          </w:p>
        </w:tc>
      </w:tr>
      <w:tr w:rsidR="00A63FA4" w:rsidRPr="00A63FA4" w14:paraId="676D7948" w14:textId="77777777" w:rsidTr="00AE253D">
        <w:trPr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5F1C" w14:textId="0323437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A63FA4" w:rsidRPr="00A63FA4" w14:paraId="29FF0F6E" w14:textId="77777777" w:rsidTr="00AE253D">
        <w:trPr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9D44" w14:textId="70966B1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оспособити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одговорне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креативне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самопоуздане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lang w:val="hr-HR"/>
              </w:rPr>
              <w:t>пре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дузетне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ученике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43E818F0" w14:textId="4B04C04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охрабривати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lang w:val="hr-HR"/>
              </w:rPr>
              <w:t>са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радњу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међу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ученицима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екипни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рад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),</w:t>
            </w:r>
          </w:p>
          <w:p w14:paraId="3A1183EF" w14:textId="07AD7A3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оспособити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како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би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lang w:val="hr-HR"/>
              </w:rPr>
              <w:t>са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владао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усвојио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знање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кошарке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основне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вјештине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тактике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),</w:t>
            </w:r>
          </w:p>
          <w:p w14:paraId="4CFF2C02" w14:textId="6966938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развијање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покретних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психофизичких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способности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74482DCD" w14:textId="4E60E61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задово</w:t>
            </w:r>
            <w:r w:rsidR="00527824">
              <w:rPr>
                <w:rFonts w:ascii="Times New Roman" w:eastAsia="Times New Roman" w:hAnsi="Times New Roman" w:cs="Times New Roman"/>
                <w:lang w:val="hr-HR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авање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потреба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кретањем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101212F4" w14:textId="30205B0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омогућити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ученику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развијање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психомоторне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функционалне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способности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206DC953" w14:textId="5E82730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омогућити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ученику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развијање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позитивнога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става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према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кошарци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lang w:val="hr-HR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</w:t>
            </w:r>
            <w:r w:rsidR="001D0E2D">
              <w:rPr>
                <w:rFonts w:ascii="Times New Roman" w:eastAsia="Times New Roman" w:hAnsi="Times New Roman" w:cs="Times New Roman"/>
                <w:lang w:val="hr-HR"/>
              </w:rPr>
              <w:t>с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матрању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кошарке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као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спорта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којим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може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бавити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свакодневноме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животу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2ED12ED9" w14:textId="522EA38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омогућити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ученицима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уживање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кошаркашкој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игри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те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развијање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527824">
              <w:rPr>
                <w:rFonts w:ascii="Times New Roman" w:eastAsia="Times New Roman" w:hAnsi="Times New Roman" w:cs="Times New Roman"/>
                <w:lang w:val="hr-HR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убави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према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кошарци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lang w:val="hr-HR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здравог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lang w:val="hr-HR"/>
              </w:rPr>
              <w:t>срећ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ног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живота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</w:tr>
      <w:tr w:rsidR="00A63FA4" w:rsidRPr="00A63FA4" w14:paraId="4271CF93" w14:textId="77777777" w:rsidTr="00AE253D">
        <w:trPr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A536" w14:textId="296528A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A63FA4" w:rsidRPr="00A63FA4" w14:paraId="7EA21CC9" w14:textId="77777777" w:rsidTr="00AE253D">
        <w:trPr>
          <w:trHeight w:val="543"/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14C5" w14:textId="57CD09E1" w:rsidR="00A63FA4" w:rsidRPr="00A63FA4" w:rsidRDefault="00A63FA4" w:rsidP="00A63F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1.  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Кошарка</w:t>
            </w:r>
          </w:p>
          <w:p w14:paraId="466A7F4A" w14:textId="6CE6C9E8" w:rsidR="00A63FA4" w:rsidRPr="00A63FA4" w:rsidRDefault="00A63FA4" w:rsidP="00A63F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2.  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Антропометрија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тестирање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моторичких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способности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   . </w:t>
            </w:r>
          </w:p>
        </w:tc>
      </w:tr>
      <w:tr w:rsidR="00A63FA4" w:rsidRPr="00A63FA4" w14:paraId="6B4FEE9E" w14:textId="77777777" w:rsidTr="00AE253D">
        <w:trPr>
          <w:trHeight w:val="324"/>
          <w:jc w:val="center"/>
        </w:trPr>
        <w:tc>
          <w:tcPr>
            <w:tcW w:w="5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23B" w14:textId="07688ACC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учења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AAF9" w14:textId="6BD73B0D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72ACC46D" w14:textId="77777777" w:rsidTr="00AE253D">
        <w:trPr>
          <w:trHeight w:val="420"/>
          <w:jc w:val="center"/>
        </w:trPr>
        <w:tc>
          <w:tcPr>
            <w:tcW w:w="5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D45" w14:textId="29CBD57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1.</w:t>
            </w:r>
          </w:p>
          <w:p w14:paraId="3C44033B" w14:textId="3E365CEF" w:rsidR="00A63FA4" w:rsidRPr="00A63FA4" w:rsidRDefault="00AE253D" w:rsidP="00A63FA4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моћи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: </w:t>
            </w:r>
          </w:p>
          <w:p w14:paraId="183CCF52" w14:textId="351C1E15" w:rsidR="00A63FA4" w:rsidRPr="00A63FA4" w:rsidRDefault="00AE253D" w:rsidP="00A250F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сазнати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својим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стварним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вриједностима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игре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кошарка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6FEA2AF1" w14:textId="103739B5" w:rsidR="00A63FA4" w:rsidRPr="00A63FA4" w:rsidRDefault="00AE253D" w:rsidP="00A250F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водити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додавати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хватати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лопту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057E5B90" w14:textId="26136900" w:rsidR="00A63FA4" w:rsidRPr="00A63FA4" w:rsidRDefault="00AE253D" w:rsidP="00A250F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шутирати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кош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5B8B481A" w14:textId="6743761D" w:rsidR="00A63FA4" w:rsidRPr="00A63FA4" w:rsidRDefault="00AE253D" w:rsidP="00A250F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свладати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теоријска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0959EE68" w14:textId="0E995CB8" w:rsidR="00A63FA4" w:rsidRPr="00A63FA4" w:rsidRDefault="00AE253D" w:rsidP="00A250F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схватити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потребу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бав</w:t>
            </w:r>
            <w:r w:rsidR="00527824">
              <w:rPr>
                <w:rFonts w:ascii="Times New Roman" w:eastAsia="Times New Roman" w:hAnsi="Times New Roman" w:cs="Times New Roman"/>
                <w:bCs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ењем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овим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спортом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Cs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здравог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начина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живота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5A1BC0E7" w14:textId="77777777" w:rsidR="00A63FA4" w:rsidRPr="00A63FA4" w:rsidRDefault="00A63FA4" w:rsidP="00A63FA4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</w:t>
            </w:r>
          </w:p>
          <w:p w14:paraId="75C455CD" w14:textId="257BA52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усвојити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  <w:p w14:paraId="081C8B4B" w14:textId="255A5D7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Кошаркашке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ставове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паралелни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дијагонални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додавање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хватање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вођење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лопте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кошаркашки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двокорак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пивотирање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скок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шут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мјеста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вођење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лопте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кретању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промјеном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ритма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сложеним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увјетима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вођење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лопте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lastRenderedPageBreak/>
              <w:t>ометање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противника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двокорак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ометањем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противника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скок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шут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ометањем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противника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разних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позиција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блокада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нападу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помоћ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суиграчу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финтирање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завршницом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кошаркашког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двокорака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зонска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о</w:t>
            </w:r>
            <w:r w:rsidR="001D0E2D">
              <w:rPr>
                <w:rFonts w:ascii="Times New Roman" w:eastAsia="Times New Roman" w:hAnsi="Times New Roman" w:cs="Times New Roman"/>
                <w:lang w:val="hr-HR"/>
              </w:rPr>
              <w:t>д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брана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напад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зонску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обрану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контранапад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индивидуална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о</w:t>
            </w:r>
            <w:r w:rsidR="001D0E2D">
              <w:rPr>
                <w:rFonts w:ascii="Times New Roman" w:eastAsia="Times New Roman" w:hAnsi="Times New Roman" w:cs="Times New Roman"/>
                <w:lang w:val="hr-HR"/>
              </w:rPr>
              <w:t>д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брана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игра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два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коша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суђење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  <w:p w14:paraId="4A186C6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  <w:p w14:paraId="26046392" w14:textId="38A968A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2.</w:t>
            </w:r>
          </w:p>
          <w:p w14:paraId="116CA6F1" w14:textId="456C42A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       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Ученик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ће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сазнати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ниво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свог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раста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развоја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, 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процијени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ће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своје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моторичке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способности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:</w:t>
            </w:r>
          </w:p>
          <w:p w14:paraId="104D294C" w14:textId="2284875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висина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тежина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тијела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7B35EF7E" w14:textId="0BC1183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трчање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10x5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м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5F31BF64" w14:textId="4914673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скок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bCs/>
                <w:lang w:val="hr-HR"/>
              </w:rPr>
              <w:t>љ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мјеста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12883AAB" w14:textId="2C55976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подизање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трупа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0F3F75B6" w14:textId="6765ADB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дубоки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претклон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клупици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10937474" w14:textId="6E3B0B5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тапинг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руком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03E73580" w14:textId="68EDFDBC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  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издржај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згибу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B2F" w14:textId="6B72F01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1</w:t>
            </w:r>
          </w:p>
          <w:p w14:paraId="7DABAFF0" w14:textId="3AA197E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Дијагностику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вршити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преко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теста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Начин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тестирања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:</w:t>
            </w:r>
          </w:p>
          <w:p w14:paraId="3E899089" w14:textId="5AA7BAC0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Радити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паровима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гдје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два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раде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наизмјенично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вођење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додавање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хватање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лопте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3E7AA578" w14:textId="288588B7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Шут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кош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вршити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из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покрета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скок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шут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линије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слободних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бацања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).</w:t>
            </w:r>
          </w:p>
          <w:p w14:paraId="022AD44C" w14:textId="43652B16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Теоријска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знања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провјеравати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то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ком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теста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401F2A12" w14:textId="1B32BB05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По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дс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тицати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свијест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здравом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начину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живота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069DD2CE" w14:textId="0F737134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Развијати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такмичарски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дух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6FACE048" w14:textId="77777777" w:rsidR="00A63FA4" w:rsidRPr="00A63FA4" w:rsidRDefault="00A63FA4" w:rsidP="00A63F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  <w:p w14:paraId="562513E1" w14:textId="322F7C1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Радити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практично</w:t>
            </w:r>
          </w:p>
          <w:p w14:paraId="677883F7" w14:textId="43344667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lastRenderedPageBreak/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По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дс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тицати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стимулис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ати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ученике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самоиницијативу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156B83C8" w14:textId="212F4FDE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Појачати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осјећај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самоконтроле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58AB5C75" w14:textId="1B30A3ED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Подизати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ниво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одговорности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4106D550" w14:textId="39E19E3D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Потицати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кориштење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помоћних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средстава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3E322B9D" w14:textId="669F8BFC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Радити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групама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25BFFFCD" w14:textId="193BE030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Користити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искуство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других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51C5262D" w14:textId="4B2525AF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Развијати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осјећај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bCs/>
                <w:i/>
                <w:iCs/>
                <w:lang w:val="hr-HR"/>
              </w:rPr>
              <w:t>фер-плеј</w:t>
            </w:r>
            <w:r w:rsidRPr="00A63FA4">
              <w:rPr>
                <w:rFonts w:ascii="Times New Roman" w:eastAsia="Times New Roman" w:hAnsi="Times New Roman" w:cs="Times New Roman"/>
                <w:bCs/>
                <w:i/>
                <w:iCs/>
                <w:lang w:val="hr-HR"/>
              </w:rPr>
              <w:t>.</w:t>
            </w:r>
          </w:p>
          <w:p w14:paraId="135669DC" w14:textId="1E8D9799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Развијати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bCs/>
                <w:lang w:val="hr-HR"/>
              </w:rPr>
              <w:t>такмичарски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дух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  <w:p w14:paraId="7527EAC5" w14:textId="77777777" w:rsidR="00A63FA4" w:rsidRPr="00A63FA4" w:rsidRDefault="00A63FA4" w:rsidP="00A63F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  <w:p w14:paraId="17667D35" w14:textId="4B33500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2.</w:t>
            </w:r>
          </w:p>
          <w:p w14:paraId="51DE149F" w14:textId="72C6E82B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Вођење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Дневника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рада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особног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картона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):</w:t>
            </w:r>
          </w:p>
          <w:p w14:paraId="4FCA04B5" w14:textId="030E26B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мјерење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вагање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142371A4" w14:textId="7ED05A8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брзина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2ECB6AE9" w14:textId="602F4B2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експлозивна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снага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ногу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4CD12750" w14:textId="26D08A9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снага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трупа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0EDE0A86" w14:textId="2A5AA36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флексибилност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77465DB7" w14:textId="7246780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брзина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покрета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удова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,</w:t>
            </w:r>
          </w:p>
          <w:p w14:paraId="618627AB" w14:textId="4F36EB4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-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функционална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hr-HR"/>
              </w:rPr>
              <w:t>снага</w:t>
            </w:r>
            <w:r w:rsidRPr="00A63FA4">
              <w:rPr>
                <w:rFonts w:ascii="Times New Roman" w:eastAsia="Times New Roman" w:hAnsi="Times New Roman" w:cs="Times New Roman"/>
                <w:bCs/>
                <w:lang w:val="hr-HR"/>
              </w:rPr>
              <w:t>.</w:t>
            </w:r>
          </w:p>
        </w:tc>
      </w:tr>
      <w:tr w:rsidR="00A63FA4" w:rsidRPr="00A63FA4" w14:paraId="223B6A41" w14:textId="77777777" w:rsidTr="00AE253D">
        <w:trPr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8CB8" w14:textId="119FFCC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предметима</w:t>
            </w:r>
          </w:p>
        </w:tc>
      </w:tr>
      <w:tr w:rsidR="00A63FA4" w:rsidRPr="00A63FA4" w14:paraId="1BD4204C" w14:textId="77777777" w:rsidTr="00AE253D">
        <w:trPr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F94F" w14:textId="3782712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 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Нема</w:t>
            </w:r>
          </w:p>
        </w:tc>
      </w:tr>
      <w:tr w:rsidR="00A63FA4" w:rsidRPr="00A63FA4" w14:paraId="5BD1F3E1" w14:textId="77777777" w:rsidTr="00AE253D">
        <w:trPr>
          <w:trHeight w:val="285"/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B9DC" w14:textId="748ABDC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A63FA4" w:rsidRPr="00A63FA4" w14:paraId="6B52AFDA" w14:textId="77777777" w:rsidTr="00AE253D">
        <w:trPr>
          <w:trHeight w:val="3109"/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91B" w14:textId="3A0DDC66" w:rsidR="00A63FA4" w:rsidRPr="00A63FA4" w:rsidRDefault="00AE253D" w:rsidP="00A250F6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lang w:val="sr-Latn-CS" w:eastAsia="sr-Latn-CS"/>
              </w:rPr>
              <w:t>физичке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здравствене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културе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>/</w:t>
            </w:r>
            <w:r w:rsidR="001D0E2D">
              <w:rPr>
                <w:rFonts w:ascii="Times New Roman" w:eastAsia="Times New Roman" w:hAnsi="Times New Roman" w:cs="Times New Roman"/>
                <w:lang w:val="sr-Latn-CS" w:eastAsia="sr-Latn-CS"/>
              </w:rPr>
              <w:t>васпитања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спорта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>,</w:t>
            </w:r>
          </w:p>
          <w:p w14:paraId="49E69688" w14:textId="44054F8D" w:rsidR="00A63FA4" w:rsidRPr="00A63FA4" w:rsidRDefault="00AE253D" w:rsidP="00A250F6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двопредметног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студија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којем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lang w:val="sr-Latn-CS" w:eastAsia="sr-Latn-CS"/>
              </w:rPr>
              <w:t>физичка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здравствена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култура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>/</w:t>
            </w:r>
            <w:r w:rsidR="001D0E2D">
              <w:rPr>
                <w:rFonts w:ascii="Times New Roman" w:eastAsia="Times New Roman" w:hAnsi="Times New Roman" w:cs="Times New Roman"/>
                <w:lang w:val="sr-Latn-CS" w:eastAsia="sr-Latn-CS"/>
              </w:rPr>
              <w:t>васпитање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спорт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главни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равноправан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>.</w:t>
            </w:r>
          </w:p>
          <w:p w14:paraId="2E29C250" w14:textId="490144EC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Наведени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стручне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спреме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(</w:t>
            </w:r>
            <w:r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морају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од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најмање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четири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године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131047EA" w14:textId="0F7607D7" w:rsidR="00A63FA4" w:rsidRPr="00A63FA4" w:rsidRDefault="00AE253D" w:rsidP="00A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Наставу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могу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изводити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други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еквивалентни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горе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наведеним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стечени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похађањем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 w:rsidR="001D0E2D">
              <w:rPr>
                <w:rFonts w:ascii="Times New Roman" w:eastAsia="Calibri" w:hAnsi="Times New Roman" w:cs="Times New Roman"/>
                <w:noProof/>
                <w:lang w:val="hr-BA"/>
              </w:rPr>
              <w:t>физичке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здравствене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културе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/</w:t>
            </w:r>
            <w:r w:rsidR="001D0E2D">
              <w:rPr>
                <w:rFonts w:ascii="Times New Roman" w:eastAsia="Calibri" w:hAnsi="Times New Roman" w:cs="Times New Roman"/>
                <w:noProof/>
                <w:lang w:val="hr-BA"/>
              </w:rPr>
              <w:t>васпитања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/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спорта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истом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дужем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болоњском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процесу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додатком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којих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може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утврдити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оспособ</w:t>
            </w:r>
            <w:r w:rsidR="001D0E2D">
              <w:rPr>
                <w:rFonts w:ascii="Times New Roman" w:eastAsia="Calibri" w:hAnsi="Times New Roman" w:cs="Times New Roman"/>
                <w:noProof/>
                <w:lang w:val="sr-Latn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еност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за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рад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настави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издаје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прилаже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установе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ради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дета</w:t>
            </w:r>
            <w:r w:rsidR="001D0E2D">
              <w:rPr>
                <w:rFonts w:ascii="Times New Roman" w:eastAsia="Calibri" w:hAnsi="Times New Roman" w:cs="Times New Roman"/>
                <w:noProof/>
                <w:lang w:val="sr-Latn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нијег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увида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ниво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природу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садржај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систем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правила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студирања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>.</w:t>
            </w:r>
          </w:p>
          <w:p w14:paraId="72A38F1B" w14:textId="238676D0" w:rsidR="00A63FA4" w:rsidRPr="00A63FA4" w:rsidRDefault="00AE253D" w:rsidP="00A63FA4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val="sr-Latn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нису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прим</w:t>
            </w:r>
            <w:r w:rsidR="00527824">
              <w:rPr>
                <w:rFonts w:ascii="Times New Roman" w:eastAsia="Times New Roman" w:hAnsi="Times New Roman" w:cs="Times New Roman"/>
                <w:lang w:val="sr-Latn-RS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 w:eastAsia="sr-Latn-CS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 w:rsidR="001D0E2D">
              <w:rPr>
                <w:rFonts w:ascii="Times New Roman" w:eastAsia="Times New Roman" w:hAnsi="Times New Roman" w:cs="Times New Roman"/>
                <w:lang w:val="sr-Latn-RS" w:eastAsia="sr-Latn-CS"/>
              </w:rPr>
              <w:t>н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аставног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Брчко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БиХ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Latn-RS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 w:eastAsia="sr-Latn-CS"/>
              </w:rPr>
              <w:t>наставу</w:t>
            </w:r>
            <w:r w:rsidR="00A63FA4" w:rsidRPr="00A63FA4">
              <w:rPr>
                <w:rFonts w:ascii="Arial" w:eastAsia="Times New Roman" w:hAnsi="Arial" w:cs="Arial"/>
                <w:lang w:val="sr-Latn-RS" w:eastAsia="sr-Latn-CS"/>
              </w:rPr>
              <w:t>.</w:t>
            </w:r>
          </w:p>
          <w:p w14:paraId="07B5FA5E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</w:tbl>
    <w:p w14:paraId="5E3137E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1398BF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A63FA4">
        <w:rPr>
          <w:rFonts w:ascii="Times New Roman" w:eastAsia="Times New Roman" w:hAnsi="Times New Roman" w:cs="Times New Roman"/>
        </w:rPr>
        <w:t xml:space="preserve">   </w:t>
      </w:r>
      <w:r w:rsidRPr="00A63FA4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</w:t>
      </w:r>
    </w:p>
    <w:p w14:paraId="37BBDC7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05E1F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BA18D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58E49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529"/>
        <w:gridCol w:w="2409"/>
      </w:tblGrid>
      <w:tr w:rsidR="00A63FA4" w:rsidRPr="00A63FA4" w14:paraId="4CE8019D" w14:textId="77777777" w:rsidTr="00AE253D">
        <w:tc>
          <w:tcPr>
            <w:tcW w:w="10064" w:type="dxa"/>
            <w:gridSpan w:val="3"/>
            <w:shd w:val="clear" w:color="auto" w:fill="auto"/>
          </w:tcPr>
          <w:p w14:paraId="4045B2C5" w14:textId="6CF9204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ОКВИРНИ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РЕАЛИЗАЦИЈЕ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МОДУЛА</w:t>
            </w:r>
          </w:p>
        </w:tc>
      </w:tr>
      <w:tr w:rsidR="00A63FA4" w:rsidRPr="00A63FA4" w14:paraId="488045E8" w14:textId="77777777" w:rsidTr="00AE253D">
        <w:tc>
          <w:tcPr>
            <w:tcW w:w="2126" w:type="dxa"/>
            <w:vMerge w:val="restart"/>
            <w:shd w:val="clear" w:color="auto" w:fill="auto"/>
            <w:vAlign w:val="center"/>
          </w:tcPr>
          <w:p w14:paraId="7B92B9E6" w14:textId="740B7B3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46F2B2E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67C6159E" w14:textId="3AC834A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Упознавање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F37238">
              <w:rPr>
                <w:rFonts w:ascii="Times New Roman" w:eastAsia="Times New Roman" w:hAnsi="Times New Roman" w:cs="Times New Roman"/>
                <w:lang w:val="hr-HR"/>
              </w:rPr>
              <w:t xml:space="preserve">НПП 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опрема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дисциплина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   </w:t>
            </w:r>
          </w:p>
        </w:tc>
        <w:tc>
          <w:tcPr>
            <w:tcW w:w="2409" w:type="dxa"/>
            <w:shd w:val="clear" w:color="auto" w:fill="auto"/>
          </w:tcPr>
          <w:p w14:paraId="3538361A" w14:textId="7121857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2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08453B0B" w14:textId="77777777" w:rsidTr="00AE253D">
        <w:tc>
          <w:tcPr>
            <w:tcW w:w="2126" w:type="dxa"/>
            <w:vMerge/>
            <w:shd w:val="clear" w:color="auto" w:fill="auto"/>
          </w:tcPr>
          <w:p w14:paraId="7C06B38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2822A24E" w14:textId="2D98E10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Антропометрија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тестирање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моторичких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способ</w:t>
            </w:r>
            <w:r w:rsidR="00F37238">
              <w:rPr>
                <w:rFonts w:ascii="Times New Roman" w:eastAsia="Times New Roman" w:hAnsi="Times New Roman" w:cs="Times New Roman"/>
                <w:lang w:val="hr-HR"/>
              </w:rPr>
              <w:t>ности</w:t>
            </w:r>
          </w:p>
        </w:tc>
        <w:tc>
          <w:tcPr>
            <w:tcW w:w="2409" w:type="dxa"/>
            <w:shd w:val="clear" w:color="auto" w:fill="auto"/>
          </w:tcPr>
          <w:p w14:paraId="53B956D6" w14:textId="7E53C19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4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</w:p>
        </w:tc>
      </w:tr>
      <w:tr w:rsidR="00A63FA4" w:rsidRPr="00A63FA4" w14:paraId="320A3952" w14:textId="77777777" w:rsidTr="00AE253D">
        <w:tc>
          <w:tcPr>
            <w:tcW w:w="2126" w:type="dxa"/>
            <w:vMerge/>
            <w:shd w:val="clear" w:color="auto" w:fill="auto"/>
          </w:tcPr>
          <w:p w14:paraId="62F6CCA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31169463" w14:textId="36FFA4A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Одбојка</w:t>
            </w:r>
          </w:p>
        </w:tc>
        <w:tc>
          <w:tcPr>
            <w:tcW w:w="2409" w:type="dxa"/>
            <w:shd w:val="clear" w:color="auto" w:fill="auto"/>
          </w:tcPr>
          <w:p w14:paraId="4A4772C1" w14:textId="5628F35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24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28F9CA07" w14:textId="77777777" w:rsidTr="00AE253D">
        <w:tc>
          <w:tcPr>
            <w:tcW w:w="2126" w:type="dxa"/>
            <w:shd w:val="clear" w:color="auto" w:fill="auto"/>
          </w:tcPr>
          <w:p w14:paraId="4D45C525" w14:textId="51749C8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8A90BC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  <w:shd w:val="clear" w:color="auto" w:fill="auto"/>
          </w:tcPr>
          <w:p w14:paraId="5835F4B6" w14:textId="7D4600BC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30 </w:t>
            </w:r>
            <w:r w:rsidR="00AE253D">
              <w:rPr>
                <w:rFonts w:ascii="Times New Roman" w:eastAsia="Times New Roman" w:hAnsi="Times New Roman" w:cs="Times New Roman"/>
                <w:b/>
                <w:lang w:val="bs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  <w:tr w:rsidR="00A63FA4" w:rsidRPr="00A63FA4" w14:paraId="1C19019C" w14:textId="77777777" w:rsidTr="00AE253D">
        <w:tc>
          <w:tcPr>
            <w:tcW w:w="2126" w:type="dxa"/>
            <w:vMerge w:val="restart"/>
            <w:shd w:val="clear" w:color="auto" w:fill="auto"/>
            <w:vAlign w:val="center"/>
          </w:tcPr>
          <w:p w14:paraId="11C83534" w14:textId="68A322BB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</w:tc>
        <w:tc>
          <w:tcPr>
            <w:tcW w:w="5529" w:type="dxa"/>
            <w:shd w:val="clear" w:color="auto" w:fill="auto"/>
          </w:tcPr>
          <w:p w14:paraId="48ADCA61" w14:textId="61F3829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Кошарка</w:t>
            </w:r>
          </w:p>
        </w:tc>
        <w:tc>
          <w:tcPr>
            <w:tcW w:w="2409" w:type="dxa"/>
            <w:shd w:val="clear" w:color="auto" w:fill="auto"/>
          </w:tcPr>
          <w:p w14:paraId="4E39D7CF" w14:textId="1C909EE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>3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6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71076F21" w14:textId="77777777" w:rsidTr="00AE253D">
        <w:tc>
          <w:tcPr>
            <w:tcW w:w="2126" w:type="dxa"/>
            <w:vMerge/>
            <w:shd w:val="clear" w:color="auto" w:fill="auto"/>
          </w:tcPr>
          <w:p w14:paraId="065F763F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174807AF" w14:textId="76DF3AB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Антропометрија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тестирање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моторичких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способности</w:t>
            </w:r>
          </w:p>
        </w:tc>
        <w:tc>
          <w:tcPr>
            <w:tcW w:w="2409" w:type="dxa"/>
            <w:shd w:val="clear" w:color="auto" w:fill="auto"/>
          </w:tcPr>
          <w:p w14:paraId="415B9246" w14:textId="74CDC1F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4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5B1F882F" w14:textId="77777777" w:rsidTr="00AE253D">
        <w:tc>
          <w:tcPr>
            <w:tcW w:w="2126" w:type="dxa"/>
            <w:shd w:val="clear" w:color="auto" w:fill="auto"/>
          </w:tcPr>
          <w:p w14:paraId="453F2DD0" w14:textId="72BECED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3CD62E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  <w:shd w:val="clear" w:color="auto" w:fill="auto"/>
          </w:tcPr>
          <w:p w14:paraId="1957DF55" w14:textId="0721A83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40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b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</w:tbl>
    <w:p w14:paraId="63B857C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20C4BE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CC9ACC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FF4F99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4173C3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A6EE71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BA3819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AAE845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417262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71FF41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FE3361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5A86A98" w14:textId="6A2C27E7" w:rsidR="00A63FA4" w:rsidRPr="00A63FA4" w:rsidRDefault="00A63FA4" w:rsidP="00FB65C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390E21EF" w14:textId="27E0D3C0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6E38AA0F" w14:textId="672C5821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9" w:name="_Toc109372196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ИНФОРМАТИКА</w:t>
      </w:r>
      <w:bookmarkEnd w:id="9"/>
    </w:p>
    <w:p w14:paraId="0EE0F24B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6BBF00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F31826" w14:textId="5021151D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70</w:t>
      </w:r>
    </w:p>
    <w:p w14:paraId="52F25613" w14:textId="6CE984E8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35DD02CD" w14:textId="612DE266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7AC13B8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21587B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F03E05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2C1CB7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FA82D4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1DE302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3EAF2F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7786FB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2625B8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25D3B4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DB8F83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C16A6D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C0BC97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B3BE27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36CF1E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58A48E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51B68A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78BE63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D0B308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152A55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A9E71F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B861B3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2CFFA8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FCBFC0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F90FF6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8A2B7E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5752C0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B27A51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AF66B2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A79AFB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957566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699789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8B513C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5C46C9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B87D38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4C990C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3C3A30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352AFC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62ECD9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C91372C" w14:textId="54660034" w:rsid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822A4F4" w14:textId="77777777" w:rsidR="00BB4670" w:rsidRPr="00A63FA4" w:rsidRDefault="00BB4670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9FE8AB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423C04E" w14:textId="7E60F153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3421"/>
        <w:gridCol w:w="5094"/>
      </w:tblGrid>
      <w:tr w:rsidR="00A63FA4" w:rsidRPr="00A63FA4" w14:paraId="436A32E2" w14:textId="77777777" w:rsidTr="00AE253D">
        <w:trPr>
          <w:jc w:val="center"/>
        </w:trPr>
        <w:tc>
          <w:tcPr>
            <w:tcW w:w="1997" w:type="dxa"/>
            <w:tcBorders>
              <w:right w:val="single" w:sz="4" w:space="0" w:color="auto"/>
            </w:tcBorders>
            <w:shd w:val="clear" w:color="auto" w:fill="auto"/>
          </w:tcPr>
          <w:p w14:paraId="4A9553FE" w14:textId="3A10E9D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85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C40114" w14:textId="2AE0F25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ИНФОРМАТИКА</w:t>
            </w:r>
          </w:p>
        </w:tc>
      </w:tr>
      <w:tr w:rsidR="00A63FA4" w:rsidRPr="00A63FA4" w14:paraId="6FF4E968" w14:textId="77777777" w:rsidTr="00AE253D">
        <w:trPr>
          <w:jc w:val="center"/>
        </w:trPr>
        <w:tc>
          <w:tcPr>
            <w:tcW w:w="1997" w:type="dxa"/>
            <w:tcBorders>
              <w:right w:val="single" w:sz="4" w:space="0" w:color="auto"/>
            </w:tcBorders>
            <w:shd w:val="clear" w:color="auto" w:fill="auto"/>
          </w:tcPr>
          <w:p w14:paraId="5C2EE10A" w14:textId="1A4852A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85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7C2DC7" w14:textId="71E0D9E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Основе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хардвера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софтвера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рачунарског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система</w:t>
            </w:r>
          </w:p>
        </w:tc>
      </w:tr>
      <w:tr w:rsidR="00A63FA4" w:rsidRPr="00A63FA4" w14:paraId="00B2FA3F" w14:textId="77777777" w:rsidTr="00AE253D">
        <w:trPr>
          <w:trHeight w:val="58"/>
          <w:jc w:val="center"/>
        </w:trPr>
        <w:tc>
          <w:tcPr>
            <w:tcW w:w="1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2AE0" w14:textId="55F3CD7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85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8A30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>1</w:t>
            </w:r>
          </w:p>
        </w:tc>
      </w:tr>
      <w:tr w:rsidR="00A63FA4" w:rsidRPr="00A63FA4" w14:paraId="6E45FA19" w14:textId="77777777" w:rsidTr="00AE253D">
        <w:trPr>
          <w:jc w:val="center"/>
        </w:trPr>
        <w:tc>
          <w:tcPr>
            <w:tcW w:w="10512" w:type="dxa"/>
            <w:gridSpan w:val="3"/>
            <w:shd w:val="clear" w:color="auto" w:fill="auto"/>
          </w:tcPr>
          <w:p w14:paraId="6D36E6ED" w14:textId="46EE9DC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</w:p>
        </w:tc>
      </w:tr>
      <w:tr w:rsidR="00A63FA4" w:rsidRPr="00A63FA4" w14:paraId="2DB1D5CF" w14:textId="77777777" w:rsidTr="00AE253D">
        <w:trPr>
          <w:jc w:val="center"/>
        </w:trPr>
        <w:tc>
          <w:tcPr>
            <w:tcW w:w="105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987AF6" w14:textId="1E7CC67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Оспособити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коришћење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образовања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непосредног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0E45277F" w14:textId="77777777" w:rsidTr="00AE253D">
        <w:trPr>
          <w:jc w:val="center"/>
        </w:trPr>
        <w:tc>
          <w:tcPr>
            <w:tcW w:w="10512" w:type="dxa"/>
            <w:gridSpan w:val="3"/>
            <w:shd w:val="clear" w:color="auto" w:fill="auto"/>
          </w:tcPr>
          <w:p w14:paraId="1A6420A5" w14:textId="6B2EB33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</w:p>
        </w:tc>
      </w:tr>
      <w:tr w:rsidR="00A63FA4" w:rsidRPr="00A63FA4" w14:paraId="068106D7" w14:textId="77777777" w:rsidTr="00AE253D">
        <w:trPr>
          <w:jc w:val="center"/>
        </w:trPr>
        <w:tc>
          <w:tcPr>
            <w:tcW w:w="105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08E68A" w14:textId="272CA68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Минимално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познавање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енглеског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рачунару</w:t>
            </w:r>
          </w:p>
        </w:tc>
      </w:tr>
      <w:tr w:rsidR="00A63FA4" w:rsidRPr="00A63FA4" w14:paraId="7C9F1476" w14:textId="77777777" w:rsidTr="00AE253D">
        <w:trPr>
          <w:jc w:val="center"/>
        </w:trPr>
        <w:tc>
          <w:tcPr>
            <w:tcW w:w="10512" w:type="dxa"/>
            <w:gridSpan w:val="3"/>
            <w:shd w:val="clear" w:color="auto" w:fill="auto"/>
          </w:tcPr>
          <w:p w14:paraId="1EF01D41" w14:textId="53812F1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</w:p>
        </w:tc>
      </w:tr>
      <w:tr w:rsidR="00A63FA4" w:rsidRPr="00A63FA4" w14:paraId="3AE65B41" w14:textId="77777777" w:rsidTr="00AE253D">
        <w:trPr>
          <w:jc w:val="center"/>
        </w:trPr>
        <w:tc>
          <w:tcPr>
            <w:tcW w:w="105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E0E880" w14:textId="737D0B88" w:rsidR="00A63FA4" w:rsidRPr="00A63FA4" w:rsidRDefault="00AE253D" w:rsidP="00A250F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схватање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значаја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улоге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информационих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технологија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модерном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друштву</w:t>
            </w:r>
          </w:p>
          <w:p w14:paraId="38447D99" w14:textId="0B55A36E" w:rsidR="00A63FA4" w:rsidRPr="00A63FA4" w:rsidRDefault="00AE253D" w:rsidP="00A250F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охрабривање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стицањем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рачунару</w:t>
            </w:r>
          </w:p>
          <w:p w14:paraId="36931D3E" w14:textId="5AC5FBE4" w:rsidR="00A63FA4" w:rsidRPr="00A63FA4" w:rsidRDefault="00AE253D" w:rsidP="00A250F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самосталног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</w:p>
          <w:p w14:paraId="44D59203" w14:textId="59F75E52" w:rsidR="00A63FA4" w:rsidRPr="00A63FA4" w:rsidRDefault="00AE253D" w:rsidP="00A250F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схватање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групи</w:t>
            </w:r>
          </w:p>
          <w:p w14:paraId="504F69A9" w14:textId="65F3AF6F" w:rsidR="00A63FA4" w:rsidRPr="00A63FA4" w:rsidRDefault="00AE253D" w:rsidP="00A250F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комуникационих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способности</w:t>
            </w:r>
          </w:p>
          <w:p w14:paraId="119559CE" w14:textId="0272B6F7" w:rsidR="00A63FA4" w:rsidRPr="00A63FA4" w:rsidRDefault="00AE253D" w:rsidP="00A250F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правилног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односа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опреми</w:t>
            </w:r>
          </w:p>
          <w:p w14:paraId="29A2EC69" w14:textId="32EE7091" w:rsidR="00A63FA4" w:rsidRPr="00A63FA4" w:rsidRDefault="00AE253D" w:rsidP="00A250F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учењем</w:t>
            </w:r>
          </w:p>
          <w:p w14:paraId="6A5430F0" w14:textId="07EA32CE" w:rsidR="00A63FA4" w:rsidRPr="00A63FA4" w:rsidRDefault="00AE253D" w:rsidP="00A250F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Охрабривање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нових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технологија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комуникација</w:t>
            </w:r>
          </w:p>
        </w:tc>
      </w:tr>
      <w:tr w:rsidR="00A63FA4" w:rsidRPr="00A63FA4" w14:paraId="7E1D8C19" w14:textId="77777777" w:rsidTr="00AE253D">
        <w:trPr>
          <w:jc w:val="center"/>
        </w:trPr>
        <w:tc>
          <w:tcPr>
            <w:tcW w:w="10512" w:type="dxa"/>
            <w:gridSpan w:val="3"/>
            <w:shd w:val="clear" w:color="auto" w:fill="auto"/>
          </w:tcPr>
          <w:p w14:paraId="32478DF4" w14:textId="4B35CDD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</w:p>
        </w:tc>
      </w:tr>
      <w:tr w:rsidR="00A63FA4" w:rsidRPr="00A63FA4" w14:paraId="4C49C6B0" w14:textId="77777777" w:rsidTr="00AE253D">
        <w:trPr>
          <w:jc w:val="center"/>
        </w:trPr>
        <w:tc>
          <w:tcPr>
            <w:tcW w:w="10512" w:type="dxa"/>
            <w:gridSpan w:val="3"/>
            <w:tcBorders>
              <w:bottom w:val="single" w:sz="4" w:space="0" w:color="auto"/>
            </w:tcBorders>
          </w:tcPr>
          <w:p w14:paraId="4E949FB4" w14:textId="5FC29F72" w:rsidR="00A63FA4" w:rsidRPr="00A63FA4" w:rsidRDefault="00AE253D" w:rsidP="00A250F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Рачунарски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систем</w:t>
            </w:r>
          </w:p>
          <w:p w14:paraId="36BFA9B6" w14:textId="64BD14DF" w:rsidR="00A63FA4" w:rsidRPr="00A63FA4" w:rsidRDefault="00AE253D" w:rsidP="00A250F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Оперативни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систем</w:t>
            </w:r>
          </w:p>
          <w:p w14:paraId="71DE857A" w14:textId="687C83F2" w:rsidR="00A63FA4" w:rsidRPr="00A63FA4" w:rsidRDefault="00AE253D" w:rsidP="00A250F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датотекама</w:t>
            </w:r>
          </w:p>
          <w:p w14:paraId="00B39BC6" w14:textId="0C4763F2" w:rsidR="00A63FA4" w:rsidRPr="00A63FA4" w:rsidRDefault="00AE253D" w:rsidP="00A250F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Стартни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његове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опције</w:t>
            </w:r>
          </w:p>
          <w:p w14:paraId="056BB78D" w14:textId="6934984B" w:rsidR="00A63FA4" w:rsidRPr="00A63FA4" w:rsidRDefault="00AE253D" w:rsidP="00A250F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помоћним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програмима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алатима</w:t>
            </w:r>
          </w:p>
          <w:p w14:paraId="106D4DAE" w14:textId="7B4D3053" w:rsidR="00A63FA4" w:rsidRPr="00A63FA4" w:rsidRDefault="00AE253D" w:rsidP="00A250F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рачунару</w:t>
            </w:r>
          </w:p>
        </w:tc>
      </w:tr>
      <w:tr w:rsidR="00A63FA4" w:rsidRPr="00A63FA4" w14:paraId="427F1E92" w14:textId="77777777" w:rsidTr="00AE253D">
        <w:trPr>
          <w:trHeight w:val="324"/>
          <w:jc w:val="center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82A88" w14:textId="382C22BE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5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4723B" w14:textId="530ED6BE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180741B3" w14:textId="77777777" w:rsidTr="00AE253D">
        <w:trPr>
          <w:trHeight w:val="420"/>
          <w:jc w:val="center"/>
        </w:trPr>
        <w:tc>
          <w:tcPr>
            <w:tcW w:w="5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C4986A" w14:textId="78015CC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1.</w:t>
            </w:r>
          </w:p>
          <w:p w14:paraId="0E17D807" w14:textId="7162500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43C73CE4" w14:textId="7AA791A1" w:rsidR="00A63FA4" w:rsidRPr="00A63FA4" w:rsidRDefault="00AE253D" w:rsidP="00A250F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рачунару</w:t>
            </w:r>
          </w:p>
          <w:p w14:paraId="4D77C115" w14:textId="1BEC6008" w:rsidR="00A63FA4" w:rsidRPr="00A63FA4" w:rsidRDefault="00AE253D" w:rsidP="00A250F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термине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хард</w:t>
            </w:r>
            <w:r w:rsidR="007D3FDA">
              <w:rPr>
                <w:rFonts w:ascii="Times New Roman" w:eastAsia="Times New Roman" w:hAnsi="Times New Roman" w:cs="Times New Roman"/>
              </w:rPr>
              <w:t>вер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софт</w:t>
            </w:r>
            <w:r w:rsidR="007D3FDA">
              <w:rPr>
                <w:rFonts w:ascii="Times New Roman" w:eastAsia="Times New Roman" w:hAnsi="Times New Roman" w:cs="Times New Roman"/>
              </w:rPr>
              <w:t>вер</w:t>
            </w:r>
          </w:p>
          <w:p w14:paraId="06371CB2" w14:textId="2ED9F25A" w:rsidR="00A63FA4" w:rsidRPr="00A63FA4" w:rsidRDefault="00AE253D" w:rsidP="00A250F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именује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дијелове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карактеристике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</w:p>
          <w:p w14:paraId="0B5498E2" w14:textId="1BB57424" w:rsidR="00A63FA4" w:rsidRPr="00A63FA4" w:rsidRDefault="00AE253D" w:rsidP="00A250F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задатке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4779BCC4" w14:textId="67BF3E75" w:rsidR="00A63FA4" w:rsidRPr="00A63FA4" w:rsidRDefault="00AE253D" w:rsidP="00A250F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компоненте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улазне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излазне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процесор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меморију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244B7A8E" w14:textId="3A87C3A6" w:rsidR="00A63FA4" w:rsidRPr="00A63FA4" w:rsidRDefault="00AE253D" w:rsidP="00A250F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меморије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флопп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</w:rPr>
              <w:t>диск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хард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диск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 w:rsidR="007D3FDA">
              <w:rPr>
                <w:rFonts w:ascii="Times New Roman" w:eastAsia="Times New Roman" w:hAnsi="Times New Roman" w:cs="Times New Roman"/>
              </w:rPr>
              <w:t>компак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диск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ДВД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,...)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схвати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капацитета</w:t>
            </w:r>
          </w:p>
          <w:p w14:paraId="7EA95AC5" w14:textId="2DEFF3DB" w:rsidR="00A63FA4" w:rsidRPr="00A63FA4" w:rsidRDefault="00AE253D" w:rsidP="00A250F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апликативни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системски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софтвер</w:t>
            </w:r>
          </w:p>
          <w:p w14:paraId="420C38D1" w14:textId="34976C4A" w:rsidR="00A63FA4" w:rsidRPr="00A63FA4" w:rsidRDefault="00AE253D" w:rsidP="00A250F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припреми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ук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учивање</w:t>
            </w:r>
          </w:p>
          <w:p w14:paraId="69EC9080" w14:textId="624D9F4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37071E4" w14:textId="5F2DC58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7BCE072D" w14:textId="15DAC823" w:rsidR="00A63FA4" w:rsidRPr="00A63FA4" w:rsidRDefault="00AE253D" w:rsidP="00A250F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улогу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оперативног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система</w:t>
            </w:r>
          </w:p>
          <w:p w14:paraId="29F630E6" w14:textId="1D100624" w:rsidR="00A63FA4" w:rsidRPr="00A63FA4" w:rsidRDefault="00AE253D" w:rsidP="00A250F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карактеристике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оперативних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графички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командног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типа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64BEC297" w14:textId="15EB3F7E" w:rsidR="00A63FA4" w:rsidRPr="00A63FA4" w:rsidRDefault="00AE253D" w:rsidP="00A250F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појмове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везане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графички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површина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иконе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прозори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менији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053C0F4C" w14:textId="0B521080" w:rsidR="00A63FA4" w:rsidRPr="00A63FA4" w:rsidRDefault="00AE253D" w:rsidP="00A250F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рукује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улазним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јединицама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тастатура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миш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...) </w:t>
            </w:r>
          </w:p>
          <w:p w14:paraId="6C23946C" w14:textId="5C51A21D" w:rsidR="00A63FA4" w:rsidRPr="00A63FA4" w:rsidRDefault="00AE253D" w:rsidP="00A250F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рукује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простором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графичког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покретање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апликација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прозорима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менијима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тракама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стандардним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палетама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алатки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2C01EDD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10D4B0F" w14:textId="17A31F0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3.</w:t>
            </w:r>
          </w:p>
          <w:p w14:paraId="56055A03" w14:textId="1E38FC6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265AFD95" w14:textId="77409D8F" w:rsidR="00A63FA4" w:rsidRPr="00A63FA4" w:rsidRDefault="00AE253D" w:rsidP="00A250F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филе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фолдер</w:t>
            </w:r>
          </w:p>
          <w:p w14:paraId="0BBF0477" w14:textId="4A6FAF49" w:rsidR="00A63FA4" w:rsidRPr="00A63FA4" w:rsidRDefault="00AE253D" w:rsidP="00A250F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схвати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логичку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организацију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података</w:t>
            </w:r>
          </w:p>
          <w:p w14:paraId="3A1AF9B6" w14:textId="5528947B" w:rsidR="00A63FA4" w:rsidRPr="00A63FA4" w:rsidRDefault="00AE253D" w:rsidP="00A250F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креира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сачува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датотеку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одређеном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каталогу</w:t>
            </w:r>
          </w:p>
          <w:p w14:paraId="37EA8299" w14:textId="08960840" w:rsidR="00A63FA4" w:rsidRPr="00A63FA4" w:rsidRDefault="00AE253D" w:rsidP="00A250F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поступке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копирања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брисања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премјештања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имена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датотека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каталога</w:t>
            </w:r>
          </w:p>
          <w:p w14:paraId="3AA10C5C" w14:textId="44B36AB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4.</w:t>
            </w:r>
          </w:p>
          <w:p w14:paraId="4F640B06" w14:textId="3A3423C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4C07CAB5" w14:textId="3B313973" w:rsidR="00A63FA4" w:rsidRPr="00A63FA4" w:rsidRDefault="00AE253D" w:rsidP="00A250F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стартног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менија</w:t>
            </w:r>
          </w:p>
          <w:p w14:paraId="61F86050" w14:textId="08A6CE11" w:rsidR="00A63FA4" w:rsidRPr="00A63FA4" w:rsidRDefault="00AE253D" w:rsidP="00A250F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7D3FDA">
              <w:rPr>
                <w:rFonts w:ascii="Times New Roman" w:eastAsia="Times New Roman" w:hAnsi="Times New Roman" w:cs="Times New Roman"/>
                <w:lang w:val="sr-Latn-CS"/>
              </w:rPr>
              <w:t>К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онтрол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7D3FDA">
              <w:rPr>
                <w:rFonts w:ascii="Times New Roman" w:eastAsia="Times New Roman" w:hAnsi="Times New Roman" w:cs="Times New Roman"/>
                <w:lang w:val="sr-Latn-CS"/>
              </w:rPr>
              <w:t>п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анела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  <w:p w14:paraId="1093BFBF" w14:textId="7B69BA6E" w:rsidR="00A63FA4" w:rsidRPr="00A63FA4" w:rsidRDefault="00AE253D" w:rsidP="00A250F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претраживање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7D3FDA">
              <w:rPr>
                <w:rFonts w:ascii="Times New Roman" w:eastAsia="Times New Roman" w:hAnsi="Times New Roman" w:cs="Times New Roman"/>
                <w:lang w:val="sr-Latn-CS"/>
              </w:rPr>
              <w:t>Search</w:t>
            </w:r>
          </w:p>
          <w:p w14:paraId="0F2FBE55" w14:textId="05AF9B5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5.</w:t>
            </w:r>
          </w:p>
          <w:p w14:paraId="35A58258" w14:textId="1D53DBD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29863E0A" w14:textId="18E1DA7F" w:rsidR="00A63FA4" w:rsidRPr="00A63FA4" w:rsidRDefault="00AE253D" w:rsidP="00A250F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стандардне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помоћне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програме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алате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 w:rsidR="007D3FDA">
              <w:rPr>
                <w:rFonts w:ascii="Times New Roman" w:eastAsia="Times New Roman" w:hAnsi="Times New Roman" w:cs="Times New Roman"/>
              </w:rPr>
              <w:t>Калк</w:t>
            </w:r>
            <w:r>
              <w:rPr>
                <w:rFonts w:ascii="Times New Roman" w:eastAsia="Times New Roman" w:hAnsi="Times New Roman" w:cs="Times New Roman"/>
              </w:rPr>
              <w:t>улатор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Паинт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7D3FDA">
              <w:rPr>
                <w:rFonts w:ascii="Times New Roman" w:eastAsia="Times New Roman" w:hAnsi="Times New Roman" w:cs="Times New Roman"/>
              </w:rPr>
              <w:t>Нотпе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7D3FDA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орд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7D3FDA">
              <w:rPr>
                <w:rFonts w:ascii="Times New Roman" w:eastAsia="Times New Roman" w:hAnsi="Times New Roman" w:cs="Times New Roman"/>
              </w:rPr>
              <w:t>пе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7D3FDA">
              <w:rPr>
                <w:rFonts w:ascii="Times New Roman" w:eastAsia="Times New Roman" w:hAnsi="Times New Roman" w:cs="Times New Roman"/>
                <w:lang w:val="sr-Cyrl-CS"/>
              </w:rPr>
              <w:t>архивер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програме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покретање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музичких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видео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датотека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итд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.)</w:t>
            </w:r>
          </w:p>
          <w:p w14:paraId="1E06D7D5" w14:textId="742ECB0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6.</w:t>
            </w:r>
          </w:p>
          <w:p w14:paraId="0792C3D3" w14:textId="47CDDAE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246F2708" w14:textId="0D754629" w:rsidR="00A63FA4" w:rsidRPr="00A63FA4" w:rsidRDefault="00AE253D" w:rsidP="00A250F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подеси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окружење</w:t>
            </w:r>
          </w:p>
          <w:p w14:paraId="57392C48" w14:textId="284E9B93" w:rsidR="00A63FA4" w:rsidRPr="00A63FA4" w:rsidRDefault="00AE253D" w:rsidP="00A250F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укуцава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уређује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форматира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копира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исјеца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лијепи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брише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исправ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претражује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отвара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сачува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документ</w:t>
            </w:r>
          </w:p>
          <w:p w14:paraId="47649FD8" w14:textId="71FFF07D" w:rsidR="00A63FA4" w:rsidRPr="00A63FA4" w:rsidRDefault="00AE253D" w:rsidP="00A250F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направи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шаблон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темплате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7A550B90" w14:textId="1291509F" w:rsidR="00A63FA4" w:rsidRPr="00A63FA4" w:rsidRDefault="00AE253D" w:rsidP="00A250F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формира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уређује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табелу</w:t>
            </w:r>
          </w:p>
          <w:p w14:paraId="2BA99B4F" w14:textId="708CA552" w:rsidR="00A63FA4" w:rsidRPr="00A63FA4" w:rsidRDefault="00AE253D" w:rsidP="00A250F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уписује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формуле</w:t>
            </w:r>
          </w:p>
          <w:p w14:paraId="24B7F341" w14:textId="2B87E6CC" w:rsidR="00A63FA4" w:rsidRPr="00A63FA4" w:rsidRDefault="00AE253D" w:rsidP="00A250F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врши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уметање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обраду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умјетничког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графикона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FFBB804" w14:textId="35761256" w:rsidR="00A63FA4" w:rsidRPr="00A63FA4" w:rsidRDefault="00AE253D" w:rsidP="00A250F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припреми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документ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штампу</w:t>
            </w:r>
          </w:p>
          <w:p w14:paraId="36CF3C28" w14:textId="5728514D" w:rsidR="00A63FA4" w:rsidRPr="00A63FA4" w:rsidRDefault="00AE253D" w:rsidP="00A250F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приступа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документима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медијима</w:t>
            </w:r>
          </w:p>
          <w:p w14:paraId="4743A80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</w:tcBorders>
          </w:tcPr>
          <w:p w14:paraId="09927BDA" w14:textId="00E302A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1.</w:t>
            </w:r>
          </w:p>
          <w:p w14:paraId="53A6031B" w14:textId="729182C5" w:rsidR="00A63FA4" w:rsidRPr="00A63FA4" w:rsidRDefault="00AE253D" w:rsidP="00A250F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кажу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напишу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дискусију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потребе</w:t>
            </w:r>
          </w:p>
          <w:p w14:paraId="22D20365" w14:textId="2E207F96" w:rsidR="00A63FA4" w:rsidRPr="00A63FA4" w:rsidRDefault="00AE253D" w:rsidP="00A250F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фолије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пројектор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видео</w:t>
            </w:r>
          </w:p>
          <w:p w14:paraId="6DD8F256" w14:textId="26EB0063" w:rsidR="00A63FA4" w:rsidRPr="00A63FA4" w:rsidRDefault="00AE253D" w:rsidP="00A250F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рачунар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вјежбу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раставити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саставити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објашњење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компоненти</w:t>
            </w:r>
          </w:p>
          <w:p w14:paraId="36D5B35F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F4F0D2B" w14:textId="70FAAB6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56B8F34D" w14:textId="1B0B224A" w:rsidR="00A63FA4" w:rsidRPr="00A63FA4" w:rsidRDefault="00AE253D" w:rsidP="00A250F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развој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</w:t>
            </w:r>
          </w:p>
          <w:p w14:paraId="105AB228" w14:textId="4FC30A5D" w:rsidR="00A63FA4" w:rsidRPr="00A63FA4" w:rsidRDefault="00AE253D" w:rsidP="00A250F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фолије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пројектор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видео</w:t>
            </w:r>
          </w:p>
          <w:p w14:paraId="02717291" w14:textId="24AB6752" w:rsidR="00A63FA4" w:rsidRPr="00A63FA4" w:rsidRDefault="00AE253D" w:rsidP="00A250F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покретање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стандардне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операције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мишем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тастатуром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простор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иск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5544C378" w14:textId="526A6330" w:rsidR="00A63FA4" w:rsidRPr="00A63FA4" w:rsidRDefault="00AE253D" w:rsidP="00A250F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највише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рачунаром</w:t>
            </w:r>
          </w:p>
          <w:p w14:paraId="4A0BC589" w14:textId="4A00A77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3.</w:t>
            </w:r>
          </w:p>
          <w:p w14:paraId="40A5FBAD" w14:textId="3E902300" w:rsidR="00A63FA4" w:rsidRPr="00A63FA4" w:rsidRDefault="00AE253D" w:rsidP="00A250F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наброје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меморијске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уређаје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познају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аудио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видео</w:t>
            </w:r>
            <w:r w:rsidR="007D3FDA">
              <w:rPr>
                <w:rFonts w:ascii="Times New Roman" w:eastAsia="Times New Roman" w:hAnsi="Times New Roman" w:cs="Times New Roman"/>
                <w:lang w:val="sr-Latn-BA"/>
              </w:rPr>
              <w:t>-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записи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упореде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рачунарским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меморијским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уређајима</w:t>
            </w:r>
          </w:p>
          <w:p w14:paraId="3AB4ECB2" w14:textId="5A91A6BA" w:rsidR="00A63FA4" w:rsidRPr="00A63FA4" w:rsidRDefault="00AE253D" w:rsidP="00A250F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наброје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документа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познају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свеске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књиге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часописе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...)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упореде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рачунарским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датотекама</w:t>
            </w:r>
          </w:p>
          <w:p w14:paraId="49E94221" w14:textId="06158CFB" w:rsidR="00A63FA4" w:rsidRPr="00A63FA4" w:rsidRDefault="00AE253D" w:rsidP="00A250F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фолије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пројектор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видео</w:t>
            </w:r>
          </w:p>
          <w:p w14:paraId="149AC12F" w14:textId="151E9D64" w:rsidR="00A63FA4" w:rsidRPr="00A63FA4" w:rsidRDefault="00AE253D" w:rsidP="00A250F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наведене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скренути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пажњу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правилан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  <w:p w14:paraId="0FF1EFB5" w14:textId="651A867E" w:rsidR="00A63FA4" w:rsidRPr="00A63FA4" w:rsidRDefault="00AE253D" w:rsidP="00A250F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упозорити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могућности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уништења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докумената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</w:t>
            </w:r>
          </w:p>
          <w:p w14:paraId="4F85BF1B" w14:textId="206A2CF4" w:rsidR="00A63FA4" w:rsidRPr="00A63FA4" w:rsidRDefault="00AE253D" w:rsidP="00A250F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највише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а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чунаром</w:t>
            </w:r>
          </w:p>
          <w:p w14:paraId="59014C2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1D3F3E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B409612" w14:textId="7AEC788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4.</w:t>
            </w:r>
          </w:p>
          <w:p w14:paraId="7D863479" w14:textId="77777777" w:rsidR="007D3FDA" w:rsidRPr="007D3FDA" w:rsidRDefault="00AE253D" w:rsidP="00A250F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стандардну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  <w:p w14:paraId="57CA105F" w14:textId="7F41A736" w:rsidR="00A63FA4" w:rsidRPr="00A63FA4" w:rsidRDefault="007D3FDA" w:rsidP="00A250F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К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онтрол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анела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  <w:p w14:paraId="7DE2F290" w14:textId="68C6D22A" w:rsidR="00A63FA4" w:rsidRPr="00A63FA4" w:rsidRDefault="00AE253D" w:rsidP="00A250F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заадатке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начин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претраге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проналажења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одређених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фајлова</w:t>
            </w:r>
          </w:p>
          <w:p w14:paraId="0680674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70747CB" w14:textId="2DC531C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5.</w:t>
            </w:r>
          </w:p>
          <w:p w14:paraId="3D59FC48" w14:textId="05964D84" w:rsidR="00A63FA4" w:rsidRPr="00A63FA4" w:rsidRDefault="00AE253D" w:rsidP="00A250F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стандардну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помоћних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алата</w:t>
            </w:r>
          </w:p>
          <w:p w14:paraId="40301F36" w14:textId="1238D1F8" w:rsidR="00A63FA4" w:rsidRPr="00A63FA4" w:rsidRDefault="00AE253D" w:rsidP="00A250F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највише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рачунаром</w:t>
            </w:r>
          </w:p>
          <w:p w14:paraId="112A3848" w14:textId="12111F0F" w:rsidR="00A63FA4" w:rsidRPr="00A63FA4" w:rsidRDefault="00AE253D" w:rsidP="00A250F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истовремено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мултитаскинг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1BBDD79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D043629" w14:textId="5B86965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6.</w:t>
            </w:r>
          </w:p>
          <w:p w14:paraId="059EA43B" w14:textId="1F37303C" w:rsidR="00A63FA4" w:rsidRPr="00A63FA4" w:rsidRDefault="00AE253D" w:rsidP="00A250F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наведу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обраду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текста</w:t>
            </w:r>
          </w:p>
          <w:p w14:paraId="320F1D0A" w14:textId="3AE0CDA7" w:rsidR="00A63FA4" w:rsidRPr="00A63FA4" w:rsidRDefault="00AE253D" w:rsidP="00A250F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обратити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пажњу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положај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монитора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тастатуре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руку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дужи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удобнији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08D9C58E" w14:textId="3D94CF89" w:rsidR="00A63FA4" w:rsidRPr="00A63FA4" w:rsidRDefault="00AE253D" w:rsidP="00A250F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највише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рачунаром</w:t>
            </w:r>
          </w:p>
          <w:p w14:paraId="257C7F8D" w14:textId="7AE56711" w:rsidR="00A63FA4" w:rsidRPr="00A63FA4" w:rsidRDefault="00AE253D" w:rsidP="00A250F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вјежбу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будућег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посла</w:t>
            </w:r>
          </w:p>
          <w:p w14:paraId="3436091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63FA4" w:rsidRPr="00A63FA4" w14:paraId="0E709924" w14:textId="77777777" w:rsidTr="00AE253D">
        <w:trPr>
          <w:jc w:val="center"/>
        </w:trPr>
        <w:tc>
          <w:tcPr>
            <w:tcW w:w="10512" w:type="dxa"/>
            <w:gridSpan w:val="3"/>
            <w:shd w:val="clear" w:color="auto" w:fill="auto"/>
          </w:tcPr>
          <w:p w14:paraId="6970260C" w14:textId="22E6F0E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предметима</w:t>
            </w:r>
          </w:p>
        </w:tc>
      </w:tr>
      <w:tr w:rsidR="00A63FA4" w:rsidRPr="00A63FA4" w14:paraId="40905C04" w14:textId="77777777" w:rsidTr="00AE253D">
        <w:trPr>
          <w:jc w:val="center"/>
        </w:trPr>
        <w:tc>
          <w:tcPr>
            <w:tcW w:w="105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AFBA72" w14:textId="78FD0EB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Општеобразовни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настава</w:t>
            </w:r>
          </w:p>
        </w:tc>
      </w:tr>
      <w:tr w:rsidR="00A63FA4" w:rsidRPr="00A63FA4" w14:paraId="54827240" w14:textId="77777777" w:rsidTr="00AE253D">
        <w:trPr>
          <w:jc w:val="center"/>
        </w:trPr>
        <w:tc>
          <w:tcPr>
            <w:tcW w:w="10512" w:type="dxa"/>
            <w:gridSpan w:val="3"/>
            <w:shd w:val="clear" w:color="auto" w:fill="auto"/>
          </w:tcPr>
          <w:p w14:paraId="7D26CC8F" w14:textId="23028F7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наставнике</w:t>
            </w:r>
          </w:p>
        </w:tc>
      </w:tr>
      <w:tr w:rsidR="00A63FA4" w:rsidRPr="00A63FA4" w14:paraId="0DC1FFD4" w14:textId="77777777" w:rsidTr="00AE253D">
        <w:trPr>
          <w:jc w:val="center"/>
        </w:trPr>
        <w:tc>
          <w:tcPr>
            <w:tcW w:w="105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65D519" w14:textId="01B65F90" w:rsidR="00A63FA4" w:rsidRPr="00A63FA4" w:rsidRDefault="00AE253D" w:rsidP="00A250F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уџбеници</w:t>
            </w:r>
          </w:p>
          <w:p w14:paraId="7CACDD5F" w14:textId="100F9D7A" w:rsidR="00A63FA4" w:rsidRPr="00A63FA4" w:rsidRDefault="00AE253D" w:rsidP="00A250F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литература</w:t>
            </w:r>
          </w:p>
          <w:p w14:paraId="0EB575AF" w14:textId="2748FAE3" w:rsidR="00A63FA4" w:rsidRPr="00A63FA4" w:rsidRDefault="00AE253D" w:rsidP="00A250F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Стручни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часописи</w:t>
            </w:r>
          </w:p>
          <w:p w14:paraId="62706AE7" w14:textId="12BB5B2B" w:rsidR="00A63FA4" w:rsidRPr="00A63FA4" w:rsidRDefault="00AE253D" w:rsidP="00A250F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Интернет</w:t>
            </w:r>
          </w:p>
        </w:tc>
      </w:tr>
      <w:tr w:rsidR="00A63FA4" w:rsidRPr="00A63FA4" w14:paraId="5E8B6156" w14:textId="77777777" w:rsidTr="00AE253D">
        <w:trPr>
          <w:jc w:val="center"/>
        </w:trPr>
        <w:tc>
          <w:tcPr>
            <w:tcW w:w="10512" w:type="dxa"/>
            <w:gridSpan w:val="3"/>
            <w:shd w:val="clear" w:color="auto" w:fill="auto"/>
          </w:tcPr>
          <w:p w14:paraId="66802EAC" w14:textId="3CC6316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оцјењивања</w:t>
            </w:r>
          </w:p>
        </w:tc>
      </w:tr>
      <w:tr w:rsidR="00A63FA4" w:rsidRPr="00A63FA4" w14:paraId="060EFEB2" w14:textId="77777777" w:rsidTr="00AE253D">
        <w:trPr>
          <w:jc w:val="center"/>
        </w:trPr>
        <w:tc>
          <w:tcPr>
            <w:tcW w:w="10512" w:type="dxa"/>
            <w:gridSpan w:val="3"/>
          </w:tcPr>
          <w:p w14:paraId="24220CD1" w14:textId="4601D1D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495268F8" w14:textId="7ACD4C6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Примјењују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7991D106" w14:textId="17ADDD7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1.</w:t>
            </w:r>
            <w:r w:rsidR="007D3FDA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Усмено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провјеравање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интервју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презентација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6A0CD8B3" w14:textId="0416621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  <w:r w:rsidR="007D3FDA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Писмена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провјера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есеј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објективна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питања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задатак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структуирана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питања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09E23F3F" w14:textId="69BE053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  <w:r w:rsidR="007D3FDA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Тест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кратки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одговори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питања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објективна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питања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47A0FCCC" w14:textId="7B18EA1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4.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Практичн</w:t>
            </w:r>
            <w:r w:rsidR="005A1863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испит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рачунару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израда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документа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узорку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итд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).</w:t>
            </w:r>
          </w:p>
        </w:tc>
      </w:tr>
    </w:tbl>
    <w:p w14:paraId="084DAB5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CFA0F1" w14:textId="77777777" w:rsidR="00FB65CC" w:rsidRPr="00A63FA4" w:rsidRDefault="00FB65CC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4637"/>
        <w:gridCol w:w="3857"/>
      </w:tblGrid>
      <w:tr w:rsidR="00A63FA4" w:rsidRPr="00A63FA4" w14:paraId="152EB4AF" w14:textId="77777777" w:rsidTr="00AE253D">
        <w:trPr>
          <w:jc w:val="center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14008AD1" w14:textId="104FA0A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84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DA34F6" w14:textId="25096E3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АПЛИКАТИВНИ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СОФТВЕР</w:t>
            </w:r>
          </w:p>
        </w:tc>
      </w:tr>
      <w:tr w:rsidR="00A63FA4" w:rsidRPr="00A63FA4" w14:paraId="61A79A77" w14:textId="77777777" w:rsidTr="00AE253D">
        <w:trPr>
          <w:jc w:val="center"/>
        </w:trPr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6608" w14:textId="007DF14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150D2F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2</w:t>
            </w:r>
          </w:p>
        </w:tc>
      </w:tr>
      <w:tr w:rsidR="00A63FA4" w:rsidRPr="00A63FA4" w14:paraId="54F444A1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75DDB1A0" w14:textId="48B1D21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</w:p>
        </w:tc>
      </w:tr>
      <w:tr w:rsidR="00A63FA4" w:rsidRPr="00A63FA4" w14:paraId="3C118DA2" w14:textId="77777777" w:rsidTr="00AE253D">
        <w:trPr>
          <w:jc w:val="center"/>
        </w:trPr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F9B7EB" w14:textId="5A8545C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Оспособити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коришћење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образовања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непосредног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.</w:t>
            </w:r>
          </w:p>
        </w:tc>
      </w:tr>
      <w:tr w:rsidR="00A63FA4" w:rsidRPr="00A63FA4" w14:paraId="4DA35D32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087362D6" w14:textId="1B3AEE5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</w:p>
        </w:tc>
      </w:tr>
      <w:tr w:rsidR="00A63FA4" w:rsidRPr="00A63FA4" w14:paraId="69C17CCB" w14:textId="77777777" w:rsidTr="00AE253D">
        <w:trPr>
          <w:jc w:val="center"/>
        </w:trPr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3B1C83" w14:textId="27FD951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Минимално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познавање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енглеског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4E0DDC74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3EDD6238" w14:textId="3E500E5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</w:p>
        </w:tc>
      </w:tr>
      <w:tr w:rsidR="00A63FA4" w:rsidRPr="00A63FA4" w14:paraId="6773F659" w14:textId="77777777" w:rsidTr="00AE253D">
        <w:trPr>
          <w:jc w:val="center"/>
        </w:trPr>
        <w:tc>
          <w:tcPr>
            <w:tcW w:w="10194" w:type="dxa"/>
            <w:gridSpan w:val="3"/>
            <w:tcBorders>
              <w:bottom w:val="single" w:sz="4" w:space="0" w:color="auto"/>
            </w:tcBorders>
          </w:tcPr>
          <w:p w14:paraId="04CF2D61" w14:textId="2A9B35AE" w:rsidR="00A63FA4" w:rsidRPr="00A63FA4" w:rsidRDefault="00AE253D" w:rsidP="00A250F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охрабривање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стицањем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рачунару</w:t>
            </w:r>
          </w:p>
          <w:p w14:paraId="1B0C908C" w14:textId="52441205" w:rsidR="00A63FA4" w:rsidRPr="00A63FA4" w:rsidRDefault="00AE253D" w:rsidP="00A250F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самосталног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</w:p>
          <w:p w14:paraId="4C120813" w14:textId="3DED570C" w:rsidR="00A63FA4" w:rsidRPr="00A63FA4" w:rsidRDefault="00AE253D" w:rsidP="00A250F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схватање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групи</w:t>
            </w:r>
          </w:p>
          <w:p w14:paraId="6ACCAA19" w14:textId="1210D123" w:rsidR="00A63FA4" w:rsidRPr="00A63FA4" w:rsidRDefault="00AE253D" w:rsidP="00A250F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комуникационих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способности</w:t>
            </w:r>
          </w:p>
          <w:p w14:paraId="48A6822F" w14:textId="49D0D6CA" w:rsidR="00A63FA4" w:rsidRPr="00A63FA4" w:rsidRDefault="00AE253D" w:rsidP="00A250F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правилног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односа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опреми</w:t>
            </w:r>
          </w:p>
          <w:p w14:paraId="36DD1DB7" w14:textId="1A2D627C" w:rsidR="00A63FA4" w:rsidRPr="00A63FA4" w:rsidRDefault="00AE253D" w:rsidP="00A250F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учењем</w:t>
            </w:r>
          </w:p>
          <w:p w14:paraId="5BC9CABF" w14:textId="2A3B3095" w:rsidR="00A63FA4" w:rsidRPr="00A63FA4" w:rsidRDefault="00AE253D" w:rsidP="00A250F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охрабривање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нових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технологија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комуникација</w:t>
            </w:r>
          </w:p>
        </w:tc>
      </w:tr>
      <w:tr w:rsidR="00A63FA4" w:rsidRPr="00A63FA4" w14:paraId="3A7D3BD5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66BEA2ED" w14:textId="53FCB04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Јединице</w:t>
            </w:r>
          </w:p>
        </w:tc>
      </w:tr>
      <w:tr w:rsidR="00A63FA4" w:rsidRPr="00A63FA4" w14:paraId="10BF28B2" w14:textId="77777777" w:rsidTr="00AE253D">
        <w:trPr>
          <w:jc w:val="center"/>
        </w:trPr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6D3D22" w14:textId="45EFE313" w:rsidR="00A63FA4" w:rsidRPr="00A63FA4" w:rsidRDefault="00AE253D" w:rsidP="00A250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Програм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табеларне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прорачуне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>X</w:t>
            </w:r>
            <w:r w:rsidR="007D3FDA">
              <w:rPr>
                <w:rFonts w:ascii="Times New Roman" w:eastAsia="Times New Roman" w:hAnsi="Times New Roman" w:cs="Times New Roman"/>
                <w:lang w:val="sr-Latn-CS"/>
              </w:rPr>
              <w:t>CEL</w:t>
            </w:r>
          </w:p>
          <w:p w14:paraId="06CF2AA1" w14:textId="0E477146" w:rsidR="00A63FA4" w:rsidRPr="00A63FA4" w:rsidRDefault="00AE253D" w:rsidP="00A250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Израда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– </w:t>
            </w:r>
            <w:r w:rsidR="007D3FDA">
              <w:rPr>
                <w:rFonts w:ascii="Times New Roman" w:eastAsia="Times New Roman" w:hAnsi="Times New Roman" w:cs="Times New Roman"/>
                <w:lang w:val="sr-Latn-CS"/>
              </w:rPr>
              <w:t>P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>W</w:t>
            </w:r>
            <w:r w:rsidR="007D3FDA">
              <w:rPr>
                <w:rFonts w:ascii="Times New Roman" w:eastAsia="Times New Roman" w:hAnsi="Times New Roman" w:cs="Times New Roman"/>
                <w:lang w:val="sr-Latn-CS"/>
              </w:rPr>
              <w:t>ЕR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7D3FDA">
              <w:rPr>
                <w:rFonts w:ascii="Times New Roman" w:eastAsia="Times New Roman" w:hAnsi="Times New Roman" w:cs="Times New Roman"/>
                <w:lang w:val="sr-Latn-CS"/>
              </w:rPr>
              <w:t>POINT</w:t>
            </w:r>
          </w:p>
          <w:p w14:paraId="54A31DE8" w14:textId="708B34E3" w:rsidR="00A63FA4" w:rsidRPr="00A63FA4" w:rsidRDefault="00AE253D" w:rsidP="00A250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Интернет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сервиси</w:t>
            </w:r>
          </w:p>
        </w:tc>
      </w:tr>
      <w:tr w:rsidR="00A63FA4" w:rsidRPr="00A63FA4" w14:paraId="7848CB76" w14:textId="77777777" w:rsidTr="00AE253D">
        <w:trPr>
          <w:trHeight w:val="324"/>
          <w:jc w:val="center"/>
        </w:trPr>
        <w:tc>
          <w:tcPr>
            <w:tcW w:w="63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8FF39" w14:textId="6F5CB8A1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38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3D6EA" w14:textId="14D2A0CD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3CF622AC" w14:textId="77777777" w:rsidTr="00AE253D">
        <w:trPr>
          <w:trHeight w:val="420"/>
          <w:jc w:val="center"/>
        </w:trPr>
        <w:tc>
          <w:tcPr>
            <w:tcW w:w="63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62D5" w14:textId="4ACA275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1.</w:t>
            </w:r>
          </w:p>
          <w:p w14:paraId="25864DB0" w14:textId="27B73FA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2C5F1748" w14:textId="1DE2CA01" w:rsidR="00A63FA4" w:rsidRPr="00A63FA4" w:rsidRDefault="00AE253D" w:rsidP="00A250F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Подеси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окружење</w:t>
            </w:r>
          </w:p>
          <w:p w14:paraId="570CDD6D" w14:textId="74266E6E" w:rsidR="00A63FA4" w:rsidRPr="00A63FA4" w:rsidRDefault="00AE253D" w:rsidP="00A250F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појмове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ћелија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колона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адреса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ћелије</w:t>
            </w:r>
          </w:p>
          <w:p w14:paraId="23978840" w14:textId="15AB036D" w:rsidR="00A63FA4" w:rsidRPr="00A63FA4" w:rsidRDefault="00AE253D" w:rsidP="00A250F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уноси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податке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форматира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ћелије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уноси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формуле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умеће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брише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редове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колоне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направи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оквире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бордере</w:t>
            </w:r>
          </w:p>
          <w:p w14:paraId="0752B713" w14:textId="6166E564" w:rsidR="00A63FA4" w:rsidRPr="00A63FA4" w:rsidRDefault="00AE253D" w:rsidP="00A250F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уграђене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  <w:p w14:paraId="0B4613BF" w14:textId="61C06EF0" w:rsidR="00A63FA4" w:rsidRPr="00A63FA4" w:rsidRDefault="00AE253D" w:rsidP="00A250F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направи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графиконе</w:t>
            </w:r>
          </w:p>
          <w:p w14:paraId="1A703093" w14:textId="18602E3E" w:rsidR="00A63FA4" w:rsidRPr="00A63FA4" w:rsidRDefault="00AE253D" w:rsidP="00A250F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отвара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сачува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табелу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штампа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табелу</w:t>
            </w:r>
          </w:p>
          <w:p w14:paraId="5D0434FE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14:paraId="0571D9F4" w14:textId="388B9B3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2.</w:t>
            </w:r>
          </w:p>
          <w:p w14:paraId="7BC32BC5" w14:textId="2121666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0973255F" w14:textId="3D385EDC" w:rsidR="00A63FA4" w:rsidRPr="00A63FA4" w:rsidRDefault="00AE253D" w:rsidP="00A250F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Бира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тип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слајда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шаблоне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колор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шеме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додаје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ефекте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прелазу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слајда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слајд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додаје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ефекте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унутар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слајда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уређује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слајдове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додаје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линкове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слајдове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снима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пакује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штампа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презентацију</w:t>
            </w:r>
          </w:p>
          <w:p w14:paraId="216D6A48" w14:textId="1D30533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3.</w:t>
            </w:r>
          </w:p>
          <w:p w14:paraId="7D930B8B" w14:textId="15A5863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0D2EC6F7" w14:textId="5A8674A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W</w:t>
            </w:r>
            <w:r w:rsidR="007D3FDA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еb</w:t>
            </w:r>
            <w:r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сервис</w:t>
            </w:r>
          </w:p>
          <w:p w14:paraId="5693A1C2" w14:textId="65693582" w:rsidR="00A63FA4" w:rsidRPr="00A63FA4" w:rsidRDefault="00AE253D" w:rsidP="00A250F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појмове</w:t>
            </w:r>
          </w:p>
          <w:p w14:paraId="78B179DF" w14:textId="5817271C" w:rsidR="00A63FA4" w:rsidRPr="00A63FA4" w:rsidRDefault="00AE253D" w:rsidP="00A250F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покрене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софт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аре</w:t>
            </w:r>
          </w:p>
          <w:p w14:paraId="4B9D5D84" w14:textId="110D9B6D" w:rsidR="00A63FA4" w:rsidRPr="00A63FA4" w:rsidRDefault="00AE253D" w:rsidP="00A250F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W</w:t>
            </w:r>
            <w:r w:rsidR="007D3FDA">
              <w:rPr>
                <w:rFonts w:ascii="Times New Roman" w:eastAsia="Times New Roman" w:hAnsi="Times New Roman" w:cs="Times New Roman"/>
                <w:lang w:val="hr-HR"/>
              </w:rPr>
              <w:t>еb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сервисе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претраживање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преузимање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  <w:p w14:paraId="6F197461" w14:textId="6432C7DB" w:rsidR="00A63FA4" w:rsidRPr="00A63FA4" w:rsidRDefault="00AE253D" w:rsidP="00A250F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датотека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 ...)</w:t>
            </w:r>
          </w:p>
          <w:p w14:paraId="3E92AEDD" w14:textId="0A5DB8D2" w:rsidR="00A63FA4" w:rsidRPr="00A63FA4" w:rsidRDefault="00AE253D" w:rsidP="00A250F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заштитни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софт</w:t>
            </w:r>
            <w:r w:rsidR="007D3FDA">
              <w:rPr>
                <w:rFonts w:ascii="Times New Roman" w:eastAsia="Times New Roman" w:hAnsi="Times New Roman" w:cs="Times New Roman"/>
              </w:rPr>
              <w:t>вер</w:t>
            </w:r>
          </w:p>
          <w:p w14:paraId="1C4B376B" w14:textId="3FCAAA7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Електронска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пошта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:</w:t>
            </w:r>
          </w:p>
          <w:p w14:paraId="0C99C344" w14:textId="0E998164" w:rsidR="00A63FA4" w:rsidRPr="00A63FA4" w:rsidRDefault="00AE253D" w:rsidP="00A250F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појмове</w:t>
            </w:r>
          </w:p>
          <w:p w14:paraId="01E4AE72" w14:textId="22BC9AB3" w:rsidR="00A63FA4" w:rsidRPr="00A63FA4" w:rsidRDefault="00AE253D" w:rsidP="00A250F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покрене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софт</w:t>
            </w:r>
            <w:r w:rsidR="007D3FDA">
              <w:rPr>
                <w:rFonts w:ascii="Times New Roman" w:eastAsia="Times New Roman" w:hAnsi="Times New Roman" w:cs="Times New Roman"/>
              </w:rPr>
              <w:t>вер</w:t>
            </w:r>
          </w:p>
          <w:p w14:paraId="3D04FB5E" w14:textId="07DF69FA" w:rsidR="00A63FA4" w:rsidRPr="00A63FA4" w:rsidRDefault="00AE253D" w:rsidP="00A250F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поша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7D3FDA">
              <w:rPr>
                <w:rFonts w:ascii="Times New Roman" w:eastAsia="Times New Roman" w:hAnsi="Times New Roman" w:cs="Times New Roman"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="007D3FDA">
              <w:rPr>
                <w:rFonts w:ascii="Times New Roman" w:eastAsia="Times New Roman" w:hAnsi="Times New Roman" w:cs="Times New Roman"/>
                <w:lang w:val="hr-HR"/>
              </w:rPr>
              <w:t>меј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л</w:t>
            </w:r>
          </w:p>
          <w:p w14:paraId="032C2896" w14:textId="35FDDA7E" w:rsidR="00A63FA4" w:rsidRPr="00A63FA4" w:rsidRDefault="00AE253D" w:rsidP="00A250F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прими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прочита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7D3FDA">
              <w:rPr>
                <w:rFonts w:ascii="Times New Roman" w:eastAsia="Times New Roman" w:hAnsi="Times New Roman" w:cs="Times New Roman"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="007D3FDA">
              <w:rPr>
                <w:rFonts w:ascii="Times New Roman" w:eastAsia="Times New Roman" w:hAnsi="Times New Roman" w:cs="Times New Roman"/>
                <w:lang w:val="hr-HR"/>
              </w:rPr>
              <w:t>меј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л</w:t>
            </w:r>
          </w:p>
          <w:p w14:paraId="501DA808" w14:textId="189BC9C7" w:rsidR="00A63FA4" w:rsidRPr="00A63FA4" w:rsidRDefault="00AE253D" w:rsidP="00A250F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антивирусну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заштиту</w:t>
            </w:r>
          </w:p>
          <w:p w14:paraId="1CC414D3" w14:textId="55E11CF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Остали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сервиси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:</w:t>
            </w:r>
          </w:p>
          <w:p w14:paraId="295FABEF" w14:textId="41ABA86C" w:rsidR="00A63FA4" w:rsidRPr="00A63FA4" w:rsidRDefault="00AE253D" w:rsidP="00A250F6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сервисе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ину</w:t>
            </w:r>
          </w:p>
          <w:p w14:paraId="5653BC0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3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127F7" w14:textId="6F1F214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1.</w:t>
            </w:r>
          </w:p>
          <w:p w14:paraId="5B471D40" w14:textId="65687222" w:rsidR="00A63FA4" w:rsidRPr="00A63FA4" w:rsidRDefault="00AE253D" w:rsidP="00A250F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наведу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обраду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табела</w:t>
            </w:r>
          </w:p>
          <w:p w14:paraId="5239F704" w14:textId="5853E9F1" w:rsidR="00A63FA4" w:rsidRPr="00A63FA4" w:rsidRDefault="00AE253D" w:rsidP="00A250F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податке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вјежбу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будућег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посла</w:t>
            </w:r>
          </w:p>
          <w:p w14:paraId="14C63B55" w14:textId="68DFFB4C" w:rsidR="00A63FA4" w:rsidRPr="00A63FA4" w:rsidRDefault="00AE253D" w:rsidP="00A250F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графички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успјех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</w:p>
          <w:p w14:paraId="13DEEE6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A6D3DBC" w14:textId="491AA25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2.</w:t>
            </w:r>
          </w:p>
          <w:p w14:paraId="7BE63E58" w14:textId="088BF22F" w:rsidR="00A63FA4" w:rsidRPr="00A63FA4" w:rsidRDefault="00AE253D" w:rsidP="00A250F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Изабрати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самостално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направити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презентацију</w:t>
            </w:r>
          </w:p>
          <w:p w14:paraId="4AF2A92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A4F5E3C" w14:textId="05370C5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3.</w:t>
            </w:r>
          </w:p>
          <w:p w14:paraId="31DEF851" w14:textId="72AB964F" w:rsidR="00A63FA4" w:rsidRPr="00A63FA4" w:rsidRDefault="00AE253D" w:rsidP="00A250F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посјета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локалном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провајдеру</w:t>
            </w:r>
          </w:p>
          <w:p w14:paraId="51E91111" w14:textId="138F79C2" w:rsidR="00A63FA4" w:rsidRPr="00A63FA4" w:rsidRDefault="00AE253D" w:rsidP="00A250F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W</w:t>
            </w:r>
            <w:r w:rsidR="007D3FDA">
              <w:rPr>
                <w:rFonts w:ascii="Times New Roman" w:eastAsia="Times New Roman" w:hAnsi="Times New Roman" w:cs="Times New Roman"/>
                <w:lang w:val="hr-HR"/>
              </w:rPr>
              <w:t>ЕB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 w:rsidR="007D3FDA">
              <w:rPr>
                <w:rFonts w:ascii="Times New Roman" w:eastAsia="Times New Roman" w:hAnsi="Times New Roman" w:cs="Times New Roman"/>
                <w:lang w:val="sr-Latn-BA"/>
              </w:rPr>
              <w:t>u</w:t>
            </w:r>
          </w:p>
          <w:p w14:paraId="7540AA9D" w14:textId="4217032F" w:rsidR="00A63FA4" w:rsidRPr="00A63FA4" w:rsidRDefault="00AE253D" w:rsidP="00A250F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посјета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области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струке</w:t>
            </w:r>
          </w:p>
          <w:p w14:paraId="4CDE4963" w14:textId="46D55FC8" w:rsidR="00A63FA4" w:rsidRPr="00A63FA4" w:rsidRDefault="00AE253D" w:rsidP="00A250F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улога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претраживача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  <w:p w14:paraId="06B23AA7" w14:textId="6CA372E0" w:rsidR="00A63FA4" w:rsidRPr="00A63FA4" w:rsidRDefault="00AE253D" w:rsidP="00A250F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подијелити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неколико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комуникацију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међу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другом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школом</w:t>
            </w:r>
          </w:p>
          <w:p w14:paraId="7E80CA6B" w14:textId="3FC6133D" w:rsidR="00A63FA4" w:rsidRPr="00A63FA4" w:rsidRDefault="00AE253D" w:rsidP="00A250F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отварање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налога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размјена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поште</w:t>
            </w:r>
          </w:p>
          <w:p w14:paraId="2DE25C17" w14:textId="31B73DC2" w:rsidR="00A63FA4" w:rsidRPr="00A63FA4" w:rsidRDefault="00AE253D" w:rsidP="00A250F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посебно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упозорити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опасност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штете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вируса</w:t>
            </w:r>
          </w:p>
          <w:p w14:paraId="5FF3A383" w14:textId="673DCF1A" w:rsidR="00A63FA4" w:rsidRPr="00A63FA4" w:rsidRDefault="00AE253D" w:rsidP="00A250F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највише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рачунаром</w:t>
            </w:r>
          </w:p>
          <w:p w14:paraId="20D4CB88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E90EC50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8C66C9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F419BA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2FE111F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7E37A7F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CDF48B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63FA4" w:rsidRPr="00A63FA4" w14:paraId="26365416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499CFA2C" w14:textId="40975F0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предметима</w:t>
            </w:r>
          </w:p>
        </w:tc>
      </w:tr>
      <w:tr w:rsidR="00A63FA4" w:rsidRPr="00A63FA4" w14:paraId="199F56D2" w14:textId="77777777" w:rsidTr="00AE253D">
        <w:trPr>
          <w:jc w:val="center"/>
        </w:trPr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448B44" w14:textId="258687F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Општеобразовни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настава</w:t>
            </w:r>
          </w:p>
        </w:tc>
      </w:tr>
      <w:tr w:rsidR="00A63FA4" w:rsidRPr="00A63FA4" w14:paraId="72222207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10D262BA" w14:textId="6652E3F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наставнике</w:t>
            </w:r>
          </w:p>
        </w:tc>
      </w:tr>
      <w:tr w:rsidR="00A63FA4" w:rsidRPr="00A63FA4" w14:paraId="3AD05E12" w14:textId="77777777" w:rsidTr="00AE253D">
        <w:trPr>
          <w:jc w:val="center"/>
        </w:trPr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806A0B" w14:textId="62BFADBD" w:rsidR="00A63FA4" w:rsidRPr="00A63FA4" w:rsidRDefault="00AE253D" w:rsidP="00A250F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у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џбеници</w:t>
            </w:r>
          </w:p>
          <w:p w14:paraId="3370F972" w14:textId="6B926B10" w:rsidR="00A63FA4" w:rsidRPr="00A63FA4" w:rsidRDefault="00AE253D" w:rsidP="00A250F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литература</w:t>
            </w:r>
          </w:p>
          <w:p w14:paraId="101E4EE7" w14:textId="641C426B" w:rsidR="00A63FA4" w:rsidRPr="00A63FA4" w:rsidRDefault="00AE253D" w:rsidP="00A250F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Стручни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часописи</w:t>
            </w:r>
          </w:p>
          <w:p w14:paraId="75C5A824" w14:textId="6A3D029C" w:rsidR="00A63FA4" w:rsidRPr="00A63FA4" w:rsidRDefault="00AE253D" w:rsidP="00A250F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Интернет</w:t>
            </w:r>
          </w:p>
        </w:tc>
      </w:tr>
      <w:tr w:rsidR="00A63FA4" w:rsidRPr="00A63FA4" w14:paraId="630A8A99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66B5AF14" w14:textId="3232FA2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оцјењивања</w:t>
            </w:r>
          </w:p>
        </w:tc>
      </w:tr>
      <w:tr w:rsidR="00A63FA4" w:rsidRPr="00A63FA4" w14:paraId="67934C52" w14:textId="77777777" w:rsidTr="00AE253D">
        <w:trPr>
          <w:jc w:val="center"/>
        </w:trPr>
        <w:tc>
          <w:tcPr>
            <w:tcW w:w="10194" w:type="dxa"/>
            <w:gridSpan w:val="3"/>
            <w:tcBorders>
              <w:bottom w:val="single" w:sz="4" w:space="0" w:color="auto"/>
            </w:tcBorders>
          </w:tcPr>
          <w:p w14:paraId="267404D9" w14:textId="75610AB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4BEAB693" w14:textId="45BA567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Примјењују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066AF2A8" w14:textId="4FE8403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1.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Усмено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провјеравање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интервју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презентација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4FEBD4EC" w14:textId="66B3DC8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  <w:r w:rsidR="007D3FDA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Писмена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провјера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есеј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објективна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питања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задатак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структуирана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питања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25543CED" w14:textId="769D61F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  <w:r w:rsidR="007D3FDA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Практични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испит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рачунару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израда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документа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узорку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итд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).</w:t>
            </w:r>
          </w:p>
          <w:p w14:paraId="2BB205BF" w14:textId="71F3B71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  <w:r w:rsidR="007D3FDA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Тест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кратки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одговори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питања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објективна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питања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</w:tr>
      <w:tr w:rsidR="00A63FA4" w:rsidRPr="00A63FA4" w14:paraId="79403B59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18E3E120" w14:textId="5BE4803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:</w:t>
            </w:r>
          </w:p>
        </w:tc>
      </w:tr>
      <w:tr w:rsidR="00A63FA4" w:rsidRPr="00A63FA4" w14:paraId="5A3E8520" w14:textId="77777777" w:rsidTr="00AE253D">
        <w:trPr>
          <w:jc w:val="center"/>
        </w:trPr>
        <w:tc>
          <w:tcPr>
            <w:tcW w:w="10194" w:type="dxa"/>
            <w:gridSpan w:val="3"/>
            <w:tcBorders>
              <w:bottom w:val="single" w:sz="4" w:space="0" w:color="auto"/>
            </w:tcBorders>
          </w:tcPr>
          <w:p w14:paraId="3031C46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048CC63" w14:textId="179C7079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информатике</w:t>
            </w:r>
          </w:p>
          <w:p w14:paraId="03D59616" w14:textId="0B552A59" w:rsidR="00A63FA4" w:rsidRPr="00A63FA4" w:rsidRDefault="00AE253D" w:rsidP="00A250F6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двопредметног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студија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којем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информатика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главни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равноправан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 w:eastAsia="sr-Latn-CS"/>
              </w:rPr>
              <w:t>.</w:t>
            </w:r>
          </w:p>
          <w:p w14:paraId="33EB6C3D" w14:textId="27C81E2D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информатичар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</w:p>
          <w:p w14:paraId="69A42261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14:paraId="58C7E26E" w14:textId="62CE6AC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Наведени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високе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стручне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спреме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VII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>/1)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морају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трајању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четири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године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>.</w:t>
            </w:r>
          </w:p>
          <w:p w14:paraId="0746696F" w14:textId="122FA93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друг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еквивалентни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горе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наведеним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профилима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,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стечени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похађањем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информатике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истом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дужем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трајању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болоњском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процесу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дипломом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додатком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дипломе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којих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може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утврдити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оспособ</w:t>
            </w:r>
            <w:r w:rsidR="00527824">
              <w:rPr>
                <w:rFonts w:ascii="Times New Roman" w:eastAsia="Times New Roman" w:hAnsi="Times New Roman" w:cs="Times New Roman"/>
                <w:lang w:val="sr-Cyrl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еност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настави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издаје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прилаже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диплому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установе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ради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дета</w:t>
            </w:r>
            <w:r w:rsidR="00527824">
              <w:rPr>
                <w:rFonts w:ascii="Times New Roman" w:eastAsia="Times New Roman" w:hAnsi="Times New Roman" w:cs="Times New Roman"/>
                <w:lang w:val="sr-Cyrl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нијег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увида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ниво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природу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садржај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правила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студирања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>.</w:t>
            </w:r>
          </w:p>
          <w:p w14:paraId="33478823" w14:textId="0955F70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R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нису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прим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Брчко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БиХ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</w:tc>
      </w:tr>
    </w:tbl>
    <w:p w14:paraId="2B85F15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898DB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0DCAB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bCs/>
          <w:lang w:val="hr-HR"/>
        </w:rPr>
      </w:pPr>
    </w:p>
    <w:p w14:paraId="3027B62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bCs/>
          <w:lang w:val="hr-HR"/>
        </w:rPr>
      </w:pPr>
    </w:p>
    <w:tbl>
      <w:tblPr>
        <w:tblpPr w:leftFromText="180" w:rightFromText="180" w:vertAnchor="text" w:horzAnchor="margin" w:tblpY="-18"/>
        <w:tblOverlap w:val="never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529"/>
        <w:gridCol w:w="2409"/>
      </w:tblGrid>
      <w:tr w:rsidR="00A63FA4" w:rsidRPr="00A63FA4" w14:paraId="0A18BF8A" w14:textId="77777777" w:rsidTr="00AE253D">
        <w:tc>
          <w:tcPr>
            <w:tcW w:w="10348" w:type="dxa"/>
            <w:gridSpan w:val="3"/>
            <w:shd w:val="clear" w:color="auto" w:fill="auto"/>
            <w:vAlign w:val="center"/>
          </w:tcPr>
          <w:p w14:paraId="7E8331C1" w14:textId="1AA445C7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ОКВИРНИ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РЕАЛИЗАЦИЈЕ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МОДУЛА</w:t>
            </w:r>
          </w:p>
        </w:tc>
      </w:tr>
      <w:tr w:rsidR="00A63FA4" w:rsidRPr="00A63FA4" w14:paraId="475B34BF" w14:textId="77777777" w:rsidTr="00AE253D">
        <w:tc>
          <w:tcPr>
            <w:tcW w:w="2410" w:type="dxa"/>
            <w:vMerge w:val="restart"/>
            <w:shd w:val="clear" w:color="auto" w:fill="auto"/>
            <w:vAlign w:val="center"/>
          </w:tcPr>
          <w:p w14:paraId="7278BF83" w14:textId="497CBA4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1D57EF24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517DF6F1" w14:textId="47E4955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Рачунарски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систем</w:t>
            </w:r>
          </w:p>
        </w:tc>
        <w:tc>
          <w:tcPr>
            <w:tcW w:w="2409" w:type="dxa"/>
            <w:shd w:val="clear" w:color="auto" w:fill="auto"/>
          </w:tcPr>
          <w:p w14:paraId="68776499" w14:textId="66AED96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4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часа</w:t>
            </w:r>
          </w:p>
        </w:tc>
      </w:tr>
      <w:tr w:rsidR="00A63FA4" w:rsidRPr="00A63FA4" w14:paraId="0D9A8098" w14:textId="77777777" w:rsidTr="00AE253D">
        <w:tc>
          <w:tcPr>
            <w:tcW w:w="2410" w:type="dxa"/>
            <w:vMerge/>
            <w:shd w:val="clear" w:color="auto" w:fill="auto"/>
          </w:tcPr>
          <w:p w14:paraId="1103643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4A279FB7" w14:textId="4BEDA51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Оперативни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систем</w:t>
            </w:r>
          </w:p>
        </w:tc>
        <w:tc>
          <w:tcPr>
            <w:tcW w:w="2409" w:type="dxa"/>
            <w:shd w:val="clear" w:color="auto" w:fill="auto"/>
          </w:tcPr>
          <w:p w14:paraId="6D27093E" w14:textId="2E91AEE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2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нас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тав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bs-Cyrl-BA"/>
              </w:rPr>
              <w:t xml:space="preserve"> </w:t>
            </w:r>
          </w:p>
        </w:tc>
      </w:tr>
      <w:tr w:rsidR="00A63FA4" w:rsidRPr="00A63FA4" w14:paraId="77F9DB49" w14:textId="77777777" w:rsidTr="00AE253D">
        <w:tc>
          <w:tcPr>
            <w:tcW w:w="2410" w:type="dxa"/>
            <w:vMerge/>
            <w:shd w:val="clear" w:color="auto" w:fill="auto"/>
          </w:tcPr>
          <w:p w14:paraId="7B43FE70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7A8509DE" w14:textId="01A1540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датотекама</w:t>
            </w:r>
          </w:p>
        </w:tc>
        <w:tc>
          <w:tcPr>
            <w:tcW w:w="2409" w:type="dxa"/>
            <w:shd w:val="clear" w:color="auto" w:fill="auto"/>
          </w:tcPr>
          <w:p w14:paraId="5CD87B2A" w14:textId="02B1157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3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часа</w:t>
            </w:r>
          </w:p>
        </w:tc>
      </w:tr>
      <w:tr w:rsidR="00A63FA4" w:rsidRPr="00A63FA4" w14:paraId="581E1D50" w14:textId="77777777" w:rsidTr="00AE253D">
        <w:tc>
          <w:tcPr>
            <w:tcW w:w="2410" w:type="dxa"/>
            <w:vMerge/>
            <w:shd w:val="clear" w:color="auto" w:fill="auto"/>
          </w:tcPr>
          <w:p w14:paraId="475E885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10A13F29" w14:textId="66E4FDA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Стартни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мени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његове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опције</w:t>
            </w:r>
          </w:p>
        </w:tc>
        <w:tc>
          <w:tcPr>
            <w:tcW w:w="2409" w:type="dxa"/>
            <w:shd w:val="clear" w:color="auto" w:fill="auto"/>
          </w:tcPr>
          <w:p w14:paraId="1500BB4C" w14:textId="2635D51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4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часа</w:t>
            </w:r>
          </w:p>
        </w:tc>
      </w:tr>
      <w:tr w:rsidR="00A63FA4" w:rsidRPr="00A63FA4" w14:paraId="09CEED0D" w14:textId="77777777" w:rsidTr="00AE253D">
        <w:tc>
          <w:tcPr>
            <w:tcW w:w="2410" w:type="dxa"/>
            <w:vMerge/>
            <w:shd w:val="clear" w:color="auto" w:fill="auto"/>
          </w:tcPr>
          <w:p w14:paraId="1657639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3193CC41" w14:textId="240C0EF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помоћним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програмима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алатима</w:t>
            </w:r>
          </w:p>
        </w:tc>
        <w:tc>
          <w:tcPr>
            <w:tcW w:w="2409" w:type="dxa"/>
            <w:shd w:val="clear" w:color="auto" w:fill="auto"/>
          </w:tcPr>
          <w:p w14:paraId="0E0FA8E4" w14:textId="0A30EAC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3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часа</w:t>
            </w:r>
          </w:p>
        </w:tc>
      </w:tr>
      <w:tr w:rsidR="00A63FA4" w:rsidRPr="00A63FA4" w14:paraId="76336D96" w14:textId="77777777" w:rsidTr="00AE253D">
        <w:tc>
          <w:tcPr>
            <w:tcW w:w="2410" w:type="dxa"/>
            <w:vMerge/>
            <w:shd w:val="clear" w:color="auto" w:fill="auto"/>
          </w:tcPr>
          <w:p w14:paraId="6268C45E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68423046" w14:textId="7710A4A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Обрада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текста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рачунару</w:t>
            </w:r>
            <w:r w:rsidR="007D3FDA">
              <w:rPr>
                <w:rFonts w:ascii="Times New Roman" w:eastAsia="Times New Roman" w:hAnsi="Times New Roman" w:cs="Times New Roman"/>
                <w:lang w:val="hr-HR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орд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4E42DD5F" w14:textId="470B17C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18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часова</w:t>
            </w:r>
          </w:p>
        </w:tc>
      </w:tr>
      <w:tr w:rsidR="00A63FA4" w:rsidRPr="00A63FA4" w14:paraId="3F423549" w14:textId="77777777" w:rsidTr="00AE253D">
        <w:tc>
          <w:tcPr>
            <w:tcW w:w="2410" w:type="dxa"/>
            <w:shd w:val="clear" w:color="auto" w:fill="auto"/>
          </w:tcPr>
          <w:p w14:paraId="2DFFF8CC" w14:textId="75A4DC7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FF873C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  <w:shd w:val="clear" w:color="auto" w:fill="auto"/>
          </w:tcPr>
          <w:p w14:paraId="097DEEE3" w14:textId="038D916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color w:val="000000"/>
                <w:lang w:val="bs-Cyrl-BA"/>
              </w:rPr>
              <w:t xml:space="preserve">34 </w:t>
            </w:r>
            <w:r w:rsidR="00AE253D">
              <w:rPr>
                <w:rFonts w:ascii="Times New Roman" w:eastAsia="Times New Roman" w:hAnsi="Times New Roman" w:cs="Times New Roman"/>
                <w:b/>
                <w:color w:val="000000"/>
                <w:lang w:val="bs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b/>
                <w:color w:val="000000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color w:val="000000"/>
                <w:lang w:val="hr-BA"/>
              </w:rPr>
              <w:t>часова</w:t>
            </w:r>
          </w:p>
        </w:tc>
      </w:tr>
      <w:tr w:rsidR="00A63FA4" w:rsidRPr="00A63FA4" w14:paraId="295115F3" w14:textId="77777777" w:rsidTr="00AE253D">
        <w:tc>
          <w:tcPr>
            <w:tcW w:w="2410" w:type="dxa"/>
            <w:vMerge w:val="restart"/>
            <w:shd w:val="clear" w:color="auto" w:fill="auto"/>
            <w:vAlign w:val="center"/>
          </w:tcPr>
          <w:p w14:paraId="6A02FB8C" w14:textId="1280B8D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0F79156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33361D2E" w14:textId="4FF7488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Програм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табеларне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прорачуне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Е</w:t>
            </w:r>
            <w:r w:rsidR="007D3FDA">
              <w:rPr>
                <w:rFonts w:ascii="Times New Roman" w:eastAsia="Times New Roman" w:hAnsi="Times New Roman" w:cs="Times New Roman"/>
                <w:lang w:val="hr-HR"/>
              </w:rPr>
              <w:t>ксцел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3E0A399D" w14:textId="203382D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22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а</w:t>
            </w:r>
          </w:p>
        </w:tc>
      </w:tr>
      <w:tr w:rsidR="00A63FA4" w:rsidRPr="00A63FA4" w14:paraId="2DF521F1" w14:textId="77777777" w:rsidTr="00AE253D">
        <w:tc>
          <w:tcPr>
            <w:tcW w:w="2410" w:type="dxa"/>
            <w:vMerge/>
            <w:shd w:val="clear" w:color="auto" w:fill="auto"/>
          </w:tcPr>
          <w:p w14:paraId="26C3E3E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440B83A4" w14:textId="4FBC94C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Израда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рачунарских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r w:rsidR="007D3FDA">
              <w:rPr>
                <w:rFonts w:ascii="Times New Roman" w:eastAsia="Times New Roman" w:hAnsi="Times New Roman" w:cs="Times New Roman"/>
                <w:lang w:val="hr-HR"/>
              </w:rPr>
              <w:t>Поверпоинт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)  </w:t>
            </w:r>
          </w:p>
        </w:tc>
        <w:tc>
          <w:tcPr>
            <w:tcW w:w="2409" w:type="dxa"/>
            <w:shd w:val="clear" w:color="auto" w:fill="auto"/>
          </w:tcPr>
          <w:p w14:paraId="08C5F92E" w14:textId="329DC50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8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часова</w:t>
            </w:r>
          </w:p>
        </w:tc>
      </w:tr>
      <w:tr w:rsidR="00A63FA4" w:rsidRPr="00A63FA4" w14:paraId="27BB6C2D" w14:textId="77777777" w:rsidTr="00AE253D">
        <w:trPr>
          <w:trHeight w:val="336"/>
        </w:trPr>
        <w:tc>
          <w:tcPr>
            <w:tcW w:w="2410" w:type="dxa"/>
            <w:vMerge/>
            <w:shd w:val="clear" w:color="auto" w:fill="auto"/>
          </w:tcPr>
          <w:p w14:paraId="3023F84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6EF8EB46" w14:textId="6842576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Интернет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сервиси</w:t>
            </w:r>
          </w:p>
        </w:tc>
        <w:tc>
          <w:tcPr>
            <w:tcW w:w="2409" w:type="dxa"/>
            <w:shd w:val="clear" w:color="auto" w:fill="auto"/>
          </w:tcPr>
          <w:p w14:paraId="5E66C5B4" w14:textId="0A0E0F6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6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часова</w:t>
            </w:r>
          </w:p>
        </w:tc>
      </w:tr>
      <w:tr w:rsidR="00A63FA4" w:rsidRPr="00A63FA4" w14:paraId="611E0D21" w14:textId="77777777" w:rsidTr="00AE253D">
        <w:trPr>
          <w:trHeight w:val="276"/>
        </w:trPr>
        <w:tc>
          <w:tcPr>
            <w:tcW w:w="2410" w:type="dxa"/>
            <w:shd w:val="clear" w:color="auto" w:fill="auto"/>
          </w:tcPr>
          <w:p w14:paraId="5C31AF65" w14:textId="53108A2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7922A69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  <w:shd w:val="clear" w:color="auto" w:fill="auto"/>
          </w:tcPr>
          <w:p w14:paraId="415E7E3F" w14:textId="188A842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BA"/>
              </w:rPr>
              <w:t>36</w:t>
            </w:r>
            <w:r w:rsidRPr="00A63FA4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color w:val="000000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b/>
                <w:color w:val="000000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color w:val="000000"/>
                <w:lang w:val="hr-BA"/>
              </w:rPr>
              <w:t>часова</w:t>
            </w:r>
          </w:p>
        </w:tc>
      </w:tr>
    </w:tbl>
    <w:p w14:paraId="58EA877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bCs/>
          <w:lang w:val="hr-HR"/>
        </w:rPr>
      </w:pPr>
    </w:p>
    <w:p w14:paraId="385B262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bCs/>
          <w:lang w:val="hr-HR"/>
        </w:rPr>
      </w:pPr>
    </w:p>
    <w:p w14:paraId="1BD3D58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8B26AD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FB97DB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A17C2F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CA0865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54F231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80298A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F55AF9A" w14:textId="11E9EDFA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0A52589" w14:textId="77777777" w:rsidR="007D3FDA" w:rsidRDefault="007D3FDA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2A9DC0ED" w14:textId="77777777" w:rsidR="007D3FDA" w:rsidRDefault="007D3FDA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00FF1ADE" w14:textId="77777777" w:rsidR="007D3FDA" w:rsidRDefault="007D3FDA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55B67729" w14:textId="77777777" w:rsidR="007D3FDA" w:rsidRDefault="007D3FDA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540648CB" w14:textId="77777777" w:rsidR="007D3FDA" w:rsidRDefault="007D3FDA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10238471" w14:textId="77777777" w:rsidR="007D3FDA" w:rsidRDefault="007D3FDA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3D9C9DB8" w14:textId="77777777" w:rsidR="007D3FDA" w:rsidRDefault="007D3FDA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3C5B7E4D" w14:textId="77777777" w:rsidR="007D3FDA" w:rsidRDefault="007D3FDA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1D091D60" w14:textId="77777777" w:rsidR="007D3FDA" w:rsidRDefault="007D3FDA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41075E30" w14:textId="77777777" w:rsidR="007D3FDA" w:rsidRDefault="007D3FDA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52B53266" w14:textId="77777777" w:rsidR="007D3FDA" w:rsidRDefault="007D3FDA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0C5B6087" w14:textId="77777777" w:rsidR="007D3FDA" w:rsidRDefault="007D3FDA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653E5387" w14:textId="764D9C58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23173ECE" w14:textId="23021843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10" w:name="_Toc109372197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ХЕМИЈА</w:t>
      </w:r>
      <w:bookmarkEnd w:id="10"/>
    </w:p>
    <w:p w14:paraId="4DD139BB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EA08D0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502EED" w14:textId="569A39F0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70</w:t>
      </w:r>
    </w:p>
    <w:p w14:paraId="3F24EFAC" w14:textId="2ECEF0E6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070B6E75" w14:textId="27B146BB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5C99313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C027D2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687F70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91D2B8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F1C8FC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5C55B3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F48A86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171D22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697443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42087A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F004A2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929446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F332BB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921F49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6AFF86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7D8605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2F44E1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165489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59F6A9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FC97F4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02548E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16B560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DD14C8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170964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741079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4CD0CB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96E834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FAE313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8A3450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A9BF7E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C825B5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FF8080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959D1E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5D7974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AD3C71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98911E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A8070E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C7851A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EE0E6D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505372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421939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728833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83FA48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C96F7E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6B1293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D3E1915" w14:textId="5A7DE44C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744"/>
        <w:gridCol w:w="4492"/>
      </w:tblGrid>
      <w:tr w:rsidR="00A63FA4" w:rsidRPr="00A63FA4" w14:paraId="47CF397D" w14:textId="77777777" w:rsidTr="00AE253D">
        <w:trPr>
          <w:trHeight w:val="288"/>
          <w:jc w:val="center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4FFA3" w14:textId="395DE98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:</w:t>
            </w:r>
          </w:p>
        </w:tc>
        <w:tc>
          <w:tcPr>
            <w:tcW w:w="7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FF538" w14:textId="68E4D41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Хемија</w:t>
            </w:r>
          </w:p>
        </w:tc>
      </w:tr>
      <w:tr w:rsidR="00A63FA4" w:rsidRPr="00A63FA4" w14:paraId="73AB602E" w14:textId="77777777" w:rsidTr="00AE253D">
        <w:trPr>
          <w:trHeight w:val="288"/>
          <w:jc w:val="center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4992" w14:textId="428BE46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:</w:t>
            </w:r>
          </w:p>
        </w:tc>
        <w:tc>
          <w:tcPr>
            <w:tcW w:w="72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C6C17" w14:textId="5B6D3D2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ОПШТА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НЕОРГАНСКА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ХЕМИЈА</w:t>
            </w:r>
          </w:p>
        </w:tc>
      </w:tr>
      <w:tr w:rsidR="00A63FA4" w:rsidRPr="00A63FA4" w14:paraId="52F4A84C" w14:textId="77777777" w:rsidTr="00AE253D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BCE6" w14:textId="30282C7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: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C8484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1</w:t>
            </w:r>
          </w:p>
        </w:tc>
      </w:tr>
      <w:tr w:rsidR="00A63FA4" w:rsidRPr="00A63FA4" w14:paraId="29DA3342" w14:textId="77777777" w:rsidTr="00AE253D">
        <w:trPr>
          <w:jc w:val="center"/>
        </w:trPr>
        <w:tc>
          <w:tcPr>
            <w:tcW w:w="103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EE95E7A" w14:textId="05E1818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</w:p>
        </w:tc>
      </w:tr>
      <w:tr w:rsidR="00A63FA4" w:rsidRPr="00A63FA4" w14:paraId="7D7043D3" w14:textId="77777777" w:rsidTr="00AE253D">
        <w:trPr>
          <w:jc w:val="center"/>
        </w:trPr>
        <w:tc>
          <w:tcPr>
            <w:tcW w:w="10355" w:type="dxa"/>
            <w:gridSpan w:val="3"/>
            <w:shd w:val="clear" w:color="auto" w:fill="auto"/>
          </w:tcPr>
          <w:p w14:paraId="32ED22A6" w14:textId="68ECB7E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дизајниран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тако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омогућава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лакше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процеса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неорганској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органској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појединих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спојева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биолошким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процесима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4E571292" w14:textId="689BCBF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Познавање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садржаја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омогућиће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лакше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технолошких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физикалних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биолошких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процеса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лакше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састава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сировина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. </w:t>
            </w:r>
          </w:p>
        </w:tc>
      </w:tr>
      <w:tr w:rsidR="00A63FA4" w:rsidRPr="00A63FA4" w14:paraId="76D9F410" w14:textId="77777777" w:rsidTr="00AE253D">
        <w:trPr>
          <w:jc w:val="center"/>
        </w:trPr>
        <w:tc>
          <w:tcPr>
            <w:tcW w:w="10355" w:type="dxa"/>
            <w:gridSpan w:val="3"/>
            <w:shd w:val="clear" w:color="auto" w:fill="auto"/>
          </w:tcPr>
          <w:p w14:paraId="56E6FF38" w14:textId="11E2F3B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Предуслови</w:t>
            </w:r>
          </w:p>
        </w:tc>
      </w:tr>
      <w:tr w:rsidR="00A63FA4" w:rsidRPr="00A63FA4" w14:paraId="7C874A5F" w14:textId="77777777" w:rsidTr="00AE253D">
        <w:trPr>
          <w:jc w:val="center"/>
        </w:trPr>
        <w:tc>
          <w:tcPr>
            <w:tcW w:w="10355" w:type="dxa"/>
            <w:gridSpan w:val="3"/>
            <w:shd w:val="clear" w:color="auto" w:fill="auto"/>
          </w:tcPr>
          <w:p w14:paraId="2274F928" w14:textId="2A6A07B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Предзнање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Хемије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школе</w:t>
            </w:r>
          </w:p>
        </w:tc>
      </w:tr>
      <w:tr w:rsidR="00A63FA4" w:rsidRPr="00A63FA4" w14:paraId="5A0FE3FC" w14:textId="77777777" w:rsidTr="00AE253D">
        <w:trPr>
          <w:jc w:val="center"/>
        </w:trPr>
        <w:tc>
          <w:tcPr>
            <w:tcW w:w="10355" w:type="dxa"/>
            <w:gridSpan w:val="3"/>
            <w:shd w:val="clear" w:color="auto" w:fill="auto"/>
          </w:tcPr>
          <w:p w14:paraId="6D3D0C5B" w14:textId="746C5B6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Ци</w:t>
            </w:r>
            <w:r w:rsidR="00115DDE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еви</w:t>
            </w:r>
          </w:p>
        </w:tc>
      </w:tr>
      <w:tr w:rsidR="00A63FA4" w:rsidRPr="00A63FA4" w14:paraId="02052DF8" w14:textId="77777777" w:rsidTr="00AE253D">
        <w:trPr>
          <w:jc w:val="center"/>
        </w:trPr>
        <w:tc>
          <w:tcPr>
            <w:tcW w:w="10355" w:type="dxa"/>
            <w:gridSpan w:val="3"/>
            <w:shd w:val="clear" w:color="auto" w:fill="auto"/>
          </w:tcPr>
          <w:p w14:paraId="2EAA2E2A" w14:textId="61C86986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омогућити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научној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дисциплини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51B9BF26" w14:textId="52F94568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усвајање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чине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технолошких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физичких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биолошких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процеса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5DE6EFFE" w14:textId="5516570F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оспособ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усвоје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примијене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одређена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7F91BF48" w14:textId="64D5781F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оспособ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израду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порто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фолија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презентацији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15642F76" w14:textId="61ACCD15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овладати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мануелном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употребом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инструмената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лабораторији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3F7D708C" w14:textId="10A1AEEC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аналитички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приступ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рјешавању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проблема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4A538AEB" w14:textId="526EE3F3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одговорност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критичко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процјењивање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самосталног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других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A63FA4" w:rsidRPr="00A63FA4" w14:paraId="5EC1ABED" w14:textId="77777777" w:rsidTr="00AE253D">
        <w:trPr>
          <w:jc w:val="center"/>
        </w:trPr>
        <w:tc>
          <w:tcPr>
            <w:tcW w:w="10355" w:type="dxa"/>
            <w:gridSpan w:val="3"/>
            <w:shd w:val="clear" w:color="auto" w:fill="auto"/>
          </w:tcPr>
          <w:p w14:paraId="1BC13958" w14:textId="708960B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Јединице</w:t>
            </w:r>
          </w:p>
        </w:tc>
      </w:tr>
      <w:tr w:rsidR="00A63FA4" w:rsidRPr="00A63FA4" w14:paraId="2EAAEC2F" w14:textId="77777777" w:rsidTr="00AE253D">
        <w:trPr>
          <w:jc w:val="center"/>
        </w:trPr>
        <w:tc>
          <w:tcPr>
            <w:tcW w:w="10355" w:type="dxa"/>
            <w:gridSpan w:val="3"/>
            <w:shd w:val="clear" w:color="auto" w:fill="auto"/>
          </w:tcPr>
          <w:p w14:paraId="46ED9477" w14:textId="40DE524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1.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Структура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атома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ab/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ab/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ab/>
              <w:t xml:space="preserve"> </w:t>
            </w:r>
          </w:p>
          <w:p w14:paraId="23656C41" w14:textId="27BE5E3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2.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Периодни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систем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елемената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ab/>
              <w:t xml:space="preserve">  </w:t>
            </w:r>
          </w:p>
          <w:p w14:paraId="04F6B6FC" w14:textId="05A5AF1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3.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Хемијске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везе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ab/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ab/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ab/>
            </w:r>
          </w:p>
          <w:p w14:paraId="07D68BF6" w14:textId="7DEB0D9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4.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Раствори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ab/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ab/>
            </w:r>
          </w:p>
          <w:p w14:paraId="4CC40880" w14:textId="163C1F9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5.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Важнија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неорганска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ab/>
              <w:t xml:space="preserve">  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ab/>
              <w:t xml:space="preserve"> </w:t>
            </w:r>
          </w:p>
          <w:p w14:paraId="1786EFD1" w14:textId="47AE36B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6.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Хемијске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реакције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ab/>
            </w:r>
          </w:p>
        </w:tc>
      </w:tr>
      <w:tr w:rsidR="00A63FA4" w:rsidRPr="00A63FA4" w14:paraId="502BA337" w14:textId="77777777" w:rsidTr="00AE253D">
        <w:trPr>
          <w:trHeight w:val="324"/>
          <w:jc w:val="center"/>
        </w:trPr>
        <w:tc>
          <w:tcPr>
            <w:tcW w:w="58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96F2" w14:textId="5A0C7D80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учења</w:t>
            </w:r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2B3E1" w14:textId="1B67444D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наставнике</w:t>
            </w:r>
          </w:p>
        </w:tc>
      </w:tr>
      <w:tr w:rsidR="00A63FA4" w:rsidRPr="00A63FA4" w14:paraId="09DB0BC6" w14:textId="77777777" w:rsidTr="00AE253D">
        <w:trPr>
          <w:trHeight w:val="1115"/>
          <w:jc w:val="center"/>
        </w:trPr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6513" w14:textId="4B7AE53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1.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</w:p>
          <w:p w14:paraId="5D2F598D" w14:textId="0BE347B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:</w:t>
            </w:r>
          </w:p>
          <w:p w14:paraId="7C8B5348" w14:textId="66142893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основну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структуру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материје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савременим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објашњењем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грађе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0806E1ED" w14:textId="78C79F19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атомског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броја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масеног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броја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атомске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масе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0B1602D0" w14:textId="03F05A5D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елемента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изотопа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6676A480" w14:textId="5C5B5DA0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прикаже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моделе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писање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електронске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конфигурације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7091B284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14:paraId="207A6100" w14:textId="16A80CC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>2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</w:t>
            </w:r>
          </w:p>
          <w:p w14:paraId="11E7F7F9" w14:textId="48FBE4E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:</w:t>
            </w:r>
          </w:p>
          <w:p w14:paraId="0B20BD10" w14:textId="5C08CEF3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повезаност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ПСЕ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структуром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0201CBBC" w14:textId="5096062D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прикаже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периодност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елемената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њихова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користећи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таблице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ПСЕ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19F19243" w14:textId="5E4556BA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рукује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таблицама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ПСЕ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6384D933" w14:textId="63B983E6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метале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неметале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7A8D6798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14:paraId="1DCC2BE8" w14:textId="30C0A8C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>3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</w:t>
            </w:r>
          </w:p>
          <w:p w14:paraId="3CBD1628" w14:textId="05E7005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:</w:t>
            </w:r>
          </w:p>
          <w:p w14:paraId="3D07E32F" w14:textId="7FD15B3E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разлоге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спајања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72A35611" w14:textId="106A0BA9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веза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између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7F29BBC3" w14:textId="7F7D8B18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састави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примјере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типове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веза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7F153620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</w:p>
          <w:p w14:paraId="6BCA676D" w14:textId="57DD226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>4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</w:t>
            </w:r>
          </w:p>
          <w:p w14:paraId="4EEEBFE6" w14:textId="640CD51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:</w:t>
            </w:r>
          </w:p>
          <w:p w14:paraId="3844CBC6" w14:textId="186C5986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растворе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њихову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подјелу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424A3004" w14:textId="15BF50C5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lastRenderedPageBreak/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врсту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раствора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3320CF10" w14:textId="47BCCC79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важност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раствора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свакодневном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животу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0CB468D7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14:paraId="0026B349" w14:textId="2764D54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>5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</w:t>
            </w:r>
          </w:p>
          <w:p w14:paraId="67B8AD51" w14:textId="7980D38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:</w:t>
            </w:r>
          </w:p>
          <w:p w14:paraId="32DDE64D" w14:textId="288D89BA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неорганска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05D8F317" w14:textId="6E7B0A6F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базе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киселине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соли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становишта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електролитичке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дисоцијације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6EF26809" w14:textId="48AA02A5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разлику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pH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вриједности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киселих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базних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раствора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648E0153" w14:textId="4D50D217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реакцију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неутрализације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36D5C843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14:paraId="42707686" w14:textId="7435CEB5" w:rsidR="00A63FA4" w:rsidRPr="00115DDE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>6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</w:t>
            </w:r>
          </w:p>
          <w:p w14:paraId="6F7FD7C1" w14:textId="66D8641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:</w:t>
            </w:r>
          </w:p>
          <w:p w14:paraId="16850898" w14:textId="0C32C564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брзину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хемијске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реакције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08A75DE7" w14:textId="1DB21FA3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услове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услов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авају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хемијске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реакције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17CA209E" w14:textId="5D4939AE" w:rsidR="00A63FA4" w:rsidRPr="00A63FA4" w:rsidRDefault="00A63FA4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наброји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факторе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који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утичу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брзину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хемијске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реакције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FBA1" w14:textId="415CFA1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1.</w:t>
            </w:r>
          </w:p>
          <w:p w14:paraId="242F2C1A" w14:textId="26E056DA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шеме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графиконе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40BBA867" w14:textId="7469B82B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вјежбе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писања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електронске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конфигурације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7A3851C7" w14:textId="0EE4C086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видео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записе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грађи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атома</w:t>
            </w:r>
          </w:p>
          <w:p w14:paraId="5DA641BE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14:paraId="4E34F901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14:paraId="6141732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14:paraId="26EC810E" w14:textId="12CD4A6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2.</w:t>
            </w:r>
          </w:p>
          <w:p w14:paraId="5A1FCBA7" w14:textId="295EFD2D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таблицу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ПСЕ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10D4B025" w14:textId="5D742098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правило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дијагонале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попуњавања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електронског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омотача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4A763330" w14:textId="418A9662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аудио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видео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материјал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339697AC" w14:textId="278C5900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метала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неметала</w:t>
            </w:r>
          </w:p>
          <w:p w14:paraId="33457628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14:paraId="0AD299C0" w14:textId="274FD63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3.</w:t>
            </w:r>
          </w:p>
          <w:p w14:paraId="4C611D96" w14:textId="6D55B86F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моделе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молекула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44B8DE3B" w14:textId="44C896C6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цртеже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различитих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типова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веза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03325601" w14:textId="742C938D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анимирати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самостално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одређеном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примјеру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прикаже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цртеже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одређених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веза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3D1A0C4D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14:paraId="2B56B8B3" w14:textId="58B11F1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4.</w:t>
            </w:r>
          </w:p>
          <w:p w14:paraId="38F86386" w14:textId="318F9BBD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кабинету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хемије</w:t>
            </w:r>
          </w:p>
          <w:p w14:paraId="2C0EE3DF" w14:textId="5FCA7618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lastRenderedPageBreak/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примјере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раствора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свакодневном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животу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5248B3D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  <w:p w14:paraId="4A27D9B4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  <w:p w14:paraId="75D7BAB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  <w:p w14:paraId="7023B129" w14:textId="68A8A45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5.</w:t>
            </w:r>
          </w:p>
          <w:p w14:paraId="24505D45" w14:textId="0F9CD299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кабинету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хемије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3A16DEC8" w14:textId="47967FEC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pH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метра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одређивање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pH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вриједности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1A6D79C6" w14:textId="7BA386FE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вјежбе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одређивање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својстава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база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киселина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соли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74E54F9B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14:paraId="1C2BF3BC" w14:textId="034A698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6.</w:t>
            </w:r>
          </w:p>
          <w:p w14:paraId="5D3221AD" w14:textId="570F1C07" w:rsidR="00A63FA4" w:rsidRPr="00A63FA4" w:rsidRDefault="00AE253D" w:rsidP="00A250F6">
            <w:pPr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хемијске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реакције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;</w:t>
            </w:r>
          </w:p>
          <w:p w14:paraId="6742D465" w14:textId="1CD1A235" w:rsidR="00A63FA4" w:rsidRPr="00A63FA4" w:rsidRDefault="00AE253D" w:rsidP="00A250F6">
            <w:pPr>
              <w:numPr>
                <w:ilvl w:val="0"/>
                <w:numId w:val="13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аналитички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приступ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A63FA4" w:rsidRPr="00A63FA4" w14:paraId="6CE66B41" w14:textId="77777777" w:rsidTr="00AE253D">
        <w:trPr>
          <w:jc w:val="center"/>
        </w:trPr>
        <w:tc>
          <w:tcPr>
            <w:tcW w:w="10355" w:type="dxa"/>
            <w:gridSpan w:val="3"/>
            <w:shd w:val="clear" w:color="auto" w:fill="auto"/>
          </w:tcPr>
          <w:p w14:paraId="335F5FAE" w14:textId="575C14A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предметима</w:t>
            </w:r>
          </w:p>
        </w:tc>
      </w:tr>
      <w:tr w:rsidR="00A63FA4" w:rsidRPr="00A63FA4" w14:paraId="4094A73B" w14:textId="77777777" w:rsidTr="00AE253D">
        <w:trPr>
          <w:jc w:val="center"/>
        </w:trPr>
        <w:tc>
          <w:tcPr>
            <w:tcW w:w="10355" w:type="dxa"/>
            <w:gridSpan w:val="3"/>
            <w:shd w:val="clear" w:color="auto" w:fill="auto"/>
          </w:tcPr>
          <w:p w14:paraId="5EAD7CAB" w14:textId="6F15787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Физика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Биологија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тручн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настава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.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3FA4" w:rsidRPr="00A63FA4" w14:paraId="3402007A" w14:textId="77777777" w:rsidTr="00AE253D">
        <w:trPr>
          <w:jc w:val="center"/>
        </w:trPr>
        <w:tc>
          <w:tcPr>
            <w:tcW w:w="10355" w:type="dxa"/>
            <w:gridSpan w:val="3"/>
            <w:shd w:val="clear" w:color="auto" w:fill="auto"/>
          </w:tcPr>
          <w:p w14:paraId="21E0469F" w14:textId="71384DF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наставнике</w:t>
            </w:r>
          </w:p>
        </w:tc>
      </w:tr>
      <w:tr w:rsidR="00A63FA4" w:rsidRPr="00A63FA4" w14:paraId="0BA5FE72" w14:textId="77777777" w:rsidTr="00AE253D">
        <w:trPr>
          <w:jc w:val="center"/>
        </w:trPr>
        <w:tc>
          <w:tcPr>
            <w:tcW w:w="10355" w:type="dxa"/>
            <w:gridSpan w:val="3"/>
            <w:shd w:val="clear" w:color="auto" w:fill="auto"/>
          </w:tcPr>
          <w:p w14:paraId="4BD9236F" w14:textId="2540E7F7" w:rsidR="00A63FA4" w:rsidRPr="00A63FA4" w:rsidRDefault="00AE253D" w:rsidP="00A250F6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уџбеници</w:t>
            </w:r>
          </w:p>
          <w:p w14:paraId="64312E5E" w14:textId="206B2B48" w:rsidR="00A63FA4" w:rsidRPr="00A63FA4" w:rsidRDefault="00115DDE" w:rsidP="00A250F6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Лаб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о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раторијски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приручник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</w:p>
          <w:p w14:paraId="4DCCAC35" w14:textId="178C7F9D" w:rsidR="00A63FA4" w:rsidRPr="00A63FA4" w:rsidRDefault="00AE253D" w:rsidP="00A250F6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Видео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записи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области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3FF741D9" w14:textId="5B5CC8A8" w:rsidR="00A63FA4" w:rsidRPr="00A63FA4" w:rsidRDefault="00AE253D" w:rsidP="00A250F6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Интернет</w:t>
            </w:r>
          </w:p>
        </w:tc>
      </w:tr>
      <w:tr w:rsidR="00A63FA4" w:rsidRPr="00A63FA4" w14:paraId="177670E1" w14:textId="77777777" w:rsidTr="00AE253D">
        <w:trPr>
          <w:jc w:val="center"/>
        </w:trPr>
        <w:tc>
          <w:tcPr>
            <w:tcW w:w="10355" w:type="dxa"/>
            <w:gridSpan w:val="3"/>
            <w:shd w:val="clear" w:color="auto" w:fill="auto"/>
          </w:tcPr>
          <w:p w14:paraId="7A1F225E" w14:textId="5371651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оцјењивања</w:t>
            </w:r>
          </w:p>
        </w:tc>
      </w:tr>
      <w:tr w:rsidR="00A63FA4" w:rsidRPr="00A63FA4" w14:paraId="36CCE7EE" w14:textId="77777777" w:rsidTr="00AE253D">
        <w:trPr>
          <w:jc w:val="center"/>
        </w:trPr>
        <w:tc>
          <w:tcPr>
            <w:tcW w:w="10355" w:type="dxa"/>
            <w:gridSpan w:val="3"/>
            <w:shd w:val="clear" w:color="auto" w:fill="auto"/>
          </w:tcPr>
          <w:p w14:paraId="35D51D9D" w14:textId="71B5014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4BDDDA83" w14:textId="146FE91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римјенити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најмање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1914C290" w14:textId="3557EFC5" w:rsidR="00A63FA4" w:rsidRPr="00A63FA4" w:rsidRDefault="00AE253D" w:rsidP="00A250F6">
            <w:pPr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4C78C22A" w14:textId="08688ACE" w:rsidR="00A63FA4" w:rsidRPr="00A63FA4" w:rsidRDefault="00AE253D" w:rsidP="00A250F6">
            <w:pPr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есеј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4FBD9368" w14:textId="2191AB61" w:rsidR="00A63FA4" w:rsidRPr="00A63FA4" w:rsidRDefault="00AE253D" w:rsidP="00A250F6">
            <w:pPr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</w:tc>
      </w:tr>
    </w:tbl>
    <w:p w14:paraId="6DEA658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14:paraId="5446FF7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BA"/>
        </w:rPr>
      </w:pPr>
    </w:p>
    <w:p w14:paraId="42C3038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592"/>
        <w:gridCol w:w="4644"/>
      </w:tblGrid>
      <w:tr w:rsidR="00A63FA4" w:rsidRPr="00A63FA4" w14:paraId="38899174" w14:textId="77777777" w:rsidTr="00AE253D">
        <w:trPr>
          <w:trHeight w:val="233"/>
          <w:jc w:val="center"/>
        </w:trPr>
        <w:tc>
          <w:tcPr>
            <w:tcW w:w="2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D5BE" w14:textId="1D6F710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:</w:t>
            </w:r>
          </w:p>
        </w:tc>
        <w:tc>
          <w:tcPr>
            <w:tcW w:w="72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3C998" w14:textId="43499F6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ХЕМИЈА</w:t>
            </w:r>
          </w:p>
        </w:tc>
      </w:tr>
      <w:tr w:rsidR="00A63FA4" w:rsidRPr="00A63FA4" w14:paraId="01FC0A23" w14:textId="77777777" w:rsidTr="00AE253D">
        <w:trPr>
          <w:jc w:val="center"/>
        </w:trPr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E2B0" w14:textId="0B89FA4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: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E41B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2</w:t>
            </w:r>
          </w:p>
        </w:tc>
      </w:tr>
      <w:tr w:rsidR="00A63FA4" w:rsidRPr="00A63FA4" w14:paraId="3215D5A0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3D1D8F78" w14:textId="53B65D1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</w:p>
        </w:tc>
      </w:tr>
      <w:tr w:rsidR="00A63FA4" w:rsidRPr="00A63FA4" w14:paraId="7839D982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0AB11C3E" w14:textId="4F6E427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Упознавање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садржајима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грађом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њиховим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значајем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посебним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нагласком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особине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еника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одређују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специфи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ност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спојева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47952414" w14:textId="14A2CF6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омогућити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лакше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савлађивање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састава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сировина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промјена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се</w:t>
            </w:r>
          </w:p>
          <w:p w14:paraId="3F95FDE4" w14:textId="7F1C993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дешавају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току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технолошких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процеса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A63FA4" w:rsidRPr="00A63FA4" w14:paraId="495F229F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5E5A4D94" w14:textId="34195A6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Предуслови</w:t>
            </w:r>
          </w:p>
        </w:tc>
      </w:tr>
      <w:tr w:rsidR="00A63FA4" w:rsidRPr="00A63FA4" w14:paraId="20633FF0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61C01144" w14:textId="4A82B22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Предзнање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Хемије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школе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претходног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.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  </w:t>
            </w:r>
          </w:p>
        </w:tc>
      </w:tr>
      <w:tr w:rsidR="00A63FA4" w:rsidRPr="00A63FA4" w14:paraId="6A401BC3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1A9892B0" w14:textId="0C0F5D6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Ци</w:t>
            </w:r>
            <w:r w:rsidR="00115DDE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еви</w:t>
            </w:r>
          </w:p>
        </w:tc>
      </w:tr>
      <w:tr w:rsidR="00A63FA4" w:rsidRPr="00A63FA4" w14:paraId="42A28E80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38760007" w14:textId="04A19B03" w:rsidR="00A63FA4" w:rsidRPr="00A63FA4" w:rsidRDefault="00AE253D" w:rsidP="00A250F6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омогућити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овладавање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знањем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подручја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</w:p>
          <w:p w14:paraId="21EBCD82" w14:textId="7CA42FC5" w:rsidR="00A63FA4" w:rsidRPr="00A63FA4" w:rsidRDefault="00AE253D" w:rsidP="00A250F6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упознавање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специфичностима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грађе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еника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</w:p>
          <w:p w14:paraId="6E37BA35" w14:textId="40ACB4DF" w:rsidR="00A63FA4" w:rsidRPr="00A63FA4" w:rsidRDefault="00AE253D" w:rsidP="00A250F6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правилне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представе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грађи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својствима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значењу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</w:p>
          <w:p w14:paraId="6AEF761E" w14:textId="20852CF7" w:rsidR="00A63FA4" w:rsidRPr="00A63FA4" w:rsidRDefault="00AE253D" w:rsidP="00A250F6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практичних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способности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лабораторији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</w:p>
          <w:p w14:paraId="7F934844" w14:textId="074941FF" w:rsidR="00A63FA4" w:rsidRPr="00A63FA4" w:rsidRDefault="00AE253D" w:rsidP="00A250F6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квалитета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сарадње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индивидуални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лабораторијама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</w:p>
          <w:p w14:paraId="50486425" w14:textId="41C992A0" w:rsidR="00A63FA4" w:rsidRPr="00A63FA4" w:rsidRDefault="00AE253D" w:rsidP="00A250F6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омогућити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разумију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</w:p>
          <w:p w14:paraId="0436BAA2" w14:textId="059A9F77" w:rsidR="00A63FA4" w:rsidRPr="00A63FA4" w:rsidRDefault="00AE253D" w:rsidP="00A250F6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одговорност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критичко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процјењивање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самосталног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других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A63FA4" w:rsidRPr="00A63FA4" w14:paraId="7DB4BDA7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7141A06F" w14:textId="15DFAA3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Јединице</w:t>
            </w:r>
          </w:p>
        </w:tc>
      </w:tr>
      <w:tr w:rsidR="00A63FA4" w:rsidRPr="00A63FA4" w14:paraId="4BD34A92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19DCAF46" w14:textId="2CEB6869" w:rsidR="00A63FA4" w:rsidRPr="00A63FA4" w:rsidRDefault="00AE253D" w:rsidP="00A250F6">
            <w:pPr>
              <w:numPr>
                <w:ilvl w:val="1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Грађа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подјела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423CD0CB" w14:textId="5456E563" w:rsidR="00A63FA4" w:rsidRPr="00A63FA4" w:rsidRDefault="00AE253D" w:rsidP="00A250F6">
            <w:pPr>
              <w:numPr>
                <w:ilvl w:val="1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lastRenderedPageBreak/>
              <w:t>Уг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оводоници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алифатски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ароматски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3222D6B6" w14:textId="5FE0152E" w:rsidR="00A63FA4" w:rsidRPr="00A63FA4" w:rsidRDefault="00AE253D" w:rsidP="00A250F6">
            <w:pPr>
              <w:numPr>
                <w:ilvl w:val="1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спојеви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кисеоником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7D93CB39" w14:textId="49489E7A" w:rsidR="00A63FA4" w:rsidRPr="00A63FA4" w:rsidRDefault="00AE253D" w:rsidP="00A250F6">
            <w:pPr>
              <w:numPr>
                <w:ilvl w:val="1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хидрати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масти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29E83202" w14:textId="439417A2" w:rsidR="00A63FA4" w:rsidRPr="00A63FA4" w:rsidRDefault="00AE253D" w:rsidP="00A250F6">
            <w:pPr>
              <w:numPr>
                <w:ilvl w:val="1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Аминокиселине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бјеланчевине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A63FA4" w:rsidRPr="00A63FA4" w14:paraId="13E90637" w14:textId="77777777" w:rsidTr="00AE253D">
        <w:trPr>
          <w:trHeight w:val="324"/>
          <w:jc w:val="center"/>
        </w:trPr>
        <w:tc>
          <w:tcPr>
            <w:tcW w:w="5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A6B3" w14:textId="42CA2590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lastRenderedPageBreak/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учења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7C478" w14:textId="06CA90CE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наставнике</w:t>
            </w:r>
          </w:p>
        </w:tc>
      </w:tr>
      <w:tr w:rsidR="00A63FA4" w:rsidRPr="00A63FA4" w14:paraId="4B330242" w14:textId="77777777" w:rsidTr="00AE253D">
        <w:trPr>
          <w:trHeight w:val="1115"/>
          <w:jc w:val="center"/>
        </w:trPr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1E8E" w14:textId="731A003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1.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</w:p>
          <w:p w14:paraId="32C11EBB" w14:textId="43D41EA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:</w:t>
            </w:r>
          </w:p>
          <w:p w14:paraId="35C4AA33" w14:textId="4CD596FA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грађу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својство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подјелу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једињења</w:t>
            </w:r>
          </w:p>
          <w:p w14:paraId="54C23E31" w14:textId="2371A2D3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разлику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између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неорганских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је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дињења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3AD8CB92" w14:textId="552DDD07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улогу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свакодневном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животу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2A067DDA" w14:textId="5B8538D2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оправда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бројност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5616D78E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  <w:p w14:paraId="455847BD" w14:textId="1A29FDE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>2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</w:t>
            </w:r>
          </w:p>
          <w:p w14:paraId="66C4FFBD" w14:textId="59AB193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:</w:t>
            </w:r>
          </w:p>
          <w:p w14:paraId="2E93ECF3" w14:textId="537851F7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алифатска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ароматска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7BF5E058" w14:textId="7C54488F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хемијске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реакције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супституције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адиције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22AC8768" w14:textId="11211341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важност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употребу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ових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једињења</w:t>
            </w:r>
          </w:p>
          <w:p w14:paraId="4FD368F0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14:paraId="7C6D95F3" w14:textId="7EF7D5B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>3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</w:t>
            </w:r>
          </w:p>
          <w:p w14:paraId="131E9885" w14:textId="2203AA8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:</w:t>
            </w:r>
          </w:p>
          <w:p w14:paraId="17CDE8EE" w14:textId="476F8B50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садрже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кисеоник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516DB84B" w14:textId="460A2929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изведе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опште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формуле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функционалне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групе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7943FA2C" w14:textId="5A4CDA96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главне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подјеле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алкохола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3FE15D86" w14:textId="7F1D77A2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алкохола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обрађујући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метанол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етанол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43CDBB1E" w14:textId="7E8A6C32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употреб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ивост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алкохола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469034C8" w14:textId="07DB1609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алдехиде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кетоне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употребу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ових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спојева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2545B00E" w14:textId="5995EFD3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поступке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добијања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алдехида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7D7FC2ED" w14:textId="2D1A04C5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киселине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296606FE" w14:textId="232615AE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мрав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сирћетне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киселине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4A2712B8" w14:textId="0A119E81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естре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њихов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</w:t>
            </w:r>
          </w:p>
          <w:p w14:paraId="5805EB84" w14:textId="32E4A9D1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масти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76291C83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  <w:p w14:paraId="2237CD92" w14:textId="308D6B2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>4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</w:t>
            </w:r>
          </w:p>
          <w:p w14:paraId="51D616CE" w14:textId="0111C0A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:</w:t>
            </w:r>
          </w:p>
          <w:p w14:paraId="1D35C297" w14:textId="62C91166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ених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хидрата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подјелу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ених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хидрата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3276E7F5" w14:textId="4FDD93F2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глукозе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сахарозе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целулозе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свакодневном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животу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16AD7853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</w:p>
          <w:p w14:paraId="17EDC539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</w:p>
          <w:p w14:paraId="17B3D09C" w14:textId="6D96438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>5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</w:t>
            </w:r>
          </w:p>
          <w:p w14:paraId="6856AD49" w14:textId="4101ECE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:</w:t>
            </w:r>
          </w:p>
          <w:p w14:paraId="6042C7B2" w14:textId="61392773" w:rsidR="00A63FA4" w:rsidRPr="00A63FA4" w:rsidRDefault="00AE253D" w:rsidP="00A250F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аминокиселине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аминокиселина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живом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организму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7CF3F35E" w14:textId="4C69DB54" w:rsidR="00A63FA4" w:rsidRPr="00A63FA4" w:rsidRDefault="00A63FA4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дефинише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бјеланчевине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интерпретира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основне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појмове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значају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бјеланчевина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5915" w14:textId="5FC6255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1.</w:t>
            </w:r>
          </w:p>
          <w:p w14:paraId="7B823EE3" w14:textId="04B1181C" w:rsidR="00A63FA4" w:rsidRPr="00A63FA4" w:rsidRDefault="00AE253D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видеозаписе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органским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једињењима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</w:p>
          <w:p w14:paraId="4EB37683" w14:textId="33EE1F75" w:rsidR="00A63FA4" w:rsidRPr="00A63FA4" w:rsidRDefault="00AE253D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моделе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молекула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</w:p>
          <w:p w14:paraId="55D656BB" w14:textId="01F4786E" w:rsidR="00A63FA4" w:rsidRPr="00A63FA4" w:rsidRDefault="00AE253D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примјере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тумачењу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органских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једињења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свакодневном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животу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1ACA274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14:paraId="5852162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14:paraId="6029A373" w14:textId="4290F65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2.</w:t>
            </w:r>
          </w:p>
          <w:p w14:paraId="38704A38" w14:textId="1028390C" w:rsidR="00A63FA4" w:rsidRPr="00A63FA4" w:rsidRDefault="00AE253D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видео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записе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примјени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оводоника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цртежом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низове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алкана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алкена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алкина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46DC1F35" w14:textId="0A48CC3B" w:rsidR="00A63FA4" w:rsidRPr="00A63FA4" w:rsidRDefault="00AE253D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кабинету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хемије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05A61E6E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14:paraId="50EA2432" w14:textId="282CB65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3.</w:t>
            </w:r>
          </w:p>
          <w:p w14:paraId="417B81E2" w14:textId="58D90FAC" w:rsidR="00A63FA4" w:rsidRPr="00A63FA4" w:rsidRDefault="00AE253D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демонстрација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алкохолу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лабораторији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тимски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самостални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3A328E46" w14:textId="68B179B1" w:rsidR="00A63FA4" w:rsidRPr="00A63FA4" w:rsidRDefault="00AE253D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проблему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алкохолизма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свијету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4088DEBC" w14:textId="53B71BF2" w:rsidR="00A63FA4" w:rsidRPr="00A63FA4" w:rsidRDefault="00AE253D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анализе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алдехиде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кетоне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5DD59AD3" w14:textId="2C3CA355" w:rsidR="00A63FA4" w:rsidRPr="00A63FA4" w:rsidRDefault="00AE253D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лабораторији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66A18A42" w14:textId="0A1BC2BD" w:rsidR="00A63FA4" w:rsidRPr="00A63FA4" w:rsidRDefault="00AE253D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видео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записе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алдехида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кетона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5E41FE9C" w14:textId="1C77BC3A" w:rsidR="00A63FA4" w:rsidRPr="00A63FA4" w:rsidRDefault="00AE253D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лабораторији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анализе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киселине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естере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масти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);</w:t>
            </w:r>
          </w:p>
          <w:p w14:paraId="24D19172" w14:textId="40B1937E" w:rsidR="00A63FA4" w:rsidRPr="00A63FA4" w:rsidRDefault="00AE253D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приказ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видео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записа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примјени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естера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16C59609" w14:textId="42C610A8" w:rsidR="00A63FA4" w:rsidRPr="00A63FA4" w:rsidRDefault="00AE253D" w:rsidP="00A250F6">
            <w:pPr>
              <w:numPr>
                <w:ilvl w:val="0"/>
                <w:numId w:val="13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естера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односно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масти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њихову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заступ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еност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3519A60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  <w:p w14:paraId="3402E3F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  <w:p w14:paraId="6DF1100A" w14:textId="64D19CE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4.</w:t>
            </w:r>
          </w:p>
          <w:p w14:paraId="54013323" w14:textId="549396B2" w:rsidR="00A63FA4" w:rsidRPr="00A63FA4" w:rsidRDefault="00AE253D" w:rsidP="00A250F6">
            <w:pPr>
              <w:numPr>
                <w:ilvl w:val="0"/>
                <w:numId w:val="13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предавања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хран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ивих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материја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живи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организам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4D13A7F2" w14:textId="1E9133F1" w:rsidR="00A63FA4" w:rsidRPr="00A63FA4" w:rsidRDefault="00AE253D" w:rsidP="00A250F6">
            <w:pPr>
              <w:numPr>
                <w:ilvl w:val="0"/>
                <w:numId w:val="13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анализе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енохидрате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061ECDC7" w14:textId="20720662" w:rsidR="00A63FA4" w:rsidRPr="00A63FA4" w:rsidRDefault="00AE253D" w:rsidP="00A250F6">
            <w:pPr>
              <w:numPr>
                <w:ilvl w:val="0"/>
                <w:numId w:val="13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кабинету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хемије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;</w:t>
            </w:r>
          </w:p>
          <w:p w14:paraId="66C8FD1E" w14:textId="7D661475" w:rsidR="00A63FA4" w:rsidRPr="00A63FA4" w:rsidRDefault="00AE253D" w:rsidP="00A250F6">
            <w:pPr>
              <w:numPr>
                <w:ilvl w:val="0"/>
                <w:numId w:val="13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видео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записи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енохидрата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  <w:p w14:paraId="47A36015" w14:textId="77777777" w:rsidR="00A63FA4" w:rsidRPr="00A63FA4" w:rsidRDefault="00A63FA4" w:rsidP="00A63FA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14:paraId="61A9ECF4" w14:textId="61D7D99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5.</w:t>
            </w:r>
          </w:p>
          <w:p w14:paraId="4EF438FD" w14:textId="553C804D" w:rsidR="00A63FA4" w:rsidRPr="00A63FA4" w:rsidRDefault="00AE253D" w:rsidP="00A250F6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анализе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бјеланчевине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0A3B0E6A" w14:textId="6625971C" w:rsidR="00A63FA4" w:rsidRPr="00A63FA4" w:rsidRDefault="00AE253D" w:rsidP="00A250F6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кабинету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хемије</w:t>
            </w:r>
          </w:p>
          <w:p w14:paraId="16A4BD72" w14:textId="3B1130A9" w:rsidR="00A63FA4" w:rsidRPr="00A63FA4" w:rsidRDefault="00AE253D" w:rsidP="00A250F6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важности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хран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ивих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материја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49047616" w14:textId="172D16EF" w:rsidR="00A63FA4" w:rsidRPr="00A63FA4" w:rsidRDefault="00AE253D" w:rsidP="00A250F6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анимирати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постера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значају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бјеланчевина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A63FA4" w:rsidRPr="00A63FA4" w14:paraId="03DB206A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7EEA76C3" w14:textId="7CC7CBA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предметима</w:t>
            </w:r>
          </w:p>
        </w:tc>
      </w:tr>
      <w:tr w:rsidR="00A63FA4" w:rsidRPr="00A63FA4" w14:paraId="5D7377D8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08772282" w14:textId="01B0CE1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lastRenderedPageBreak/>
              <w:t>Физика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Биологија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, 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тручн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настава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3FA4" w:rsidRPr="00A63FA4" w14:paraId="17E0B4CE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31C97029" w14:textId="568D446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наставнике</w:t>
            </w:r>
          </w:p>
        </w:tc>
      </w:tr>
      <w:tr w:rsidR="00A63FA4" w:rsidRPr="00A63FA4" w14:paraId="17F9A532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2285097F" w14:textId="7A40F5BF" w:rsidR="00A63FA4" w:rsidRPr="00A63FA4" w:rsidRDefault="00AE253D" w:rsidP="00A250F6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уџбеници</w:t>
            </w:r>
          </w:p>
          <w:p w14:paraId="64CA0BA0" w14:textId="276F6911" w:rsidR="00A63FA4" w:rsidRPr="00A63FA4" w:rsidRDefault="00115DDE" w:rsidP="00A250F6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Лаб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о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раторијски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приручник</w:t>
            </w:r>
          </w:p>
          <w:p w14:paraId="362CE5B2" w14:textId="64B7A76D" w:rsidR="00A63FA4" w:rsidRPr="00A63FA4" w:rsidRDefault="00AE253D" w:rsidP="00A250F6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Таблице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периодног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елемената</w:t>
            </w:r>
          </w:p>
          <w:p w14:paraId="7374BF11" w14:textId="781E6878" w:rsidR="00A63FA4" w:rsidRPr="00A63FA4" w:rsidRDefault="00AE253D" w:rsidP="00A250F6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Видео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записи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области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хемије</w:t>
            </w:r>
          </w:p>
          <w:p w14:paraId="60D2F479" w14:textId="1A7D7657" w:rsidR="00A63FA4" w:rsidRPr="00A63FA4" w:rsidRDefault="00AE253D" w:rsidP="00A250F6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Интернет</w:t>
            </w:r>
          </w:p>
        </w:tc>
      </w:tr>
      <w:tr w:rsidR="00A63FA4" w:rsidRPr="00A63FA4" w14:paraId="2CCE682D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5F431D78" w14:textId="67D5D75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оцјењивања</w:t>
            </w:r>
          </w:p>
        </w:tc>
      </w:tr>
      <w:tr w:rsidR="00A63FA4" w:rsidRPr="00A63FA4" w14:paraId="1975D8F3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057F4930" w14:textId="2C8381D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7F276ACF" w14:textId="419AC5B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</w:t>
            </w:r>
            <w:r w:rsidR="00115DDE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јенити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најмање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26398621" w14:textId="4ED48FB6" w:rsidR="00A63FA4" w:rsidRPr="00A63FA4" w:rsidRDefault="00AE253D" w:rsidP="00A250F6">
            <w:pPr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07DB6E71" w14:textId="6F2C8925" w:rsidR="00A63FA4" w:rsidRPr="00A63FA4" w:rsidRDefault="00AE253D" w:rsidP="00A250F6">
            <w:pPr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есеј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08289F59" w14:textId="07C4C156" w:rsidR="00A63FA4" w:rsidRPr="00A63FA4" w:rsidRDefault="00AE253D" w:rsidP="00A250F6">
            <w:pPr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</w:tc>
      </w:tr>
      <w:tr w:rsidR="00A63FA4" w:rsidRPr="00A63FA4" w14:paraId="6D8730B0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59109DEB" w14:textId="1B4E846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наставника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:</w:t>
            </w:r>
          </w:p>
        </w:tc>
      </w:tr>
      <w:tr w:rsidR="00A63FA4" w:rsidRPr="00A63FA4" w14:paraId="498C39DF" w14:textId="77777777" w:rsidTr="00AE253D">
        <w:trPr>
          <w:jc w:val="center"/>
        </w:trPr>
        <w:tc>
          <w:tcPr>
            <w:tcW w:w="10091" w:type="dxa"/>
            <w:gridSpan w:val="3"/>
            <w:shd w:val="clear" w:color="auto" w:fill="auto"/>
          </w:tcPr>
          <w:p w14:paraId="7663B47D" w14:textId="06D5AF74" w:rsidR="00A63FA4" w:rsidRPr="00A63FA4" w:rsidRDefault="00AE253D" w:rsidP="00A250F6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хемије</w:t>
            </w:r>
          </w:p>
          <w:p w14:paraId="6A10169E" w14:textId="0EC53C65" w:rsidR="00A63FA4" w:rsidRPr="00A63FA4" w:rsidRDefault="00AE253D" w:rsidP="00A250F6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двопредметног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студија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којем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хемија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главни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равноправни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предмет</w:t>
            </w:r>
          </w:p>
          <w:p w14:paraId="0640AB4E" w14:textId="6D8A5C21" w:rsidR="00A63FA4" w:rsidRPr="00A63FA4" w:rsidRDefault="00AE253D" w:rsidP="00A250F6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хеми</w:t>
            </w:r>
            <w:r>
              <w:rPr>
                <w:rFonts w:ascii="Times New Roman" w:eastAsia="Times New Roman" w:hAnsi="Times New Roman" w:cs="Times New Roman"/>
                <w:szCs w:val="24"/>
                <w:lang w:val="sr-Cyrl-BA"/>
              </w:rPr>
              <w:t>ч</w:t>
            </w:r>
            <w:r>
              <w:rPr>
                <w:rFonts w:ascii="Times New Roman" w:eastAsia="Times New Roman" w:hAnsi="Times New Roman" w:cs="Times New Roman"/>
                <w:szCs w:val="24"/>
              </w:rPr>
              <w:t>ар</w:t>
            </w:r>
          </w:p>
          <w:p w14:paraId="79F88522" w14:textId="77777777" w:rsidR="00A63FA4" w:rsidRPr="00A63FA4" w:rsidRDefault="00A63FA4" w:rsidP="00A63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E18533A" w14:textId="70448F94" w:rsidR="00A63FA4" w:rsidRPr="00A63FA4" w:rsidRDefault="00AE253D" w:rsidP="00A63FA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</w:pP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Наведени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високе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стручне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спреме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(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Latn-RS"/>
              </w:rPr>
              <w:t>VII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>/1)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морају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од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најмање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четири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године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>.</w:t>
            </w:r>
          </w:p>
          <w:p w14:paraId="163DA4E0" w14:textId="23976C0B" w:rsidR="00A63FA4" w:rsidRPr="00A63FA4" w:rsidRDefault="00AE253D" w:rsidP="00A63FA4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>Наставу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>могу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>изводити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други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>еквивалентни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>горе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>наведеним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>профилима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стечени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похађањем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>хемије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истом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дужем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болоњском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процесу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са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дипломом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додатком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дипломе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којих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може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утврдити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оспособ</w:t>
            </w:r>
            <w:r w:rsidR="00115DDE">
              <w:rPr>
                <w:rFonts w:ascii="Times New Roman" w:eastAsia="Calibri" w:hAnsi="Times New Roman" w:cs="Times New Roman"/>
                <w:noProof/>
                <w:szCs w:val="24"/>
                <w:lang w:val="sr-Latn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еност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за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рад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настави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издаје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прилаже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уз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диплому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установе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ради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дета</w:t>
            </w:r>
            <w:r w:rsidR="00115DDE">
              <w:rPr>
                <w:rFonts w:ascii="Times New Roman" w:eastAsia="Calibri" w:hAnsi="Times New Roman" w:cs="Times New Roman"/>
                <w:noProof/>
                <w:szCs w:val="24"/>
                <w:lang w:val="sr-Latn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нијег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увида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ниво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природу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садржај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систем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правила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студирања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>.</w:t>
            </w:r>
          </w:p>
          <w:p w14:paraId="55EADFD1" w14:textId="4FFF2264" w:rsidR="00A63FA4" w:rsidRPr="00A63FA4" w:rsidRDefault="00AE253D" w:rsidP="00A63FA4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Latn-R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szCs w:val="24"/>
                <w:lang w:val="sr-Latn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нису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прим</w:t>
            </w:r>
            <w:r w:rsidR="00115DDE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hr-BA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овог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наставног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Брчко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БиХ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да</w:t>
            </w:r>
            <w:r w:rsidR="00115DDE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.</w:t>
            </w:r>
          </w:p>
          <w:p w14:paraId="2E9948D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</w:tr>
    </w:tbl>
    <w:p w14:paraId="2394EAB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14:paraId="22FD4BF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tbl>
      <w:tblPr>
        <w:tblpPr w:leftFromText="180" w:rightFromText="180" w:vertAnchor="text" w:horzAnchor="margin" w:tblpY="-18"/>
        <w:tblOverlap w:val="never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529"/>
        <w:gridCol w:w="2409"/>
      </w:tblGrid>
      <w:tr w:rsidR="00A63FA4" w:rsidRPr="00A63FA4" w14:paraId="77BF23E5" w14:textId="77777777" w:rsidTr="00AE253D">
        <w:tc>
          <w:tcPr>
            <w:tcW w:w="10348" w:type="dxa"/>
            <w:gridSpan w:val="3"/>
            <w:shd w:val="clear" w:color="auto" w:fill="auto"/>
            <w:vAlign w:val="center"/>
          </w:tcPr>
          <w:p w14:paraId="6A591D1F" w14:textId="150B9C1A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ОКВИРНИ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РЕАЛИЗАЦИЈЕ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МОДУЛА</w:t>
            </w:r>
          </w:p>
        </w:tc>
      </w:tr>
      <w:tr w:rsidR="00A63FA4" w:rsidRPr="00A63FA4" w14:paraId="7C9B3D74" w14:textId="77777777" w:rsidTr="00AE253D">
        <w:tc>
          <w:tcPr>
            <w:tcW w:w="2410" w:type="dxa"/>
            <w:vMerge w:val="restart"/>
            <w:shd w:val="clear" w:color="auto" w:fill="auto"/>
            <w:vAlign w:val="center"/>
          </w:tcPr>
          <w:p w14:paraId="7AD10F22" w14:textId="5E9A99A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413E90C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1845CF48" w14:textId="077534F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Структура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атома</w:t>
            </w:r>
          </w:p>
        </w:tc>
        <w:tc>
          <w:tcPr>
            <w:tcW w:w="2409" w:type="dxa"/>
            <w:shd w:val="clear" w:color="auto" w:fill="auto"/>
          </w:tcPr>
          <w:p w14:paraId="492DC995" w14:textId="06B4DAA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13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часова</w:t>
            </w:r>
          </w:p>
        </w:tc>
      </w:tr>
      <w:tr w:rsidR="00A63FA4" w:rsidRPr="00A63FA4" w14:paraId="640D4EC1" w14:textId="77777777" w:rsidTr="00AE253D">
        <w:tc>
          <w:tcPr>
            <w:tcW w:w="2410" w:type="dxa"/>
            <w:vMerge/>
            <w:shd w:val="clear" w:color="auto" w:fill="auto"/>
          </w:tcPr>
          <w:p w14:paraId="6A9193A8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6DDA926F" w14:textId="73B8AB6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Периодни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елемената</w:t>
            </w:r>
          </w:p>
        </w:tc>
        <w:tc>
          <w:tcPr>
            <w:tcW w:w="2409" w:type="dxa"/>
            <w:shd w:val="clear" w:color="auto" w:fill="auto"/>
          </w:tcPr>
          <w:p w14:paraId="75309692" w14:textId="105440D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4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нас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тав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bs-Cyrl-BA"/>
              </w:rPr>
              <w:t xml:space="preserve"> </w:t>
            </w:r>
          </w:p>
        </w:tc>
      </w:tr>
      <w:tr w:rsidR="00A63FA4" w:rsidRPr="00A63FA4" w14:paraId="5869FD14" w14:textId="77777777" w:rsidTr="00AE253D">
        <w:tc>
          <w:tcPr>
            <w:tcW w:w="2410" w:type="dxa"/>
            <w:vMerge/>
            <w:shd w:val="clear" w:color="auto" w:fill="auto"/>
          </w:tcPr>
          <w:p w14:paraId="6D933BB8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4466FA7A" w14:textId="217DB72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Хемијске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везе</w:t>
            </w:r>
          </w:p>
        </w:tc>
        <w:tc>
          <w:tcPr>
            <w:tcW w:w="2409" w:type="dxa"/>
            <w:shd w:val="clear" w:color="auto" w:fill="auto"/>
          </w:tcPr>
          <w:p w14:paraId="3DA4053E" w14:textId="58FC314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6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часова</w:t>
            </w:r>
          </w:p>
        </w:tc>
      </w:tr>
      <w:tr w:rsidR="00A63FA4" w:rsidRPr="00A63FA4" w14:paraId="2D64B1A2" w14:textId="77777777" w:rsidTr="00AE253D">
        <w:tc>
          <w:tcPr>
            <w:tcW w:w="2410" w:type="dxa"/>
            <w:vMerge/>
            <w:shd w:val="clear" w:color="auto" w:fill="auto"/>
          </w:tcPr>
          <w:p w14:paraId="751ED52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3AE376A2" w14:textId="2003AE6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Раствори</w:t>
            </w:r>
          </w:p>
        </w:tc>
        <w:tc>
          <w:tcPr>
            <w:tcW w:w="2409" w:type="dxa"/>
            <w:shd w:val="clear" w:color="auto" w:fill="auto"/>
          </w:tcPr>
          <w:p w14:paraId="434AF34D" w14:textId="7A262CE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9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часова</w:t>
            </w:r>
          </w:p>
        </w:tc>
      </w:tr>
      <w:tr w:rsidR="00A63FA4" w:rsidRPr="00A63FA4" w14:paraId="4D6A0117" w14:textId="77777777" w:rsidTr="00AE253D">
        <w:tc>
          <w:tcPr>
            <w:tcW w:w="2410" w:type="dxa"/>
            <w:vMerge/>
            <w:shd w:val="clear" w:color="auto" w:fill="auto"/>
          </w:tcPr>
          <w:p w14:paraId="0AFF5378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0031DE3E" w14:textId="6B9524C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Важнија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неорганска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једињења</w:t>
            </w:r>
          </w:p>
        </w:tc>
        <w:tc>
          <w:tcPr>
            <w:tcW w:w="2409" w:type="dxa"/>
            <w:shd w:val="clear" w:color="auto" w:fill="auto"/>
          </w:tcPr>
          <w:p w14:paraId="1427941E" w14:textId="23E8870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3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часа</w:t>
            </w:r>
          </w:p>
        </w:tc>
      </w:tr>
      <w:tr w:rsidR="00A63FA4" w:rsidRPr="00A63FA4" w14:paraId="19CCEE11" w14:textId="77777777" w:rsidTr="00AE253D">
        <w:tc>
          <w:tcPr>
            <w:tcW w:w="2410" w:type="dxa"/>
            <w:vMerge/>
            <w:shd w:val="clear" w:color="auto" w:fill="auto"/>
          </w:tcPr>
          <w:p w14:paraId="76B8AE6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260833D6" w14:textId="25F0BFB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Хемијске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реакције</w:t>
            </w:r>
          </w:p>
        </w:tc>
        <w:tc>
          <w:tcPr>
            <w:tcW w:w="2409" w:type="dxa"/>
            <w:shd w:val="clear" w:color="auto" w:fill="auto"/>
          </w:tcPr>
          <w:p w14:paraId="23B9610D" w14:textId="008C9FF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10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часова</w:t>
            </w:r>
          </w:p>
        </w:tc>
      </w:tr>
      <w:tr w:rsidR="00A63FA4" w:rsidRPr="00A63FA4" w14:paraId="28FD4CD7" w14:textId="77777777" w:rsidTr="00AE253D">
        <w:tc>
          <w:tcPr>
            <w:tcW w:w="2410" w:type="dxa"/>
            <w:shd w:val="clear" w:color="auto" w:fill="auto"/>
          </w:tcPr>
          <w:p w14:paraId="65D5BA72" w14:textId="64BA504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535E9110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  <w:shd w:val="clear" w:color="auto" w:fill="auto"/>
          </w:tcPr>
          <w:p w14:paraId="6DEFF0FF" w14:textId="5F36F78B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>45</w:t>
            </w:r>
            <w:r w:rsidRPr="00A63FA4">
              <w:rPr>
                <w:rFonts w:ascii="Times New Roman" w:eastAsia="Times New Roman" w:hAnsi="Times New Roman" w:cs="Times New Roman"/>
                <w:b/>
                <w:color w:val="000000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color w:val="000000"/>
                <w:lang w:val="bs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b/>
                <w:color w:val="000000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color w:val="000000"/>
                <w:lang w:val="hr-BA"/>
              </w:rPr>
              <w:t>часова</w:t>
            </w:r>
          </w:p>
        </w:tc>
      </w:tr>
      <w:tr w:rsidR="00A63FA4" w:rsidRPr="00A63FA4" w14:paraId="41FF5D83" w14:textId="77777777" w:rsidTr="00AE253D">
        <w:tc>
          <w:tcPr>
            <w:tcW w:w="2410" w:type="dxa"/>
            <w:vMerge w:val="restart"/>
            <w:shd w:val="clear" w:color="auto" w:fill="auto"/>
            <w:vAlign w:val="center"/>
          </w:tcPr>
          <w:p w14:paraId="1879A4A8" w14:textId="3018808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0DAE7EA0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7A3C7F70" w14:textId="09A5F84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Грађа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структура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подјела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органских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једињења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7DF1D82E" w14:textId="188E28B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а</w:t>
            </w:r>
          </w:p>
        </w:tc>
      </w:tr>
      <w:tr w:rsidR="00A63FA4" w:rsidRPr="00A63FA4" w14:paraId="7ACA1AA1" w14:textId="77777777" w:rsidTr="00AE253D">
        <w:tc>
          <w:tcPr>
            <w:tcW w:w="2410" w:type="dxa"/>
            <w:vMerge/>
            <w:shd w:val="clear" w:color="auto" w:fill="auto"/>
          </w:tcPr>
          <w:p w14:paraId="7CB34DB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05B9719A" w14:textId="1F9C109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Уг</w:t>
            </w:r>
            <w:r w:rsidR="00115DDE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оводоници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алифатски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ароматски</w:t>
            </w:r>
          </w:p>
        </w:tc>
        <w:tc>
          <w:tcPr>
            <w:tcW w:w="2409" w:type="dxa"/>
            <w:shd w:val="clear" w:color="auto" w:fill="auto"/>
          </w:tcPr>
          <w:p w14:paraId="3647C7D6" w14:textId="76FEA15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7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часова</w:t>
            </w:r>
          </w:p>
        </w:tc>
      </w:tr>
      <w:tr w:rsidR="00A63FA4" w:rsidRPr="00A63FA4" w14:paraId="166D6E9A" w14:textId="77777777" w:rsidTr="00AE253D">
        <w:trPr>
          <w:trHeight w:val="336"/>
        </w:trPr>
        <w:tc>
          <w:tcPr>
            <w:tcW w:w="2410" w:type="dxa"/>
            <w:vMerge/>
            <w:shd w:val="clear" w:color="auto" w:fill="auto"/>
          </w:tcPr>
          <w:p w14:paraId="366C940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7E781FB7" w14:textId="677EB54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Органски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спојеви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кисеоником</w:t>
            </w:r>
          </w:p>
        </w:tc>
        <w:tc>
          <w:tcPr>
            <w:tcW w:w="2409" w:type="dxa"/>
            <w:shd w:val="clear" w:color="auto" w:fill="auto"/>
          </w:tcPr>
          <w:p w14:paraId="6165B8BF" w14:textId="5B393F8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5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часова</w:t>
            </w:r>
          </w:p>
        </w:tc>
      </w:tr>
      <w:tr w:rsidR="00A63FA4" w:rsidRPr="00A63FA4" w14:paraId="45CE9D91" w14:textId="77777777" w:rsidTr="00AE253D">
        <w:trPr>
          <w:trHeight w:val="336"/>
        </w:trPr>
        <w:tc>
          <w:tcPr>
            <w:tcW w:w="2410" w:type="dxa"/>
            <w:vMerge/>
            <w:shd w:val="clear" w:color="auto" w:fill="auto"/>
          </w:tcPr>
          <w:p w14:paraId="7F38BD0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3EB94A8E" w14:textId="21B658B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Уг</w:t>
            </w:r>
            <w:r w:rsidR="00115DDE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хидрати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масти</w:t>
            </w:r>
          </w:p>
        </w:tc>
        <w:tc>
          <w:tcPr>
            <w:tcW w:w="2409" w:type="dxa"/>
            <w:shd w:val="clear" w:color="auto" w:fill="auto"/>
          </w:tcPr>
          <w:p w14:paraId="656DF14A" w14:textId="306A280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5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часова</w:t>
            </w:r>
          </w:p>
        </w:tc>
      </w:tr>
      <w:tr w:rsidR="00A63FA4" w:rsidRPr="00A63FA4" w14:paraId="1F23ED8F" w14:textId="77777777" w:rsidTr="00AE253D">
        <w:trPr>
          <w:trHeight w:val="336"/>
        </w:trPr>
        <w:tc>
          <w:tcPr>
            <w:tcW w:w="2410" w:type="dxa"/>
            <w:vMerge/>
            <w:shd w:val="clear" w:color="auto" w:fill="auto"/>
          </w:tcPr>
          <w:p w14:paraId="227F9CE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14B3A3AA" w14:textId="238446B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Аминокиселине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бјеланчевине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</w:tcPr>
          <w:p w14:paraId="4A9A5E64" w14:textId="1D3F1C2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 xml:space="preserve">6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часова</w:t>
            </w:r>
          </w:p>
        </w:tc>
      </w:tr>
      <w:tr w:rsidR="00A63FA4" w:rsidRPr="00A63FA4" w14:paraId="1D866DDA" w14:textId="77777777" w:rsidTr="00AE253D">
        <w:trPr>
          <w:trHeight w:val="276"/>
        </w:trPr>
        <w:tc>
          <w:tcPr>
            <w:tcW w:w="2410" w:type="dxa"/>
            <w:shd w:val="clear" w:color="auto" w:fill="auto"/>
          </w:tcPr>
          <w:p w14:paraId="405D4883" w14:textId="31DF11F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55B3A0F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  <w:shd w:val="clear" w:color="auto" w:fill="auto"/>
          </w:tcPr>
          <w:p w14:paraId="6732A8E6" w14:textId="54C8D1B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 xml:space="preserve">25 </w:t>
            </w:r>
            <w:r w:rsidR="00AE253D">
              <w:rPr>
                <w:rFonts w:ascii="Times New Roman" w:eastAsia="Times New Roman" w:hAnsi="Times New Roman" w:cs="Times New Roman"/>
                <w:b/>
                <w:color w:val="000000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b/>
                <w:color w:val="000000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b/>
                <w:color w:val="000000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color w:val="000000"/>
                <w:lang w:val="hr-BA"/>
              </w:rPr>
              <w:t>часова</w:t>
            </w:r>
          </w:p>
        </w:tc>
      </w:tr>
    </w:tbl>
    <w:p w14:paraId="4931060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8C23A5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E4469E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1A098F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9191CD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374272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A0F65F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BC7FAF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D2E201A" w14:textId="77777777" w:rsidR="00115DDE" w:rsidRDefault="00115DDE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2D9259F7" w14:textId="77777777" w:rsidR="00115DDE" w:rsidRDefault="00115DDE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62922E5F" w14:textId="77777777" w:rsidR="00115DDE" w:rsidRDefault="00115DDE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1D09E3F5" w14:textId="77777777" w:rsidR="00115DDE" w:rsidRDefault="00115DDE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5FDA3C11" w14:textId="464A327A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523F3B01" w14:textId="0D590388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11" w:name="_Toc109372198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БИОЛОГИЈА</w:t>
      </w:r>
      <w:bookmarkEnd w:id="11"/>
    </w:p>
    <w:p w14:paraId="5EC7859B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75D68E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8DEE03" w14:textId="5DC9BCCB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70</w:t>
      </w:r>
    </w:p>
    <w:p w14:paraId="70F0B43E" w14:textId="23189CBB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5D3F8F7B" w14:textId="26223CC6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6A703D5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EED523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179247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F789A2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0BEE1D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5EA27B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3020C3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09C76E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D8B11C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B34F7A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A0E2AA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C880CC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A60328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77E0F2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A17021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FB6E59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691F00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7B1014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C8B9D8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326DA2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48BADC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D95D00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75A939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8DD6CD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1A52B2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8764AA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D1B5C7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DB7DD2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1AB444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26668D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DD0401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938941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A96245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CFD5D0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EE772B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028E32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B9DF3C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59DF92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86B351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3DF8AFF" w14:textId="141F0B38" w:rsid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5FE3060" w14:textId="77777777" w:rsidR="00BB4670" w:rsidRPr="00A63FA4" w:rsidRDefault="00BB4670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1E4067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3D9EFE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12EC41A" w14:textId="51D858AC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409"/>
        <w:gridCol w:w="5244"/>
      </w:tblGrid>
      <w:tr w:rsidR="00A63FA4" w:rsidRPr="00A63FA4" w14:paraId="6E42AB6B" w14:textId="77777777" w:rsidTr="00AE253D">
        <w:tc>
          <w:tcPr>
            <w:tcW w:w="2553" w:type="dxa"/>
            <w:shd w:val="clear" w:color="auto" w:fill="auto"/>
          </w:tcPr>
          <w:p w14:paraId="2A25FE9A" w14:textId="2E0479BE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lastRenderedPageBreak/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>)</w:t>
            </w:r>
          </w:p>
        </w:tc>
        <w:tc>
          <w:tcPr>
            <w:tcW w:w="7653" w:type="dxa"/>
            <w:gridSpan w:val="2"/>
            <w:shd w:val="clear" w:color="auto" w:fill="auto"/>
          </w:tcPr>
          <w:p w14:paraId="0EA515D1" w14:textId="47686455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БИОЛОГИЈА</w:t>
            </w:r>
          </w:p>
        </w:tc>
      </w:tr>
      <w:tr w:rsidR="00A63FA4" w:rsidRPr="00A63FA4" w14:paraId="675BD111" w14:textId="77777777" w:rsidTr="00AE253D">
        <w:trPr>
          <w:trHeight w:val="215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14:paraId="0EB7266E" w14:textId="0846C243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>)</w:t>
            </w:r>
          </w:p>
        </w:tc>
        <w:tc>
          <w:tcPr>
            <w:tcW w:w="76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9F57F" w14:textId="55D68696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ЖИВОТ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ЖИВИХ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БИЋА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</w:p>
        </w:tc>
      </w:tr>
      <w:tr w:rsidR="00A63FA4" w:rsidRPr="00A63FA4" w14:paraId="5C1B1A05" w14:textId="77777777" w:rsidTr="00AE253D">
        <w:trPr>
          <w:trHeight w:val="287"/>
        </w:trPr>
        <w:tc>
          <w:tcPr>
            <w:tcW w:w="2553" w:type="dxa"/>
            <w:shd w:val="clear" w:color="auto" w:fill="auto"/>
          </w:tcPr>
          <w:p w14:paraId="48706167" w14:textId="4DC0B909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: </w:t>
            </w:r>
          </w:p>
        </w:tc>
        <w:tc>
          <w:tcPr>
            <w:tcW w:w="7653" w:type="dxa"/>
            <w:gridSpan w:val="2"/>
            <w:shd w:val="clear" w:color="auto" w:fill="auto"/>
          </w:tcPr>
          <w:p w14:paraId="1A55794C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>1</w:t>
            </w:r>
          </w:p>
        </w:tc>
      </w:tr>
      <w:tr w:rsidR="00A63FA4" w:rsidRPr="00A63FA4" w14:paraId="309037D0" w14:textId="77777777" w:rsidTr="00AE253D">
        <w:trPr>
          <w:trHeight w:val="255"/>
        </w:trPr>
        <w:tc>
          <w:tcPr>
            <w:tcW w:w="10206" w:type="dxa"/>
            <w:gridSpan w:val="3"/>
            <w:shd w:val="clear" w:color="auto" w:fill="auto"/>
          </w:tcPr>
          <w:p w14:paraId="16C2219D" w14:textId="2DAA0869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: </w:t>
            </w:r>
          </w:p>
        </w:tc>
      </w:tr>
      <w:tr w:rsidR="00A63FA4" w:rsidRPr="00A63FA4" w14:paraId="22E2814B" w14:textId="77777777" w:rsidTr="00AE253D">
        <w:trPr>
          <w:trHeight w:val="302"/>
        </w:trPr>
        <w:tc>
          <w:tcPr>
            <w:tcW w:w="10206" w:type="dxa"/>
            <w:gridSpan w:val="3"/>
            <w:shd w:val="clear" w:color="auto" w:fill="auto"/>
          </w:tcPr>
          <w:p w14:paraId="27B9EDBF" w14:textId="7C6CCA3C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Упознавање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основном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структуром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живог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метаболизмом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ћелије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организма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преношењем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нас</w:t>
            </w:r>
            <w:r w:rsidR="00527824">
              <w:rPr>
                <w:rFonts w:ascii="Times New Roman" w:eastAsia="Times New Roman" w:hAnsi="Times New Roman" w:cs="Times New Roman"/>
                <w:lang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едних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својстава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размножавањем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развићем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организацијом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системом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живих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бића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>.</w:t>
            </w:r>
          </w:p>
        </w:tc>
      </w:tr>
      <w:tr w:rsidR="00A63FA4" w:rsidRPr="00A63FA4" w14:paraId="60CAB31F" w14:textId="77777777" w:rsidTr="00AE253D">
        <w:trPr>
          <w:trHeight w:val="192"/>
        </w:trPr>
        <w:tc>
          <w:tcPr>
            <w:tcW w:w="10206" w:type="dxa"/>
            <w:gridSpan w:val="3"/>
            <w:shd w:val="clear" w:color="auto" w:fill="auto"/>
          </w:tcPr>
          <w:p w14:paraId="6686E9F8" w14:textId="3E3A7A2B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Предуслови</w:t>
            </w:r>
          </w:p>
        </w:tc>
      </w:tr>
      <w:tr w:rsidR="00A63FA4" w:rsidRPr="00A63FA4" w14:paraId="3E64E4A8" w14:textId="77777777" w:rsidTr="00AE253D">
        <w:trPr>
          <w:trHeight w:val="225"/>
        </w:trPr>
        <w:tc>
          <w:tcPr>
            <w:tcW w:w="10206" w:type="dxa"/>
            <w:gridSpan w:val="3"/>
            <w:shd w:val="clear" w:color="auto" w:fill="auto"/>
          </w:tcPr>
          <w:p w14:paraId="5B4698E8" w14:textId="565534B1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Знање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биологије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школе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. </w:t>
            </w:r>
          </w:p>
        </w:tc>
      </w:tr>
      <w:tr w:rsidR="00A63FA4" w:rsidRPr="00A63FA4" w14:paraId="3292CD01" w14:textId="77777777" w:rsidTr="00AE253D">
        <w:trPr>
          <w:trHeight w:val="273"/>
        </w:trPr>
        <w:tc>
          <w:tcPr>
            <w:tcW w:w="10206" w:type="dxa"/>
            <w:gridSpan w:val="3"/>
            <w:shd w:val="clear" w:color="auto" w:fill="auto"/>
          </w:tcPr>
          <w:p w14:paraId="3FA4DBD8" w14:textId="6BE66D37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>:</w:t>
            </w:r>
          </w:p>
        </w:tc>
      </w:tr>
      <w:tr w:rsidR="00A63FA4" w:rsidRPr="00A63FA4" w14:paraId="2EE20DB0" w14:textId="77777777" w:rsidTr="00AE253D">
        <w:trPr>
          <w:trHeight w:val="767"/>
        </w:trPr>
        <w:tc>
          <w:tcPr>
            <w:tcW w:w="10206" w:type="dxa"/>
            <w:gridSpan w:val="3"/>
            <w:shd w:val="clear" w:color="auto" w:fill="auto"/>
          </w:tcPr>
          <w:p w14:paraId="44CF698B" w14:textId="4F1791A9" w:rsidR="00A63FA4" w:rsidRPr="00A63FA4" w:rsidRDefault="00AE253D" w:rsidP="00A250F6">
            <w:pPr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Усвајање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градивних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структурних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једница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живог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>,</w:t>
            </w:r>
          </w:p>
          <w:p w14:paraId="6410CC97" w14:textId="6DC3E1BE" w:rsidR="00A63FA4" w:rsidRPr="00A63FA4" w:rsidRDefault="00AE253D" w:rsidP="00A250F6">
            <w:pPr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Упознавање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процеса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метаболизма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ћелије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>,</w:t>
            </w:r>
          </w:p>
          <w:p w14:paraId="7385A78D" w14:textId="41A6405B" w:rsidR="00A63FA4" w:rsidRPr="00A63FA4" w:rsidRDefault="00AE253D" w:rsidP="00A250F6">
            <w:pPr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Утврђивање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законитости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преношења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нас</w:t>
            </w:r>
            <w:r w:rsidR="00527824">
              <w:rPr>
                <w:rFonts w:ascii="Times New Roman" w:eastAsia="Times New Roman" w:hAnsi="Times New Roman" w:cs="Times New Roman"/>
                <w:lang w:val="es-ES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едних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карактеристика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>,</w:t>
            </w:r>
          </w:p>
          <w:p w14:paraId="6979BF3C" w14:textId="4E250EFD" w:rsidR="00A63FA4" w:rsidRPr="00A63FA4" w:rsidRDefault="00AE253D" w:rsidP="00A250F6">
            <w:pPr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Сагледавање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размножавања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развића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живих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организама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>,</w:t>
            </w:r>
          </w:p>
          <w:p w14:paraId="7EAA5A1A" w14:textId="484ACBC1" w:rsidR="00A63FA4" w:rsidRPr="00A63FA4" w:rsidRDefault="00AE253D" w:rsidP="00A250F6">
            <w:pPr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Праћење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организације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живих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организама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>,</w:t>
            </w:r>
          </w:p>
          <w:p w14:paraId="684F9A91" w14:textId="07235D99" w:rsidR="00A63FA4" w:rsidRPr="00A63FA4" w:rsidRDefault="00AE253D" w:rsidP="00A250F6">
            <w:pPr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Омогућавање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групног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индивидуалног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>,</w:t>
            </w:r>
          </w:p>
          <w:p w14:paraId="50E9A815" w14:textId="6863EF57" w:rsidR="00A63FA4" w:rsidRPr="00A63FA4" w:rsidRDefault="00AE253D" w:rsidP="00A250F6">
            <w:pPr>
              <w:numPr>
                <w:ilvl w:val="0"/>
                <w:numId w:val="16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способности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стечених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sr-Latn-CS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  <w:lang w:val="es-ES" w:eastAsia="sr-Latn-CS"/>
              </w:rPr>
              <w:t>.</w:t>
            </w:r>
          </w:p>
        </w:tc>
      </w:tr>
      <w:tr w:rsidR="00A63FA4" w:rsidRPr="00A63FA4" w14:paraId="302C5705" w14:textId="77777777" w:rsidTr="00AE253D">
        <w:trPr>
          <w:trHeight w:val="262"/>
        </w:trPr>
        <w:tc>
          <w:tcPr>
            <w:tcW w:w="10206" w:type="dxa"/>
            <w:gridSpan w:val="3"/>
            <w:shd w:val="clear" w:color="auto" w:fill="auto"/>
          </w:tcPr>
          <w:p w14:paraId="3133ED88" w14:textId="1B40014F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>:</w:t>
            </w:r>
          </w:p>
        </w:tc>
      </w:tr>
      <w:tr w:rsidR="00A63FA4" w:rsidRPr="00A63FA4" w14:paraId="2755381D" w14:textId="77777777" w:rsidTr="00AE253D">
        <w:trPr>
          <w:trHeight w:val="735"/>
        </w:trPr>
        <w:tc>
          <w:tcPr>
            <w:tcW w:w="10206" w:type="dxa"/>
            <w:gridSpan w:val="3"/>
            <w:shd w:val="clear" w:color="auto" w:fill="auto"/>
          </w:tcPr>
          <w:p w14:paraId="301321C6" w14:textId="1F7AE1A2" w:rsidR="00A63FA4" w:rsidRPr="00A63FA4" w:rsidRDefault="00AE253D" w:rsidP="00A250F6">
            <w:pPr>
              <w:numPr>
                <w:ilvl w:val="0"/>
                <w:numId w:val="160"/>
              </w:num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Ћелија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-</w:t>
            </w:r>
            <w:r w:rsidR="00115DDE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основни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живи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</w:t>
            </w:r>
          </w:p>
          <w:p w14:paraId="6903834B" w14:textId="4B0D7B86" w:rsidR="00A63FA4" w:rsidRPr="00A63FA4" w:rsidRDefault="00AE253D" w:rsidP="00A250F6">
            <w:pPr>
              <w:numPr>
                <w:ilvl w:val="0"/>
                <w:numId w:val="160"/>
              </w:num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Метаболизам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ћелије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организма</w:t>
            </w:r>
          </w:p>
          <w:p w14:paraId="46D0B055" w14:textId="6C7CFB07" w:rsidR="00A63FA4" w:rsidRPr="00A63FA4" w:rsidRDefault="00AE253D" w:rsidP="00A250F6">
            <w:pPr>
              <w:numPr>
                <w:ilvl w:val="0"/>
                <w:numId w:val="160"/>
              </w:num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Биолошко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нас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еђивање</w:t>
            </w:r>
          </w:p>
          <w:p w14:paraId="4F098FC9" w14:textId="341B63BC" w:rsidR="00A63FA4" w:rsidRPr="00A63FA4" w:rsidRDefault="00AE253D" w:rsidP="00A250F6">
            <w:pPr>
              <w:numPr>
                <w:ilvl w:val="0"/>
                <w:numId w:val="160"/>
              </w:num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Размножавање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развиће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организама</w:t>
            </w:r>
          </w:p>
          <w:p w14:paraId="3CDDE2DE" w14:textId="7D29B2FF" w:rsidR="00A63FA4" w:rsidRPr="00A63FA4" w:rsidRDefault="00AE253D" w:rsidP="00A250F6">
            <w:pPr>
              <w:numPr>
                <w:ilvl w:val="0"/>
                <w:numId w:val="160"/>
              </w:num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Организација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живих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бића</w:t>
            </w:r>
          </w:p>
        </w:tc>
      </w:tr>
      <w:tr w:rsidR="00A63FA4" w:rsidRPr="00A63FA4" w14:paraId="09826D08" w14:textId="77777777" w:rsidTr="00AE253D">
        <w:tc>
          <w:tcPr>
            <w:tcW w:w="4962" w:type="dxa"/>
            <w:gridSpan w:val="2"/>
            <w:shd w:val="clear" w:color="auto" w:fill="auto"/>
          </w:tcPr>
          <w:p w14:paraId="0B5685BB" w14:textId="4338AA53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                      </w:t>
            </w:r>
            <w:r w:rsidR="00AE253D">
              <w:rPr>
                <w:rFonts w:ascii="Times New Roman" w:eastAsia="Times New Roman" w:hAnsi="Times New Roman" w:cs="Times New Roman"/>
                <w:b/>
                <w:lang w:eastAsia="sr-Latn-CS"/>
              </w:rPr>
              <w:t>Исходи</w:t>
            </w:r>
            <w:r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eastAsia="sr-Latn-CS"/>
              </w:rPr>
              <w:t>учења</w:t>
            </w:r>
            <w:r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11551E91" w14:textId="715C7DF7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наставнике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eastAsia="sr-Latn-CS"/>
              </w:rPr>
              <w:t>:</w:t>
            </w:r>
          </w:p>
        </w:tc>
      </w:tr>
      <w:tr w:rsidR="00A63FA4" w:rsidRPr="00A63FA4" w14:paraId="1B28AEDF" w14:textId="77777777" w:rsidTr="00AE253D">
        <w:trPr>
          <w:trHeight w:val="238"/>
        </w:trPr>
        <w:tc>
          <w:tcPr>
            <w:tcW w:w="4962" w:type="dxa"/>
            <w:gridSpan w:val="2"/>
            <w:shd w:val="clear" w:color="auto" w:fill="auto"/>
          </w:tcPr>
          <w:p w14:paraId="6B9D82E7" w14:textId="4C9956EB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1.</w:t>
            </w:r>
          </w:p>
          <w:p w14:paraId="14B3BE33" w14:textId="71201355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:</w:t>
            </w:r>
          </w:p>
          <w:p w14:paraId="4E945BC1" w14:textId="65516E5E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Упозна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основну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градивну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структурну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функционалну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јединицу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сваког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бића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2C90E1EB" w14:textId="363B0BCA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протоплазму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њене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диференцијације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4D37AFF0" w14:textId="1162D270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органела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ћелији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6C657389" w14:textId="2DD72221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Сагледа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хемијске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састојке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ћелије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њене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улоге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0B0E3773" w14:textId="5458DFF7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физичка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протоплазме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3B71E0D0" w14:textId="3A684392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Уочи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разлике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између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животињске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ћелије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  <w:p w14:paraId="1ACA6195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610E58AF" w14:textId="3A7DB5EB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2. </w:t>
            </w:r>
          </w:p>
          <w:p w14:paraId="7E6D1D51" w14:textId="4CA4A87C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:</w:t>
            </w:r>
          </w:p>
          <w:p w14:paraId="3B0AB445" w14:textId="196F9FF3" w:rsidR="00A63FA4" w:rsidRPr="00A63FA4" w:rsidRDefault="00AE253D" w:rsidP="00A250F6">
            <w:pPr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катализу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биокатализу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биокатализаторе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24B2A10C" w14:textId="624E8B58" w:rsidR="00A63FA4" w:rsidRPr="00A63FA4" w:rsidRDefault="00AE253D" w:rsidP="00A250F6">
            <w:pPr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Сагледа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процесе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анаболизма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фотосинтеза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хемосинтеза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),</w:t>
            </w:r>
          </w:p>
          <w:p w14:paraId="73D90500" w14:textId="4AB7825E" w:rsidR="00A63FA4" w:rsidRPr="00A63FA4" w:rsidRDefault="00AE253D" w:rsidP="00A250F6">
            <w:pPr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процесе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катаболизма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дисање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врење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),</w:t>
            </w:r>
          </w:p>
          <w:p w14:paraId="67A1C151" w14:textId="6E7430A9" w:rsidR="00A63FA4" w:rsidRPr="00A63FA4" w:rsidRDefault="00AE253D" w:rsidP="00A250F6">
            <w:pPr>
              <w:numPr>
                <w:ilvl w:val="0"/>
                <w:numId w:val="16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Утврди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хемијску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контролу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животиња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  <w:p w14:paraId="4382250E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72D461C0" w14:textId="06435C25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3. </w:t>
            </w:r>
          </w:p>
          <w:p w14:paraId="58B6F085" w14:textId="797EE981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:</w:t>
            </w:r>
          </w:p>
          <w:p w14:paraId="7D35FC33" w14:textId="2D924CE5" w:rsidR="00A63FA4" w:rsidRPr="00A63FA4" w:rsidRDefault="00AE253D" w:rsidP="00A250F6">
            <w:pPr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Упозна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генетички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материјал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1B192139" w14:textId="7522A266" w:rsidR="00A63FA4" w:rsidRPr="00A63FA4" w:rsidRDefault="00AE253D" w:rsidP="00A250F6">
            <w:pPr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Презентира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грађу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молекуле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ДНК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2E1C4261" w14:textId="102C3F13" w:rsidR="00A63FA4" w:rsidRPr="00A63FA4" w:rsidRDefault="00AE253D" w:rsidP="00A250F6">
            <w:pPr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Сагледа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функционалност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гена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0D2B3F56" w14:textId="6336B2D2" w:rsidR="00A63FA4" w:rsidRPr="00A63FA4" w:rsidRDefault="00AE253D" w:rsidP="00A250F6">
            <w:pPr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Уочи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грађу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хромозома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4F296D47" w14:textId="39278249" w:rsidR="00A63FA4" w:rsidRPr="00A63FA4" w:rsidRDefault="00AE253D" w:rsidP="00A250F6">
            <w:pPr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континуитет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расподјелу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генетичког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материјала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  <w:p w14:paraId="03522EFD" w14:textId="093BDA3F" w:rsidR="00A63FA4" w:rsidRPr="00A63FA4" w:rsidRDefault="00AE253D" w:rsidP="00A250F6">
            <w:pPr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lastRenderedPageBreak/>
              <w:t>Констатује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биосинтезу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бјеланчевина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02E14C7F" w14:textId="4FE499D2" w:rsidR="00A63FA4" w:rsidRPr="00A63FA4" w:rsidRDefault="00AE253D" w:rsidP="00A250F6">
            <w:pPr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облике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интеракције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међу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генима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18405A8A" w14:textId="77DDC3D4" w:rsidR="00A63FA4" w:rsidRPr="00A63FA4" w:rsidRDefault="00AE253D" w:rsidP="00A250F6">
            <w:pPr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законитости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нас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еђивања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особина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77DE25A9" w14:textId="7438903E" w:rsidR="00A63FA4" w:rsidRPr="00A63FA4" w:rsidRDefault="00AE253D" w:rsidP="00A250F6">
            <w:pPr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биолошку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промјен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ивост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мутације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модификације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),</w:t>
            </w:r>
          </w:p>
          <w:p w14:paraId="2057AC31" w14:textId="3033AE91" w:rsidR="00A63FA4" w:rsidRPr="00A63FA4" w:rsidRDefault="00AE253D" w:rsidP="00A250F6">
            <w:pPr>
              <w:numPr>
                <w:ilvl w:val="0"/>
                <w:numId w:val="16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Утврди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нас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едне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болести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  <w:p w14:paraId="5E759583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5FF5A7E4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6E36C5D8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4650DE83" w14:textId="59C740AC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4. </w:t>
            </w:r>
          </w:p>
          <w:p w14:paraId="277528EC" w14:textId="7FFEF4F8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:</w:t>
            </w:r>
          </w:p>
          <w:p w14:paraId="54AFBDB3" w14:textId="32833B15" w:rsidR="00A63FA4" w:rsidRPr="00A63FA4" w:rsidRDefault="00AE253D" w:rsidP="00A250F6">
            <w:pPr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диобу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ћелије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митоза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мејоза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),</w:t>
            </w:r>
          </w:p>
          <w:p w14:paraId="750D5F4E" w14:textId="67B328A8" w:rsidR="00A63FA4" w:rsidRPr="00A63FA4" w:rsidRDefault="00AE253D" w:rsidP="00A250F6">
            <w:pPr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Уочи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бесполно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размножавање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1D0E2707" w14:textId="5CA66E33" w:rsidR="00A63FA4" w:rsidRPr="00A63FA4" w:rsidRDefault="00AE253D" w:rsidP="00A250F6">
            <w:pPr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Сагледа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размножавање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једноћелијских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42FBFC67" w14:textId="6A8C9D4E" w:rsidR="00A63FA4" w:rsidRPr="00A63FA4" w:rsidRDefault="00AE253D" w:rsidP="00A250F6">
            <w:pPr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Утврди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размножавање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вишећелијских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маховина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папрати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цветница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),</w:t>
            </w:r>
          </w:p>
          <w:p w14:paraId="580ED27C" w14:textId="6B2AAEC0" w:rsidR="00A63FA4" w:rsidRPr="00A63FA4" w:rsidRDefault="00AE253D" w:rsidP="00A250F6">
            <w:pPr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индивидуално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развиће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цветница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4BADBB6F" w14:textId="27783718" w:rsidR="00A63FA4" w:rsidRPr="00A63FA4" w:rsidRDefault="00AE253D" w:rsidP="00A250F6">
            <w:pPr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размножавање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ембрионално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развиће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вишећелијских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62FC69BD" w14:textId="25FAB029" w:rsidR="00A63FA4" w:rsidRPr="00A63FA4" w:rsidRDefault="00AE253D" w:rsidP="00A250F6">
            <w:pPr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гаметогенезу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оплодњу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браздање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оплођеног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јајета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образовање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клициних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листова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08715E64" w14:textId="2D21C987" w:rsidR="00A63FA4" w:rsidRPr="00A63FA4" w:rsidRDefault="00AE253D" w:rsidP="00A250F6">
            <w:pPr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Распозна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промјене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одраслом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организму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растење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старост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смрт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),</w:t>
            </w:r>
          </w:p>
          <w:p w14:paraId="003ED6EF" w14:textId="4DA2D57E" w:rsidR="00A63FA4" w:rsidRPr="00A63FA4" w:rsidRDefault="00AE253D" w:rsidP="00A250F6">
            <w:pPr>
              <w:numPr>
                <w:ilvl w:val="0"/>
                <w:numId w:val="17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Презентира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човјека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пол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полност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сазријевање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зачеће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трудноћа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порођај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хуманизација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односа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међу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половима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  <w:p w14:paraId="05C82F92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6BD5B5FA" w14:textId="0FF0CC39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5. </w:t>
            </w:r>
          </w:p>
          <w:p w14:paraId="00B31A0B" w14:textId="4547C506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:</w:t>
            </w:r>
          </w:p>
          <w:p w14:paraId="71FAB9A3" w14:textId="35003D8B" w:rsidR="00A63FA4" w:rsidRPr="00A63FA4" w:rsidRDefault="00AE253D" w:rsidP="00A250F6">
            <w:pPr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систематику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свијета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филогенетски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развој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животиња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3AB09169" w14:textId="7B074551" w:rsidR="00A63FA4" w:rsidRPr="00A63FA4" w:rsidRDefault="00AE253D" w:rsidP="00A250F6">
            <w:pPr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Упозна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вирусе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микоплазме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бактерије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модрозелене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алге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22C73D71" w14:textId="3F1FBE3C" w:rsidR="00A63FA4" w:rsidRPr="00A63FA4" w:rsidRDefault="00AE253D" w:rsidP="00A250F6">
            <w:pPr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еукариотске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типове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талофите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-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алге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лишајеве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),</w:t>
            </w:r>
          </w:p>
          <w:p w14:paraId="508CD8CA" w14:textId="1E032A55" w:rsidR="00A63FA4" w:rsidRPr="00A63FA4" w:rsidRDefault="00AE253D" w:rsidP="00A250F6">
            <w:pPr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организационе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типове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кормофита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маховине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папрати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голосјеменице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скривеносјеменице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),</w:t>
            </w:r>
          </w:p>
          <w:p w14:paraId="466594D3" w14:textId="2814C53E" w:rsidR="00A63FA4" w:rsidRPr="00A63FA4" w:rsidRDefault="00AE253D" w:rsidP="00A250F6">
            <w:pPr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Разврста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организационе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типове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животиња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праживотиње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420B3B84" w14:textId="0EAB434F" w:rsidR="00A63FA4" w:rsidRPr="00A63FA4" w:rsidRDefault="00AE253D" w:rsidP="00A250F6">
            <w:pPr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сунђере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дуп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аре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црве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плоснати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обли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чланковити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мекушце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зглавкаре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бод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окошце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хордате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43F72120" w14:textId="7355AEA4" w:rsidR="00A63FA4" w:rsidRPr="00A63FA4" w:rsidRDefault="00AE253D" w:rsidP="00A250F6">
            <w:pPr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Даје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карактеристике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безлобањцима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плашташима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кићмењацима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7ABEB139" w14:textId="45A61BB4" w:rsidR="00A63FA4" w:rsidRPr="00A63FA4" w:rsidRDefault="00AE253D" w:rsidP="00A250F6">
            <w:pPr>
              <w:numPr>
                <w:ilvl w:val="0"/>
                <w:numId w:val="17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Распознаје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рибе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водоземце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гмизавце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птице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сисаре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00A1C76E" w14:textId="576A8C6A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1.</w:t>
            </w:r>
          </w:p>
          <w:p w14:paraId="596C73D7" w14:textId="2BAFA2CE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цртеже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видеозаписе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дијапозитиве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дијафилмове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30A4F7BE" w14:textId="33104691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смјерницама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препарате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микроскопирање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ћелије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43C103E6" w14:textId="7EAFB1D1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Вршити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микроскопирање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ћелије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5EBF5A28" w14:textId="08DE533B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Пратити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хемијске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физичка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ћелија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6DF294EF" w14:textId="2C29BFBF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сагледавања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разлика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између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животињске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ћелије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  <w:p w14:paraId="0E487DF4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0E14A720" w14:textId="12E7D858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2.</w:t>
            </w:r>
          </w:p>
          <w:p w14:paraId="495C33EB" w14:textId="6ACAD600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шеме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цртеже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7140882C" w14:textId="1D4D6266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Извршити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припремање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извести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експеримент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ферментима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53B4FCF7" w14:textId="211FEC28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Одредити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зависност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фотосинтезе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освјет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615968AB" w14:textId="512289C2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слајдове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3E115943" w14:textId="60A9BBB8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Пратити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динамику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одвијања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процеса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дисања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врења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3A9A43D2" w14:textId="63641CC9" w:rsidR="00A63FA4" w:rsidRPr="00A63FA4" w:rsidRDefault="00AE253D" w:rsidP="00A250F6">
            <w:pPr>
              <w:numPr>
                <w:ilvl w:val="0"/>
                <w:numId w:val="16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утврђивања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хемијске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контроле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животиња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  <w:p w14:paraId="4B289905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6F832476" w14:textId="0152BF6F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3.</w:t>
            </w:r>
          </w:p>
          <w:p w14:paraId="151AC64B" w14:textId="1CCC4008" w:rsidR="00A63FA4" w:rsidRPr="00A63FA4" w:rsidRDefault="00AE253D" w:rsidP="00A250F6">
            <w:pPr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3F35F5CD" w14:textId="584B2490" w:rsidR="00A63FA4" w:rsidRPr="00A63FA4" w:rsidRDefault="00AE253D" w:rsidP="00A250F6">
            <w:pPr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путем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филма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начин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расподјеле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генетичког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материјала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1423890D" w14:textId="0B62A6A1" w:rsidR="00A63FA4" w:rsidRPr="00A63FA4" w:rsidRDefault="00AE253D" w:rsidP="00A250F6">
            <w:pPr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специфичности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нас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еђивању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својстава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животиња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човјека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324D6774" w14:textId="0EEF4682" w:rsidR="00A63FA4" w:rsidRPr="00A63FA4" w:rsidRDefault="00AE253D" w:rsidP="00A250F6">
            <w:pPr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пос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едице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настале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укрштањем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сродству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5E869BAA" w14:textId="57D3B014" w:rsidR="00A63FA4" w:rsidRPr="00A63FA4" w:rsidRDefault="00AE253D" w:rsidP="00A250F6">
            <w:pPr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lastRenderedPageBreak/>
              <w:t>Приближити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ученику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промјене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настају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нас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едном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материјалу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6D0EB062" w14:textId="5941D610" w:rsidR="00A63FA4" w:rsidRPr="00A63FA4" w:rsidRDefault="00AE253D" w:rsidP="00A250F6">
            <w:pPr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индивидуалан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образложити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нас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едне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болести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становништва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свог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околног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подручја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  <w:p w14:paraId="67918175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54204809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757855A3" w14:textId="375157D8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4.</w:t>
            </w:r>
          </w:p>
          <w:p w14:paraId="247A3C49" w14:textId="11EDC9B0" w:rsidR="00A63FA4" w:rsidRPr="00A63FA4" w:rsidRDefault="00AE253D" w:rsidP="00A250F6">
            <w:pPr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цртеже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видеозаписе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дијапозитиве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дијафилмове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00678FEB" w14:textId="16E911DC" w:rsidR="00A63FA4" w:rsidRPr="00A63FA4" w:rsidRDefault="00AE253D" w:rsidP="00A250F6">
            <w:pPr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Презентирати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филм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шеме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митотичких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мејотичких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диоба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2008E438" w14:textId="1BCA42B5" w:rsidR="00A63FA4" w:rsidRPr="00A63FA4" w:rsidRDefault="00AE253D" w:rsidP="00A250F6">
            <w:pPr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материјал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сагледавање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бесполног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начина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размножавања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1027F484" w14:textId="03723685" w:rsidR="00A63FA4" w:rsidRPr="00A63FA4" w:rsidRDefault="00AE253D" w:rsidP="00A250F6">
            <w:pPr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размножавање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једноћелијских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вишећелијских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67DC2858" w14:textId="41889748" w:rsidR="00A63FA4" w:rsidRPr="00A63FA4" w:rsidRDefault="00AE253D" w:rsidP="00A250F6">
            <w:pPr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смјене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генерација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маховина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папрати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цветница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0404A13F" w14:textId="109B5499" w:rsidR="00A63FA4" w:rsidRPr="00A63FA4" w:rsidRDefault="00AE253D" w:rsidP="00A250F6">
            <w:pPr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припрем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моделе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реализовати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ембрионално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постембрионално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развиће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животиња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40AAA93B" w14:textId="1E847FC6" w:rsidR="00A63FA4" w:rsidRPr="00A63FA4" w:rsidRDefault="00AE253D" w:rsidP="00A250F6">
            <w:pPr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функције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ембрионалних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стадијума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6E2B10E0" w14:textId="6EAC693C" w:rsidR="00A63FA4" w:rsidRPr="00A63FA4" w:rsidRDefault="00AE253D" w:rsidP="00A250F6">
            <w:pPr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фотографије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друга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наставна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средства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дочара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промјене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растења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старења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смрти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4E55DDD0" w14:textId="7CF0895E" w:rsidR="00C64404" w:rsidRPr="00311B73" w:rsidRDefault="00C64404" w:rsidP="00C64404">
            <w:pPr>
              <w:numPr>
                <w:ilvl w:val="0"/>
                <w:numId w:val="16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упознати</w:t>
            </w:r>
            <w:r w:rsidRPr="005667B8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ученике</w:t>
            </w:r>
            <w:r w:rsidRPr="005667B8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</w:t>
            </w:r>
            <w:r w:rsidRPr="005667B8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временом</w:t>
            </w:r>
            <w:r w:rsidRPr="005667B8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полног</w:t>
            </w:r>
            <w:r w:rsidRPr="005667B8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сазријевања</w:t>
            </w:r>
            <w:r w:rsidRPr="005667B8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човјека</w:t>
            </w:r>
            <w:r w:rsidRPr="005667B8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суг</w:t>
            </w:r>
            <w:r>
              <w:rPr>
                <w:rFonts w:ascii="Times New Roman" w:eastAsia="Times New Roman" w:hAnsi="Times New Roman" w:cs="Times New Roman"/>
                <w:lang w:val="sr-Cyrl-BA" w:eastAsia="sr-Latn-CS"/>
              </w:rPr>
              <w:t>ерисат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Pr="005667B8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</w:t>
            </w:r>
            <w:r w:rsidRPr="00311B73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могућим</w:t>
            </w:r>
            <w:r w:rsidRPr="00311B73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полним</w:t>
            </w:r>
            <w:r w:rsidRPr="00311B73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болестима</w:t>
            </w:r>
            <w:r w:rsidRPr="00311B73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Pr="00311B73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укаже</w:t>
            </w:r>
            <w:r w:rsidRPr="00311B73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</w:t>
            </w:r>
            <w:r w:rsidRPr="00311B73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обавезну</w:t>
            </w:r>
            <w:r w:rsidRPr="00311B73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хуманизацију</w:t>
            </w:r>
            <w:r w:rsidRPr="00311B73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међу</w:t>
            </w:r>
            <w:r w:rsidRPr="00311B73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половима</w:t>
            </w:r>
            <w:r w:rsidRPr="00311B73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  <w:p w14:paraId="1D86EFDC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5CAC8C1C" w14:textId="09970BDA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5. </w:t>
            </w:r>
          </w:p>
          <w:p w14:paraId="6287E90F" w14:textId="053EDA3E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детерминацију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животиња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1304CAF4" w14:textId="5266028A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Презентирати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шеме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цртеже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вируса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бактерија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модрозелених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алги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39EAB8B3" w14:textId="617C3C7F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материјал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доступан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еукариотских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7CBC7E7E" w14:textId="3BFDB3B6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филмове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распознавања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јестивих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отровних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ива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664DB550" w14:textId="677C4793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Сакупити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лишајеве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околног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подручја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школе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4E319C8C" w14:textId="218D9103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шеме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утврђивање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смјене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генерација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маховина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папрати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цвјетница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604F8292" w14:textId="1DD3F1BD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Нацртати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карктеристичне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репродуктивне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кормофита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65510177" w14:textId="7DE09664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инфузум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6FB217AE" w14:textId="5062EE2E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Микроскопирати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једноћелијске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организме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1E436C2B" w14:textId="78DA9AC7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1B996E23" w14:textId="617DD943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цртеже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илустрације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сунђерима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дуп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арима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6822F740" w14:textId="350A2255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прикуп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материјал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црве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мекушце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зглавкаре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2074377B" w14:textId="3AB8B7B1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бод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окожаца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безлобањаца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плашташа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25812C5F" w14:textId="23E6A358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посјету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акваријуму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67900550" w14:textId="7CC41E35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lastRenderedPageBreak/>
              <w:t>Извести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природи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сагледати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зависности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класе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кичмењака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околном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подручју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школе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</w:tc>
      </w:tr>
      <w:tr w:rsidR="00A63FA4" w:rsidRPr="00A63FA4" w14:paraId="04A36415" w14:textId="77777777" w:rsidTr="00AE253D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0206" w:type="dxa"/>
            <w:gridSpan w:val="3"/>
            <w:shd w:val="clear" w:color="auto" w:fill="auto"/>
          </w:tcPr>
          <w:p w14:paraId="02C96E91" w14:textId="1036B4D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>предметима</w:t>
            </w:r>
          </w:p>
        </w:tc>
      </w:tr>
      <w:tr w:rsidR="00A63FA4" w:rsidRPr="00A63FA4" w14:paraId="28E1A79A" w14:textId="77777777" w:rsidTr="00AE253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206" w:type="dxa"/>
            <w:gridSpan w:val="3"/>
            <w:shd w:val="clear" w:color="auto" w:fill="auto"/>
          </w:tcPr>
          <w:p w14:paraId="0B431DFA" w14:textId="7908C2E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Хемија</w:t>
            </w:r>
          </w:p>
        </w:tc>
      </w:tr>
      <w:tr w:rsidR="00A63FA4" w:rsidRPr="00A63FA4" w14:paraId="116C1B61" w14:textId="77777777" w:rsidTr="00AE253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206" w:type="dxa"/>
            <w:gridSpan w:val="3"/>
            <w:shd w:val="clear" w:color="auto" w:fill="auto"/>
          </w:tcPr>
          <w:p w14:paraId="73E77478" w14:textId="2C82593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наставнике</w:t>
            </w:r>
          </w:p>
        </w:tc>
      </w:tr>
      <w:tr w:rsidR="00A63FA4" w:rsidRPr="00A63FA4" w14:paraId="7B729D29" w14:textId="77777777" w:rsidTr="00AE253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206" w:type="dxa"/>
            <w:gridSpan w:val="3"/>
            <w:shd w:val="clear" w:color="auto" w:fill="auto"/>
          </w:tcPr>
          <w:p w14:paraId="7B630E68" w14:textId="2B48B51A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уџбеници</w:t>
            </w:r>
          </w:p>
          <w:p w14:paraId="222CB880" w14:textId="20AB2DE2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Слајдови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шеме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фолије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филмови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  <w:p w14:paraId="28AEBEC6" w14:textId="43067113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Природни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материјал</w:t>
            </w:r>
          </w:p>
          <w:p w14:paraId="52D97537" w14:textId="173E2A69" w:rsidR="00A63FA4" w:rsidRPr="00A63FA4" w:rsidRDefault="00AE253D" w:rsidP="00A250F6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Збирке</w:t>
            </w:r>
          </w:p>
        </w:tc>
      </w:tr>
    </w:tbl>
    <w:p w14:paraId="77043A75" w14:textId="77777777" w:rsidR="00A63FA4" w:rsidRPr="00A63FA4" w:rsidRDefault="00A63FA4" w:rsidP="00A63FA4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</w:p>
    <w:p w14:paraId="78439169" w14:textId="77777777" w:rsidR="00A63FA4" w:rsidRPr="00A63FA4" w:rsidRDefault="00A63FA4" w:rsidP="00A63FA4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5244"/>
      </w:tblGrid>
      <w:tr w:rsidR="00A63FA4" w:rsidRPr="00A63FA4" w14:paraId="54DE19C1" w14:textId="77777777" w:rsidTr="00AE253D">
        <w:trPr>
          <w:trHeight w:val="21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32E7389" w14:textId="774D8549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133B7E" w14:textId="260FDA32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ЕКОЛОГИЈА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ЗАШТИТА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ЖИВОТНЕ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СРЕДИНЕ</w:t>
            </w:r>
          </w:p>
        </w:tc>
      </w:tr>
      <w:tr w:rsidR="00A63FA4" w:rsidRPr="00A63FA4" w14:paraId="25233B0C" w14:textId="77777777" w:rsidTr="00AE253D">
        <w:trPr>
          <w:trHeight w:val="287"/>
        </w:trPr>
        <w:tc>
          <w:tcPr>
            <w:tcW w:w="2127" w:type="dxa"/>
            <w:shd w:val="clear" w:color="auto" w:fill="auto"/>
          </w:tcPr>
          <w:p w14:paraId="678ED7CE" w14:textId="20897EFA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6DF9D9BE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3FA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A63FA4" w:rsidRPr="00A63FA4" w14:paraId="482CC646" w14:textId="77777777" w:rsidTr="00AE253D">
        <w:trPr>
          <w:trHeight w:val="215"/>
        </w:trPr>
        <w:tc>
          <w:tcPr>
            <w:tcW w:w="10206" w:type="dxa"/>
            <w:gridSpan w:val="3"/>
            <w:shd w:val="clear" w:color="auto" w:fill="auto"/>
          </w:tcPr>
          <w:p w14:paraId="539CF9EC" w14:textId="68A9F2EF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</w:tr>
      <w:tr w:rsidR="00A63FA4" w:rsidRPr="00A63FA4" w14:paraId="5D5573CA" w14:textId="77777777" w:rsidTr="00AE253D">
        <w:trPr>
          <w:trHeight w:val="296"/>
        </w:trPr>
        <w:tc>
          <w:tcPr>
            <w:tcW w:w="10206" w:type="dxa"/>
            <w:gridSpan w:val="3"/>
            <w:shd w:val="clear" w:color="auto" w:fill="auto"/>
          </w:tcPr>
          <w:p w14:paraId="78BF48B6" w14:textId="2813DA71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Упознавање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међусобним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односима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организама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њиховој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животној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средини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принципима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законитостима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природи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начине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заштите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унапређивања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очувања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животне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>средине</w:t>
            </w:r>
            <w:r w:rsidR="00A63FA4" w:rsidRPr="00A63FA4">
              <w:rPr>
                <w:rFonts w:ascii="Times New Roman" w:eastAsia="Times New Roman" w:hAnsi="Times New Roman" w:cs="Times New Roman"/>
                <w:lang w:eastAsia="sr-Latn-CS"/>
              </w:rPr>
              <w:t>.</w:t>
            </w:r>
          </w:p>
        </w:tc>
      </w:tr>
      <w:tr w:rsidR="00A63FA4" w:rsidRPr="00A63FA4" w14:paraId="0B9CE747" w14:textId="77777777" w:rsidTr="00AE253D">
        <w:trPr>
          <w:trHeight w:val="239"/>
        </w:trPr>
        <w:tc>
          <w:tcPr>
            <w:tcW w:w="10206" w:type="dxa"/>
            <w:gridSpan w:val="3"/>
            <w:shd w:val="clear" w:color="auto" w:fill="auto"/>
          </w:tcPr>
          <w:p w14:paraId="3247E805" w14:textId="62A938C4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</w:rPr>
              <w:t>Предуслови</w:t>
            </w:r>
          </w:p>
        </w:tc>
      </w:tr>
      <w:tr w:rsidR="00A63FA4" w:rsidRPr="00A63FA4" w14:paraId="3993C795" w14:textId="77777777" w:rsidTr="00AE253D">
        <w:trPr>
          <w:trHeight w:val="245"/>
        </w:trPr>
        <w:tc>
          <w:tcPr>
            <w:tcW w:w="10206" w:type="dxa"/>
            <w:gridSpan w:val="3"/>
            <w:shd w:val="clear" w:color="auto" w:fill="auto"/>
          </w:tcPr>
          <w:p w14:paraId="1D615202" w14:textId="21D4E112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63FA4" w:rsidRPr="00A63FA4" w14:paraId="74523987" w14:textId="77777777" w:rsidTr="00AE253D">
        <w:trPr>
          <w:trHeight w:val="240"/>
        </w:trPr>
        <w:tc>
          <w:tcPr>
            <w:tcW w:w="10206" w:type="dxa"/>
            <w:gridSpan w:val="3"/>
            <w:shd w:val="clear" w:color="auto" w:fill="auto"/>
          </w:tcPr>
          <w:p w14:paraId="755C6316" w14:textId="54F3780A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de-DE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de-DE"/>
              </w:rPr>
              <w:t>:</w:t>
            </w:r>
          </w:p>
        </w:tc>
      </w:tr>
      <w:tr w:rsidR="00A63FA4" w:rsidRPr="00A63FA4" w14:paraId="3E416980" w14:textId="77777777" w:rsidTr="00AE253D">
        <w:trPr>
          <w:trHeight w:val="244"/>
        </w:trPr>
        <w:tc>
          <w:tcPr>
            <w:tcW w:w="10206" w:type="dxa"/>
            <w:gridSpan w:val="3"/>
            <w:shd w:val="clear" w:color="auto" w:fill="auto"/>
          </w:tcPr>
          <w:p w14:paraId="1175D7AC" w14:textId="51FCC2C5" w:rsidR="00A63FA4" w:rsidRPr="00A63FA4" w:rsidRDefault="00AE253D" w:rsidP="00A250F6">
            <w:pPr>
              <w:numPr>
                <w:ilvl w:val="0"/>
                <w:numId w:val="17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Усвајање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екологије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>,</w:t>
            </w:r>
          </w:p>
          <w:p w14:paraId="70DF9D0D" w14:textId="7F515988" w:rsidR="00A63FA4" w:rsidRPr="00A63FA4" w:rsidRDefault="00AE253D" w:rsidP="00A250F6">
            <w:pPr>
              <w:numPr>
                <w:ilvl w:val="0"/>
                <w:numId w:val="17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Упознавање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процеса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одвијају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природи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>,</w:t>
            </w:r>
          </w:p>
          <w:p w14:paraId="4D98E512" w14:textId="3C0AE7F4" w:rsidR="00A63FA4" w:rsidRPr="00A63FA4" w:rsidRDefault="00AE253D" w:rsidP="00A250F6">
            <w:pPr>
              <w:numPr>
                <w:ilvl w:val="0"/>
                <w:numId w:val="17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Утврђивање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законитости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понашања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међусобног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дјеловања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организама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различитим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еколошким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факторима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>,</w:t>
            </w:r>
          </w:p>
          <w:p w14:paraId="7D98CC5C" w14:textId="290448C4" w:rsidR="00A63FA4" w:rsidRPr="00A63FA4" w:rsidRDefault="00AE253D" w:rsidP="00A250F6">
            <w:pPr>
              <w:numPr>
                <w:ilvl w:val="0"/>
                <w:numId w:val="17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Сагледавање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дјеловања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абиотичких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биотичких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фактора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>,</w:t>
            </w:r>
          </w:p>
          <w:p w14:paraId="69E4EA0B" w14:textId="0EC1D8CD" w:rsidR="00A63FA4" w:rsidRPr="00A63FA4" w:rsidRDefault="00AE253D" w:rsidP="00A250F6">
            <w:pPr>
              <w:numPr>
                <w:ilvl w:val="0"/>
                <w:numId w:val="17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Праћење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извора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загађивања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ваздуха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воде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зем</w:t>
            </w:r>
            <w:r w:rsidR="00527824">
              <w:rPr>
                <w:rFonts w:ascii="Times New Roman" w:eastAsia="Times New Roman" w:hAnsi="Times New Roman" w:cs="Times New Roman"/>
                <w:lang w:val="de-DE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ишта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>,</w:t>
            </w:r>
          </w:p>
          <w:p w14:paraId="0DF39552" w14:textId="45F3F96A" w:rsidR="00A63FA4" w:rsidRPr="00A63FA4" w:rsidRDefault="00AE253D" w:rsidP="00A250F6">
            <w:pPr>
              <w:numPr>
                <w:ilvl w:val="0"/>
                <w:numId w:val="17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Предузимање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адекватних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мјера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заштите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ваздуха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воде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зем</w:t>
            </w:r>
            <w:r w:rsidR="00527824">
              <w:rPr>
                <w:rFonts w:ascii="Times New Roman" w:eastAsia="Times New Roman" w:hAnsi="Times New Roman" w:cs="Times New Roman"/>
                <w:lang w:val="de-DE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ишта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намирница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разних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видова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загађивања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>,</w:t>
            </w:r>
          </w:p>
          <w:p w14:paraId="54B41ECA" w14:textId="5D244404" w:rsidR="00A63FA4" w:rsidRPr="00A63FA4" w:rsidRDefault="00AE253D" w:rsidP="00A250F6">
            <w:pPr>
              <w:numPr>
                <w:ilvl w:val="0"/>
                <w:numId w:val="17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Омогућавање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групног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индивидуалног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>,</w:t>
            </w:r>
          </w:p>
          <w:p w14:paraId="1D0E0779" w14:textId="45101D73" w:rsidR="00A63FA4" w:rsidRPr="00A63FA4" w:rsidRDefault="00AE253D" w:rsidP="00A250F6">
            <w:pPr>
              <w:numPr>
                <w:ilvl w:val="0"/>
                <w:numId w:val="17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еколошке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свијести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важности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понашања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сваког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појединца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средини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којој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живи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r-Latn-CS"/>
              </w:rPr>
              <w:t>ради</w:t>
            </w:r>
            <w:r w:rsidR="00A63FA4" w:rsidRPr="00A63FA4">
              <w:rPr>
                <w:rFonts w:ascii="Times New Roman" w:eastAsia="Times New Roman" w:hAnsi="Times New Roman" w:cs="Times New Roman"/>
                <w:lang w:val="de-DE" w:eastAsia="sr-Latn-CS"/>
              </w:rPr>
              <w:t>.</w:t>
            </w:r>
          </w:p>
        </w:tc>
      </w:tr>
      <w:tr w:rsidR="00A63FA4" w:rsidRPr="00A63FA4" w14:paraId="387443CC" w14:textId="77777777" w:rsidTr="00AE253D">
        <w:trPr>
          <w:trHeight w:val="270"/>
        </w:trPr>
        <w:tc>
          <w:tcPr>
            <w:tcW w:w="10206" w:type="dxa"/>
            <w:gridSpan w:val="3"/>
            <w:shd w:val="clear" w:color="auto" w:fill="auto"/>
          </w:tcPr>
          <w:p w14:paraId="6E792458" w14:textId="1D6E55C9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63FA4" w:rsidRPr="00A63FA4" w14:paraId="2839C1F2" w14:textId="77777777" w:rsidTr="00AE253D">
        <w:trPr>
          <w:trHeight w:val="266"/>
        </w:trPr>
        <w:tc>
          <w:tcPr>
            <w:tcW w:w="10206" w:type="dxa"/>
            <w:gridSpan w:val="3"/>
            <w:shd w:val="clear" w:color="auto" w:fill="auto"/>
          </w:tcPr>
          <w:p w14:paraId="5F59BE73" w14:textId="2EE3BDB3" w:rsidR="00A63FA4" w:rsidRPr="00A63FA4" w:rsidRDefault="00AE253D" w:rsidP="00A250F6">
            <w:pPr>
              <w:numPr>
                <w:ilvl w:val="0"/>
                <w:numId w:val="161"/>
              </w:num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Основни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појмови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принципи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екологије</w:t>
            </w:r>
          </w:p>
          <w:p w14:paraId="10EC3DB6" w14:textId="7E642E81" w:rsidR="00A63FA4" w:rsidRPr="00A63FA4" w:rsidRDefault="005D0DF0" w:rsidP="00A250F6">
            <w:pPr>
              <w:numPr>
                <w:ilvl w:val="0"/>
                <w:numId w:val="161"/>
              </w:num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Степен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еколошке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интеграције</w:t>
            </w:r>
          </w:p>
          <w:p w14:paraId="5208333A" w14:textId="6C098AC2" w:rsidR="00A63FA4" w:rsidRPr="00A63FA4" w:rsidRDefault="00AE253D" w:rsidP="00A250F6">
            <w:pPr>
              <w:numPr>
                <w:ilvl w:val="0"/>
                <w:numId w:val="161"/>
              </w:num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Загађивање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заштита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животне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средине</w:t>
            </w:r>
          </w:p>
          <w:p w14:paraId="1FA2162F" w14:textId="366861D4" w:rsidR="00A63FA4" w:rsidRPr="00A63FA4" w:rsidRDefault="00AE253D" w:rsidP="00A250F6">
            <w:pPr>
              <w:numPr>
                <w:ilvl w:val="0"/>
                <w:numId w:val="161"/>
              </w:num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Рационално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искориштавање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природних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ресурса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отпада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току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производње</w:t>
            </w:r>
          </w:p>
        </w:tc>
      </w:tr>
      <w:tr w:rsidR="00A63FA4" w:rsidRPr="00A63FA4" w14:paraId="2C49A0F4" w14:textId="77777777" w:rsidTr="00AE253D">
        <w:tc>
          <w:tcPr>
            <w:tcW w:w="4962" w:type="dxa"/>
            <w:gridSpan w:val="2"/>
            <w:shd w:val="clear" w:color="auto" w:fill="auto"/>
          </w:tcPr>
          <w:p w14:paraId="4AD23595" w14:textId="076B7B6A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                      </w:t>
            </w:r>
            <w:r w:rsidR="00AE253D">
              <w:rPr>
                <w:rFonts w:ascii="Times New Roman" w:eastAsia="Times New Roman" w:hAnsi="Times New Roman" w:cs="Times New Roman"/>
                <w:b/>
              </w:rPr>
              <w:t>Исходи</w:t>
            </w:r>
            <w:r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</w:rPr>
              <w:t>учења</w:t>
            </w:r>
            <w:r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7D5E78B5" w14:textId="41CCA232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63FA4" w:rsidRPr="00A63FA4" w14:paraId="4715726A" w14:textId="77777777" w:rsidTr="00AE253D">
        <w:trPr>
          <w:trHeight w:val="302"/>
        </w:trPr>
        <w:tc>
          <w:tcPr>
            <w:tcW w:w="4962" w:type="dxa"/>
            <w:gridSpan w:val="2"/>
            <w:shd w:val="clear" w:color="auto" w:fill="auto"/>
          </w:tcPr>
          <w:p w14:paraId="1FB08B62" w14:textId="0ACE3F9C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1. </w:t>
            </w:r>
          </w:p>
          <w:p w14:paraId="52DFE0CD" w14:textId="0FDD7806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71C00D22" w14:textId="75832B73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екологију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науку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FC4CA6F" w14:textId="04EC7619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историјски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развој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екологије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повезаност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екологије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наукама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B96F28B" w14:textId="5AEB39D6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Разумије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екологије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8E39FD5" w14:textId="0B0DC00D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Сагледа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хијерархију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сложености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живих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система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F77600E" w14:textId="0CE6DD36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појмове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животне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ашње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средине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1ACE355" w14:textId="14F9D01F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еколошке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факторе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09A2398" w14:textId="60FFE079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еколошку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валенцу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еколошку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нишу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животну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форму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45477C0" w14:textId="0CBC794C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ограничавајуће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факторе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1782F292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5A07B25" w14:textId="60A20365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2. </w:t>
            </w:r>
          </w:p>
          <w:p w14:paraId="48A10572" w14:textId="75089CF3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645AB96F" w14:textId="05A8B0A0" w:rsidR="00A63FA4" w:rsidRPr="00A63FA4" w:rsidRDefault="00AE253D" w:rsidP="00A250F6">
            <w:pPr>
              <w:numPr>
                <w:ilvl w:val="0"/>
                <w:numId w:val="17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популацију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њене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атрибуте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788BB0F" w14:textId="276F954B" w:rsidR="00A63FA4" w:rsidRPr="00A63FA4" w:rsidRDefault="00AE253D" w:rsidP="00A250F6">
            <w:pPr>
              <w:numPr>
                <w:ilvl w:val="0"/>
                <w:numId w:val="17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lastRenderedPageBreak/>
              <w:t>Сагледа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методе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користе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праћењу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бројности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јединки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истих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врста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37CD8DC" w14:textId="04230BDB" w:rsidR="00A63FA4" w:rsidRPr="00A63FA4" w:rsidRDefault="00AE253D" w:rsidP="00A250F6">
            <w:pPr>
              <w:numPr>
                <w:ilvl w:val="0"/>
                <w:numId w:val="17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биоценозу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њезину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структуру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798426C" w14:textId="5A73D7C6" w:rsidR="00A63FA4" w:rsidRPr="00A63FA4" w:rsidRDefault="00AE253D" w:rsidP="00A250F6">
            <w:pPr>
              <w:numPr>
                <w:ilvl w:val="0"/>
                <w:numId w:val="17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екосистем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738DC2F" w14:textId="40ACCD56" w:rsidR="00A63FA4" w:rsidRPr="00A63FA4" w:rsidRDefault="00AE253D" w:rsidP="00A250F6">
            <w:pPr>
              <w:numPr>
                <w:ilvl w:val="0"/>
                <w:numId w:val="17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промет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материје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енергије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екосистему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B63E4B1" w14:textId="024E03BB" w:rsidR="00A63FA4" w:rsidRPr="00A63FA4" w:rsidRDefault="00AE253D" w:rsidP="00A250F6">
            <w:pPr>
              <w:numPr>
                <w:ilvl w:val="0"/>
                <w:numId w:val="17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климатска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подручја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биосфери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вегетацијске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појасеве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249509D" w14:textId="289300CC" w:rsidR="00A63FA4" w:rsidRPr="00A63FA4" w:rsidRDefault="00AE253D" w:rsidP="00A250F6">
            <w:pPr>
              <w:numPr>
                <w:ilvl w:val="0"/>
                <w:numId w:val="17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Протумачи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положај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човјека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биосфери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71A6699A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82E3F98" w14:textId="54D7C214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3. </w:t>
            </w:r>
          </w:p>
          <w:p w14:paraId="414A6D6E" w14:textId="48DA3D4F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5F54EC2D" w14:textId="107A3D7F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Упозна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појмове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деградације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деструкције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утицај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човјека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загађивање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животне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средине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7F564AB" w14:textId="070059CD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Презентира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изворе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загађивања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животне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средине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C23EAA8" w14:textId="304954BA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Сагледа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узрочнике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еколошких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криза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8EE1683" w14:textId="7E745FA5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Уочи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штетне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пос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едице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загађивања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животне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средине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0E24D39" w14:textId="771F9E3B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услове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својој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радној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средини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4B94EEF" w14:textId="24691743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заштите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вода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ваздуха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зем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ишта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хране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биодиверзитета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4160EC1" w14:textId="710154A6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штетно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дејство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буке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радиоактивних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материја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D40B331" w14:textId="54F37454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Утврди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могућност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савремене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технологије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процесу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пречишћавања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отпадних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вода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162737AB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98F5EEE" w14:textId="6EBA2E91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4. </w:t>
            </w:r>
          </w:p>
          <w:p w14:paraId="0C39B910" w14:textId="76295874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:</w:t>
            </w:r>
          </w:p>
          <w:p w14:paraId="1D7D642B" w14:textId="29FD6473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природне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ресурсе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вода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ваздух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зем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шуме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сл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.),</w:t>
            </w:r>
          </w:p>
          <w:p w14:paraId="6E7898CA" w14:textId="658AADF5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Уочи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начин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рационалног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искориштавања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природних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ресурса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38A6F0D" w14:textId="0F084039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Сагледа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производњу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здраве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хране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0D30E55" w14:textId="09EC49D2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Утврди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узрочнике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загађивања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превентивне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мјере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заштите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BD986BC" w14:textId="409D82F3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Прати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рационалан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начин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природне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вриједност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дрво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воду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зем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иште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животиње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сл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.),</w:t>
            </w:r>
          </w:p>
          <w:p w14:paraId="33128216" w14:textId="4DBCE1B1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загађивања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средине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која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настаје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пос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едица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процеса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8154AC6" w14:textId="56A26661" w:rsidR="00A63FA4" w:rsidRPr="00A63FA4" w:rsidRDefault="00AE253D" w:rsidP="00A250F6">
            <w:pPr>
              <w:numPr>
                <w:ilvl w:val="0"/>
                <w:numId w:val="17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депоновања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отпада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папир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стакло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пластичне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масе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боје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лијекови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сл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.),</w:t>
            </w:r>
          </w:p>
          <w:p w14:paraId="13E28465" w14:textId="2C5730C0" w:rsidR="00A63FA4" w:rsidRPr="00A63FA4" w:rsidRDefault="00AE253D" w:rsidP="00A250F6">
            <w:pPr>
              <w:numPr>
                <w:ilvl w:val="0"/>
                <w:numId w:val="17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Распозна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штетне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пос</w:t>
            </w:r>
            <w:r w:rsidR="00527824">
              <w:rPr>
                <w:rFonts w:ascii="Times New Roman" w:eastAsia="Times New Roman" w:hAnsi="Times New Roman" w:cs="Times New Roman"/>
                <w:lang w:val="it-IT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едице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настале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прекомјерном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употребом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вјештачких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ђубрива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пестицида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хербицида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73FDD0D5" w14:textId="7F9362E8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1.</w:t>
            </w:r>
          </w:p>
          <w:p w14:paraId="6B4179C8" w14:textId="5C50E2A5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цртеже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видеозаписе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дијапозитиве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дијафилмове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49E9D7FB" w14:textId="3A6BBB3C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Повезати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теоријска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практичним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примјерима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своје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средине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2B0F886F" w14:textId="589696CF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тимски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сагледавања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разлика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између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појединих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средина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0DF1D269" w14:textId="262E2AF9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Развијати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креативност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одговорност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самопоуздање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  <w:p w14:paraId="1121AF95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5459ABC3" w14:textId="75E67794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2.</w:t>
            </w:r>
          </w:p>
          <w:p w14:paraId="0F1F405E" w14:textId="51EB8702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шеме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цртеже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3CF51889" w14:textId="790B1F14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Извести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терен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анализирати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популације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биоценозе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екосистеме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21BB1710" w14:textId="0AC9C6DB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Одредити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поједине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обраде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реферат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неки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 w:rsidR="005D0DF0">
              <w:rPr>
                <w:rFonts w:ascii="Times New Roman" w:eastAsia="Times New Roman" w:hAnsi="Times New Roman" w:cs="Times New Roman"/>
                <w:lang w:val="it-IT" w:eastAsia="sr-Latn-CS"/>
              </w:rPr>
              <w:t>степен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еколошке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интеграције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21708BBE" w14:textId="76639C7E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слајдове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75ADC413" w14:textId="5E3F574F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lastRenderedPageBreak/>
              <w:t>Пратити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јединство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неживе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природе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2647F4C1" w14:textId="230944D4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индивидуално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важности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заједништва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животиња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човјека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  <w:p w14:paraId="318560AA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64DA1759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</w:p>
          <w:p w14:paraId="1DBE9703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</w:p>
          <w:p w14:paraId="33B41439" w14:textId="7F6F5636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3.</w:t>
            </w:r>
          </w:p>
          <w:p w14:paraId="1E78A926" w14:textId="1232B14B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15FDD380" w14:textId="445A6911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путем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филма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деградације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деструкције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загађивања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уништавања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средине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45A78DEC" w14:textId="66E2C918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навике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уређењу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свог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радног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простора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47FC67F5" w14:textId="3A0E4152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праћење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емисија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области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заштите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средине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идентификовати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проблеме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учионици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презентирати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392CF7F3" w14:textId="290EC375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посјете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неким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еколошким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институцијама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прате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мониторинг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0D30E5DE" w14:textId="689EA742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Приближити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ученику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промјене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антропогеним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дјеловањем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настају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животној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средини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27EF3F28" w14:textId="39D68ADB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индивидуалан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анализирати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еколошки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проблем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својој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средини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20569C47" w14:textId="297AB07B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Уочени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проблем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загађене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хране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воде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ваздуха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зем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ишта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ријешити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адекватним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мјерама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заштите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  <w:p w14:paraId="35B612DB" w14:textId="77777777" w:rsidR="00A63FA4" w:rsidRPr="00A63FA4" w:rsidRDefault="00A63FA4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24FE24D7" w14:textId="46794B31" w:rsidR="00A63FA4" w:rsidRPr="00A63FA4" w:rsidRDefault="00AE253D" w:rsidP="00A63FA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4.</w:t>
            </w:r>
          </w:p>
          <w:p w14:paraId="44D8184F" w14:textId="01632966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цртеже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диајпозитиве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дијафилмове</w:t>
            </w:r>
          </w:p>
          <w:p w14:paraId="31295E20" w14:textId="7E6994DC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Презентирати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филм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правилном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искориштавању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природних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ресурса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1B0CB9C9" w14:textId="0E920871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ограниченост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природних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ресурса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необнов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ивост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ресурса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5240046C" w14:textId="7F997B75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секундарних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сировина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начин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њиховог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сортирања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рециклажу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7CF68A1C" w14:textId="159D9668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припрем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ену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предлагање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услова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правилно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одлагање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отпада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191D3D13" w14:textId="4A601FCB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посјетити</w:t>
            </w:r>
            <w:r w:rsidR="00A63FA4" w:rsidRPr="00A63FA4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CS"/>
              </w:rPr>
              <w:t>неки</w:t>
            </w:r>
            <w:r w:rsidR="00A63FA4" w:rsidRPr="00A63FA4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CS"/>
              </w:rPr>
              <w:t>национални</w:t>
            </w:r>
            <w:r w:rsidR="00A63FA4" w:rsidRPr="00A63FA4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CS"/>
              </w:rPr>
              <w:t>парк</w:t>
            </w:r>
            <w:r w:rsidR="00A63FA4" w:rsidRPr="00A63FA4">
              <w:rPr>
                <w:rFonts w:ascii="Times New Roman" w:eastAsia="Calibri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sr-Cyrl-CS"/>
              </w:rPr>
              <w:t>парк</w:t>
            </w:r>
            <w:r w:rsidR="00A63FA4" w:rsidRPr="00A63FA4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CS"/>
              </w:rPr>
              <w:t>природе</w:t>
            </w:r>
            <w:r w:rsidR="00A63FA4" w:rsidRPr="00A63FA4">
              <w:rPr>
                <w:rFonts w:ascii="Times New Roman" w:eastAsia="Calibri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sr-Cyrl-CS"/>
              </w:rPr>
              <w:t>резерват</w:t>
            </w:r>
            <w:r w:rsidR="00A63FA4" w:rsidRPr="00A63FA4">
              <w:rPr>
                <w:rFonts w:ascii="Times New Roman" w:eastAsia="Calibri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sr-Cyrl-CS"/>
              </w:rPr>
              <w:t>ботаничку</w:t>
            </w:r>
            <w:r w:rsidR="00A63FA4" w:rsidRPr="00A63FA4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CS"/>
              </w:rPr>
              <w:t>башту</w:t>
            </w:r>
            <w:r w:rsidR="00A63FA4" w:rsidRPr="00A63FA4">
              <w:rPr>
                <w:rFonts w:ascii="Times New Roman" w:eastAsia="Calibri" w:hAnsi="Times New Roman" w:cs="Times New Roman"/>
                <w:lang w:val="sr-Latn-BA"/>
              </w:rPr>
              <w:t>;</w:t>
            </w:r>
          </w:p>
          <w:p w14:paraId="11BCC0C5" w14:textId="5E479BD0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производњу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хумуса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његов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,</w:t>
            </w:r>
          </w:p>
          <w:p w14:paraId="113C0841" w14:textId="607B4E5B" w:rsidR="00A63FA4" w:rsidRPr="00A63FA4" w:rsidRDefault="00AE253D" w:rsidP="00A250F6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разговор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формирање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див</w:t>
            </w:r>
            <w:r w:rsidR="00527824">
              <w:rPr>
                <w:rFonts w:ascii="Times New Roman" w:eastAsia="Times New Roman" w:hAnsi="Times New Roman" w:cs="Times New Roman"/>
                <w:lang w:val="it-IT" w:eastAsia="sr-Latn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депонија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нерационално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кориштење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шумских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sr-Latn-CS"/>
              </w:rPr>
              <w:t>ресурса</w:t>
            </w:r>
            <w:r w:rsidR="00A63FA4" w:rsidRPr="00A63FA4">
              <w:rPr>
                <w:rFonts w:ascii="Times New Roman" w:eastAsia="Times New Roman" w:hAnsi="Times New Roman" w:cs="Times New Roman"/>
                <w:lang w:val="it-IT" w:eastAsia="sr-Latn-CS"/>
              </w:rPr>
              <w:t>.</w:t>
            </w:r>
          </w:p>
        </w:tc>
      </w:tr>
      <w:tr w:rsidR="00A63FA4" w:rsidRPr="00A63FA4" w14:paraId="6C7E49F9" w14:textId="77777777" w:rsidTr="00AE253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0206" w:type="dxa"/>
            <w:gridSpan w:val="3"/>
            <w:shd w:val="clear" w:color="auto" w:fill="auto"/>
          </w:tcPr>
          <w:p w14:paraId="1CD32D51" w14:textId="7A708E0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предметима</w:t>
            </w:r>
          </w:p>
        </w:tc>
      </w:tr>
      <w:tr w:rsidR="00A63FA4" w:rsidRPr="00A63FA4" w14:paraId="5656A658" w14:textId="77777777" w:rsidTr="00AE253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206" w:type="dxa"/>
            <w:gridSpan w:val="3"/>
            <w:shd w:val="clear" w:color="auto" w:fill="auto"/>
          </w:tcPr>
          <w:p w14:paraId="43E8D596" w14:textId="77825B9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Хемија</w:t>
            </w:r>
            <w:r w:rsidR="00A63FA4" w:rsidRPr="00A63FA4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Информатика</w:t>
            </w:r>
          </w:p>
        </w:tc>
      </w:tr>
      <w:tr w:rsidR="00A63FA4" w:rsidRPr="00A63FA4" w14:paraId="7030F37A" w14:textId="77777777" w:rsidTr="00AE253D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0206" w:type="dxa"/>
            <w:gridSpan w:val="3"/>
            <w:shd w:val="clear" w:color="auto" w:fill="auto"/>
          </w:tcPr>
          <w:p w14:paraId="5538696A" w14:textId="13E28614" w:rsidR="00A63FA4" w:rsidRPr="00A63FA4" w:rsidRDefault="00AE253D" w:rsidP="00A63FA4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</w:p>
        </w:tc>
      </w:tr>
      <w:tr w:rsidR="00A63FA4" w:rsidRPr="00A63FA4" w14:paraId="05CE981A" w14:textId="77777777" w:rsidTr="00AE253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206" w:type="dxa"/>
            <w:gridSpan w:val="3"/>
            <w:shd w:val="clear" w:color="auto" w:fill="auto"/>
          </w:tcPr>
          <w:p w14:paraId="20F985B6" w14:textId="2B313C8E" w:rsidR="00A63FA4" w:rsidRPr="00A63FA4" w:rsidRDefault="00AE253D" w:rsidP="00A250F6">
            <w:pPr>
              <w:numPr>
                <w:ilvl w:val="0"/>
                <w:numId w:val="17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уџбеници</w:t>
            </w:r>
          </w:p>
          <w:p w14:paraId="1F8B4A4C" w14:textId="2B3B4049" w:rsidR="00A63FA4" w:rsidRPr="00A63FA4" w:rsidRDefault="00AE253D" w:rsidP="00A250F6">
            <w:pPr>
              <w:numPr>
                <w:ilvl w:val="0"/>
                <w:numId w:val="17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14:paraId="3DADFB69" w14:textId="4468232E" w:rsidR="00A63FA4" w:rsidRPr="00A63FA4" w:rsidRDefault="00AE253D" w:rsidP="00A250F6">
            <w:pPr>
              <w:numPr>
                <w:ilvl w:val="0"/>
                <w:numId w:val="17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Слајдови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шеме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фолије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филмови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5D0DF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</w:t>
            </w:r>
            <w:r w:rsidR="005D0DF0">
              <w:rPr>
                <w:rFonts w:ascii="Times New Roman" w:eastAsia="Times New Roman" w:hAnsi="Times New Roman" w:cs="Times New Roman"/>
              </w:rPr>
              <w:t>ично</w:t>
            </w:r>
          </w:p>
          <w:p w14:paraId="5692AEA7" w14:textId="3295AD4D" w:rsidR="00A63FA4" w:rsidRPr="00A63FA4" w:rsidRDefault="00AE253D" w:rsidP="00A250F6">
            <w:pPr>
              <w:numPr>
                <w:ilvl w:val="0"/>
                <w:numId w:val="17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материјал</w:t>
            </w:r>
          </w:p>
          <w:p w14:paraId="54432FC2" w14:textId="1BC99FE4" w:rsidR="00A63FA4" w:rsidRPr="00A63FA4" w:rsidRDefault="00AE253D" w:rsidP="00A250F6">
            <w:pPr>
              <w:numPr>
                <w:ilvl w:val="0"/>
                <w:numId w:val="17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Збирке</w:t>
            </w:r>
          </w:p>
          <w:p w14:paraId="308BFF51" w14:textId="645CE1DB" w:rsidR="00A63FA4" w:rsidRPr="00A63FA4" w:rsidRDefault="00AE253D" w:rsidP="00A250F6">
            <w:pPr>
              <w:numPr>
                <w:ilvl w:val="0"/>
                <w:numId w:val="17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Интернет</w:t>
            </w:r>
          </w:p>
        </w:tc>
      </w:tr>
      <w:tr w:rsidR="00A63FA4" w:rsidRPr="00A63FA4" w14:paraId="6423802E" w14:textId="77777777" w:rsidTr="00AE253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206" w:type="dxa"/>
            <w:gridSpan w:val="3"/>
            <w:shd w:val="clear" w:color="auto" w:fill="auto"/>
          </w:tcPr>
          <w:p w14:paraId="61ADD078" w14:textId="0DE7659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Оцјењивање</w:t>
            </w:r>
          </w:p>
        </w:tc>
      </w:tr>
      <w:tr w:rsidR="00A63FA4" w:rsidRPr="00A63FA4" w14:paraId="2880E610" w14:textId="77777777" w:rsidTr="00AE253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206" w:type="dxa"/>
            <w:gridSpan w:val="3"/>
            <w:shd w:val="clear" w:color="auto" w:fill="auto"/>
          </w:tcPr>
          <w:p w14:paraId="40F956D4" w14:textId="26EF6FB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3884CEFE" w14:textId="3613B94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римјенити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најмање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5A05C728" w14:textId="259FEB55" w:rsidR="00A63FA4" w:rsidRPr="00A63FA4" w:rsidRDefault="00AE253D" w:rsidP="00A250F6">
            <w:pPr>
              <w:numPr>
                <w:ilvl w:val="0"/>
                <w:numId w:val="16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B61E0D" w14:textId="632E97BA" w:rsidR="00A63FA4" w:rsidRPr="00A63FA4" w:rsidRDefault="00AE253D" w:rsidP="00A250F6">
            <w:pPr>
              <w:numPr>
                <w:ilvl w:val="0"/>
                <w:numId w:val="16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ABAE5E" w14:textId="3ABCA183" w:rsidR="00A63FA4" w:rsidRPr="00A63FA4" w:rsidRDefault="00AE253D" w:rsidP="00A250F6">
            <w:pPr>
              <w:numPr>
                <w:ilvl w:val="0"/>
                <w:numId w:val="16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Усмена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4D173B" w14:textId="37DCEA0F" w:rsidR="00A63FA4" w:rsidRPr="00A63FA4" w:rsidRDefault="00AE253D" w:rsidP="00A250F6">
            <w:pPr>
              <w:numPr>
                <w:ilvl w:val="0"/>
                <w:numId w:val="16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Портфолио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3FA4" w:rsidRPr="00A63FA4" w14:paraId="3F29F7FC" w14:textId="77777777" w:rsidTr="00AE253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206" w:type="dxa"/>
            <w:gridSpan w:val="3"/>
            <w:shd w:val="clear" w:color="auto" w:fill="auto"/>
          </w:tcPr>
          <w:p w14:paraId="7406AD0E" w14:textId="20D9120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стру</w:t>
            </w:r>
            <w:r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наставника</w:t>
            </w:r>
          </w:p>
        </w:tc>
      </w:tr>
      <w:tr w:rsidR="00A63FA4" w:rsidRPr="00A63FA4" w14:paraId="3CE4D9A8" w14:textId="77777777" w:rsidTr="00AE253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206" w:type="dxa"/>
            <w:gridSpan w:val="3"/>
            <w:shd w:val="clear" w:color="auto" w:fill="auto"/>
          </w:tcPr>
          <w:p w14:paraId="481B48CD" w14:textId="1E62F2D0" w:rsidR="00A63FA4" w:rsidRPr="00A63FA4" w:rsidRDefault="00AE253D" w:rsidP="00A250F6">
            <w:pPr>
              <w:numPr>
                <w:ilvl w:val="0"/>
                <w:numId w:val="178"/>
              </w:numPr>
              <w:spacing w:after="0" w:line="240" w:lineRule="auto"/>
              <w:rPr>
                <w:rFonts w:ascii="Times New Roman" w:eastAsia="Times New Roman" w:hAnsi="Times New Roman" w:cs="Arial"/>
                <w:lang w:val="sr-Cyrl-BA"/>
              </w:rPr>
            </w:pPr>
            <w:r>
              <w:rPr>
                <w:rFonts w:ascii="Times New Roman" w:eastAsia="Times New Roman" w:hAnsi="Times New Roman" w:cs="Arial"/>
                <w:lang w:val="de-DE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de-DE"/>
              </w:rPr>
              <w:t>биологије</w:t>
            </w:r>
          </w:p>
          <w:p w14:paraId="59C4BA89" w14:textId="26AFEED1" w:rsidR="00A63FA4" w:rsidRPr="00A63FA4" w:rsidRDefault="00AE253D" w:rsidP="00A250F6">
            <w:pPr>
              <w:numPr>
                <w:ilvl w:val="0"/>
                <w:numId w:val="178"/>
              </w:numPr>
              <w:spacing w:after="0" w:line="240" w:lineRule="auto"/>
              <w:rPr>
                <w:rFonts w:ascii="Times New Roman" w:eastAsia="Times New Roman" w:hAnsi="Times New Roman" w:cs="Arial"/>
                <w:lang w:val="sr-Cyrl-BA"/>
              </w:rPr>
            </w:pPr>
            <w:r>
              <w:rPr>
                <w:rFonts w:ascii="Times New Roman" w:eastAsia="Times New Roman" w:hAnsi="Times New Roman" w:cs="Arial"/>
                <w:lang w:val="de-DE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de-DE"/>
              </w:rPr>
              <w:t>двопредметног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de-DE"/>
              </w:rPr>
              <w:t>студија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de-DE"/>
              </w:rPr>
              <w:t>у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de-DE"/>
              </w:rPr>
              <w:t>којем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de-DE"/>
              </w:rPr>
              <w:t>је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de-DE"/>
              </w:rPr>
              <w:t>биологија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de-DE"/>
              </w:rPr>
              <w:t>главни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de-DE"/>
              </w:rPr>
              <w:t>или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de-DE"/>
              </w:rPr>
              <w:t>равноправан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de-DE"/>
              </w:rPr>
              <w:t>предмет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>,</w:t>
            </w:r>
          </w:p>
          <w:p w14:paraId="6B350058" w14:textId="38240F12" w:rsidR="00A63FA4" w:rsidRPr="00A63FA4" w:rsidRDefault="00AE253D" w:rsidP="00A250F6">
            <w:pPr>
              <w:numPr>
                <w:ilvl w:val="0"/>
                <w:numId w:val="178"/>
              </w:numPr>
              <w:spacing w:after="0" w:line="240" w:lineRule="auto"/>
              <w:rPr>
                <w:rFonts w:ascii="Times New Roman" w:eastAsia="Times New Roman" w:hAnsi="Times New Roman" w:cs="Arial"/>
                <w:lang w:val="sr-Cyrl-BA"/>
              </w:rPr>
            </w:pPr>
            <w:r>
              <w:rPr>
                <w:rFonts w:ascii="Times New Roman" w:eastAsia="Times New Roman" w:hAnsi="Times New Roman" w:cs="Arial"/>
                <w:lang w:val="de-DE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de-DE"/>
              </w:rPr>
              <w:t>биолог</w:t>
            </w:r>
            <w:r w:rsidR="00A63FA4" w:rsidRPr="00A63FA4">
              <w:rPr>
                <w:rFonts w:ascii="Times New Roman" w:eastAsia="Times New Roman" w:hAnsi="Times New Roman" w:cs="Arial"/>
                <w:lang w:val="de-DE"/>
              </w:rPr>
              <w:t>.</w:t>
            </w:r>
          </w:p>
          <w:p w14:paraId="6B5B235B" w14:textId="130AE5D4" w:rsidR="00A63FA4" w:rsidRPr="00A63FA4" w:rsidRDefault="00AE253D" w:rsidP="00A63FA4">
            <w:pPr>
              <w:spacing w:after="60" w:line="240" w:lineRule="auto"/>
              <w:jc w:val="both"/>
              <w:rPr>
                <w:rFonts w:ascii="Times New Roman" w:eastAsia="Calibri" w:hAnsi="Times New Roman" w:cs="Arial"/>
                <w:noProof/>
                <w:lang w:val="hr-BA"/>
              </w:rPr>
            </w:pPr>
            <w:r>
              <w:rPr>
                <w:rFonts w:ascii="Times New Roman" w:eastAsia="Calibri" w:hAnsi="Times New Roman" w:cs="Arial"/>
                <w:noProof/>
                <w:lang w:val="sr-Cyrl-BA"/>
              </w:rPr>
              <w:t>Наведени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профили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високе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стручне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спреме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(</w:t>
            </w:r>
            <w:r>
              <w:rPr>
                <w:rFonts w:ascii="Times New Roman" w:eastAsia="Calibri" w:hAnsi="Times New Roman" w:cs="Arial"/>
                <w:noProof/>
                <w:lang w:val="sr-Latn-RS"/>
              </w:rPr>
              <w:t>VII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>/1)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морају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од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најмање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четири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године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>.</w:t>
            </w:r>
          </w:p>
          <w:p w14:paraId="22684FC6" w14:textId="44E47105" w:rsidR="00A63FA4" w:rsidRPr="00A63FA4" w:rsidRDefault="00AE253D" w:rsidP="00A63FA4">
            <w:pPr>
              <w:spacing w:after="60" w:line="240" w:lineRule="auto"/>
              <w:jc w:val="both"/>
              <w:rPr>
                <w:rFonts w:ascii="Times New Roman" w:eastAsia="Calibri" w:hAnsi="Times New Roman" w:cs="Arial"/>
                <w:noProof/>
                <w:lang w:val="sr-Cyrl-BA"/>
              </w:rPr>
            </w:pPr>
            <w:r>
              <w:rPr>
                <w:rFonts w:ascii="Times New Roman" w:eastAsia="Calibri" w:hAnsi="Times New Roman" w:cs="Arial"/>
                <w:noProof/>
                <w:lang w:val="hr-BA"/>
              </w:rPr>
              <w:t>Наставу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могу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изводити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други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еквивалентни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профили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горе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наведеним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профилима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,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стечени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похађањем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hr-BA"/>
              </w:rPr>
              <w:t>биологије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истом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или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дужем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болоњском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процесу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дипломом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додатком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дипломе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којих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може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утврдити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оспособ</w:t>
            </w:r>
            <w:r w:rsidR="005D0DF0">
              <w:rPr>
                <w:rFonts w:ascii="Times New Roman" w:eastAsia="Calibri" w:hAnsi="Times New Roman" w:cs="Arial"/>
                <w:noProof/>
                <w:lang w:val="sr-Latn-BA"/>
              </w:rPr>
              <w:t>љ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еност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за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рад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настави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издаје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прилаже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уз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диплому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установе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ради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дета</w:t>
            </w:r>
            <w:r w:rsidR="005D0DF0">
              <w:rPr>
                <w:rFonts w:ascii="Times New Roman" w:eastAsia="Calibri" w:hAnsi="Times New Roman" w:cs="Arial"/>
                <w:noProof/>
                <w:lang w:val="sr-Latn-BA"/>
              </w:rPr>
              <w:t>љ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нијег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увида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ниво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природу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садржај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систем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правила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Arial"/>
                <w:noProof/>
                <w:lang w:val="sr-Cyrl-BA"/>
              </w:rPr>
              <w:t>студирања</w:t>
            </w:r>
            <w:r w:rsidR="00A63FA4" w:rsidRPr="00A63FA4">
              <w:rPr>
                <w:rFonts w:ascii="Times New Roman" w:eastAsia="Calibri" w:hAnsi="Times New Roman" w:cs="Arial"/>
                <w:noProof/>
                <w:lang w:val="sr-Cyrl-BA"/>
              </w:rPr>
              <w:t>.</w:t>
            </w:r>
          </w:p>
          <w:p w14:paraId="16C92032" w14:textId="03F7B14A" w:rsidR="00A63FA4" w:rsidRPr="00A63FA4" w:rsidRDefault="00AE253D" w:rsidP="00A63FA4">
            <w:pPr>
              <w:spacing w:after="60" w:line="240" w:lineRule="auto"/>
              <w:jc w:val="both"/>
              <w:rPr>
                <w:rFonts w:ascii="Times New Roman" w:eastAsia="Calibri" w:hAnsi="Times New Roman" w:cs="Arial"/>
                <w:noProof/>
              </w:rPr>
            </w:pPr>
            <w:r>
              <w:rPr>
                <w:rFonts w:ascii="Times New Roman" w:eastAsia="Times New Roman" w:hAnsi="Times New Roman" w:cs="Arial"/>
                <w:lang w:val="sr-Latn-R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чији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нису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Arial"/>
                <w:lang w:val="sr-Latn-RS"/>
              </w:rPr>
              <w:t>који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су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прим</w:t>
            </w:r>
            <w:r w:rsidR="00527824">
              <w:rPr>
                <w:rFonts w:ascii="Times New Roman" w:eastAsia="Times New Roman" w:hAnsi="Times New Roman" w:cs="Arial"/>
                <w:lang w:val="sr-Latn-RS"/>
              </w:rPr>
              <w:t>љ</w:t>
            </w:r>
            <w:r>
              <w:rPr>
                <w:rFonts w:ascii="Times New Roman" w:eastAsia="Times New Roman" w:hAnsi="Times New Roman" w:cs="Arial"/>
                <w:lang w:val="sr-Latn-RS"/>
              </w:rPr>
              <w:t>ени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радни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однос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до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hr-BA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овог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 w:rsidR="005D0DF0">
              <w:rPr>
                <w:rFonts w:ascii="Times New Roman" w:eastAsia="Times New Roman" w:hAnsi="Times New Roman" w:cs="Arial"/>
                <w:lang w:val="sr-Latn-RS"/>
              </w:rPr>
              <w:t>н</w:t>
            </w:r>
            <w:r>
              <w:rPr>
                <w:rFonts w:ascii="Times New Roman" w:eastAsia="Times New Roman" w:hAnsi="Times New Roman" w:cs="Arial"/>
                <w:lang w:val="sr-Latn-RS"/>
              </w:rPr>
              <w:t>аставног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плана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Брчко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БиХ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Arial"/>
                <w:lang w:val="sr-Latn-RS"/>
              </w:rPr>
              <w:t>могу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да</w:t>
            </w:r>
            <w:r w:rsidR="00527824">
              <w:rPr>
                <w:rFonts w:ascii="Times New Roman" w:eastAsia="Times New Roman" w:hAnsi="Times New Roman" w:cs="Arial"/>
                <w:lang w:val="sr-Latn-RS"/>
              </w:rPr>
              <w:t>љ</w:t>
            </w:r>
            <w:r>
              <w:rPr>
                <w:rFonts w:ascii="Times New Roman" w:eastAsia="Times New Roman" w:hAnsi="Times New Roman" w:cs="Arial"/>
                <w:lang w:val="sr-Latn-RS"/>
              </w:rPr>
              <w:t>е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R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Arial"/>
                <w:lang w:val="sr-Latn-RS"/>
              </w:rPr>
              <w:t>.</w:t>
            </w:r>
          </w:p>
        </w:tc>
      </w:tr>
    </w:tbl>
    <w:p w14:paraId="327EE46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90D7CF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57EF98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3367613" w14:textId="388C6231" w:rsidR="00FB65CC" w:rsidRDefault="00FB65CC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14:paraId="7C9FC977" w14:textId="03927BDD" w:rsid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25A68E7A" w14:textId="77777777" w:rsidR="00BB4670" w:rsidRPr="00A63FA4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2B5C70D3" w14:textId="181BD4D5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146111CB" w14:textId="332B8E05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12" w:name="_Toc109372199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ФИЗИКА</w:t>
      </w:r>
      <w:bookmarkEnd w:id="12"/>
    </w:p>
    <w:p w14:paraId="6AF442A1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7AD08E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3C88C7" w14:textId="3E526D44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70</w:t>
      </w:r>
    </w:p>
    <w:p w14:paraId="2157E681" w14:textId="4B728929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44329CC8" w14:textId="221A5E22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64B58E2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41B64C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9F614B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086667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F15818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715F40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03F7E6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EE0B7F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DFE5F5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29B5F2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D9DFB8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0C7A29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5B5634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AAF891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B2C1F5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6BA0A9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A361EF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94F0C8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8A14BB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EE3C60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33042F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D85204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734CA0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F37D7F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C64318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ACE223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102E3E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6EE0BE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54B87D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DA724A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036546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F514B6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CC7D4D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93DFFB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A88232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3B9DCA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C519BD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1D4B6B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873418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8A4F1B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AD8E87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E5C17C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E08ACE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DDE90B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E633C3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009BB2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56E63AC" w14:textId="5C7CA5D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1505"/>
        <w:gridCol w:w="7056"/>
      </w:tblGrid>
      <w:tr w:rsidR="00A63FA4" w:rsidRPr="00A63FA4" w14:paraId="3534255F" w14:textId="77777777" w:rsidTr="00AE253D">
        <w:trPr>
          <w:jc w:val="center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</w:tcPr>
          <w:p w14:paraId="76F27C6C" w14:textId="69AC03E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)</w:t>
            </w:r>
          </w:p>
        </w:tc>
        <w:tc>
          <w:tcPr>
            <w:tcW w:w="39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9C2B40" w14:textId="1E529FB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Физика</w:t>
            </w:r>
          </w:p>
        </w:tc>
      </w:tr>
      <w:tr w:rsidR="00A63FA4" w:rsidRPr="00A63FA4" w14:paraId="0C617DA3" w14:textId="77777777" w:rsidTr="00AE253D">
        <w:trPr>
          <w:jc w:val="center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</w:tcPr>
          <w:p w14:paraId="2C8A6F4D" w14:textId="7065759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39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DCA2E1" w14:textId="5D94F7A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Механика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Топлотне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појаве</w:t>
            </w:r>
          </w:p>
        </w:tc>
      </w:tr>
      <w:tr w:rsidR="00A63FA4" w:rsidRPr="00A63FA4" w14:paraId="65F3765B" w14:textId="77777777" w:rsidTr="00AE253D">
        <w:trPr>
          <w:jc w:val="center"/>
        </w:trPr>
        <w:tc>
          <w:tcPr>
            <w:tcW w:w="1041" w:type="pct"/>
            <w:tcBorders>
              <w:right w:val="nil"/>
            </w:tcBorders>
            <w:shd w:val="clear" w:color="auto" w:fill="auto"/>
          </w:tcPr>
          <w:p w14:paraId="131D9F46" w14:textId="109A36A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модула</w:t>
            </w:r>
          </w:p>
        </w:tc>
        <w:tc>
          <w:tcPr>
            <w:tcW w:w="395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73F7B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1</w:t>
            </w:r>
          </w:p>
        </w:tc>
      </w:tr>
      <w:tr w:rsidR="00A63FA4" w:rsidRPr="00A63FA4" w14:paraId="396D1958" w14:textId="77777777" w:rsidTr="00AE253D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8106E87" w14:textId="2E1E05C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A63FA4" w:rsidRPr="00A63FA4" w14:paraId="192EC738" w14:textId="77777777" w:rsidTr="00AE253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297218D1" w14:textId="523CD91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упознају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механичке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топлотне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одвијају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разумјели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користили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рјешавању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конкретних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задатака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5E3D7D6C" w14:textId="77777777" w:rsidTr="00AE253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329D7926" w14:textId="3A04F09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</w:p>
        </w:tc>
      </w:tr>
      <w:tr w:rsidR="00A63FA4" w:rsidRPr="00A63FA4" w14:paraId="6A5F9620" w14:textId="77777777" w:rsidTr="00AE253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801712C" w14:textId="07298CE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Елементарна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стечена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116E4B48" w14:textId="77777777" w:rsidTr="00AE253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00F2E40" w14:textId="370E3A4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</w:p>
        </w:tc>
      </w:tr>
      <w:tr w:rsidR="00A63FA4" w:rsidRPr="00A63FA4" w14:paraId="6B537BE7" w14:textId="77777777" w:rsidTr="00AE253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4F4AD0B6" w14:textId="4CF55A05" w:rsidR="00A63FA4" w:rsidRPr="00A63FA4" w:rsidRDefault="00AE253D" w:rsidP="00A250F6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Понав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продуб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појмова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законитости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механике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топлоте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435C1DE" w14:textId="73ACACC8" w:rsidR="00A63FA4" w:rsidRPr="00A63FA4" w:rsidRDefault="00AE253D" w:rsidP="00A250F6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Упознавање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специфичности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метода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истраживања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D5B1CC5" w14:textId="25A4C3A2" w:rsidR="00A63FA4" w:rsidRPr="00A63FA4" w:rsidRDefault="00AE253D" w:rsidP="00A250F6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увјер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објективност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B6B711B" w14:textId="3B0A7F33" w:rsidR="00A63FA4" w:rsidRPr="00A63FA4" w:rsidRDefault="00AE253D" w:rsidP="00A250F6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спознајног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посматрања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уочавања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издвајања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елемената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3DEF3D8" w14:textId="1FCC8F30" w:rsidR="00A63FA4" w:rsidRPr="00A63FA4" w:rsidRDefault="00AE253D" w:rsidP="00A250F6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општих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што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прецизност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систематичност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креативност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спретност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руковању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мјерним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инструментима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техничким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уређајима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B3D99E8" w14:textId="1722B322" w:rsidR="00A63FA4" w:rsidRPr="00A63FA4" w:rsidRDefault="00AE253D" w:rsidP="00A250F6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Подстицање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тимског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сарадње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личне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одговорности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5463D9D" w14:textId="3184ACDC" w:rsidR="00A63FA4" w:rsidRPr="00A63FA4" w:rsidRDefault="00AE253D" w:rsidP="00A250F6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значаја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свакодневном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животу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2B66BD4" w14:textId="6BA9554D" w:rsidR="00A63FA4" w:rsidRPr="00A63FA4" w:rsidRDefault="00AE253D" w:rsidP="00A250F6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Примјењивање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стечених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пословној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388B4BAB" w14:textId="77777777" w:rsidTr="00AE253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CC54F97" w14:textId="40E3F9F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</w:p>
        </w:tc>
      </w:tr>
      <w:tr w:rsidR="00A63FA4" w:rsidRPr="00A63FA4" w14:paraId="53295CBD" w14:textId="77777777" w:rsidTr="00AE253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52E2A3AE" w14:textId="3AEE3259" w:rsidR="00A63FA4" w:rsidRPr="00A63FA4" w:rsidRDefault="00AE253D" w:rsidP="00A250F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Кретање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Гравитација</w:t>
            </w:r>
          </w:p>
          <w:p w14:paraId="5BAE2BC4" w14:textId="19429D9F" w:rsidR="00A63FA4" w:rsidRPr="00A63FA4" w:rsidRDefault="00AE253D" w:rsidP="00A250F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Енергија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снага</w:t>
            </w:r>
          </w:p>
          <w:p w14:paraId="43D1EB13" w14:textId="6016137A" w:rsidR="00A63FA4" w:rsidRPr="00A63FA4" w:rsidRDefault="00AE253D" w:rsidP="00A250F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Топлота</w:t>
            </w:r>
          </w:p>
          <w:p w14:paraId="67340ED1" w14:textId="0A6B7A59" w:rsidR="00A63FA4" w:rsidRPr="00A63FA4" w:rsidRDefault="00AE253D" w:rsidP="00A250F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Гасни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закони</w:t>
            </w:r>
          </w:p>
        </w:tc>
      </w:tr>
      <w:tr w:rsidR="00A63FA4" w:rsidRPr="00A63FA4" w14:paraId="39396D80" w14:textId="77777777" w:rsidTr="00AE253D">
        <w:trPr>
          <w:trHeight w:val="324"/>
          <w:jc w:val="center"/>
        </w:trPr>
        <w:tc>
          <w:tcPr>
            <w:tcW w:w="1737" w:type="pct"/>
            <w:gridSpan w:val="2"/>
            <w:shd w:val="clear" w:color="auto" w:fill="auto"/>
            <w:vAlign w:val="center"/>
          </w:tcPr>
          <w:p w14:paraId="74D79F51" w14:textId="3C75DBFE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F07CC68" w14:textId="5E46878D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7814F786" w14:textId="77777777" w:rsidTr="00AE253D">
        <w:trPr>
          <w:trHeight w:val="420"/>
          <w:jc w:val="center"/>
        </w:trPr>
        <w:tc>
          <w:tcPr>
            <w:tcW w:w="1737" w:type="pct"/>
            <w:gridSpan w:val="2"/>
            <w:shd w:val="clear" w:color="auto" w:fill="auto"/>
          </w:tcPr>
          <w:p w14:paraId="6B2A986C" w14:textId="39D4128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1. </w:t>
            </w:r>
          </w:p>
          <w:p w14:paraId="5C2647AA" w14:textId="53EAAC0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43983C45" w14:textId="0158AE43" w:rsidR="00A63FA4" w:rsidRPr="00A63FA4" w:rsidRDefault="00AE253D" w:rsidP="00A250F6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чине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424CF20A" w14:textId="7F467C97" w:rsidR="00A63FA4" w:rsidRPr="00A63FA4" w:rsidRDefault="00AE253D" w:rsidP="00A250F6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специфичности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метода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истраживања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1CEE54B5" w14:textId="67CC3343" w:rsidR="00A63FA4" w:rsidRPr="00A63FA4" w:rsidRDefault="00AE253D" w:rsidP="00A250F6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механичко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</w:p>
          <w:p w14:paraId="7E346CE1" w14:textId="039F38CD" w:rsidR="00A63FA4" w:rsidRPr="00A63FA4" w:rsidRDefault="00AE253D" w:rsidP="00A250F6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одређује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елементе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брзину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помак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пређени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пут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убрзање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вријеме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3C41FEBB" w14:textId="18EC0AAD" w:rsidR="00A63FA4" w:rsidRPr="00A63FA4" w:rsidRDefault="00AE253D" w:rsidP="00A250F6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нацрта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графикон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зависности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пута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брзине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времена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4AD623AD" w14:textId="27E3E24F" w:rsidR="00A63FA4" w:rsidRPr="00A63FA4" w:rsidRDefault="00AE253D" w:rsidP="00A250F6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упозна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одлике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кружног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1423723A" w14:textId="4D2EF2CD" w:rsidR="00A63FA4" w:rsidRPr="00A63FA4" w:rsidRDefault="00AE253D" w:rsidP="00A250F6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силу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Њутнове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механике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2EE1CE66" w14:textId="51336F1B" w:rsidR="00A63FA4" w:rsidRPr="00A63FA4" w:rsidRDefault="00AE253D" w:rsidP="00A250F6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особине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законитости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гравитационих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интеракција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гравитационом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Зем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27B7E2CB" w14:textId="35E83EBE" w:rsidR="00A63FA4" w:rsidRPr="00A63FA4" w:rsidRDefault="00AE253D" w:rsidP="00A250F6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планета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</w:p>
          <w:p w14:paraId="54844103" w14:textId="2658F4FA" w:rsidR="00A63FA4" w:rsidRPr="00A63FA4" w:rsidRDefault="00AE253D" w:rsidP="00A250F6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разумије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проблеме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лансирања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вјештачких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сателита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70BF03E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B069441" w14:textId="03ECF35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2. </w:t>
            </w:r>
          </w:p>
          <w:p w14:paraId="767276E0" w14:textId="42EDA6C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2047538E" w14:textId="010022ED" w:rsidR="00A63FA4" w:rsidRPr="00A63FA4" w:rsidRDefault="00AE253D" w:rsidP="00A250F6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механички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снагу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разумије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њихову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повезаност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услов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6B5D42E1" w14:textId="08ACF31B" w:rsidR="00A63FA4" w:rsidRPr="00A63FA4" w:rsidRDefault="00AE253D" w:rsidP="00A250F6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израчунава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силе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путу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73DB98D6" w14:textId="39262B47" w:rsidR="00A63FA4" w:rsidRPr="00A63FA4" w:rsidRDefault="00AE253D" w:rsidP="00A250F6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одређује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различитим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стањима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4A83478C" w14:textId="2623246D" w:rsidR="00A63FA4" w:rsidRPr="00A63FA4" w:rsidRDefault="00AE253D" w:rsidP="00A250F6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разумије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одржања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примјењује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рјешавању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практичних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проблема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295C9EC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6144E940" w14:textId="7D32D37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3. </w:t>
            </w:r>
          </w:p>
          <w:p w14:paraId="2BB520BB" w14:textId="0708667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5EB56FA9" w14:textId="75E909F0" w:rsidR="00A63FA4" w:rsidRPr="00A63FA4" w:rsidRDefault="00AE253D" w:rsidP="00A250F6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разлике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структури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чврстих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течних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гасовитих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71899C67" w14:textId="5CEB02A7" w:rsidR="00A63FA4" w:rsidRPr="00A63FA4" w:rsidRDefault="00AE253D" w:rsidP="00A250F6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унутрашњу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47421ED8" w14:textId="18772B48" w:rsidR="00A63FA4" w:rsidRPr="00A63FA4" w:rsidRDefault="00AE253D" w:rsidP="00A250F6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количину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топлоте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4EA60F06" w14:textId="348864A7" w:rsidR="00A63FA4" w:rsidRPr="00A63FA4" w:rsidRDefault="00AE253D" w:rsidP="00A250F6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принципе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термодинамике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539B28C1" w14:textId="3B31BE68" w:rsidR="00A63FA4" w:rsidRPr="00A63FA4" w:rsidRDefault="00AE253D" w:rsidP="00A250F6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намјену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топлотних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машина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02774A36" w14:textId="7DAA0BF1" w:rsidR="00A63FA4" w:rsidRPr="00A63FA4" w:rsidRDefault="00AE253D" w:rsidP="00A250F6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израчуна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коефицијент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корисног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дејства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топлотне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машине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566A1C8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D5936EC" w14:textId="605AFB9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4. </w:t>
            </w:r>
          </w:p>
          <w:p w14:paraId="229CCE3C" w14:textId="3019280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74A086BF" w14:textId="3935904C" w:rsidR="00A63FA4" w:rsidRPr="00A63FA4" w:rsidRDefault="00AE253D" w:rsidP="00A250F6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именује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елементе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законитости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кинетичке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теорије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гасова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4D5E3B02" w14:textId="72004368" w:rsidR="00A63FA4" w:rsidRPr="00A63FA4" w:rsidRDefault="00AE253D" w:rsidP="00A250F6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једначину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идеалног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гаса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330A8BAD" w14:textId="616AA414" w:rsidR="00A63FA4" w:rsidRPr="00A63FA4" w:rsidRDefault="00AE253D" w:rsidP="00A250F6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услове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гасних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Бојл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Мариотовог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Геј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Лисаковог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Шарловог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369D3E6B" w14:textId="78C7D1F5" w:rsidR="00A63FA4" w:rsidRPr="00A63FA4" w:rsidRDefault="00AE253D" w:rsidP="00A250F6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изотермички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изобарски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адијабатски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процес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49706F27" w14:textId="52FEB3ED" w:rsidR="00A63FA4" w:rsidRPr="00A63FA4" w:rsidRDefault="00AE253D" w:rsidP="00A250F6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Карноов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циклус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његову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практичну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примјену</w:t>
            </w:r>
          </w:p>
        </w:tc>
        <w:tc>
          <w:tcPr>
            <w:tcW w:w="3263" w:type="pct"/>
            <w:shd w:val="clear" w:color="auto" w:fill="auto"/>
          </w:tcPr>
          <w:p w14:paraId="796514AA" w14:textId="6A72038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Једин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1</w:t>
            </w:r>
          </w:p>
          <w:p w14:paraId="35D6B45F" w14:textId="19BC1E99" w:rsidR="00A63FA4" w:rsidRPr="00A63FA4" w:rsidRDefault="00AE253D" w:rsidP="00A250F6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Јединицу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започети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систематизацијом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физичким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појавама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стеченим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основној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08D268AC" w14:textId="61A004E5" w:rsidR="00A63FA4" w:rsidRPr="00A63FA4" w:rsidRDefault="00AE253D" w:rsidP="00A250F6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Припрем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огледи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бриж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иво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одабрани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помоћи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схвате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доживе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упечат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ивост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физичких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експеримената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0B063EE4" w14:textId="43CA6951" w:rsidR="00A63FA4" w:rsidRPr="00A63FA4" w:rsidRDefault="00AE253D" w:rsidP="00A250F6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Посебно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обрадити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равномјерно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једнако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промјен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ослањајући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претходно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искуство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9A77158" w14:textId="79BCD6B6" w:rsidR="00A63FA4" w:rsidRPr="00A63FA4" w:rsidRDefault="00AE253D" w:rsidP="00A250F6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Радом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увјежбавати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графичко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описивање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</w:p>
          <w:p w14:paraId="77B3FF81" w14:textId="406A3785" w:rsidR="00A63FA4" w:rsidRPr="00A63FA4" w:rsidRDefault="00AE253D" w:rsidP="00A250F6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ефекте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кружног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ук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учујући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извођење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огледа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учака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F5DDD17" w14:textId="586CC111" w:rsidR="00A63FA4" w:rsidRPr="00A63FA4" w:rsidRDefault="00A63FA4" w:rsidP="00A250F6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“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Можданом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олујом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испитати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искуства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сили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законима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механике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препуштајући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извођење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зак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учака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саме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формулације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закона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5EF7A47A" w14:textId="5B0DBBD2" w:rsidR="00A63FA4" w:rsidRPr="00A63FA4" w:rsidRDefault="00AE253D" w:rsidP="00A250F6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релевантним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примјерима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припрем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гравитационе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силе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ук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анализу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5D6DD674" w14:textId="3711A8CE" w:rsidR="00A63FA4" w:rsidRPr="00A63FA4" w:rsidRDefault="00AE253D" w:rsidP="00A250F6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Одабраним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нумеричким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радећи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илустровати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утврђене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законитости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59C8FCD3" w14:textId="6F8F6D41" w:rsidR="00A63FA4" w:rsidRPr="00A63FA4" w:rsidRDefault="00AE253D" w:rsidP="00A250F6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Кретање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планета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Сунца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илустровати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видео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филма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коришћењем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Интернета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Кеплерове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информативно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E981EF2" w14:textId="37A0D8F5" w:rsidR="00A63FA4" w:rsidRPr="00A63FA4" w:rsidRDefault="00AE253D" w:rsidP="00A250F6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видео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запис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вјештачким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сателитима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продискутовати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њихову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CE7D9CA" w14:textId="4E738724" w:rsidR="00A63FA4" w:rsidRPr="00A63FA4" w:rsidRDefault="00AE253D" w:rsidP="00A250F6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рачунара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користећи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мултимедијалне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ефекте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презентовати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симулираних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механичких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појава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59B1D3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ABC59CB" w14:textId="05F3D8F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.</w:t>
            </w:r>
          </w:p>
          <w:p w14:paraId="76CD648F" w14:textId="08CF679B" w:rsidR="00A63FA4" w:rsidRPr="00A63FA4" w:rsidRDefault="00AE253D" w:rsidP="00A250F6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Концептуалним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мапирањем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користећи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таблу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посебне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паное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обновити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школе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ученичке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представе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физичким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величинама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снага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097BB69" w14:textId="6C5E777E" w:rsidR="00A63FA4" w:rsidRPr="00A63FA4" w:rsidRDefault="00AE253D" w:rsidP="00A250F6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Извести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обрасце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израчунавање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механичког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снаге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кинетичке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потенцијалне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конкретним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примјерима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рјешавати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њихову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7FD6F8F" w14:textId="4B0BB8D5" w:rsidR="00A63FA4" w:rsidRPr="00A63FA4" w:rsidRDefault="00AE253D" w:rsidP="00A250F6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Формулисати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одржања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продискутовати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његову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важност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одабраним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примјерима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његову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70AD6E34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4869B601" w14:textId="3594A27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  <w:p w14:paraId="1A781A9C" w14:textId="50591F9A" w:rsidR="00A63FA4" w:rsidRPr="00A63FA4" w:rsidRDefault="00AE253D" w:rsidP="00A250F6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можданом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олујом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извршити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рекапитулацију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појмова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структури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супстанције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топлотним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појавама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стечених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(8.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разред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тематска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цјелина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Топлота</w:t>
            </w:r>
            <w:r w:rsidR="005D0DF0">
              <w:rPr>
                <w:rFonts w:ascii="Times New Roman" w:eastAsia="Times New Roman" w:hAnsi="Times New Roman" w:cs="Times New Roman"/>
                <w:lang w:val="sr-Latn-BA"/>
              </w:rPr>
              <w:t>)</w:t>
            </w:r>
          </w:p>
          <w:p w14:paraId="0CA188C6" w14:textId="308C2DD9" w:rsidR="00A63FA4" w:rsidRPr="00A63FA4" w:rsidRDefault="00AE253D" w:rsidP="00A250F6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Принципе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термодинамике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третирати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уопштење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одржања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механичке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2C08CCF4" w14:textId="3C88F387" w:rsidR="00A63FA4" w:rsidRPr="00A63FA4" w:rsidRDefault="00AE253D" w:rsidP="00A250F6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моделима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парне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машине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турбине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мотора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унутрашњим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сагоријевањем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топлотних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машина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Омогућити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обаве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демонстрирање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8AB68E1" w14:textId="657F0BE9" w:rsidR="00A63FA4" w:rsidRPr="00A63FA4" w:rsidRDefault="00AE253D" w:rsidP="00A250F6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Презентовати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одговарајућу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мултимедијалну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анимацију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топлотних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Кварк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медија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);</w:t>
            </w:r>
          </w:p>
          <w:p w14:paraId="12E38171" w14:textId="7BA4F35F" w:rsidR="00A63FA4" w:rsidRPr="00A63FA4" w:rsidRDefault="00AE253D" w:rsidP="00A250F6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Израчунавање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топлотних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машина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увјежбати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припрем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нумеричким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продискутовати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CE98FA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673833E8" w14:textId="12D6452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4.</w:t>
            </w:r>
          </w:p>
          <w:p w14:paraId="722C475C" w14:textId="62209680" w:rsidR="00A63FA4" w:rsidRPr="00A63FA4" w:rsidRDefault="00AE253D" w:rsidP="00A250F6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помоћ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систематизовати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ученичка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атомима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молекулима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њиховој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улози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структури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Дефинисати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идеалног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гаса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утврдити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његове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физичке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параметре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27BA8CD5" w14:textId="03FE13FA" w:rsidR="00A63FA4" w:rsidRPr="00A63FA4" w:rsidRDefault="00AE253D" w:rsidP="00A250F6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гаса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једначину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идеалног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гаса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коначном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облику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пВ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</w:t>
            </w:r>
            <w:r>
              <w:rPr>
                <w:rFonts w:ascii="Times New Roman" w:eastAsia="Times New Roman" w:hAnsi="Times New Roman" w:cs="Times New Roman"/>
                <w:vertAlign w:val="subscript"/>
                <w:lang w:val="sr-Cyrl-CS"/>
              </w:rPr>
              <w:t>м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продискутовати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AB99D53" w14:textId="2FABF9F5" w:rsidR="00A63FA4" w:rsidRPr="00A63FA4" w:rsidRDefault="00AE253D" w:rsidP="00A250F6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Гасне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третирати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едицу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наметнутих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услова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понашању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гаса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Визуелизацију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обавити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мултимедијалних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анимација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варирајући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поједине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параметре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гаса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апарата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провјеру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гасних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наставна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средства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Нормативу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могуће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обезбиједити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конкретно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искуство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неопходну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увјер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ва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изучаваних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законитости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DD539BD" w14:textId="1FFDC46A" w:rsidR="00A63FA4" w:rsidRPr="00A63FA4" w:rsidRDefault="00AE253D" w:rsidP="00A250F6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конкретним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једноставнијим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нумеричким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функционисање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Карноовог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процеса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6C15962C" w14:textId="77777777" w:rsidTr="00AE253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5768D739" w14:textId="1537242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предметима</w:t>
            </w:r>
          </w:p>
        </w:tc>
      </w:tr>
      <w:tr w:rsidR="00A63FA4" w:rsidRPr="00A63FA4" w14:paraId="0E64F8C8" w14:textId="77777777" w:rsidTr="00AE253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32F087A" w14:textId="4DEC5015" w:rsidR="00A63FA4" w:rsidRPr="00A63FA4" w:rsidRDefault="005D0DF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тручно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>-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теоријск</w:t>
            </w:r>
            <w:r w:rsidR="00AE253D">
              <w:rPr>
                <w:rFonts w:ascii="Times New Roman" w:eastAsia="Times New Roman" w:hAnsi="Times New Roman" w:cs="Times New Roman"/>
                <w:bCs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  <w:lang w:val="sr-Latn-BA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практичн</w:t>
            </w:r>
            <w:r w:rsidR="00AE253D">
              <w:rPr>
                <w:rFonts w:ascii="Times New Roman" w:eastAsia="Times New Roman" w:hAnsi="Times New Roman" w:cs="Times New Roman"/>
                <w:bCs/>
                <w:lang w:val="sr-Cyrl-BA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Cs/>
              </w:rPr>
              <w:t>настав</w:t>
            </w:r>
            <w:r w:rsidR="00AE253D">
              <w:rPr>
                <w:rFonts w:ascii="Times New Roman" w:eastAsia="Times New Roman" w:hAnsi="Times New Roman" w:cs="Times New Roman"/>
                <w:bCs/>
                <w:lang w:val="sr-Cyrl-BA"/>
              </w:rPr>
              <w:t>а</w:t>
            </w:r>
          </w:p>
        </w:tc>
      </w:tr>
      <w:tr w:rsidR="00A63FA4" w:rsidRPr="00A63FA4" w14:paraId="2D70D56F" w14:textId="77777777" w:rsidTr="00AE253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52A8B692" w14:textId="4FE1EDF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наставнике</w:t>
            </w:r>
          </w:p>
        </w:tc>
      </w:tr>
      <w:tr w:rsidR="00A63FA4" w:rsidRPr="00A63FA4" w14:paraId="1471326B" w14:textId="77777777" w:rsidTr="00AE253D">
        <w:trPr>
          <w:jc w:val="center"/>
        </w:trPr>
        <w:tc>
          <w:tcPr>
            <w:tcW w:w="5000" w:type="pct"/>
            <w:gridSpan w:val="3"/>
          </w:tcPr>
          <w:p w14:paraId="5CB8C75C" w14:textId="0128FB34" w:rsidR="00A63FA4" w:rsidRPr="00A63FA4" w:rsidRDefault="00AE253D" w:rsidP="00A250F6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Одо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б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у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џбеници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приручници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.</w:t>
            </w:r>
          </w:p>
          <w:p w14:paraId="37C4EB90" w14:textId="3730B733" w:rsidR="00A63FA4" w:rsidRPr="00A63FA4" w:rsidRDefault="00AE253D" w:rsidP="00A250F6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Дидактички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материјали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188DD6AC" w14:textId="0B12E626" w:rsidR="00A63FA4" w:rsidRPr="00A63FA4" w:rsidRDefault="00AE253D" w:rsidP="00A250F6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Интернет</w:t>
            </w:r>
          </w:p>
        </w:tc>
      </w:tr>
      <w:tr w:rsidR="00A63FA4" w:rsidRPr="00A63FA4" w14:paraId="27397F1D" w14:textId="77777777" w:rsidTr="00AE253D">
        <w:trPr>
          <w:jc w:val="center"/>
        </w:trPr>
        <w:tc>
          <w:tcPr>
            <w:tcW w:w="5000" w:type="pct"/>
            <w:gridSpan w:val="3"/>
          </w:tcPr>
          <w:p w14:paraId="55A7F39C" w14:textId="50454C3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оцјењивања</w:t>
            </w:r>
          </w:p>
        </w:tc>
      </w:tr>
      <w:tr w:rsidR="00A63FA4" w:rsidRPr="00A63FA4" w14:paraId="0422249A" w14:textId="77777777" w:rsidTr="00AE253D">
        <w:trPr>
          <w:jc w:val="center"/>
        </w:trPr>
        <w:tc>
          <w:tcPr>
            <w:tcW w:w="5000" w:type="pct"/>
            <w:gridSpan w:val="3"/>
          </w:tcPr>
          <w:p w14:paraId="63CE5466" w14:textId="15822B3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7D88B73A" w14:textId="13FEAE1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римјенити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најмање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00EA14AD" w14:textId="65157218" w:rsidR="00A63FA4" w:rsidRPr="00A63FA4" w:rsidRDefault="00AE253D" w:rsidP="00A250F6">
            <w:pPr>
              <w:numPr>
                <w:ilvl w:val="0"/>
                <w:numId w:val="1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2F27D3D7" w14:textId="642AE710" w:rsidR="00A63FA4" w:rsidRPr="00A63FA4" w:rsidRDefault="00AE253D" w:rsidP="00A250F6">
            <w:pPr>
              <w:numPr>
                <w:ilvl w:val="0"/>
                <w:numId w:val="1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есеј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25F6B247" w14:textId="64EEA0E2" w:rsidR="00A63FA4" w:rsidRPr="00A63FA4" w:rsidRDefault="00AE253D" w:rsidP="00A250F6">
            <w:pPr>
              <w:numPr>
                <w:ilvl w:val="0"/>
                <w:numId w:val="1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</w:tc>
      </w:tr>
    </w:tbl>
    <w:p w14:paraId="2CE2D8C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A28480" w14:textId="77777777" w:rsid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C906B3" w14:textId="77777777" w:rsidR="005D0DF0" w:rsidRDefault="005D0DF0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12EF66" w14:textId="77777777" w:rsidR="005D0DF0" w:rsidRDefault="005D0DF0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76E4F7" w14:textId="77777777" w:rsidR="005D0DF0" w:rsidRPr="00A63FA4" w:rsidRDefault="005D0DF0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96CE60" w14:textId="48B8BD23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794"/>
        <w:gridCol w:w="6279"/>
      </w:tblGrid>
      <w:tr w:rsidR="00A63FA4" w:rsidRPr="00A63FA4" w14:paraId="28F5128B" w14:textId="77777777" w:rsidTr="00AE253D">
        <w:trPr>
          <w:jc w:val="center"/>
        </w:trPr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14:paraId="7C78345A" w14:textId="04A0901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D6E16" w14:textId="3DF250B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Електромагнетизам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Атомска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нуклеарна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физика</w:t>
            </w:r>
          </w:p>
        </w:tc>
      </w:tr>
      <w:tr w:rsidR="00A63FA4" w:rsidRPr="00A63FA4" w14:paraId="744D559D" w14:textId="77777777" w:rsidTr="00AE253D">
        <w:trPr>
          <w:jc w:val="center"/>
        </w:trPr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5CD51C16" w14:textId="1720B38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80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A35DA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2</w:t>
            </w:r>
          </w:p>
        </w:tc>
      </w:tr>
      <w:tr w:rsidR="00A63FA4" w:rsidRPr="00A63FA4" w14:paraId="36F4BCE0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55DA68D6" w14:textId="70E41AC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A63FA4" w:rsidRPr="00A63FA4" w14:paraId="73D0D84D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65FE9CC3" w14:textId="67FC790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упознају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електромагнетне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одвијају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разумјели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користили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рјешавању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конкретних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задатака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стекну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елементарну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представу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структури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атомских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језгара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5D643019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2E06FEA8" w14:textId="782E549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</w:p>
        </w:tc>
      </w:tr>
      <w:tr w:rsidR="00A63FA4" w:rsidRPr="00A63FA4" w14:paraId="0217B4F4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67960A58" w14:textId="198065B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Елементарна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стечена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проучавањем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претходних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3C41BC11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6285A617" w14:textId="0275AC2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</w:p>
        </w:tc>
      </w:tr>
      <w:tr w:rsidR="00A63FA4" w:rsidRPr="00A63FA4" w14:paraId="00233A1E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40D89E62" w14:textId="7750AF8D" w:rsidR="00A63FA4" w:rsidRPr="00A63FA4" w:rsidRDefault="00AE253D" w:rsidP="00A250F6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Понав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продуб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појмова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законитости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електричних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магнетских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атомских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језгара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5140F702" w14:textId="4AEAC725" w:rsidR="00A63FA4" w:rsidRPr="00A63FA4" w:rsidRDefault="00AE253D" w:rsidP="00A250F6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Упознавање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специфичности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метода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истраживања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450E6A9" w14:textId="55187ACA" w:rsidR="00A63FA4" w:rsidRPr="00A63FA4" w:rsidRDefault="00AE253D" w:rsidP="00A250F6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увјер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објективност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EADC08D" w14:textId="3A16F0EB" w:rsidR="00A63FA4" w:rsidRPr="00A63FA4" w:rsidRDefault="00AE253D" w:rsidP="00A250F6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спознајног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посматрања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уочавања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издвајања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елемената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</w:p>
          <w:p w14:paraId="1AC0D54A" w14:textId="74916839" w:rsidR="00A63FA4" w:rsidRPr="00A63FA4" w:rsidRDefault="00AE253D" w:rsidP="00A250F6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општих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што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прецизност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систематичност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креативност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спретност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руковању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мјерним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инструментима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техничким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уређајима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2C3394B" w14:textId="185575BA" w:rsidR="00A63FA4" w:rsidRPr="00A63FA4" w:rsidRDefault="00AE253D" w:rsidP="00A250F6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Подстицање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тимског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сарадње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личне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одговорности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679E20A" w14:textId="68CF0279" w:rsidR="00A63FA4" w:rsidRPr="00A63FA4" w:rsidRDefault="00AE253D" w:rsidP="00A250F6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значаја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свакодневном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животу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CE173C5" w14:textId="2C801B79" w:rsidR="00A63FA4" w:rsidRPr="00A63FA4" w:rsidRDefault="00AE253D" w:rsidP="00A250F6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Примјењивање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стечених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пословној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5EB745C6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62793370" w14:textId="6750276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</w:p>
        </w:tc>
      </w:tr>
      <w:tr w:rsidR="00A63FA4" w:rsidRPr="00A63FA4" w14:paraId="276B796F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37FCAF59" w14:textId="49F69A1E" w:rsidR="00A63FA4" w:rsidRPr="00A63FA4" w:rsidRDefault="00AE253D" w:rsidP="00A250F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Електрично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</w:t>
            </w:r>
          </w:p>
          <w:p w14:paraId="73DFAAD1" w14:textId="7F36E420" w:rsidR="00A63FA4" w:rsidRPr="00A63FA4" w:rsidRDefault="00AE253D" w:rsidP="00A250F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Кретање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наелектрисаних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честица</w:t>
            </w:r>
          </w:p>
          <w:p w14:paraId="66A90AAF" w14:textId="64705A38" w:rsidR="00A63FA4" w:rsidRPr="00A63FA4" w:rsidRDefault="00AE253D" w:rsidP="00A250F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Осцилације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таласи</w:t>
            </w:r>
          </w:p>
          <w:p w14:paraId="7E0BD807" w14:textId="3EE3F32A" w:rsidR="00A63FA4" w:rsidRPr="00A63FA4" w:rsidRDefault="00AE253D" w:rsidP="00A250F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Атомска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нуклеарна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физика</w:t>
            </w:r>
          </w:p>
        </w:tc>
      </w:tr>
      <w:tr w:rsidR="00A63FA4" w:rsidRPr="00A63FA4" w14:paraId="0665BCB7" w14:textId="77777777" w:rsidTr="00AE253D">
        <w:trPr>
          <w:trHeight w:val="324"/>
          <w:jc w:val="center"/>
        </w:trPr>
        <w:tc>
          <w:tcPr>
            <w:tcW w:w="3915" w:type="dxa"/>
            <w:gridSpan w:val="2"/>
            <w:shd w:val="clear" w:color="auto" w:fill="auto"/>
            <w:vAlign w:val="center"/>
          </w:tcPr>
          <w:p w14:paraId="611E5896" w14:textId="0F29387C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4395459" w14:textId="3F0C61F7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4AAAE0A1" w14:textId="77777777" w:rsidTr="00AE253D">
        <w:trPr>
          <w:trHeight w:val="420"/>
          <w:jc w:val="center"/>
        </w:trPr>
        <w:tc>
          <w:tcPr>
            <w:tcW w:w="3915" w:type="dxa"/>
            <w:gridSpan w:val="2"/>
          </w:tcPr>
          <w:p w14:paraId="08057EEB" w14:textId="5150F26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1. </w:t>
            </w:r>
          </w:p>
          <w:p w14:paraId="55E2A6F5" w14:textId="641E7ED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732BD792" w14:textId="22BF4030" w:rsidR="00A63FA4" w:rsidRPr="00A63FA4" w:rsidRDefault="00AE253D" w:rsidP="00A250F6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поступке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узроке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електризације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73FA02AF" w14:textId="24A45D64" w:rsidR="00A63FA4" w:rsidRPr="00A63FA4" w:rsidRDefault="00AE253D" w:rsidP="00A250F6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Кулонов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5945DD26" w14:textId="0DA2F1A5" w:rsidR="00A63FA4" w:rsidRPr="00A63FA4" w:rsidRDefault="00AE253D" w:rsidP="00A250F6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одлике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електричног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6841D218" w14:textId="549A79BC" w:rsidR="00A63FA4" w:rsidRPr="00A63FA4" w:rsidRDefault="00AE253D" w:rsidP="00A250F6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одреди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потенцијал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напон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електростатичком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4025D40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6434325" w14:textId="5BE43A2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2. </w:t>
            </w:r>
          </w:p>
          <w:p w14:paraId="5D73A3ED" w14:textId="1DCC9AD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3864B1DC" w14:textId="36422D6D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електричну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параметре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протока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наелектрисања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проводнике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0A081AF1" w14:textId="40974B64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одређује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израчунава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вриједности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карактеристика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једносмјерне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простим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струјним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колима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3FE571B" w14:textId="105D586A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магнетна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магнетизам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појединих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7F60928D" w14:textId="1A11B59C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главна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магнетног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Зем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36E33338" w14:textId="79987B14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електромагнетну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индукцију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</w:p>
          <w:p w14:paraId="4530B8E5" w14:textId="7E22EB39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Фарадејев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индукције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Ленцово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правило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793202F4" w14:textId="3E21798E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постанак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коришћење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наизмјеничне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0EA83BB6" w14:textId="4F256CD4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прикаже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принцип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генератора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мотора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трансформатора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наизмјеничне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7076C56" w14:textId="77777777" w:rsidR="00A63FA4" w:rsidRPr="00A63FA4" w:rsidRDefault="00A63FA4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2D41A6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E0692C0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D38B0B6" w14:textId="620F9AE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3. </w:t>
            </w:r>
          </w:p>
          <w:p w14:paraId="22DFEB3E" w14:textId="71260A0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03507B0D" w14:textId="144551D1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примјере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периодичних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њихов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наш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свакодневни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живот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418D46D0" w14:textId="3A84A112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именује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одлике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елементе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осцилаторног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63E27008" w14:textId="22C1CD2B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законитости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осцилаторног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00F0C4EB" w14:textId="1E7B236A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постанак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особине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таласа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2FBF0EF7" w14:textId="29321A76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таласа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њихове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сличности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разлике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4FADD7EC" w14:textId="6178290C" w:rsidR="00A63FA4" w:rsidRPr="00A63FA4" w:rsidRDefault="00AE253D" w:rsidP="00A250F6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звучних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таласа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5B4154EF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4642F09" w14:textId="78EF88B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4. </w:t>
            </w:r>
          </w:p>
          <w:p w14:paraId="426D60C9" w14:textId="33B67FF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7926C3E0" w14:textId="659186A9" w:rsidR="00A63FA4" w:rsidRPr="00A63FA4" w:rsidRDefault="00AE253D" w:rsidP="00A250F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Радерфорд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Боров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модел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протумачи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енергетске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нивое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кванта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зрачење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5F3565CE" w14:textId="4D1FCF77" w:rsidR="00A63FA4" w:rsidRPr="00A63FA4" w:rsidRDefault="00AE253D" w:rsidP="00A250F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атомских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језгара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1E8F6C60" w14:textId="18204CB4" w:rsidR="00A63FA4" w:rsidRPr="00A63FA4" w:rsidRDefault="00AE253D" w:rsidP="00A250F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прикаже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главним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цртама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појаву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радиоактивности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7F3D5EDC" w14:textId="29EEBF49" w:rsidR="00A63FA4" w:rsidRPr="00A63FA4" w:rsidRDefault="00AE253D" w:rsidP="00A250F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наведе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радиоактивних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зрака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706D22C4" w14:textId="0E699500" w:rsidR="00A63FA4" w:rsidRPr="00A63FA4" w:rsidRDefault="00AE253D" w:rsidP="00A250F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нуклеарне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реакције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интерпретира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фисије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фузије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  <w:p w14:paraId="25DBBB5B" w14:textId="6779C3CA" w:rsidR="00A63FA4" w:rsidRPr="00A63FA4" w:rsidRDefault="00AE253D" w:rsidP="00A250F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процјени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важност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добијања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коришћења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нуклеарне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  <w:tc>
          <w:tcPr>
            <w:tcW w:w="6279" w:type="dxa"/>
          </w:tcPr>
          <w:p w14:paraId="79AF592A" w14:textId="7F0C15D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</w:p>
          <w:p w14:paraId="56FC888F" w14:textId="68D8D706" w:rsidR="00A63FA4" w:rsidRPr="00A63FA4" w:rsidRDefault="00A63FA4" w:rsidP="00A250F6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>“</w:t>
            </w:r>
            <w:r w:rsidR="00AE253D">
              <w:rPr>
                <w:rFonts w:ascii="Times New Roman" w:eastAsia="Times New Roman" w:hAnsi="Times New Roman" w:cs="Times New Roman"/>
              </w:rPr>
              <w:t>Можданом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олујом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</w:rPr>
              <w:t>испитати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знања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искуства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ученика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електричним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појавама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</w:rPr>
              <w:t>препуштајући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ученицима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извођење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зак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="00AE253D">
              <w:rPr>
                <w:rFonts w:ascii="Times New Roman" w:eastAsia="Times New Roman" w:hAnsi="Times New Roman" w:cs="Times New Roman"/>
              </w:rPr>
              <w:t>учака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</w:rPr>
              <w:t>па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формулацију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закона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које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су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раније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 </w:t>
            </w:r>
            <w:r w:rsidR="00AE253D">
              <w:rPr>
                <w:rFonts w:ascii="Times New Roman" w:eastAsia="Times New Roman" w:hAnsi="Times New Roman" w:cs="Times New Roman"/>
              </w:rPr>
              <w:t>учили</w:t>
            </w:r>
            <w:r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310FA9CC" w14:textId="1D2AC8E3" w:rsidR="00A63FA4" w:rsidRPr="00A63FA4" w:rsidRDefault="00AE253D" w:rsidP="00A250F6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Извести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огледа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електризацији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узајамном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дјеловању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наелектрисања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Омогућити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експериментишу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40F1B467" w14:textId="1F1C6C04" w:rsidR="00A63FA4" w:rsidRPr="00A63FA4" w:rsidRDefault="00AE253D" w:rsidP="00A250F6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Радом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увјежбавати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Кулоновог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3A29D3A" w14:textId="2056A387" w:rsidR="00A63FA4" w:rsidRPr="00A63FA4" w:rsidRDefault="00AE253D" w:rsidP="00A250F6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релевантним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примјерима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припрем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електричног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ук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анализу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0766A53" w14:textId="50F2C369" w:rsidR="00A63FA4" w:rsidRPr="00A63FA4" w:rsidRDefault="00AE253D" w:rsidP="00A250F6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Одабраним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нумеричким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радећи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илустровати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утврђене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законитости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9D9CB18" w14:textId="70C75679" w:rsidR="00A63FA4" w:rsidRPr="00A63FA4" w:rsidRDefault="00AE253D" w:rsidP="00A250F6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рачунара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користећи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мултимедијалне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ефекте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презентовати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симулираних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електричних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појава</w:t>
            </w:r>
          </w:p>
          <w:p w14:paraId="7351227F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AA5469F" w14:textId="5279E76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</w:p>
          <w:p w14:paraId="0192E535" w14:textId="29CBE996" w:rsidR="00A63FA4" w:rsidRPr="00A63FA4" w:rsidRDefault="00AE253D" w:rsidP="00A250F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Концептуалним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мапирањем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користећи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таблу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посебне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паное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обновити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школе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ученичке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представе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физичким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величинама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електрична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магнетизам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електромагнетизам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B6FD281" w14:textId="5FFB233F" w:rsidR="00A63FA4" w:rsidRPr="00A63FA4" w:rsidRDefault="00AE253D" w:rsidP="00A250F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Извести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обрасце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израчунавање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величина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карактеришу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електричну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5D0DF0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конкретним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примјерима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рјешавати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мјерењима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нумерички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њихову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BEB9E2C" w14:textId="78B81CD6" w:rsidR="00A63FA4" w:rsidRPr="00A63FA4" w:rsidRDefault="00AE253D" w:rsidP="00A250F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магнетно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Ерстедов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оглед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природних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магнета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продискутовати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визуелне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ефекте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91FAE03" w14:textId="40841043" w:rsidR="00A63FA4" w:rsidRPr="00A63FA4" w:rsidRDefault="00AE253D" w:rsidP="00A250F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виде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о</w:t>
            </w:r>
            <w:r w:rsidR="005D0DF0">
              <w:rPr>
                <w:rFonts w:ascii="Times New Roman" w:eastAsia="Times New Roman" w:hAnsi="Times New Roman" w:cs="Times New Roman"/>
                <w:lang w:val="hr-BA"/>
              </w:rPr>
              <w:t>-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записа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коришћењем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Интернета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илустровати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магнетно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Зем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његова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F63937C" w14:textId="34369D66" w:rsidR="00A63FA4" w:rsidRPr="00A63FA4" w:rsidRDefault="00AE253D" w:rsidP="00A250F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Магнетну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индукцију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предочити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низом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огледа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указујући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суштинску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повезаност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електричних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магнетних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2A1DF98E" w14:textId="557F2384" w:rsidR="00A63FA4" w:rsidRPr="00A63FA4" w:rsidRDefault="00AE253D" w:rsidP="00A250F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Фарадејев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илустровати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једноставнијим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нумеричким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);</w:t>
            </w:r>
          </w:p>
          <w:p w14:paraId="5AFB79A7" w14:textId="1F2E4683" w:rsidR="00A63FA4" w:rsidRPr="00A63FA4" w:rsidRDefault="00AE253D" w:rsidP="00A250F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осцилоскопа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специфичности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наизмјеничне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продискутовати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ивост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</w:p>
          <w:p w14:paraId="7C76D6ED" w14:textId="7DB34BDE" w:rsidR="00A63FA4" w:rsidRPr="00A63FA4" w:rsidRDefault="00AE253D" w:rsidP="00A250F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Функционалне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релације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важнијих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карактеристичних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величина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ефективне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вриједности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напона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отпора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колу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снаге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периода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фреквенције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рјешавање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конкретних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припреми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одабраних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нумеричких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задатака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6204B70" w14:textId="0C0120CB" w:rsidR="00A63FA4" w:rsidRPr="00A63FA4" w:rsidRDefault="00AE253D" w:rsidP="00A250F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Моделе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генератора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мотора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трансформатора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анализирати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њихово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функционисање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обезбиједити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појединачно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исказивање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властитих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представа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значају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ових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уређаја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4FFB05F1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1FCAEF" w14:textId="570700A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</w:p>
          <w:p w14:paraId="1AB9319B" w14:textId="6FE278B3" w:rsidR="00A63FA4" w:rsidRPr="00A63FA4" w:rsidRDefault="00A63FA4" w:rsidP="00A250F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“</w:t>
            </w:r>
            <w:r w:rsidR="005D0DF0">
              <w:rPr>
                <w:rFonts w:ascii="Times New Roman" w:eastAsia="Times New Roman" w:hAnsi="Times New Roman" w:cs="Times New Roman"/>
                <w:lang w:val="sr-Latn-BA"/>
              </w:rPr>
              <w:t>М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ожданом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олујом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извршити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рекапитулацију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појмова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периодичним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кретањима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стечених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основној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школи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Физика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8.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разред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);</w:t>
            </w:r>
          </w:p>
          <w:p w14:paraId="4DB0C7AC" w14:textId="1911EE98" w:rsidR="00A63FA4" w:rsidRPr="00A63FA4" w:rsidRDefault="00AE253D" w:rsidP="00A250F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тега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опрузи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клатна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осциловање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подстичући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именују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карактеристичне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величине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1E8EC73" w14:textId="70C39B22" w:rsidR="00A63FA4" w:rsidRPr="00A63FA4" w:rsidRDefault="00AE253D" w:rsidP="00A250F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Омогућити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обаве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демонстрирање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бар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угрубо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одређују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период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осциловања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варирајући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полазне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параметре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2FC3BEE3" w14:textId="0482D6A3" w:rsidR="00A63FA4" w:rsidRPr="00A63FA4" w:rsidRDefault="00AE253D" w:rsidP="00A250F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таласне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машине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лонгитудиналне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трансверзалне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таласе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ефекте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продискутовати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37ECC68" w14:textId="7C7B3C15" w:rsidR="00A63FA4" w:rsidRPr="00A63FA4" w:rsidRDefault="00AE253D" w:rsidP="00A250F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Концептуалним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мапирањем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систематисати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ученичка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искуства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звуку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Мапе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сукцесивне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2745F44" w14:textId="6F93E770" w:rsidR="00A63FA4" w:rsidRPr="00A63FA4" w:rsidRDefault="00AE253D" w:rsidP="00A250F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Презентовати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одговарајућу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мултимедијалну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анимацију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57770FF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236B071" w14:textId="713A77F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4.</w:t>
            </w:r>
          </w:p>
          <w:p w14:paraId="471BB5AB" w14:textId="5E3D5B91" w:rsidR="00A63FA4" w:rsidRPr="00A63FA4" w:rsidRDefault="00AE253D" w:rsidP="00A250F6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помоћ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систематизовати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ученичка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атомима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стечена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школи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 9</w:t>
            </w:r>
            <w:r w:rsidR="005D0DF0">
              <w:rPr>
                <w:rFonts w:ascii="Times New Roman" w:eastAsia="Times New Roman" w:hAnsi="Times New Roman" w:cs="Times New Roman"/>
                <w:lang w:val="sr-Latn-BA"/>
              </w:rPr>
              <w:t>.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разред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микросвијета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Хемија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9.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разред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);</w:t>
            </w:r>
          </w:p>
          <w:p w14:paraId="0D153A10" w14:textId="26181F2E" w:rsidR="00A63FA4" w:rsidRPr="00A63FA4" w:rsidRDefault="00AE253D" w:rsidP="00A250F6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Визуелизацију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обавити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помоћу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мултимедијалних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анимација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Интернета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Кварк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медија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Квалитет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стечених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представа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испитати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припрем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</w:p>
          <w:p w14:paraId="02614298" w14:textId="1F796C2F" w:rsidR="00A63FA4" w:rsidRPr="00A63FA4" w:rsidRDefault="00AE253D" w:rsidP="00A250F6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Припремити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апликацију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Спектралне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серије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атома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водоника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продискутовати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ученицима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8447F55" w14:textId="6D1EFAE2" w:rsidR="00A63FA4" w:rsidRPr="00A63FA4" w:rsidRDefault="00AE253D" w:rsidP="00A250F6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Истаћи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специфичност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нуклеарних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посебне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интеракција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природи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26D5CFFA" w14:textId="72EEC322" w:rsidR="00A63FA4" w:rsidRPr="00A63FA4" w:rsidRDefault="00AE253D" w:rsidP="00A250F6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природне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вјештачки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изазване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нестабилности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атомских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језгара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sym w:font="Symbol" w:char="F061"/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sym w:font="Symbol" w:char="F062"/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sym w:font="Symbol" w:char="F067"/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зрака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информативно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3986A1B" w14:textId="0B69A097" w:rsidR="00A63FA4" w:rsidRPr="00A63FA4" w:rsidRDefault="00AE253D" w:rsidP="00A250F6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појмова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везе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стабилност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нестабилност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језгара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дефиниције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нуклеарне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реакције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Продискутовати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примарног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језгра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фисију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фузију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илуструјући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шематским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приказом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презентацији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92B882B" w14:textId="305720EB" w:rsidR="00A63FA4" w:rsidRPr="00A63FA4" w:rsidRDefault="00AE253D" w:rsidP="00A250F6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Нумеричким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примјерима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предочити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величину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ослобођене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нуклеарне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енергије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појединим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типовима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нуклеарних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реакција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5613A4EC" w14:textId="381F3C5F" w:rsidR="00A63FA4" w:rsidRPr="00A63FA4" w:rsidRDefault="00A63FA4" w:rsidP="00A250F6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“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Можданом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олујом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”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обезбиједити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податке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“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дрво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одлуке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”-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ПРОТИВ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коришћења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нуклеарне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енергије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текућој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ери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човјечанства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5B312591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187853BD" w14:textId="33332EE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предметима</w:t>
            </w:r>
          </w:p>
        </w:tc>
      </w:tr>
      <w:tr w:rsidR="00A63FA4" w:rsidRPr="00A63FA4" w14:paraId="18190D66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077B1674" w14:textId="383CD21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Општеобразовн</w:t>
            </w:r>
            <w:r>
              <w:rPr>
                <w:rFonts w:ascii="Times New Roman" w:eastAsia="Times New Roman" w:hAnsi="Times New Roman" w:cs="Times New Roman"/>
                <w:bCs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предмет</w:t>
            </w:r>
            <w:r>
              <w:rPr>
                <w:rFonts w:ascii="Times New Roman" w:eastAsia="Times New Roman" w:hAnsi="Times New Roman" w:cs="Times New Roman"/>
                <w:bCs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>теори</w:t>
            </w:r>
            <w:r>
              <w:rPr>
                <w:rFonts w:ascii="Times New Roman" w:eastAsia="Times New Roman" w:hAnsi="Times New Roman" w:cs="Times New Roman"/>
                <w:bCs/>
                <w:lang w:val="sr-Cyrl-BA"/>
              </w:rPr>
              <w:t>јски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BA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практичн</w:t>
            </w:r>
            <w:r>
              <w:rPr>
                <w:rFonts w:ascii="Times New Roman" w:eastAsia="Times New Roman" w:hAnsi="Times New Roman" w:cs="Times New Roman"/>
                <w:bCs/>
                <w:lang w:val="sr-Cyrl-BA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настав</w:t>
            </w:r>
            <w:r>
              <w:rPr>
                <w:rFonts w:ascii="Times New Roman" w:eastAsia="Times New Roman" w:hAnsi="Times New Roman" w:cs="Times New Roman"/>
                <w:bCs/>
                <w:lang w:val="sr-Cyrl-BA"/>
              </w:rPr>
              <w:t>а</w:t>
            </w:r>
          </w:p>
        </w:tc>
      </w:tr>
      <w:tr w:rsidR="00A63FA4" w:rsidRPr="00A63FA4" w14:paraId="3D0E4501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1423D0CF" w14:textId="126FCEC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наставнике</w:t>
            </w:r>
          </w:p>
        </w:tc>
      </w:tr>
      <w:tr w:rsidR="00A63FA4" w:rsidRPr="00A63FA4" w14:paraId="179205DC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677A0CDB" w14:textId="3214C4A0" w:rsidR="00A63FA4" w:rsidRPr="00A63FA4" w:rsidRDefault="00AE253D" w:rsidP="00A250F6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уџбеници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приручници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504C1110" w14:textId="696C8642" w:rsidR="00A63FA4" w:rsidRPr="00A63FA4" w:rsidRDefault="00AE253D" w:rsidP="00A250F6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Дидактички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материјали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1137750C" w14:textId="04AFEC7D" w:rsidR="00A63FA4" w:rsidRPr="00A63FA4" w:rsidRDefault="00AE253D" w:rsidP="00A250F6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Интернет</w:t>
            </w:r>
          </w:p>
        </w:tc>
      </w:tr>
      <w:tr w:rsidR="00A63FA4" w:rsidRPr="00A63FA4" w14:paraId="4C2CE992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57F77AC0" w14:textId="357CD61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оцјењивања</w:t>
            </w:r>
          </w:p>
        </w:tc>
      </w:tr>
      <w:tr w:rsidR="00A63FA4" w:rsidRPr="00A63FA4" w14:paraId="7B2709C2" w14:textId="77777777" w:rsidTr="00AE253D">
        <w:trPr>
          <w:jc w:val="center"/>
        </w:trPr>
        <w:tc>
          <w:tcPr>
            <w:tcW w:w="10194" w:type="dxa"/>
            <w:gridSpan w:val="3"/>
          </w:tcPr>
          <w:p w14:paraId="72096D5D" w14:textId="76B7D54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6EB57521" w14:textId="3ABE20C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римјенити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најмање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425B6601" w14:textId="1B06A7AA" w:rsidR="00A63FA4" w:rsidRPr="00A63FA4" w:rsidRDefault="00AE253D" w:rsidP="00A250F6">
            <w:pPr>
              <w:numPr>
                <w:ilvl w:val="0"/>
                <w:numId w:val="137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4765074F" w14:textId="258CB063" w:rsidR="00A63FA4" w:rsidRPr="00A63FA4" w:rsidRDefault="00AE253D" w:rsidP="00A250F6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есеј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09D63E77" w14:textId="26EB836A" w:rsidR="00A63FA4" w:rsidRPr="00A63FA4" w:rsidRDefault="00AE253D" w:rsidP="00A250F6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</w:tc>
      </w:tr>
      <w:tr w:rsidR="00A63FA4" w:rsidRPr="00A63FA4" w14:paraId="713E6D33" w14:textId="77777777" w:rsidTr="00AE253D">
        <w:trPr>
          <w:jc w:val="center"/>
        </w:trPr>
        <w:tc>
          <w:tcPr>
            <w:tcW w:w="10194" w:type="dxa"/>
            <w:gridSpan w:val="3"/>
            <w:shd w:val="clear" w:color="auto" w:fill="FFFFFF"/>
          </w:tcPr>
          <w:p w14:paraId="23AE4FF7" w14:textId="5EC96BE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наставника</w:t>
            </w:r>
          </w:p>
        </w:tc>
      </w:tr>
      <w:tr w:rsidR="00A63FA4" w:rsidRPr="00A63FA4" w14:paraId="2C0F2FBD" w14:textId="77777777" w:rsidTr="00AE253D">
        <w:trPr>
          <w:jc w:val="center"/>
        </w:trPr>
        <w:tc>
          <w:tcPr>
            <w:tcW w:w="10194" w:type="dxa"/>
            <w:gridSpan w:val="3"/>
          </w:tcPr>
          <w:p w14:paraId="02F03FC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5CA9D43" w14:textId="10D0D4D7" w:rsidR="00A63FA4" w:rsidRPr="00A63FA4" w:rsidRDefault="00AE253D" w:rsidP="00A250F6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физике</w:t>
            </w:r>
          </w:p>
          <w:p w14:paraId="58FFFE7D" w14:textId="31134156" w:rsidR="00A63FA4" w:rsidRPr="00A63FA4" w:rsidRDefault="00AE253D" w:rsidP="00A250F6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двопредметног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студија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гдје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главни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равноправан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предмет</w:t>
            </w:r>
          </w:p>
          <w:p w14:paraId="6FD2E882" w14:textId="66AC1B34" w:rsidR="00A63FA4" w:rsidRPr="00A63FA4" w:rsidRDefault="00AE253D" w:rsidP="00A250F6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физичар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  <w:p w14:paraId="092EC10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14:paraId="61B028D8" w14:textId="1E25490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Наведени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високе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стручне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спреме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VII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>/1)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морају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трајању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најмање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четири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године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>.</w:t>
            </w:r>
          </w:p>
          <w:p w14:paraId="3E1BD79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</w:p>
          <w:p w14:paraId="4D2B6026" w14:textId="3B7C7DEB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Наставу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могу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изводити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други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еквивалентни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горе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наведеним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стечени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похађањем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физ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истом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дужем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болоњском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процесу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додатком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којих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може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утврдити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оспособ</w:t>
            </w:r>
            <w:r w:rsidR="00527824">
              <w:rPr>
                <w:rFonts w:ascii="Times New Roman" w:eastAsia="Calibri" w:hAnsi="Times New Roman" w:cs="Times New Roman"/>
                <w:noProof/>
                <w:lang w:val="sr-Cyrl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еност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за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рад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настави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издаје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прилаже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установе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ради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дета</w:t>
            </w:r>
            <w:r w:rsidR="00527824">
              <w:rPr>
                <w:rFonts w:ascii="Times New Roman" w:eastAsia="Calibri" w:hAnsi="Times New Roman" w:cs="Times New Roman"/>
                <w:noProof/>
                <w:lang w:val="sr-Cyrl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нијег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увида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нив</w:t>
            </w:r>
            <w:r>
              <w:rPr>
                <w:rFonts w:ascii="Times New Roman" w:eastAsia="Calibri" w:hAnsi="Times New Roman" w:cs="Times New Roman"/>
                <w:noProof/>
              </w:rPr>
              <w:t>о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природу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садржај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систем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правила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студирања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>.</w:t>
            </w:r>
          </w:p>
          <w:p w14:paraId="141481E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</w:p>
          <w:p w14:paraId="71C82433" w14:textId="44A2254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R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нису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прим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Брчко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БиХ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  <w:p w14:paraId="2621BBF4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7344A31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14:paraId="5DA73BE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1A88489" w14:textId="1E3055DC" w:rsid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F5A9F34" w14:textId="77777777" w:rsidR="00FB65CC" w:rsidRPr="00A63FA4" w:rsidRDefault="00FB65CC" w:rsidP="00A63FA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pPr w:leftFromText="180" w:rightFromText="180" w:vertAnchor="text" w:horzAnchor="margin" w:tblpY="-286"/>
        <w:tblOverlap w:val="never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529"/>
        <w:gridCol w:w="2409"/>
      </w:tblGrid>
      <w:tr w:rsidR="00A63FA4" w:rsidRPr="00A63FA4" w14:paraId="3C48E089" w14:textId="77777777" w:rsidTr="00AE253D">
        <w:tc>
          <w:tcPr>
            <w:tcW w:w="10348" w:type="dxa"/>
            <w:gridSpan w:val="3"/>
            <w:shd w:val="clear" w:color="auto" w:fill="auto"/>
          </w:tcPr>
          <w:p w14:paraId="58F14DF7" w14:textId="5F46299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ОКВИРНИ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РЕАЛИЗАЦИЈЕ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МОДУЛА</w:t>
            </w:r>
          </w:p>
        </w:tc>
      </w:tr>
      <w:tr w:rsidR="00A63FA4" w:rsidRPr="00A63FA4" w14:paraId="00E8710D" w14:textId="77777777" w:rsidTr="00AE253D">
        <w:tc>
          <w:tcPr>
            <w:tcW w:w="2410" w:type="dxa"/>
            <w:vMerge w:val="restart"/>
            <w:shd w:val="clear" w:color="auto" w:fill="auto"/>
            <w:vAlign w:val="center"/>
          </w:tcPr>
          <w:p w14:paraId="52DABF8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</w:p>
          <w:p w14:paraId="2CF1D2F7" w14:textId="776AC37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5437276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62F01DF8" w14:textId="7394EFD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Кретање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Гравитација</w:t>
            </w:r>
          </w:p>
        </w:tc>
        <w:tc>
          <w:tcPr>
            <w:tcW w:w="2409" w:type="dxa"/>
            <w:shd w:val="clear" w:color="auto" w:fill="auto"/>
          </w:tcPr>
          <w:p w14:paraId="30BA94BA" w14:textId="6B91820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>17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ова</w:t>
            </w:r>
          </w:p>
        </w:tc>
      </w:tr>
      <w:tr w:rsidR="00A63FA4" w:rsidRPr="00A63FA4" w14:paraId="5E47CC9E" w14:textId="77777777" w:rsidTr="00AE253D">
        <w:tc>
          <w:tcPr>
            <w:tcW w:w="2410" w:type="dxa"/>
            <w:vMerge/>
            <w:shd w:val="clear" w:color="auto" w:fill="auto"/>
          </w:tcPr>
          <w:p w14:paraId="7045AC2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3BEA495C" w14:textId="45D82D6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Енергија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снага</w:t>
            </w:r>
          </w:p>
        </w:tc>
        <w:tc>
          <w:tcPr>
            <w:tcW w:w="2409" w:type="dxa"/>
            <w:shd w:val="clear" w:color="auto" w:fill="auto"/>
          </w:tcPr>
          <w:p w14:paraId="260D10BC" w14:textId="5475C0C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6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ова</w:t>
            </w:r>
          </w:p>
        </w:tc>
      </w:tr>
      <w:tr w:rsidR="00A63FA4" w:rsidRPr="00A63FA4" w14:paraId="54375E69" w14:textId="77777777" w:rsidTr="00AE253D">
        <w:tc>
          <w:tcPr>
            <w:tcW w:w="2410" w:type="dxa"/>
            <w:vMerge/>
            <w:shd w:val="clear" w:color="auto" w:fill="auto"/>
          </w:tcPr>
          <w:p w14:paraId="0381BED1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2381FD3E" w14:textId="0354D66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Топлота</w:t>
            </w:r>
          </w:p>
        </w:tc>
        <w:tc>
          <w:tcPr>
            <w:tcW w:w="2409" w:type="dxa"/>
            <w:shd w:val="clear" w:color="auto" w:fill="auto"/>
          </w:tcPr>
          <w:p w14:paraId="4CDCF888" w14:textId="7D3AA99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6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ова</w:t>
            </w:r>
          </w:p>
        </w:tc>
      </w:tr>
      <w:tr w:rsidR="00A63FA4" w:rsidRPr="00A63FA4" w14:paraId="6F00B7DA" w14:textId="77777777" w:rsidTr="00AE253D">
        <w:tc>
          <w:tcPr>
            <w:tcW w:w="2410" w:type="dxa"/>
            <w:vMerge/>
            <w:shd w:val="clear" w:color="auto" w:fill="auto"/>
          </w:tcPr>
          <w:p w14:paraId="6B2DB64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53B70E0C" w14:textId="41802A9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Гасни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закони</w:t>
            </w:r>
          </w:p>
        </w:tc>
        <w:tc>
          <w:tcPr>
            <w:tcW w:w="2409" w:type="dxa"/>
            <w:shd w:val="clear" w:color="auto" w:fill="auto"/>
          </w:tcPr>
          <w:p w14:paraId="30A2C232" w14:textId="57A627A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6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ова</w:t>
            </w:r>
          </w:p>
        </w:tc>
      </w:tr>
      <w:tr w:rsidR="00A63FA4" w:rsidRPr="00A63FA4" w14:paraId="521EF6A0" w14:textId="77777777" w:rsidTr="00AE253D">
        <w:tc>
          <w:tcPr>
            <w:tcW w:w="2410" w:type="dxa"/>
            <w:shd w:val="clear" w:color="auto" w:fill="auto"/>
          </w:tcPr>
          <w:p w14:paraId="099A0F2C" w14:textId="4F0389E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7644D0E4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  <w:shd w:val="clear" w:color="auto" w:fill="auto"/>
          </w:tcPr>
          <w:p w14:paraId="490EA6BA" w14:textId="04383A8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35 </w:t>
            </w:r>
            <w:r w:rsidR="00AE253D">
              <w:rPr>
                <w:rFonts w:ascii="Times New Roman" w:eastAsia="Times New Roman" w:hAnsi="Times New Roman" w:cs="Times New Roman"/>
                <w:b/>
                <w:lang w:val="bs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  <w:tr w:rsidR="00A63FA4" w:rsidRPr="00A63FA4" w14:paraId="548827C4" w14:textId="77777777" w:rsidTr="00AE253D">
        <w:tc>
          <w:tcPr>
            <w:tcW w:w="2410" w:type="dxa"/>
            <w:vMerge w:val="restart"/>
            <w:shd w:val="clear" w:color="auto" w:fill="auto"/>
            <w:vAlign w:val="center"/>
          </w:tcPr>
          <w:p w14:paraId="08E835CA" w14:textId="47EF121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</w:tc>
        <w:tc>
          <w:tcPr>
            <w:tcW w:w="5529" w:type="dxa"/>
            <w:shd w:val="clear" w:color="auto" w:fill="auto"/>
          </w:tcPr>
          <w:p w14:paraId="4F643BCE" w14:textId="1ADFCA7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Електрично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</w:t>
            </w:r>
          </w:p>
        </w:tc>
        <w:tc>
          <w:tcPr>
            <w:tcW w:w="2409" w:type="dxa"/>
            <w:shd w:val="clear" w:color="auto" w:fill="auto"/>
          </w:tcPr>
          <w:p w14:paraId="53573B3B" w14:textId="1FB817E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8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ова</w:t>
            </w:r>
          </w:p>
        </w:tc>
      </w:tr>
      <w:tr w:rsidR="00A63FA4" w:rsidRPr="00A63FA4" w14:paraId="3B06F2BF" w14:textId="77777777" w:rsidTr="00AE253D">
        <w:tc>
          <w:tcPr>
            <w:tcW w:w="2410" w:type="dxa"/>
            <w:vMerge/>
            <w:shd w:val="clear" w:color="auto" w:fill="auto"/>
          </w:tcPr>
          <w:p w14:paraId="066A622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3A44EEE7" w14:textId="03125CE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Кретање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наелектрисаних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честица</w:t>
            </w:r>
          </w:p>
        </w:tc>
        <w:tc>
          <w:tcPr>
            <w:tcW w:w="2409" w:type="dxa"/>
            <w:shd w:val="clear" w:color="auto" w:fill="auto"/>
          </w:tcPr>
          <w:p w14:paraId="018DE140" w14:textId="7665559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7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11972D81" w14:textId="77777777" w:rsidTr="00AE253D">
        <w:tc>
          <w:tcPr>
            <w:tcW w:w="2410" w:type="dxa"/>
            <w:vMerge/>
            <w:shd w:val="clear" w:color="auto" w:fill="auto"/>
          </w:tcPr>
          <w:p w14:paraId="149B607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27D029FE" w14:textId="1424BFA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Осцилације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таласи</w:t>
            </w:r>
          </w:p>
        </w:tc>
        <w:tc>
          <w:tcPr>
            <w:tcW w:w="2409" w:type="dxa"/>
            <w:shd w:val="clear" w:color="auto" w:fill="auto"/>
          </w:tcPr>
          <w:p w14:paraId="77E7C5AB" w14:textId="6C71A23B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7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1B76D062" w14:textId="77777777" w:rsidTr="00AE253D">
        <w:tc>
          <w:tcPr>
            <w:tcW w:w="2410" w:type="dxa"/>
            <w:vMerge/>
            <w:shd w:val="clear" w:color="auto" w:fill="auto"/>
          </w:tcPr>
          <w:p w14:paraId="6FB9756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38DA759E" w14:textId="7813EF7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Атомска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нуклеарна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физика</w:t>
            </w:r>
          </w:p>
        </w:tc>
        <w:tc>
          <w:tcPr>
            <w:tcW w:w="2409" w:type="dxa"/>
            <w:shd w:val="clear" w:color="auto" w:fill="auto"/>
          </w:tcPr>
          <w:p w14:paraId="2FDF1008" w14:textId="17D92BA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13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часова</w:t>
            </w:r>
          </w:p>
        </w:tc>
      </w:tr>
      <w:tr w:rsidR="00A63FA4" w:rsidRPr="00A63FA4" w14:paraId="78E48FBF" w14:textId="77777777" w:rsidTr="00AE253D">
        <w:tc>
          <w:tcPr>
            <w:tcW w:w="2410" w:type="dxa"/>
            <w:shd w:val="clear" w:color="auto" w:fill="auto"/>
          </w:tcPr>
          <w:p w14:paraId="38251266" w14:textId="7FA259E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13FA1E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  <w:shd w:val="clear" w:color="auto" w:fill="auto"/>
          </w:tcPr>
          <w:p w14:paraId="013211E1" w14:textId="34CFD02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35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b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</w:tbl>
    <w:p w14:paraId="539A1C43" w14:textId="77777777" w:rsidR="005D0DF0" w:rsidRDefault="005D0DF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5A3B0DC8" w14:textId="77777777" w:rsidR="005D0DF0" w:rsidRDefault="005D0DF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268C8A86" w14:textId="77777777" w:rsidR="005D0DF0" w:rsidRDefault="005D0DF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78AAFA7D" w14:textId="77777777" w:rsidR="005D0DF0" w:rsidRDefault="005D0DF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142B511F" w14:textId="074F62E4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5CD3C463" w14:textId="0EF4A641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13" w:name="_Toc109372200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ТЕКСТИЛНА</w:t>
      </w:r>
      <w:r w:rsidR="00A63FA4"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ВЛАКНА</w:t>
      </w:r>
      <w:bookmarkEnd w:id="13"/>
    </w:p>
    <w:p w14:paraId="4321F7A9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926E53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351CA5" w14:textId="664A05A7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70</w:t>
      </w:r>
    </w:p>
    <w:p w14:paraId="7498A45B" w14:textId="22132931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1EE61CAA" w14:textId="25D66484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7CE664E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DBA904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93E701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B5E792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25A5E0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FD6075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0E545F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6B8E92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ED50BE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E377AF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175E10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245938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23A0D7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823837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5785CE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58FF0F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E1CFE2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94F6C7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7002D6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CDB8A8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D5E7EB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D30F1E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9BCEB3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F98246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AB9363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E61E20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C28FEB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BC1441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05F1A3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B7DE90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8628A9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76B87D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3480E4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E59010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78942B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7D0F97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6FE15C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C974AB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3192D6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7EEF49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5297B6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370DE2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C06C0E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A223B3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9392045" w14:textId="56012863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228"/>
        <w:gridCol w:w="3673"/>
      </w:tblGrid>
      <w:tr w:rsidR="00A63FA4" w:rsidRPr="00A63FA4" w14:paraId="49D51FAC" w14:textId="77777777" w:rsidTr="00BB4670">
        <w:trPr>
          <w:trHeight w:val="304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7D494" w14:textId="3497C37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C2FF9D" w14:textId="7EE486F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ТЕКСТИЛНА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</w:p>
        </w:tc>
      </w:tr>
      <w:tr w:rsidR="00A63FA4" w:rsidRPr="00A63FA4" w14:paraId="08225DFD" w14:textId="77777777" w:rsidTr="00BB4670">
        <w:trPr>
          <w:trHeight w:val="340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EA38" w14:textId="45E94DD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2CEE" w14:textId="189FB49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ПРИРОДНА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</w:p>
        </w:tc>
      </w:tr>
      <w:tr w:rsidR="00A63FA4" w:rsidRPr="00A63FA4" w14:paraId="6805683C" w14:textId="77777777" w:rsidTr="00BB4670">
        <w:trPr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14:paraId="297C56E1" w14:textId="688BC5E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CS"/>
              </w:rPr>
              <w:t>модула</w:t>
            </w: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: </w:t>
            </w:r>
          </w:p>
        </w:tc>
        <w:tc>
          <w:tcPr>
            <w:tcW w:w="79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1DB06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63FA4" w:rsidRPr="00A63FA4" w14:paraId="75E79523" w14:textId="77777777" w:rsidTr="00AE253D">
        <w:trPr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327CB990" w14:textId="392FC9D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5BD11804" w14:textId="77777777" w:rsidTr="00AE253D">
        <w:trPr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50515906" w14:textId="5FC6827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Стећи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структури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4C3E4A6D" w14:textId="77777777" w:rsidTr="00AE253D">
        <w:trPr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7F932D50" w14:textId="247835A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59C00169" w14:textId="77777777" w:rsidTr="00AE253D">
        <w:trPr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0CBA14E3" w14:textId="4F9281F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Нема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63FA4" w:rsidRPr="00A63FA4" w14:paraId="2A757C1E" w14:textId="77777777" w:rsidTr="00AE253D">
        <w:trPr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3602F4C8" w14:textId="4F5C068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6E67868F" w14:textId="77777777" w:rsidTr="00AE253D">
        <w:trPr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78274E1B" w14:textId="5532CC52" w:rsidR="00A63FA4" w:rsidRPr="00A63FA4" w:rsidRDefault="00AE253D" w:rsidP="00A250F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влакнима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6EC5F64" w14:textId="49DA56DF" w:rsidR="00A63FA4" w:rsidRPr="00A63FA4" w:rsidRDefault="00AE253D" w:rsidP="00A250F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Усвајање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структури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514434B" w14:textId="1D9C0E78" w:rsidR="00A63FA4" w:rsidRPr="00A63FA4" w:rsidRDefault="00AE253D" w:rsidP="00A250F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Схватање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значаја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текстилној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индустрији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5663E0E" w14:textId="6CA442D8" w:rsidR="00A63FA4" w:rsidRPr="00A63FA4" w:rsidRDefault="00AE253D" w:rsidP="00A250F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Стечена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293EA001" w14:textId="77777777" w:rsidTr="00AE253D">
        <w:trPr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14A2164F" w14:textId="0464FBA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05171DC8" w14:textId="77777777" w:rsidTr="00AE253D">
        <w:trPr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628D0EE4" w14:textId="04C0A1D3" w:rsidR="00A63FA4" w:rsidRPr="00A63FA4" w:rsidRDefault="00AE253D" w:rsidP="00A250F6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сировина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813A70" w14:textId="734A7A5E" w:rsidR="00A63FA4" w:rsidRPr="00A63FA4" w:rsidRDefault="00AE253D" w:rsidP="00A250F6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</w:p>
          <w:p w14:paraId="70ABACF5" w14:textId="3D9D4D71" w:rsidR="00A63FA4" w:rsidRPr="00A63FA4" w:rsidRDefault="00AE253D" w:rsidP="00A250F6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Идентификација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</w:p>
        </w:tc>
      </w:tr>
      <w:tr w:rsidR="00A63FA4" w:rsidRPr="00A63FA4" w14:paraId="7F567388" w14:textId="77777777" w:rsidTr="00AE253D">
        <w:trPr>
          <w:trHeight w:val="324"/>
          <w:jc w:val="center"/>
        </w:trPr>
        <w:tc>
          <w:tcPr>
            <w:tcW w:w="66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E2EFC" w14:textId="65070281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D75A2" w14:textId="5359388A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721F9F2F" w14:textId="77777777" w:rsidTr="00AE253D">
        <w:trPr>
          <w:trHeight w:val="420"/>
          <w:jc w:val="center"/>
        </w:trPr>
        <w:tc>
          <w:tcPr>
            <w:tcW w:w="66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9B24A4" w14:textId="14589A2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4D96CBE" w14:textId="067BF465" w:rsidR="00A63FA4" w:rsidRPr="00A63FA4" w:rsidRDefault="00AE253D" w:rsidP="00A63F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242D5B3D" w14:textId="19935391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развој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</w:p>
          <w:p w14:paraId="7B11FF0F" w14:textId="58FC35E5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,</w:t>
            </w:r>
            <w:r w:rsidR="00B905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пређу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,</w:t>
            </w:r>
            <w:r w:rsidR="00B905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полупроизвод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готов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производ</w:t>
            </w:r>
          </w:p>
          <w:p w14:paraId="7C72E2B9" w14:textId="72BE21E6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подјелу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</w:p>
          <w:p w14:paraId="5E70D23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93D36F6" w14:textId="515811D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2 </w:t>
            </w:r>
          </w:p>
          <w:p w14:paraId="2C7250F0" w14:textId="1A2A7100" w:rsidR="00A63FA4" w:rsidRPr="00A63FA4" w:rsidRDefault="00AE253D" w:rsidP="00A63F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3897CB4C" w14:textId="045DEAD9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сјемена</w:t>
            </w:r>
          </w:p>
          <w:p w14:paraId="325F00B8" w14:textId="7CD023C2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стаб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ике</w:t>
            </w:r>
          </w:p>
          <w:p w14:paraId="01AB7215" w14:textId="6A595125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тврда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лишћа</w:t>
            </w:r>
          </w:p>
          <w:p w14:paraId="29443DF0" w14:textId="1001B42C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тврда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плода</w:t>
            </w:r>
          </w:p>
          <w:p w14:paraId="3A08DD68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22B8A0" w14:textId="27F18B9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3 </w:t>
            </w:r>
          </w:p>
          <w:p w14:paraId="2C117D6F" w14:textId="6C01A49C" w:rsidR="00A63FA4" w:rsidRPr="00A63FA4" w:rsidRDefault="00AE253D" w:rsidP="00A63F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3605E4B7" w14:textId="383A7E37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методе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идентификације</w:t>
            </w:r>
          </w:p>
          <w:p w14:paraId="1B241A36" w14:textId="69CDF77C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Анализира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природна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целулозна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</w:p>
          <w:p w14:paraId="530E3D9E" w14:textId="043862B2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целулозних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</w:p>
          <w:p w14:paraId="645EB27C" w14:textId="11A07695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прилагодити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пракси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shd w:val="clear" w:color="auto" w:fill="auto"/>
          </w:tcPr>
          <w:p w14:paraId="1FF221F4" w14:textId="66654E7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, 2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  <w:p w14:paraId="270D5E7D" w14:textId="180C4F0D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46EEBAE0" w14:textId="291AB75E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Шематски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подјелу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4F83F891" w14:textId="45464AF9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Шематски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потрошњу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4E3C0AC" w14:textId="06D97641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006352D7" w14:textId="6D627126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Вјежбе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посјету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предузећу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завршеном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модулу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току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)</w:t>
            </w:r>
          </w:p>
          <w:p w14:paraId="7D6DB919" w14:textId="297C057A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Шематски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структуру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756300B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A63FA4" w:rsidRPr="00A63FA4" w14:paraId="7AB4BF87" w14:textId="77777777" w:rsidTr="00AE253D">
        <w:trPr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422AB028" w14:textId="65C8043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предметима</w:t>
            </w:r>
          </w:p>
        </w:tc>
      </w:tr>
      <w:tr w:rsidR="00A63FA4" w:rsidRPr="00A63FA4" w14:paraId="2B20335E" w14:textId="77777777" w:rsidTr="00AE253D">
        <w:trPr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03248573" w14:textId="1A1552D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настава</w:t>
            </w:r>
          </w:p>
        </w:tc>
      </w:tr>
      <w:tr w:rsidR="00A63FA4" w:rsidRPr="00A63FA4" w14:paraId="1FC6EEB8" w14:textId="77777777" w:rsidTr="00AE253D">
        <w:trPr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0D5F6589" w14:textId="1ED4298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4ACF7320" w14:textId="77777777" w:rsidTr="00AE253D">
        <w:trPr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2DC0DA4B" w14:textId="28F8F284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уџбеници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;</w:t>
            </w:r>
          </w:p>
          <w:p w14:paraId="5A8333BB" w14:textId="512978A9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литература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;</w:t>
            </w:r>
          </w:p>
          <w:p w14:paraId="76646785" w14:textId="081485E8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таблицама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4E44A50" w14:textId="5EAC7984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Видео</w:t>
            </w:r>
            <w:r w:rsidR="00B90557">
              <w:rPr>
                <w:rFonts w:ascii="Times New Roman" w:eastAsia="Times New Roman" w:hAnsi="Times New Roman" w:cs="Times New Roman"/>
                <w:lang w:val="sr-Latn-BA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материјали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5038F3E" w14:textId="485B3A72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Проспекти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49B0F7F" w14:textId="6801680F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Остала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литература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токове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савременог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развоја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индустрије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>;</w:t>
            </w:r>
          </w:p>
          <w:p w14:paraId="3BAE4A09" w14:textId="71F74CE7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Интерне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т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;</w:t>
            </w:r>
          </w:p>
          <w:p w14:paraId="285B1F60" w14:textId="3E432476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</w:tr>
      <w:tr w:rsidR="00A63FA4" w:rsidRPr="00A63FA4" w14:paraId="425D70ED" w14:textId="77777777" w:rsidTr="00AE253D">
        <w:trPr>
          <w:trHeight w:val="282"/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138076E2" w14:textId="4EC8D14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20F4B07B" w14:textId="77777777" w:rsidTr="00AE253D">
        <w:trPr>
          <w:trHeight w:val="1266"/>
          <w:jc w:val="center"/>
        </w:trPr>
        <w:tc>
          <w:tcPr>
            <w:tcW w:w="10306" w:type="dxa"/>
            <w:gridSpan w:val="3"/>
            <w:shd w:val="clear" w:color="auto" w:fill="auto"/>
          </w:tcPr>
          <w:p w14:paraId="15C2101D" w14:textId="05392FC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50F0DE1C" w14:textId="19BEA94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</w:t>
            </w:r>
            <w:r w:rsidR="00B90557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и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јенити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најмање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4385AD24" w14:textId="27C2CBEB" w:rsidR="00A63FA4" w:rsidRPr="00A63FA4" w:rsidRDefault="00AE253D" w:rsidP="00A250F6">
            <w:pPr>
              <w:numPr>
                <w:ilvl w:val="0"/>
                <w:numId w:val="139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7A50172A" w14:textId="2FAAF1E2" w:rsidR="00A63FA4" w:rsidRPr="00A63FA4" w:rsidRDefault="00AE253D" w:rsidP="00A250F6">
            <w:pPr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есеј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6D95A555" w14:textId="6CE74D34" w:rsidR="00A63FA4" w:rsidRPr="00A63FA4" w:rsidRDefault="00AE253D" w:rsidP="00A250F6">
            <w:pPr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</w:tc>
      </w:tr>
    </w:tbl>
    <w:p w14:paraId="6DF1D8B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2147A6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3950"/>
        <w:gridCol w:w="3673"/>
      </w:tblGrid>
      <w:tr w:rsidR="00A63FA4" w:rsidRPr="00A63FA4" w14:paraId="7759A9E7" w14:textId="77777777" w:rsidTr="00AE253D">
        <w:trPr>
          <w:trHeight w:val="340"/>
          <w:jc w:val="center"/>
        </w:trPr>
        <w:tc>
          <w:tcPr>
            <w:tcW w:w="26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1CEE" w14:textId="2FABD7A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6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A9EC4" w14:textId="4ABD541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ЖИВОТИЊСКА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</w:p>
        </w:tc>
      </w:tr>
      <w:tr w:rsidR="00A63FA4" w:rsidRPr="00A63FA4" w14:paraId="277B3C17" w14:textId="77777777" w:rsidTr="00AE253D">
        <w:trPr>
          <w:jc w:val="center"/>
        </w:trPr>
        <w:tc>
          <w:tcPr>
            <w:tcW w:w="2657" w:type="dxa"/>
            <w:tcBorders>
              <w:right w:val="single" w:sz="4" w:space="0" w:color="auto"/>
            </w:tcBorders>
            <w:shd w:val="clear" w:color="auto" w:fill="auto"/>
          </w:tcPr>
          <w:p w14:paraId="45D807EA" w14:textId="5BD5231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: </w:t>
            </w:r>
          </w:p>
        </w:tc>
        <w:tc>
          <w:tcPr>
            <w:tcW w:w="76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B485B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63FA4" w:rsidRPr="00A63FA4" w14:paraId="15D27BD4" w14:textId="77777777" w:rsidTr="00AE253D">
        <w:trPr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3DBCFA13" w14:textId="5CEAFCE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6125D310" w14:textId="77777777" w:rsidTr="00AE253D">
        <w:trPr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46E52E16" w14:textId="4271BB7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Стећи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области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поријекла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569702E7" w14:textId="77777777" w:rsidTr="00AE253D">
        <w:trPr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031EFB30" w14:textId="17C53D1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014D236D" w14:textId="77777777" w:rsidTr="00AE253D">
        <w:trPr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7A574709" w14:textId="1F3F920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Нема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63FA4" w:rsidRPr="00A63FA4" w14:paraId="5AC39A47" w14:textId="77777777" w:rsidTr="00AE253D">
        <w:trPr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0754C985" w14:textId="7C9A9E2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7C5618CD" w14:textId="77777777" w:rsidTr="00AE253D">
        <w:trPr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1D028C85" w14:textId="2031FC42" w:rsidR="00A63FA4" w:rsidRPr="00A63FA4" w:rsidRDefault="00AE253D" w:rsidP="00A250F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теоријских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влакнима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5D589B6" w14:textId="04A2BE69" w:rsidR="00A63FA4" w:rsidRPr="00A63FA4" w:rsidRDefault="00AE253D" w:rsidP="00A250F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Уочавање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разлике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између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појединих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C10B1DA" w14:textId="0C42E831" w:rsidR="00A63FA4" w:rsidRPr="00A63FA4" w:rsidRDefault="00AE253D" w:rsidP="00A250F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Препознати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процијенити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квалитет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5783F4E0" w14:textId="3E0DB487" w:rsidR="00A63FA4" w:rsidRPr="00A63FA4" w:rsidRDefault="00AE253D" w:rsidP="00A250F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Схватање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значаја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текстилној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индустрији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0EE00C37" w14:textId="77777777" w:rsidTr="00AE253D">
        <w:trPr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0E02721A" w14:textId="2B6B130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50CF013B" w14:textId="77777777" w:rsidTr="00AE253D">
        <w:trPr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4441595F" w14:textId="0057E5A0" w:rsidR="00A63FA4" w:rsidRPr="00A63FA4" w:rsidRDefault="00AE253D" w:rsidP="00A250F6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Подјела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</w:p>
          <w:p w14:paraId="1A0E5E9E" w14:textId="46F6BF8E" w:rsidR="00A63FA4" w:rsidRPr="00A63FA4" w:rsidRDefault="00AE253D" w:rsidP="00A250F6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50835B" w14:textId="11869CFF" w:rsidR="00A63FA4" w:rsidRPr="00A63FA4" w:rsidRDefault="00A63FA4" w:rsidP="00A250F6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Вуна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остале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животињске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длаке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CBF721" w14:textId="6B1E997B" w:rsidR="00A63FA4" w:rsidRPr="00A63FA4" w:rsidRDefault="00A63FA4" w:rsidP="00A250F6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Свила</w:t>
            </w:r>
          </w:p>
          <w:p w14:paraId="1ED461E4" w14:textId="432D3BC2" w:rsidR="00A63FA4" w:rsidRPr="00A63FA4" w:rsidRDefault="00A63FA4" w:rsidP="00A250F6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Идентификација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животињских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влакана</w:t>
            </w:r>
          </w:p>
          <w:p w14:paraId="54BC2472" w14:textId="57DEA195" w:rsidR="00A63FA4" w:rsidRPr="00A63FA4" w:rsidRDefault="00A63FA4" w:rsidP="00A250F6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Минерална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влакна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- </w:t>
            </w:r>
            <w:r w:rsidR="00AE253D">
              <w:rPr>
                <w:rFonts w:ascii="Times New Roman" w:eastAsia="Times New Roman" w:hAnsi="Times New Roman" w:cs="Times New Roman"/>
              </w:rPr>
              <w:t>азбест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                                                             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</w:t>
            </w:r>
          </w:p>
        </w:tc>
      </w:tr>
      <w:tr w:rsidR="00A63FA4" w:rsidRPr="00A63FA4" w14:paraId="06499E66" w14:textId="77777777" w:rsidTr="00AE253D">
        <w:trPr>
          <w:trHeight w:val="324"/>
          <w:jc w:val="center"/>
        </w:trPr>
        <w:tc>
          <w:tcPr>
            <w:tcW w:w="6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9C7" w14:textId="48EA44DD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Резултати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6ECDD" w14:textId="2C13DDF4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19906FAC" w14:textId="77777777" w:rsidTr="00AE253D">
        <w:trPr>
          <w:trHeight w:val="420"/>
          <w:jc w:val="center"/>
        </w:trPr>
        <w:tc>
          <w:tcPr>
            <w:tcW w:w="6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4E66CD" w14:textId="23745CF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7CAA5B5" w14:textId="780C645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4443E56C" w14:textId="463450B9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</w:p>
          <w:p w14:paraId="7BC543D0" w14:textId="4480F3DC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</w:p>
          <w:p w14:paraId="59C76BC3" w14:textId="1B9FB3D1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Научи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добијање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</w:p>
          <w:p w14:paraId="527DF294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4CFF055" w14:textId="5CCDE96B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2 </w:t>
            </w:r>
          </w:p>
          <w:p w14:paraId="7843BB2D" w14:textId="2981E4A6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5970A66E" w14:textId="12A1598D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употребу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</w:p>
          <w:p w14:paraId="51ADB82E" w14:textId="4294C3BA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Анализира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својства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</w:p>
          <w:p w14:paraId="107F9DF9" w14:textId="11F83619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прилагодити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пракси</w:t>
            </w:r>
          </w:p>
          <w:p w14:paraId="0ADC0418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</w:p>
          <w:p w14:paraId="3595CDC2" w14:textId="7AA0833B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3 </w:t>
            </w:r>
          </w:p>
          <w:p w14:paraId="4F03586D" w14:textId="0677933F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4E643C57" w14:textId="347483B5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пасмине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узгој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оваца</w:t>
            </w:r>
          </w:p>
          <w:p w14:paraId="766BC146" w14:textId="53A58CFC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Анализира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,</w:t>
            </w:r>
            <w:r w:rsidR="00B905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употребу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вуне</w:t>
            </w:r>
          </w:p>
          <w:p w14:paraId="1EE29B4F" w14:textId="426F9C6B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длака</w:t>
            </w:r>
          </w:p>
          <w:p w14:paraId="766CE95B" w14:textId="0BB54F0A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длака</w:t>
            </w:r>
          </w:p>
          <w:p w14:paraId="4B41491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29DA2BE" w14:textId="55784F6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4 </w:t>
            </w:r>
          </w:p>
          <w:p w14:paraId="14790D05" w14:textId="07D8991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02F542ED" w14:textId="4780CF65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гајење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свилене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бубе</w:t>
            </w:r>
          </w:p>
          <w:p w14:paraId="161523DD" w14:textId="111E77F7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Анализира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,</w:t>
            </w:r>
            <w:r w:rsidR="00B905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употребу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свиле</w:t>
            </w:r>
          </w:p>
          <w:p w14:paraId="440D9DBE" w14:textId="2E3A7225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производње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свиле</w:t>
            </w:r>
          </w:p>
          <w:p w14:paraId="5969654D" w14:textId="5997EA2A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Италијански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Француски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одмотавања</w:t>
            </w:r>
          </w:p>
          <w:p w14:paraId="3B602EAA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3EAF49D" w14:textId="04CCA6CB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5 </w:t>
            </w:r>
          </w:p>
          <w:p w14:paraId="17B72878" w14:textId="6120DE02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689839C4" w14:textId="0CDF95BA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методе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идентификације</w:t>
            </w:r>
          </w:p>
          <w:p w14:paraId="32ECFA8E" w14:textId="588475C5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Анализира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природна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животинска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</w:p>
          <w:p w14:paraId="4854F812" w14:textId="0B46D4FF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Идентификује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</w:p>
          <w:p w14:paraId="7EBDA63F" w14:textId="53C183C0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прилагодити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пракси</w:t>
            </w:r>
          </w:p>
          <w:p w14:paraId="4C9FCBAD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</w:p>
          <w:p w14:paraId="29559161" w14:textId="2E4758C6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</w:p>
          <w:p w14:paraId="52B6EE6F" w14:textId="07BEEB4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4EE5FB01" w14:textId="50F3D6AD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азбеста</w:t>
            </w:r>
          </w:p>
          <w:p w14:paraId="67DB37AB" w14:textId="58ECFF18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Анализира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,</w:t>
            </w:r>
            <w:r w:rsidR="00B905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употребу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азбеста</w:t>
            </w:r>
          </w:p>
          <w:p w14:paraId="5FF380F2" w14:textId="735C7FFA" w:rsidR="00A63FA4" w:rsidRPr="00A63FA4" w:rsidRDefault="00AE253D" w:rsidP="00A250F6">
            <w:pPr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производње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азбеста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shd w:val="clear" w:color="auto" w:fill="auto"/>
          </w:tcPr>
          <w:p w14:paraId="1BA6BE59" w14:textId="4C0E176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</w:t>
            </w:r>
            <w:r w:rsidR="00B90557">
              <w:rPr>
                <w:rFonts w:ascii="Times New Roman" w:eastAsia="Times New Roman" w:hAnsi="Times New Roman" w:cs="Times New Roman"/>
                <w:b/>
              </w:rPr>
              <w:t>, 2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, 3,</w:t>
            </w:r>
            <w:r w:rsidR="00B905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4,</w:t>
            </w:r>
            <w:r w:rsidR="00B90557">
              <w:rPr>
                <w:rFonts w:ascii="Times New Roman" w:eastAsia="Times New Roman" w:hAnsi="Times New Roman" w:cs="Times New Roman"/>
                <w:b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  <w:p w14:paraId="66E12E8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7C2D4D8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86C6093" w14:textId="553EA922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30C1B5C7" w14:textId="56F7CAA5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Шематски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подјелу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2676CFC" w14:textId="34882228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Шематски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потрошњу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24CCC349" w14:textId="61858F98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.</w:t>
            </w:r>
          </w:p>
          <w:p w14:paraId="5E6C82C9" w14:textId="57937FA0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Вјежбе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посјету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предузећу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завршеном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модулу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току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)</w:t>
            </w:r>
          </w:p>
          <w:p w14:paraId="03E24CDD" w14:textId="26BE2643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Шематски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структуру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осталих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>;</w:t>
            </w:r>
          </w:p>
          <w:p w14:paraId="1BAB66B8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A63FA4" w:rsidRPr="00A63FA4" w14:paraId="33FA455A" w14:textId="77777777" w:rsidTr="00AE253D">
        <w:trPr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5518D042" w14:textId="1154E9B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предметима</w:t>
            </w:r>
          </w:p>
        </w:tc>
      </w:tr>
      <w:tr w:rsidR="00A63FA4" w:rsidRPr="00A63FA4" w14:paraId="67A93553" w14:textId="77777777" w:rsidTr="00AE253D">
        <w:trPr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23434B37" w14:textId="44F4AE9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настава</w:t>
            </w:r>
          </w:p>
        </w:tc>
      </w:tr>
      <w:tr w:rsidR="00A63FA4" w:rsidRPr="00A63FA4" w14:paraId="129DDCA2" w14:textId="77777777" w:rsidTr="00AE253D">
        <w:trPr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616FA1C5" w14:textId="3CBDAE1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5D686916" w14:textId="77777777" w:rsidTr="00AE253D">
        <w:trPr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4D25F311" w14:textId="76EABE3C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уџбеници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;</w:t>
            </w:r>
          </w:p>
          <w:p w14:paraId="43EAA034" w14:textId="6B63CF1A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литература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>;</w:t>
            </w:r>
          </w:p>
          <w:p w14:paraId="1B10BA3E" w14:textId="4212BF76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таблицама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BC59DB5" w14:textId="6C89FEAE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Видео</w:t>
            </w:r>
            <w:r w:rsidR="00B90557">
              <w:rPr>
                <w:rFonts w:ascii="Times New Roman" w:eastAsia="Times New Roman" w:hAnsi="Times New Roman" w:cs="Times New Roman"/>
                <w:lang w:val="sr-Latn-BA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материјали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7402A02" w14:textId="61F18BCA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Проспекти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3984EF1" w14:textId="67A9CAB9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Остала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литература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токове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савременог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развоја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индустрије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>;</w:t>
            </w:r>
          </w:p>
          <w:p w14:paraId="55194093" w14:textId="3287D479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Интернет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>.</w:t>
            </w:r>
          </w:p>
          <w:p w14:paraId="44CF3D1D" w14:textId="383E1880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</w:tr>
      <w:tr w:rsidR="00A63FA4" w:rsidRPr="00A63FA4" w14:paraId="192FDD3E" w14:textId="77777777" w:rsidTr="00AE253D">
        <w:trPr>
          <w:trHeight w:val="282"/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09944BE2" w14:textId="760C3CA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оцјењивања</w:t>
            </w:r>
          </w:p>
        </w:tc>
      </w:tr>
      <w:tr w:rsidR="00A63FA4" w:rsidRPr="00A63FA4" w14:paraId="088D80CE" w14:textId="77777777" w:rsidTr="00AE253D">
        <w:trPr>
          <w:trHeight w:val="1383"/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5C475994" w14:textId="2A6EBAF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38447C9A" w14:textId="4FF8C0BB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римјенити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најмање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366CE0C2" w14:textId="7F978862" w:rsidR="00A63FA4" w:rsidRPr="00A63FA4" w:rsidRDefault="00AE253D" w:rsidP="00A250F6">
            <w:pPr>
              <w:numPr>
                <w:ilvl w:val="0"/>
                <w:numId w:val="140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09F750E4" w14:textId="3B62B2A3" w:rsidR="00A63FA4" w:rsidRPr="00A63FA4" w:rsidRDefault="00AE253D" w:rsidP="00A250F6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есеј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6FE6E935" w14:textId="62665657" w:rsidR="00A63FA4" w:rsidRPr="00A63FA4" w:rsidRDefault="00AE253D" w:rsidP="00A250F6">
            <w:pPr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</w:tc>
      </w:tr>
      <w:tr w:rsidR="00A63FA4" w:rsidRPr="00A63FA4" w14:paraId="21E74514" w14:textId="77777777" w:rsidTr="00AE253D">
        <w:trPr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37931DB4" w14:textId="49F42BB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185496BC" w14:textId="77777777" w:rsidTr="00AE253D">
        <w:trPr>
          <w:trHeight w:val="240"/>
          <w:jc w:val="center"/>
        </w:trPr>
        <w:tc>
          <w:tcPr>
            <w:tcW w:w="10280" w:type="dxa"/>
            <w:gridSpan w:val="3"/>
            <w:shd w:val="clear" w:color="auto" w:fill="auto"/>
          </w:tcPr>
          <w:p w14:paraId="4051DD11" w14:textId="49E6129C" w:rsidR="00A63FA4" w:rsidRPr="00A63FA4" w:rsidRDefault="00AE253D" w:rsidP="00A250F6">
            <w:pPr>
              <w:numPr>
                <w:ilvl w:val="0"/>
                <w:numId w:val="1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инжењер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текстилне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технологије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допунским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психолошко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педагошким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методичким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образовањем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,</w:t>
            </w:r>
          </w:p>
          <w:p w14:paraId="1F9AB5FC" w14:textId="77777777" w:rsidR="00A63FA4" w:rsidRPr="00A63FA4" w:rsidRDefault="00A63FA4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sr-Cyrl-BA"/>
              </w:rPr>
            </w:pPr>
          </w:p>
          <w:p w14:paraId="0D44521A" w14:textId="52BF213D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sr-Cyrl-BA"/>
              </w:rPr>
              <w:t>Наведени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профил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стручне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спреме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(</w:t>
            </w:r>
            <w:r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мора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од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најмање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четири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године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110E62D9" w14:textId="4835EC2A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Наставу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могу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изводити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други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еквивалентни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горе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наведеном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профилу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>,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стечени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похађањем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Latn-BA"/>
              </w:rPr>
              <w:t>текстилне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Latn-BA"/>
              </w:rPr>
              <w:t>технологије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истом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дужем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болоњском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процесу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додатком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</w:rPr>
              <w:t>који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издаје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прилаже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установе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ради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дета</w:t>
            </w:r>
            <w:r w:rsidR="00527824">
              <w:rPr>
                <w:rFonts w:ascii="Times New Roman" w:eastAsia="Calibri" w:hAnsi="Times New Roman" w:cs="Times New Roman"/>
                <w:noProof/>
                <w:lang w:val="sr-Cyrl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нијег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увида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ниво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природу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садржај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систем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правила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студирања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>.</w:t>
            </w:r>
          </w:p>
          <w:p w14:paraId="6FF2E988" w14:textId="5C6A126F" w:rsidR="00A63FA4" w:rsidRPr="00A63FA4" w:rsidRDefault="00AE253D" w:rsidP="00A63FA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R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нису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прим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B90557">
              <w:rPr>
                <w:rFonts w:ascii="Times New Roman" w:eastAsia="Times New Roman" w:hAnsi="Times New Roman" w:cs="Times New Roman"/>
                <w:lang w:val="sr-Latn-RS"/>
              </w:rPr>
              <w:t>н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аставног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Брчко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БиХ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  <w:p w14:paraId="54F60A47" w14:textId="77777777" w:rsidR="00A63FA4" w:rsidRPr="00A63FA4" w:rsidRDefault="00A63FA4" w:rsidP="00A63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</w:p>
          <w:p w14:paraId="7DF53A01" w14:textId="77777777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3BF2E00" w14:textId="77777777" w:rsidR="00A63FA4" w:rsidRPr="00A63FA4" w:rsidRDefault="00A63FA4" w:rsidP="00A63F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14:paraId="002770E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42245A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86"/>
        <w:tblOverlap w:val="never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529"/>
        <w:gridCol w:w="2409"/>
      </w:tblGrid>
      <w:tr w:rsidR="00A63FA4" w:rsidRPr="00A63FA4" w14:paraId="736AB28B" w14:textId="77777777" w:rsidTr="00AE253D">
        <w:trPr>
          <w:trHeight w:val="274"/>
        </w:trPr>
        <w:tc>
          <w:tcPr>
            <w:tcW w:w="10348" w:type="dxa"/>
            <w:gridSpan w:val="3"/>
            <w:shd w:val="clear" w:color="auto" w:fill="auto"/>
          </w:tcPr>
          <w:p w14:paraId="31D5D575" w14:textId="1FA4461F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ОКВИРНИ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РЕАЛИЗАЦИЈЕ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МОДУЛА</w:t>
            </w:r>
          </w:p>
        </w:tc>
      </w:tr>
      <w:tr w:rsidR="00A63FA4" w:rsidRPr="00A63FA4" w14:paraId="58E153F4" w14:textId="77777777" w:rsidTr="00AE253D">
        <w:tc>
          <w:tcPr>
            <w:tcW w:w="2410" w:type="dxa"/>
            <w:vMerge w:val="restart"/>
            <w:shd w:val="clear" w:color="auto" w:fill="auto"/>
            <w:vAlign w:val="center"/>
          </w:tcPr>
          <w:p w14:paraId="5F506BA1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</w:p>
          <w:p w14:paraId="2B3DDBBA" w14:textId="6E03E51F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7F23390C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05507055" w14:textId="79F3684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сировина</w:t>
            </w:r>
          </w:p>
        </w:tc>
        <w:tc>
          <w:tcPr>
            <w:tcW w:w="2409" w:type="dxa"/>
            <w:shd w:val="clear" w:color="auto" w:fill="auto"/>
          </w:tcPr>
          <w:p w14:paraId="79F220CD" w14:textId="7160036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ова</w:t>
            </w:r>
          </w:p>
        </w:tc>
      </w:tr>
      <w:tr w:rsidR="00A63FA4" w:rsidRPr="00A63FA4" w14:paraId="5D864EB0" w14:textId="77777777" w:rsidTr="00AE253D">
        <w:tc>
          <w:tcPr>
            <w:tcW w:w="2410" w:type="dxa"/>
            <w:vMerge/>
            <w:shd w:val="clear" w:color="auto" w:fill="auto"/>
            <w:vAlign w:val="center"/>
          </w:tcPr>
          <w:p w14:paraId="575E9EAA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63F9D698" w14:textId="0785B80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02AA6235" w14:textId="3D30B2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28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ова</w:t>
            </w:r>
          </w:p>
        </w:tc>
      </w:tr>
      <w:tr w:rsidR="00A63FA4" w:rsidRPr="00A63FA4" w14:paraId="7D4EF064" w14:textId="77777777" w:rsidTr="00AE253D">
        <w:tc>
          <w:tcPr>
            <w:tcW w:w="2410" w:type="dxa"/>
            <w:vMerge/>
            <w:shd w:val="clear" w:color="auto" w:fill="auto"/>
            <w:vAlign w:val="center"/>
          </w:tcPr>
          <w:p w14:paraId="0485A211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  <w:shd w:val="clear" w:color="auto" w:fill="auto"/>
          </w:tcPr>
          <w:p w14:paraId="15A70E6A" w14:textId="370D38C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</w:rPr>
              <w:t>Идентификација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</w:p>
        </w:tc>
        <w:tc>
          <w:tcPr>
            <w:tcW w:w="2409" w:type="dxa"/>
            <w:shd w:val="clear" w:color="auto" w:fill="auto"/>
          </w:tcPr>
          <w:p w14:paraId="44E0C0BD" w14:textId="51EE610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3423762B" w14:textId="77777777" w:rsidTr="00AE253D">
        <w:tc>
          <w:tcPr>
            <w:tcW w:w="2410" w:type="dxa"/>
            <w:shd w:val="clear" w:color="auto" w:fill="auto"/>
            <w:vAlign w:val="center"/>
          </w:tcPr>
          <w:p w14:paraId="58693572" w14:textId="60372F6A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57343FD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  <w:shd w:val="clear" w:color="auto" w:fill="auto"/>
          </w:tcPr>
          <w:p w14:paraId="0A81E464" w14:textId="2F809ED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35 </w:t>
            </w:r>
            <w:r w:rsidR="00AE253D">
              <w:rPr>
                <w:rFonts w:ascii="Times New Roman" w:eastAsia="Times New Roman" w:hAnsi="Times New Roman" w:cs="Times New Roman"/>
                <w:b/>
                <w:lang w:val="bs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  <w:tr w:rsidR="00A63FA4" w:rsidRPr="00A63FA4" w14:paraId="75C1AEDE" w14:textId="77777777" w:rsidTr="00AE253D">
        <w:tc>
          <w:tcPr>
            <w:tcW w:w="2410" w:type="dxa"/>
            <w:vMerge w:val="restart"/>
            <w:shd w:val="clear" w:color="auto" w:fill="auto"/>
            <w:vAlign w:val="center"/>
          </w:tcPr>
          <w:p w14:paraId="4F791F0B" w14:textId="687FCE98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</w:tc>
        <w:tc>
          <w:tcPr>
            <w:tcW w:w="5529" w:type="dxa"/>
            <w:shd w:val="clear" w:color="auto" w:fill="auto"/>
          </w:tcPr>
          <w:p w14:paraId="74A8D783" w14:textId="0CAC96C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</w:rPr>
              <w:t>Подјела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</w:p>
        </w:tc>
        <w:tc>
          <w:tcPr>
            <w:tcW w:w="2409" w:type="dxa"/>
            <w:shd w:val="clear" w:color="auto" w:fill="auto"/>
          </w:tcPr>
          <w:p w14:paraId="0C60B9B9" w14:textId="3EC13A7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4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0BF79C4C" w14:textId="77777777" w:rsidTr="00AE253D">
        <w:tc>
          <w:tcPr>
            <w:tcW w:w="2410" w:type="dxa"/>
            <w:vMerge/>
            <w:shd w:val="clear" w:color="auto" w:fill="auto"/>
            <w:vAlign w:val="center"/>
          </w:tcPr>
          <w:p w14:paraId="225E717D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1C347F2F" w14:textId="0E114DE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</w:p>
        </w:tc>
        <w:tc>
          <w:tcPr>
            <w:tcW w:w="2409" w:type="dxa"/>
            <w:shd w:val="clear" w:color="auto" w:fill="auto"/>
          </w:tcPr>
          <w:p w14:paraId="24FFFF73" w14:textId="1E62A4E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4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7A1B9835" w14:textId="77777777" w:rsidTr="00AE253D">
        <w:tc>
          <w:tcPr>
            <w:tcW w:w="2410" w:type="dxa"/>
            <w:vMerge/>
            <w:shd w:val="clear" w:color="auto" w:fill="auto"/>
            <w:vAlign w:val="center"/>
          </w:tcPr>
          <w:p w14:paraId="3533C7F5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1E8ACC43" w14:textId="65E68BD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остале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длаке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4DCADA0A" w14:textId="319372D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14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505DE036" w14:textId="77777777" w:rsidTr="00AE253D">
        <w:tc>
          <w:tcPr>
            <w:tcW w:w="2410" w:type="dxa"/>
            <w:vMerge/>
            <w:shd w:val="clear" w:color="auto" w:fill="auto"/>
            <w:vAlign w:val="center"/>
          </w:tcPr>
          <w:p w14:paraId="0FAB1CA6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3276B54B" w14:textId="13241C2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Свила</w:t>
            </w:r>
          </w:p>
        </w:tc>
        <w:tc>
          <w:tcPr>
            <w:tcW w:w="2409" w:type="dxa"/>
            <w:shd w:val="clear" w:color="auto" w:fill="auto"/>
          </w:tcPr>
          <w:p w14:paraId="0F15BF70" w14:textId="701047D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6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часова</w:t>
            </w:r>
          </w:p>
        </w:tc>
      </w:tr>
      <w:tr w:rsidR="00A63FA4" w:rsidRPr="00A63FA4" w14:paraId="48CD2D27" w14:textId="77777777" w:rsidTr="00AE253D">
        <w:tc>
          <w:tcPr>
            <w:tcW w:w="2410" w:type="dxa"/>
            <w:vMerge/>
            <w:shd w:val="clear" w:color="auto" w:fill="auto"/>
            <w:vAlign w:val="center"/>
          </w:tcPr>
          <w:p w14:paraId="3C6F5E1F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177A9153" w14:textId="036C755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Идентификација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животињских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</w:p>
        </w:tc>
        <w:tc>
          <w:tcPr>
            <w:tcW w:w="2409" w:type="dxa"/>
            <w:shd w:val="clear" w:color="auto" w:fill="auto"/>
          </w:tcPr>
          <w:p w14:paraId="5425CA42" w14:textId="4EA6B0C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часа</w:t>
            </w:r>
          </w:p>
        </w:tc>
      </w:tr>
      <w:tr w:rsidR="00A63FA4" w:rsidRPr="00A63FA4" w14:paraId="2E0E3616" w14:textId="77777777" w:rsidTr="00AE253D">
        <w:tc>
          <w:tcPr>
            <w:tcW w:w="2410" w:type="dxa"/>
            <w:vMerge/>
            <w:shd w:val="clear" w:color="auto" w:fill="auto"/>
            <w:vAlign w:val="center"/>
          </w:tcPr>
          <w:p w14:paraId="024A0F95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  <w:shd w:val="clear" w:color="auto" w:fill="auto"/>
          </w:tcPr>
          <w:p w14:paraId="6E447582" w14:textId="2C603A2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Минерална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азбест</w:t>
            </w:r>
          </w:p>
        </w:tc>
        <w:tc>
          <w:tcPr>
            <w:tcW w:w="2409" w:type="dxa"/>
            <w:shd w:val="clear" w:color="auto" w:fill="auto"/>
          </w:tcPr>
          <w:p w14:paraId="535CE6C7" w14:textId="5B38E45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4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часа</w:t>
            </w:r>
          </w:p>
        </w:tc>
      </w:tr>
      <w:tr w:rsidR="00A63FA4" w:rsidRPr="00A63FA4" w14:paraId="12AAE467" w14:textId="77777777" w:rsidTr="00AE253D">
        <w:tc>
          <w:tcPr>
            <w:tcW w:w="2410" w:type="dxa"/>
            <w:shd w:val="clear" w:color="auto" w:fill="auto"/>
            <w:vAlign w:val="center"/>
          </w:tcPr>
          <w:p w14:paraId="723DC301" w14:textId="12625C0B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66EF57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  <w:shd w:val="clear" w:color="auto" w:fill="auto"/>
          </w:tcPr>
          <w:p w14:paraId="29CC0364" w14:textId="3506527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35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b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</w:tbl>
    <w:p w14:paraId="14F6E0DC" w14:textId="77777777" w:rsidR="00B90557" w:rsidRDefault="00B90557" w:rsidP="00BB4670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E1D08C6" w14:textId="77777777" w:rsidR="00B90557" w:rsidRDefault="00B9055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1AE67E41" w14:textId="77777777" w:rsidR="00B90557" w:rsidRDefault="00B9055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178653CA" w14:textId="77777777" w:rsidR="00B90557" w:rsidRDefault="00B9055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17D70FE6" w14:textId="77777777" w:rsidR="00B90557" w:rsidRDefault="00B90557" w:rsidP="00BB4670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3089A1C7" w14:textId="77777777" w:rsidR="00B90557" w:rsidRDefault="00B9055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2B10241D" w14:textId="77777777" w:rsidR="00B90557" w:rsidRDefault="00B9055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67EEB4C1" w14:textId="7A3C7972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4B993172" w14:textId="6BDBBF5F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14" w:name="_Toc109372201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ТЕХНОЛОГИЈА</w:t>
      </w:r>
      <w:r w:rsidR="00A63FA4"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ТЕКСТИЛА</w:t>
      </w:r>
      <w:bookmarkEnd w:id="14"/>
    </w:p>
    <w:p w14:paraId="4F0ABA61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99CFE8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DD01A4" w14:textId="255880BB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70</w:t>
      </w:r>
    </w:p>
    <w:p w14:paraId="2794DBCD" w14:textId="01933531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14C11E8B" w14:textId="0DE76593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4FBD708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19276B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AE1CAA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328905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636E08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250835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5CB9AD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EFF013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7DE8B2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F8D076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062932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0B4F03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86FBFF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2249F6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2050F1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71F930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15878E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A23A62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4A9739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3C450C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D5AE15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283AFA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0F68CF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D8B67E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81EDAC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2BB922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0E2D32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8CBA27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7238BA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9B1BE9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2E98BC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4A46B3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2B13A9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421ECD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487546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6BE205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6EBFF3B" w14:textId="4B264DB2" w:rsid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77F82CD" w14:textId="11C9C3D9" w:rsidR="00BB4670" w:rsidRDefault="00BB4670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46B195A" w14:textId="1BB84A0B" w:rsidR="00BB4670" w:rsidRDefault="00BB4670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7FD5241" w14:textId="77777777" w:rsidR="00BB4670" w:rsidRPr="00A63FA4" w:rsidRDefault="00BB4670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6AB287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9AB2D88" w14:textId="39C62203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4693"/>
        <w:gridCol w:w="3224"/>
      </w:tblGrid>
      <w:tr w:rsidR="00A63FA4" w:rsidRPr="00A63FA4" w14:paraId="2F9BFEAE" w14:textId="77777777" w:rsidTr="00AE253D">
        <w:trPr>
          <w:trHeight w:val="304"/>
          <w:jc w:val="center"/>
        </w:trPr>
        <w:tc>
          <w:tcPr>
            <w:tcW w:w="22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E8B1B" w14:textId="08B277B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9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B5657" w14:textId="28A28FD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ТЕХНОЛОГИЈА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ТЕКСТИЛА</w:t>
            </w:r>
          </w:p>
        </w:tc>
      </w:tr>
      <w:tr w:rsidR="00A63FA4" w:rsidRPr="00A63FA4" w14:paraId="2CFF94BF" w14:textId="77777777" w:rsidTr="00AE253D">
        <w:trPr>
          <w:trHeight w:val="340"/>
          <w:jc w:val="center"/>
        </w:trPr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2019" w14:textId="0AB29E9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наслов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9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A0C1D" w14:textId="092AB71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ПРЕДЕЊЕ</w:t>
            </w:r>
          </w:p>
        </w:tc>
      </w:tr>
      <w:tr w:rsidR="00A63FA4" w:rsidRPr="00A63FA4" w14:paraId="4FDCA4B6" w14:textId="77777777" w:rsidTr="00AE253D">
        <w:trPr>
          <w:jc w:val="center"/>
        </w:trPr>
        <w:tc>
          <w:tcPr>
            <w:tcW w:w="2200" w:type="dxa"/>
            <w:tcBorders>
              <w:right w:val="single" w:sz="4" w:space="0" w:color="auto"/>
            </w:tcBorders>
            <w:shd w:val="clear" w:color="auto" w:fill="auto"/>
          </w:tcPr>
          <w:p w14:paraId="63FA1F8D" w14:textId="7F1CEF8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CS"/>
              </w:rPr>
              <w:t>модула</w:t>
            </w: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: </w:t>
            </w:r>
          </w:p>
        </w:tc>
        <w:tc>
          <w:tcPr>
            <w:tcW w:w="79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995EF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63FA4" w:rsidRPr="00A63FA4" w14:paraId="61B57AED" w14:textId="77777777" w:rsidTr="00AE253D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5EA7AD70" w14:textId="4CA4A87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640AE5BE" w14:textId="77777777" w:rsidTr="00AE253D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0A39BCC1" w14:textId="6CD96E8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теоријских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области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прераде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добијања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пређе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118ABDF7" w14:textId="77777777" w:rsidTr="00AE253D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111C9B9E" w14:textId="75AEF09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1366C732" w14:textId="77777777" w:rsidTr="00AE253D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12A65DBD" w14:textId="5758DE1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Нема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096F2DF3" w14:textId="77777777" w:rsidTr="00AE253D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68F49118" w14:textId="3BE6E4B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434D5E6E" w14:textId="77777777" w:rsidTr="00AE253D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094269CB" w14:textId="07BD6EA6" w:rsidR="00A63FA4" w:rsidRPr="00A63FA4" w:rsidRDefault="00AE253D" w:rsidP="00A250F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Усвајање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теоријских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53E15228" w14:textId="7853E20B" w:rsidR="00A63FA4" w:rsidRPr="00A63FA4" w:rsidRDefault="00AE253D" w:rsidP="00A250F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вјештина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предењу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619B854" w14:textId="4110BCC4" w:rsidR="00A63FA4" w:rsidRPr="00A63FA4" w:rsidRDefault="00AE253D" w:rsidP="00A250F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технолошки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призводње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23C1224B" w14:textId="663274D1" w:rsidR="00A63FA4" w:rsidRPr="00A63FA4" w:rsidRDefault="00AE253D" w:rsidP="00A250F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осјећај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одговорности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квалитетно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обав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самосталних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задатака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650C965F" w14:textId="77777777" w:rsidTr="00AE253D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0A2C6ADF" w14:textId="407BE8A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53F10C5B" w14:textId="77777777" w:rsidTr="00AE253D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2EF19E8B" w14:textId="723A33BB" w:rsidR="00A63FA4" w:rsidRPr="00A63FA4" w:rsidRDefault="00AE253D" w:rsidP="00A250F6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предења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B90557">
              <w:rPr>
                <w:rFonts w:ascii="Times New Roman" w:eastAsia="Times New Roman" w:hAnsi="Times New Roman" w:cs="Times New Roman"/>
              </w:rPr>
              <w:t>ње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развој</w:t>
            </w:r>
          </w:p>
          <w:p w14:paraId="065C00C8" w14:textId="131DB544" w:rsidR="00A63FA4" w:rsidRPr="00A63FA4" w:rsidRDefault="00AE253D" w:rsidP="00A250F6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</w:t>
            </w:r>
            <w:r>
              <w:rPr>
                <w:rFonts w:ascii="Times New Roman" w:eastAsia="Times New Roman" w:hAnsi="Times New Roman" w:cs="Times New Roman"/>
              </w:rPr>
              <w:t>дење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гребенање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памучне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пређе</w:t>
            </w:r>
          </w:p>
          <w:p w14:paraId="1296BAAC" w14:textId="108EE602" w:rsidR="00A63FA4" w:rsidRPr="00A63FA4" w:rsidRDefault="00AE253D" w:rsidP="00A250F6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</w:rPr>
              <w:t>Предење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хемијских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памучног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вуненог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типа</w:t>
            </w:r>
          </w:p>
          <w:p w14:paraId="3B840CEF" w14:textId="53535157" w:rsidR="00A63FA4" w:rsidRPr="00A63FA4" w:rsidRDefault="00AE253D" w:rsidP="00A250F6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</w:rPr>
              <w:t>Предење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вунених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поступку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гребењања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ања</w:t>
            </w:r>
          </w:p>
        </w:tc>
      </w:tr>
      <w:tr w:rsidR="00A63FA4" w:rsidRPr="00A63FA4" w14:paraId="37DCFC55" w14:textId="77777777" w:rsidTr="00AE253D">
        <w:trPr>
          <w:trHeight w:val="324"/>
          <w:jc w:val="center"/>
        </w:trPr>
        <w:tc>
          <w:tcPr>
            <w:tcW w:w="68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3EF99" w14:textId="7ADE2384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BBA0B" w14:textId="77360599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7101FCD0" w14:textId="77777777" w:rsidTr="00AE253D">
        <w:trPr>
          <w:trHeight w:val="420"/>
          <w:jc w:val="center"/>
        </w:trPr>
        <w:tc>
          <w:tcPr>
            <w:tcW w:w="68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3C91588" w14:textId="2BBE1EC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</w:t>
            </w:r>
          </w:p>
          <w:p w14:paraId="444BD547" w14:textId="0033B15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2C41DA96" w14:textId="7AA6F61E" w:rsidR="00A63FA4" w:rsidRPr="00A63FA4" w:rsidRDefault="00AE253D" w:rsidP="00A250F6">
            <w:pPr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теорију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предења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756B8581" w14:textId="269E868C" w:rsidR="00A63FA4" w:rsidRPr="00A63FA4" w:rsidRDefault="00AE253D" w:rsidP="00A250F6">
            <w:pPr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8ED9DF9" w14:textId="42058360" w:rsidR="00A63FA4" w:rsidRPr="00A63FA4" w:rsidRDefault="00AE253D" w:rsidP="00A250F6">
            <w:pPr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рикаже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коловрата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ED239E5" w14:textId="26334BCE" w:rsidR="00A63FA4" w:rsidRPr="00A63FA4" w:rsidRDefault="00AE253D" w:rsidP="00A250F6">
            <w:pPr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одредити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финоће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203B0E7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</w:p>
          <w:p w14:paraId="52A655EC" w14:textId="20EF6C9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</w:p>
          <w:p w14:paraId="523B2DED" w14:textId="489BBDE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435DCC37" w14:textId="2AF025C2" w:rsidR="00A63FA4" w:rsidRPr="00A63FA4" w:rsidRDefault="00AE253D" w:rsidP="00A250F6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фазе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прераде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памука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поступку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гребенања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памучне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пређе</w:t>
            </w:r>
          </w:p>
          <w:p w14:paraId="00704223" w14:textId="6374F2AB" w:rsidR="00A63FA4" w:rsidRPr="00A63FA4" w:rsidRDefault="00AE253D" w:rsidP="00A250F6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принцип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отварање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мјешање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6DA5D842" w14:textId="4CE3D8FF" w:rsidR="00A63FA4" w:rsidRPr="00A63FA4" w:rsidRDefault="00AE253D" w:rsidP="00A250F6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чистиони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задатке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0E6647E1" w14:textId="420E624B" w:rsidR="00A63FA4" w:rsidRPr="00A63FA4" w:rsidRDefault="00AE253D" w:rsidP="00A250F6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Прикаже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функцију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гребена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,</w:t>
            </w:r>
            <w:r w:rsidR="00B905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истезалице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,</w:t>
            </w:r>
            <w:r w:rsidR="00B905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флајера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предлиице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04E030F9" w14:textId="32327874" w:rsidR="00A63FA4" w:rsidRPr="00A63FA4" w:rsidRDefault="00AE253D" w:rsidP="00A250F6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фазе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памучне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пређе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27C376B5" w14:textId="2650540C" w:rsidR="00A63FA4" w:rsidRPr="00A63FA4" w:rsidRDefault="00AE253D" w:rsidP="00A250F6">
            <w:pPr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Именује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фазе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10ADC4B7" w14:textId="77777777" w:rsidR="00A63FA4" w:rsidRPr="00A63FA4" w:rsidRDefault="00A63FA4" w:rsidP="00A63F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560547A" w14:textId="7C24D528" w:rsidR="00A63FA4" w:rsidRPr="00A63FA4" w:rsidRDefault="00AE253D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14:paraId="0B95CEC6" w14:textId="7DDAE573" w:rsidR="00A63FA4" w:rsidRPr="00A63FA4" w:rsidRDefault="00AE253D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0D2A3E8D" w14:textId="03964E1C" w:rsidR="00A63FA4" w:rsidRPr="00A63FA4" w:rsidRDefault="00AE253D" w:rsidP="00A250F6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прерађују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памучним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вуненим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поступком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предења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28AE58AD" w14:textId="6B78D124" w:rsidR="00A63FA4" w:rsidRPr="00A63FA4" w:rsidRDefault="00AE253D" w:rsidP="00A250F6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поступак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предења</w:t>
            </w:r>
          </w:p>
          <w:p w14:paraId="438CBA31" w14:textId="70B82D4D" w:rsidR="00A63FA4" w:rsidRPr="00A63FA4" w:rsidRDefault="00AE253D" w:rsidP="00A250F6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поступак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предења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вискозних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синтетичких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08CFBF5F" w14:textId="39B459FC" w:rsidR="00A63FA4" w:rsidRPr="00A63FA4" w:rsidRDefault="00AE253D" w:rsidP="00A250F6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изградити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предења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24ED63A0" w14:textId="238D6FB0" w:rsidR="00A63FA4" w:rsidRPr="00A63FA4" w:rsidRDefault="00AE253D" w:rsidP="00A250F6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кончане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пређе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4213A8DF" w14:textId="57F540C9" w:rsidR="00A63FA4" w:rsidRPr="00A63FA4" w:rsidRDefault="00AE253D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4</w:t>
            </w:r>
          </w:p>
          <w:p w14:paraId="07425240" w14:textId="6C30D5E4" w:rsidR="00A63FA4" w:rsidRPr="00A63FA4" w:rsidRDefault="00AE253D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165A0F8F" w14:textId="2829DA58" w:rsidR="00A63FA4" w:rsidRPr="00A63FA4" w:rsidRDefault="00AE253D" w:rsidP="00A250F6">
            <w:pPr>
              <w:numPr>
                <w:ilvl w:val="0"/>
                <w:numId w:val="1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фазе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прераде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вуне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поступку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гребенања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18139E2B" w14:textId="3AC97140" w:rsidR="00A63FA4" w:rsidRPr="00A63FA4" w:rsidRDefault="00AE253D" w:rsidP="00A250F6">
            <w:pPr>
              <w:numPr>
                <w:ilvl w:val="0"/>
                <w:numId w:val="1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сортирање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прање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мјешање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вунених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43A79A75" w14:textId="62053110" w:rsidR="00A63FA4" w:rsidRPr="00A63FA4" w:rsidRDefault="00AE253D" w:rsidP="00A250F6">
            <w:pPr>
              <w:numPr>
                <w:ilvl w:val="0"/>
                <w:numId w:val="1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Прикаже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гребена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прстенасте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предилице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0FDD553F" w14:textId="12467AEC" w:rsidR="00A63FA4" w:rsidRPr="00A63FA4" w:rsidRDefault="00AE253D" w:rsidP="00A250F6">
            <w:pPr>
              <w:numPr>
                <w:ilvl w:val="0"/>
                <w:numId w:val="1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фазе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анца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391C0417" w14:textId="07280CE5" w:rsidR="00A63FA4" w:rsidRPr="00A63FA4" w:rsidRDefault="00AE253D" w:rsidP="00A250F6">
            <w:pPr>
              <w:numPr>
                <w:ilvl w:val="0"/>
                <w:numId w:val="1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између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технолошких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прераде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гребенаних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пређа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shd w:val="clear" w:color="auto" w:fill="auto"/>
          </w:tcPr>
          <w:p w14:paraId="02D5B4A9" w14:textId="39F8061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</w:t>
            </w:r>
          </w:p>
          <w:p w14:paraId="5B8063C0" w14:textId="20ED637F" w:rsidR="00A63FA4" w:rsidRPr="00A63FA4" w:rsidRDefault="00AE253D" w:rsidP="00A250F6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677FAAF8" w14:textId="607E2265" w:rsidR="00A63FA4" w:rsidRPr="00A63FA4" w:rsidRDefault="00AE253D" w:rsidP="00A250F6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Шематски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27CEE45B" w14:textId="1C505E9E" w:rsidR="00A63FA4" w:rsidRPr="00A63FA4" w:rsidRDefault="00AE253D" w:rsidP="00A250F6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табеларни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приказ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финоће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471B3EFD" w14:textId="11A35FDA" w:rsidR="00A63FA4" w:rsidRPr="00A63FA4" w:rsidRDefault="00AE253D" w:rsidP="00A250F6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Вјежбе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текстилном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предузећу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7B4C582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ADE0398" w14:textId="70485D5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14:paraId="723C9FC7" w14:textId="412885F0" w:rsidR="00A63FA4" w:rsidRPr="00A63FA4" w:rsidRDefault="00AE253D" w:rsidP="00A250F6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1ACA9306" w14:textId="17F31FAA" w:rsidR="00A63FA4" w:rsidRPr="00A63FA4" w:rsidRDefault="00AE253D" w:rsidP="00A250F6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Шематски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машине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користе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технолошким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процесима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прераде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68771F39" w14:textId="0A3B7363" w:rsidR="00A63FA4" w:rsidRPr="00A63FA4" w:rsidRDefault="00AE253D" w:rsidP="00A250F6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презентације</w:t>
            </w:r>
          </w:p>
          <w:p w14:paraId="3CF5C9F0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C50DC2C" w14:textId="3C1B25E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14:paraId="051B519D" w14:textId="4570208F" w:rsidR="00A63FA4" w:rsidRPr="00A63FA4" w:rsidRDefault="00AE253D" w:rsidP="00A250F6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0416AE69" w14:textId="42611F49" w:rsidR="00A63FA4" w:rsidRPr="00A63FA4" w:rsidRDefault="00AE253D" w:rsidP="00A250F6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Шематски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машине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користе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технолошким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процесима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прераде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752D925C" w14:textId="72FF003A" w:rsidR="00A63FA4" w:rsidRPr="00A63FA4" w:rsidRDefault="00AE253D" w:rsidP="00A250F6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Стручне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посјете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;                       </w:t>
            </w:r>
          </w:p>
          <w:p w14:paraId="7054D7A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1E2ABE4" w14:textId="2124760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3FA4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6FE90B8A" w14:textId="374B3F27" w:rsidR="00A63FA4" w:rsidRPr="00A63FA4" w:rsidRDefault="00AE253D" w:rsidP="00A250F6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5A6C9270" w14:textId="593CBE21" w:rsidR="00A63FA4" w:rsidRPr="00A63FA4" w:rsidRDefault="00AE253D" w:rsidP="00A250F6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Шематски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приказати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машине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користе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технолошким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процесима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прераде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123AB36C" w14:textId="441AB161" w:rsidR="00A63FA4" w:rsidRPr="00A63FA4" w:rsidRDefault="00AE253D" w:rsidP="00A250F6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узорке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вуне</w:t>
            </w:r>
            <w:r w:rsidR="00A63FA4" w:rsidRPr="00A63FA4">
              <w:rPr>
                <w:rFonts w:ascii="Times New Roman" w:eastAsia="Times New Roman" w:hAnsi="Times New Roman" w:cs="Times New Roman"/>
                <w:bCs/>
              </w:rPr>
              <w:t>;</w:t>
            </w:r>
            <w:r w:rsidR="00A63FA4" w:rsidRPr="00A63FA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</w:tc>
      </w:tr>
      <w:tr w:rsidR="00A63FA4" w:rsidRPr="00A63FA4" w14:paraId="3ECDE4F7" w14:textId="77777777" w:rsidTr="00AE253D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744CBBCF" w14:textId="13BAAEA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предметима</w:t>
            </w:r>
          </w:p>
        </w:tc>
      </w:tr>
      <w:tr w:rsidR="00A63FA4" w:rsidRPr="00A63FA4" w14:paraId="522C2723" w14:textId="77777777" w:rsidTr="00AE253D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7BD5BFCD" w14:textId="274F90E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настава</w:t>
            </w:r>
          </w:p>
        </w:tc>
      </w:tr>
      <w:tr w:rsidR="00A63FA4" w:rsidRPr="00A63FA4" w14:paraId="5A0D49FA" w14:textId="77777777" w:rsidTr="00AE253D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02E659BD" w14:textId="6AA192E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3CDDA192" w14:textId="77777777" w:rsidTr="00AE253D">
        <w:trPr>
          <w:trHeight w:val="1038"/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4ADBDD01" w14:textId="27877612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уџбеници</w:t>
            </w:r>
          </w:p>
          <w:p w14:paraId="6FBA5065" w14:textId="4AED90D0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14:paraId="59AB1525" w14:textId="5B325E20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уређаја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прераду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57205C" w14:textId="7C927368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Проспекти</w:t>
            </w:r>
          </w:p>
          <w:p w14:paraId="10811CD3" w14:textId="2302FD8B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Презентације</w:t>
            </w:r>
          </w:p>
          <w:p w14:paraId="443B955B" w14:textId="0AF4AD43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Интернет</w:t>
            </w:r>
          </w:p>
        </w:tc>
      </w:tr>
      <w:tr w:rsidR="00A63FA4" w:rsidRPr="00A63FA4" w14:paraId="257C991B" w14:textId="77777777" w:rsidTr="00AE253D">
        <w:trPr>
          <w:trHeight w:val="237"/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1D8C2BE4" w14:textId="6B70F9E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оцјењивања</w:t>
            </w:r>
          </w:p>
        </w:tc>
      </w:tr>
      <w:tr w:rsidR="00A63FA4" w:rsidRPr="00A63FA4" w14:paraId="1D8AA95B" w14:textId="77777777" w:rsidTr="00AE253D">
        <w:trPr>
          <w:trHeight w:val="1038"/>
          <w:jc w:val="center"/>
        </w:trPr>
        <w:tc>
          <w:tcPr>
            <w:tcW w:w="10117" w:type="dxa"/>
            <w:gridSpan w:val="3"/>
            <w:shd w:val="clear" w:color="auto" w:fill="auto"/>
          </w:tcPr>
          <w:p w14:paraId="380A5B07" w14:textId="075B4D3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0052FA8E" w14:textId="486B97C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римјенити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најмање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0A62D95A" w14:textId="669C4D54" w:rsidR="00A63FA4" w:rsidRPr="00A63FA4" w:rsidRDefault="00AE253D" w:rsidP="00A250F6">
            <w:pPr>
              <w:numPr>
                <w:ilvl w:val="0"/>
                <w:numId w:val="144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0D391B48" w14:textId="382D9257" w:rsidR="00A63FA4" w:rsidRPr="00A63FA4" w:rsidRDefault="00AE253D" w:rsidP="00A250F6">
            <w:pPr>
              <w:numPr>
                <w:ilvl w:val="0"/>
                <w:numId w:val="1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есеј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62D842E1" w14:textId="52D80A7D" w:rsidR="00A63FA4" w:rsidRPr="00A63FA4" w:rsidRDefault="00AE253D" w:rsidP="00A250F6">
            <w:pPr>
              <w:numPr>
                <w:ilvl w:val="0"/>
                <w:numId w:val="1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</w:tc>
      </w:tr>
    </w:tbl>
    <w:p w14:paraId="6B8FBF0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1625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7616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830"/>
        <w:gridCol w:w="2898"/>
      </w:tblGrid>
      <w:tr w:rsidR="00A63FA4" w:rsidRPr="00A63FA4" w14:paraId="0D55C7A5" w14:textId="77777777" w:rsidTr="00AE253D">
        <w:trPr>
          <w:trHeight w:val="340"/>
          <w:jc w:val="center"/>
        </w:trPr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86AD" w14:textId="2446C2D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7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E7CC7" w14:textId="30C6F4C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ТКАЊЕ</w:t>
            </w:r>
          </w:p>
        </w:tc>
      </w:tr>
      <w:tr w:rsidR="00A63FA4" w:rsidRPr="00A63FA4" w14:paraId="73FC1204" w14:textId="77777777" w:rsidTr="00AE253D">
        <w:trPr>
          <w:jc w:val="center"/>
        </w:trPr>
        <w:tc>
          <w:tcPr>
            <w:tcW w:w="2294" w:type="dxa"/>
            <w:tcBorders>
              <w:right w:val="single" w:sz="4" w:space="0" w:color="auto"/>
            </w:tcBorders>
            <w:shd w:val="clear" w:color="auto" w:fill="auto"/>
          </w:tcPr>
          <w:p w14:paraId="2ED8C767" w14:textId="1162D27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: </w:t>
            </w:r>
          </w:p>
        </w:tc>
        <w:tc>
          <w:tcPr>
            <w:tcW w:w="77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6698AD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63FA4" w:rsidRPr="00A63FA4" w14:paraId="09FE2CDB" w14:textId="77777777" w:rsidTr="00AE253D">
        <w:trPr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284C163F" w14:textId="25FAB02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10A11997" w14:textId="77777777" w:rsidTr="00AE253D">
        <w:trPr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770B8959" w14:textId="5FE16C4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потребних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теоријских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ткању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материјала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.</w:t>
            </w:r>
          </w:p>
        </w:tc>
      </w:tr>
      <w:tr w:rsidR="00A63FA4" w:rsidRPr="00A63FA4" w14:paraId="5ABA6F27" w14:textId="77777777" w:rsidTr="00AE253D">
        <w:trPr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0F5F6BE2" w14:textId="45EFE81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6A865927" w14:textId="77777777" w:rsidTr="00AE253D">
        <w:trPr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3D4711E5" w14:textId="0160D66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Предзнање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претходног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.</w:t>
            </w:r>
          </w:p>
        </w:tc>
      </w:tr>
      <w:tr w:rsidR="00A63FA4" w:rsidRPr="00A63FA4" w14:paraId="7465C783" w14:textId="77777777" w:rsidTr="00AE253D">
        <w:trPr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3F171AA3" w14:textId="18685A1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2F9DBA01" w14:textId="77777777" w:rsidTr="00AE253D">
        <w:trPr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7FA3E6CB" w14:textId="408F6FC0" w:rsidR="00A63FA4" w:rsidRPr="00A63FA4" w:rsidRDefault="00AE253D" w:rsidP="00A250F6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потребних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теоријских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DDA03D7" w14:textId="0DEBD6D7" w:rsidR="00A63FA4" w:rsidRPr="00A63FA4" w:rsidRDefault="00AE253D" w:rsidP="00A250F6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Познавати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тканина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FD21FF4" w14:textId="587EEEAE" w:rsidR="00A63FA4" w:rsidRPr="00A63FA4" w:rsidRDefault="00AE253D" w:rsidP="00A250F6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Схаватање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значаја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тканина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B20AD1A" w14:textId="1820A9F7" w:rsidR="00A63FA4" w:rsidRPr="00A63FA4" w:rsidRDefault="00AE253D" w:rsidP="00A250F6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осјећај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одговорности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квал</w:t>
            </w:r>
            <w:r>
              <w:rPr>
                <w:rFonts w:ascii="Times New Roman" w:eastAsia="Times New Roman" w:hAnsi="Times New Roman" w:cs="Times New Roman"/>
              </w:rPr>
              <w:t>итетно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обав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самосталних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задатака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групи</w:t>
            </w:r>
            <w:r w:rsidR="00A63FA4" w:rsidRPr="00A63FA4">
              <w:rPr>
                <w:rFonts w:ascii="Times New Roman" w:eastAsia="Times New Roman" w:hAnsi="Times New Roman" w:cs="Times New Roman"/>
                <w:lang w:val="hr-BA"/>
              </w:rPr>
              <w:t>.</w:t>
            </w:r>
          </w:p>
        </w:tc>
      </w:tr>
      <w:tr w:rsidR="00A63FA4" w:rsidRPr="00A63FA4" w14:paraId="753F05DB" w14:textId="77777777" w:rsidTr="00AE253D">
        <w:trPr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50F58012" w14:textId="3B042DA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3905A9AE" w14:textId="77777777" w:rsidTr="00AE253D">
        <w:trPr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0DD0A22A" w14:textId="5690AB24" w:rsidR="00A63FA4" w:rsidRPr="00A63FA4" w:rsidRDefault="00AE253D" w:rsidP="00A250F6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механичко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17E9E5A0" w14:textId="0035F96B" w:rsidR="00A63FA4" w:rsidRPr="00A63FA4" w:rsidRDefault="00AE253D" w:rsidP="00A250F6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</w:rPr>
              <w:t>Преплетаји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тканина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031ADFBB" w14:textId="7BA27D11" w:rsidR="00A63FA4" w:rsidRPr="00A63FA4" w:rsidRDefault="00AE253D" w:rsidP="00A250F6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</w:rPr>
              <w:t>Декомпозиција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тканина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A63FA4" w:rsidRPr="00A63FA4" w14:paraId="6FF31741" w14:textId="77777777" w:rsidTr="00AE253D">
        <w:trPr>
          <w:trHeight w:val="324"/>
          <w:jc w:val="center"/>
        </w:trPr>
        <w:tc>
          <w:tcPr>
            <w:tcW w:w="7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B3A27" w14:textId="0246807B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2AEA7" w14:textId="06CE8560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134571AD" w14:textId="77777777" w:rsidTr="00AE253D">
        <w:trPr>
          <w:trHeight w:val="420"/>
          <w:jc w:val="center"/>
        </w:trPr>
        <w:tc>
          <w:tcPr>
            <w:tcW w:w="71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D0099B" w14:textId="1C4F5C3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1. </w:t>
            </w:r>
          </w:p>
          <w:p w14:paraId="570D55DA" w14:textId="01EEF78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35A35E2B" w14:textId="7101911D" w:rsidR="00A63FA4" w:rsidRPr="00A63FA4" w:rsidRDefault="00AE253D" w:rsidP="00A250F6">
            <w:pPr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тканине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57606685" w14:textId="12A04E80" w:rsidR="00A63FA4" w:rsidRPr="00A63FA4" w:rsidRDefault="00AE253D" w:rsidP="00A250F6">
            <w:pPr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припремне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фазе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2849E06C" w14:textId="4425347F" w:rsidR="00A63FA4" w:rsidRPr="00A63FA4" w:rsidRDefault="00AE253D" w:rsidP="00A250F6">
            <w:pPr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механичко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35335C7D" w14:textId="7F394BAD" w:rsidR="00A63FA4" w:rsidRPr="00A63FA4" w:rsidRDefault="00AE253D" w:rsidP="00A250F6">
            <w:pPr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ткачке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0E6FE54E" w14:textId="46D13197" w:rsidR="00A63FA4" w:rsidRPr="00A63FA4" w:rsidRDefault="00AE253D" w:rsidP="00A250F6">
            <w:pPr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принцип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ткалачког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строја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75BC9628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</w:p>
          <w:p w14:paraId="5ED97EE8" w14:textId="5CC46D61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2.</w:t>
            </w:r>
          </w:p>
          <w:p w14:paraId="58E66638" w14:textId="548DB51B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19EC4751" w14:textId="403F83C6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Савлада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општа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преплетајима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878A128" w14:textId="74B3E2BF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платнени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преплетај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6CB2DE2" w14:textId="7DCF2F9F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кепер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преплетај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BAC1357" w14:textId="097DA1D7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атлас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преплетај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336EBB16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</w:p>
          <w:p w14:paraId="3A0C0399" w14:textId="365B2F6A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3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. </w:t>
            </w:r>
          </w:p>
          <w:p w14:paraId="79F2DECB" w14:textId="3D2F444F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755A0642" w14:textId="470B8501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димензије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тканине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19AEFD34" w14:textId="629F5753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шта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лице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шта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наличје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тканине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693464AB" w14:textId="11662BF5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Израчуна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утрошак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потке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1A06D77B" w14:textId="7E2A20D3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Израчуна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густоће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тканине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shd w:val="clear" w:color="auto" w:fill="auto"/>
          </w:tcPr>
          <w:p w14:paraId="1385379E" w14:textId="5A04A2F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1. </w:t>
            </w:r>
          </w:p>
          <w:p w14:paraId="78B36922" w14:textId="217B6545" w:rsidR="00A63FA4" w:rsidRPr="00A63FA4" w:rsidRDefault="00AE253D" w:rsidP="00A250F6">
            <w:pPr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</w:p>
          <w:p w14:paraId="15D53B29" w14:textId="61CD3599" w:rsidR="00A63FA4" w:rsidRPr="00A63FA4" w:rsidRDefault="00AE253D" w:rsidP="00A250F6">
            <w:pPr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шематске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приказе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04B4679" w14:textId="21078DCE" w:rsidR="00A63FA4" w:rsidRPr="00A63FA4" w:rsidRDefault="00AE253D" w:rsidP="00A250F6">
            <w:pPr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Узорци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тканина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52DB5AB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434C2C7" w14:textId="4E938B5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2.</w:t>
            </w:r>
          </w:p>
          <w:p w14:paraId="37211606" w14:textId="5FE76843" w:rsidR="00A63FA4" w:rsidRPr="00A63FA4" w:rsidRDefault="00AE253D" w:rsidP="00A250F6">
            <w:pPr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</w:p>
          <w:p w14:paraId="0B56B3D5" w14:textId="4AFE813B" w:rsidR="00A63FA4" w:rsidRPr="00A63FA4" w:rsidRDefault="00AE253D" w:rsidP="00A250F6">
            <w:pPr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шематске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приказе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83DA914" w14:textId="51278747" w:rsidR="00A63FA4" w:rsidRPr="00A63FA4" w:rsidRDefault="00AE253D" w:rsidP="00A250F6">
            <w:pPr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Узорци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преплетаја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108C2EAC" w14:textId="77777777" w:rsidR="00A63FA4" w:rsidRPr="00A63FA4" w:rsidRDefault="00A63FA4" w:rsidP="00A63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</w:rPr>
            </w:pPr>
          </w:p>
          <w:p w14:paraId="6CE73E1F" w14:textId="0D23953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14:paraId="7E470998" w14:textId="55B5EEA8" w:rsidR="00A63FA4" w:rsidRPr="00A63FA4" w:rsidRDefault="00AE253D" w:rsidP="00A250F6">
            <w:pPr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</w:p>
          <w:p w14:paraId="06480070" w14:textId="332BE420" w:rsidR="00A63FA4" w:rsidRPr="00A63FA4" w:rsidRDefault="00AE253D" w:rsidP="00A250F6">
            <w:pPr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Демонстрирати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лице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наличје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тканине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;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</w:p>
        </w:tc>
      </w:tr>
      <w:tr w:rsidR="00A63FA4" w:rsidRPr="00A63FA4" w14:paraId="6AE22328" w14:textId="77777777" w:rsidTr="00AE253D">
        <w:trPr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6A26BB08" w14:textId="2CB53A5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предметима</w:t>
            </w:r>
          </w:p>
        </w:tc>
      </w:tr>
      <w:tr w:rsidR="00A63FA4" w:rsidRPr="00A63FA4" w14:paraId="3B4DCB54" w14:textId="77777777" w:rsidTr="00AE253D">
        <w:trPr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006B9C0A" w14:textId="60BBB8F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настава</w:t>
            </w:r>
          </w:p>
        </w:tc>
      </w:tr>
      <w:tr w:rsidR="00A63FA4" w:rsidRPr="00A63FA4" w14:paraId="2CF73E30" w14:textId="77777777" w:rsidTr="00AE253D">
        <w:trPr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327E28FD" w14:textId="21F3926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2620C7B1" w14:textId="77777777" w:rsidTr="00AE253D">
        <w:trPr>
          <w:trHeight w:val="180"/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24198DD5" w14:textId="0F66D2D1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уџбеници</w:t>
            </w:r>
          </w:p>
          <w:p w14:paraId="0362E86B" w14:textId="200AA28D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лите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ратура</w:t>
            </w:r>
          </w:p>
          <w:p w14:paraId="047B01A7" w14:textId="2FBFC98F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Презентације</w:t>
            </w:r>
          </w:p>
          <w:p w14:paraId="7DFB20A8" w14:textId="1A799C6F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Интернет</w:t>
            </w:r>
          </w:p>
        </w:tc>
      </w:tr>
      <w:tr w:rsidR="00A63FA4" w:rsidRPr="00A63FA4" w14:paraId="688740F1" w14:textId="77777777" w:rsidTr="00AE253D">
        <w:trPr>
          <w:trHeight w:val="180"/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5299921D" w14:textId="181A3EF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622E20EE" w14:textId="77777777" w:rsidTr="00AE253D">
        <w:trPr>
          <w:trHeight w:val="180"/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27D358A9" w14:textId="2DF5426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71FD0F94" w14:textId="6FFBB50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римјенити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најмање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144B85D9" w14:textId="384730DD" w:rsidR="00A63FA4" w:rsidRPr="00A63FA4" w:rsidRDefault="00AE253D" w:rsidP="00A250F6">
            <w:pPr>
              <w:numPr>
                <w:ilvl w:val="0"/>
                <w:numId w:val="94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305A8AA8" w14:textId="2D45A937" w:rsidR="00A63FA4" w:rsidRPr="00A63FA4" w:rsidRDefault="00AE253D" w:rsidP="00A250F6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есеј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1C862B0C" w14:textId="2835E125" w:rsidR="00A63FA4" w:rsidRPr="00A63FA4" w:rsidRDefault="00AE253D" w:rsidP="00A250F6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</w:tc>
      </w:tr>
      <w:tr w:rsidR="00A63FA4" w:rsidRPr="00A63FA4" w14:paraId="382C55D6" w14:textId="77777777" w:rsidTr="00AE253D">
        <w:trPr>
          <w:trHeight w:val="180"/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1EB245CC" w14:textId="6390DCF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наставника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:</w:t>
            </w:r>
          </w:p>
        </w:tc>
      </w:tr>
      <w:tr w:rsidR="00A63FA4" w:rsidRPr="00A63FA4" w14:paraId="06AED07C" w14:textId="77777777" w:rsidTr="00AE253D">
        <w:trPr>
          <w:trHeight w:val="180"/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17E5CB76" w14:textId="559B6353" w:rsidR="00A63FA4" w:rsidRPr="00A63FA4" w:rsidRDefault="00AE253D" w:rsidP="00A250F6">
            <w:pPr>
              <w:numPr>
                <w:ilvl w:val="0"/>
                <w:numId w:val="1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инжењер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текстилне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технологије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допунским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психолошко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педагошким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методичким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образовањем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,</w:t>
            </w:r>
          </w:p>
          <w:p w14:paraId="65BB23BD" w14:textId="77777777" w:rsidR="00A63FA4" w:rsidRPr="00A63FA4" w:rsidRDefault="00A63FA4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sr-Cyrl-BA"/>
              </w:rPr>
            </w:pPr>
          </w:p>
          <w:p w14:paraId="5756FA80" w14:textId="6D52DE57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sr-Cyrl-BA"/>
              </w:rPr>
              <w:t>Наведени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профил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стручне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спреме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(</w:t>
            </w:r>
            <w:r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мора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од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најмање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четири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године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3ED4EF78" w14:textId="05A34D4E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Наставу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могу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изводити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други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еквивалентни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горе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наведеном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профилу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>,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стечени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похађањем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Latn-BA"/>
              </w:rPr>
              <w:t>текстилне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Latn-BA"/>
              </w:rPr>
              <w:t>технологије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истом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дужем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болоњском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процесу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додатком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</w:rPr>
              <w:t>који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издаје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прилаже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установе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ради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дета</w:t>
            </w:r>
            <w:r w:rsidR="00527824">
              <w:rPr>
                <w:rFonts w:ascii="Times New Roman" w:eastAsia="Calibri" w:hAnsi="Times New Roman" w:cs="Times New Roman"/>
                <w:noProof/>
                <w:lang w:val="sr-Cyrl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нијег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увида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ниво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природу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садржај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систем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правила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студирања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>.</w:t>
            </w:r>
          </w:p>
          <w:p w14:paraId="09F3A8D0" w14:textId="1EB1983F" w:rsidR="00A63FA4" w:rsidRPr="00A63FA4" w:rsidRDefault="00AE253D" w:rsidP="00A63FA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R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нису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прим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B90557">
              <w:rPr>
                <w:rFonts w:ascii="Times New Roman" w:eastAsia="Times New Roman" w:hAnsi="Times New Roman" w:cs="Times New Roman"/>
                <w:lang w:val="sr-Latn-RS"/>
              </w:rPr>
              <w:t>н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аставног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Брчко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БиХ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  <w:p w14:paraId="639FDB5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B80CEC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9AF2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1B64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86"/>
        <w:tblOverlap w:val="never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704"/>
        <w:gridCol w:w="2409"/>
      </w:tblGrid>
      <w:tr w:rsidR="00A63FA4" w:rsidRPr="00A63FA4" w14:paraId="51B5A020" w14:textId="77777777" w:rsidTr="00AE253D">
        <w:trPr>
          <w:trHeight w:val="274"/>
        </w:trPr>
        <w:tc>
          <w:tcPr>
            <w:tcW w:w="10348" w:type="dxa"/>
            <w:gridSpan w:val="3"/>
            <w:shd w:val="clear" w:color="auto" w:fill="auto"/>
          </w:tcPr>
          <w:p w14:paraId="7A8B6BDB" w14:textId="4AB29138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ОКВИРНИ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РЕАЛИЗАЦИЈЕ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МОДУЛА</w:t>
            </w:r>
          </w:p>
        </w:tc>
      </w:tr>
      <w:tr w:rsidR="00A63FA4" w:rsidRPr="00A63FA4" w14:paraId="0BE65BFC" w14:textId="77777777" w:rsidTr="00AE253D">
        <w:tc>
          <w:tcPr>
            <w:tcW w:w="2235" w:type="dxa"/>
            <w:vMerge w:val="restart"/>
            <w:shd w:val="clear" w:color="auto" w:fill="auto"/>
            <w:vAlign w:val="center"/>
          </w:tcPr>
          <w:p w14:paraId="3FCCD74C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</w:p>
          <w:p w14:paraId="306C5920" w14:textId="03EC513C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47A3E449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704" w:type="dxa"/>
            <w:shd w:val="clear" w:color="auto" w:fill="auto"/>
          </w:tcPr>
          <w:p w14:paraId="75799F2E" w14:textId="3A06A95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предења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њен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развој</w:t>
            </w:r>
          </w:p>
        </w:tc>
        <w:tc>
          <w:tcPr>
            <w:tcW w:w="2409" w:type="dxa"/>
            <w:shd w:val="clear" w:color="auto" w:fill="auto"/>
          </w:tcPr>
          <w:p w14:paraId="55DC9FAC" w14:textId="13C1846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4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5BAF584C" w14:textId="77777777" w:rsidTr="00AE253D">
        <w:tc>
          <w:tcPr>
            <w:tcW w:w="2235" w:type="dxa"/>
            <w:vMerge/>
            <w:shd w:val="clear" w:color="auto" w:fill="auto"/>
            <w:vAlign w:val="center"/>
          </w:tcPr>
          <w:p w14:paraId="1F638580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704" w:type="dxa"/>
            <w:shd w:val="clear" w:color="auto" w:fill="auto"/>
          </w:tcPr>
          <w:p w14:paraId="480546C2" w14:textId="3F8DF10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гребењање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памучне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пређе</w:t>
            </w:r>
          </w:p>
        </w:tc>
        <w:tc>
          <w:tcPr>
            <w:tcW w:w="2409" w:type="dxa"/>
            <w:shd w:val="clear" w:color="auto" w:fill="auto"/>
          </w:tcPr>
          <w:p w14:paraId="0D78505B" w14:textId="373C751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ова</w:t>
            </w:r>
          </w:p>
        </w:tc>
      </w:tr>
      <w:tr w:rsidR="00A63FA4" w:rsidRPr="00A63FA4" w14:paraId="0F0B2B4F" w14:textId="77777777" w:rsidTr="00AE253D">
        <w:tc>
          <w:tcPr>
            <w:tcW w:w="2235" w:type="dxa"/>
            <w:vMerge/>
            <w:shd w:val="clear" w:color="auto" w:fill="auto"/>
            <w:vAlign w:val="center"/>
          </w:tcPr>
          <w:p w14:paraId="70DB4003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704" w:type="dxa"/>
            <w:shd w:val="clear" w:color="auto" w:fill="auto"/>
          </w:tcPr>
          <w:p w14:paraId="26339C37" w14:textId="6168CE6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</w:rPr>
              <w:t>Предење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хемијских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памучног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вуненог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типа</w:t>
            </w:r>
          </w:p>
        </w:tc>
        <w:tc>
          <w:tcPr>
            <w:tcW w:w="2409" w:type="dxa"/>
            <w:shd w:val="clear" w:color="auto" w:fill="auto"/>
          </w:tcPr>
          <w:p w14:paraId="24FCBDD4" w14:textId="53A659C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16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05F28DE8" w14:textId="77777777" w:rsidTr="00AE253D">
        <w:tc>
          <w:tcPr>
            <w:tcW w:w="2235" w:type="dxa"/>
            <w:shd w:val="clear" w:color="auto" w:fill="auto"/>
            <w:vAlign w:val="center"/>
          </w:tcPr>
          <w:p w14:paraId="3A893F81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704" w:type="dxa"/>
            <w:shd w:val="clear" w:color="auto" w:fill="auto"/>
          </w:tcPr>
          <w:p w14:paraId="3E560E7B" w14:textId="2BC36C6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вунених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влакана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поступку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гребењања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ања</w:t>
            </w:r>
          </w:p>
        </w:tc>
        <w:tc>
          <w:tcPr>
            <w:tcW w:w="2409" w:type="dxa"/>
            <w:shd w:val="clear" w:color="auto" w:fill="auto"/>
          </w:tcPr>
          <w:p w14:paraId="06765DA1" w14:textId="1179F6C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часова</w:t>
            </w:r>
          </w:p>
        </w:tc>
      </w:tr>
      <w:tr w:rsidR="00A63FA4" w:rsidRPr="00A63FA4" w14:paraId="26A4BC42" w14:textId="77777777" w:rsidTr="00AE253D">
        <w:tc>
          <w:tcPr>
            <w:tcW w:w="2235" w:type="dxa"/>
            <w:shd w:val="clear" w:color="auto" w:fill="auto"/>
            <w:vAlign w:val="center"/>
          </w:tcPr>
          <w:p w14:paraId="453ABB66" w14:textId="43B33693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704" w:type="dxa"/>
            <w:shd w:val="clear" w:color="auto" w:fill="auto"/>
          </w:tcPr>
          <w:p w14:paraId="793401C8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  <w:shd w:val="clear" w:color="auto" w:fill="auto"/>
          </w:tcPr>
          <w:p w14:paraId="5B354BAB" w14:textId="0103885C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35 </w:t>
            </w:r>
            <w:r w:rsidR="00AE253D">
              <w:rPr>
                <w:rFonts w:ascii="Times New Roman" w:eastAsia="Times New Roman" w:hAnsi="Times New Roman" w:cs="Times New Roman"/>
                <w:b/>
                <w:lang w:val="bs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  <w:tr w:rsidR="00A63FA4" w:rsidRPr="00A63FA4" w14:paraId="409F4DC5" w14:textId="77777777" w:rsidTr="00AE253D">
        <w:tc>
          <w:tcPr>
            <w:tcW w:w="2235" w:type="dxa"/>
            <w:vMerge w:val="restart"/>
            <w:shd w:val="clear" w:color="auto" w:fill="auto"/>
            <w:vAlign w:val="center"/>
          </w:tcPr>
          <w:p w14:paraId="18D7015A" w14:textId="6652CCBF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</w:tc>
        <w:tc>
          <w:tcPr>
            <w:tcW w:w="5704" w:type="dxa"/>
            <w:shd w:val="clear" w:color="auto" w:fill="auto"/>
          </w:tcPr>
          <w:p w14:paraId="0B5B9737" w14:textId="32396F6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механичко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ткање</w:t>
            </w:r>
          </w:p>
        </w:tc>
        <w:tc>
          <w:tcPr>
            <w:tcW w:w="2409" w:type="dxa"/>
            <w:shd w:val="clear" w:color="auto" w:fill="auto"/>
          </w:tcPr>
          <w:p w14:paraId="53C4D153" w14:textId="56D2B56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20 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7F30263C" w14:textId="77777777" w:rsidTr="00AE253D">
        <w:tc>
          <w:tcPr>
            <w:tcW w:w="2235" w:type="dxa"/>
            <w:vMerge/>
            <w:shd w:val="clear" w:color="auto" w:fill="auto"/>
            <w:vAlign w:val="center"/>
          </w:tcPr>
          <w:p w14:paraId="3A7758A2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704" w:type="dxa"/>
            <w:shd w:val="clear" w:color="auto" w:fill="auto"/>
          </w:tcPr>
          <w:p w14:paraId="0F8FFF12" w14:textId="35DDDA6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Преплетаји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тканина</w:t>
            </w:r>
          </w:p>
        </w:tc>
        <w:tc>
          <w:tcPr>
            <w:tcW w:w="2409" w:type="dxa"/>
            <w:shd w:val="clear" w:color="auto" w:fill="auto"/>
          </w:tcPr>
          <w:p w14:paraId="2238FC34" w14:textId="79F4858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8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13C14070" w14:textId="77777777" w:rsidTr="00AE253D">
        <w:tc>
          <w:tcPr>
            <w:tcW w:w="2235" w:type="dxa"/>
            <w:vMerge/>
            <w:shd w:val="clear" w:color="auto" w:fill="auto"/>
            <w:vAlign w:val="center"/>
          </w:tcPr>
          <w:p w14:paraId="7537D9B5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704" w:type="dxa"/>
            <w:shd w:val="clear" w:color="auto" w:fill="auto"/>
          </w:tcPr>
          <w:p w14:paraId="7AA7F627" w14:textId="0AC6B03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Декомпозиција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тканина</w:t>
            </w:r>
          </w:p>
        </w:tc>
        <w:tc>
          <w:tcPr>
            <w:tcW w:w="2409" w:type="dxa"/>
            <w:shd w:val="clear" w:color="auto" w:fill="auto"/>
          </w:tcPr>
          <w:p w14:paraId="189B2AAF" w14:textId="480F041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7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1CE000CB" w14:textId="77777777" w:rsidTr="00AE253D">
        <w:tc>
          <w:tcPr>
            <w:tcW w:w="2235" w:type="dxa"/>
            <w:shd w:val="clear" w:color="auto" w:fill="auto"/>
            <w:vAlign w:val="center"/>
          </w:tcPr>
          <w:p w14:paraId="77D1B963" w14:textId="62F513A1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704" w:type="dxa"/>
            <w:shd w:val="clear" w:color="auto" w:fill="auto"/>
          </w:tcPr>
          <w:p w14:paraId="43C20DB7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  <w:shd w:val="clear" w:color="auto" w:fill="auto"/>
          </w:tcPr>
          <w:p w14:paraId="0694FDFA" w14:textId="0181AA4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35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b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</w:tbl>
    <w:p w14:paraId="588B1C3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BC6A48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EA39A0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557D7A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5F9F45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11FAE6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772AED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5AA268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B94DA4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306F317" w14:textId="77777777" w:rsidR="00B90557" w:rsidRDefault="00B90557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CA87FB7" w14:textId="77777777" w:rsidR="00B90557" w:rsidRDefault="00B90557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7385876" w14:textId="77777777" w:rsidR="00B90557" w:rsidRDefault="00B90557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7A67D90" w14:textId="77777777" w:rsidR="00B90557" w:rsidRPr="00A63FA4" w:rsidRDefault="00B90557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996E7BA" w14:textId="4E03C5C2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2D44C72D" w14:textId="772859D1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15" w:name="_Toc109372202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ТЕХНИЧКО</w:t>
      </w:r>
      <w:r w:rsidR="00A63FA4"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ЦРТАЊЕ</w:t>
      </w:r>
      <w:bookmarkEnd w:id="15"/>
    </w:p>
    <w:p w14:paraId="4299E5E2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514F57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1941A0" w14:textId="7D3C8D04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70</w:t>
      </w:r>
    </w:p>
    <w:p w14:paraId="53F772D6" w14:textId="6D5864F4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56FD622B" w14:textId="1A7B1E9C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51ABF11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C4C3D7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3DFF19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143765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41F843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8208DB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3EAA8C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C59FD1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350101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184F71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50775C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A3D75D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2DF4AD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B46223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C9BA69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A51FBE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63A27C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015137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397FCE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8CE8A8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6A6327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0EBDB7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3507B2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191E6F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556F42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3E1C5F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773DB2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2AC871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FC7889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4CF359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C48831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4D9753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57204A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22AA1A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887D1F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D8FC6B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FC6C18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6FB45A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0AC5AA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F1DC47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4067A8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7981B2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156C69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4C8FD21" w14:textId="415059C4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4253"/>
        <w:gridCol w:w="3029"/>
      </w:tblGrid>
      <w:tr w:rsidR="00A63FA4" w:rsidRPr="00A63FA4" w14:paraId="6EBAE621" w14:textId="77777777" w:rsidTr="00AE253D">
        <w:trPr>
          <w:jc w:val="center"/>
        </w:trPr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A3A7F1" w14:textId="36DB1CC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E90EF" w14:textId="7CF90EA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Техничко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цртање</w:t>
            </w:r>
          </w:p>
        </w:tc>
      </w:tr>
      <w:tr w:rsidR="00A63FA4" w:rsidRPr="00A63FA4" w14:paraId="1E19195D" w14:textId="77777777" w:rsidTr="00AE253D">
        <w:trPr>
          <w:jc w:val="center"/>
        </w:trPr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80DE" w14:textId="03656FE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2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B8850" w14:textId="6D23209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Техничко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цртање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1</w:t>
            </w:r>
          </w:p>
        </w:tc>
      </w:tr>
      <w:tr w:rsidR="00A63FA4" w:rsidRPr="00A63FA4" w14:paraId="5DDBF886" w14:textId="77777777" w:rsidTr="00AE253D">
        <w:trPr>
          <w:jc w:val="center"/>
        </w:trPr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</w:tcPr>
          <w:p w14:paraId="43EED662" w14:textId="310BD3D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72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A3400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1</w:t>
            </w:r>
          </w:p>
        </w:tc>
      </w:tr>
      <w:tr w:rsidR="00A63FA4" w:rsidRPr="00A63FA4" w14:paraId="7CCDE4BB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5ADA1E6B" w14:textId="11F5958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A63FA4" w:rsidRPr="00A63FA4" w14:paraId="293E34E2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01CCCF6D" w14:textId="31E24DC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тицање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навика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техничког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цртања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пракси</w:t>
            </w:r>
          </w:p>
        </w:tc>
      </w:tr>
      <w:tr w:rsidR="00A63FA4" w:rsidRPr="00A63FA4" w14:paraId="00D1204C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527F82FE" w14:textId="0D08DA1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</w:p>
        </w:tc>
      </w:tr>
      <w:tr w:rsidR="00A63FA4" w:rsidRPr="00A63FA4" w14:paraId="6C4F3838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71D0A4CD" w14:textId="2CBDF0E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Нема</w:t>
            </w:r>
          </w:p>
        </w:tc>
      </w:tr>
      <w:tr w:rsidR="00A63FA4" w:rsidRPr="00A63FA4" w14:paraId="6A6A39B6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362CA95E" w14:textId="6AB058C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</w:p>
        </w:tc>
      </w:tr>
      <w:tr w:rsidR="00A63FA4" w:rsidRPr="00A63FA4" w14:paraId="07C54D49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0834EEA9" w14:textId="2F41C4E0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Руковање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прибором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материјалом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техничко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цртање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1B48050" w14:textId="7FF646B2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Познавање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техничких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цртежа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њихове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4AB82BC" w14:textId="24693A4F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Коришћење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стандарда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техничке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документације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цртежа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);</w:t>
            </w:r>
          </w:p>
          <w:p w14:paraId="32C341EF" w14:textId="0CA9BAA2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смисла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тачност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прецизност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систематичност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раду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A63FA4" w:rsidRPr="00A63FA4" w14:paraId="2E195927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3732ACBB" w14:textId="2D126B0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</w:p>
        </w:tc>
      </w:tr>
      <w:tr w:rsidR="00A63FA4" w:rsidRPr="00A63FA4" w14:paraId="6AD42D95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1D7DF121" w14:textId="2711F7AE" w:rsidR="00A63FA4" w:rsidRPr="00A63FA4" w:rsidRDefault="00AE253D" w:rsidP="00A250F6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Прибор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материјал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техничко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цртање</w:t>
            </w:r>
          </w:p>
          <w:p w14:paraId="03984F2A" w14:textId="4E998C7A" w:rsidR="00A63FA4" w:rsidRPr="00A63FA4" w:rsidRDefault="00AE253D" w:rsidP="00A250F6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Стандарди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њихова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примјена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машинству</w:t>
            </w:r>
          </w:p>
          <w:p w14:paraId="0521BF60" w14:textId="6BAEFCD7" w:rsidR="00A63FA4" w:rsidRPr="00A63FA4" w:rsidRDefault="00AE253D" w:rsidP="00A250F6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Основе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геометријске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конструкције</w:t>
            </w:r>
          </w:p>
          <w:p w14:paraId="7AB7736E" w14:textId="32BF1DD3" w:rsidR="00A63FA4" w:rsidRPr="00A63FA4" w:rsidRDefault="00AE253D" w:rsidP="00A250F6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Основе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нацртне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геометрије</w:t>
            </w:r>
          </w:p>
        </w:tc>
      </w:tr>
      <w:tr w:rsidR="00A63FA4" w:rsidRPr="00A63FA4" w14:paraId="4CD86AC9" w14:textId="77777777" w:rsidTr="00AE253D">
        <w:trPr>
          <w:trHeight w:val="324"/>
          <w:jc w:val="center"/>
        </w:trPr>
        <w:tc>
          <w:tcPr>
            <w:tcW w:w="66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59940" w14:textId="5F973010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3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50A49" w14:textId="6E579E4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5C336D85" w14:textId="77777777" w:rsidTr="00AE253D">
        <w:trPr>
          <w:trHeight w:val="420"/>
          <w:jc w:val="center"/>
        </w:trPr>
        <w:tc>
          <w:tcPr>
            <w:tcW w:w="66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8579D0" w14:textId="309A2AE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CS"/>
              </w:rPr>
              <w:t xml:space="preserve"> 1.</w:t>
            </w:r>
          </w:p>
          <w:p w14:paraId="0C9EDD68" w14:textId="2028D82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45A0A524" w14:textId="46A80214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употријеби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прибор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техничко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цртање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EEC1F0F" w14:textId="060BEB14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материјале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техничко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цртање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изврши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правилан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избор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материјала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03705925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81899FD" w14:textId="078B85F5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2.</w:t>
            </w:r>
          </w:p>
          <w:p w14:paraId="32D84592" w14:textId="228E5571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2DF1B088" w14:textId="7A856F9C" w:rsidR="00A63FA4" w:rsidRPr="00A63FA4" w:rsidRDefault="00AE253D" w:rsidP="00A250F6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Наброји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формате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цртежа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2C0E179E" w14:textId="65875CAB" w:rsidR="00A63FA4" w:rsidRPr="00A63FA4" w:rsidRDefault="00AE253D" w:rsidP="00A250F6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Нацрта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размјери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3ACC371" w14:textId="0071F5AE" w:rsidR="00A63FA4" w:rsidRPr="00A63FA4" w:rsidRDefault="00AE253D" w:rsidP="00A250F6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набројати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примијенити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линија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5D2A4FD" w14:textId="1806D8A2" w:rsidR="00A63FA4" w:rsidRPr="00A63FA4" w:rsidRDefault="00AE253D" w:rsidP="00A250F6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Правилно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слова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бројеве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одреди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величину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писма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величини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формата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цртежа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7D1036B4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20F8B74" w14:textId="6D1E514B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3.</w:t>
            </w:r>
          </w:p>
          <w:p w14:paraId="5965C8EA" w14:textId="7E85CD6B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30D9A8E1" w14:textId="472858F4" w:rsidR="00A63FA4" w:rsidRPr="00A63FA4" w:rsidRDefault="00AE253D" w:rsidP="00A250F6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Дијели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дужи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повлачи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паралелне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управне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29307A7C" w14:textId="27253199" w:rsidR="00A63FA4" w:rsidRPr="00A63FA4" w:rsidRDefault="00AE253D" w:rsidP="00A250F6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Конструише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правилне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полигоне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3D7AA1C" w14:textId="57CD23F0" w:rsidR="00A63FA4" w:rsidRPr="00A63FA4" w:rsidRDefault="00AE253D" w:rsidP="00A250F6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Конструише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криве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линије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43A5BD74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861D758" w14:textId="08869BAF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4.</w:t>
            </w:r>
          </w:p>
          <w:p w14:paraId="6C8F1A64" w14:textId="3CBCAEF0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48F45CD9" w14:textId="78095EAC" w:rsidR="00A63FA4" w:rsidRPr="00A63FA4" w:rsidRDefault="00AE253D" w:rsidP="00A250F6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пројицирања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19AC7AC" w14:textId="19C8B30D" w:rsidR="00A63FA4" w:rsidRPr="00A63FA4" w:rsidRDefault="00AE253D" w:rsidP="00A250F6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квадранте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октанте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9EAFF55" w14:textId="4F1603F2" w:rsidR="00A63FA4" w:rsidRPr="00A63FA4" w:rsidRDefault="00AE253D" w:rsidP="00A250F6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Уради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ортогоналну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пројекцију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тачке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дужи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...)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равни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3029" w:type="dxa"/>
            <w:tcBorders>
              <w:left w:val="single" w:sz="4" w:space="0" w:color="auto"/>
            </w:tcBorders>
            <w:shd w:val="clear" w:color="auto" w:fill="auto"/>
          </w:tcPr>
          <w:p w14:paraId="17521E4C" w14:textId="392BB6D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</w:t>
            </w:r>
            <w:r w:rsidR="00B90557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- 3.   </w:t>
            </w:r>
          </w:p>
          <w:p w14:paraId="446108D9" w14:textId="4EF9A89D" w:rsidR="00A63FA4" w:rsidRPr="00A63FA4" w:rsidRDefault="00AE253D" w:rsidP="00A250F6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Препоручити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наведену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изворима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599D525C" w14:textId="06D50085" w:rsidR="00A63FA4" w:rsidRPr="00A63FA4" w:rsidRDefault="00AE253D" w:rsidP="00A250F6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036D71FC" w14:textId="5EF09DB4" w:rsidR="00A63FA4" w:rsidRPr="00A63FA4" w:rsidRDefault="00AE253D" w:rsidP="00A250F6">
            <w:pPr>
              <w:numPr>
                <w:ilvl w:val="1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први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графички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линија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формат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4;</w:t>
            </w:r>
          </w:p>
          <w:p w14:paraId="18BA8CDE" w14:textId="67E57293" w:rsidR="00A63FA4" w:rsidRPr="00A63FA4" w:rsidRDefault="00AE253D" w:rsidP="00A250F6">
            <w:pPr>
              <w:numPr>
                <w:ilvl w:val="1"/>
                <w:numId w:val="1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други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графички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техничко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писмо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формат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</w:p>
          <w:p w14:paraId="47BADC97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66AD72AE" w14:textId="619B9CA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4:</w:t>
            </w:r>
          </w:p>
          <w:p w14:paraId="271577A5" w14:textId="6487D7C1" w:rsidR="00A63FA4" w:rsidRPr="00A63FA4" w:rsidRDefault="00AE253D" w:rsidP="00A250F6">
            <w:pPr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Трећи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графички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изометрија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ортогонална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пројекција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формат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</w:p>
          <w:p w14:paraId="7D9BC722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A63FA4" w:rsidRPr="00A63FA4" w14:paraId="023490D4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3BFD5F0F" w14:textId="122C5ED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предметима</w:t>
            </w:r>
          </w:p>
        </w:tc>
      </w:tr>
      <w:tr w:rsidR="00A63FA4" w:rsidRPr="00A63FA4" w14:paraId="0DA69BB6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35A4C858" w14:textId="592521A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настава</w:t>
            </w:r>
          </w:p>
        </w:tc>
      </w:tr>
      <w:tr w:rsidR="00A63FA4" w:rsidRPr="00A63FA4" w14:paraId="43BB6DF4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4BB04106" w14:textId="23D94E8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4D5A0270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0875FD44" w14:textId="3BD49F23" w:rsidR="00A63FA4" w:rsidRPr="00A63FA4" w:rsidRDefault="00AE253D" w:rsidP="00A250F6">
            <w:pPr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уџбеници</w:t>
            </w:r>
          </w:p>
          <w:p w14:paraId="3181C217" w14:textId="6905AF3E" w:rsidR="00A63FA4" w:rsidRPr="00A63FA4" w:rsidRDefault="00AE253D" w:rsidP="00A250F6">
            <w:pPr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литература</w:t>
            </w:r>
          </w:p>
          <w:p w14:paraId="59FFC286" w14:textId="0C9A1A92" w:rsidR="00A63FA4" w:rsidRPr="00A63FA4" w:rsidRDefault="00AE253D" w:rsidP="00A250F6">
            <w:pPr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Скице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цртежи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готови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производи</w:t>
            </w:r>
          </w:p>
          <w:p w14:paraId="43D6642C" w14:textId="5F5016DD" w:rsidR="00A63FA4" w:rsidRPr="00A63FA4" w:rsidRDefault="00AE253D" w:rsidP="00A250F6">
            <w:pPr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презентације</w:t>
            </w:r>
          </w:p>
          <w:p w14:paraId="12CDCF7E" w14:textId="7B54BD08" w:rsidR="00A63FA4" w:rsidRPr="00A63FA4" w:rsidRDefault="00AE253D" w:rsidP="00A250F6">
            <w:pPr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Слајдови</w:t>
            </w:r>
          </w:p>
          <w:p w14:paraId="7C9DD0A3" w14:textId="33079877" w:rsidR="00A63FA4" w:rsidRPr="00A63FA4" w:rsidRDefault="00AE253D" w:rsidP="00A250F6">
            <w:pPr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Интернет</w:t>
            </w:r>
          </w:p>
        </w:tc>
      </w:tr>
      <w:tr w:rsidR="00A63FA4" w:rsidRPr="00A63FA4" w14:paraId="07DCFB4E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111C5B08" w14:textId="2ACFD0F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оцјењивања</w:t>
            </w:r>
          </w:p>
        </w:tc>
      </w:tr>
      <w:tr w:rsidR="00A63FA4" w:rsidRPr="00A63FA4" w14:paraId="071DAAC3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43A1980F" w14:textId="00BDC1E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29533E2F" w14:textId="59BBA4C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римјенити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најмање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</w:p>
          <w:p w14:paraId="79855688" w14:textId="4FE78FAD" w:rsidR="00A63FA4" w:rsidRPr="00A63FA4" w:rsidRDefault="00AE253D" w:rsidP="00A250F6">
            <w:pPr>
              <w:numPr>
                <w:ilvl w:val="0"/>
                <w:numId w:val="148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0B5587DC" w14:textId="41026E51" w:rsidR="00A63FA4" w:rsidRPr="00A63FA4" w:rsidRDefault="00AE253D" w:rsidP="00A250F6">
            <w:pPr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Портфолио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радова</w:t>
            </w:r>
          </w:p>
          <w:p w14:paraId="6B49BE7D" w14:textId="114D36C7" w:rsidR="00A63FA4" w:rsidRPr="00A63FA4" w:rsidRDefault="00AE253D" w:rsidP="00A250F6">
            <w:pPr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</w:tr>
    </w:tbl>
    <w:p w14:paraId="182CBD4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0767113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180CF19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3402"/>
        <w:gridCol w:w="4021"/>
      </w:tblGrid>
      <w:tr w:rsidR="00A63FA4" w:rsidRPr="00A63FA4" w14:paraId="2AAF1748" w14:textId="77777777" w:rsidTr="00AE253D">
        <w:trPr>
          <w:jc w:val="center"/>
        </w:trPr>
        <w:tc>
          <w:tcPr>
            <w:tcW w:w="2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93BC" w14:textId="74D8396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4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977A1" w14:textId="2A340A1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Техничко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цртање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2</w:t>
            </w:r>
          </w:p>
        </w:tc>
      </w:tr>
      <w:tr w:rsidR="00A63FA4" w:rsidRPr="00A63FA4" w14:paraId="46F544EE" w14:textId="77777777" w:rsidTr="00AE253D">
        <w:trPr>
          <w:jc w:val="center"/>
        </w:trPr>
        <w:tc>
          <w:tcPr>
            <w:tcW w:w="2274" w:type="dxa"/>
            <w:tcBorders>
              <w:right w:val="single" w:sz="4" w:space="0" w:color="auto"/>
            </w:tcBorders>
            <w:shd w:val="clear" w:color="auto" w:fill="auto"/>
          </w:tcPr>
          <w:p w14:paraId="1A1CFD0D" w14:textId="06C64F8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74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52491A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hr-HR"/>
              </w:rPr>
              <w:t>2</w:t>
            </w:r>
          </w:p>
        </w:tc>
      </w:tr>
      <w:tr w:rsidR="00A63FA4" w:rsidRPr="00A63FA4" w14:paraId="37A3364A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4A62494F" w14:textId="31745C4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A63FA4" w:rsidRPr="00A63FA4" w14:paraId="76369B21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0B667F84" w14:textId="16900A5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вјештина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навика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техничког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цртања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будућу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пракси</w:t>
            </w:r>
          </w:p>
        </w:tc>
      </w:tr>
      <w:tr w:rsidR="00A63FA4" w:rsidRPr="00A63FA4" w14:paraId="5FA5F433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27EA3953" w14:textId="5508C36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</w:p>
        </w:tc>
      </w:tr>
      <w:tr w:rsidR="00A63FA4" w:rsidRPr="00A63FA4" w14:paraId="2A51B80D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7C963A91" w14:textId="0F851D2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Предзање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претходног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модула</w:t>
            </w:r>
          </w:p>
        </w:tc>
      </w:tr>
      <w:tr w:rsidR="00A63FA4" w:rsidRPr="00A63FA4" w14:paraId="74BB68CC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1C0E8971" w14:textId="6D5F2B5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hr-HR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еви</w:t>
            </w:r>
          </w:p>
        </w:tc>
      </w:tr>
      <w:tr w:rsidR="00A63FA4" w:rsidRPr="00A63FA4" w14:paraId="0F4FDC14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54B05584" w14:textId="67120DB0" w:rsidR="00A63FA4" w:rsidRPr="00A63FA4" w:rsidRDefault="00AE253D" w:rsidP="00A250F6">
            <w:pPr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читање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техничке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документације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техничко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комуницирање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споразумијевање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процесу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производње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BCD8917" w14:textId="40717946" w:rsidR="00A63FA4" w:rsidRPr="00A63FA4" w:rsidRDefault="00AE253D" w:rsidP="00A250F6">
            <w:pPr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осјећаја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тачност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прецизност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уредност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економичност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одговорност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710EC8D" w14:textId="5799AC44" w:rsidR="00A63FA4" w:rsidRPr="00A63FA4" w:rsidRDefault="00AE253D" w:rsidP="00A250F6">
            <w:pPr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Коришћење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стандарда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израду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техничке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документације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цртежа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).</w:t>
            </w:r>
          </w:p>
        </w:tc>
      </w:tr>
      <w:tr w:rsidR="00A63FA4" w:rsidRPr="00A63FA4" w14:paraId="66626E6C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05BAB29A" w14:textId="4AC935A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</w:p>
        </w:tc>
      </w:tr>
      <w:tr w:rsidR="00A63FA4" w:rsidRPr="00A63FA4" w14:paraId="2537D1BC" w14:textId="77777777" w:rsidTr="00AE253D">
        <w:trPr>
          <w:trHeight w:val="1107"/>
          <w:jc w:val="center"/>
        </w:trPr>
        <w:tc>
          <w:tcPr>
            <w:tcW w:w="9697" w:type="dxa"/>
            <w:gridSpan w:val="3"/>
            <w:shd w:val="clear" w:color="auto" w:fill="auto"/>
          </w:tcPr>
          <w:p w14:paraId="69331314" w14:textId="6DA0542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1.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Котирање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означавање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квалитета</w:t>
            </w:r>
          </w:p>
          <w:p w14:paraId="676FCB0B" w14:textId="6B17746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Пресјеци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машинских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елемената</w:t>
            </w:r>
          </w:p>
          <w:p w14:paraId="46CD4A99" w14:textId="4AFDD30C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Толеранције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ознака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квалитета</w:t>
            </w:r>
          </w:p>
          <w:p w14:paraId="4CB3B51C" w14:textId="08050F26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Конструктивно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цртање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машинских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елемената</w:t>
            </w:r>
          </w:p>
        </w:tc>
      </w:tr>
      <w:tr w:rsidR="00A63FA4" w:rsidRPr="00A63FA4" w14:paraId="15AF5170" w14:textId="77777777" w:rsidTr="00AE253D">
        <w:trPr>
          <w:trHeight w:val="324"/>
          <w:jc w:val="center"/>
        </w:trPr>
        <w:tc>
          <w:tcPr>
            <w:tcW w:w="56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5D59D" w14:textId="50BCAEB2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4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0CA57" w14:textId="6531CF6E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50E45FB4" w14:textId="77777777" w:rsidTr="00AE253D">
        <w:trPr>
          <w:trHeight w:val="420"/>
          <w:jc w:val="center"/>
        </w:trPr>
        <w:tc>
          <w:tcPr>
            <w:tcW w:w="56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D3E366" w14:textId="7671516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1:   </w:t>
            </w:r>
          </w:p>
          <w:p w14:paraId="38C76BE3" w14:textId="7C4E5BE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5582C745" w14:textId="5BF7F28E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Познаје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правила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котирања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52390D0" w14:textId="58E58496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Наброји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елементе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коте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примјени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цртежу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07740E0" w14:textId="360B4271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Изврши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котирање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пречника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радијуса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дужинских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мјера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4A00858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10F4FB5" w14:textId="739A7ED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:   </w:t>
            </w:r>
          </w:p>
          <w:p w14:paraId="1371870F" w14:textId="5CA91D5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0556F5B0" w14:textId="5D12DC94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Наброји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разликује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пресјека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пун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половичан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прекиди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скраћења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);</w:t>
            </w:r>
          </w:p>
          <w:p w14:paraId="741C0CFE" w14:textId="1863CCCE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Практично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уради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шрафира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пресјек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</w:p>
          <w:p w14:paraId="732B64FB" w14:textId="0D0D06A0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Препозна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шта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пресјек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показује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2CDE2FF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F8A4D8C" w14:textId="1D057E1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3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:   </w:t>
            </w:r>
          </w:p>
          <w:p w14:paraId="47CD9F78" w14:textId="3F6D98E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366B8D7F" w14:textId="0BA87EEC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Познаје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толеранције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дужинских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мјера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571FFEE0" w14:textId="37A4FE9F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налијегања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склопова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);</w:t>
            </w:r>
          </w:p>
          <w:p w14:paraId="0181CAFE" w14:textId="77C06C93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Примијени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означавање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квалитета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обрађених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површина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B55302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E259672" w14:textId="16ECABC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4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:   </w:t>
            </w:r>
          </w:p>
          <w:p w14:paraId="43097B0A" w14:textId="50ECA35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5DC2107D" w14:textId="5393C3EA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Препозна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конструише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машинске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елементе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опруге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вијке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вратила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навртке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подложне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плочице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клинове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осовина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...); </w:t>
            </w:r>
          </w:p>
          <w:p w14:paraId="78FF6DCA" w14:textId="4050DEB3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црта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различите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спојева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заварене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заковане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спојеве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клиновима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>).</w:t>
            </w:r>
          </w:p>
        </w:tc>
        <w:tc>
          <w:tcPr>
            <w:tcW w:w="4021" w:type="dxa"/>
            <w:tcBorders>
              <w:left w:val="single" w:sz="4" w:space="0" w:color="auto"/>
            </w:tcBorders>
            <w:shd w:val="clear" w:color="auto" w:fill="auto"/>
          </w:tcPr>
          <w:p w14:paraId="7A23CB2D" w14:textId="7C53A58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1:   </w:t>
            </w:r>
          </w:p>
          <w:p w14:paraId="4A3673A9" w14:textId="6FF70BDF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Препоручити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стручну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литературу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наведену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изворима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25FFED0B" w14:textId="5ED69E24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Ученици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раде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66357FE2" w14:textId="0A89B93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•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први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графички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–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котирање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формат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</w:p>
          <w:p w14:paraId="2D77E67B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6BD1CD4E" w14:textId="59BF654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</w:t>
            </w:r>
            <w:r w:rsidR="00CB3B08">
              <w:rPr>
                <w:rFonts w:ascii="Times New Roman" w:eastAsia="Times New Roman" w:hAnsi="Times New Roman" w:cs="Times New Roman"/>
                <w:b/>
                <w:lang w:val="sr-Cyrl-C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</w:t>
            </w:r>
            <w:r w:rsidR="00CB3B0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и 3</w:t>
            </w:r>
            <w:bookmarkStart w:id="16" w:name="_GoBack"/>
            <w:bookmarkEnd w:id="16"/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  <w:p w14:paraId="6ABE1442" w14:textId="73CA3029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•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Други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графички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–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пресјек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заданог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машинског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елемента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пројекције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формат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</w:p>
          <w:p w14:paraId="191C099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63A97325" w14:textId="0DEB63A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4:</w:t>
            </w:r>
          </w:p>
          <w:p w14:paraId="76B34B99" w14:textId="081E699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•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ab/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Трећи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графички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–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изометрија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ортогонална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пројекција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тијела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формат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</w:p>
          <w:p w14:paraId="576821C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A63FA4" w:rsidRPr="00A63FA4" w14:paraId="5F0C15B8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64384DC3" w14:textId="3F80928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предметима</w:t>
            </w:r>
          </w:p>
        </w:tc>
      </w:tr>
      <w:tr w:rsidR="00A63FA4" w:rsidRPr="00A63FA4" w14:paraId="30969BD7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6DAA128D" w14:textId="44274AB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lastRenderedPageBreak/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настава</w:t>
            </w:r>
          </w:p>
        </w:tc>
      </w:tr>
      <w:tr w:rsidR="00A63FA4" w:rsidRPr="00A63FA4" w14:paraId="26D07512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1CE5613F" w14:textId="03813F5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07AE83D1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2627FC72" w14:textId="23DC6983" w:rsidR="00A63FA4" w:rsidRPr="00A63FA4" w:rsidRDefault="00AE253D" w:rsidP="00A250F6">
            <w:pPr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уџбеници</w:t>
            </w:r>
          </w:p>
          <w:p w14:paraId="670C7123" w14:textId="38FA16CC" w:rsidR="00A63FA4" w:rsidRPr="00A63FA4" w:rsidRDefault="00AE253D" w:rsidP="00A250F6">
            <w:pPr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литература</w:t>
            </w:r>
          </w:p>
          <w:p w14:paraId="635D2FBE" w14:textId="47348977" w:rsidR="00A63FA4" w:rsidRPr="00A63FA4" w:rsidRDefault="00AE253D" w:rsidP="00A250F6">
            <w:pPr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Скице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цртежи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готови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модели</w:t>
            </w:r>
          </w:p>
          <w:p w14:paraId="08FD78AC" w14:textId="68450E80" w:rsidR="00A63FA4" w:rsidRPr="00A63FA4" w:rsidRDefault="00B90557" w:rsidP="00A250F6">
            <w:pPr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lang w:val="hr-HR"/>
              </w:rPr>
              <w:t>резентације</w:t>
            </w:r>
          </w:p>
          <w:p w14:paraId="7F0B207E" w14:textId="291C8C82" w:rsidR="00A63FA4" w:rsidRPr="00A63FA4" w:rsidRDefault="00AE253D" w:rsidP="00A250F6">
            <w:pPr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Слајдови</w:t>
            </w:r>
          </w:p>
          <w:p w14:paraId="68EA82F3" w14:textId="1003047E" w:rsidR="00A63FA4" w:rsidRPr="00A63FA4" w:rsidRDefault="00AE253D" w:rsidP="00A250F6">
            <w:pPr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Интернет</w:t>
            </w:r>
          </w:p>
        </w:tc>
      </w:tr>
      <w:tr w:rsidR="00A63FA4" w:rsidRPr="00A63FA4" w14:paraId="1C3B281F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4D038CBE" w14:textId="6A4BF6F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оцјењивања</w:t>
            </w:r>
          </w:p>
        </w:tc>
      </w:tr>
      <w:tr w:rsidR="00A63FA4" w:rsidRPr="00A63FA4" w14:paraId="33367DCC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247EF199" w14:textId="7CD5291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3507473C" w14:textId="47D273B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римјенити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најмање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</w:p>
          <w:p w14:paraId="73449BAA" w14:textId="2EF2775F" w:rsidR="00A63FA4" w:rsidRPr="00A63FA4" w:rsidRDefault="00AE253D" w:rsidP="00A250F6">
            <w:pPr>
              <w:numPr>
                <w:ilvl w:val="0"/>
                <w:numId w:val="150"/>
              </w:numPr>
              <w:tabs>
                <w:tab w:val="clear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интервју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презентација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</w:p>
          <w:p w14:paraId="2A14C4EA" w14:textId="34EBBE8F" w:rsidR="00A63FA4" w:rsidRPr="00A63FA4" w:rsidRDefault="00AE253D" w:rsidP="00A250F6">
            <w:pPr>
              <w:numPr>
                <w:ilvl w:val="0"/>
                <w:numId w:val="1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Портфолио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радова</w:t>
            </w:r>
          </w:p>
          <w:p w14:paraId="79D31E18" w14:textId="5DB2826A" w:rsidR="00A63FA4" w:rsidRPr="00A63FA4" w:rsidRDefault="00AE253D" w:rsidP="00A250F6">
            <w:pPr>
              <w:numPr>
                <w:ilvl w:val="0"/>
                <w:numId w:val="1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кратки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одговори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објективна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питања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</w:tr>
      <w:tr w:rsidR="00A63FA4" w:rsidRPr="00A63FA4" w14:paraId="1F463BD0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4C84D758" w14:textId="1596B7D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наставника</w:t>
            </w:r>
          </w:p>
        </w:tc>
      </w:tr>
      <w:tr w:rsidR="00A63FA4" w:rsidRPr="00A63FA4" w14:paraId="6335FDE9" w14:textId="77777777" w:rsidTr="00AE253D">
        <w:trPr>
          <w:jc w:val="center"/>
        </w:trPr>
        <w:tc>
          <w:tcPr>
            <w:tcW w:w="9697" w:type="dxa"/>
            <w:gridSpan w:val="3"/>
            <w:shd w:val="clear" w:color="auto" w:fill="auto"/>
          </w:tcPr>
          <w:p w14:paraId="6471632B" w14:textId="76A29823" w:rsidR="00A63FA4" w:rsidRPr="00A63FA4" w:rsidRDefault="00AE253D" w:rsidP="00A250F6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професор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машинства</w:t>
            </w:r>
          </w:p>
          <w:p w14:paraId="6CF642D5" w14:textId="37AF9BDB" w:rsidR="00A63FA4" w:rsidRPr="00A63FA4" w:rsidRDefault="00AE253D" w:rsidP="00A250F6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инжењер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машинства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допунским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психолошко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педагошким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методичким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образовањем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,</w:t>
            </w:r>
          </w:p>
          <w:p w14:paraId="3E6ED9E5" w14:textId="77777777" w:rsidR="00A63FA4" w:rsidRPr="00A63FA4" w:rsidRDefault="00A63FA4" w:rsidP="00A63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3DA9EB0D" w14:textId="448527FB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Наведени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профил</w:t>
            </w:r>
            <w:r>
              <w:rPr>
                <w:rFonts w:ascii="Times New Roman" w:eastAsia="Calibri" w:hAnsi="Times New Roman" w:cs="Times New Roman"/>
                <w:noProof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стручне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спреме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(</w:t>
            </w:r>
            <w:r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мора</w:t>
            </w:r>
            <w:r>
              <w:rPr>
                <w:rFonts w:ascii="Times New Roman" w:eastAsia="Calibri" w:hAnsi="Times New Roman" w:cs="Times New Roman"/>
                <w:noProof/>
              </w:rPr>
              <w:t>ју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од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најмање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четири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године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3AAB28CA" w14:textId="6FAF7BFA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Наставу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могу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изводити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други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еквивалентни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горе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наведеним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профилима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>,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стечени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похађањем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sr-Latn-BA"/>
              </w:rPr>
              <w:t>машинства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color w:val="000000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истом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дужем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болоњском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процесу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додатком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</w:rPr>
              <w:t>који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издаје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прилаже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установе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ради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дета</w:t>
            </w:r>
            <w:r w:rsidR="00527824">
              <w:rPr>
                <w:rFonts w:ascii="Times New Roman" w:eastAsia="Calibri" w:hAnsi="Times New Roman" w:cs="Times New Roman"/>
                <w:noProof/>
                <w:lang w:val="sr-Cyrl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нијег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увида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ниво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природу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садржај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систем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правила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студирања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>.</w:t>
            </w:r>
          </w:p>
          <w:p w14:paraId="5348A9C5" w14:textId="7322C60A" w:rsidR="00A63FA4" w:rsidRPr="00A63FA4" w:rsidRDefault="00AE253D" w:rsidP="00A63FA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R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нису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прим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A52797">
              <w:rPr>
                <w:rFonts w:ascii="Times New Roman" w:eastAsia="Times New Roman" w:hAnsi="Times New Roman" w:cs="Times New Roman"/>
                <w:lang w:val="sr-Latn-RS"/>
              </w:rPr>
              <w:t>н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аставног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Брчко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БиХ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  <w:p w14:paraId="25A5C2F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5AAE9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16E95DC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BF839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28320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15737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286"/>
        <w:tblOverlap w:val="never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704"/>
        <w:gridCol w:w="2409"/>
      </w:tblGrid>
      <w:tr w:rsidR="00A63FA4" w:rsidRPr="00A63FA4" w14:paraId="0A4BBB6B" w14:textId="77777777" w:rsidTr="00AE253D">
        <w:trPr>
          <w:trHeight w:val="274"/>
        </w:trPr>
        <w:tc>
          <w:tcPr>
            <w:tcW w:w="10348" w:type="dxa"/>
            <w:gridSpan w:val="3"/>
            <w:shd w:val="clear" w:color="auto" w:fill="auto"/>
          </w:tcPr>
          <w:p w14:paraId="61FB8C8C" w14:textId="005F1471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7" w:name="_Hlk106961111"/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ОКВИРНИ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ПЛАН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РЕАЛИЗАЦИЈЕ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МОДУЛА</w:t>
            </w:r>
          </w:p>
        </w:tc>
      </w:tr>
      <w:tr w:rsidR="00A63FA4" w:rsidRPr="00A63FA4" w14:paraId="5E5F0FD0" w14:textId="77777777" w:rsidTr="00AE253D">
        <w:tc>
          <w:tcPr>
            <w:tcW w:w="2235" w:type="dxa"/>
            <w:vMerge w:val="restart"/>
            <w:shd w:val="clear" w:color="auto" w:fill="auto"/>
            <w:vAlign w:val="center"/>
          </w:tcPr>
          <w:p w14:paraId="1661A235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</w:p>
          <w:p w14:paraId="3A9896C8" w14:textId="75399FF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  <w:p w14:paraId="0ADD5418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704" w:type="dxa"/>
            <w:shd w:val="clear" w:color="auto" w:fill="auto"/>
          </w:tcPr>
          <w:p w14:paraId="67EFE399" w14:textId="73E83BC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Прибор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материјал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техничко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цртање</w:t>
            </w:r>
          </w:p>
        </w:tc>
        <w:tc>
          <w:tcPr>
            <w:tcW w:w="2409" w:type="dxa"/>
            <w:shd w:val="clear" w:color="auto" w:fill="auto"/>
          </w:tcPr>
          <w:p w14:paraId="78FB5E56" w14:textId="7AD5038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2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336524F3" w14:textId="77777777" w:rsidTr="00AE253D">
        <w:tc>
          <w:tcPr>
            <w:tcW w:w="2235" w:type="dxa"/>
            <w:vMerge/>
            <w:shd w:val="clear" w:color="auto" w:fill="auto"/>
            <w:vAlign w:val="center"/>
          </w:tcPr>
          <w:p w14:paraId="7FEE8117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704" w:type="dxa"/>
            <w:shd w:val="clear" w:color="auto" w:fill="auto"/>
          </w:tcPr>
          <w:p w14:paraId="7BDB4A16" w14:textId="27CDC27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Стандарди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њихова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примјена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машинству</w:t>
            </w:r>
          </w:p>
        </w:tc>
        <w:tc>
          <w:tcPr>
            <w:tcW w:w="2409" w:type="dxa"/>
            <w:shd w:val="clear" w:color="auto" w:fill="auto"/>
          </w:tcPr>
          <w:p w14:paraId="26B61C37" w14:textId="7C29B96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10 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ова</w:t>
            </w:r>
          </w:p>
        </w:tc>
      </w:tr>
      <w:tr w:rsidR="00A63FA4" w:rsidRPr="00A63FA4" w14:paraId="3CAF8F1E" w14:textId="77777777" w:rsidTr="00AE253D">
        <w:tc>
          <w:tcPr>
            <w:tcW w:w="2235" w:type="dxa"/>
            <w:vMerge/>
            <w:shd w:val="clear" w:color="auto" w:fill="auto"/>
            <w:vAlign w:val="center"/>
          </w:tcPr>
          <w:p w14:paraId="4A47563E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704" w:type="dxa"/>
            <w:shd w:val="clear" w:color="auto" w:fill="auto"/>
          </w:tcPr>
          <w:p w14:paraId="2DC46BCE" w14:textId="643E3AE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</w:rPr>
              <w:t>Основе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геометриске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конструкције</w:t>
            </w:r>
          </w:p>
        </w:tc>
        <w:tc>
          <w:tcPr>
            <w:tcW w:w="2409" w:type="dxa"/>
            <w:shd w:val="clear" w:color="auto" w:fill="auto"/>
          </w:tcPr>
          <w:p w14:paraId="63688B29" w14:textId="5340494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4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A63FA4" w:rsidRPr="00A63FA4" w14:paraId="7E73C6C9" w14:textId="77777777" w:rsidTr="00AE253D">
        <w:tc>
          <w:tcPr>
            <w:tcW w:w="2235" w:type="dxa"/>
            <w:shd w:val="clear" w:color="auto" w:fill="auto"/>
            <w:vAlign w:val="center"/>
          </w:tcPr>
          <w:p w14:paraId="361248F7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704" w:type="dxa"/>
            <w:shd w:val="clear" w:color="auto" w:fill="auto"/>
          </w:tcPr>
          <w:p w14:paraId="7686081D" w14:textId="4E3F432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нацртне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геометрије</w:t>
            </w:r>
          </w:p>
        </w:tc>
        <w:tc>
          <w:tcPr>
            <w:tcW w:w="2409" w:type="dxa"/>
            <w:shd w:val="clear" w:color="auto" w:fill="auto"/>
          </w:tcPr>
          <w:p w14:paraId="0EF23F51" w14:textId="4B6BA54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16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часова</w:t>
            </w:r>
          </w:p>
        </w:tc>
      </w:tr>
      <w:tr w:rsidR="00A63FA4" w:rsidRPr="00A63FA4" w14:paraId="15988C8A" w14:textId="77777777" w:rsidTr="00AE253D">
        <w:tc>
          <w:tcPr>
            <w:tcW w:w="2235" w:type="dxa"/>
            <w:shd w:val="clear" w:color="auto" w:fill="auto"/>
            <w:vAlign w:val="center"/>
          </w:tcPr>
          <w:p w14:paraId="3A9E0E59" w14:textId="40EBD6C8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704" w:type="dxa"/>
            <w:shd w:val="clear" w:color="auto" w:fill="auto"/>
          </w:tcPr>
          <w:p w14:paraId="5C99339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  <w:shd w:val="clear" w:color="auto" w:fill="auto"/>
          </w:tcPr>
          <w:p w14:paraId="7C5CF7BA" w14:textId="433F0A8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>3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bs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b/>
                <w:lang w:val="sr-Latn-BA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часа</w:t>
            </w:r>
          </w:p>
        </w:tc>
      </w:tr>
      <w:tr w:rsidR="00A63FA4" w:rsidRPr="00A63FA4" w14:paraId="0BDCCC85" w14:textId="77777777" w:rsidTr="00AE253D">
        <w:tc>
          <w:tcPr>
            <w:tcW w:w="2235" w:type="dxa"/>
            <w:vMerge w:val="restart"/>
            <w:shd w:val="clear" w:color="auto" w:fill="auto"/>
            <w:vAlign w:val="center"/>
          </w:tcPr>
          <w:p w14:paraId="18544840" w14:textId="28098743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.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</w:tc>
        <w:tc>
          <w:tcPr>
            <w:tcW w:w="5704" w:type="dxa"/>
            <w:shd w:val="clear" w:color="auto" w:fill="auto"/>
          </w:tcPr>
          <w:p w14:paraId="746488FA" w14:textId="7B4846D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</w:rPr>
              <w:t>Котирање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означавање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квалитета</w:t>
            </w:r>
          </w:p>
        </w:tc>
        <w:tc>
          <w:tcPr>
            <w:tcW w:w="2409" w:type="dxa"/>
            <w:shd w:val="clear" w:color="auto" w:fill="auto"/>
          </w:tcPr>
          <w:p w14:paraId="4FE7D4D5" w14:textId="6521AFDC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0 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4B2F21A7" w14:textId="77777777" w:rsidTr="00AE253D">
        <w:tc>
          <w:tcPr>
            <w:tcW w:w="2235" w:type="dxa"/>
            <w:vMerge/>
            <w:shd w:val="clear" w:color="auto" w:fill="auto"/>
            <w:vAlign w:val="center"/>
          </w:tcPr>
          <w:p w14:paraId="309EB554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704" w:type="dxa"/>
            <w:shd w:val="clear" w:color="auto" w:fill="auto"/>
          </w:tcPr>
          <w:p w14:paraId="539F1508" w14:textId="2B41969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Пресјеци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елемената</w:t>
            </w:r>
          </w:p>
        </w:tc>
        <w:tc>
          <w:tcPr>
            <w:tcW w:w="2409" w:type="dxa"/>
            <w:shd w:val="clear" w:color="auto" w:fill="auto"/>
          </w:tcPr>
          <w:p w14:paraId="18F6B29E" w14:textId="2348A72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10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1A1C0FC0" w14:textId="77777777" w:rsidTr="00AE253D">
        <w:tc>
          <w:tcPr>
            <w:tcW w:w="2235" w:type="dxa"/>
            <w:vMerge/>
            <w:shd w:val="clear" w:color="auto" w:fill="auto"/>
            <w:vAlign w:val="center"/>
          </w:tcPr>
          <w:p w14:paraId="6A2ADDBB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704" w:type="dxa"/>
            <w:shd w:val="clear" w:color="auto" w:fill="auto"/>
          </w:tcPr>
          <w:p w14:paraId="09893584" w14:textId="652D006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Толеранције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означавање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квалитета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14:paraId="6FD6AF9D" w14:textId="76CE4D7C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>6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A63FA4" w:rsidRPr="00A63FA4" w14:paraId="414ACE0B" w14:textId="77777777" w:rsidTr="00AE253D">
        <w:tc>
          <w:tcPr>
            <w:tcW w:w="2235" w:type="dxa"/>
            <w:shd w:val="clear" w:color="auto" w:fill="auto"/>
            <w:vAlign w:val="center"/>
          </w:tcPr>
          <w:p w14:paraId="4194FA03" w14:textId="77777777" w:rsidR="00A63FA4" w:rsidRPr="00A63FA4" w:rsidRDefault="00A63FA4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704" w:type="dxa"/>
            <w:shd w:val="clear" w:color="auto" w:fill="auto"/>
          </w:tcPr>
          <w:p w14:paraId="0B4826F3" w14:textId="5A6C91D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Конструктивно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цртање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елемената</w:t>
            </w:r>
          </w:p>
        </w:tc>
        <w:tc>
          <w:tcPr>
            <w:tcW w:w="2409" w:type="dxa"/>
            <w:shd w:val="clear" w:color="auto" w:fill="auto"/>
          </w:tcPr>
          <w:p w14:paraId="6A0AF44B" w14:textId="2FF9B99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12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BA"/>
              </w:rPr>
              <w:t>часова</w:t>
            </w:r>
          </w:p>
        </w:tc>
      </w:tr>
      <w:tr w:rsidR="00A63FA4" w:rsidRPr="00A63FA4" w14:paraId="0A577DC2" w14:textId="77777777" w:rsidTr="00AE253D">
        <w:tc>
          <w:tcPr>
            <w:tcW w:w="2235" w:type="dxa"/>
            <w:shd w:val="clear" w:color="auto" w:fill="auto"/>
            <w:vAlign w:val="center"/>
          </w:tcPr>
          <w:p w14:paraId="6DCF4BF1" w14:textId="301A5934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704" w:type="dxa"/>
            <w:shd w:val="clear" w:color="auto" w:fill="auto"/>
          </w:tcPr>
          <w:p w14:paraId="44A1557C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  <w:shd w:val="clear" w:color="auto" w:fill="auto"/>
          </w:tcPr>
          <w:p w14:paraId="7C59567A" w14:textId="2658954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3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8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</w:t>
            </w:r>
            <w:r w:rsidR="00AE253D">
              <w:rPr>
                <w:rFonts w:ascii="Times New Roman" w:eastAsia="Times New Roman" w:hAnsi="Times New Roman" w:cs="Times New Roman"/>
                <w:b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  <w:bookmarkEnd w:id="17"/>
    </w:tbl>
    <w:p w14:paraId="598043A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8AF749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E19B84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BBF3E5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2C701B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79ABF2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3E89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2D983E" w14:textId="77777777" w:rsidR="00A52797" w:rsidRDefault="00A52797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633FA" w14:textId="77777777" w:rsidR="00A52797" w:rsidRPr="00A63FA4" w:rsidRDefault="00A52797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2BE45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7457F" w14:textId="184AF62C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5521571" w14:textId="0D6F7886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690D7713" w14:textId="4E0E1234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18" w:name="_Toc109372203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ИСТОРИЈА</w:t>
      </w:r>
      <w:r w:rsidR="00A63FA4"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ОДЈЕЋЕ</w:t>
      </w:r>
      <w:r w:rsidR="00A63FA4"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И</w:t>
      </w:r>
      <w:r w:rsidR="00A63FA4"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ТЕКСТИЛА</w:t>
      </w:r>
      <w:bookmarkEnd w:id="18"/>
    </w:p>
    <w:p w14:paraId="449E0AD0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E11B18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D3FAA2" w14:textId="292BA94C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70</w:t>
      </w:r>
    </w:p>
    <w:p w14:paraId="6A42DF0F" w14:textId="42E9978F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227423DC" w14:textId="66D1ECCC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2</w:t>
      </w:r>
    </w:p>
    <w:p w14:paraId="5C90677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F2BE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EA53D8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436256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C44E31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9C7BB1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E608EB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94FA88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001C0D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E4F40E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178FCF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98D4F6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D2CA4D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4BCDEA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CB704B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43BA11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EA0B2D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5F9019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CBF263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C2A11C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4F9CF0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E88D69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29CAFB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00E42B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E235AA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D597429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BCA38E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7F631C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ADFEDF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BB9EF2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719A3A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DA940A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122E6F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304765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D3BC55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90D62C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192F37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D93C6A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9397A2C" w14:textId="1C493B51" w:rsid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07552A4" w14:textId="6FF02A9A" w:rsidR="00BB4670" w:rsidRDefault="00BB4670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B9F4BA8" w14:textId="592653A8" w:rsidR="00BB4670" w:rsidRDefault="00BB4670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E6435F7" w14:textId="77777777" w:rsidR="00BB4670" w:rsidRPr="00A63FA4" w:rsidRDefault="00BB4670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D109A9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1C8E9EA" w14:textId="75B5232F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107"/>
        <w:gridCol w:w="4658"/>
      </w:tblGrid>
      <w:tr w:rsidR="00A63FA4" w:rsidRPr="00A63FA4" w14:paraId="3522B0F7" w14:textId="77777777" w:rsidTr="00BB4670">
        <w:trPr>
          <w:trHeight w:val="310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283B6" w14:textId="5D91133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7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39E74" w14:textId="25AD002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ИСТОРИЈА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ОДЈЕЋЕ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ТЕКСТИЛА</w:t>
            </w:r>
          </w:p>
        </w:tc>
      </w:tr>
      <w:tr w:rsidR="00A63FA4" w:rsidRPr="00A63FA4" w14:paraId="47E6260E" w14:textId="77777777" w:rsidTr="00BB4670">
        <w:trPr>
          <w:trHeight w:val="213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D1FE" w14:textId="0CDB0CB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76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3C416" w14:textId="01D72DE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ОДИЈЕВАЊЕ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ИСТОРИЈУ</w:t>
            </w:r>
          </w:p>
        </w:tc>
      </w:tr>
      <w:tr w:rsidR="00A63FA4" w:rsidRPr="00A63FA4" w14:paraId="536DE8A6" w14:textId="77777777" w:rsidTr="00BB4670">
        <w:trPr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14:paraId="634ECB6A" w14:textId="119E639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: </w:t>
            </w:r>
          </w:p>
        </w:tc>
        <w:tc>
          <w:tcPr>
            <w:tcW w:w="77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DE83AA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63FA4" w:rsidRPr="00A63FA4" w14:paraId="4F54F2D8" w14:textId="77777777" w:rsidTr="00AE253D">
        <w:trPr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3A83049E" w14:textId="71063ED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41BE8504" w14:textId="77777777" w:rsidTr="00AE253D">
        <w:trPr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08F53352" w14:textId="23A6818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>потребних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>вјештина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>препознавање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>одјеће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>кроз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>историју</w:t>
            </w:r>
            <w:r w:rsidR="00A63FA4" w:rsidRPr="00A63FA4">
              <w:rPr>
                <w:rFonts w:ascii="Times New Roman" w:eastAsia="Times New Roman" w:hAnsi="Times New Roman" w:cs="Times New Roman"/>
                <w:noProof/>
                <w:szCs w:val="24"/>
                <w:lang w:val="hr-HR"/>
              </w:rPr>
              <w:t>.</w:t>
            </w:r>
          </w:p>
        </w:tc>
      </w:tr>
      <w:tr w:rsidR="00A63FA4" w:rsidRPr="00A63FA4" w14:paraId="6D8CBD2B" w14:textId="77777777" w:rsidTr="00AE253D">
        <w:trPr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4501B515" w14:textId="086E875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40DE100E" w14:textId="77777777" w:rsidTr="00AE253D">
        <w:trPr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4B4212F5" w14:textId="5FA9E5A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Нема</w:t>
            </w:r>
          </w:p>
        </w:tc>
      </w:tr>
      <w:tr w:rsidR="00A63FA4" w:rsidRPr="00A63FA4" w14:paraId="75958836" w14:textId="77777777" w:rsidTr="00AE253D">
        <w:trPr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221AB4C4" w14:textId="41E2FF4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019FC434" w14:textId="77777777" w:rsidTr="00AE253D">
        <w:trPr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049764A0" w14:textId="771DAC57" w:rsidR="00A63FA4" w:rsidRPr="00A63FA4" w:rsidRDefault="00AE253D" w:rsidP="00A250F6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Схватити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развоја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одјеће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оплемењивању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свакодневног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живота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EFBFBE8" w14:textId="14609D5E" w:rsidR="00A63FA4" w:rsidRPr="00A63FA4" w:rsidRDefault="00AE253D" w:rsidP="00A250F6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потребних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теоријских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факторима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утичу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развој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одјеће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3FBCC72" w14:textId="62A65CCC" w:rsidR="00A63FA4" w:rsidRPr="00A63FA4" w:rsidRDefault="00AE253D" w:rsidP="00A250F6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Познавање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историје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костима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материјала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кориштених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његову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DDF1119" w14:textId="7A741FBC" w:rsidR="00A63FA4" w:rsidRPr="00A63FA4" w:rsidRDefault="00AE253D" w:rsidP="00A250F6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смисао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естетско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складно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практично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одијевање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7026ABAF" w14:textId="77777777" w:rsidTr="00AE253D">
        <w:trPr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6936A361" w14:textId="37DFCFC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0CF286A8" w14:textId="77777777" w:rsidTr="00AE253D">
        <w:trPr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16955003" w14:textId="14F1A72A" w:rsidR="00A63FA4" w:rsidRPr="00A63FA4" w:rsidRDefault="00AE253D" w:rsidP="00A250F6">
            <w:pPr>
              <w:numPr>
                <w:ilvl w:val="0"/>
                <w:numId w:val="9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сторијски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развој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одјеће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792B4B3E" w14:textId="39E393C4" w:rsidR="00A63FA4" w:rsidRPr="00A63FA4" w:rsidRDefault="00AE253D" w:rsidP="00A250F6">
            <w:pPr>
              <w:numPr>
                <w:ilvl w:val="0"/>
                <w:numId w:val="9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сторија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костима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242537B4" w14:textId="77777777" w:rsidTr="00AE253D">
        <w:trPr>
          <w:trHeight w:val="240"/>
          <w:jc w:val="center"/>
        </w:trPr>
        <w:tc>
          <w:tcPr>
            <w:tcW w:w="55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49BB2" w14:textId="47FEC8F3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5CC23" w14:textId="60CBC648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02E96EBD" w14:textId="77777777" w:rsidTr="00AE253D">
        <w:trPr>
          <w:trHeight w:val="6685"/>
          <w:jc w:val="center"/>
        </w:trPr>
        <w:tc>
          <w:tcPr>
            <w:tcW w:w="55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D6B7D4" w14:textId="04E7ADE2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1. </w:t>
            </w:r>
          </w:p>
          <w:p w14:paraId="425705C6" w14:textId="20E28CE8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1F855AE4" w14:textId="021DE113" w:rsidR="00A63FA4" w:rsidRPr="00A63FA4" w:rsidRDefault="00AE253D" w:rsidP="00A250F6">
            <w:pPr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одјећу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59FCAE20" w14:textId="49BD5EFF" w:rsidR="00A63FA4" w:rsidRPr="00A63FA4" w:rsidRDefault="00AE253D" w:rsidP="00A250F6">
            <w:pPr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набројати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факторе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утичу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развој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одјеће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DB0DE89" w14:textId="692EC053" w:rsidR="00A63FA4" w:rsidRPr="00A63FA4" w:rsidRDefault="00AE253D" w:rsidP="00A250F6">
            <w:pPr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специфичних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одјевних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предмета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намјени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556109A" w14:textId="3630DC32" w:rsidR="00A63FA4" w:rsidRPr="00A63FA4" w:rsidRDefault="00AE253D" w:rsidP="00A250F6">
            <w:pPr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утицај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развој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одјеће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21C7ADD4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464553E" w14:textId="39A887C5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2.</w:t>
            </w:r>
          </w:p>
          <w:p w14:paraId="1826D9FB" w14:textId="0F92FC8E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25853D57" w14:textId="47B5191A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костима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38EED34" w14:textId="11F39FCD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смисао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начине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украшавања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D2E9904" w14:textId="6B2DC2BE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Познаје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карактеристике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костима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тканина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античког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;  </w:t>
            </w:r>
          </w:p>
          <w:p w14:paraId="1FB0FFFA" w14:textId="4180D5BA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нацрта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средњевјековни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костим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6458E545" w14:textId="52D583E1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Разликује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одежда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правилно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одабрати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прикладан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одежду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416084E6" w14:textId="29245E59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Нацрта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костим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одреди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карактеристике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материјала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кориштених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костима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периода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ренесансе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барока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</w:p>
          <w:p w14:paraId="2ED7368F" w14:textId="1C4F2E54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Нацрта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кринолину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изглед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1154DEF9" w14:textId="2E2A5A7C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Препозна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скицира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одјећу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дванаестог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двадесетог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вијека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уочи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разлике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изгледу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карактеристике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тканина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FFAB3D2" w14:textId="483086B1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народне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умјетности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нас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FD1766D" w14:textId="1DD394D3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Може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дефинисати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основна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оби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ежја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ношње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1B9063F" w14:textId="4A261E14" w:rsidR="00A63FA4" w:rsidRPr="00A63FA4" w:rsidRDefault="00AE253D" w:rsidP="00A250F6">
            <w:pPr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Познаје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може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елементе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украшавања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одјећи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14:paraId="22315FC7" w14:textId="7B2B12C2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1. </w:t>
            </w:r>
          </w:p>
          <w:p w14:paraId="5B34144E" w14:textId="19F876DF" w:rsidR="00A63FA4" w:rsidRPr="00A63FA4" w:rsidRDefault="00AE253D" w:rsidP="00A250F6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уџбеник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;</w:t>
            </w:r>
          </w:p>
          <w:p w14:paraId="77FBEB52" w14:textId="5C29DA72" w:rsidR="00A63FA4" w:rsidRPr="00A63FA4" w:rsidRDefault="00AE253D" w:rsidP="00A250F6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метода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комбиновати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;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демонстрацију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,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каталоге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).</w:t>
            </w:r>
          </w:p>
          <w:p w14:paraId="167F93B7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</w:p>
          <w:p w14:paraId="37528EC0" w14:textId="0B8C8ABF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2.</w:t>
            </w:r>
          </w:p>
          <w:p w14:paraId="753B2939" w14:textId="6E842B7D" w:rsidR="00A63FA4" w:rsidRPr="00A63FA4" w:rsidRDefault="00AE253D" w:rsidP="00A250F6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уџбеник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>;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  <w:p w14:paraId="79A968DD" w14:textId="195C9182" w:rsidR="00A63FA4" w:rsidRPr="00A63FA4" w:rsidRDefault="00AE253D" w:rsidP="00A250F6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Украшавање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употребних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предмета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историје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328DB8C" w14:textId="7BCBFC31" w:rsidR="00A63FA4" w:rsidRPr="00A63FA4" w:rsidRDefault="00AE253D" w:rsidP="00A250F6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Античко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доба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костим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Египта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Грчке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тканина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дезенирање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017B6E0B" w14:textId="458CC1B3" w:rsidR="00A63FA4" w:rsidRPr="00A63FA4" w:rsidRDefault="00AE253D" w:rsidP="00A250F6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Средњевјековни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костим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царске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одежде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народна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одјећа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црквени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Карактеристични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примјери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773949ED" w14:textId="60A1A102" w:rsidR="00A63FA4" w:rsidRPr="00A63FA4" w:rsidRDefault="00AE253D" w:rsidP="00A250F6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Ренесанса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Барок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BD5F033" w14:textId="7BE95FA4" w:rsidR="00A63FA4" w:rsidRPr="00A63FA4" w:rsidRDefault="00A63FA4" w:rsidP="00A250F6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(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Употреба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текстила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изради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костима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изради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намјештаја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); </w:t>
            </w:r>
          </w:p>
          <w:p w14:paraId="096CB783" w14:textId="7F98FB0C" w:rsidR="00A63FA4" w:rsidRPr="00A63FA4" w:rsidRDefault="00AE253D" w:rsidP="00A250F6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Дванаести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вијек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ампир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бидермајер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кринолина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одјећа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стилу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трубадур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2AC8CE1E" w14:textId="04DAF039" w:rsidR="00A63FA4" w:rsidRPr="00A63FA4" w:rsidRDefault="00A63FA4" w:rsidP="00A250F6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XX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вијек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сецесија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  <w:lang w:val="sr-Cyrl-CS"/>
              </w:rPr>
              <w:t>Баухаус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4983135" w14:textId="2DC78E56" w:rsidR="00A63FA4" w:rsidRPr="00A63FA4" w:rsidRDefault="00AE253D" w:rsidP="00A250F6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Народна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умјетност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нас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ношња</w:t>
            </w:r>
          </w:p>
          <w:p w14:paraId="0DA4B611" w14:textId="797E2685" w:rsidR="00A63FA4" w:rsidRPr="00A63FA4" w:rsidRDefault="00AE253D" w:rsidP="00A250F6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елементи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украшавања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A63FA4" w:rsidRPr="00A63FA4" w14:paraId="4282AF12" w14:textId="77777777" w:rsidTr="00AE253D">
        <w:trPr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504A03DA" w14:textId="74A1B23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009A3D78" w14:textId="77777777" w:rsidTr="00AE253D">
        <w:trPr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2A830D19" w14:textId="7E82B73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настава</w:t>
            </w:r>
          </w:p>
        </w:tc>
      </w:tr>
      <w:tr w:rsidR="00A63FA4" w:rsidRPr="00A63FA4" w14:paraId="5F772F05" w14:textId="77777777" w:rsidTr="00AE253D">
        <w:trPr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3834DFB7" w14:textId="54B9650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209352FA" w14:textId="77777777" w:rsidTr="00AE253D">
        <w:trPr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7A53B951" w14:textId="6B44421C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уџбеници</w:t>
            </w:r>
          </w:p>
          <w:p w14:paraId="78F944D8" w14:textId="30CB377E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литература</w:t>
            </w:r>
          </w:p>
          <w:p w14:paraId="0DD30C61" w14:textId="39D5C7D4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Видео</w:t>
            </w:r>
            <w:r w:rsidR="00A52797">
              <w:rPr>
                <w:rFonts w:ascii="Times New Roman" w:eastAsia="Times New Roman" w:hAnsi="Times New Roman" w:cs="Times New Roman"/>
                <w:lang w:val="sr-Latn-BA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записи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интернет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748EAD17" w14:textId="552FDDA0" w:rsidR="00A63FA4" w:rsidRPr="00A63FA4" w:rsidRDefault="00AE253D" w:rsidP="00A250F6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Презентације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</w:tr>
      <w:tr w:rsidR="00A63FA4" w:rsidRPr="00A63FA4" w14:paraId="78352611" w14:textId="77777777" w:rsidTr="00AE253D">
        <w:trPr>
          <w:trHeight w:val="297"/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4EE311F8" w14:textId="6E12030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оцјењивања</w:t>
            </w:r>
          </w:p>
        </w:tc>
      </w:tr>
      <w:tr w:rsidR="00A63FA4" w:rsidRPr="00A63FA4" w14:paraId="50D2008F" w14:textId="77777777" w:rsidTr="00AE253D">
        <w:trPr>
          <w:trHeight w:val="58"/>
          <w:jc w:val="center"/>
        </w:trPr>
        <w:tc>
          <w:tcPr>
            <w:tcW w:w="10170" w:type="dxa"/>
            <w:gridSpan w:val="3"/>
            <w:shd w:val="clear" w:color="auto" w:fill="auto"/>
          </w:tcPr>
          <w:p w14:paraId="2A024540" w14:textId="30FA1E8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34277175" w14:textId="6BB8C03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римјенити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најмање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68385ABC" w14:textId="76CE24D0" w:rsidR="00A63FA4" w:rsidRPr="00A63FA4" w:rsidRDefault="00AE253D" w:rsidP="00A250F6">
            <w:pPr>
              <w:numPr>
                <w:ilvl w:val="0"/>
                <w:numId w:val="15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lastRenderedPageBreak/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</w:p>
          <w:p w14:paraId="54FDD834" w14:textId="09A2E7A2" w:rsidR="00A63FA4" w:rsidRPr="00A63FA4" w:rsidRDefault="00AE253D" w:rsidP="00A250F6">
            <w:pPr>
              <w:numPr>
                <w:ilvl w:val="0"/>
                <w:numId w:val="15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</w:p>
          <w:p w14:paraId="295C3109" w14:textId="537EF580" w:rsidR="00A63FA4" w:rsidRPr="00A63FA4" w:rsidRDefault="00AE253D" w:rsidP="00A250F6">
            <w:pPr>
              <w:numPr>
                <w:ilvl w:val="0"/>
                <w:numId w:val="15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Тест</w:t>
            </w:r>
          </w:p>
        </w:tc>
      </w:tr>
    </w:tbl>
    <w:p w14:paraId="236C431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755"/>
        <w:gridCol w:w="4314"/>
      </w:tblGrid>
      <w:tr w:rsidR="00A63FA4" w:rsidRPr="00A63FA4" w14:paraId="7316B5C5" w14:textId="77777777" w:rsidTr="00BB4670">
        <w:trPr>
          <w:trHeight w:val="341"/>
          <w:jc w:val="center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CA35" w14:textId="3D47005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80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AFD5C" w14:textId="40F6B01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УМЈЕТНОСТ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ТЕКСТИЛ</w:t>
            </w:r>
          </w:p>
        </w:tc>
      </w:tr>
      <w:tr w:rsidR="00A63FA4" w:rsidRPr="00A63FA4" w14:paraId="03DA2B02" w14:textId="77777777" w:rsidTr="00BB4670">
        <w:trPr>
          <w:trHeight w:val="245"/>
          <w:jc w:val="center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49483071" w14:textId="7632884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HR"/>
              </w:rPr>
              <w:t>Редни</w:t>
            </w: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hr-HR"/>
              </w:rPr>
              <w:t>број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  <w:lang w:val="sr-Cyrl-CS"/>
              </w:rPr>
              <w:t>модула</w:t>
            </w:r>
            <w:r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: </w:t>
            </w:r>
          </w:p>
        </w:tc>
        <w:tc>
          <w:tcPr>
            <w:tcW w:w="80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772BD9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63FA4" w:rsidRPr="00A63FA4" w14:paraId="0800F4C7" w14:textId="77777777" w:rsidTr="00AE253D">
        <w:trPr>
          <w:trHeight w:val="245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63B092EA" w14:textId="6D0826A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4FF9965D" w14:textId="77777777" w:rsidTr="00AE253D">
        <w:trPr>
          <w:trHeight w:val="223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27BB1AA3" w14:textId="595FD42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потребних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умјетности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текстила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hr-HR"/>
              </w:rPr>
              <w:t>.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.</w:t>
            </w:r>
          </w:p>
        </w:tc>
      </w:tr>
      <w:tr w:rsidR="00A63FA4" w:rsidRPr="00A63FA4" w14:paraId="649EAB7D" w14:textId="77777777" w:rsidTr="00AE253D">
        <w:trPr>
          <w:trHeight w:val="245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350A3BA3" w14:textId="56624A3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Предуслови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60838148" w14:textId="77777777" w:rsidTr="00AE253D">
        <w:trPr>
          <w:trHeight w:val="245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3625BAFE" w14:textId="39323DD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Предзнање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из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претходног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</w:tr>
      <w:tr w:rsidR="00A63FA4" w:rsidRPr="00A63FA4" w14:paraId="134FF31A" w14:textId="77777777" w:rsidTr="00AE253D">
        <w:trPr>
          <w:trHeight w:val="245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30038D49" w14:textId="1A5E9A4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  <w:lang w:val="sr-Cyrl-CS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46BFEA7B" w14:textId="77777777" w:rsidTr="00AE253D">
        <w:trPr>
          <w:trHeight w:val="1001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7D2DEE27" w14:textId="4C59ADBC" w:rsidR="00A63FA4" w:rsidRPr="00A63FA4" w:rsidRDefault="00AE253D" w:rsidP="00A250F6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Схватити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умјетности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;</w:t>
            </w:r>
          </w:p>
          <w:p w14:paraId="661659D5" w14:textId="4ACE0A13" w:rsidR="00A63FA4" w:rsidRPr="00A63FA4" w:rsidRDefault="00AE253D" w:rsidP="00A250F6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Познавање</w:t>
            </w:r>
            <w:r w:rsidR="00A52797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врста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умјетности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;</w:t>
            </w:r>
          </w:p>
          <w:p w14:paraId="02813067" w14:textId="51FEAF6B" w:rsidR="00A63FA4" w:rsidRPr="00A63FA4" w:rsidRDefault="00AE253D" w:rsidP="00A250F6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Изграђивање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осјећаја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естетске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вриједности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производа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;</w:t>
            </w:r>
          </w:p>
          <w:p w14:paraId="312A81BD" w14:textId="3ABDD1DD" w:rsidR="00A63FA4" w:rsidRPr="00A63FA4" w:rsidRDefault="00AE253D" w:rsidP="00A250F6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смисла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креативно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изражавање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.</w:t>
            </w:r>
          </w:p>
        </w:tc>
      </w:tr>
      <w:tr w:rsidR="00A63FA4" w:rsidRPr="00A63FA4" w14:paraId="6DB2BBEF" w14:textId="77777777" w:rsidTr="00AE253D">
        <w:trPr>
          <w:trHeight w:val="245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4B9351B7" w14:textId="0B97C05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Јединице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A63FA4" w:rsidRPr="00A63FA4" w14:paraId="36A3B377" w14:textId="77777777" w:rsidTr="00AE253D">
        <w:trPr>
          <w:trHeight w:val="489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7CE0B396" w14:textId="5D655E7B" w:rsidR="00A63FA4" w:rsidRPr="00A63FA4" w:rsidRDefault="00AE253D" w:rsidP="00A250F6">
            <w:pPr>
              <w:numPr>
                <w:ilvl w:val="0"/>
                <w:numId w:val="15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Умјетност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текстил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дефиниција</w:t>
            </w:r>
          </w:p>
          <w:p w14:paraId="535673C2" w14:textId="76974155" w:rsidR="00A63FA4" w:rsidRPr="00A63FA4" w:rsidRDefault="00AE253D" w:rsidP="00A250F6">
            <w:pPr>
              <w:numPr>
                <w:ilvl w:val="0"/>
                <w:numId w:val="15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Елементи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стила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производа</w:t>
            </w:r>
          </w:p>
        </w:tc>
      </w:tr>
      <w:tr w:rsidR="00A63FA4" w:rsidRPr="00A63FA4" w14:paraId="69D2A496" w14:textId="77777777" w:rsidTr="00AE253D">
        <w:trPr>
          <w:trHeight w:val="325"/>
          <w:jc w:val="center"/>
        </w:trPr>
        <w:tc>
          <w:tcPr>
            <w:tcW w:w="6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8BBD7" w14:textId="46C47D6F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учења</w:t>
            </w:r>
          </w:p>
        </w:tc>
        <w:tc>
          <w:tcPr>
            <w:tcW w:w="43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AF841" w14:textId="0B875158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наставнике</w:t>
            </w:r>
          </w:p>
        </w:tc>
      </w:tr>
      <w:tr w:rsidR="00A63FA4" w:rsidRPr="00A63FA4" w14:paraId="321D9D0B" w14:textId="77777777" w:rsidTr="00AE253D">
        <w:trPr>
          <w:trHeight w:val="422"/>
          <w:jc w:val="center"/>
        </w:trPr>
        <w:tc>
          <w:tcPr>
            <w:tcW w:w="63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00F990" w14:textId="59CC8AC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1.</w:t>
            </w:r>
          </w:p>
          <w:p w14:paraId="2D72F8CF" w14:textId="2DB61D6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2EBFDB77" w14:textId="1B0FC3BD" w:rsidR="00A63FA4" w:rsidRPr="00A63FA4" w:rsidRDefault="00AE253D" w:rsidP="00A250F6">
            <w:pPr>
              <w:numPr>
                <w:ilvl w:val="0"/>
                <w:numId w:val="9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умјетности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</w:p>
          <w:p w14:paraId="11533BE6" w14:textId="0A41CCEF" w:rsidR="00A63FA4" w:rsidRPr="00A63FA4" w:rsidRDefault="00AE253D" w:rsidP="00A250F6">
            <w:pPr>
              <w:numPr>
                <w:ilvl w:val="0"/>
                <w:numId w:val="9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умјетност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простору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времену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12DADF6" w14:textId="700BEFAF" w:rsidR="00A63FA4" w:rsidRPr="00A63FA4" w:rsidRDefault="00AE253D" w:rsidP="00A250F6">
            <w:pPr>
              <w:numPr>
                <w:ilvl w:val="0"/>
                <w:numId w:val="9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умјетност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друштво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077942E" w14:textId="4C4B5821" w:rsidR="00A63FA4" w:rsidRPr="00A63FA4" w:rsidRDefault="00AE253D" w:rsidP="00A250F6">
            <w:pPr>
              <w:numPr>
                <w:ilvl w:val="0"/>
                <w:numId w:val="9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умјетничко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наслијеђе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појава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умјетничког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стварања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епохе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умјетности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);</w:t>
            </w:r>
          </w:p>
          <w:p w14:paraId="567C6C12" w14:textId="56EA6740" w:rsidR="00A63FA4" w:rsidRPr="00A63FA4" w:rsidRDefault="00AE253D" w:rsidP="00A250F6">
            <w:pPr>
              <w:numPr>
                <w:ilvl w:val="0"/>
                <w:numId w:val="9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Познаје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примјењену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народну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умјетност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7E4AD3B0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7A80F62" w14:textId="530BC77E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2.</w:t>
            </w:r>
          </w:p>
          <w:p w14:paraId="2562F39A" w14:textId="42B1DB87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  <w:p w14:paraId="60281BFB" w14:textId="6D853482" w:rsidR="00A63FA4" w:rsidRPr="00A63FA4" w:rsidRDefault="00AE253D" w:rsidP="00A250F6">
            <w:pPr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објасни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елементе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израза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стилу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производа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7DC65F7F" w14:textId="2991FC64" w:rsidR="00A63FA4" w:rsidRPr="00A63FA4" w:rsidRDefault="00AE253D" w:rsidP="00A250F6">
            <w:pPr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појам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стила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E4A79E2" w14:textId="03BBC784" w:rsidR="00A63FA4" w:rsidRPr="00A63FA4" w:rsidRDefault="00AE253D" w:rsidP="00A250F6">
            <w:pPr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ознаје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изворе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ширење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4A32988F" w14:textId="74890B52" w:rsidR="00A63FA4" w:rsidRPr="00A63FA4" w:rsidRDefault="00AE253D" w:rsidP="00A250F6">
            <w:pPr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Прикаже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графички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циклус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хир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2138E67" w14:textId="36C75749" w:rsidR="00A63FA4" w:rsidRPr="00A63FA4" w:rsidRDefault="00AE253D" w:rsidP="00A250F6">
            <w:pPr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Анализира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утицај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производњу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пословање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предузећа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134AC0D7" w14:textId="2BA22A9B" w:rsidR="00A63FA4" w:rsidRPr="00A63FA4" w:rsidRDefault="00AE253D" w:rsidP="00A250F6">
            <w:pPr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Познаје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производни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програм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асортиман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различитих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врста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производа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35D4AD28" w14:textId="14C8F745" w:rsidR="00A63FA4" w:rsidRPr="00A63FA4" w:rsidRDefault="00AE253D" w:rsidP="00A250F6">
            <w:pPr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Познаје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примјену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елемената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пракси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  <w:tc>
          <w:tcPr>
            <w:tcW w:w="4314" w:type="dxa"/>
            <w:tcBorders>
              <w:left w:val="single" w:sz="4" w:space="0" w:color="auto"/>
            </w:tcBorders>
            <w:shd w:val="clear" w:color="auto" w:fill="auto"/>
          </w:tcPr>
          <w:p w14:paraId="3B03A216" w14:textId="0FB3208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</w:t>
            </w:r>
          </w:p>
          <w:p w14:paraId="156DF592" w14:textId="1EF004AA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уџбеник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стручну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литературу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  <w:p w14:paraId="367291C5" w14:textId="7B994E4A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Вјежбе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реализовати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тему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Умјетност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функцији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текстилних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производа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вјежбе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подлози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хартије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оловке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боје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креду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темпере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...)</w:t>
            </w:r>
          </w:p>
          <w:p w14:paraId="644F0117" w14:textId="78200A0F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више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метода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предавање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групи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паровима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).</w:t>
            </w:r>
          </w:p>
          <w:p w14:paraId="45E9B6FB" w14:textId="555A548D" w:rsidR="00A63FA4" w:rsidRPr="00A63FA4" w:rsidRDefault="00AE253D" w:rsidP="00A250F6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каталоге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проспекте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...</w:t>
            </w:r>
          </w:p>
        </w:tc>
      </w:tr>
      <w:tr w:rsidR="00A63FA4" w:rsidRPr="00A63FA4" w14:paraId="6AFC3EE2" w14:textId="77777777" w:rsidTr="00AE253D">
        <w:trPr>
          <w:trHeight w:val="245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351E6B04" w14:textId="25900FF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предметима</w:t>
            </w:r>
          </w:p>
        </w:tc>
      </w:tr>
      <w:tr w:rsidR="00A63FA4" w:rsidRPr="00A63FA4" w14:paraId="6A6A6727" w14:textId="77777777" w:rsidTr="00AE253D">
        <w:trPr>
          <w:trHeight w:val="223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6A055A69" w14:textId="206BA5F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настава</w:t>
            </w:r>
          </w:p>
        </w:tc>
      </w:tr>
      <w:tr w:rsidR="00A63FA4" w:rsidRPr="00A63FA4" w14:paraId="2DDC3040" w14:textId="77777777" w:rsidTr="00AE253D">
        <w:trPr>
          <w:trHeight w:val="245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0F042A6C" w14:textId="775E9EB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наставнике</w:t>
            </w:r>
          </w:p>
        </w:tc>
      </w:tr>
      <w:tr w:rsidR="00A63FA4" w:rsidRPr="00A63FA4" w14:paraId="2C8225C0" w14:textId="77777777" w:rsidTr="00AE253D">
        <w:trPr>
          <w:trHeight w:val="1268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7333D7DF" w14:textId="646F281A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уџбеници</w:t>
            </w:r>
          </w:p>
          <w:p w14:paraId="26ED70F0" w14:textId="5E114435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литература</w:t>
            </w:r>
          </w:p>
          <w:p w14:paraId="7E126274" w14:textId="14E67DE3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Видео</w:t>
            </w:r>
            <w:r w:rsidR="00A52797">
              <w:rPr>
                <w:rFonts w:ascii="Times New Roman" w:eastAsia="Times New Roman" w:hAnsi="Times New Roman" w:cs="Times New Roman"/>
                <w:lang w:val="sr-Latn-BA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записи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интернет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14:paraId="2257EFFB" w14:textId="697821D6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Каталози</w:t>
            </w:r>
          </w:p>
          <w:p w14:paraId="229E4322" w14:textId="40B70DAC" w:rsidR="00A63FA4" w:rsidRPr="00A63FA4" w:rsidRDefault="00AE253D" w:rsidP="00A250F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Презентације</w:t>
            </w:r>
          </w:p>
        </w:tc>
      </w:tr>
      <w:tr w:rsidR="00A63FA4" w:rsidRPr="00A63FA4" w14:paraId="489E8B10" w14:textId="77777777" w:rsidTr="00AE253D">
        <w:trPr>
          <w:trHeight w:val="283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17EF0BA6" w14:textId="70ED9CC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оцјењивања</w:t>
            </w:r>
          </w:p>
        </w:tc>
      </w:tr>
      <w:tr w:rsidR="00A63FA4" w:rsidRPr="00A63FA4" w14:paraId="2477DFCA" w14:textId="77777777" w:rsidTr="00AE253D">
        <w:trPr>
          <w:trHeight w:val="1343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0549C1A7" w14:textId="0631F4A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7996D92A" w14:textId="0511A73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П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римјенити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најмање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три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технике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2B1614A0" w14:textId="25B5E9FE" w:rsidR="00A63FA4" w:rsidRPr="00A63FA4" w:rsidRDefault="00AE253D" w:rsidP="00A250F6">
            <w:pPr>
              <w:numPr>
                <w:ilvl w:val="0"/>
                <w:numId w:val="15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Усмено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провјеравање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</w:p>
          <w:p w14:paraId="0921F50D" w14:textId="0E980348" w:rsidR="00A63FA4" w:rsidRPr="00A63FA4" w:rsidRDefault="00AE253D" w:rsidP="00A250F6">
            <w:pPr>
              <w:numPr>
                <w:ilvl w:val="0"/>
                <w:numId w:val="15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Писмена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провјера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</w:p>
          <w:p w14:paraId="6A4642A7" w14:textId="065DC13B" w:rsidR="00A63FA4" w:rsidRPr="00BB4670" w:rsidRDefault="00AE253D" w:rsidP="00A63FA4">
            <w:pPr>
              <w:numPr>
                <w:ilvl w:val="0"/>
                <w:numId w:val="15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Тест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</w:p>
        </w:tc>
      </w:tr>
      <w:tr w:rsidR="00A63FA4" w:rsidRPr="00A63FA4" w14:paraId="603237DF" w14:textId="77777777" w:rsidTr="00AE253D">
        <w:trPr>
          <w:trHeight w:val="270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25D10ED1" w14:textId="10CAE48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наставника</w:t>
            </w:r>
          </w:p>
        </w:tc>
      </w:tr>
      <w:tr w:rsidR="00A63FA4" w:rsidRPr="00A63FA4" w14:paraId="08BA76FA" w14:textId="77777777" w:rsidTr="00AE253D">
        <w:trPr>
          <w:trHeight w:val="1343"/>
          <w:jc w:val="center"/>
        </w:trPr>
        <w:tc>
          <w:tcPr>
            <w:tcW w:w="10616" w:type="dxa"/>
            <w:gridSpan w:val="3"/>
            <w:shd w:val="clear" w:color="auto" w:fill="auto"/>
          </w:tcPr>
          <w:p w14:paraId="01965EF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0C54A33" w14:textId="23B475D3" w:rsidR="00A63FA4" w:rsidRPr="00A63FA4" w:rsidRDefault="00AE253D" w:rsidP="00A250F6">
            <w:pPr>
              <w:numPr>
                <w:ilvl w:val="0"/>
                <w:numId w:val="1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дипломирани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инжењер</w:t>
            </w:r>
            <w:r w:rsidR="00A63FA4"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текстилне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технологије</w:t>
            </w:r>
            <w:r w:rsidR="00A63FA4"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допунским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психолошко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педагошким</w:t>
            </w:r>
            <w:r w:rsidR="00A5279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методичким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образовањем</w:t>
            </w:r>
          </w:p>
          <w:p w14:paraId="2BBC49AA" w14:textId="77777777" w:rsidR="00A63FA4" w:rsidRPr="00A63FA4" w:rsidRDefault="00A63FA4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sr-Cyrl-BA"/>
              </w:rPr>
            </w:pPr>
          </w:p>
          <w:p w14:paraId="7162DA81" w14:textId="20467240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sr-Cyrl-BA"/>
              </w:rPr>
              <w:t>Наведени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профил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стручне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спреме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(</w:t>
            </w:r>
            <w:r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мора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од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најмање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четири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године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78656CF3" w14:textId="71AD4DCD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Наставу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могу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изводити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други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еквивалентни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горе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наведеним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профилима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>,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стечени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похађањем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текстилне</w:t>
            </w:r>
            <w:r w:rsidR="002C5169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технологије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color w:val="000000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истом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дужем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болоњском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процесу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додатком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</w:rPr>
              <w:t>који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издаје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прилаже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установе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ради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дета</w:t>
            </w:r>
            <w:r w:rsidR="00527824">
              <w:rPr>
                <w:rFonts w:ascii="Times New Roman" w:eastAsia="Calibri" w:hAnsi="Times New Roman" w:cs="Times New Roman"/>
                <w:noProof/>
                <w:lang w:val="sr-Cyrl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нијег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увида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ниво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природу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садржај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систем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правила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студирања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>.</w:t>
            </w:r>
          </w:p>
          <w:p w14:paraId="6611A607" w14:textId="335C92FF" w:rsidR="00A63FA4" w:rsidRPr="00A63FA4" w:rsidRDefault="00AE253D" w:rsidP="00A63FA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R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нису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прим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A52797">
              <w:rPr>
                <w:rFonts w:ascii="Times New Roman" w:eastAsia="Times New Roman" w:hAnsi="Times New Roman" w:cs="Times New Roman"/>
                <w:lang w:val="sr-Latn-RS"/>
              </w:rPr>
              <w:t>н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аставног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Брчко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БиХ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  <w:p w14:paraId="4E1B4F3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731CA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F1FFA1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8CAAEF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2A6BC0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81CD25F" w14:textId="7755A996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4BF484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tbl>
      <w:tblPr>
        <w:tblpPr w:leftFromText="180" w:rightFromText="180" w:vertAnchor="page" w:horzAnchor="margin" w:tblpY="620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704"/>
        <w:gridCol w:w="2409"/>
      </w:tblGrid>
      <w:tr w:rsidR="00BB4670" w:rsidRPr="00A63FA4" w14:paraId="6299F5C2" w14:textId="77777777" w:rsidTr="00BB4670">
        <w:trPr>
          <w:trHeight w:val="274"/>
        </w:trPr>
        <w:tc>
          <w:tcPr>
            <w:tcW w:w="10348" w:type="dxa"/>
            <w:gridSpan w:val="3"/>
            <w:shd w:val="clear" w:color="auto" w:fill="auto"/>
          </w:tcPr>
          <w:p w14:paraId="17C45913" w14:textId="77777777" w:rsidR="00BB4670" w:rsidRPr="00A63FA4" w:rsidRDefault="00BB4670" w:rsidP="00BB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ОКВИРНИ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ПЛАН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РЕАЛИЗАЦИЈЕ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МОДУЛА</w:t>
            </w:r>
          </w:p>
        </w:tc>
      </w:tr>
      <w:tr w:rsidR="00BB4670" w:rsidRPr="00A63FA4" w14:paraId="09282A42" w14:textId="77777777" w:rsidTr="00BB4670">
        <w:tc>
          <w:tcPr>
            <w:tcW w:w="2235" w:type="dxa"/>
            <w:vMerge w:val="restart"/>
            <w:shd w:val="clear" w:color="auto" w:fill="auto"/>
            <w:vAlign w:val="center"/>
          </w:tcPr>
          <w:p w14:paraId="4775F4BC" w14:textId="77777777" w:rsidR="00BB4670" w:rsidRPr="00A63FA4" w:rsidRDefault="00BB4670" w:rsidP="00BB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</w:tc>
        <w:tc>
          <w:tcPr>
            <w:tcW w:w="5704" w:type="dxa"/>
            <w:shd w:val="clear" w:color="auto" w:fill="auto"/>
          </w:tcPr>
          <w:p w14:paraId="133AA14C" w14:textId="77777777" w:rsidR="00BB4670" w:rsidRPr="00A63FA4" w:rsidRDefault="00BB4670" w:rsidP="00BB46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сторијски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развој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одјеће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B4AA1A6" w14:textId="77777777" w:rsidR="00BB4670" w:rsidRPr="00A63FA4" w:rsidRDefault="00BB4670" w:rsidP="00BB46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наставн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BB4670" w:rsidRPr="00A63FA4" w14:paraId="43688370" w14:textId="77777777" w:rsidTr="00BB4670">
        <w:trPr>
          <w:trHeight w:val="149"/>
        </w:trPr>
        <w:tc>
          <w:tcPr>
            <w:tcW w:w="2235" w:type="dxa"/>
            <w:vMerge/>
            <w:shd w:val="clear" w:color="auto" w:fill="auto"/>
            <w:vAlign w:val="center"/>
          </w:tcPr>
          <w:p w14:paraId="64E9EE5B" w14:textId="77777777" w:rsidR="00BB4670" w:rsidRPr="00A63FA4" w:rsidRDefault="00BB4670" w:rsidP="00BB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704" w:type="dxa"/>
            <w:shd w:val="clear" w:color="auto" w:fill="auto"/>
          </w:tcPr>
          <w:p w14:paraId="7D6A04BA" w14:textId="77777777" w:rsidR="00BB4670" w:rsidRPr="00A63FA4" w:rsidRDefault="00BB4670" w:rsidP="00BB46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сторија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костима</w:t>
            </w:r>
          </w:p>
        </w:tc>
        <w:tc>
          <w:tcPr>
            <w:tcW w:w="2409" w:type="dxa"/>
            <w:shd w:val="clear" w:color="auto" w:fill="auto"/>
          </w:tcPr>
          <w:p w14:paraId="67445472" w14:textId="77777777" w:rsidR="00BB4670" w:rsidRPr="00A63FA4" w:rsidRDefault="00BB4670" w:rsidP="00BB46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нас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тав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час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ова</w:t>
            </w:r>
          </w:p>
        </w:tc>
      </w:tr>
      <w:tr w:rsidR="00BB4670" w:rsidRPr="00A63FA4" w14:paraId="674F4577" w14:textId="77777777" w:rsidTr="00BB4670">
        <w:tc>
          <w:tcPr>
            <w:tcW w:w="2235" w:type="dxa"/>
            <w:shd w:val="clear" w:color="auto" w:fill="auto"/>
            <w:vAlign w:val="center"/>
          </w:tcPr>
          <w:p w14:paraId="1B873A5A" w14:textId="77777777" w:rsidR="00BB4670" w:rsidRPr="00A63FA4" w:rsidRDefault="00BB4670" w:rsidP="00BB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704" w:type="dxa"/>
            <w:shd w:val="clear" w:color="auto" w:fill="auto"/>
          </w:tcPr>
          <w:p w14:paraId="2DD6604B" w14:textId="77777777" w:rsidR="00BB4670" w:rsidRPr="00A63FA4" w:rsidRDefault="00BB4670" w:rsidP="00BB46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  <w:shd w:val="clear" w:color="auto" w:fill="auto"/>
          </w:tcPr>
          <w:p w14:paraId="1438EFAC" w14:textId="77777777" w:rsidR="00BB4670" w:rsidRPr="00A63FA4" w:rsidRDefault="00BB4670" w:rsidP="00BB46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lang w:val="bs-Cyrl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  <w:tr w:rsidR="00BB4670" w:rsidRPr="00A63FA4" w14:paraId="72F4FCA2" w14:textId="77777777" w:rsidTr="00BB4670">
        <w:tc>
          <w:tcPr>
            <w:tcW w:w="2235" w:type="dxa"/>
            <w:vMerge w:val="restart"/>
            <w:shd w:val="clear" w:color="auto" w:fill="auto"/>
            <w:vAlign w:val="center"/>
          </w:tcPr>
          <w:p w14:paraId="6728D7F8" w14:textId="77777777" w:rsidR="00BB4670" w:rsidRPr="00A63FA4" w:rsidRDefault="00BB4670" w:rsidP="00BB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</w:tc>
        <w:tc>
          <w:tcPr>
            <w:tcW w:w="5704" w:type="dxa"/>
            <w:shd w:val="clear" w:color="auto" w:fill="auto"/>
          </w:tcPr>
          <w:p w14:paraId="24F23AF5" w14:textId="77777777" w:rsidR="00BB4670" w:rsidRPr="00A63FA4" w:rsidRDefault="00BB4670" w:rsidP="00BB46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Умјетност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текстил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појам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дефиниција</w:t>
            </w:r>
          </w:p>
        </w:tc>
        <w:tc>
          <w:tcPr>
            <w:tcW w:w="2409" w:type="dxa"/>
            <w:shd w:val="clear" w:color="auto" w:fill="auto"/>
          </w:tcPr>
          <w:p w14:paraId="7BCC9820" w14:textId="77777777" w:rsidR="00BB4670" w:rsidRPr="00A63FA4" w:rsidRDefault="00BB4670" w:rsidP="00BB46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BB4670" w:rsidRPr="00A63FA4" w14:paraId="48A8B172" w14:textId="77777777" w:rsidTr="00BB4670">
        <w:tc>
          <w:tcPr>
            <w:tcW w:w="2235" w:type="dxa"/>
            <w:vMerge/>
            <w:shd w:val="clear" w:color="auto" w:fill="auto"/>
            <w:vAlign w:val="center"/>
          </w:tcPr>
          <w:p w14:paraId="3B8CBA2E" w14:textId="77777777" w:rsidR="00BB4670" w:rsidRPr="00A63FA4" w:rsidRDefault="00BB4670" w:rsidP="00BB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704" w:type="dxa"/>
            <w:shd w:val="clear" w:color="auto" w:fill="auto"/>
          </w:tcPr>
          <w:p w14:paraId="20CF3CC5" w14:textId="77777777" w:rsidR="00BB4670" w:rsidRPr="00A63FA4" w:rsidRDefault="00BB4670" w:rsidP="00BB46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Елементи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израза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стила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моде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текстилних</w:t>
            </w:r>
            <w:r w:rsidRPr="00A63FA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производа</w:t>
            </w:r>
          </w:p>
        </w:tc>
        <w:tc>
          <w:tcPr>
            <w:tcW w:w="2409" w:type="dxa"/>
            <w:shd w:val="clear" w:color="auto" w:fill="auto"/>
          </w:tcPr>
          <w:p w14:paraId="495B2509" w14:textId="77777777" w:rsidR="00BB4670" w:rsidRPr="00A63FA4" w:rsidRDefault="00BB4670" w:rsidP="00BB46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BB4670" w:rsidRPr="00A63FA4" w14:paraId="195F4D3E" w14:textId="77777777" w:rsidTr="00BB4670">
        <w:tc>
          <w:tcPr>
            <w:tcW w:w="2235" w:type="dxa"/>
            <w:shd w:val="clear" w:color="auto" w:fill="auto"/>
            <w:vAlign w:val="center"/>
          </w:tcPr>
          <w:p w14:paraId="0AAC40D4" w14:textId="77777777" w:rsidR="00BB4670" w:rsidRPr="00A63FA4" w:rsidRDefault="00BB4670" w:rsidP="00BB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5704" w:type="dxa"/>
            <w:shd w:val="clear" w:color="auto" w:fill="auto"/>
          </w:tcPr>
          <w:p w14:paraId="0D3FB366" w14:textId="77777777" w:rsidR="00BB4670" w:rsidRPr="00A63FA4" w:rsidRDefault="00BB4670" w:rsidP="00BB46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  <w:shd w:val="clear" w:color="auto" w:fill="auto"/>
          </w:tcPr>
          <w:p w14:paraId="5FD2143D" w14:textId="77777777" w:rsidR="00BB4670" w:rsidRPr="00A63FA4" w:rsidRDefault="00BB4670" w:rsidP="00BB4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35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</w:tbl>
    <w:p w14:paraId="315E291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45C560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55CA36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DF693D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79299F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E2A548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F9F4F59" w14:textId="77777777" w:rsidR="00FB65CC" w:rsidRDefault="00FB65CC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399C233E" w14:textId="77777777" w:rsidR="00FB65CC" w:rsidRDefault="00FB65CC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29315B41" w14:textId="77777777" w:rsidR="00A52797" w:rsidRDefault="00A5279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65869990" w14:textId="77777777" w:rsidR="00A52797" w:rsidRDefault="00A5279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77BE238E" w14:textId="77777777" w:rsidR="00A52797" w:rsidRDefault="00A5279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5466F8F1" w14:textId="77777777" w:rsidR="00A52797" w:rsidRDefault="00A5279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0D692738" w14:textId="7822F845" w:rsidR="00A52797" w:rsidRDefault="00A5279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709B6A78" w14:textId="15508418" w:rsidR="00BB4670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4CE841FE" w14:textId="05388CBC" w:rsidR="00BB4670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657BCB81" w14:textId="593B1171" w:rsidR="00BB4670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4A190660" w14:textId="3D16610C" w:rsidR="00BB4670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1E95F0D6" w14:textId="794515A9" w:rsidR="00BB4670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6A5CDF04" w14:textId="07E48894" w:rsidR="00BB4670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65584D5C" w14:textId="079CBA16" w:rsidR="00BB4670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229B948B" w14:textId="459E54F7" w:rsidR="00BB4670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662E519C" w14:textId="19FDAB43" w:rsidR="00BB4670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339FD7CC" w14:textId="16267844" w:rsidR="00BB4670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5CE0834C" w14:textId="2C19D619" w:rsidR="00BB4670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76374E9A" w14:textId="77777777" w:rsidR="00BB4670" w:rsidRDefault="00BB4670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161257E1" w14:textId="77777777" w:rsidR="00A52797" w:rsidRDefault="00A5279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58C1FF9F" w14:textId="77777777" w:rsidR="00A52797" w:rsidRDefault="00A5279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25784909" w14:textId="77777777" w:rsidR="00A52797" w:rsidRDefault="00A5279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1296A2AF" w14:textId="77777777" w:rsidR="00A52797" w:rsidRDefault="00A52797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38FA96AA" w14:textId="7D016567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НАСТАВНИ</w:t>
      </w:r>
      <w:r w:rsidR="00A63FA4" w:rsidRPr="00A63FA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ПРОГРАМ</w:t>
      </w:r>
    </w:p>
    <w:p w14:paraId="0072D1E7" w14:textId="3F7AED95" w:rsidR="00A63FA4" w:rsidRPr="00A63FA4" w:rsidRDefault="00AE253D" w:rsidP="00A63F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</w:pPr>
      <w:bookmarkStart w:id="19" w:name="_Toc109372204"/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ПРАКТИЧНА</w:t>
      </w:r>
      <w:r w:rsidR="00A63FA4" w:rsidRPr="00A63FA4"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val="sr-Latn-BA"/>
        </w:rPr>
        <w:t>НАСТАВА</w:t>
      </w:r>
      <w:bookmarkEnd w:id="19"/>
    </w:p>
    <w:p w14:paraId="4FEB2BBC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BF9BA9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7727DE" w14:textId="2FC95730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ГОДИШЊИ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140</w:t>
      </w:r>
    </w:p>
    <w:p w14:paraId="2441254D" w14:textId="14D0E949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СЕДМИЧНИ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НАСТАВНИХ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ЧАСОВА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4</w:t>
      </w:r>
    </w:p>
    <w:p w14:paraId="7240B08B" w14:textId="7258E981" w:rsidR="00A63FA4" w:rsidRPr="00A63FA4" w:rsidRDefault="00AE253D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>
        <w:rPr>
          <w:rFonts w:ascii="Times New Roman" w:eastAsia="Times New Roman" w:hAnsi="Times New Roman" w:cs="Times New Roman"/>
          <w:lang w:val="sr-Cyrl-BA"/>
        </w:rPr>
        <w:t>БРОЈ</w:t>
      </w:r>
      <w:r w:rsidR="00A63FA4" w:rsidRPr="00A63FA4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МОДУЛА</w:t>
      </w:r>
      <w:r w:rsidR="00A63FA4" w:rsidRPr="00A63FA4">
        <w:rPr>
          <w:rFonts w:ascii="Times New Roman" w:eastAsia="Times New Roman" w:hAnsi="Times New Roman" w:cs="Times New Roman"/>
          <w:lang w:val="sr-Latn-BA"/>
        </w:rPr>
        <w:t>: 4</w:t>
      </w:r>
    </w:p>
    <w:p w14:paraId="36C1BFD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1E9014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2E2014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35761B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A4BDB4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B27348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A17698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F37256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1A281F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26188C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2C8E0C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F65269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6871E7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8A8955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67724B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3C78992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8F575C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BB39DD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4BC3A4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41537A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D03A99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08D4BE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7A7005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CC5E93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F91DA3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96D895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A3B614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310503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3E12877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FDA2DB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0182F6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ADE5FAC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009359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C5A594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11F7D5E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01935B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22DD07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2A46D85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90A4D26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B3E8FBB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A1CEC7A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2A8BB3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E2418D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9D97F0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7EA9BFD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FEBFC84" w14:textId="6880EDDE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036"/>
        <w:gridCol w:w="4505"/>
      </w:tblGrid>
      <w:tr w:rsidR="00A63FA4" w:rsidRPr="00A63FA4" w14:paraId="5DF7949E" w14:textId="77777777" w:rsidTr="00AE253D">
        <w:trPr>
          <w:jc w:val="center"/>
        </w:trPr>
        <w:tc>
          <w:tcPr>
            <w:tcW w:w="2392" w:type="dxa"/>
            <w:shd w:val="clear" w:color="auto" w:fill="auto"/>
          </w:tcPr>
          <w:p w14:paraId="0B432EEB" w14:textId="1B05976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Предмет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7541" w:type="dxa"/>
            <w:gridSpan w:val="2"/>
            <w:shd w:val="clear" w:color="auto" w:fill="auto"/>
          </w:tcPr>
          <w:p w14:paraId="2B6BB47B" w14:textId="5C218E0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НАСТАВА</w:t>
            </w:r>
          </w:p>
        </w:tc>
      </w:tr>
      <w:tr w:rsidR="00A63FA4" w:rsidRPr="00A63FA4" w14:paraId="092659B0" w14:textId="77777777" w:rsidTr="00AE253D">
        <w:trPr>
          <w:jc w:val="center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14:paraId="7E0D6B9A" w14:textId="594D629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):</w:t>
            </w:r>
          </w:p>
        </w:tc>
        <w:tc>
          <w:tcPr>
            <w:tcW w:w="75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E5FCF6" w14:textId="0A37F83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ШИВЕЊЕ</w:t>
            </w:r>
          </w:p>
        </w:tc>
      </w:tr>
      <w:tr w:rsidR="00A63FA4" w:rsidRPr="00A63FA4" w14:paraId="268AF078" w14:textId="77777777" w:rsidTr="00AE253D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7321" w14:textId="2024A78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89B0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63FA4" w:rsidRPr="00A63FA4" w14:paraId="69FF8100" w14:textId="77777777" w:rsidTr="00AE253D">
        <w:trPr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E2AB" w14:textId="7950E4E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Сврха</w:t>
            </w:r>
          </w:p>
        </w:tc>
      </w:tr>
      <w:tr w:rsidR="00A63FA4" w:rsidRPr="00A63FA4" w14:paraId="76AFB0AE" w14:textId="77777777" w:rsidTr="00AE253D">
        <w:trPr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04D6C3" w14:textId="37EBC0D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Оспособити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потребне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ручних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радова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одјеће</w:t>
            </w:r>
          </w:p>
        </w:tc>
      </w:tr>
      <w:tr w:rsidR="00A63FA4" w:rsidRPr="00A63FA4" w14:paraId="7B4F3C40" w14:textId="77777777" w:rsidTr="00AE253D">
        <w:trPr>
          <w:jc w:val="center"/>
        </w:trPr>
        <w:tc>
          <w:tcPr>
            <w:tcW w:w="9933" w:type="dxa"/>
            <w:gridSpan w:val="3"/>
            <w:shd w:val="clear" w:color="auto" w:fill="auto"/>
          </w:tcPr>
          <w:p w14:paraId="4D1A0C1B" w14:textId="5117A1E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 w:rsidR="00A52797">
              <w:rPr>
                <w:rFonts w:ascii="Times New Roman" w:eastAsia="Times New Roman" w:hAnsi="Times New Roman" w:cs="Times New Roman"/>
                <w:b/>
              </w:rPr>
              <w:t>Предуслови</w:t>
            </w:r>
          </w:p>
        </w:tc>
      </w:tr>
      <w:tr w:rsidR="00A63FA4" w:rsidRPr="00A63FA4" w14:paraId="5F92DE3B" w14:textId="77777777" w:rsidTr="00AE253D">
        <w:trPr>
          <w:jc w:val="center"/>
        </w:trPr>
        <w:tc>
          <w:tcPr>
            <w:tcW w:w="9933" w:type="dxa"/>
            <w:gridSpan w:val="3"/>
            <w:shd w:val="clear" w:color="auto" w:fill="auto"/>
          </w:tcPr>
          <w:p w14:paraId="29C7584A" w14:textId="067D4C2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специјалних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захтјева</w:t>
            </w:r>
          </w:p>
        </w:tc>
      </w:tr>
      <w:tr w:rsidR="00A63FA4" w:rsidRPr="00A63FA4" w14:paraId="4682F26F" w14:textId="77777777" w:rsidTr="00AE253D">
        <w:trPr>
          <w:jc w:val="center"/>
        </w:trPr>
        <w:tc>
          <w:tcPr>
            <w:tcW w:w="9933" w:type="dxa"/>
            <w:gridSpan w:val="3"/>
            <w:shd w:val="clear" w:color="auto" w:fill="auto"/>
          </w:tcPr>
          <w:p w14:paraId="206464FD" w14:textId="1979146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</w:rPr>
              <w:t>еви</w:t>
            </w:r>
          </w:p>
        </w:tc>
      </w:tr>
      <w:tr w:rsidR="00A63FA4" w:rsidRPr="00A63FA4" w14:paraId="77C18A16" w14:textId="77777777" w:rsidTr="00AE253D">
        <w:trPr>
          <w:jc w:val="center"/>
        </w:trPr>
        <w:tc>
          <w:tcPr>
            <w:tcW w:w="9933" w:type="dxa"/>
            <w:gridSpan w:val="3"/>
            <w:shd w:val="clear" w:color="auto" w:fill="auto"/>
          </w:tcPr>
          <w:p w14:paraId="289B72D4" w14:textId="787DB06C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Упознавање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текстилној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индустрији</w:t>
            </w:r>
          </w:p>
          <w:p w14:paraId="6E90F512" w14:textId="7CF258A5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навика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дисциплине</w:t>
            </w:r>
          </w:p>
          <w:p w14:paraId="4A16AD5F" w14:textId="46F56667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Схватање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значаја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заштите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радном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мјесту</w:t>
            </w:r>
          </w:p>
          <w:p w14:paraId="6305FCD6" w14:textId="5FEB77D0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Посједовати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ручног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шивења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различитих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убода</w:t>
            </w:r>
          </w:p>
        </w:tc>
      </w:tr>
      <w:tr w:rsidR="00A63FA4" w:rsidRPr="00A63FA4" w14:paraId="391F9CEE" w14:textId="77777777" w:rsidTr="00AE253D">
        <w:trPr>
          <w:jc w:val="center"/>
        </w:trPr>
        <w:tc>
          <w:tcPr>
            <w:tcW w:w="9933" w:type="dxa"/>
            <w:gridSpan w:val="3"/>
            <w:shd w:val="clear" w:color="auto" w:fill="auto"/>
          </w:tcPr>
          <w:p w14:paraId="56DB60DB" w14:textId="423A91A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Јединице</w:t>
            </w:r>
          </w:p>
        </w:tc>
      </w:tr>
      <w:tr w:rsidR="00A63FA4" w:rsidRPr="00A63FA4" w14:paraId="4985F40A" w14:textId="77777777" w:rsidTr="00AE253D">
        <w:trPr>
          <w:jc w:val="center"/>
        </w:trPr>
        <w:tc>
          <w:tcPr>
            <w:tcW w:w="9933" w:type="dxa"/>
            <w:gridSpan w:val="3"/>
            <w:shd w:val="clear" w:color="auto" w:fill="auto"/>
          </w:tcPr>
          <w:p w14:paraId="0CD43B78" w14:textId="3CA53E28" w:rsidR="00A63FA4" w:rsidRPr="00A63FA4" w:rsidRDefault="00AE253D" w:rsidP="00A250F6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етика</w:t>
            </w:r>
          </w:p>
          <w:p w14:paraId="44FA1860" w14:textId="7733CBCE" w:rsidR="00A63FA4" w:rsidRPr="00A63FA4" w:rsidRDefault="00AE253D" w:rsidP="00A250F6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шивање</w:t>
            </w:r>
          </w:p>
        </w:tc>
      </w:tr>
      <w:tr w:rsidR="00A63FA4" w:rsidRPr="00A63FA4" w14:paraId="1620295A" w14:textId="77777777" w:rsidTr="00AE253D">
        <w:trPr>
          <w:jc w:val="center"/>
        </w:trPr>
        <w:tc>
          <w:tcPr>
            <w:tcW w:w="5428" w:type="dxa"/>
            <w:gridSpan w:val="2"/>
            <w:shd w:val="clear" w:color="auto" w:fill="auto"/>
          </w:tcPr>
          <w:p w14:paraId="32F00351" w14:textId="5FEEC3AE" w:rsidR="00A63FA4" w:rsidRPr="00A63FA4" w:rsidRDefault="00A52797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b/>
              </w:rPr>
              <w:t>учења</w:t>
            </w:r>
          </w:p>
        </w:tc>
        <w:tc>
          <w:tcPr>
            <w:tcW w:w="4505" w:type="dxa"/>
            <w:shd w:val="clear" w:color="auto" w:fill="auto"/>
          </w:tcPr>
          <w:p w14:paraId="3CBC128B" w14:textId="17E3DE17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</w:p>
        </w:tc>
      </w:tr>
      <w:tr w:rsidR="00A63FA4" w:rsidRPr="00A63FA4" w14:paraId="0961F1DC" w14:textId="77777777" w:rsidTr="00AE253D">
        <w:trPr>
          <w:jc w:val="center"/>
        </w:trPr>
        <w:tc>
          <w:tcPr>
            <w:tcW w:w="5428" w:type="dxa"/>
            <w:gridSpan w:val="2"/>
            <w:shd w:val="clear" w:color="auto" w:fill="auto"/>
          </w:tcPr>
          <w:p w14:paraId="6ADF26C7" w14:textId="3B9A3070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1. </w:t>
            </w:r>
          </w:p>
          <w:p w14:paraId="0DDF8C45" w14:textId="7326C9C2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5414DCCD" w14:textId="7F34BE44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техничко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технолошке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текстилном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предузећу</w:t>
            </w:r>
          </w:p>
          <w:p w14:paraId="3F6784FB" w14:textId="209F4FB5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Дефинише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припремни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мјесто</w:t>
            </w:r>
          </w:p>
          <w:p w14:paraId="0165693A" w14:textId="69D6E7C0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мјере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заштите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раду</w:t>
            </w:r>
          </w:p>
          <w:p w14:paraId="2A8299F5" w14:textId="3BB11212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своја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обавезе</w:t>
            </w:r>
          </w:p>
          <w:p w14:paraId="6F591535" w14:textId="7FD9C2FD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Спроведе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мјере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опште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хигијене</w:t>
            </w:r>
          </w:p>
          <w:p w14:paraId="478F895A" w14:textId="75ECB9B7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Процијени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хигијенске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просторије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предложи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мјере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заштите</w:t>
            </w:r>
          </w:p>
          <w:p w14:paraId="689523ED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</w:p>
          <w:p w14:paraId="3C9019F5" w14:textId="3FD1AD53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2.</w:t>
            </w:r>
          </w:p>
          <w:p w14:paraId="7F40A431" w14:textId="5AB82F40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6DE7E3FC" w14:textId="0D8F550E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прибором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шивање</w:t>
            </w:r>
          </w:p>
          <w:p w14:paraId="742221DF" w14:textId="45D3F0F4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одабрати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ускладити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деб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ину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игле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конца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деб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ини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материјала</w:t>
            </w:r>
          </w:p>
          <w:p w14:paraId="5C7A546E" w14:textId="24E1303C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Изведе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убода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зрнастог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ланчаног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рубног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типа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)</w:t>
            </w:r>
          </w:p>
          <w:p w14:paraId="5C05F9DE" w14:textId="23E21343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рупица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одјећи</w:t>
            </w:r>
          </w:p>
        </w:tc>
        <w:tc>
          <w:tcPr>
            <w:tcW w:w="4505" w:type="dxa"/>
            <w:shd w:val="clear" w:color="auto" w:fill="auto"/>
          </w:tcPr>
          <w:p w14:paraId="6C4FA7CA" w14:textId="19687986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1. </w:t>
            </w:r>
          </w:p>
          <w:p w14:paraId="46E4F109" w14:textId="3260BAB6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значај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тимског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рада</w:t>
            </w:r>
          </w:p>
          <w:p w14:paraId="57FFBB76" w14:textId="24E98F1F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минималним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техничко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технолошким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текстилној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индустрији</w:t>
            </w:r>
          </w:p>
          <w:p w14:paraId="08C78BDE" w14:textId="188E6D41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законске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прописе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спровођење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хигијенских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мјера</w:t>
            </w:r>
          </w:p>
          <w:p w14:paraId="6A4D69A3" w14:textId="3674364A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ученика</w:t>
            </w:r>
          </w:p>
          <w:p w14:paraId="36DA6F94" w14:textId="57CDBE6C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посјету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текстилном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предузећу</w:t>
            </w:r>
          </w:p>
          <w:p w14:paraId="74F740AD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</w:p>
          <w:p w14:paraId="4C792ABA" w14:textId="317A1D03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2.  </w:t>
            </w:r>
          </w:p>
          <w:p w14:paraId="5F690167" w14:textId="5B748111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узорке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прибора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шивење</w:t>
            </w:r>
          </w:p>
          <w:p w14:paraId="5A67B278" w14:textId="48DBE97F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Објаснити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коришћење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прибора</w:t>
            </w:r>
          </w:p>
          <w:p w14:paraId="57368E91" w14:textId="227B6CA4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Узорци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цртежи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убода</w:t>
            </w:r>
          </w:p>
          <w:p w14:paraId="63083CDF" w14:textId="187FCF20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комбиновану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методу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усменог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излагања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демонстрације</w:t>
            </w:r>
          </w:p>
          <w:p w14:paraId="4E141BF1" w14:textId="11AC0A0B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Узорци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цртежи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готових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облика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рупица</w:t>
            </w:r>
          </w:p>
          <w:p w14:paraId="7480B9B9" w14:textId="2A9A728F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посјету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текстилном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предузећу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или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опрем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ена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школска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радионица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практичау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63FA4" w:rsidRPr="00A63FA4" w14:paraId="3EBD2928" w14:textId="77777777" w:rsidTr="00AE253D">
        <w:trPr>
          <w:jc w:val="center"/>
        </w:trPr>
        <w:tc>
          <w:tcPr>
            <w:tcW w:w="9933" w:type="dxa"/>
            <w:gridSpan w:val="3"/>
            <w:shd w:val="clear" w:color="auto" w:fill="auto"/>
          </w:tcPr>
          <w:p w14:paraId="0D883DF2" w14:textId="3343C41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предметима</w:t>
            </w:r>
          </w:p>
        </w:tc>
      </w:tr>
      <w:tr w:rsidR="00A63FA4" w:rsidRPr="00A63FA4" w14:paraId="3E073499" w14:textId="77777777" w:rsidTr="00AE253D">
        <w:trPr>
          <w:jc w:val="center"/>
        </w:trPr>
        <w:tc>
          <w:tcPr>
            <w:tcW w:w="9933" w:type="dxa"/>
            <w:gridSpan w:val="3"/>
            <w:shd w:val="clear" w:color="auto" w:fill="auto"/>
          </w:tcPr>
          <w:p w14:paraId="79E0BEDE" w14:textId="203720B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3FA4" w:rsidRPr="00A63FA4" w14:paraId="16CC2A41" w14:textId="77777777" w:rsidTr="00AE253D">
        <w:trPr>
          <w:jc w:val="center"/>
        </w:trPr>
        <w:tc>
          <w:tcPr>
            <w:tcW w:w="9933" w:type="dxa"/>
            <w:gridSpan w:val="3"/>
            <w:shd w:val="clear" w:color="auto" w:fill="auto"/>
          </w:tcPr>
          <w:p w14:paraId="3579A56E" w14:textId="54F4BC3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</w:p>
        </w:tc>
      </w:tr>
      <w:tr w:rsidR="00A63FA4" w:rsidRPr="00A63FA4" w14:paraId="08560F7A" w14:textId="77777777" w:rsidTr="00AE253D">
        <w:trPr>
          <w:jc w:val="center"/>
        </w:trPr>
        <w:tc>
          <w:tcPr>
            <w:tcW w:w="9933" w:type="dxa"/>
            <w:gridSpan w:val="3"/>
            <w:shd w:val="clear" w:color="auto" w:fill="auto"/>
          </w:tcPr>
          <w:p w14:paraId="317DC96B" w14:textId="6C8AAD11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уџбеници</w:t>
            </w:r>
          </w:p>
          <w:p w14:paraId="41A4E47D" w14:textId="30D06F6E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Интернет</w:t>
            </w:r>
          </w:p>
          <w:p w14:paraId="6DDE6859" w14:textId="1FA5E5C0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Ревије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часописи</w:t>
            </w:r>
          </w:p>
        </w:tc>
      </w:tr>
      <w:tr w:rsidR="00A63FA4" w:rsidRPr="00A63FA4" w14:paraId="55F14728" w14:textId="77777777" w:rsidTr="00AE253D">
        <w:trPr>
          <w:jc w:val="center"/>
        </w:trPr>
        <w:tc>
          <w:tcPr>
            <w:tcW w:w="9933" w:type="dxa"/>
            <w:gridSpan w:val="3"/>
            <w:shd w:val="clear" w:color="auto" w:fill="auto"/>
          </w:tcPr>
          <w:p w14:paraId="689C7995" w14:textId="1FB3722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оцјењивања</w:t>
            </w:r>
          </w:p>
        </w:tc>
      </w:tr>
      <w:tr w:rsidR="00A63FA4" w:rsidRPr="00A63FA4" w14:paraId="2318B57B" w14:textId="77777777" w:rsidTr="00AE253D">
        <w:trPr>
          <w:jc w:val="center"/>
        </w:trPr>
        <w:tc>
          <w:tcPr>
            <w:tcW w:w="9933" w:type="dxa"/>
            <w:gridSpan w:val="3"/>
            <w:shd w:val="clear" w:color="auto" w:fill="auto"/>
          </w:tcPr>
          <w:p w14:paraId="2443B74E" w14:textId="47A5D74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54DBE2C8" w14:textId="5FAF0E6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ехнике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1297FC62" w14:textId="65D5C300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  <w:r w:rsidR="00A52797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Дневник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рада</w:t>
            </w:r>
          </w:p>
          <w:p w14:paraId="6BB9FA64" w14:textId="54A6BA3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  <w:r w:rsidR="00A52797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Опсервација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стране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наставника</w:t>
            </w:r>
          </w:p>
          <w:p w14:paraId="58C7B068" w14:textId="1B42499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  <w:r w:rsidR="00A52797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Тест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практичних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вјештина</w:t>
            </w:r>
          </w:p>
          <w:p w14:paraId="7FC77D2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F6FCA4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46C19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491946" w14:textId="0814A441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3370"/>
        <w:gridCol w:w="4343"/>
      </w:tblGrid>
      <w:tr w:rsidR="00A63FA4" w:rsidRPr="00A63FA4" w14:paraId="405D5A38" w14:textId="77777777" w:rsidTr="00AE253D">
        <w:trPr>
          <w:jc w:val="center"/>
        </w:trPr>
        <w:tc>
          <w:tcPr>
            <w:tcW w:w="2182" w:type="dxa"/>
            <w:shd w:val="clear" w:color="auto" w:fill="auto"/>
          </w:tcPr>
          <w:p w14:paraId="0F5B39B2" w14:textId="574332E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):</w:t>
            </w:r>
          </w:p>
        </w:tc>
        <w:tc>
          <w:tcPr>
            <w:tcW w:w="7713" w:type="dxa"/>
            <w:gridSpan w:val="2"/>
            <w:shd w:val="clear" w:color="auto" w:fill="auto"/>
          </w:tcPr>
          <w:p w14:paraId="39C11C09" w14:textId="478B2F2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МАШИНСКО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ШИВЕЊЕ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ИЗРАДА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ШАВОВА</w:t>
            </w:r>
          </w:p>
        </w:tc>
      </w:tr>
      <w:tr w:rsidR="00A63FA4" w:rsidRPr="00A63FA4" w14:paraId="62C02063" w14:textId="77777777" w:rsidTr="00AE253D">
        <w:trPr>
          <w:jc w:val="center"/>
        </w:trPr>
        <w:tc>
          <w:tcPr>
            <w:tcW w:w="2182" w:type="dxa"/>
            <w:shd w:val="clear" w:color="auto" w:fill="auto"/>
          </w:tcPr>
          <w:p w14:paraId="585AF74D" w14:textId="05A47E8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7713" w:type="dxa"/>
            <w:gridSpan w:val="2"/>
            <w:shd w:val="clear" w:color="auto" w:fill="auto"/>
          </w:tcPr>
          <w:p w14:paraId="34CE207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63FA4" w:rsidRPr="00A63FA4" w14:paraId="54453A1F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7FA767C7" w14:textId="49AD1DF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Сврха</w:t>
            </w:r>
          </w:p>
        </w:tc>
      </w:tr>
      <w:tr w:rsidR="00A63FA4" w:rsidRPr="00A63FA4" w14:paraId="18FEBB41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7ED3A8C6" w14:textId="1315356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Оспособити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користи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потребне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радова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шавова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користе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одјевних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предмета</w:t>
            </w:r>
          </w:p>
        </w:tc>
      </w:tr>
      <w:tr w:rsidR="00A63FA4" w:rsidRPr="00A63FA4" w14:paraId="7C5220EC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7F6261E2" w14:textId="30D1F955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 w:rsidR="00A52797">
              <w:rPr>
                <w:rFonts w:ascii="Times New Roman" w:eastAsia="Times New Roman" w:hAnsi="Times New Roman" w:cs="Times New Roman"/>
                <w:b/>
              </w:rPr>
              <w:t>Предуслови</w:t>
            </w:r>
          </w:p>
        </w:tc>
      </w:tr>
      <w:tr w:rsidR="00A63FA4" w:rsidRPr="00A63FA4" w14:paraId="444D58BB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75C5E775" w14:textId="4FD8AC8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</w:t>
            </w:r>
          </w:p>
        </w:tc>
      </w:tr>
      <w:tr w:rsidR="00A63FA4" w:rsidRPr="00A63FA4" w14:paraId="6F19FE37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6651E70E" w14:textId="3B6FA06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</w:rPr>
              <w:t>еви</w:t>
            </w:r>
          </w:p>
        </w:tc>
      </w:tr>
      <w:tr w:rsidR="00A63FA4" w:rsidRPr="00A63FA4" w14:paraId="05D5E99D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533A8707" w14:textId="1FEE9E56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Стећи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кројачници</w:t>
            </w:r>
          </w:p>
          <w:p w14:paraId="075B0BE9" w14:textId="613BD38B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Рационално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средства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материјал</w:t>
            </w:r>
          </w:p>
          <w:p w14:paraId="4AE4A07E" w14:textId="6B3C189C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Развијање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тимског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рада</w:t>
            </w:r>
          </w:p>
          <w:p w14:paraId="3FEDDA1D" w14:textId="40EE4909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класичном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шивење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D56A4C" w14:textId="6A20CC53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Посједовати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машинског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шивења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различитих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шавова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убода</w:t>
            </w:r>
          </w:p>
          <w:p w14:paraId="705B9E54" w14:textId="233A120F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смисао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тачност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прецизност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систематичност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раду</w:t>
            </w:r>
          </w:p>
        </w:tc>
      </w:tr>
      <w:tr w:rsidR="00A63FA4" w:rsidRPr="00A63FA4" w14:paraId="33905739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7A6FF17E" w14:textId="38F5063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Јединице</w:t>
            </w:r>
          </w:p>
        </w:tc>
      </w:tr>
      <w:tr w:rsidR="00A63FA4" w:rsidRPr="00A63FA4" w14:paraId="25CE39FD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436F07A3" w14:textId="1CC194F8" w:rsidR="00A63FA4" w:rsidRPr="00A63FA4" w:rsidRDefault="00AE253D" w:rsidP="00A250F6">
            <w:pPr>
              <w:numPr>
                <w:ilvl w:val="0"/>
                <w:numId w:val="10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Кројење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одјеће</w:t>
            </w:r>
          </w:p>
          <w:p w14:paraId="1584E191" w14:textId="73244C7A" w:rsidR="00A63FA4" w:rsidRPr="00A63FA4" w:rsidRDefault="00AE253D" w:rsidP="00A250F6">
            <w:pPr>
              <w:numPr>
                <w:ilvl w:val="0"/>
                <w:numId w:val="10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машинских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шавова</w:t>
            </w:r>
          </w:p>
        </w:tc>
      </w:tr>
      <w:tr w:rsidR="00A63FA4" w:rsidRPr="00A63FA4" w14:paraId="17159396" w14:textId="77777777" w:rsidTr="00AE253D">
        <w:trPr>
          <w:jc w:val="center"/>
        </w:trPr>
        <w:tc>
          <w:tcPr>
            <w:tcW w:w="5552" w:type="dxa"/>
            <w:gridSpan w:val="2"/>
            <w:shd w:val="clear" w:color="auto" w:fill="auto"/>
            <w:vAlign w:val="center"/>
          </w:tcPr>
          <w:p w14:paraId="73936F3B" w14:textId="2040C12E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учења</w:t>
            </w:r>
          </w:p>
        </w:tc>
        <w:tc>
          <w:tcPr>
            <w:tcW w:w="4343" w:type="dxa"/>
            <w:shd w:val="clear" w:color="auto" w:fill="auto"/>
            <w:vAlign w:val="center"/>
          </w:tcPr>
          <w:p w14:paraId="7A1F1FD8" w14:textId="7F9653C5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</w:p>
        </w:tc>
      </w:tr>
      <w:tr w:rsidR="00A63FA4" w:rsidRPr="00A63FA4" w14:paraId="4973613D" w14:textId="77777777" w:rsidTr="00AE253D">
        <w:trPr>
          <w:jc w:val="center"/>
        </w:trPr>
        <w:tc>
          <w:tcPr>
            <w:tcW w:w="5552" w:type="dxa"/>
            <w:gridSpan w:val="2"/>
            <w:shd w:val="clear" w:color="auto" w:fill="auto"/>
          </w:tcPr>
          <w:p w14:paraId="31CBAD8C" w14:textId="0949D8A1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1. </w:t>
            </w:r>
          </w:p>
          <w:p w14:paraId="6DCD9558" w14:textId="5FF36484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02E747BC" w14:textId="7A2C505C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Изведе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машинско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полагање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материјала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кројну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наслагу</w:t>
            </w:r>
          </w:p>
          <w:p w14:paraId="7DB7A706" w14:textId="3A022E99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Пренесе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учврсти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кројну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слику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наслаге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кројење</w:t>
            </w:r>
          </w:p>
          <w:p w14:paraId="098F8613" w14:textId="52A9943E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машине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кројење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апарате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уређаје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означавање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нумерисање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пресе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фиксирање</w:t>
            </w:r>
          </w:p>
          <w:p w14:paraId="621738E1" w14:textId="40D8AA1B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Комплетира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свежањ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пратећом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документацијом</w:t>
            </w:r>
          </w:p>
          <w:p w14:paraId="2FEDEF7F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</w:p>
          <w:p w14:paraId="5609BA38" w14:textId="1A670DEA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2. </w:t>
            </w:r>
          </w:p>
          <w:p w14:paraId="4E39E370" w14:textId="252BDC68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1DD72B83" w14:textId="5C961092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Покаже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главне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дијелове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машине</w:t>
            </w:r>
          </w:p>
          <w:p w14:paraId="62AD02AD" w14:textId="4BCFEF0F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Машину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припреми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</w:t>
            </w:r>
          </w:p>
          <w:p w14:paraId="224C88A2" w14:textId="240303B6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горњи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доњи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конац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усклади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напетост</w:t>
            </w:r>
          </w:p>
          <w:p w14:paraId="6D2263E6" w14:textId="40E45203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Изведе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раван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убод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тип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301)</w:t>
            </w:r>
          </w:p>
          <w:p w14:paraId="5B5F5F78" w14:textId="097553BF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тазличите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отворених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затворених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шавова</w:t>
            </w:r>
          </w:p>
        </w:tc>
        <w:tc>
          <w:tcPr>
            <w:tcW w:w="4343" w:type="dxa"/>
            <w:shd w:val="clear" w:color="auto" w:fill="auto"/>
          </w:tcPr>
          <w:p w14:paraId="74DE749A" w14:textId="34516018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1. </w:t>
            </w:r>
          </w:p>
          <w:p w14:paraId="152C3B5F" w14:textId="4EA92BD8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објашњава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показује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поступак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ручних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радова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нпр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полагање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преношење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кројне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учвршћивање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)</w:t>
            </w:r>
          </w:p>
          <w:p w14:paraId="5CEE7610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</w:p>
          <w:p w14:paraId="433439C0" w14:textId="25792FE7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2. </w:t>
            </w:r>
          </w:p>
          <w:p w14:paraId="459850D8" w14:textId="7002A55D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демонстрације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дијелове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машине</w:t>
            </w:r>
          </w:p>
          <w:p w14:paraId="7F623CFD" w14:textId="76BBDBFB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покаже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учна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мјеста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увлачење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конца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рад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паровима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покушати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увући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конац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)</w:t>
            </w:r>
          </w:p>
          <w:p w14:paraId="76CAC3E5" w14:textId="35A0F59C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Узорци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убода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шавова</w:t>
            </w:r>
          </w:p>
          <w:p w14:paraId="5BCA307C" w14:textId="4EB2B68E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комбиновану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методу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усменог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излагања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демонстрације</w:t>
            </w:r>
          </w:p>
          <w:p w14:paraId="76B2EE78" w14:textId="226FEF21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посјету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предузећу</w:t>
            </w:r>
          </w:p>
        </w:tc>
      </w:tr>
      <w:tr w:rsidR="00A63FA4" w:rsidRPr="00A63FA4" w14:paraId="6CECD7F3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6A662D83" w14:textId="36069C4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предметима</w:t>
            </w:r>
          </w:p>
        </w:tc>
      </w:tr>
      <w:tr w:rsidR="00A63FA4" w:rsidRPr="00A63FA4" w14:paraId="179BFE2E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55256B8E" w14:textId="0F65244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3FA4" w:rsidRPr="00A63FA4" w14:paraId="11B3F2BD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5672EB26" w14:textId="6190BC5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</w:p>
        </w:tc>
      </w:tr>
      <w:tr w:rsidR="00A63FA4" w:rsidRPr="00A63FA4" w14:paraId="629A1E41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3F73FFA5" w14:textId="2F58E815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уџбеници</w:t>
            </w:r>
          </w:p>
          <w:p w14:paraId="6023459D" w14:textId="1E644877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Интернет</w:t>
            </w:r>
          </w:p>
          <w:p w14:paraId="44328EB9" w14:textId="4FECB8FC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Ревије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модни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часописи</w:t>
            </w:r>
          </w:p>
        </w:tc>
      </w:tr>
      <w:tr w:rsidR="00A63FA4" w:rsidRPr="00A63FA4" w14:paraId="6585130A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4D8795A7" w14:textId="085B8F6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оцјењивања</w:t>
            </w:r>
          </w:p>
        </w:tc>
      </w:tr>
      <w:tr w:rsidR="00A63FA4" w:rsidRPr="00A63FA4" w14:paraId="088B7216" w14:textId="77777777" w:rsidTr="00AE253D">
        <w:trPr>
          <w:jc w:val="center"/>
        </w:trPr>
        <w:tc>
          <w:tcPr>
            <w:tcW w:w="9895" w:type="dxa"/>
            <w:gridSpan w:val="3"/>
            <w:shd w:val="clear" w:color="auto" w:fill="auto"/>
          </w:tcPr>
          <w:p w14:paraId="3D384BA3" w14:textId="465AC43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33BA805C" w14:textId="1E9F578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ехнике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14DB2297" w14:textId="0256F45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  <w:r w:rsidR="00A52797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Дневник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рада</w:t>
            </w:r>
          </w:p>
          <w:p w14:paraId="35CAB42D" w14:textId="5CE88BDD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  <w:r w:rsidR="00A52797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Опсервација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стране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наставника</w:t>
            </w:r>
          </w:p>
          <w:p w14:paraId="3C6EFA77" w14:textId="604A8A75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  <w:r w:rsidR="00A52797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Тест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практичних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вјештина</w:t>
            </w:r>
          </w:p>
        </w:tc>
      </w:tr>
    </w:tbl>
    <w:p w14:paraId="68A47B13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1273E1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F42867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8BEAA98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5A36561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875241D" w14:textId="77777777" w:rsidR="00A63FA4" w:rsidRPr="00A63FA4" w:rsidRDefault="00A63FA4" w:rsidP="00A63F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2330105" w14:textId="07AED9AE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674"/>
        <w:gridCol w:w="4730"/>
      </w:tblGrid>
      <w:tr w:rsidR="00A63FA4" w:rsidRPr="00A63FA4" w14:paraId="2EE1AB11" w14:textId="77777777" w:rsidTr="00AE253D">
        <w:trPr>
          <w:jc w:val="center"/>
        </w:trPr>
        <w:tc>
          <w:tcPr>
            <w:tcW w:w="2537" w:type="dxa"/>
            <w:shd w:val="clear" w:color="auto" w:fill="auto"/>
          </w:tcPr>
          <w:p w14:paraId="39BAE1E7" w14:textId="27E02B0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):</w:t>
            </w:r>
          </w:p>
        </w:tc>
        <w:tc>
          <w:tcPr>
            <w:tcW w:w="7404" w:type="dxa"/>
            <w:gridSpan w:val="2"/>
            <w:shd w:val="clear" w:color="auto" w:fill="auto"/>
          </w:tcPr>
          <w:p w14:paraId="51792087" w14:textId="4CE6DB9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ИЗРАДА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ДЕТА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ОДЈЕЋИ</w:t>
            </w:r>
          </w:p>
        </w:tc>
      </w:tr>
      <w:tr w:rsidR="00A63FA4" w:rsidRPr="00A63FA4" w14:paraId="141F4974" w14:textId="77777777" w:rsidTr="00AE253D">
        <w:trPr>
          <w:jc w:val="center"/>
        </w:trPr>
        <w:tc>
          <w:tcPr>
            <w:tcW w:w="2537" w:type="dxa"/>
            <w:shd w:val="clear" w:color="auto" w:fill="auto"/>
          </w:tcPr>
          <w:p w14:paraId="226C84B8" w14:textId="03971B7E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7404" w:type="dxa"/>
            <w:gridSpan w:val="2"/>
            <w:shd w:val="clear" w:color="auto" w:fill="auto"/>
          </w:tcPr>
          <w:p w14:paraId="382C3CA5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63FA4" w:rsidRPr="00A63FA4" w14:paraId="4C6E257D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0F51B3DF" w14:textId="3847F17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Сврха</w:t>
            </w:r>
          </w:p>
        </w:tc>
      </w:tr>
      <w:tr w:rsidR="00A63FA4" w:rsidRPr="00A63FA4" w14:paraId="13404505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38A0FE15" w14:textId="480D7C0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практичних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вјештина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дета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одјевних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предмета</w:t>
            </w:r>
          </w:p>
        </w:tc>
      </w:tr>
      <w:tr w:rsidR="00A63FA4" w:rsidRPr="00A63FA4" w14:paraId="7D7634BF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23A49F0B" w14:textId="77C39BB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 w:rsidR="00A52797">
              <w:rPr>
                <w:rFonts w:ascii="Times New Roman" w:eastAsia="Times New Roman" w:hAnsi="Times New Roman" w:cs="Times New Roman"/>
                <w:b/>
              </w:rPr>
              <w:t>Предуслови</w:t>
            </w:r>
          </w:p>
        </w:tc>
      </w:tr>
      <w:tr w:rsidR="00A63FA4" w:rsidRPr="00A63FA4" w14:paraId="36FB419A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3AD275BA" w14:textId="33D18BF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</w:t>
            </w:r>
          </w:p>
        </w:tc>
      </w:tr>
      <w:tr w:rsidR="00A63FA4" w:rsidRPr="00A63FA4" w14:paraId="76F3A3D1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60109366" w14:textId="027866F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</w:rPr>
              <w:t>еви</w:t>
            </w:r>
          </w:p>
        </w:tc>
      </w:tr>
      <w:tr w:rsidR="00A63FA4" w:rsidRPr="00A63FA4" w14:paraId="458D3B4E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7BE07B1D" w14:textId="37B9A93F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смисао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тачност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прецизност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систематичност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раду</w:t>
            </w:r>
          </w:p>
          <w:p w14:paraId="6DE000D7" w14:textId="51C167C1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Разликовати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увјежбати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дијелова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дета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одјећи</w:t>
            </w:r>
          </w:p>
        </w:tc>
      </w:tr>
      <w:tr w:rsidR="00A63FA4" w:rsidRPr="00A63FA4" w14:paraId="7D3C8165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5628FB46" w14:textId="1ABE565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Јединице</w:t>
            </w:r>
          </w:p>
        </w:tc>
      </w:tr>
      <w:tr w:rsidR="00A63FA4" w:rsidRPr="00A63FA4" w14:paraId="6015073B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153CFF26" w14:textId="01527D5E" w:rsidR="00A63FA4" w:rsidRPr="00A63FA4" w:rsidRDefault="00AE253D" w:rsidP="00A250F6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дета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одјећи</w:t>
            </w:r>
          </w:p>
        </w:tc>
      </w:tr>
      <w:tr w:rsidR="00A63FA4" w:rsidRPr="00A63FA4" w14:paraId="2A3A422B" w14:textId="77777777" w:rsidTr="00AE253D">
        <w:trPr>
          <w:jc w:val="center"/>
        </w:trPr>
        <w:tc>
          <w:tcPr>
            <w:tcW w:w="5211" w:type="dxa"/>
            <w:gridSpan w:val="2"/>
            <w:shd w:val="clear" w:color="auto" w:fill="auto"/>
          </w:tcPr>
          <w:p w14:paraId="21C345A4" w14:textId="298372DC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учења</w:t>
            </w:r>
          </w:p>
        </w:tc>
        <w:tc>
          <w:tcPr>
            <w:tcW w:w="4730" w:type="dxa"/>
            <w:shd w:val="clear" w:color="auto" w:fill="auto"/>
          </w:tcPr>
          <w:p w14:paraId="5B536AEF" w14:textId="189120BA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</w:p>
        </w:tc>
      </w:tr>
      <w:tr w:rsidR="00A63FA4" w:rsidRPr="00A63FA4" w14:paraId="7A112A47" w14:textId="77777777" w:rsidTr="00AE253D">
        <w:trPr>
          <w:jc w:val="center"/>
        </w:trPr>
        <w:tc>
          <w:tcPr>
            <w:tcW w:w="5211" w:type="dxa"/>
            <w:gridSpan w:val="2"/>
            <w:shd w:val="clear" w:color="auto" w:fill="auto"/>
          </w:tcPr>
          <w:p w14:paraId="18094251" w14:textId="24E40C3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1. </w:t>
            </w:r>
          </w:p>
          <w:p w14:paraId="3641D6F9" w14:textId="4FB4081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16E0D51E" w14:textId="254099F4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дета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одјећи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споне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гајке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манжетне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џепове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крагне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кошу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блузе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радну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одјећу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итд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4730" w:type="dxa"/>
            <w:shd w:val="clear" w:color="auto" w:fill="auto"/>
          </w:tcPr>
          <w:p w14:paraId="4A5C9E63" w14:textId="329A641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1. </w:t>
            </w:r>
          </w:p>
          <w:p w14:paraId="5E352889" w14:textId="6784D9FC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Узорци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дета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слике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готови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модели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предметима</w:t>
            </w:r>
          </w:p>
          <w:p w14:paraId="3860F12D" w14:textId="46D67D85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објашњава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показује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дета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A63FA4" w:rsidRPr="00A63FA4" w14:paraId="4F435047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7F8FEB50" w14:textId="0D4A645C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предметима</w:t>
            </w:r>
          </w:p>
        </w:tc>
      </w:tr>
      <w:tr w:rsidR="00A63FA4" w:rsidRPr="00A63FA4" w14:paraId="0B92E3A2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646B8324" w14:textId="58418A4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3FA4" w:rsidRPr="00A63FA4" w14:paraId="59B7B360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1D337261" w14:textId="16787A2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</w:p>
        </w:tc>
      </w:tr>
      <w:tr w:rsidR="00A63FA4" w:rsidRPr="00A63FA4" w14:paraId="7DEAF833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7769564B" w14:textId="5864A562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уџбеници</w:t>
            </w:r>
          </w:p>
          <w:p w14:paraId="1F207515" w14:textId="3ADE90DB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Интернет</w:t>
            </w:r>
          </w:p>
          <w:p w14:paraId="3B386798" w14:textId="5437DEC2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Ревије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модни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часописи</w:t>
            </w:r>
          </w:p>
        </w:tc>
      </w:tr>
      <w:tr w:rsidR="00A63FA4" w:rsidRPr="00A63FA4" w14:paraId="5E957AB3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3A40AF65" w14:textId="5B3FBE1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оцјењивања</w:t>
            </w:r>
          </w:p>
        </w:tc>
      </w:tr>
      <w:tr w:rsidR="00A63FA4" w:rsidRPr="00A63FA4" w14:paraId="399E59E3" w14:textId="77777777" w:rsidTr="00AE253D">
        <w:trPr>
          <w:jc w:val="center"/>
        </w:trPr>
        <w:tc>
          <w:tcPr>
            <w:tcW w:w="9941" w:type="dxa"/>
            <w:gridSpan w:val="3"/>
            <w:shd w:val="clear" w:color="auto" w:fill="auto"/>
          </w:tcPr>
          <w:p w14:paraId="27910A08" w14:textId="73FDB7E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023AA90E" w14:textId="07DCB6C0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ехнике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1F7430E4" w14:textId="2639A4AF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  <w:r w:rsidR="00A52797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Дневник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рада</w:t>
            </w:r>
          </w:p>
          <w:p w14:paraId="47845427" w14:textId="0C6F81F4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  <w:r w:rsidR="00A52797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Опсервација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стране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наставника</w:t>
            </w:r>
          </w:p>
          <w:p w14:paraId="3A9D24ED" w14:textId="2CD91FD8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  <w:r w:rsidR="00A52797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Тест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практичних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вјештина</w:t>
            </w:r>
          </w:p>
        </w:tc>
      </w:tr>
    </w:tbl>
    <w:p w14:paraId="0AEB1F60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98D511" w14:textId="3B0EDA64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815"/>
        <w:gridCol w:w="4647"/>
      </w:tblGrid>
      <w:tr w:rsidR="00A63FA4" w:rsidRPr="00A63FA4" w14:paraId="45A35117" w14:textId="77777777" w:rsidTr="00AE253D">
        <w:trPr>
          <w:jc w:val="center"/>
        </w:trPr>
        <w:tc>
          <w:tcPr>
            <w:tcW w:w="2312" w:type="dxa"/>
            <w:shd w:val="clear" w:color="auto" w:fill="auto"/>
          </w:tcPr>
          <w:p w14:paraId="5D32A4B2" w14:textId="3A2BC41D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Модул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):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7AE5315A" w14:textId="2B634AA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ЏЕПОВА</w:t>
            </w:r>
          </w:p>
        </w:tc>
      </w:tr>
      <w:tr w:rsidR="00A63FA4" w:rsidRPr="00A63FA4" w14:paraId="1F8FDA73" w14:textId="77777777" w:rsidTr="00AE253D">
        <w:trPr>
          <w:jc w:val="center"/>
        </w:trPr>
        <w:tc>
          <w:tcPr>
            <w:tcW w:w="2312" w:type="dxa"/>
            <w:shd w:val="clear" w:color="auto" w:fill="auto"/>
          </w:tcPr>
          <w:p w14:paraId="256AC1E3" w14:textId="3450542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Редни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модула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0B9CF5D6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63FA4" w:rsidRPr="00A63FA4" w14:paraId="0D1A3553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6CBC4118" w14:textId="5E1D8303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Сврха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:       </w:t>
            </w:r>
          </w:p>
        </w:tc>
      </w:tr>
      <w:tr w:rsidR="00A63FA4" w:rsidRPr="00A63FA4" w14:paraId="0031DDA0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417C7184" w14:textId="517D06DD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практичних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вјештина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џепова</w:t>
            </w:r>
          </w:p>
          <w:p w14:paraId="5E1BAFEA" w14:textId="0DA1F11F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Стицање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вјештине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нашивених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џепова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кошу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равних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косих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џепова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радној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одјећи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џепова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поклопцем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панталоне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сакое</w:t>
            </w:r>
          </w:p>
          <w:p w14:paraId="6738917A" w14:textId="3E223EFA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смисао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тачност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прецизност</w:t>
            </w:r>
          </w:p>
        </w:tc>
      </w:tr>
      <w:tr w:rsidR="00A63FA4" w:rsidRPr="00A63FA4" w14:paraId="428E4DF7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140FF09C" w14:textId="5665504B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Специјални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захтјеви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 w:rsidR="00A52797">
              <w:rPr>
                <w:rFonts w:ascii="Times New Roman" w:eastAsia="Times New Roman" w:hAnsi="Times New Roman" w:cs="Times New Roman"/>
                <w:b/>
              </w:rPr>
              <w:t>Предуслови</w:t>
            </w:r>
          </w:p>
        </w:tc>
      </w:tr>
      <w:tr w:rsidR="00A63FA4" w:rsidRPr="00A63FA4" w14:paraId="26617B9C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6851D4E6" w14:textId="778F6C4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</w:t>
            </w:r>
          </w:p>
        </w:tc>
      </w:tr>
      <w:tr w:rsidR="00A63FA4" w:rsidRPr="00A63FA4" w14:paraId="33EE1E6A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04CFD369" w14:textId="18A7322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Ци</w:t>
            </w:r>
            <w:r w:rsidR="00527824">
              <w:rPr>
                <w:rFonts w:ascii="Times New Roman" w:eastAsia="Times New Roman" w:hAnsi="Times New Roman" w:cs="Times New Roman"/>
                <w:b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</w:rPr>
              <w:t>еви</w:t>
            </w:r>
          </w:p>
        </w:tc>
      </w:tr>
      <w:tr w:rsidR="00A63FA4" w:rsidRPr="00A63FA4" w14:paraId="4B8D79CB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511195FC" w14:textId="54E09771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</w:rPr>
              <w:t>Стицање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вјештине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у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изради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: </w:t>
            </w:r>
            <w:r w:rsidR="00AE253D">
              <w:rPr>
                <w:rFonts w:ascii="Times New Roman" w:eastAsia="Times New Roman" w:hAnsi="Times New Roman" w:cs="Times New Roman"/>
              </w:rPr>
              <w:t>нашивених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џепова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кошу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="00AE253D">
              <w:rPr>
                <w:rFonts w:ascii="Times New Roman" w:eastAsia="Times New Roman" w:hAnsi="Times New Roman" w:cs="Times New Roman"/>
              </w:rPr>
              <w:t>е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</w:rPr>
              <w:t>равних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косих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џепова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радној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одјећи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</w:rPr>
              <w:t>џепова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поклопцем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панталоне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сакое</w:t>
            </w:r>
          </w:p>
          <w:p w14:paraId="2AB3B758" w14:textId="438C0A62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</w:rPr>
              <w:t xml:space="preserve">- </w:t>
            </w:r>
            <w:r w:rsidR="00AE253D">
              <w:rPr>
                <w:rFonts w:ascii="Times New Roman" w:eastAsia="Times New Roman" w:hAnsi="Times New Roman" w:cs="Times New Roman"/>
              </w:rPr>
              <w:t>Развити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смисао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за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</w:rPr>
              <w:t>тачност</w:t>
            </w:r>
            <w:r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 w:rsidR="00AE253D">
              <w:rPr>
                <w:rFonts w:ascii="Times New Roman" w:eastAsia="Times New Roman" w:hAnsi="Times New Roman" w:cs="Times New Roman"/>
              </w:rPr>
              <w:t>прецизност</w:t>
            </w:r>
          </w:p>
        </w:tc>
      </w:tr>
      <w:tr w:rsidR="00A63FA4" w:rsidRPr="00A63FA4" w14:paraId="7200D879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0D863DE3" w14:textId="039B4494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Јединице</w:t>
            </w:r>
          </w:p>
        </w:tc>
      </w:tr>
      <w:tr w:rsidR="00A63FA4" w:rsidRPr="00A63FA4" w14:paraId="7DE46143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257D7DD7" w14:textId="1DBC0688" w:rsidR="00A63FA4" w:rsidRPr="00A63FA4" w:rsidRDefault="00AE253D" w:rsidP="00A250F6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нашивених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џепова</w:t>
            </w:r>
          </w:p>
          <w:p w14:paraId="5A515986" w14:textId="4628FE2B" w:rsidR="00A63FA4" w:rsidRPr="00A63FA4" w:rsidRDefault="00AE253D" w:rsidP="00A250F6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џепова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поклопцем</w:t>
            </w:r>
          </w:p>
        </w:tc>
      </w:tr>
      <w:tr w:rsidR="00A63FA4" w:rsidRPr="00A63FA4" w14:paraId="205CB592" w14:textId="77777777" w:rsidTr="00AE253D">
        <w:trPr>
          <w:jc w:val="center"/>
        </w:trPr>
        <w:tc>
          <w:tcPr>
            <w:tcW w:w="5127" w:type="dxa"/>
            <w:gridSpan w:val="2"/>
            <w:shd w:val="clear" w:color="auto" w:fill="auto"/>
            <w:vAlign w:val="center"/>
          </w:tcPr>
          <w:p w14:paraId="3D7443A5" w14:textId="6ABF3742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Исходи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учења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3053F7F8" w14:textId="29939211" w:rsidR="00A63FA4" w:rsidRPr="00A63FA4" w:rsidRDefault="00AE253D" w:rsidP="00A6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Смјернице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</w:p>
        </w:tc>
      </w:tr>
      <w:tr w:rsidR="00A63FA4" w:rsidRPr="00A63FA4" w14:paraId="16F8A860" w14:textId="77777777" w:rsidTr="00AE253D">
        <w:trPr>
          <w:jc w:val="center"/>
        </w:trPr>
        <w:tc>
          <w:tcPr>
            <w:tcW w:w="5127" w:type="dxa"/>
            <w:gridSpan w:val="2"/>
            <w:shd w:val="clear" w:color="auto" w:fill="auto"/>
          </w:tcPr>
          <w:p w14:paraId="1FAE58AA" w14:textId="3CFE4BCF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7E8C3531" w14:textId="01538789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различите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врсте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нашивених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џепова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одјећи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кошу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радна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блуза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панталоне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мантил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)</w:t>
            </w:r>
          </w:p>
          <w:p w14:paraId="63E184EC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</w:p>
          <w:p w14:paraId="5DB52FC5" w14:textId="400BA9CE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2. </w:t>
            </w:r>
          </w:p>
          <w:p w14:paraId="0AF670D6" w14:textId="68C1F8C7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:</w:t>
            </w:r>
          </w:p>
          <w:p w14:paraId="2B53742C" w14:textId="4F387316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Изради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џеп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поклопцем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једним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паспулом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паспула</w:t>
            </w:r>
          </w:p>
        </w:tc>
        <w:tc>
          <w:tcPr>
            <w:tcW w:w="4647" w:type="dxa"/>
            <w:shd w:val="clear" w:color="auto" w:fill="auto"/>
          </w:tcPr>
          <w:p w14:paraId="3B9C78D4" w14:textId="3AE3A55D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1. </w:t>
            </w:r>
          </w:p>
          <w:p w14:paraId="7CD4235F" w14:textId="6EEC8A7A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објашњава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показује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поступак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џепова</w:t>
            </w:r>
          </w:p>
          <w:p w14:paraId="715DE2DA" w14:textId="77777777" w:rsidR="00A63FA4" w:rsidRPr="00A63FA4" w:rsidRDefault="00A63FA4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</w:p>
          <w:p w14:paraId="39D4C267" w14:textId="54E78D72" w:rsidR="00A63FA4" w:rsidRPr="00A63FA4" w:rsidRDefault="00AE253D" w:rsidP="00A63FA4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Јединица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2. </w:t>
            </w:r>
          </w:p>
          <w:p w14:paraId="3232B0FA" w14:textId="2EEFEAB3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објашњава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показује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поступак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израде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џепова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поклопцем</w:t>
            </w:r>
          </w:p>
          <w:p w14:paraId="5DBC2C34" w14:textId="5331E61A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раду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може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користити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поклопац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рађен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трећем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модулу</w:t>
            </w:r>
          </w:p>
        </w:tc>
      </w:tr>
      <w:tr w:rsidR="00A63FA4" w:rsidRPr="00A63FA4" w14:paraId="7047FF8B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5C602A6A" w14:textId="465520D6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Интеграција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другим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наставним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предметима</w:t>
            </w:r>
          </w:p>
        </w:tc>
      </w:tr>
      <w:tr w:rsidR="00A63FA4" w:rsidRPr="00A63FA4" w14:paraId="0AF09428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15236BF0" w14:textId="2FC4D838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Стручно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теоретски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предмети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3FA4" w:rsidRPr="00A63FA4" w14:paraId="58AB0E0B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4A707E53" w14:textId="133EFAB1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Извори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наставнике</w:t>
            </w:r>
          </w:p>
        </w:tc>
      </w:tr>
      <w:tr w:rsidR="00A63FA4" w:rsidRPr="00A63FA4" w14:paraId="79D5AF9E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3546984F" w14:textId="19564793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Одобрени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уџбеници</w:t>
            </w:r>
          </w:p>
          <w:p w14:paraId="704DE025" w14:textId="552B04E1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Интернет</w:t>
            </w:r>
          </w:p>
          <w:p w14:paraId="769CD649" w14:textId="11431E05" w:rsidR="00A63FA4" w:rsidRPr="00A63FA4" w:rsidRDefault="00AE253D" w:rsidP="00A250F6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Ревије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модни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часописи</w:t>
            </w:r>
          </w:p>
        </w:tc>
      </w:tr>
      <w:tr w:rsidR="00A63FA4" w:rsidRPr="00A63FA4" w14:paraId="64F027C2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15BF3F68" w14:textId="6EE4206F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Оцјењивање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технике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оцјењивања</w:t>
            </w:r>
          </w:p>
        </w:tc>
      </w:tr>
      <w:tr w:rsidR="00A63FA4" w:rsidRPr="00A63FA4" w14:paraId="6BF641B3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6C323968" w14:textId="7F72C0A2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је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обавезан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упознати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техникама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критериј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уми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>.</w:t>
            </w:r>
          </w:p>
          <w:p w14:paraId="5DD13541" w14:textId="09C5ACC9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ехнике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оцјењивања</w:t>
            </w:r>
            <w:r w:rsidR="00A63FA4" w:rsidRPr="00A63FA4">
              <w:rPr>
                <w:rFonts w:ascii="Times New Roman" w:eastAsia="Times New Roman" w:hAnsi="Times New Roman" w:cs="Times New Roman"/>
                <w:color w:val="000000"/>
                <w:lang w:val="hr-BA"/>
              </w:rPr>
              <w:t>:</w:t>
            </w:r>
          </w:p>
          <w:p w14:paraId="3DF4DCCC" w14:textId="07C627EA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  <w:r w:rsidR="00A52797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Дневник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рада</w:t>
            </w:r>
          </w:p>
          <w:p w14:paraId="75C7644F" w14:textId="57F5E73E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  <w:r w:rsidR="00A52797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Опсервација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од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стране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наставника</w:t>
            </w:r>
          </w:p>
          <w:p w14:paraId="7D60219B" w14:textId="0FB507F3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  <w:r w:rsidR="00A52797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Тест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практичних</w:t>
            </w:r>
            <w:r w:rsidRPr="00A63FA4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E253D">
              <w:rPr>
                <w:rFonts w:ascii="Times New Roman" w:eastAsia="Times New Roman" w:hAnsi="Times New Roman" w:cs="Times New Roman"/>
                <w:lang w:val="sr-Latn-CS"/>
              </w:rPr>
              <w:t>вјештина</w:t>
            </w:r>
          </w:p>
        </w:tc>
      </w:tr>
      <w:tr w:rsidR="00A63FA4" w:rsidRPr="00A63FA4" w14:paraId="7049FACD" w14:textId="77777777" w:rsidTr="00AE253D">
        <w:trPr>
          <w:jc w:val="center"/>
        </w:trPr>
        <w:tc>
          <w:tcPr>
            <w:tcW w:w="9774" w:type="dxa"/>
            <w:gridSpan w:val="3"/>
            <w:shd w:val="clear" w:color="auto" w:fill="auto"/>
          </w:tcPr>
          <w:p w14:paraId="61435CBF" w14:textId="59BA1367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стручна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спрема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наставника</w:t>
            </w:r>
          </w:p>
        </w:tc>
      </w:tr>
      <w:tr w:rsidR="00A63FA4" w:rsidRPr="00A63FA4" w14:paraId="6C2E1747" w14:textId="77777777" w:rsidTr="00AE253D">
        <w:tblPrEx>
          <w:tblLook w:val="0000" w:firstRow="0" w:lastRow="0" w:firstColumn="0" w:lastColumn="0" w:noHBand="0" w:noVBand="0"/>
        </w:tblPrEx>
        <w:trPr>
          <w:trHeight w:val="705"/>
          <w:jc w:val="center"/>
        </w:trPr>
        <w:tc>
          <w:tcPr>
            <w:tcW w:w="9774" w:type="dxa"/>
            <w:gridSpan w:val="3"/>
            <w:shd w:val="clear" w:color="auto" w:fill="auto"/>
          </w:tcPr>
          <w:p w14:paraId="61278E7F" w14:textId="51B28C70" w:rsidR="00A63FA4" w:rsidRPr="00A63FA4" w:rsidRDefault="00AE253D" w:rsidP="00A250F6">
            <w:pPr>
              <w:numPr>
                <w:ilvl w:val="0"/>
                <w:numId w:val="1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BB4670">
              <w:rPr>
                <w:rFonts w:ascii="Times New Roman" w:eastAsia="Times New Roman" w:hAnsi="Times New Roman" w:cs="Times New Roman"/>
                <w:lang w:val="sr-Cyrl-CS"/>
              </w:rPr>
              <w:t>дипломирани</w:t>
            </w:r>
            <w:r w:rsidR="00A63FA4" w:rsidRPr="00BB4670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BB4670">
              <w:rPr>
                <w:rFonts w:ascii="Times New Roman" w:eastAsia="Times New Roman" w:hAnsi="Times New Roman" w:cs="Times New Roman"/>
                <w:lang w:val="sr-Cyrl-CS"/>
              </w:rPr>
              <w:t>инжењер</w:t>
            </w:r>
            <w:r w:rsidR="00A63FA4" w:rsidRPr="00BB4670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BB4670">
              <w:rPr>
                <w:rFonts w:ascii="Times New Roman" w:eastAsia="Times New Roman" w:hAnsi="Times New Roman" w:cs="Times New Roman"/>
                <w:lang w:val="sr-Latn-BA"/>
              </w:rPr>
              <w:t>текстилне</w:t>
            </w:r>
            <w:r w:rsidR="00A63FA4" w:rsidRPr="00BB4670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BB4670">
              <w:rPr>
                <w:rFonts w:ascii="Times New Roman" w:eastAsia="Times New Roman" w:hAnsi="Times New Roman" w:cs="Times New Roman"/>
                <w:lang w:val="sr-Latn-BA"/>
              </w:rPr>
              <w:t>технологије</w:t>
            </w:r>
            <w:r w:rsidR="00A63FA4" w:rsidRPr="00BB4670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BB4670">
              <w:rPr>
                <w:rFonts w:ascii="Times New Roman" w:eastAsia="Times New Roman" w:hAnsi="Times New Roman" w:cs="Times New Roman"/>
              </w:rPr>
              <w:t>са</w:t>
            </w:r>
            <w:r w:rsidR="00A63FA4" w:rsidRPr="00BB4670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670">
              <w:rPr>
                <w:rFonts w:ascii="Times New Roman" w:eastAsia="Times New Roman" w:hAnsi="Times New Roman" w:cs="Times New Roman"/>
              </w:rPr>
              <w:t>допунским</w:t>
            </w:r>
            <w:r w:rsidR="00A63FA4" w:rsidRPr="00BB4670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670">
              <w:rPr>
                <w:rFonts w:ascii="Times New Roman" w:eastAsia="Times New Roman" w:hAnsi="Times New Roman" w:cs="Times New Roman"/>
              </w:rPr>
              <w:t>психолошко</w:t>
            </w:r>
            <w:r w:rsidR="00A63FA4" w:rsidRPr="00BB4670">
              <w:rPr>
                <w:rFonts w:ascii="Times New Roman" w:eastAsia="Times New Roman" w:hAnsi="Times New Roman" w:cs="Times New Roman"/>
              </w:rPr>
              <w:t>-</w:t>
            </w:r>
            <w:r w:rsidRPr="00BB4670">
              <w:rPr>
                <w:rFonts w:ascii="Times New Roman" w:eastAsia="Times New Roman" w:hAnsi="Times New Roman" w:cs="Times New Roman"/>
              </w:rPr>
              <w:t>педагошким</w:t>
            </w:r>
            <w:r w:rsidR="00A63FA4" w:rsidRPr="00BB4670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670">
              <w:rPr>
                <w:rFonts w:ascii="Times New Roman" w:eastAsia="Times New Roman" w:hAnsi="Times New Roman" w:cs="Times New Roman"/>
              </w:rPr>
              <w:t>и</w:t>
            </w:r>
            <w:r w:rsidR="00A63FA4" w:rsidRPr="00BB4670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670">
              <w:rPr>
                <w:rFonts w:ascii="Times New Roman" w:eastAsia="Times New Roman" w:hAnsi="Times New Roman" w:cs="Times New Roman"/>
              </w:rPr>
              <w:t>методичким</w:t>
            </w:r>
            <w:r w:rsidR="00A63FA4" w:rsidRPr="00BB4670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670">
              <w:rPr>
                <w:rFonts w:ascii="Times New Roman" w:eastAsia="Times New Roman" w:hAnsi="Times New Roman" w:cs="Times New Roman"/>
              </w:rPr>
              <w:t>образовањем</w:t>
            </w:r>
          </w:p>
          <w:p w14:paraId="45927A13" w14:textId="77777777" w:rsidR="00A63FA4" w:rsidRPr="00A63FA4" w:rsidRDefault="00A63FA4" w:rsidP="00BB467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hr-HR"/>
              </w:rPr>
            </w:pPr>
          </w:p>
          <w:p w14:paraId="1F61FFE0" w14:textId="417B6423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sr-Cyrl-BA"/>
              </w:rPr>
              <w:t>Наведени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sz w:val="24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профил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стручне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спреме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(</w:t>
            </w:r>
            <w:r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мора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произлазити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од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најмање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четири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године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0DA1E71B" w14:textId="501713FF" w:rsidR="00A63FA4" w:rsidRPr="00A63FA4" w:rsidRDefault="00AE253D" w:rsidP="00A63FA4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Наставу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могу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изводити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други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еквивалентни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горе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наведеним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hr-BA"/>
              </w:rPr>
              <w:t>профилима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>,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стечени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похађањем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студијског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програма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текстилне</w:t>
            </w:r>
            <w:r w:rsidR="002C5169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технологије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color w:val="000000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color w:val="000000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истом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или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дужем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трајању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болоњском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високообразовном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процесу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додатком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</w:rPr>
              <w:t>који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>се</w:t>
            </w:r>
            <w:r w:rsidR="00A63FA4" w:rsidRPr="00A63FA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издаје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прилаже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уз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диплому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високошколске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установе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ради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дета</w:t>
            </w:r>
            <w:r w:rsidR="00527824">
              <w:rPr>
                <w:rFonts w:ascii="Times New Roman" w:eastAsia="Calibri" w:hAnsi="Times New Roman" w:cs="Times New Roman"/>
                <w:noProof/>
                <w:lang w:val="sr-Cyrl-BA"/>
              </w:rPr>
              <w:t>љ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нијег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увида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ниво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природу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садржај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систем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и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правила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BA"/>
              </w:rPr>
              <w:t>студирања</w:t>
            </w:r>
            <w:r w:rsidR="00A63FA4" w:rsidRPr="00A63FA4">
              <w:rPr>
                <w:rFonts w:ascii="Times New Roman" w:eastAsia="Calibri" w:hAnsi="Times New Roman" w:cs="Times New Roman"/>
                <w:noProof/>
                <w:lang w:val="sr-Cyrl-BA"/>
              </w:rPr>
              <w:t>.</w:t>
            </w:r>
          </w:p>
          <w:p w14:paraId="172BA92A" w14:textId="797D52B7" w:rsidR="00A63FA4" w:rsidRPr="00A63FA4" w:rsidRDefault="00AE253D" w:rsidP="00A63FA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RS"/>
              </w:rPr>
              <w:t>Напомена</w:t>
            </w:r>
            <w:r w:rsidR="00A63FA4" w:rsidRPr="00A63FA4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Наставници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чији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профили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нису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набројани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који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прим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радни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однос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примјене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овог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A52797">
              <w:rPr>
                <w:rFonts w:ascii="Times New Roman" w:eastAsia="Times New Roman" w:hAnsi="Times New Roman" w:cs="Times New Roman"/>
                <w:lang w:val="sr-Latn-RS"/>
              </w:rPr>
              <w:t>н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аставног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плана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програма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средњим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школама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Брчко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дистрикта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БиХ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могу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да</w:t>
            </w:r>
            <w:r w:rsidR="00527824">
              <w:rPr>
                <w:rFonts w:ascii="Times New Roman" w:eastAsia="Times New Roman" w:hAnsi="Times New Roman" w:cs="Times New Roman"/>
                <w:lang w:val="sr-Latn-RS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е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изводити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наставу</w:t>
            </w:r>
            <w:r w:rsidR="00A63FA4" w:rsidRPr="00A63FA4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  <w:p w14:paraId="01056623" w14:textId="77777777" w:rsidR="00A63FA4" w:rsidRPr="00A63FA4" w:rsidRDefault="00A63FA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2BF0D5" w14:textId="485AE2EA" w:rsidR="00A63FA4" w:rsidRPr="00A63FA4" w:rsidRDefault="00AE253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сарадника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настави</w:t>
            </w:r>
            <w:r w:rsidR="00A63FA4" w:rsidRPr="00A63FA4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7BC2E3FB" w14:textId="0E40FB2C" w:rsidR="00A63FA4" w:rsidRPr="00A63FA4" w:rsidRDefault="00AE253D" w:rsidP="00A250F6">
            <w:pPr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Конфекционар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текстила</w:t>
            </w:r>
            <w:r w:rsidR="00A250F6">
              <w:rPr>
                <w:rFonts w:ascii="Times New Roman" w:eastAsia="Times New Roman" w:hAnsi="Times New Roman" w:cs="Times New Roman"/>
              </w:rPr>
              <w:t xml:space="preserve"> 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кројач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мајстор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-</w:t>
            </w:r>
            <w:r w:rsidR="00A250F6">
              <w:rPr>
                <w:rFonts w:ascii="Times New Roman" w:eastAsia="Times New Roman" w:hAnsi="Times New Roman" w:cs="Times New Roman"/>
              </w:rPr>
              <w:t xml:space="preserve"> </w:t>
            </w:r>
            <w:r w:rsidR="00A52797">
              <w:rPr>
                <w:rFonts w:ascii="Times New Roman" w:eastAsia="Times New Roman" w:hAnsi="Times New Roman" w:cs="Times New Roman"/>
              </w:rPr>
              <w:t>V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степен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стручне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спреме</w:t>
            </w:r>
          </w:p>
          <w:p w14:paraId="7EB12039" w14:textId="3D8E32ED" w:rsidR="00A63FA4" w:rsidRPr="00A63FA4" w:rsidRDefault="00AE253D" w:rsidP="00A250F6">
            <w:pPr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Мајстор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специјалиста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производњу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одјеће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– </w:t>
            </w:r>
            <w:r w:rsidR="00A52797">
              <w:rPr>
                <w:rFonts w:ascii="Times New Roman" w:eastAsia="Times New Roman" w:hAnsi="Times New Roman" w:cs="Times New Roman"/>
              </w:rPr>
              <w:t>V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степен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стручне</w:t>
            </w:r>
            <w:r w:rsidR="00A63FA4" w:rsidRPr="00A63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спреме</w:t>
            </w:r>
          </w:p>
        </w:tc>
      </w:tr>
    </w:tbl>
    <w:p w14:paraId="303F78CC" w14:textId="200C9110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409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394"/>
        <w:gridCol w:w="2551"/>
      </w:tblGrid>
      <w:tr w:rsidR="00FB65CC" w:rsidRPr="00A63FA4" w14:paraId="7035399A" w14:textId="77777777" w:rsidTr="00FB65CC">
        <w:trPr>
          <w:trHeight w:val="274"/>
        </w:trPr>
        <w:tc>
          <w:tcPr>
            <w:tcW w:w="9180" w:type="dxa"/>
            <w:gridSpan w:val="3"/>
            <w:shd w:val="clear" w:color="auto" w:fill="auto"/>
          </w:tcPr>
          <w:p w14:paraId="3BCADAB6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ОКВИРНИ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ПЛАН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РЕАЛИЗАЦИЈЕ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МОДУЛА</w:t>
            </w:r>
          </w:p>
        </w:tc>
      </w:tr>
      <w:tr w:rsidR="00FB65CC" w:rsidRPr="00A63FA4" w14:paraId="650AC9AF" w14:textId="77777777" w:rsidTr="00FB65CC">
        <w:tc>
          <w:tcPr>
            <w:tcW w:w="2235" w:type="dxa"/>
            <w:vMerge w:val="restart"/>
            <w:shd w:val="clear" w:color="auto" w:fill="auto"/>
            <w:vAlign w:val="center"/>
          </w:tcPr>
          <w:p w14:paraId="44EFBFB5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</w:tc>
        <w:tc>
          <w:tcPr>
            <w:tcW w:w="4394" w:type="dxa"/>
            <w:shd w:val="clear" w:color="auto" w:fill="auto"/>
          </w:tcPr>
          <w:p w14:paraId="3C9A58D9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Радна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етика</w:t>
            </w:r>
          </w:p>
        </w:tc>
        <w:tc>
          <w:tcPr>
            <w:tcW w:w="2551" w:type="dxa"/>
            <w:shd w:val="clear" w:color="auto" w:fill="auto"/>
          </w:tcPr>
          <w:p w14:paraId="084F4B5C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часа</w:t>
            </w:r>
          </w:p>
        </w:tc>
      </w:tr>
      <w:tr w:rsidR="00FB65CC" w:rsidRPr="00A63FA4" w14:paraId="330C0B5E" w14:textId="77777777" w:rsidTr="00FB65CC">
        <w:trPr>
          <w:trHeight w:val="149"/>
        </w:trPr>
        <w:tc>
          <w:tcPr>
            <w:tcW w:w="2235" w:type="dxa"/>
            <w:vMerge/>
            <w:shd w:val="clear" w:color="auto" w:fill="auto"/>
            <w:vAlign w:val="center"/>
          </w:tcPr>
          <w:p w14:paraId="69E8206E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14:paraId="0930FE58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Ручно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шивење</w:t>
            </w:r>
          </w:p>
        </w:tc>
        <w:tc>
          <w:tcPr>
            <w:tcW w:w="2551" w:type="dxa"/>
            <w:shd w:val="clear" w:color="auto" w:fill="auto"/>
          </w:tcPr>
          <w:p w14:paraId="379A3C67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нас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тав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час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ова</w:t>
            </w:r>
          </w:p>
        </w:tc>
      </w:tr>
      <w:tr w:rsidR="00FB65CC" w:rsidRPr="00A63FA4" w14:paraId="38130ABF" w14:textId="77777777" w:rsidTr="00FB65CC">
        <w:trPr>
          <w:trHeight w:val="149"/>
        </w:trPr>
        <w:tc>
          <w:tcPr>
            <w:tcW w:w="2235" w:type="dxa"/>
            <w:shd w:val="clear" w:color="auto" w:fill="auto"/>
            <w:vAlign w:val="center"/>
          </w:tcPr>
          <w:p w14:paraId="701CE7B8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14:paraId="1FF25E21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Провјера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знања</w:t>
            </w:r>
          </w:p>
        </w:tc>
        <w:tc>
          <w:tcPr>
            <w:tcW w:w="2551" w:type="dxa"/>
            <w:shd w:val="clear" w:color="auto" w:fill="auto"/>
          </w:tcPr>
          <w:p w14:paraId="3011DB33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часа</w:t>
            </w:r>
          </w:p>
        </w:tc>
      </w:tr>
      <w:tr w:rsidR="00FB65CC" w:rsidRPr="00A63FA4" w14:paraId="55059886" w14:textId="77777777" w:rsidTr="00FB65CC">
        <w:tc>
          <w:tcPr>
            <w:tcW w:w="2235" w:type="dxa"/>
            <w:shd w:val="clear" w:color="auto" w:fill="auto"/>
            <w:vAlign w:val="center"/>
          </w:tcPr>
          <w:p w14:paraId="4D900559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14:paraId="2929F782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4A08F757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lang w:val="bs-Cyrl-BA"/>
              </w:rPr>
              <w:t>настав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них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  <w:tr w:rsidR="00FB65CC" w:rsidRPr="00A63FA4" w14:paraId="7848119D" w14:textId="77777777" w:rsidTr="00FB65CC">
        <w:tc>
          <w:tcPr>
            <w:tcW w:w="2235" w:type="dxa"/>
            <w:vMerge w:val="restart"/>
            <w:shd w:val="clear" w:color="auto" w:fill="auto"/>
            <w:vAlign w:val="center"/>
          </w:tcPr>
          <w:p w14:paraId="52B9374D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МОДУЛ</w:t>
            </w:r>
          </w:p>
        </w:tc>
        <w:tc>
          <w:tcPr>
            <w:tcW w:w="4394" w:type="dxa"/>
            <w:shd w:val="clear" w:color="auto" w:fill="auto"/>
          </w:tcPr>
          <w:p w14:paraId="268B7105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Кројење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одјеће</w:t>
            </w:r>
          </w:p>
        </w:tc>
        <w:tc>
          <w:tcPr>
            <w:tcW w:w="2551" w:type="dxa"/>
            <w:shd w:val="clear" w:color="auto" w:fill="auto"/>
          </w:tcPr>
          <w:p w14:paraId="4E7BA3CF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FB65CC" w:rsidRPr="00A63FA4" w14:paraId="7183F9DA" w14:textId="77777777" w:rsidTr="00FB65CC">
        <w:tc>
          <w:tcPr>
            <w:tcW w:w="2235" w:type="dxa"/>
            <w:vMerge/>
            <w:shd w:val="clear" w:color="auto" w:fill="auto"/>
            <w:vAlign w:val="center"/>
          </w:tcPr>
          <w:p w14:paraId="7FD8B6EE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394" w:type="dxa"/>
            <w:shd w:val="clear" w:color="auto" w:fill="auto"/>
          </w:tcPr>
          <w:p w14:paraId="37EED541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Израда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машинских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шавова</w:t>
            </w:r>
          </w:p>
        </w:tc>
        <w:tc>
          <w:tcPr>
            <w:tcW w:w="2551" w:type="dxa"/>
            <w:shd w:val="clear" w:color="auto" w:fill="auto"/>
          </w:tcPr>
          <w:p w14:paraId="6077DDC7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настав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них</w:t>
            </w:r>
            <w:r w:rsidRPr="00A63FA4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BA"/>
              </w:rPr>
              <w:t>часова</w:t>
            </w:r>
          </w:p>
        </w:tc>
      </w:tr>
      <w:tr w:rsidR="00FB65CC" w:rsidRPr="00A63FA4" w14:paraId="59CE6776" w14:textId="77777777" w:rsidTr="00FB65CC">
        <w:tc>
          <w:tcPr>
            <w:tcW w:w="2235" w:type="dxa"/>
            <w:shd w:val="clear" w:color="auto" w:fill="auto"/>
            <w:vAlign w:val="center"/>
          </w:tcPr>
          <w:p w14:paraId="6F1502E0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394" w:type="dxa"/>
            <w:shd w:val="clear" w:color="auto" w:fill="auto"/>
          </w:tcPr>
          <w:p w14:paraId="141C2DC2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Провјера</w:t>
            </w:r>
            <w:r w:rsidRPr="00A63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знања</w:t>
            </w:r>
          </w:p>
        </w:tc>
        <w:tc>
          <w:tcPr>
            <w:tcW w:w="2551" w:type="dxa"/>
            <w:shd w:val="clear" w:color="auto" w:fill="auto"/>
          </w:tcPr>
          <w:p w14:paraId="181431FD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часа</w:t>
            </w:r>
          </w:p>
        </w:tc>
      </w:tr>
      <w:tr w:rsidR="00FB65CC" w:rsidRPr="00A63FA4" w14:paraId="42062F22" w14:textId="77777777" w:rsidTr="00FB65CC">
        <w:tc>
          <w:tcPr>
            <w:tcW w:w="2235" w:type="dxa"/>
            <w:shd w:val="clear" w:color="auto" w:fill="auto"/>
            <w:vAlign w:val="center"/>
          </w:tcPr>
          <w:p w14:paraId="5E640EAE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УКУПНО</w:t>
            </w:r>
            <w:r w:rsidRPr="00A63FA4">
              <w:rPr>
                <w:rFonts w:ascii="Times New Roman" w:eastAsia="Times New Roman" w:hAnsi="Times New Roman" w:cs="Times New Roman"/>
                <w:b/>
                <w:lang w:val="sr-Cyrl-BA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14:paraId="3F9409DE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551" w:type="dxa"/>
            <w:shd w:val="clear" w:color="auto" w:fill="auto"/>
          </w:tcPr>
          <w:p w14:paraId="2D4B6FA1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lang w:val="sr-Cyrl-BA"/>
              </w:rPr>
              <w:t>наставн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их</w:t>
            </w:r>
            <w:r w:rsidRPr="00A63FA4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hr-BA"/>
              </w:rPr>
              <w:t>часова</w:t>
            </w:r>
          </w:p>
        </w:tc>
      </w:tr>
      <w:tr w:rsidR="00FB65CC" w:rsidRPr="00A63FA4" w14:paraId="55E34993" w14:textId="77777777" w:rsidTr="00FB65CC">
        <w:tc>
          <w:tcPr>
            <w:tcW w:w="2235" w:type="dxa"/>
            <w:vMerge w:val="restart"/>
            <w:shd w:val="clear" w:color="auto" w:fill="auto"/>
            <w:vAlign w:val="center"/>
          </w:tcPr>
          <w:p w14:paraId="024AF54F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МОДУЛ</w:t>
            </w:r>
          </w:p>
        </w:tc>
        <w:tc>
          <w:tcPr>
            <w:tcW w:w="4394" w:type="dxa"/>
            <w:shd w:val="clear" w:color="auto" w:fill="auto"/>
          </w:tcPr>
          <w:p w14:paraId="10B195E5" w14:textId="009F8C3D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Израда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дета</w:t>
            </w:r>
            <w:r w:rsidR="00527824">
              <w:rPr>
                <w:rFonts w:ascii="Times New Roman" w:eastAsia="Times New Roman" w:hAnsi="Times New Roman" w:cs="Times New Roman"/>
                <w:lang w:val="sr-Latn-BA"/>
              </w:rPr>
              <w:t>љ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одјећи</w:t>
            </w:r>
          </w:p>
        </w:tc>
        <w:tc>
          <w:tcPr>
            <w:tcW w:w="2551" w:type="dxa"/>
            <w:shd w:val="clear" w:color="auto" w:fill="auto"/>
          </w:tcPr>
          <w:p w14:paraId="07D01C88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часа</w:t>
            </w:r>
          </w:p>
        </w:tc>
      </w:tr>
      <w:tr w:rsidR="00FB65CC" w:rsidRPr="00A63FA4" w14:paraId="6C18CC02" w14:textId="77777777" w:rsidTr="00FB65CC">
        <w:trPr>
          <w:trHeight w:val="178"/>
        </w:trPr>
        <w:tc>
          <w:tcPr>
            <w:tcW w:w="2235" w:type="dxa"/>
            <w:vMerge/>
            <w:shd w:val="clear" w:color="auto" w:fill="auto"/>
            <w:vAlign w:val="center"/>
          </w:tcPr>
          <w:p w14:paraId="0B8A60C6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394" w:type="dxa"/>
            <w:shd w:val="clear" w:color="auto" w:fill="auto"/>
          </w:tcPr>
          <w:p w14:paraId="56AF53A3" w14:textId="77777777" w:rsidR="00FB65CC" w:rsidRPr="00A63FA4" w:rsidRDefault="00FB65CC" w:rsidP="00FB65CC">
            <w:pPr>
              <w:tabs>
                <w:tab w:val="left" w:pos="26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Провјера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знања</w:t>
            </w:r>
          </w:p>
        </w:tc>
        <w:tc>
          <w:tcPr>
            <w:tcW w:w="2551" w:type="dxa"/>
            <w:shd w:val="clear" w:color="auto" w:fill="auto"/>
          </w:tcPr>
          <w:p w14:paraId="1F28678A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часа</w:t>
            </w:r>
          </w:p>
        </w:tc>
      </w:tr>
      <w:tr w:rsidR="00FB65CC" w:rsidRPr="00A63FA4" w14:paraId="03EC36E4" w14:textId="77777777" w:rsidTr="00FB65CC">
        <w:trPr>
          <w:trHeight w:val="58"/>
        </w:trPr>
        <w:tc>
          <w:tcPr>
            <w:tcW w:w="2235" w:type="dxa"/>
            <w:shd w:val="clear" w:color="auto" w:fill="auto"/>
            <w:vAlign w:val="center"/>
          </w:tcPr>
          <w:p w14:paraId="0E574F62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УКУПНО</w:t>
            </w:r>
          </w:p>
        </w:tc>
        <w:tc>
          <w:tcPr>
            <w:tcW w:w="4394" w:type="dxa"/>
            <w:shd w:val="clear" w:color="auto" w:fill="auto"/>
          </w:tcPr>
          <w:p w14:paraId="468D1062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551" w:type="dxa"/>
            <w:shd w:val="clear" w:color="auto" w:fill="auto"/>
          </w:tcPr>
          <w:p w14:paraId="2CBA58C5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часова</w:t>
            </w:r>
          </w:p>
        </w:tc>
      </w:tr>
      <w:tr w:rsidR="00FB65CC" w:rsidRPr="00A63FA4" w14:paraId="0FC56477" w14:textId="77777777" w:rsidTr="00FB65CC">
        <w:trPr>
          <w:trHeight w:val="58"/>
        </w:trPr>
        <w:tc>
          <w:tcPr>
            <w:tcW w:w="2235" w:type="dxa"/>
            <w:shd w:val="clear" w:color="auto" w:fill="auto"/>
            <w:vAlign w:val="center"/>
          </w:tcPr>
          <w:p w14:paraId="18027A95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МОДУЛ</w:t>
            </w:r>
          </w:p>
        </w:tc>
        <w:tc>
          <w:tcPr>
            <w:tcW w:w="4394" w:type="dxa"/>
            <w:shd w:val="clear" w:color="auto" w:fill="auto"/>
          </w:tcPr>
          <w:p w14:paraId="322570FC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Израда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нашивених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џепова</w:t>
            </w:r>
          </w:p>
        </w:tc>
        <w:tc>
          <w:tcPr>
            <w:tcW w:w="2551" w:type="dxa"/>
            <w:shd w:val="clear" w:color="auto" w:fill="auto"/>
          </w:tcPr>
          <w:p w14:paraId="616C38A1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часова</w:t>
            </w:r>
          </w:p>
        </w:tc>
      </w:tr>
      <w:tr w:rsidR="00FB65CC" w:rsidRPr="00A63FA4" w14:paraId="7D17E892" w14:textId="77777777" w:rsidTr="00FB65CC">
        <w:trPr>
          <w:trHeight w:val="58"/>
        </w:trPr>
        <w:tc>
          <w:tcPr>
            <w:tcW w:w="2235" w:type="dxa"/>
            <w:shd w:val="clear" w:color="auto" w:fill="auto"/>
            <w:vAlign w:val="center"/>
          </w:tcPr>
          <w:p w14:paraId="22ABD2E5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</w:p>
        </w:tc>
        <w:tc>
          <w:tcPr>
            <w:tcW w:w="4394" w:type="dxa"/>
            <w:shd w:val="clear" w:color="auto" w:fill="auto"/>
          </w:tcPr>
          <w:p w14:paraId="34C64E5E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Израда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џепова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са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поклопцем</w:t>
            </w:r>
          </w:p>
        </w:tc>
        <w:tc>
          <w:tcPr>
            <w:tcW w:w="2551" w:type="dxa"/>
            <w:shd w:val="clear" w:color="auto" w:fill="auto"/>
          </w:tcPr>
          <w:p w14:paraId="36B94850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часова</w:t>
            </w:r>
          </w:p>
        </w:tc>
      </w:tr>
      <w:tr w:rsidR="00FB65CC" w:rsidRPr="00A63FA4" w14:paraId="299FA654" w14:textId="77777777" w:rsidTr="00FB65CC">
        <w:trPr>
          <w:trHeight w:val="58"/>
        </w:trPr>
        <w:tc>
          <w:tcPr>
            <w:tcW w:w="2235" w:type="dxa"/>
            <w:shd w:val="clear" w:color="auto" w:fill="auto"/>
            <w:vAlign w:val="center"/>
          </w:tcPr>
          <w:p w14:paraId="19421C22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</w:p>
        </w:tc>
        <w:tc>
          <w:tcPr>
            <w:tcW w:w="4394" w:type="dxa"/>
            <w:shd w:val="clear" w:color="auto" w:fill="auto"/>
          </w:tcPr>
          <w:p w14:paraId="183DF7D4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Провјера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знања</w:t>
            </w:r>
          </w:p>
        </w:tc>
        <w:tc>
          <w:tcPr>
            <w:tcW w:w="2551" w:type="dxa"/>
            <w:shd w:val="clear" w:color="auto" w:fill="auto"/>
          </w:tcPr>
          <w:p w14:paraId="1C5951B1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наставна</w:t>
            </w:r>
            <w:r w:rsidRPr="00A63FA4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часа</w:t>
            </w:r>
          </w:p>
        </w:tc>
      </w:tr>
      <w:tr w:rsidR="00FB65CC" w:rsidRPr="00A63FA4" w14:paraId="14635BD3" w14:textId="77777777" w:rsidTr="00FB65CC">
        <w:trPr>
          <w:trHeight w:val="58"/>
        </w:trPr>
        <w:tc>
          <w:tcPr>
            <w:tcW w:w="2235" w:type="dxa"/>
            <w:shd w:val="clear" w:color="auto" w:fill="auto"/>
            <w:vAlign w:val="center"/>
          </w:tcPr>
          <w:p w14:paraId="6CBCB2BD" w14:textId="77777777" w:rsidR="00FB65CC" w:rsidRPr="00A63FA4" w:rsidRDefault="00FB65CC" w:rsidP="00F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УКУПНО</w:t>
            </w:r>
          </w:p>
        </w:tc>
        <w:tc>
          <w:tcPr>
            <w:tcW w:w="4394" w:type="dxa"/>
            <w:shd w:val="clear" w:color="auto" w:fill="auto"/>
          </w:tcPr>
          <w:p w14:paraId="1E21EEC7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</w:tc>
        <w:tc>
          <w:tcPr>
            <w:tcW w:w="2551" w:type="dxa"/>
            <w:shd w:val="clear" w:color="auto" w:fill="auto"/>
          </w:tcPr>
          <w:p w14:paraId="16D21459" w14:textId="77777777" w:rsidR="00FB65CC" w:rsidRPr="00A63FA4" w:rsidRDefault="00FB65CC" w:rsidP="00FB65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наставних</w:t>
            </w:r>
            <w:r w:rsidRPr="00A63FA4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часова</w:t>
            </w:r>
          </w:p>
        </w:tc>
      </w:tr>
    </w:tbl>
    <w:p w14:paraId="0E09FACF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2F97C8" w14:textId="77777777" w:rsidR="00A63FA4" w:rsidRPr="00A63FA4" w:rsidRDefault="00A63FA4" w:rsidP="00A63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DE9AFE" w14:textId="77777777" w:rsidR="00A63FA4" w:rsidRP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ECB2C1" w14:textId="77777777" w:rsidR="00A63FA4" w:rsidRP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925D99" w14:textId="77777777" w:rsidR="00A63FA4" w:rsidRP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1D74FF" w14:textId="77777777" w:rsidR="00A63FA4" w:rsidRP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1E403E" w14:textId="77777777" w:rsidR="00A63FA4" w:rsidRP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9360B1" w14:textId="77777777" w:rsidR="00A63FA4" w:rsidRP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F13BCC" w14:textId="77777777" w:rsidR="00A63FA4" w:rsidRP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8FBE40" w14:textId="77777777" w:rsidR="00A63FA4" w:rsidRP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827F7C" w14:textId="77777777" w:rsidR="00A63FA4" w:rsidRP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61708A" w14:textId="77777777" w:rsidR="00A63FA4" w:rsidRP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275CB1" w14:textId="77777777" w:rsidR="00A63FA4" w:rsidRP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B9DD6" w14:textId="77777777" w:rsidR="00A63FA4" w:rsidRP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82E2AC" w14:textId="77777777" w:rsidR="00A63FA4" w:rsidRP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3EC8B5" w14:textId="4B407745" w:rsidR="00A63FA4" w:rsidRDefault="00A63FA4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2C6FF5" w14:textId="5ACFADF8" w:rsidR="00A250F6" w:rsidRDefault="00A250F6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51E420" w14:textId="1CA99916" w:rsidR="00A250F6" w:rsidRDefault="00A250F6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62A567" w14:textId="3070340A" w:rsidR="00A250F6" w:rsidRDefault="00A250F6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FC4F35" w14:textId="30555480" w:rsidR="00A250F6" w:rsidRDefault="00A250F6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1F7F13" w14:textId="495AF330" w:rsidR="00A250F6" w:rsidRDefault="00A250F6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4493EE" w14:textId="77777777" w:rsidR="00A52797" w:rsidRDefault="00A52797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EBBF2B" w14:textId="77777777" w:rsidR="00A52797" w:rsidRDefault="00A52797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11A6D2" w14:textId="77777777" w:rsidR="00A52797" w:rsidRDefault="00A52797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3983BC" w14:textId="77777777" w:rsidR="00A52797" w:rsidRDefault="00A52797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7F74AE" w14:textId="77777777" w:rsidR="00A52797" w:rsidRDefault="00A52797" w:rsidP="00A6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CE3415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hr-BA"/>
        </w:rPr>
      </w:pPr>
      <w:r w:rsidRPr="00A250F6">
        <w:rPr>
          <w:rFonts w:ascii="Times New Roman" w:eastAsia="Times New Roman" w:hAnsi="Times New Roman" w:cs="Times New Roman"/>
          <w:b/>
          <w:szCs w:val="24"/>
          <w:lang w:val="hr-BA"/>
        </w:rPr>
        <w:t>НАСТАВНИ ПРОГРАМ</w:t>
      </w:r>
    </w:p>
    <w:p w14:paraId="5FB0F7FF" w14:textId="77777777" w:rsidR="00A250F6" w:rsidRPr="00A250F6" w:rsidRDefault="00A250F6" w:rsidP="00A250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32"/>
          <w:lang w:val="sr-Cyrl-CS"/>
        </w:rPr>
      </w:pPr>
      <w:r w:rsidRPr="00A250F6">
        <w:rPr>
          <w:rFonts w:ascii="Times New Roman" w:eastAsia="Times New Roman" w:hAnsi="Times New Roman" w:cs="Times New Roman"/>
          <w:b/>
          <w:bCs/>
          <w:szCs w:val="32"/>
          <w:lang w:val="sr-Cyrl-CS"/>
        </w:rPr>
        <w:t xml:space="preserve"> </w:t>
      </w:r>
      <w:bookmarkStart w:id="20" w:name="_Toc109039648"/>
      <w:bookmarkStart w:id="21" w:name="_Toc109372205"/>
      <w:r w:rsidRPr="00A250F6">
        <w:rPr>
          <w:rFonts w:ascii="Times New Roman" w:eastAsia="Times New Roman" w:hAnsi="Times New Roman" w:cs="Times New Roman"/>
          <w:b/>
          <w:bCs/>
          <w:szCs w:val="32"/>
          <w:lang w:val="sr-Cyrl-CS"/>
        </w:rPr>
        <w:t>ПРАВОСЛАВНА ВЈЕРОНАУКА</w:t>
      </w:r>
      <w:bookmarkEnd w:id="20"/>
      <w:bookmarkEnd w:id="21"/>
    </w:p>
    <w:p w14:paraId="2326E0E8" w14:textId="77777777" w:rsidR="00A250F6" w:rsidRPr="00A250F6" w:rsidRDefault="00A250F6" w:rsidP="00A250F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lang w:val="hr-BA"/>
        </w:rPr>
      </w:pPr>
    </w:p>
    <w:p w14:paraId="258EF402" w14:textId="77777777" w:rsidR="00A250F6" w:rsidRPr="00A250F6" w:rsidRDefault="00A250F6" w:rsidP="00A250F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lang w:val="sr-Latn-BA"/>
        </w:rPr>
      </w:pPr>
      <w:r w:rsidRPr="00A250F6">
        <w:rPr>
          <w:rFonts w:ascii="Times New Roman" w:eastAsia="Times New Roman" w:hAnsi="Times New Roman" w:cs="Times New Roman"/>
          <w:bCs/>
          <w:lang w:val="bs-Cyrl-BA"/>
        </w:rPr>
        <w:t xml:space="preserve">ГОДИШЊИ БРОЈ </w:t>
      </w:r>
      <w:r w:rsidRPr="00A250F6">
        <w:rPr>
          <w:rFonts w:ascii="Times New Roman" w:eastAsia="Times New Roman" w:hAnsi="Times New Roman" w:cs="Times New Roman"/>
          <w:bCs/>
          <w:lang w:val="hr-BA"/>
        </w:rPr>
        <w:t xml:space="preserve">НАСТАВНИХ </w:t>
      </w:r>
      <w:r w:rsidRPr="00A250F6">
        <w:rPr>
          <w:rFonts w:ascii="Times New Roman" w:eastAsia="Times New Roman" w:hAnsi="Times New Roman" w:cs="Times New Roman"/>
          <w:bCs/>
          <w:lang w:val="bs-Cyrl-BA"/>
        </w:rPr>
        <w:t xml:space="preserve">ЧАСОВА: </w:t>
      </w:r>
      <w:r w:rsidRPr="00A250F6">
        <w:rPr>
          <w:rFonts w:ascii="Times New Roman" w:eastAsia="Times New Roman" w:hAnsi="Times New Roman" w:cs="Times New Roman"/>
          <w:bCs/>
          <w:lang w:val="sr-Latn-BA"/>
        </w:rPr>
        <w:t>35</w:t>
      </w:r>
    </w:p>
    <w:p w14:paraId="7833AE64" w14:textId="77777777" w:rsidR="00A250F6" w:rsidRPr="00A250F6" w:rsidRDefault="00A250F6" w:rsidP="00A250F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lang w:val="sr-Latn-BA"/>
        </w:rPr>
      </w:pPr>
      <w:r w:rsidRPr="00A250F6">
        <w:rPr>
          <w:rFonts w:ascii="Times New Roman" w:eastAsia="Times New Roman" w:hAnsi="Times New Roman" w:cs="Times New Roman"/>
          <w:lang w:val="hr-BA"/>
        </w:rPr>
        <w:t xml:space="preserve">СЕДМИЧНИ БРОЈ НАСТАВНИХ ЧАСОВА: </w:t>
      </w:r>
      <w:r w:rsidRPr="00A250F6">
        <w:rPr>
          <w:rFonts w:ascii="Times New Roman" w:eastAsia="Times New Roman" w:hAnsi="Times New Roman" w:cs="Times New Roman"/>
          <w:bCs/>
          <w:lang w:val="sr-Latn-BA"/>
        </w:rPr>
        <w:t>1</w:t>
      </w:r>
    </w:p>
    <w:p w14:paraId="71B61EF9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2CF1EFB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0EE46C03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6C10670F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4C4E9E96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7F26CF4F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BA"/>
        </w:rPr>
      </w:pPr>
    </w:p>
    <w:p w14:paraId="0EEBFC58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hr-BA"/>
        </w:rPr>
      </w:pPr>
    </w:p>
    <w:p w14:paraId="0E3C6C27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3F0DBFC7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0D830432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7644AFE7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441D2488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2D0F59BD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40F26374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2DDE3108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400BDC38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220C21CB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46792D3B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31C90B06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08B8AFD0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303D6EBE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3FCE40FF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66A04589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2D987CE0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4DFB6AA0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41366061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E1C446D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D79E59B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86A6D9C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5FBCEB7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1836228B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6FD7DCB9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73BA82E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6AFDA08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34C3F45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0F241628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672B912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2A32DEC0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C984549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8A7040B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A530405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1DCE0E8F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05113628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00574479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2EEA8251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5962548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1C212ACD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F73C6D3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3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1431"/>
        <w:gridCol w:w="1103"/>
        <w:gridCol w:w="1682"/>
        <w:gridCol w:w="887"/>
        <w:gridCol w:w="2145"/>
        <w:gridCol w:w="1774"/>
      </w:tblGrid>
      <w:tr w:rsidR="00A250F6" w:rsidRPr="00A250F6" w14:paraId="0CE7E7E5" w14:textId="77777777" w:rsidTr="00AE253D">
        <w:trPr>
          <w:trHeight w:val="20"/>
          <w:jc w:val="center"/>
        </w:trPr>
        <w:tc>
          <w:tcPr>
            <w:tcW w:w="294" w:type="pct"/>
            <w:vAlign w:val="center"/>
          </w:tcPr>
          <w:p w14:paraId="579F6A0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Ред.</w:t>
            </w:r>
          </w:p>
          <w:p w14:paraId="19B2DB5F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број</w:t>
            </w:r>
          </w:p>
          <w:p w14:paraId="7D967CA9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наст.</w:t>
            </w:r>
          </w:p>
          <w:p w14:paraId="1139659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теме</w:t>
            </w:r>
          </w:p>
        </w:tc>
        <w:tc>
          <w:tcPr>
            <w:tcW w:w="589" w:type="pct"/>
            <w:vAlign w:val="center"/>
          </w:tcPr>
          <w:p w14:paraId="61FB37FB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Назив</w:t>
            </w:r>
          </w:p>
          <w:p w14:paraId="7D9F881F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наставне</w:t>
            </w:r>
          </w:p>
          <w:p w14:paraId="6C361BB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теме</w:t>
            </w:r>
          </w:p>
        </w:tc>
        <w:tc>
          <w:tcPr>
            <w:tcW w:w="454" w:type="pct"/>
            <w:vAlign w:val="center"/>
          </w:tcPr>
          <w:p w14:paraId="72D18767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Ред.</w:t>
            </w:r>
          </w:p>
          <w:p w14:paraId="6B44717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број</w:t>
            </w:r>
          </w:p>
          <w:p w14:paraId="3BC24749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наст.</w:t>
            </w:r>
          </w:p>
          <w:p w14:paraId="2735A00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јединице</w:t>
            </w:r>
          </w:p>
        </w:tc>
        <w:tc>
          <w:tcPr>
            <w:tcW w:w="749" w:type="pct"/>
            <w:vAlign w:val="center"/>
          </w:tcPr>
          <w:p w14:paraId="4F47E9BB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365" w:type="pct"/>
            <w:vAlign w:val="center"/>
          </w:tcPr>
          <w:p w14:paraId="14DE7A9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Број часова</w:t>
            </w:r>
          </w:p>
        </w:tc>
        <w:tc>
          <w:tcPr>
            <w:tcW w:w="1268" w:type="pct"/>
            <w:vAlign w:val="center"/>
          </w:tcPr>
          <w:p w14:paraId="3611833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Исходи знања</w:t>
            </w:r>
          </w:p>
        </w:tc>
        <w:tc>
          <w:tcPr>
            <w:tcW w:w="1282" w:type="pct"/>
            <w:vAlign w:val="center"/>
          </w:tcPr>
          <w:p w14:paraId="58E2B934" w14:textId="6D0F3555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Смјернице за вјероучите</w:t>
            </w:r>
            <w:r w:rsidR="00527824">
              <w:rPr>
                <w:rFonts w:ascii="Times New Roman" w:eastAsia="Times New Roman" w:hAnsi="Times New Roman" w:cs="Times New Roman"/>
                <w:b/>
                <w:lang w:val="sr-Cyrl-C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а</w:t>
            </w:r>
          </w:p>
        </w:tc>
      </w:tr>
      <w:tr w:rsidR="00A250F6" w:rsidRPr="00A250F6" w14:paraId="2DA9F646" w14:textId="77777777" w:rsidTr="00AE253D">
        <w:trPr>
          <w:trHeight w:val="20"/>
          <w:jc w:val="center"/>
        </w:trPr>
        <w:tc>
          <w:tcPr>
            <w:tcW w:w="294" w:type="pct"/>
            <w:vMerge w:val="restart"/>
            <w:vAlign w:val="center"/>
          </w:tcPr>
          <w:p w14:paraId="37B7F42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89" w:type="pct"/>
            <w:vMerge w:val="restart"/>
            <w:vAlign w:val="center"/>
          </w:tcPr>
          <w:p w14:paraId="271EBD09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Свето откр</w:t>
            </w:r>
            <w:r w:rsidRPr="00A250F6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вење</w:t>
            </w:r>
          </w:p>
        </w:tc>
        <w:tc>
          <w:tcPr>
            <w:tcW w:w="454" w:type="pct"/>
          </w:tcPr>
          <w:p w14:paraId="6146CA9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1.</w:t>
            </w:r>
          </w:p>
        </w:tc>
        <w:tc>
          <w:tcPr>
            <w:tcW w:w="749" w:type="pct"/>
          </w:tcPr>
          <w:p w14:paraId="73D64E1A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Господ нам се јави</w:t>
            </w:r>
          </w:p>
        </w:tc>
        <w:tc>
          <w:tcPr>
            <w:tcW w:w="365" w:type="pct"/>
          </w:tcPr>
          <w:p w14:paraId="7F7F407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 w:val="restart"/>
          </w:tcPr>
          <w:p w14:paraId="4FD818C6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250F6">
              <w:rPr>
                <w:rFonts w:ascii="Times New Roman" w:eastAsia="Times New Roman" w:hAnsi="Times New Roman" w:cs="Times New Roman"/>
                <w:i/>
                <w:lang w:val="sr-Cyrl-CS"/>
              </w:rPr>
              <w:t>Ученик ће бити способан да:</w:t>
            </w:r>
          </w:p>
          <w:p w14:paraId="303B4929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250F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објасни смисао и могућности богопознања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6D726C94" w14:textId="28E16BDA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појасни значај Господњег оваплоћења - доласка и мисије Спасите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59BC5CEE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дефинише значај Светог предања и процјени</w:t>
            </w:r>
            <w:r w:rsidRPr="00A250F6">
              <w:rPr>
                <w:rFonts w:ascii="Times New Roman" w:eastAsia="Times New Roman" w:hAnsi="Times New Roman" w:cs="Times New Roman"/>
                <w:color w:val="FF0000"/>
                <w:lang w:val="sr-Cyrl-CS"/>
              </w:rPr>
              <w:t xml:space="preserve"> 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улогу и значај Светога писма у животу Цркве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2A45F758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објасни како се Бог открива у Старом</w:t>
            </w:r>
            <w:r w:rsidRPr="00A250F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 а како у Новом завјету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592EBF7D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- процјени важност </w:t>
            </w:r>
          </w:p>
          <w:p w14:paraId="7174F40D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учешћа у светим тајнама</w:t>
            </w:r>
            <w:r w:rsidRPr="00A250F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 кроз које заједничаримо са Богом.</w:t>
            </w:r>
          </w:p>
        </w:tc>
        <w:tc>
          <w:tcPr>
            <w:tcW w:w="1282" w:type="pct"/>
            <w:vMerge w:val="restart"/>
          </w:tcPr>
          <w:p w14:paraId="2EC3882A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E4B8D66" w14:textId="77777777" w:rsidR="00A250F6" w:rsidRPr="00A250F6" w:rsidRDefault="00A250F6" w:rsidP="00A250F6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Наставне јединице се могу реализовати кроз коришћење различитих, па и савремених (иновативних) метода, како би се ученици више активирали у раду, те кроз самосталан рад</w:t>
            </w:r>
            <w:r w:rsidRPr="00A250F6">
              <w:rPr>
                <w:rFonts w:ascii="Times New Roman" w:eastAsia="Times New Roman" w:hAnsi="Times New Roman" w:cs="Times New Roman"/>
                <w:lang w:val="hr-HR"/>
              </w:rPr>
              <w:t>,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 или рад у групи стицали знање.</w:t>
            </w:r>
          </w:p>
          <w:p w14:paraId="537C493C" w14:textId="77777777" w:rsidR="00A250F6" w:rsidRPr="00A250F6" w:rsidRDefault="00A250F6" w:rsidP="00A250F6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2127210" w14:textId="77777777" w:rsidR="00A250F6" w:rsidRPr="00A250F6" w:rsidRDefault="00A250F6" w:rsidP="00A250F6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8AEC5E5" w14:textId="77777777" w:rsidR="00A250F6" w:rsidRPr="00A250F6" w:rsidRDefault="00A250F6" w:rsidP="00A250F6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3EAEC95" w14:textId="77777777" w:rsidR="00A250F6" w:rsidRPr="00A250F6" w:rsidRDefault="00A250F6" w:rsidP="00A250F6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682FCDA" w14:textId="12522CFC" w:rsidR="00A250F6" w:rsidRPr="00A250F6" w:rsidRDefault="00A250F6" w:rsidP="00A250F6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Подстицати ученике да слободно исказују своја миш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ења о наставним садржајима који се реализуј</w:t>
            </w:r>
            <w:r w:rsidRPr="00A250F6">
              <w:rPr>
                <w:rFonts w:ascii="Times New Roman" w:eastAsia="Times New Roman" w:hAnsi="Times New Roman" w:cs="Times New Roman"/>
                <w:lang w:val="sr-Cyrl-RS"/>
              </w:rPr>
              <w:t>у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2A2B002D" w14:textId="77777777" w:rsidR="00A250F6" w:rsidRPr="00A250F6" w:rsidRDefault="00A250F6" w:rsidP="00A250F6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EB2950A" w14:textId="77777777" w:rsidR="00A250F6" w:rsidRPr="00A250F6" w:rsidRDefault="00A250F6" w:rsidP="00A250F6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40C808B" w14:textId="77777777" w:rsidR="00A250F6" w:rsidRPr="00A250F6" w:rsidRDefault="00A250F6" w:rsidP="00A250F6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EAC1B27" w14:textId="77777777" w:rsidR="00A250F6" w:rsidRPr="00A250F6" w:rsidRDefault="00A250F6" w:rsidP="00A250F6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B9A8C06" w14:textId="77777777" w:rsidR="00A250F6" w:rsidRPr="00A250F6" w:rsidRDefault="00A250F6" w:rsidP="00A250F6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2FA8863" w14:textId="77777777" w:rsidR="00A250F6" w:rsidRPr="00A250F6" w:rsidRDefault="00A250F6" w:rsidP="00A250F6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04F1F60" w14:textId="77777777" w:rsidR="00A250F6" w:rsidRPr="00A250F6" w:rsidRDefault="00A250F6" w:rsidP="00A250F6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У раду је потребно користити различита наставна средства како би се ученицима на 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интересантнији начин презентовали нови наставни садржаји.</w:t>
            </w:r>
          </w:p>
          <w:p w14:paraId="16735E73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2FB1A92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637471A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1AF9826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86CAC44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C198AF7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Наставне јединице у вези са храмом, богослужењима и светим тајнама могу се реализовати и у храму.</w:t>
            </w:r>
          </w:p>
          <w:p w14:paraId="6AF4EC89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123368F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EF0F047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C3EB5F4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CD7032B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FA164EF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Читати и коментарисати са ученицима дијелове из вјерских књига или чланака о Цркви, богослужењима, светим тајнама и посту.</w:t>
            </w:r>
          </w:p>
        </w:tc>
      </w:tr>
      <w:tr w:rsidR="00A250F6" w:rsidRPr="00A250F6" w14:paraId="5569C2F9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6C599FE9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89" w:type="pct"/>
            <w:vMerge/>
          </w:tcPr>
          <w:p w14:paraId="4558AE99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454" w:type="pct"/>
          </w:tcPr>
          <w:p w14:paraId="762EEE4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</w:p>
        </w:tc>
        <w:tc>
          <w:tcPr>
            <w:tcW w:w="749" w:type="pct"/>
          </w:tcPr>
          <w:p w14:paraId="01784409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Свето предање и Свето писмо</w:t>
            </w:r>
          </w:p>
        </w:tc>
        <w:tc>
          <w:tcPr>
            <w:tcW w:w="365" w:type="pct"/>
          </w:tcPr>
          <w:p w14:paraId="7DD6B4C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1</w:t>
            </w:r>
          </w:p>
        </w:tc>
        <w:tc>
          <w:tcPr>
            <w:tcW w:w="1268" w:type="pct"/>
            <w:vMerge/>
          </w:tcPr>
          <w:p w14:paraId="30E145C1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4D3DC2DF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5A531A68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55699BC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89" w:type="pct"/>
            <w:vMerge/>
          </w:tcPr>
          <w:p w14:paraId="4F89180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454" w:type="pct"/>
          </w:tcPr>
          <w:p w14:paraId="596B8102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</w:p>
        </w:tc>
        <w:tc>
          <w:tcPr>
            <w:tcW w:w="749" w:type="pct"/>
          </w:tcPr>
          <w:p w14:paraId="0C4119F9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Бог у откривењу Старог и Новог завјета</w:t>
            </w:r>
          </w:p>
        </w:tc>
        <w:tc>
          <w:tcPr>
            <w:tcW w:w="365" w:type="pct"/>
          </w:tcPr>
          <w:p w14:paraId="388E1CAE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1</w:t>
            </w:r>
          </w:p>
        </w:tc>
        <w:tc>
          <w:tcPr>
            <w:tcW w:w="1268" w:type="pct"/>
            <w:vMerge/>
          </w:tcPr>
          <w:p w14:paraId="3EEF1408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282" w:type="pct"/>
            <w:vMerge/>
          </w:tcPr>
          <w:p w14:paraId="74E0420E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1FE2F69B" w14:textId="77777777" w:rsidTr="00AE253D">
        <w:trPr>
          <w:trHeight w:val="1992"/>
          <w:jc w:val="center"/>
        </w:trPr>
        <w:tc>
          <w:tcPr>
            <w:tcW w:w="294" w:type="pct"/>
            <w:vMerge/>
          </w:tcPr>
          <w:p w14:paraId="4128E36B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89" w:type="pct"/>
            <w:vMerge/>
          </w:tcPr>
          <w:p w14:paraId="58A95F5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454" w:type="pct"/>
          </w:tcPr>
          <w:p w14:paraId="74BB031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</w:p>
        </w:tc>
        <w:tc>
          <w:tcPr>
            <w:tcW w:w="749" w:type="pct"/>
          </w:tcPr>
          <w:p w14:paraId="45726092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Заједница са Богом у светим тајнама</w:t>
            </w:r>
          </w:p>
        </w:tc>
        <w:tc>
          <w:tcPr>
            <w:tcW w:w="365" w:type="pct"/>
          </w:tcPr>
          <w:p w14:paraId="4FEFAB5D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388DDEF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35AF447B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0B5BAF99" w14:textId="77777777" w:rsidTr="00AE253D">
        <w:trPr>
          <w:trHeight w:val="20"/>
          <w:jc w:val="center"/>
        </w:trPr>
        <w:tc>
          <w:tcPr>
            <w:tcW w:w="294" w:type="pct"/>
            <w:vMerge w:val="restart"/>
            <w:vAlign w:val="center"/>
          </w:tcPr>
          <w:p w14:paraId="611B5C9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1BB12B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0CA1A3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545BEC05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657A5F52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2.</w:t>
            </w:r>
          </w:p>
          <w:p w14:paraId="22A7AF0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5F231AE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768920B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1B75B7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23C5879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1AB99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C4E2F4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E78460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9" w:type="pct"/>
            <w:vMerge w:val="restart"/>
            <w:vAlign w:val="center"/>
          </w:tcPr>
          <w:p w14:paraId="4722696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329AD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6AFEB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B9F5A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6115B8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Тајна Цркве</w:t>
            </w:r>
          </w:p>
          <w:p w14:paraId="02F1712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38E017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9DA089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88970F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18021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4" w:type="pct"/>
          </w:tcPr>
          <w:p w14:paraId="371474C2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1. </w:t>
            </w:r>
          </w:p>
        </w:tc>
        <w:tc>
          <w:tcPr>
            <w:tcW w:w="749" w:type="pct"/>
          </w:tcPr>
          <w:p w14:paraId="26D018DC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Дух Свети у Цркви Старог и Новог завјета</w:t>
            </w:r>
          </w:p>
        </w:tc>
        <w:tc>
          <w:tcPr>
            <w:tcW w:w="365" w:type="pct"/>
          </w:tcPr>
          <w:p w14:paraId="1856765B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 w:val="restart"/>
          </w:tcPr>
          <w:p w14:paraId="48075102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i/>
                <w:lang w:val="sr-Cyrl-CS"/>
              </w:rPr>
              <w:t>Ученик ће бити способан да:</w:t>
            </w:r>
          </w:p>
          <w:p w14:paraId="5BBB8C4C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дефинише улогу Духа Светог у Цркви Старог и Новог Завјета,</w:t>
            </w:r>
          </w:p>
          <w:p w14:paraId="45021FE4" w14:textId="5C60AF9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- објасни значај Цркве као заједнице 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убави Бога и човјека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7D8E5753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спозна Господа Исуса Христа као Главу и оснивача Цркве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58B901C3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разумије настанак Цркве силаском Св. Духа и објасни улогу свештенства и мирјана у Цркви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4C85845C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дефинише како је Црква једна и света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 саборна и апостолска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39339431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- упозна живот ране Цркве и проблеме са којима су се први хришћани сусретали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0AC8DC51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анализира развој Цркве кроз вијекове и да дефинише Њену улогу у садашњем времену.</w:t>
            </w:r>
          </w:p>
        </w:tc>
        <w:tc>
          <w:tcPr>
            <w:tcW w:w="1282" w:type="pct"/>
            <w:vMerge/>
          </w:tcPr>
          <w:p w14:paraId="56B8D1F6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611B833A" w14:textId="77777777" w:rsidTr="00AE253D">
        <w:trPr>
          <w:trHeight w:val="20"/>
          <w:jc w:val="center"/>
        </w:trPr>
        <w:tc>
          <w:tcPr>
            <w:tcW w:w="294" w:type="pct"/>
            <w:vMerge/>
            <w:vAlign w:val="center"/>
          </w:tcPr>
          <w:p w14:paraId="576C434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  <w:tc>
          <w:tcPr>
            <w:tcW w:w="589" w:type="pct"/>
            <w:vMerge/>
            <w:vAlign w:val="center"/>
          </w:tcPr>
          <w:p w14:paraId="6F5D7ADE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703F777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</w:p>
        </w:tc>
        <w:tc>
          <w:tcPr>
            <w:tcW w:w="749" w:type="pct"/>
          </w:tcPr>
          <w:p w14:paraId="4DD6910E" w14:textId="370F22A5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Остварење Божанске 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убави у Цркви као заједници</w:t>
            </w:r>
          </w:p>
        </w:tc>
        <w:tc>
          <w:tcPr>
            <w:tcW w:w="365" w:type="pct"/>
          </w:tcPr>
          <w:p w14:paraId="3B879FED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5D0F18C5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282" w:type="pct"/>
            <w:vMerge/>
          </w:tcPr>
          <w:p w14:paraId="273616F5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6C9E8D15" w14:textId="77777777" w:rsidTr="00AE253D">
        <w:trPr>
          <w:trHeight w:val="565"/>
          <w:jc w:val="center"/>
        </w:trPr>
        <w:tc>
          <w:tcPr>
            <w:tcW w:w="294" w:type="pct"/>
            <w:vMerge/>
          </w:tcPr>
          <w:p w14:paraId="77863A2F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73730F69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2023368B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</w:p>
        </w:tc>
        <w:tc>
          <w:tcPr>
            <w:tcW w:w="749" w:type="pct"/>
          </w:tcPr>
          <w:p w14:paraId="01F02EAB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Исус Христос - Глава Цркве </w:t>
            </w:r>
          </w:p>
        </w:tc>
        <w:tc>
          <w:tcPr>
            <w:tcW w:w="365" w:type="pct"/>
          </w:tcPr>
          <w:p w14:paraId="763B042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511A2DB2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7457EFFC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001DE142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19974642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5B6F0D8B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4E6776D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</w:p>
        </w:tc>
        <w:tc>
          <w:tcPr>
            <w:tcW w:w="749" w:type="pct"/>
          </w:tcPr>
          <w:p w14:paraId="72472524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Својства Цркве</w:t>
            </w:r>
          </w:p>
        </w:tc>
        <w:tc>
          <w:tcPr>
            <w:tcW w:w="365" w:type="pct"/>
          </w:tcPr>
          <w:p w14:paraId="2E68CCC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05844A42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3F216B4B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25CF4FCE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15575F9F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53FC048B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0647300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5.</w:t>
            </w:r>
          </w:p>
          <w:p w14:paraId="740A5F4C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pct"/>
          </w:tcPr>
          <w:p w14:paraId="4CF6CFE2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Рана хришћанска Црква</w:t>
            </w:r>
          </w:p>
        </w:tc>
        <w:tc>
          <w:tcPr>
            <w:tcW w:w="365" w:type="pct"/>
          </w:tcPr>
          <w:p w14:paraId="3391F2E2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011FA385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35D0C982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4B6B711A" w14:textId="77777777" w:rsidTr="00AE253D">
        <w:trPr>
          <w:trHeight w:val="2514"/>
          <w:jc w:val="center"/>
        </w:trPr>
        <w:tc>
          <w:tcPr>
            <w:tcW w:w="294" w:type="pct"/>
            <w:vMerge/>
          </w:tcPr>
          <w:p w14:paraId="1D354D0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20D8F26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3DD8A36D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6.</w:t>
            </w:r>
          </w:p>
          <w:p w14:paraId="3B025B0C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46BBC04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749" w:type="pct"/>
          </w:tcPr>
          <w:p w14:paraId="1418CB6F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Црква Христова кроз вијекове</w:t>
            </w:r>
          </w:p>
          <w:p w14:paraId="16411CF8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365" w:type="pct"/>
          </w:tcPr>
          <w:p w14:paraId="5B01200C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  <w:p w14:paraId="553750E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627F1B5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268" w:type="pct"/>
            <w:vMerge/>
          </w:tcPr>
          <w:p w14:paraId="05707849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46C33F97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5F47CA63" w14:textId="77777777" w:rsidTr="00AE253D">
        <w:trPr>
          <w:trHeight w:val="20"/>
          <w:jc w:val="center"/>
        </w:trPr>
        <w:tc>
          <w:tcPr>
            <w:tcW w:w="294" w:type="pct"/>
            <w:vMerge w:val="restart"/>
            <w:vAlign w:val="center"/>
          </w:tcPr>
          <w:p w14:paraId="73DEC5D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3.</w:t>
            </w:r>
          </w:p>
          <w:p w14:paraId="4458A95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 w:val="restart"/>
            <w:vAlign w:val="center"/>
          </w:tcPr>
          <w:p w14:paraId="18644499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Свете тајне и Света Литрургија</w:t>
            </w:r>
          </w:p>
          <w:p w14:paraId="59A84F9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454" w:type="pct"/>
          </w:tcPr>
          <w:p w14:paraId="29021B9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1.</w:t>
            </w:r>
          </w:p>
        </w:tc>
        <w:tc>
          <w:tcPr>
            <w:tcW w:w="749" w:type="pct"/>
          </w:tcPr>
          <w:p w14:paraId="50E836A2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Светим крштењем постајемо чланови Цркве</w:t>
            </w:r>
          </w:p>
        </w:tc>
        <w:tc>
          <w:tcPr>
            <w:tcW w:w="365" w:type="pct"/>
          </w:tcPr>
          <w:p w14:paraId="7784BE17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 w:val="restart"/>
          </w:tcPr>
          <w:p w14:paraId="3A7D5F02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i/>
                <w:lang w:val="sr-Cyrl-CS"/>
              </w:rPr>
              <w:t>Ученик ће бити способан да:</w:t>
            </w:r>
          </w:p>
          <w:p w14:paraId="76B2A3DE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- препозна </w:t>
            </w:r>
            <w:r w:rsidRPr="00A250F6">
              <w:rPr>
                <w:rFonts w:ascii="Times New Roman" w:eastAsia="Times New Roman" w:hAnsi="Times New Roman" w:cs="Times New Roman"/>
                <w:lang w:val="sr-Cyrl-BA"/>
              </w:rPr>
              <w:t>важност крштења као момента ступања у црквену заједницу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3E457B2D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BA"/>
              </w:rPr>
              <w:t xml:space="preserve">- разумије крштење као 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израз</w:t>
            </w:r>
            <w:r w:rsidRPr="00A250F6">
              <w:rPr>
                <w:rFonts w:ascii="Times New Roman" w:eastAsia="Times New Roman" w:hAnsi="Times New Roman" w:cs="Times New Roman"/>
                <w:lang w:val="sr-Cyrl-BA"/>
              </w:rPr>
              <w:t xml:space="preserve"> наше вјере и и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с</w:t>
            </w:r>
            <w:r w:rsidRPr="00A250F6">
              <w:rPr>
                <w:rFonts w:ascii="Times New Roman" w:eastAsia="Times New Roman" w:hAnsi="Times New Roman" w:cs="Times New Roman"/>
                <w:lang w:val="sr-Cyrl-BA"/>
              </w:rPr>
              <w:t>повиједања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0A934D2F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BA"/>
              </w:rPr>
              <w:t xml:space="preserve">- објасни настанак и развој 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с</w:t>
            </w:r>
            <w:r w:rsidRPr="00A250F6">
              <w:rPr>
                <w:rFonts w:ascii="Times New Roman" w:eastAsia="Times New Roman" w:hAnsi="Times New Roman" w:cs="Times New Roman"/>
                <w:lang w:val="sr-Cyrl-BA"/>
              </w:rPr>
              <w:t>в. тајне крштења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5004C3C3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разумије како се припремамо за св. тајну крштења и објасни улога кума као свједока на крштењу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61D6F8D0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анализира важност св. тајне миропомазања и дарова Светог Духа за живот хришћана,</w:t>
            </w:r>
          </w:p>
          <w:p w14:paraId="0F142FC3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дефинише и разумије потребу и важност св. тајне покајања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14790A68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разумије смисао и значај молитве у животу хришћана и објасни шта су заједничке, а шта личне молитве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029104F6" w14:textId="4F79B085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разумије улогу свештенства и свештенослужите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а у Цркви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1078084B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- дефинише важност и улогу храма као 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примарног богослужбеног мјеста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67E2DE31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препозна важност и суштину Св. Литургије као централног богослужења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0572F072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појасни Св. Литургију као заједничко дјело Бога и човјека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257EF572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објасни дијелове Св. Литургије и њихове садржаје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129ADA74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процјени важност исповједања вјере на Св. Литургији и читање молитве Оче наш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59BB44EB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разумије смисао и </w:t>
            </w:r>
          </w:p>
          <w:p w14:paraId="004FCEBB" w14:textId="60D62BD3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важност св. тајне брака и св. тајне јелеосвећења и других молитвослов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а.</w:t>
            </w:r>
          </w:p>
        </w:tc>
        <w:tc>
          <w:tcPr>
            <w:tcW w:w="1282" w:type="pct"/>
            <w:vMerge/>
          </w:tcPr>
          <w:p w14:paraId="10BA89DE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6A2E8B5D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602C1DC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177F10DF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00B6E99F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</w:p>
        </w:tc>
        <w:tc>
          <w:tcPr>
            <w:tcW w:w="749" w:type="pct"/>
          </w:tcPr>
          <w:p w14:paraId="042D2B7E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Настанак св. тајне крштења</w:t>
            </w:r>
          </w:p>
        </w:tc>
        <w:tc>
          <w:tcPr>
            <w:tcW w:w="365" w:type="pct"/>
          </w:tcPr>
          <w:p w14:paraId="53EA332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5AB83A5B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68A3ACF1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1480F5A0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16A56B9E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631E576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1E0BDD7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</w:p>
        </w:tc>
        <w:tc>
          <w:tcPr>
            <w:tcW w:w="749" w:type="pct"/>
          </w:tcPr>
          <w:p w14:paraId="483AF56B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Припрема за св. тајну крштења и улога кума</w:t>
            </w:r>
          </w:p>
        </w:tc>
        <w:tc>
          <w:tcPr>
            <w:tcW w:w="365" w:type="pct"/>
          </w:tcPr>
          <w:p w14:paraId="18E5DAA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4501BE70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6EF3A800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052A1B6B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325BA4B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00CAACB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7A4FBC3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</w:p>
        </w:tc>
        <w:tc>
          <w:tcPr>
            <w:tcW w:w="749" w:type="pct"/>
          </w:tcPr>
          <w:p w14:paraId="5FF499D8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Св. тајна миропомазања</w:t>
            </w:r>
          </w:p>
        </w:tc>
        <w:tc>
          <w:tcPr>
            <w:tcW w:w="365" w:type="pct"/>
          </w:tcPr>
          <w:p w14:paraId="45BECF42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4421DE02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624ED40F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6E695D44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3B6A94C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02DAD6B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206BC8FB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5.</w:t>
            </w:r>
          </w:p>
        </w:tc>
        <w:tc>
          <w:tcPr>
            <w:tcW w:w="749" w:type="pct"/>
          </w:tcPr>
          <w:p w14:paraId="6209F5E3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Св. тајна покајања </w:t>
            </w:r>
          </w:p>
        </w:tc>
        <w:tc>
          <w:tcPr>
            <w:tcW w:w="365" w:type="pct"/>
          </w:tcPr>
          <w:p w14:paraId="332AF8DB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1299B8E9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2E5783D5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70A994CF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5B2BE03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3D45175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1E9C2B89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6.</w:t>
            </w:r>
          </w:p>
        </w:tc>
        <w:tc>
          <w:tcPr>
            <w:tcW w:w="749" w:type="pct"/>
          </w:tcPr>
          <w:p w14:paraId="683EE795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Молитве Цркве - личне и заједничке молитве</w:t>
            </w:r>
          </w:p>
        </w:tc>
        <w:tc>
          <w:tcPr>
            <w:tcW w:w="365" w:type="pct"/>
          </w:tcPr>
          <w:p w14:paraId="50471D8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53450BE0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1AE57AED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3C4AD76B" w14:textId="77777777" w:rsidTr="00AE253D">
        <w:trPr>
          <w:trHeight w:val="254"/>
          <w:jc w:val="center"/>
        </w:trPr>
        <w:tc>
          <w:tcPr>
            <w:tcW w:w="294" w:type="pct"/>
            <w:vMerge/>
          </w:tcPr>
          <w:p w14:paraId="34BECAAD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167223E5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33D7C1E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7.</w:t>
            </w:r>
          </w:p>
        </w:tc>
        <w:tc>
          <w:tcPr>
            <w:tcW w:w="749" w:type="pct"/>
          </w:tcPr>
          <w:p w14:paraId="7735F60E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Св. тајна свештенства</w:t>
            </w:r>
          </w:p>
        </w:tc>
        <w:tc>
          <w:tcPr>
            <w:tcW w:w="365" w:type="pct"/>
          </w:tcPr>
          <w:p w14:paraId="6C2D7A0F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27B07EC5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38FC2601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2E615CAB" w14:textId="77777777" w:rsidTr="00AE253D">
        <w:trPr>
          <w:trHeight w:val="20"/>
          <w:jc w:val="center"/>
        </w:trPr>
        <w:tc>
          <w:tcPr>
            <w:tcW w:w="294" w:type="pct"/>
            <w:vMerge/>
            <w:vAlign w:val="center"/>
          </w:tcPr>
          <w:p w14:paraId="1E3702A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  <w:vAlign w:val="center"/>
          </w:tcPr>
          <w:p w14:paraId="3F6DB84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4" w:type="pct"/>
          </w:tcPr>
          <w:p w14:paraId="6F426B8E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8.</w:t>
            </w:r>
          </w:p>
        </w:tc>
        <w:tc>
          <w:tcPr>
            <w:tcW w:w="749" w:type="pct"/>
          </w:tcPr>
          <w:p w14:paraId="62250D89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Храм као примарно богослужбено мјесто</w:t>
            </w:r>
          </w:p>
        </w:tc>
        <w:tc>
          <w:tcPr>
            <w:tcW w:w="365" w:type="pct"/>
          </w:tcPr>
          <w:p w14:paraId="428530C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0AAD7E11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2" w:type="pct"/>
            <w:vMerge/>
          </w:tcPr>
          <w:p w14:paraId="3CCA0CFF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250F6" w:rsidRPr="00A250F6" w14:paraId="22F5EFDA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682CD147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1A6583BC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437B8F3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9.</w:t>
            </w:r>
          </w:p>
        </w:tc>
        <w:tc>
          <w:tcPr>
            <w:tcW w:w="749" w:type="pct"/>
          </w:tcPr>
          <w:p w14:paraId="76317170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Света  Литургија - заједничко дјело Бога и човјека</w:t>
            </w:r>
          </w:p>
        </w:tc>
        <w:tc>
          <w:tcPr>
            <w:tcW w:w="365" w:type="pct"/>
          </w:tcPr>
          <w:p w14:paraId="61D9D4B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7CC15FA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217F1283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4C1478D4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4FFF43E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0EDBE5BC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25090C5B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10.</w:t>
            </w:r>
          </w:p>
        </w:tc>
        <w:tc>
          <w:tcPr>
            <w:tcW w:w="749" w:type="pct"/>
          </w:tcPr>
          <w:p w14:paraId="672BB53B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 xml:space="preserve">Садржај Свете Литургије </w:t>
            </w:r>
          </w:p>
        </w:tc>
        <w:tc>
          <w:tcPr>
            <w:tcW w:w="365" w:type="pct"/>
          </w:tcPr>
          <w:p w14:paraId="12D47EC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2</w:t>
            </w:r>
          </w:p>
        </w:tc>
        <w:tc>
          <w:tcPr>
            <w:tcW w:w="1268" w:type="pct"/>
            <w:vMerge/>
          </w:tcPr>
          <w:p w14:paraId="7D10C38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07290794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1FC42ED2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486C427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7C3ECD2E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10526AE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11.</w:t>
            </w:r>
          </w:p>
        </w:tc>
        <w:tc>
          <w:tcPr>
            <w:tcW w:w="749" w:type="pct"/>
          </w:tcPr>
          <w:p w14:paraId="44DAF54E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Символ вјере и Оче наш у Св. Литургији</w:t>
            </w:r>
          </w:p>
          <w:p w14:paraId="1F019AB0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65" w:type="pct"/>
          </w:tcPr>
          <w:p w14:paraId="1B98144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344DAB9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22BBF574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17963E7E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4444F34C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24368F9D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5C304E2E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12.</w:t>
            </w:r>
          </w:p>
        </w:tc>
        <w:tc>
          <w:tcPr>
            <w:tcW w:w="749" w:type="pct"/>
          </w:tcPr>
          <w:p w14:paraId="443413E0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Св. Литургија као мјера (испуњење) свих светих тајни</w:t>
            </w:r>
          </w:p>
        </w:tc>
        <w:tc>
          <w:tcPr>
            <w:tcW w:w="365" w:type="pct"/>
          </w:tcPr>
          <w:p w14:paraId="1CEB581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0B9E0F92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49C7F887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4F34A10C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79E82D6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5B21D8A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3C804BA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13.</w:t>
            </w:r>
          </w:p>
        </w:tc>
        <w:tc>
          <w:tcPr>
            <w:tcW w:w="749" w:type="pct"/>
          </w:tcPr>
          <w:p w14:paraId="20E394EC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Св. тајна брака</w:t>
            </w:r>
          </w:p>
        </w:tc>
        <w:tc>
          <w:tcPr>
            <w:tcW w:w="365" w:type="pct"/>
          </w:tcPr>
          <w:p w14:paraId="55D4E53E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636B6E9D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2B7F56E0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4A80C00D" w14:textId="77777777" w:rsidTr="00AE253D">
        <w:trPr>
          <w:trHeight w:val="1706"/>
          <w:jc w:val="center"/>
        </w:trPr>
        <w:tc>
          <w:tcPr>
            <w:tcW w:w="294" w:type="pct"/>
            <w:vMerge/>
          </w:tcPr>
          <w:p w14:paraId="311322C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4628EDF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2B3E5B9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14.</w:t>
            </w:r>
          </w:p>
        </w:tc>
        <w:tc>
          <w:tcPr>
            <w:tcW w:w="749" w:type="pct"/>
          </w:tcPr>
          <w:p w14:paraId="124BE262" w14:textId="4EF84EB4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Св. тајна јелеосвећења и друга молитвослов</w:t>
            </w:r>
            <w:r w:rsidR="00527824">
              <w:rPr>
                <w:rFonts w:ascii="Times New Roman" w:eastAsia="Times New Roman" w:hAnsi="Times New Roman" w:cs="Times New Roman"/>
                <w:lang w:val="sr-Cyrl-C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</w:p>
        </w:tc>
        <w:tc>
          <w:tcPr>
            <w:tcW w:w="365" w:type="pct"/>
          </w:tcPr>
          <w:p w14:paraId="0438842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07316DC9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0E4D674D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136C9754" w14:textId="77777777" w:rsidTr="00AE253D">
        <w:trPr>
          <w:trHeight w:val="20"/>
          <w:jc w:val="center"/>
        </w:trPr>
        <w:tc>
          <w:tcPr>
            <w:tcW w:w="294" w:type="pct"/>
            <w:vMerge w:val="restart"/>
            <w:vAlign w:val="center"/>
          </w:tcPr>
          <w:p w14:paraId="48548CB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589" w:type="pct"/>
            <w:vMerge w:val="restart"/>
            <w:vAlign w:val="center"/>
          </w:tcPr>
          <w:p w14:paraId="6EA701B9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О посту и празницима</w:t>
            </w:r>
          </w:p>
        </w:tc>
        <w:tc>
          <w:tcPr>
            <w:tcW w:w="454" w:type="pct"/>
          </w:tcPr>
          <w:p w14:paraId="17FA0DB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1.</w:t>
            </w:r>
          </w:p>
        </w:tc>
        <w:tc>
          <w:tcPr>
            <w:tcW w:w="749" w:type="pct"/>
          </w:tcPr>
          <w:p w14:paraId="6EED1AE4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Пост (као хришћанска врлина)</w:t>
            </w:r>
          </w:p>
        </w:tc>
        <w:tc>
          <w:tcPr>
            <w:tcW w:w="365" w:type="pct"/>
          </w:tcPr>
          <w:p w14:paraId="192D8EDF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 w:val="restart"/>
          </w:tcPr>
          <w:p w14:paraId="03CEC62D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i/>
                <w:lang w:val="sr-Cyrl-CS"/>
              </w:rPr>
              <w:t>Ученик ће бити способан да:</w:t>
            </w:r>
          </w:p>
          <w:p w14:paraId="2E955290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процјени улогу и важност хришћанског поста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318D2A37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дефинише врсте постова и разумије начин на који се пости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0F9959E6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A250F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упореди и анализира разлике између хришћанског поста и разних облика савремених дијета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091A7ED6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анализира разлику и наброји Господње и Богородичине празнике и успомене светих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588086A5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објасни годишњи круг празника</w:t>
            </w: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14:paraId="55BA5CE7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- дефинише смисао успомена светих, са посебним освртом на своју Крсну славу.</w:t>
            </w:r>
          </w:p>
        </w:tc>
        <w:tc>
          <w:tcPr>
            <w:tcW w:w="1282" w:type="pct"/>
            <w:vMerge/>
          </w:tcPr>
          <w:p w14:paraId="698AF883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2464ADBF" w14:textId="77777777" w:rsidTr="00AE253D">
        <w:trPr>
          <w:trHeight w:val="20"/>
          <w:jc w:val="center"/>
        </w:trPr>
        <w:tc>
          <w:tcPr>
            <w:tcW w:w="294" w:type="pct"/>
            <w:vMerge/>
          </w:tcPr>
          <w:p w14:paraId="47F62DE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4A4C068E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61A4574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</w:p>
        </w:tc>
        <w:tc>
          <w:tcPr>
            <w:tcW w:w="749" w:type="pct"/>
          </w:tcPr>
          <w:p w14:paraId="78B5ACB0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Господњи празници  и Богородичини празници</w:t>
            </w:r>
          </w:p>
        </w:tc>
        <w:tc>
          <w:tcPr>
            <w:tcW w:w="365" w:type="pct"/>
          </w:tcPr>
          <w:p w14:paraId="6CAED0F9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0993D62C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078C1740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250F6" w:rsidRPr="00A250F6" w14:paraId="0FA9FAC6" w14:textId="77777777" w:rsidTr="00AE253D">
        <w:trPr>
          <w:trHeight w:val="1134"/>
          <w:jc w:val="center"/>
        </w:trPr>
        <w:tc>
          <w:tcPr>
            <w:tcW w:w="294" w:type="pct"/>
            <w:vMerge/>
          </w:tcPr>
          <w:p w14:paraId="456A3467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16694037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5ED14DED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</w:p>
        </w:tc>
        <w:tc>
          <w:tcPr>
            <w:tcW w:w="749" w:type="pct"/>
          </w:tcPr>
          <w:p w14:paraId="1EA77609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Дани успомена светих</w:t>
            </w:r>
          </w:p>
        </w:tc>
        <w:tc>
          <w:tcPr>
            <w:tcW w:w="365" w:type="pct"/>
          </w:tcPr>
          <w:p w14:paraId="1967F13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439CA7F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6BE3726F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14:paraId="07062785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226C587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A250F6">
        <w:rPr>
          <w:rFonts w:ascii="Times New Roman" w:eastAsia="Times New Roman" w:hAnsi="Times New Roman" w:cs="Times New Roman"/>
          <w:lang w:val="sr-Cyrl-CS"/>
        </w:rPr>
        <w:br w:type="page"/>
      </w:r>
    </w:p>
    <w:p w14:paraId="747485F6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54417DE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tbl>
      <w:tblPr>
        <w:tblpPr w:leftFromText="180" w:rightFromText="180" w:vertAnchor="text" w:horzAnchor="margin" w:tblpXSpec="center" w:tblpY="-14"/>
        <w:tblW w:w="4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3383"/>
        <w:gridCol w:w="1176"/>
        <w:gridCol w:w="1469"/>
        <w:gridCol w:w="1702"/>
        <w:gridCol w:w="1012"/>
      </w:tblGrid>
      <w:tr w:rsidR="00A250F6" w:rsidRPr="00A250F6" w14:paraId="2D127E7A" w14:textId="77777777" w:rsidTr="00AE253D">
        <w:trPr>
          <w:trHeight w:val="1427"/>
        </w:trPr>
        <w:tc>
          <w:tcPr>
            <w:tcW w:w="578" w:type="pct"/>
            <w:vAlign w:val="center"/>
          </w:tcPr>
          <w:p w14:paraId="10546FE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Редни број</w:t>
            </w:r>
          </w:p>
          <w:p w14:paraId="125592A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наставне</w:t>
            </w:r>
          </w:p>
          <w:p w14:paraId="77E7470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теме</w:t>
            </w:r>
          </w:p>
        </w:tc>
        <w:tc>
          <w:tcPr>
            <w:tcW w:w="1711" w:type="pct"/>
            <w:vAlign w:val="center"/>
          </w:tcPr>
          <w:p w14:paraId="7E9C2915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НАЗИВ НАСТАВНЕ ТЕМЕ</w:t>
            </w:r>
          </w:p>
        </w:tc>
        <w:tc>
          <w:tcPr>
            <w:tcW w:w="595" w:type="pct"/>
            <w:vAlign w:val="center"/>
          </w:tcPr>
          <w:p w14:paraId="47E1198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Број наставних</w:t>
            </w:r>
          </w:p>
          <w:p w14:paraId="219CC5C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јединица</w:t>
            </w:r>
          </w:p>
        </w:tc>
        <w:tc>
          <w:tcPr>
            <w:tcW w:w="743" w:type="pct"/>
            <w:vAlign w:val="center"/>
          </w:tcPr>
          <w:p w14:paraId="165C418E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Број часова за</w:t>
            </w:r>
          </w:p>
          <w:p w14:paraId="6C4BAB6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реализацију</w:t>
            </w:r>
          </w:p>
          <w:p w14:paraId="2DFB0E1F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наставних јединица</w:t>
            </w:r>
          </w:p>
        </w:tc>
        <w:tc>
          <w:tcPr>
            <w:tcW w:w="861" w:type="pct"/>
            <w:vAlign w:val="center"/>
          </w:tcPr>
          <w:p w14:paraId="1359793B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Број часова за</w:t>
            </w:r>
          </w:p>
          <w:p w14:paraId="6A8C8839" w14:textId="679580A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утврђивање, понав</w:t>
            </w:r>
            <w:r w:rsidR="00527824">
              <w:rPr>
                <w:rFonts w:ascii="Times New Roman" w:eastAsia="Times New Roman" w:hAnsi="Times New Roman" w:cs="Times New Roman"/>
                <w:b/>
                <w:lang w:val="sr-Cyrl-C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ање</w:t>
            </w:r>
          </w:p>
          <w:p w14:paraId="2C52F0F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и систематизацију</w:t>
            </w:r>
          </w:p>
          <w:p w14:paraId="04F2E9AF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реализованог градива</w:t>
            </w:r>
          </w:p>
        </w:tc>
        <w:tc>
          <w:tcPr>
            <w:tcW w:w="512" w:type="pct"/>
            <w:vAlign w:val="center"/>
          </w:tcPr>
          <w:p w14:paraId="75FB89A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Укупно</w:t>
            </w:r>
          </w:p>
          <w:p w14:paraId="4DDCDCE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часова</w:t>
            </w:r>
          </w:p>
        </w:tc>
      </w:tr>
      <w:tr w:rsidR="00A250F6" w:rsidRPr="00A250F6" w14:paraId="43F141B3" w14:textId="77777777" w:rsidTr="00AE253D">
        <w:trPr>
          <w:trHeight w:val="302"/>
        </w:trPr>
        <w:tc>
          <w:tcPr>
            <w:tcW w:w="578" w:type="pct"/>
          </w:tcPr>
          <w:p w14:paraId="398AE6E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1711" w:type="pct"/>
          </w:tcPr>
          <w:p w14:paraId="20C860C4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СВЕТО ОТРК</w:t>
            </w:r>
            <w:r w:rsidRPr="00A250F6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ВЕЊЕ</w:t>
            </w:r>
          </w:p>
        </w:tc>
        <w:tc>
          <w:tcPr>
            <w:tcW w:w="595" w:type="pct"/>
          </w:tcPr>
          <w:p w14:paraId="423511ED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</w:p>
        </w:tc>
        <w:tc>
          <w:tcPr>
            <w:tcW w:w="743" w:type="pct"/>
          </w:tcPr>
          <w:p w14:paraId="08FD78F5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</w:p>
        </w:tc>
        <w:tc>
          <w:tcPr>
            <w:tcW w:w="861" w:type="pct"/>
          </w:tcPr>
          <w:p w14:paraId="7F1609E5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512" w:type="pct"/>
          </w:tcPr>
          <w:p w14:paraId="0B868D8E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5</w:t>
            </w:r>
          </w:p>
        </w:tc>
      </w:tr>
      <w:tr w:rsidR="00A250F6" w:rsidRPr="00A250F6" w14:paraId="50EF52B9" w14:textId="77777777" w:rsidTr="00AE253D">
        <w:trPr>
          <w:trHeight w:val="352"/>
        </w:trPr>
        <w:tc>
          <w:tcPr>
            <w:tcW w:w="578" w:type="pct"/>
          </w:tcPr>
          <w:p w14:paraId="197243F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1711" w:type="pct"/>
          </w:tcPr>
          <w:p w14:paraId="4FA58589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ТАЈНА ЦРКВЕ</w:t>
            </w:r>
          </w:p>
        </w:tc>
        <w:tc>
          <w:tcPr>
            <w:tcW w:w="595" w:type="pct"/>
          </w:tcPr>
          <w:p w14:paraId="1C00C4D2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743" w:type="pct"/>
          </w:tcPr>
          <w:p w14:paraId="648B5CE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861" w:type="pct"/>
          </w:tcPr>
          <w:p w14:paraId="517878CA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512" w:type="pct"/>
          </w:tcPr>
          <w:p w14:paraId="15BEB9EC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7</w:t>
            </w:r>
          </w:p>
        </w:tc>
      </w:tr>
      <w:tr w:rsidR="00A250F6" w:rsidRPr="00A250F6" w14:paraId="0C7567FF" w14:textId="77777777" w:rsidTr="00AE253D">
        <w:trPr>
          <w:trHeight w:val="348"/>
        </w:trPr>
        <w:tc>
          <w:tcPr>
            <w:tcW w:w="578" w:type="pct"/>
          </w:tcPr>
          <w:p w14:paraId="084561B2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1711" w:type="pct"/>
          </w:tcPr>
          <w:p w14:paraId="68C19F03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СВЕТЕ  ТАЈНЕ И СВЕТА ЛИТУРГИЈА</w:t>
            </w:r>
          </w:p>
        </w:tc>
        <w:tc>
          <w:tcPr>
            <w:tcW w:w="595" w:type="pct"/>
          </w:tcPr>
          <w:p w14:paraId="66FE1C8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14</w:t>
            </w:r>
          </w:p>
        </w:tc>
        <w:tc>
          <w:tcPr>
            <w:tcW w:w="743" w:type="pct"/>
          </w:tcPr>
          <w:p w14:paraId="3D98D968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15</w:t>
            </w:r>
          </w:p>
        </w:tc>
        <w:tc>
          <w:tcPr>
            <w:tcW w:w="861" w:type="pct"/>
          </w:tcPr>
          <w:p w14:paraId="2BD9426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3</w:t>
            </w:r>
          </w:p>
        </w:tc>
        <w:tc>
          <w:tcPr>
            <w:tcW w:w="512" w:type="pct"/>
          </w:tcPr>
          <w:p w14:paraId="48D41D5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18</w:t>
            </w:r>
          </w:p>
        </w:tc>
      </w:tr>
      <w:tr w:rsidR="00A250F6" w:rsidRPr="00A250F6" w14:paraId="35464820" w14:textId="77777777" w:rsidTr="00AE253D">
        <w:trPr>
          <w:trHeight w:val="354"/>
        </w:trPr>
        <w:tc>
          <w:tcPr>
            <w:tcW w:w="578" w:type="pct"/>
          </w:tcPr>
          <w:p w14:paraId="0F2364A0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1711" w:type="pct"/>
          </w:tcPr>
          <w:p w14:paraId="5BD8106F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О ПОСТУ И ПРАЗНИЦИМА</w:t>
            </w:r>
          </w:p>
        </w:tc>
        <w:tc>
          <w:tcPr>
            <w:tcW w:w="595" w:type="pct"/>
          </w:tcPr>
          <w:p w14:paraId="0AFB690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743" w:type="pct"/>
          </w:tcPr>
          <w:p w14:paraId="69F8672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861" w:type="pct"/>
          </w:tcPr>
          <w:p w14:paraId="79999BC1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lang w:val="sr-Cyrl-CS"/>
              </w:rPr>
              <w:t>2</w:t>
            </w:r>
          </w:p>
        </w:tc>
        <w:tc>
          <w:tcPr>
            <w:tcW w:w="512" w:type="pct"/>
          </w:tcPr>
          <w:p w14:paraId="14F9267D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Latn-CS"/>
              </w:rPr>
              <w:t>5</w:t>
            </w:r>
          </w:p>
        </w:tc>
      </w:tr>
      <w:tr w:rsidR="00A250F6" w:rsidRPr="00A250F6" w14:paraId="71CBEC5D" w14:textId="77777777" w:rsidTr="00AE253D">
        <w:trPr>
          <w:trHeight w:val="364"/>
        </w:trPr>
        <w:tc>
          <w:tcPr>
            <w:tcW w:w="2289" w:type="pct"/>
            <w:gridSpan w:val="2"/>
          </w:tcPr>
          <w:p w14:paraId="6449CEBC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УКУПНО ЧАСОВА:</w:t>
            </w:r>
          </w:p>
        </w:tc>
        <w:tc>
          <w:tcPr>
            <w:tcW w:w="595" w:type="pct"/>
          </w:tcPr>
          <w:p w14:paraId="7E8CFDB3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2</w:t>
            </w:r>
            <w:r w:rsidRPr="00A250F6">
              <w:rPr>
                <w:rFonts w:ascii="Times New Roman" w:eastAsia="Times New Roman" w:hAnsi="Times New Roman" w:cs="Times New Roman"/>
                <w:b/>
                <w:lang w:val="sr-Latn-CS"/>
              </w:rPr>
              <w:t>7</w:t>
            </w:r>
          </w:p>
        </w:tc>
        <w:tc>
          <w:tcPr>
            <w:tcW w:w="743" w:type="pct"/>
          </w:tcPr>
          <w:p w14:paraId="01EDC274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2</w:t>
            </w:r>
            <w:r w:rsidRPr="00A250F6">
              <w:rPr>
                <w:rFonts w:ascii="Times New Roman" w:eastAsia="Times New Roman" w:hAnsi="Times New Roman" w:cs="Times New Roman"/>
                <w:b/>
                <w:lang w:val="sr-Latn-CS"/>
              </w:rPr>
              <w:t>8</w:t>
            </w:r>
          </w:p>
        </w:tc>
        <w:tc>
          <w:tcPr>
            <w:tcW w:w="861" w:type="pct"/>
          </w:tcPr>
          <w:p w14:paraId="19498A86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7</w:t>
            </w:r>
          </w:p>
        </w:tc>
        <w:tc>
          <w:tcPr>
            <w:tcW w:w="512" w:type="pct"/>
          </w:tcPr>
          <w:p w14:paraId="3553FADE" w14:textId="77777777" w:rsidR="00A250F6" w:rsidRPr="00A250F6" w:rsidRDefault="00A250F6" w:rsidP="00A2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A250F6">
              <w:rPr>
                <w:rFonts w:ascii="Times New Roman" w:eastAsia="Times New Roman" w:hAnsi="Times New Roman" w:cs="Times New Roman"/>
                <w:b/>
                <w:lang w:val="sr-Cyrl-CS"/>
              </w:rPr>
              <w:t>3</w:t>
            </w:r>
            <w:r w:rsidRPr="00A250F6">
              <w:rPr>
                <w:rFonts w:ascii="Times New Roman" w:eastAsia="Times New Roman" w:hAnsi="Times New Roman" w:cs="Times New Roman"/>
                <w:b/>
                <w:lang w:val="sr-Latn-CS"/>
              </w:rPr>
              <w:t>5</w:t>
            </w:r>
          </w:p>
        </w:tc>
      </w:tr>
    </w:tbl>
    <w:p w14:paraId="3737A432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CA2E81B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40AF3AC3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A250F6">
        <w:rPr>
          <w:rFonts w:ascii="Times New Roman" w:eastAsia="Times New Roman" w:hAnsi="Times New Roman" w:cs="Times New Roman"/>
          <w:b/>
          <w:lang w:val="sr-Cyrl-CS"/>
        </w:rPr>
        <w:t>Стручни профил:</w:t>
      </w:r>
      <w:r w:rsidRPr="00A250F6">
        <w:rPr>
          <w:rFonts w:ascii="Times New Roman" w:eastAsia="Times New Roman" w:hAnsi="Times New Roman" w:cs="Times New Roman"/>
          <w:lang w:val="sr-Cyrl-CS"/>
        </w:rPr>
        <w:t xml:space="preserve"> Наставу Православне вјеронауке у средњим школама  може изводити лице са завршеним  православним богословским  факултетом, са студијским програмом у трајању од најмање четири године.</w:t>
      </w:r>
    </w:p>
    <w:p w14:paraId="1D6E147F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31514D2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A250F6">
        <w:rPr>
          <w:rFonts w:ascii="Times New Roman" w:eastAsia="Times New Roman" w:hAnsi="Times New Roman" w:cs="Times New Roman"/>
          <w:b/>
          <w:lang w:val="sr-Cyrl-CS"/>
        </w:rPr>
        <w:t>Посебан услов:</w:t>
      </w:r>
      <w:r w:rsidRPr="00A250F6">
        <w:rPr>
          <w:rFonts w:ascii="Times New Roman" w:eastAsia="Times New Roman" w:hAnsi="Times New Roman" w:cs="Times New Roman"/>
          <w:lang w:val="sr-Cyrl-CS"/>
        </w:rPr>
        <w:t xml:space="preserve"> сагласност надлежног Епископа зворничко-тузланског, на чијој територији се налази Брчко дистрикт.</w:t>
      </w:r>
    </w:p>
    <w:p w14:paraId="7ACC771B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1023734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D0C8B0D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053F3E4E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6645DBDF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2110FA4B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235EC186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053306F4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119E66E1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04DD8DF9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429C40D4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7F6FE7C4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031B59D8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4B526EE3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3474D5E1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3DFA4D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B7FC1E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4A4FE1D1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7596E8D6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396F58BF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7FAC6CBA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14D41781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27967420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51F1B54F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40C56EB1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713451B7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7F2FDC60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6A265BAA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5C976E49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386EC514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0C8B72F3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5CC59038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223A9A2C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3D395E0E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5CDA1148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34D5DAF6" w14:textId="77777777" w:rsidR="00A250F6" w:rsidRPr="00A250F6" w:rsidRDefault="00A250F6" w:rsidP="00A250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hr-BA"/>
        </w:rPr>
      </w:pPr>
    </w:p>
    <w:p w14:paraId="0B3DE71D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hr-BA"/>
        </w:rPr>
      </w:pPr>
      <w:r w:rsidRPr="00A250F6">
        <w:rPr>
          <w:rFonts w:ascii="Times New Roman" w:eastAsia="Times New Roman" w:hAnsi="Times New Roman" w:cs="Times New Roman"/>
          <w:b/>
          <w:szCs w:val="24"/>
          <w:lang w:val="hr-BA"/>
        </w:rPr>
        <w:t>НАСТАВНИ ПРОГРАМ</w:t>
      </w:r>
    </w:p>
    <w:p w14:paraId="60D7EB8C" w14:textId="77777777" w:rsidR="00A250F6" w:rsidRPr="00A250F6" w:rsidRDefault="00A250F6" w:rsidP="00A250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32"/>
          <w:lang w:val="sr-Cyrl-BA"/>
        </w:rPr>
      </w:pPr>
      <w:r w:rsidRPr="00A250F6">
        <w:rPr>
          <w:rFonts w:ascii="Times New Roman" w:eastAsia="Times New Roman" w:hAnsi="Times New Roman" w:cs="Times New Roman"/>
          <w:b/>
          <w:bCs/>
          <w:szCs w:val="32"/>
          <w:lang w:val="sr-Cyrl-CS"/>
        </w:rPr>
        <w:t xml:space="preserve"> </w:t>
      </w:r>
      <w:bookmarkStart w:id="22" w:name="_Toc109039649"/>
      <w:bookmarkStart w:id="23" w:name="_Toc109372206"/>
      <w:r w:rsidRPr="00A250F6">
        <w:rPr>
          <w:rFonts w:ascii="Times New Roman" w:eastAsia="Times New Roman" w:hAnsi="Times New Roman" w:cs="Times New Roman"/>
          <w:b/>
          <w:bCs/>
          <w:szCs w:val="32"/>
          <w:lang w:val="sr-Cyrl-BA"/>
        </w:rPr>
        <w:t>ИСЛАМСКА ВЈЕРОНАУКА</w:t>
      </w:r>
      <w:bookmarkEnd w:id="22"/>
      <w:bookmarkEnd w:id="23"/>
    </w:p>
    <w:p w14:paraId="5674338C" w14:textId="77777777" w:rsidR="00A250F6" w:rsidRPr="00A250F6" w:rsidRDefault="00A250F6" w:rsidP="00A250F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lang w:val="sr-Latn-BA"/>
        </w:rPr>
      </w:pPr>
      <w:r w:rsidRPr="00A250F6">
        <w:rPr>
          <w:rFonts w:ascii="Times New Roman" w:eastAsia="Times New Roman" w:hAnsi="Times New Roman" w:cs="Times New Roman"/>
          <w:bCs/>
          <w:lang w:val="bs-Cyrl-BA"/>
        </w:rPr>
        <w:t xml:space="preserve">ГОДИШЊИ БРОЈ </w:t>
      </w:r>
      <w:r w:rsidRPr="00A250F6">
        <w:rPr>
          <w:rFonts w:ascii="Times New Roman" w:eastAsia="Times New Roman" w:hAnsi="Times New Roman" w:cs="Times New Roman"/>
          <w:bCs/>
          <w:lang w:val="hr-BA"/>
        </w:rPr>
        <w:t xml:space="preserve">НАСТАВНИХ </w:t>
      </w:r>
      <w:r w:rsidRPr="00A250F6">
        <w:rPr>
          <w:rFonts w:ascii="Times New Roman" w:eastAsia="Times New Roman" w:hAnsi="Times New Roman" w:cs="Times New Roman"/>
          <w:bCs/>
          <w:lang w:val="bs-Cyrl-BA"/>
        </w:rPr>
        <w:t xml:space="preserve">ЧАСОВА: </w:t>
      </w:r>
      <w:r w:rsidRPr="00A250F6">
        <w:rPr>
          <w:rFonts w:ascii="Times New Roman" w:eastAsia="Times New Roman" w:hAnsi="Times New Roman" w:cs="Times New Roman"/>
          <w:bCs/>
          <w:lang w:val="sr-Latn-BA"/>
        </w:rPr>
        <w:t>35</w:t>
      </w:r>
    </w:p>
    <w:p w14:paraId="42EA6BF5" w14:textId="77777777" w:rsidR="00A250F6" w:rsidRPr="00A250F6" w:rsidRDefault="00A250F6" w:rsidP="00A250F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lang w:val="sr-Latn-BA"/>
        </w:rPr>
      </w:pPr>
      <w:r w:rsidRPr="00A250F6">
        <w:rPr>
          <w:rFonts w:ascii="Times New Roman" w:eastAsia="Times New Roman" w:hAnsi="Times New Roman" w:cs="Times New Roman"/>
          <w:lang w:val="hr-BA"/>
        </w:rPr>
        <w:t xml:space="preserve">СЕДМИЧНИ БРОЈ НАСТАВНИХ ЧАСОВА: </w:t>
      </w:r>
      <w:r w:rsidRPr="00A250F6">
        <w:rPr>
          <w:rFonts w:ascii="Times New Roman" w:eastAsia="Times New Roman" w:hAnsi="Times New Roman" w:cs="Times New Roman"/>
          <w:bCs/>
          <w:lang w:val="sr-Latn-BA"/>
        </w:rPr>
        <w:t>1</w:t>
      </w:r>
    </w:p>
    <w:p w14:paraId="363C77A3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48C675B1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009DDA1A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42C4BFE8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BA"/>
        </w:rPr>
      </w:pPr>
    </w:p>
    <w:p w14:paraId="1103046C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3BCD59B5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4FF7509E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5DDC8B66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70DCA543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BA"/>
        </w:rPr>
      </w:pPr>
    </w:p>
    <w:p w14:paraId="5BBCFA0B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250F6">
        <w:rPr>
          <w:rFonts w:ascii="Times New Roman" w:eastAsia="Times New Roman" w:hAnsi="Times New Roman" w:cs="Times New Roman"/>
        </w:rPr>
        <w:br w:type="page"/>
      </w:r>
    </w:p>
    <w:p w14:paraId="7BD157D3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234612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43E34D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50F6">
        <w:rPr>
          <w:rFonts w:ascii="Times New Roman" w:eastAsia="Times New Roman" w:hAnsi="Times New Roman" w:cs="Times New Roman"/>
          <w:b/>
        </w:rPr>
        <w:t>ОПИС НАСТАВНОГ ПРЕДМЕТА</w:t>
      </w:r>
    </w:p>
    <w:p w14:paraId="4C73D4BE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6"/>
      </w:tblGrid>
      <w:tr w:rsidR="00A250F6" w:rsidRPr="00A250F6" w14:paraId="416B9A0C" w14:textId="77777777" w:rsidTr="00AE253D">
        <w:trPr>
          <w:jc w:val="center"/>
        </w:trPr>
        <w:tc>
          <w:tcPr>
            <w:tcW w:w="10286" w:type="dxa"/>
          </w:tcPr>
          <w:p w14:paraId="12B559B6" w14:textId="329EA2E6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     Чињеница да у суштини сваке цивилизације стоји одређена религија која битно одређује њен карактер, културу и начин живота дово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но говори о потреби њеног познавања и изучавања у васпитно-образовном систему сваког друштва. У нашем случају ријеч је о изучавању ислама као доминантног свјетоназора Бошњака и осталих муслимана који живе у Босни и Херцеговини, на којем је изграђена свијест о свијету и животу као Божијем дару, у које су утиснуте Његова неизмјерна 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убав и доброта. </w:t>
            </w:r>
          </w:p>
          <w:p w14:paraId="523F690B" w14:textId="57B582DF" w:rsidR="00A250F6" w:rsidRPr="00A250F6" w:rsidRDefault="00A250F6" w:rsidP="00A250F6">
            <w:pPr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Исламска вјеронаука је интегрисана у опште васпитно-образовне ци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еве демократске школе, својим садржајима представ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а дио васпитно-образовног система Босне и Херцеговине и сврха јој је да да комплементарним дјеловањем са другим школским предметима промовише цјелокупмо и систематично васпитање човјека на начелима корелацијско-интегративног учења. Као аутономан школски предмет, Исламска вјеронаука омогућава ученицима аутентично и систематично упознавање, чување и развијање њиховог вјерског и културног идентитета, промовишући, истовремено, дијалог и толеранцију у односу на различите 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уде, погледе на свијет, религије, конфесионална и културна изражавања. </w:t>
            </w:r>
          </w:p>
          <w:p w14:paraId="65ADA13D" w14:textId="70E0B605" w:rsidR="00A250F6" w:rsidRPr="00A250F6" w:rsidRDefault="00A250F6" w:rsidP="00A250F6">
            <w:pPr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 Исламска вјеронаука у школи слиједи теолошке и антрополошко-педагошке теме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е васпитања и образовања ради упознавања ислама кроз све битне тјелесне, душевне и духовне способности ученика: спознајне, дожив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ајне, во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не и дјелатне. Тиме остварује и потврђује васпитно-образовну цјеловитост, али и подупире универзалне процесе школског поучавања и учења.</w:t>
            </w:r>
          </w:p>
          <w:p w14:paraId="510F7D9F" w14:textId="67898696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      Значај изучавања исламске вјеронауке полази од исламске премисе да се свако дијете рађа у чистој природи с којом је ислам у знаку једнакости као што је у знаку једнакости с природним 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епотама које нас окружују и говоре о 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епоти и доброти Онога који све то даје. У том смислу крајњи васпитни, образовни и функционални ци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 овог предмета јесте сачувати чисту човјекову природу кроз фазе његовог сазријевања и одгајати у њему оне врлине којима се чувају и подупиру ред и закон, доброта, 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убав, солидарност и позитивне активности у име Божије и за Његову 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убав, а на корист своју и свих 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уди. </w:t>
            </w:r>
          </w:p>
          <w:p w14:paraId="5A531C25" w14:textId="4C65BBD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      У оквиру предмета, ученици размиш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ају, истражују и постав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ају питања о свему и свачему (свијету, животу, природи и Богу, међу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удским односима, породици, домовини, мјесту и улози у Европској унији, суживоту и толеранцији...) и уче  да је живот вриједност и дар Божији. Такође, уче да их повезивање с Богом, поштивање Његових правила води срећном и сигурном животу. Наставни предмет Исламска вјеронаука фундаментално доприноси изграђивању морално-етичких вриједности  и к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учних компетенција младих које омогућавају стваралачко и интегрисано учење, упознавање са фазама одрастања и изградње идентитета, одговорно суочавање са проблемима и свјесно остварење живота на теме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има ислама.  </w:t>
            </w:r>
          </w:p>
        </w:tc>
      </w:tr>
    </w:tbl>
    <w:p w14:paraId="580199B2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0722B9D" w14:textId="48ABA293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50F6">
        <w:rPr>
          <w:rFonts w:ascii="Times New Roman" w:eastAsia="Times New Roman" w:hAnsi="Times New Roman" w:cs="Times New Roman"/>
          <w:b/>
        </w:rPr>
        <w:t>ОПЋИ ЦИ</w:t>
      </w:r>
      <w:r w:rsidR="00527824">
        <w:rPr>
          <w:rFonts w:ascii="Times New Roman" w:eastAsia="Times New Roman" w:hAnsi="Times New Roman" w:cs="Times New Roman"/>
          <w:b/>
        </w:rPr>
        <w:t>Љ</w:t>
      </w:r>
      <w:r w:rsidRPr="00A250F6">
        <w:rPr>
          <w:rFonts w:ascii="Times New Roman" w:eastAsia="Times New Roman" w:hAnsi="Times New Roman" w:cs="Times New Roman"/>
          <w:b/>
        </w:rPr>
        <w:t xml:space="preserve"> НАСТАВНОГ ПРЕДМЕТА</w:t>
      </w:r>
    </w:p>
    <w:p w14:paraId="46FFF9BB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4"/>
      </w:tblGrid>
      <w:tr w:rsidR="00A250F6" w:rsidRPr="00A250F6" w14:paraId="0A4EE8B8" w14:textId="77777777" w:rsidTr="00AE253D">
        <w:trPr>
          <w:jc w:val="center"/>
        </w:trPr>
        <w:tc>
          <w:tcPr>
            <w:tcW w:w="10144" w:type="dxa"/>
          </w:tcPr>
          <w:p w14:paraId="651C50A6" w14:textId="77777777" w:rsidR="00A250F6" w:rsidRPr="00A250F6" w:rsidRDefault="00A250F6" w:rsidP="00A250F6">
            <w:pPr>
              <w:numPr>
                <w:ilvl w:val="0"/>
                <w:numId w:val="20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усвојити релевантна знања о својој вјери и развити позитиван однос према истој, те потакнути ученика да живи у духу ислама сходно својим могућностима као активан судионик заједнице и друштва</w:t>
            </w:r>
          </w:p>
        </w:tc>
      </w:tr>
    </w:tbl>
    <w:p w14:paraId="10428A5A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3C25850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50F6">
        <w:rPr>
          <w:rFonts w:ascii="Times New Roman" w:eastAsia="Times New Roman" w:hAnsi="Times New Roman" w:cs="Times New Roman"/>
          <w:b/>
        </w:rPr>
        <w:t>ЗАДАЦИ НАСТАВНОГ ПРЕДМЕТА</w:t>
      </w:r>
    </w:p>
    <w:p w14:paraId="31C2E90D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2"/>
      </w:tblGrid>
      <w:tr w:rsidR="00A250F6" w:rsidRPr="00A250F6" w14:paraId="3E15F444" w14:textId="77777777" w:rsidTr="00AE253D">
        <w:trPr>
          <w:jc w:val="center"/>
        </w:trPr>
        <w:tc>
          <w:tcPr>
            <w:tcW w:w="10002" w:type="dxa"/>
          </w:tcPr>
          <w:p w14:paraId="1D737875" w14:textId="77777777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увести ученика у основе исламског учења на начин примјерен узрасту</w:t>
            </w:r>
          </w:p>
          <w:p w14:paraId="71E0E715" w14:textId="77777777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упознати ученика са вриједностима ислама у свакодневном животу</w:t>
            </w:r>
          </w:p>
          <w:p w14:paraId="5C0E14E0" w14:textId="77777777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приближити ученику Божије поруке из Кур'ана</w:t>
            </w:r>
          </w:p>
          <w:p w14:paraId="2343C625" w14:textId="48A93E01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континуирано развијати 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убав према Мухаммеду, а.с., и другим посланицима</w:t>
            </w:r>
          </w:p>
          <w:p w14:paraId="7A153B13" w14:textId="77777777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подучити ученика исправном разумијевању Посланиковог, а.с., суннета у традиционалном босанскохерцеговачком контексту</w:t>
            </w:r>
          </w:p>
          <w:p w14:paraId="1B884C9A" w14:textId="77777777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развити проактивну улогу у породичном животу</w:t>
            </w:r>
          </w:p>
          <w:p w14:paraId="56EF7DCB" w14:textId="1EA3487F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развити свијест о адекватном оби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ежавању вјерских и државних празника</w:t>
            </w:r>
          </w:p>
          <w:p w14:paraId="3CB9CA62" w14:textId="77777777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упутити ученика на исправан однос према природи као Аллаховом дару </w:t>
            </w:r>
          </w:p>
          <w:p w14:paraId="3E95F22F" w14:textId="7F557DDB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афирмирати позитивне међу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удске вриједности, суживот, толеранцију и сарадњу</w:t>
            </w:r>
          </w:p>
          <w:p w14:paraId="1978D416" w14:textId="77777777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 xml:space="preserve">одгајати у духу свакодневне преданости етичкој пракси ислама и </w:t>
            </w:r>
            <w:r w:rsidRPr="00A250F6">
              <w:rPr>
                <w:rFonts w:ascii="Times New Roman" w:eastAsia="Times New Roman" w:hAnsi="Times New Roman" w:cs="Times New Roman"/>
                <w:color w:val="000000"/>
              </w:rPr>
              <w:t>афирмативног дјеловања на вршњаке у извршавању дужности</w:t>
            </w:r>
          </w:p>
          <w:p w14:paraId="4B6D0FC1" w14:textId="77777777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развијати културне, радне, здравствене и хигијенске навике уз наглашавање вјерског потицаја за њихово његовање</w:t>
            </w:r>
          </w:p>
          <w:p w14:paraId="32024F0F" w14:textId="232E91BA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lastRenderedPageBreak/>
              <w:t>живјети здрав живот на теме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у учења ислама</w:t>
            </w:r>
          </w:p>
          <w:p w14:paraId="1D9FB42A" w14:textId="60745B0A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развијати способност стварања и дожив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авања умјетничких вриједности насталих на теме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у ислама</w:t>
            </w:r>
          </w:p>
          <w:p w14:paraId="12CF6E33" w14:textId="77777777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развијати код ученика естетске вриједности ислама</w:t>
            </w:r>
          </w:p>
          <w:p w14:paraId="3AC3642F" w14:textId="77777777" w:rsidR="00A250F6" w:rsidRPr="00A250F6" w:rsidRDefault="00A250F6" w:rsidP="00A250F6">
            <w:pPr>
              <w:numPr>
                <w:ilvl w:val="0"/>
                <w:numId w:val="205"/>
              </w:numPr>
              <w:shd w:val="clear" w:color="auto" w:fill="FFFFFF"/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одгајати у духу патриотизма и потребе за заједничким животом на хисторијским, културним и вјерским одредницама Босне и Херцеговине</w:t>
            </w:r>
          </w:p>
          <w:p w14:paraId="74E727C0" w14:textId="77777777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развијати свијест о повезаности традиционалног и модерног, духовног и материјалног, етничког и мултикултуралног у Босни и Херцеговини и европском амбијенту</w:t>
            </w:r>
          </w:p>
          <w:p w14:paraId="62ECF84B" w14:textId="602A1BD3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унапређивати свијест о значају теме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них постулата интеркултуралног васпитања и 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удског достојанства и слободе</w:t>
            </w:r>
          </w:p>
          <w:p w14:paraId="37FE45B7" w14:textId="5248E519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доприносити бо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ем разумијевању властитог идентитета</w:t>
            </w:r>
          </w:p>
          <w:p w14:paraId="30C5499C" w14:textId="2DB278CE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развијати креативност и критичко миш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ење као метакомпетенција неопходних за интеграцију у друштво и ношење са сложеним захтјевима савременог живота</w:t>
            </w:r>
          </w:p>
          <w:p w14:paraId="1BA5AE21" w14:textId="77777777" w:rsidR="00A250F6" w:rsidRPr="00A250F6" w:rsidRDefault="00A250F6" w:rsidP="00A250F6">
            <w:pPr>
              <w:numPr>
                <w:ilvl w:val="0"/>
                <w:numId w:val="20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потицати и континуирано унапређивати интелектуални, тјелесни, естетски, духовни, морални, друштвени развој ученика, у складу с његовим способностима и склоностима</w:t>
            </w:r>
          </w:p>
        </w:tc>
      </w:tr>
    </w:tbl>
    <w:p w14:paraId="6B48AB18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D8A21E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50F6">
        <w:rPr>
          <w:rFonts w:ascii="Times New Roman" w:eastAsia="Times New Roman" w:hAnsi="Times New Roman" w:cs="Times New Roman"/>
          <w:b/>
        </w:rPr>
        <w:t>ДИДАКТИЧКО-МЕТОДИЧКА УПУТСТВА</w:t>
      </w:r>
    </w:p>
    <w:p w14:paraId="5AD0300A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A250F6" w:rsidRPr="00A250F6" w14:paraId="3F40AA0F" w14:textId="77777777" w:rsidTr="00AE253D">
        <w:trPr>
          <w:trHeight w:val="998"/>
          <w:jc w:val="center"/>
        </w:trPr>
        <w:tc>
          <w:tcPr>
            <w:tcW w:w="9860" w:type="dxa"/>
          </w:tcPr>
          <w:p w14:paraId="7FCFD2FC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      Настава исламске вјеронауке омогућава комбинацију традиционалних и савремених начина поучавања, са акцентом на активно учешће ученика у процесу учења. У средишту васпитно-образовног процеса је ученик, а улога наставника је да креира и организује начине рада који стварају оптималне услове за учење и поучавање. </w:t>
            </w:r>
          </w:p>
          <w:p w14:paraId="62DE0834" w14:textId="353CE4BF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        Наставник има аутономију у планирању наставе, одређивању броја и типова часова, избору наставних метода, облика рада, средстава и активности за сваки васпитно-образовни исход. Стратегије наставе и учења ће теме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ити на вишеструкој улози наставника. Да би се постигао квалитет и трајност стечених знања, неопходно је остварити повезаност са другим предметима и међупредметним темама, као и ставити акценат на учење смислених, међусобно повезаних садржаја, корисних за да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е образовање и свакодневни живот. Приликом планирања наставник треба да води рачуна шта треба постићи, водећи рачуна о ци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евима, задацима и исходима учења, који је најбо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и начин за то и којим наставним средствима располаже. </w:t>
            </w:r>
          </w:p>
          <w:p w14:paraId="7AED9A10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        Избором и синхронизованом примјеном одговарајаћих облика рада (индивидуални, фронтални, групни и рад у пару), метода и техника (вербалних, аудио-визуелних, практичних радова, рад на тексту, симулација, инсерт, гроздови...), наставних средстава (уџбеник, филмови, помоћна литература, ИЦТ, карте...) те обилазака, посјета и излета, ученик долази у центар педагошког интересовања. Комбинацијом наведених облика и метода рада, те употребом различитих наставних средстава обезбјеђује се квалитетна настава. </w:t>
            </w:r>
          </w:p>
          <w:p w14:paraId="083C5C97" w14:textId="512AED5B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        Наставник бира </w:t>
            </w:r>
            <w:r w:rsidRPr="00A250F6">
              <w:rPr>
                <w:rFonts w:ascii="Times New Roman" w:eastAsia="Times New Roman" w:hAnsi="Times New Roman" w:cs="Times New Roman"/>
                <w:b/>
                <w:bCs/>
                <w:lang w:val="hr-BA"/>
              </w:rPr>
              <w:t>чиме и како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 ће потакнути ученика да учи, како побудити интерес за рад, његову знатиже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у, прониц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ивост, машту, емоције, хтијења и склоности, те креира разредну климу која треба да буде сврсисходна, радна, опуштена и емпатична. Треба да потиче ученика на учење, те одржава мотивираност за наставу. Његује интерактиван однос у настави и базира га на начелном ставу посланика Мухаммеда, а.с.: „Олакшавајте, а не отежавајте, уносите радост, а не растјерујте!“ </w:t>
            </w:r>
          </w:p>
          <w:p w14:paraId="0EB8BB3D" w14:textId="223F3A95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        Наставник активира ученика мобилисањем претходних знања и искустава, упућивањем на самостално проналажење релевантних информација, на слободно и креативно размиш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ање, на аргументовано дискутовање и изношење ставова. Улога наставника је и да подстиче ученике на повезивање новостечених знања са свакодневним животом.</w:t>
            </w:r>
          </w:p>
          <w:p w14:paraId="5FF3D758" w14:textId="76253E16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        Предлаже се да реализација програмских садржаја буде заснована на самосталном раду ученика у што већем обиму, те да се сваком ученику омогући да дође до изражаја сходно његовим способностима. Наставник треба да упућује и подстиче ученике да систематски прикуп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ају информације из литературе, користе интернет и друге медије, како би што квалитетније радили домаће задаће, самосталне радове, паное на задате теме и сл. Приликом обраде нових садржаја, потребно је опште повезивати са локалним и личним, полазити од конкретних чињеница, учинити их разум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ивим и не уда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авати се од њих. За  увјежбавање (меморисање) текста планирати неколико часова.  </w:t>
            </w:r>
          </w:p>
          <w:p w14:paraId="2899300C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         Комбиновањем традиционалних метода и савремених метода активног учења и интерактивне наставе, облика рада и техника рада (игре, квизови, питања и одговори, драматизације, разговоре, ученички радови, илустрације...) те поштивањем дидактичких принципа постиже дефинисане исходе учења.</w:t>
            </w:r>
          </w:p>
          <w:p w14:paraId="17D5177A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lastRenderedPageBreak/>
              <w:t xml:space="preserve">Наставник у свом раду води рачуна о уређености учионице, примјени разноврсних наставних средстава и савремених технологија. Предност ће дати савременим приступима као што су: проблемска настава, хеуристичка настава, менторска настава, ванучионичка настава и др., трудећи се да свој рад што више приближи актуелном друштвеном контексту, а наставне садржаје исламске вјеронауке приближи свакодневном животу ученика. </w:t>
            </w:r>
          </w:p>
          <w:p w14:paraId="64F25200" w14:textId="5CB95773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 xml:space="preserve">          Наставник ће у свом раду користити пројектне задатке, израде паноа, анимирати писмено изражавање на задане теме, организовати округле столове и дебате о одабраним темама, задавати самоевалуацијске задатке, иницирати разне социјалне акције и посјете разним објектима, те водити рачуна о мјер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ивости ученичких знања примјеном адекватних писмених и усмених провјера знања</w:t>
            </w:r>
          </w:p>
        </w:tc>
      </w:tr>
    </w:tbl>
    <w:p w14:paraId="2EC8D60B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C8409B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50F6">
        <w:rPr>
          <w:rFonts w:ascii="Times New Roman" w:eastAsia="Times New Roman" w:hAnsi="Times New Roman" w:cs="Times New Roman"/>
          <w:b/>
        </w:rPr>
        <w:t>МЕЂУПРЕДМЕТНА КОРЕЛАЦИЈА</w:t>
      </w:r>
    </w:p>
    <w:p w14:paraId="426367A1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2"/>
      </w:tblGrid>
      <w:tr w:rsidR="00A250F6" w:rsidRPr="00A250F6" w14:paraId="6B2DCB2D" w14:textId="77777777" w:rsidTr="00AE253D">
        <w:trPr>
          <w:jc w:val="center"/>
        </w:trPr>
        <w:tc>
          <w:tcPr>
            <w:tcW w:w="10002" w:type="dxa"/>
          </w:tcPr>
          <w:p w14:paraId="7A8B65D9" w14:textId="1DEC6BB9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 xml:space="preserve">           Мултидисциплинарна испреплетеност и повезаност одгојно-образовних подручја и међупредметних тема омогућује складност васпитно-образовних процеса, развој теме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них и специфичних компетенција ученика те отвореност према учењу. Наставни план и програм исламске вјеронауке омогућава међупредметно повезивање садржаја на вертикалној и хоризонталној разини са предметима који изучавају с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едећа подручја:</w:t>
            </w:r>
          </w:p>
          <w:p w14:paraId="50CF3848" w14:textId="61FAACCB" w:rsidR="00A250F6" w:rsidRPr="00A250F6" w:rsidRDefault="00A250F6" w:rsidP="00A250F6">
            <w:pPr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 xml:space="preserve">учење о 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 xml:space="preserve">удима, њиховим међусобним односима и односом 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уди према свијету, о културном развоју човјека и друштва, прошлим и актуелним догађајима, питањима везаним за постизање праведних и мировних међу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удских и друштвених односа</w:t>
            </w:r>
          </w:p>
          <w:p w14:paraId="38AF0523" w14:textId="77777777" w:rsidR="00A250F6" w:rsidRPr="00A250F6" w:rsidRDefault="00A250F6" w:rsidP="00A250F6">
            <w:pPr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вредновање и чување културне баштине завичаја, државе, европске и свјетске културне баштине</w:t>
            </w:r>
          </w:p>
          <w:p w14:paraId="2D64E788" w14:textId="77777777" w:rsidR="00A250F6" w:rsidRPr="00A250F6" w:rsidRDefault="00A250F6" w:rsidP="00A250F6">
            <w:pPr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анализа културног наслијеђа, вјерске и културне традиције</w:t>
            </w:r>
          </w:p>
          <w:p w14:paraId="131321C1" w14:textId="399E60E3" w:rsidR="00A250F6" w:rsidRPr="00A250F6" w:rsidRDefault="00A250F6" w:rsidP="00A250F6">
            <w:pPr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оспособ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авање за одговоран однос и унапређење околиша</w:t>
            </w:r>
          </w:p>
          <w:p w14:paraId="60029851" w14:textId="3AF34082" w:rsidR="00A250F6" w:rsidRPr="00A250F6" w:rsidRDefault="00A250F6" w:rsidP="00A250F6">
            <w:pPr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питања идентитета, очувања и квалитетнијег властитог здрав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 и заједничког живота</w:t>
            </w:r>
          </w:p>
          <w:p w14:paraId="5E9A45E6" w14:textId="77777777" w:rsidR="00A250F6" w:rsidRPr="00A250F6" w:rsidRDefault="00A250F6" w:rsidP="00A250F6">
            <w:pPr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усвајање рјечника који омогућава самостално тражење, развијање и кориштење знања</w:t>
            </w:r>
          </w:p>
          <w:p w14:paraId="5F7866AA" w14:textId="77777777" w:rsidR="00A250F6" w:rsidRPr="00A250F6" w:rsidRDefault="00A250F6" w:rsidP="00A250F6">
            <w:pPr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разматрање питања различитости и једнакоправности појединаца, сполова, култура, вјера, раса и социјалне неједнакости</w:t>
            </w:r>
          </w:p>
          <w:p w14:paraId="290766FE" w14:textId="60450EE2" w:rsidR="00A250F6" w:rsidRPr="00A250F6" w:rsidRDefault="00A250F6" w:rsidP="00A250F6">
            <w:pPr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разматрање к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учних компетенција</w:t>
            </w:r>
          </w:p>
          <w:p w14:paraId="1C06F2F2" w14:textId="77777777" w:rsidR="00A250F6" w:rsidRPr="00A250F6" w:rsidRDefault="00A250F6" w:rsidP="00A250F6">
            <w:pPr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стицање и развијање знања, вјештина и ставова који омогућавају успјешно остварење интереса, развијања властитих потенцијала уз активно учешће у савременом животу</w:t>
            </w:r>
          </w:p>
          <w:p w14:paraId="51A2EB21" w14:textId="6FA793C9" w:rsidR="00A250F6" w:rsidRPr="00A250F6" w:rsidRDefault="00A250F6" w:rsidP="00A250F6">
            <w:pPr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оспособ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авање за сигурну и етичку употребу технологије у учењу и свакодневном животу</w:t>
            </w:r>
          </w:p>
          <w:p w14:paraId="72233A2F" w14:textId="77777777" w:rsidR="00A250F6" w:rsidRPr="00A250F6" w:rsidRDefault="00A250F6" w:rsidP="00A250F6">
            <w:pPr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разумијевање мултикултуралности као вриједности у савременим глобализацијским процесима</w:t>
            </w:r>
          </w:p>
          <w:p w14:paraId="4C7C1E2D" w14:textId="77777777" w:rsidR="00A250F6" w:rsidRPr="00A250F6" w:rsidRDefault="00A250F6" w:rsidP="00A250F6">
            <w:pPr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развијање креативности, потицање маштовитости и способности изналажења вишеструких рјешења, учење продукције, развоја и реализације идеја, критичности и способности аргументације</w:t>
            </w:r>
          </w:p>
          <w:p w14:paraId="509E7CFD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 xml:space="preserve">           Пријенос стеченог знања из одгојно-образовних подручја и међупредметних тема повећава аутономију наставника омогућавајући му флексибилније програмирање, планирање и реализацију васпитно-образовног рада усмјереног на ученика.</w:t>
            </w:r>
          </w:p>
        </w:tc>
      </w:tr>
    </w:tbl>
    <w:p w14:paraId="56D8724F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A62F5E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50F6">
        <w:rPr>
          <w:rFonts w:ascii="Times New Roman" w:eastAsia="Times New Roman" w:hAnsi="Times New Roman" w:cs="Times New Roman"/>
          <w:b/>
        </w:rPr>
        <w:t>ЕВАЛУАЦИЈА УЧЕНИЧКИХ ПОСТИГНУЋА</w:t>
      </w:r>
    </w:p>
    <w:p w14:paraId="2A740DDB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2"/>
      </w:tblGrid>
      <w:tr w:rsidR="00A250F6" w:rsidRPr="00A250F6" w14:paraId="21B3DA14" w14:textId="77777777" w:rsidTr="00AE253D">
        <w:trPr>
          <w:jc w:val="center"/>
        </w:trPr>
        <w:tc>
          <w:tcPr>
            <w:tcW w:w="10002" w:type="dxa"/>
          </w:tcPr>
          <w:p w14:paraId="414442D4" w14:textId="18940266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 xml:space="preserve">          Степен овладавања поже</w:t>
            </w:r>
            <w:r w:rsidR="00527824">
              <w:rPr>
                <w:rFonts w:ascii="Times New Roman" w:eastAsia="Times New Roman" w:hAnsi="Times New Roman" w:cs="Times New Roman"/>
                <w:lang w:val="en-U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en-US"/>
              </w:rPr>
              <w:t>ним знањима, вјештинама и ставовима одређује се вредновањем, односно оцјењивањем овладавања васпитно-образовним исходима учења. Важно је имати на уму да су вредновање, поучавање и учење једнако значајни дијелови истог процеса. Вредновање као повратна информација ученику о резултатима учења и поучавања одређује динамику да</w:t>
            </w:r>
            <w:r w:rsidR="00527824">
              <w:rPr>
                <w:rFonts w:ascii="Times New Roman" w:eastAsia="Times New Roman" w:hAnsi="Times New Roman" w:cs="Times New Roman"/>
                <w:lang w:val="en-U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en-US"/>
              </w:rPr>
              <w:t>ег процеса учења/поучавања те дефинише индивидуалне потребе ученика у том процесу. Вредновањем наставник добија релавантну информацију о квалитету свог рада. Ученичка постигнућа се вреднују у оквиру концепта времена и простора, узрока и пос</w:t>
            </w:r>
            <w:r w:rsidR="00527824">
              <w:rPr>
                <w:rFonts w:ascii="Times New Roman" w:eastAsia="Times New Roman" w:hAnsi="Times New Roman" w:cs="Times New Roman"/>
                <w:lang w:val="en-U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en-US"/>
              </w:rPr>
              <w:t xml:space="preserve">едица, континуитета и промјена, извора информација и истраживања, те  интерпретација и перспектива. </w:t>
            </w:r>
          </w:p>
          <w:p w14:paraId="72C4A8A9" w14:textId="2B99EE9F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 xml:space="preserve">          Вредновање треба да буде процес у оквиру наведених теме</w:t>
            </w:r>
            <w:r w:rsidR="00527824">
              <w:rPr>
                <w:rFonts w:ascii="Times New Roman" w:eastAsia="Times New Roman" w:hAnsi="Times New Roman" w:cs="Times New Roman"/>
                <w:lang w:val="en-U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en-US"/>
              </w:rPr>
              <w:t xml:space="preserve">них концепата вредновања. Приликом комплексног вредновања резултата рада ученика треба да се вреднује знање, мотивација, способности, радне навике, субјективне могућности и објективне околности у којима ученик живи и ради. Оцјена треба да буде резултат процјене колико ученик може да стечена знања и вјештине примијени у животу. Важно је водити рачуна о постигнућима у афективном и социјалном домену, односно о процесу од примања информација до интеграције увјерења, идеја, ставова, вриједности. Дио оцјене треба да буде и постојаност равнотеже код ученика између слободе и одговорности, спремност на преузимање одговорности за властито понашања, уважавање различитости и супротних ставова. Вредновање у </w:t>
            </w:r>
            <w:r w:rsidRPr="00A250F6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школи је јавно, континуирано, непристрасно и бројчано у складу са важећим Правилником о оцјењивању.</w:t>
            </w:r>
          </w:p>
          <w:p w14:paraId="7D875FF0" w14:textId="5B690B9C" w:rsidR="00A250F6" w:rsidRPr="00A250F6" w:rsidRDefault="00A250F6" w:rsidP="00A250F6">
            <w:p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 xml:space="preserve">          Вредновање се врши комбиновањем усменог и писменог вредновања кроз праћење с</w:t>
            </w:r>
            <w:r w:rsidR="00527824">
              <w:rPr>
                <w:rFonts w:ascii="Times New Roman" w:eastAsia="Times New Roman" w:hAnsi="Times New Roman" w:cs="Times New Roman"/>
                <w:lang w:val="en-U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en-US"/>
              </w:rPr>
              <w:t>едећих елемената:</w:t>
            </w:r>
          </w:p>
          <w:p w14:paraId="4D7886D4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>усвојеност обрађених појмова и садржаја</w:t>
            </w:r>
          </w:p>
          <w:p w14:paraId="23D94A9C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 xml:space="preserve">активно учешће ученика у реализацији наставних садржаја </w:t>
            </w:r>
          </w:p>
          <w:p w14:paraId="6210031C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 xml:space="preserve">индивидуални ангажман у оквиру ваннаставних активности </w:t>
            </w:r>
          </w:p>
          <w:p w14:paraId="1B542B1B" w14:textId="610DB649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>елементи критичког миш</w:t>
            </w:r>
            <w:r w:rsidR="00527824">
              <w:rPr>
                <w:rFonts w:ascii="Times New Roman" w:eastAsia="Times New Roman" w:hAnsi="Times New Roman" w:cs="Times New Roman"/>
                <w:lang w:val="en-US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en-US"/>
              </w:rPr>
              <w:t xml:space="preserve">ења у току реализације сата </w:t>
            </w:r>
          </w:p>
          <w:p w14:paraId="07066DCC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 xml:space="preserve">ангажираност на индивидуалним, партнерским и групним пројектима </w:t>
            </w:r>
          </w:p>
          <w:p w14:paraId="1CAEED6C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 xml:space="preserve">учешће у разговору </w:t>
            </w:r>
          </w:p>
          <w:p w14:paraId="7DD7188E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>одговори на питања с вишеструким избором</w:t>
            </w:r>
          </w:p>
          <w:p w14:paraId="3FD5F500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>залагање и допринос током наставе</w:t>
            </w:r>
          </w:p>
          <w:p w14:paraId="0E24CCC2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>усвојеност дефинисаних исхода учења</w:t>
            </w:r>
          </w:p>
          <w:p w14:paraId="34CFD417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>креативност и самоиницијативност у раду</w:t>
            </w:r>
          </w:p>
          <w:p w14:paraId="2408573D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>кориштење различитих извора знања</w:t>
            </w:r>
          </w:p>
          <w:p w14:paraId="6F0793AD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>компјутерске процјене знања</w:t>
            </w:r>
          </w:p>
          <w:p w14:paraId="10B94FDB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>модифицирана есејска питања</w:t>
            </w:r>
          </w:p>
          <w:p w14:paraId="30394FB7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250F6">
              <w:rPr>
                <w:rFonts w:ascii="Times New Roman" w:eastAsia="Times New Roman" w:hAnsi="Times New Roman" w:cs="Times New Roman"/>
                <w:lang w:val="en-US"/>
              </w:rPr>
              <w:t xml:space="preserve">презентације </w:t>
            </w:r>
          </w:p>
        </w:tc>
      </w:tr>
    </w:tbl>
    <w:p w14:paraId="0BC1E665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B05BDA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C085A7" w14:textId="18303F59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50F6">
        <w:rPr>
          <w:rFonts w:ascii="Times New Roman" w:eastAsia="Times New Roman" w:hAnsi="Times New Roman" w:cs="Times New Roman"/>
          <w:b/>
        </w:rPr>
        <w:t>ЦИ</w:t>
      </w:r>
      <w:r w:rsidR="00527824">
        <w:rPr>
          <w:rFonts w:ascii="Times New Roman" w:eastAsia="Times New Roman" w:hAnsi="Times New Roman" w:cs="Times New Roman"/>
          <w:b/>
        </w:rPr>
        <w:t>Љ</w:t>
      </w:r>
      <w:r w:rsidRPr="00A250F6">
        <w:rPr>
          <w:rFonts w:ascii="Times New Roman" w:eastAsia="Times New Roman" w:hAnsi="Times New Roman" w:cs="Times New Roman"/>
          <w:b/>
        </w:rPr>
        <w:t xml:space="preserve"> НАСТАВНОГ ПРЕДМЕТА</w:t>
      </w:r>
    </w:p>
    <w:p w14:paraId="44D407C6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6"/>
      </w:tblGrid>
      <w:tr w:rsidR="00A250F6" w:rsidRPr="00A250F6" w14:paraId="13C600D9" w14:textId="77777777" w:rsidTr="00AE253D">
        <w:trPr>
          <w:trHeight w:val="557"/>
          <w:jc w:val="center"/>
        </w:trPr>
        <w:tc>
          <w:tcPr>
            <w:tcW w:w="10286" w:type="dxa"/>
          </w:tcPr>
          <w:p w14:paraId="153B01F0" w14:textId="315236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bookmarkStart w:id="24" w:name="_Hlk13222148"/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Увођење ученика у тематска подручја ислама с ци</w:t>
            </w:r>
            <w:r w:rsidR="00527824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ем њиховог да</w:t>
            </w:r>
            <w:r w:rsidR="00527824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 xml:space="preserve">ег развијања у вјери, моралности, међусобној сарадњи и отворености за суочавање са изазовима стварности. </w:t>
            </w:r>
            <w:bookmarkEnd w:id="24"/>
          </w:p>
        </w:tc>
      </w:tr>
    </w:tbl>
    <w:p w14:paraId="2E1B4233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C76F4C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50F6">
        <w:rPr>
          <w:rFonts w:ascii="Times New Roman" w:eastAsia="Times New Roman" w:hAnsi="Times New Roman" w:cs="Times New Roman"/>
          <w:b/>
        </w:rPr>
        <w:t>ЗАДАЦИ НАСТАВНОГ ПРЕДМЕТА</w:t>
      </w:r>
    </w:p>
    <w:p w14:paraId="0C05AF79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7"/>
      </w:tblGrid>
      <w:tr w:rsidR="00A250F6" w:rsidRPr="00A250F6" w14:paraId="00AB71A1" w14:textId="77777777" w:rsidTr="00AE253D">
        <w:trPr>
          <w:jc w:val="center"/>
        </w:trPr>
        <w:tc>
          <w:tcPr>
            <w:tcW w:w="10427" w:type="dxa"/>
          </w:tcPr>
          <w:p w14:paraId="512967E8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развијати способности сагледавања живота из угла религиозне, религијске и вјерске стварности</w:t>
            </w:r>
          </w:p>
          <w:p w14:paraId="3C841CE7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јачати властиту вјеру и способност њеног изражавања на личној и заједничкој разини</w:t>
            </w:r>
          </w:p>
          <w:p w14:paraId="335599CB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оспособити ученика за разумијевање смисла вјере у свакодневици, уз развијање свијести о континуитету божијих порука и очувању изворног учења</w:t>
            </w:r>
          </w:p>
          <w:p w14:paraId="75F9CC59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упознати појам објаве као јединствене комуникације Бога са створењима</w:t>
            </w:r>
          </w:p>
          <w:p w14:paraId="0B2156BD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прихватити ислам као Прави пут у властитом разумијевању свијета и одговора на питања смисла, сврхе, усмјеравања и обликовања живота</w:t>
            </w:r>
          </w:p>
          <w:p w14:paraId="1909536D" w14:textId="364C37B9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упознати са суштином и смислом иманских шарта као основних теме</w:t>
            </w:r>
            <w:r w:rsidR="00527824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 xml:space="preserve">а исламског вјеровања </w:t>
            </w:r>
          </w:p>
          <w:p w14:paraId="15D22A02" w14:textId="4294F2D9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развијати теме</w:t>
            </w:r>
            <w:r w:rsidR="00527824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не спознаје о божијем стварању свијета и човјека, те улози човјека као халифе – његовог намјесника на зем</w:t>
            </w:r>
            <w:r w:rsidR="00527824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и</w:t>
            </w:r>
          </w:p>
          <w:p w14:paraId="3AA2450D" w14:textId="033194A6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упознати са суштином и смислом исламских шарта као основних теме</w:t>
            </w:r>
            <w:r w:rsidR="00527824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 xml:space="preserve">а исламског дјеловања </w:t>
            </w:r>
          </w:p>
          <w:p w14:paraId="7E3FD1A5" w14:textId="1649E903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</w:rPr>
              <w:t>развити еколошку свијест на теме</w:t>
            </w:r>
            <w:r w:rsidR="00527824">
              <w:rPr>
                <w:rFonts w:ascii="Times New Roman" w:eastAsia="Times New Roman" w:hAnsi="Times New Roman" w:cs="Times New Roman"/>
                <w:color w:val="000000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color w:val="000000"/>
              </w:rPr>
              <w:t>има учења ислама о природи као Божијем дјелу и одговоран однос према њој</w:t>
            </w:r>
          </w:p>
          <w:p w14:paraId="715AA38B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развити основе морала и етичности код ученика по узору на Мухаммеда, а.с.</w:t>
            </w:r>
          </w:p>
          <w:p w14:paraId="3D410E65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усвојити принципе ислама у одијевању и исхрани</w:t>
            </w:r>
          </w:p>
          <w:p w14:paraId="03D21F1F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упознати ученика са демократским начелима успоставе хилафета и периодом праведних халифа</w:t>
            </w:r>
          </w:p>
          <w:p w14:paraId="2F00A75A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развити личност ученика као духовно, душевно и дјелатно бића</w:t>
            </w:r>
          </w:p>
          <w:p w14:paraId="4720FF49" w14:textId="4AF64735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упознати вјерски говор и развити способност критичког просуђивања различитих облика религиозног и вјерског миш</w:t>
            </w:r>
            <w:r w:rsidR="00527824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ења и понашања</w:t>
            </w:r>
          </w:p>
          <w:p w14:paraId="57EE7A52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развијати толеранцију, дијалог и сарадњу с другима и другачијима</w:t>
            </w:r>
          </w:p>
          <w:p w14:paraId="72D77DB8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развијати свијест о повезаности традиционалног и модерног, духовног и материјалног, етничког и мултикултуралног у Босни и Херцеговини и европском амбијенту.</w:t>
            </w:r>
          </w:p>
          <w:p w14:paraId="4FFEE531" w14:textId="6CB9433F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  <w:r w:rsidRPr="00A250F6">
              <w:rPr>
                <w:rFonts w:ascii="Times New Roman" w:eastAsia="Times New Roman" w:hAnsi="Times New Roman" w:cs="Times New Roman"/>
                <w:lang w:val="hr-BA"/>
              </w:rPr>
              <w:t>унапређивати свијест о значају теме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 xml:space="preserve">них постулата интеркултуралног одгоја и </w:t>
            </w:r>
            <w:r w:rsidR="00527824">
              <w:rPr>
                <w:rFonts w:ascii="Times New Roman" w:eastAsia="Times New Roman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lang w:val="hr-BA"/>
              </w:rPr>
              <w:t>удског достојанства и слободе</w:t>
            </w:r>
          </w:p>
        </w:tc>
      </w:tr>
    </w:tbl>
    <w:p w14:paraId="4C32E562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96CDC6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60FCD2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CFE09A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50F6">
        <w:rPr>
          <w:rFonts w:ascii="Times New Roman" w:eastAsia="Times New Roman" w:hAnsi="Times New Roman" w:cs="Times New Roman"/>
          <w:b/>
        </w:rPr>
        <w:lastRenderedPageBreak/>
        <w:t xml:space="preserve">ПРОГРАМСКИ САДРЖАЈИ </w:t>
      </w:r>
    </w:p>
    <w:p w14:paraId="7FE84564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1"/>
      </w:tblGrid>
      <w:tr w:rsidR="00A250F6" w:rsidRPr="00A250F6" w14:paraId="7BCFB115" w14:textId="77777777" w:rsidTr="00AE253D">
        <w:trPr>
          <w:jc w:val="center"/>
        </w:trPr>
        <w:tc>
          <w:tcPr>
            <w:tcW w:w="9791" w:type="dxa"/>
            <w:tcBorders>
              <w:right w:val="single" w:sz="4" w:space="0" w:color="auto"/>
            </w:tcBorders>
            <w:vAlign w:val="center"/>
          </w:tcPr>
          <w:p w14:paraId="0CBAF82E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b/>
              </w:rPr>
              <w:t xml:space="preserve">Наставни садржаји </w:t>
            </w:r>
          </w:p>
        </w:tc>
      </w:tr>
      <w:tr w:rsidR="00A250F6" w:rsidRPr="00A250F6" w14:paraId="2FAB9CB3" w14:textId="77777777" w:rsidTr="00AE253D">
        <w:trPr>
          <w:jc w:val="center"/>
        </w:trPr>
        <w:tc>
          <w:tcPr>
            <w:tcW w:w="9791" w:type="dxa"/>
          </w:tcPr>
          <w:p w14:paraId="69C9718E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hr-BA"/>
              </w:rPr>
            </w:pPr>
          </w:p>
          <w:p w14:paraId="70164966" w14:textId="77777777" w:rsidR="00A250F6" w:rsidRPr="00A250F6" w:rsidRDefault="00A250F6" w:rsidP="00A250F6">
            <w:pPr>
              <w:numPr>
                <w:ilvl w:val="0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b/>
                <w:bCs/>
                <w:lang w:val="hr-BA"/>
              </w:rPr>
              <w:t>ОД „ПОУЧАВАЊА ИМЕНИМА“ ДО НАРЕДБЕ „УЧИ“</w:t>
            </w:r>
          </w:p>
          <w:p w14:paraId="220AAEB7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Ислам као исконска и природна Божија вјера</w:t>
            </w:r>
          </w:p>
          <w:p w14:paraId="0EDD623F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 xml:space="preserve">Ислам у повијесети од Адема, а.с., до Мухаммеда, а.с., </w:t>
            </w:r>
          </w:p>
          <w:p w14:paraId="5E0ED477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Вјера у Бога је једна, а закона је више</w:t>
            </w:r>
          </w:p>
          <w:p w14:paraId="79F9C14D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</w:p>
          <w:p w14:paraId="7D79B2A3" w14:textId="77777777" w:rsidR="00A250F6" w:rsidRPr="00A250F6" w:rsidRDefault="00A250F6" w:rsidP="00A250F6">
            <w:pPr>
              <w:numPr>
                <w:ilvl w:val="0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b/>
                <w:bCs/>
                <w:lang w:val="hr-BA"/>
              </w:rPr>
              <w:t>ОЧУВАЊЕ ИЗВОРНОГ УЧЕЊА</w:t>
            </w:r>
          </w:p>
          <w:p w14:paraId="40C7073C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Објава</w:t>
            </w:r>
          </w:p>
          <w:p w14:paraId="2E6D518E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Историја Кур'ана и његов садржај</w:t>
            </w:r>
          </w:p>
          <w:p w14:paraId="32DE7660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Суннет - други извор ислама</w:t>
            </w:r>
          </w:p>
          <w:p w14:paraId="1B7006C9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33C1128E" w14:textId="66743CEA" w:rsidR="00A250F6" w:rsidRPr="00A250F6" w:rsidRDefault="00A250F6" w:rsidP="00A250F6">
            <w:pPr>
              <w:numPr>
                <w:ilvl w:val="0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b/>
                <w:bCs/>
                <w:lang w:val="hr-BA"/>
              </w:rPr>
              <w:t>ТЕМЕ</w:t>
            </w:r>
            <w:r w:rsidR="00527824">
              <w:rPr>
                <w:rFonts w:ascii="Times New Roman" w:eastAsia="Calibri" w:hAnsi="Times New Roman" w:cs="Times New Roman"/>
                <w:b/>
                <w:bCs/>
                <w:lang w:val="hr-BA"/>
              </w:rPr>
              <w:t>Љ</w:t>
            </w:r>
            <w:r w:rsidRPr="00A250F6">
              <w:rPr>
                <w:rFonts w:ascii="Times New Roman" w:eastAsia="Calibri" w:hAnsi="Times New Roman" w:cs="Times New Roman"/>
                <w:b/>
                <w:bCs/>
                <w:lang w:val="hr-BA"/>
              </w:rPr>
              <w:t>И ИМАНА</w:t>
            </w:r>
          </w:p>
          <w:p w14:paraId="10F19AA5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Вјеровање у Једног Бога и духовна бића</w:t>
            </w:r>
          </w:p>
          <w:p w14:paraId="1FC6633E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Објаве и посланство</w:t>
            </w:r>
          </w:p>
          <w:p w14:paraId="18D9F6F3" w14:textId="1EA6CB95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Вјечност и слободна во</w:t>
            </w:r>
            <w:r w:rsidR="00527824">
              <w:rPr>
                <w:rFonts w:ascii="Times New Roman" w:eastAsia="Calibri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Calibri" w:hAnsi="Times New Roman" w:cs="Times New Roman"/>
                <w:lang w:val="hr-BA"/>
              </w:rPr>
              <w:t>а</w:t>
            </w:r>
          </w:p>
          <w:p w14:paraId="7CE38F4E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</w:p>
          <w:p w14:paraId="40FDAB08" w14:textId="570BF3D4" w:rsidR="00A250F6" w:rsidRPr="00A250F6" w:rsidRDefault="00A250F6" w:rsidP="00A250F6">
            <w:pPr>
              <w:numPr>
                <w:ilvl w:val="0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b/>
                <w:bCs/>
                <w:lang w:val="hr-BA"/>
              </w:rPr>
              <w:t>АЛЛАХ ЈЕ СТВОРИТЕ</w:t>
            </w:r>
            <w:r w:rsidR="00527824">
              <w:rPr>
                <w:rFonts w:ascii="Times New Roman" w:eastAsia="Calibri" w:hAnsi="Times New Roman" w:cs="Times New Roman"/>
                <w:b/>
                <w:bCs/>
                <w:lang w:val="hr-BA"/>
              </w:rPr>
              <w:t>Љ</w:t>
            </w:r>
          </w:p>
          <w:p w14:paraId="5E9729F2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Научни и кур'ански поглед на стварање свијета и човјека</w:t>
            </w:r>
          </w:p>
          <w:p w14:paraId="68311329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</w:p>
          <w:p w14:paraId="3DB8FB77" w14:textId="135A8051" w:rsidR="00A250F6" w:rsidRPr="00A250F6" w:rsidRDefault="00A250F6" w:rsidP="00A250F6">
            <w:pPr>
              <w:numPr>
                <w:ilvl w:val="0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b/>
                <w:bCs/>
                <w:lang w:val="hr-BA"/>
              </w:rPr>
              <w:t>ТЕМЕ</w:t>
            </w:r>
            <w:r w:rsidR="00527824">
              <w:rPr>
                <w:rFonts w:ascii="Times New Roman" w:eastAsia="Calibri" w:hAnsi="Times New Roman" w:cs="Times New Roman"/>
                <w:b/>
                <w:bCs/>
                <w:lang w:val="hr-BA"/>
              </w:rPr>
              <w:t>Љ</w:t>
            </w:r>
            <w:r w:rsidRPr="00A250F6">
              <w:rPr>
                <w:rFonts w:ascii="Times New Roman" w:eastAsia="Calibri" w:hAnsi="Times New Roman" w:cs="Times New Roman"/>
                <w:b/>
                <w:bCs/>
                <w:lang w:val="hr-BA"/>
              </w:rPr>
              <w:t xml:space="preserve">И ИСЛАМА </w:t>
            </w:r>
          </w:p>
          <w:p w14:paraId="7C93C976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Шехадет - Стабло ислама</w:t>
            </w:r>
          </w:p>
          <w:p w14:paraId="4CA4ADC6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Радост у намазу</w:t>
            </w:r>
          </w:p>
          <w:p w14:paraId="64AB7326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Пост - пут до успјеха</w:t>
            </w:r>
          </w:p>
          <w:p w14:paraId="206D5A10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Сврха давања зеката</w:t>
            </w:r>
          </w:p>
          <w:p w14:paraId="1E24E8D0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Хаџџ - Врхунац богобојазности</w:t>
            </w:r>
          </w:p>
          <w:p w14:paraId="0904349B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BA"/>
              </w:rPr>
            </w:pPr>
          </w:p>
          <w:p w14:paraId="0162C4E7" w14:textId="77777777" w:rsidR="00A250F6" w:rsidRPr="00A250F6" w:rsidRDefault="00A250F6" w:rsidP="00A250F6">
            <w:pPr>
              <w:numPr>
                <w:ilvl w:val="0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b/>
                <w:bCs/>
                <w:lang w:val="hr-BA"/>
              </w:rPr>
              <w:t>ИСЛАМ И ЕКОЛОГИЈА</w:t>
            </w:r>
          </w:p>
          <w:p w14:paraId="452873EF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Човјек и екологија</w:t>
            </w:r>
          </w:p>
          <w:p w14:paraId="3BF4837F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Вјера и заштита природе</w:t>
            </w:r>
          </w:p>
          <w:p w14:paraId="2E65851E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Вода - извор и благодат живота</w:t>
            </w:r>
          </w:p>
          <w:p w14:paraId="07B08B8C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</w:p>
          <w:p w14:paraId="1AE61D74" w14:textId="77777777" w:rsidR="00A250F6" w:rsidRPr="00A250F6" w:rsidRDefault="00A250F6" w:rsidP="00A250F6">
            <w:pPr>
              <w:numPr>
                <w:ilvl w:val="0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b/>
                <w:bCs/>
                <w:lang w:val="hr-BA"/>
              </w:rPr>
              <w:t>ПУТ ДО ЧОВЈЕКА</w:t>
            </w:r>
          </w:p>
          <w:p w14:paraId="0904A956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Човјек је морално биће</w:t>
            </w:r>
          </w:p>
          <w:p w14:paraId="12E0F294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Мухаммед, а.с., узор моралности</w:t>
            </w:r>
          </w:p>
          <w:p w14:paraId="5AC6E34B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</w:p>
          <w:p w14:paraId="1B0A91AF" w14:textId="77777777" w:rsidR="00A250F6" w:rsidRPr="00A250F6" w:rsidRDefault="00A250F6" w:rsidP="00A250F6">
            <w:pPr>
              <w:numPr>
                <w:ilvl w:val="0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b/>
                <w:bCs/>
                <w:lang w:val="hr-BA"/>
              </w:rPr>
              <w:t>ВЈЕРА У СВАКОДНЕВНИЦИ</w:t>
            </w:r>
          </w:p>
          <w:p w14:paraId="7F83AD74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Пристојност у одијевању</w:t>
            </w:r>
          </w:p>
          <w:p w14:paraId="79A234E5" w14:textId="28171B9B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Халал исхрана - извор здрав</w:t>
            </w:r>
            <w:r w:rsidR="00527824">
              <w:rPr>
                <w:rFonts w:ascii="Times New Roman" w:eastAsia="Calibri" w:hAnsi="Times New Roman" w:cs="Times New Roman"/>
                <w:lang w:val="hr-BA"/>
              </w:rPr>
              <w:t>љ</w:t>
            </w:r>
            <w:r w:rsidRPr="00A250F6">
              <w:rPr>
                <w:rFonts w:ascii="Times New Roman" w:eastAsia="Calibri" w:hAnsi="Times New Roman" w:cs="Times New Roman"/>
                <w:lang w:val="hr-BA"/>
              </w:rPr>
              <w:t>а</w:t>
            </w:r>
          </w:p>
          <w:p w14:paraId="5ED43BD6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Слободно вријеме и изазови младости</w:t>
            </w:r>
          </w:p>
          <w:p w14:paraId="0F086A52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</w:p>
          <w:p w14:paraId="50E37CA4" w14:textId="77777777" w:rsidR="00A250F6" w:rsidRPr="00A250F6" w:rsidRDefault="00A250F6" w:rsidP="00A250F6">
            <w:pPr>
              <w:numPr>
                <w:ilvl w:val="0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b/>
                <w:bCs/>
                <w:lang w:val="hr-BA"/>
              </w:rPr>
              <w:t>ДЕМОКРАТСКИ ПОЧЕЦИ ПОВИЈЕСТИ ИСЛАМА</w:t>
            </w:r>
          </w:p>
          <w:p w14:paraId="423189E7" w14:textId="77777777" w:rsidR="00A250F6" w:rsidRPr="00A250F6" w:rsidRDefault="00A250F6" w:rsidP="00A250F6">
            <w:pPr>
              <w:numPr>
                <w:ilvl w:val="1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lang w:val="hr-BA"/>
              </w:rPr>
              <w:t>Државно уређење и период праведне владавине</w:t>
            </w:r>
          </w:p>
          <w:p w14:paraId="01843318" w14:textId="77777777" w:rsidR="00A250F6" w:rsidRPr="00A250F6" w:rsidRDefault="00A250F6" w:rsidP="00A250F6">
            <w:pPr>
              <w:numPr>
                <w:ilvl w:val="0"/>
                <w:numId w:val="2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b/>
                <w:bCs/>
                <w:lang w:val="hr-BA"/>
              </w:rPr>
              <w:t>ИСЛАМ И КУЛТУРА ДИЈАЛОГА</w:t>
            </w:r>
          </w:p>
          <w:p w14:paraId="47A8E0D5" w14:textId="77777777" w:rsidR="00A250F6" w:rsidRPr="00A250F6" w:rsidRDefault="00A250F6" w:rsidP="00A250F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A250F6">
              <w:rPr>
                <w:rFonts w:ascii="Times New Roman" w:eastAsia="Calibri" w:hAnsi="Times New Roman" w:cs="Times New Roman"/>
                <w:bCs/>
                <w:lang w:val="hr-BA"/>
              </w:rPr>
              <w:t>10.1.</w:t>
            </w:r>
            <w:r w:rsidRPr="00A250F6">
              <w:rPr>
                <w:rFonts w:ascii="Times New Roman" w:eastAsia="Calibri" w:hAnsi="Times New Roman" w:cs="Times New Roman"/>
                <w:lang w:val="hr-BA"/>
              </w:rPr>
              <w:t>Ислам вјера дијалога</w:t>
            </w:r>
          </w:p>
          <w:p w14:paraId="34C61F4D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hr-BA"/>
              </w:rPr>
            </w:pPr>
          </w:p>
        </w:tc>
      </w:tr>
    </w:tbl>
    <w:p w14:paraId="65A73CB1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50F6">
        <w:rPr>
          <w:rFonts w:ascii="Times New Roman" w:eastAsia="Times New Roman" w:hAnsi="Times New Roman" w:cs="Times New Roman"/>
        </w:rPr>
        <w:br w:type="page"/>
      </w:r>
    </w:p>
    <w:tbl>
      <w:tblPr>
        <w:tblW w:w="10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8"/>
      </w:tblGrid>
      <w:tr w:rsidR="00A250F6" w:rsidRPr="00A250F6" w14:paraId="5F0BB24A" w14:textId="77777777" w:rsidTr="00AE253D">
        <w:trPr>
          <w:trHeight w:val="224"/>
          <w:jc w:val="center"/>
        </w:trPr>
        <w:tc>
          <w:tcPr>
            <w:tcW w:w="10358" w:type="dxa"/>
          </w:tcPr>
          <w:p w14:paraId="5BD03EF2" w14:textId="77777777" w:rsidR="00A250F6" w:rsidRPr="00A250F6" w:rsidRDefault="00A250F6" w:rsidP="00A2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b/>
              </w:rPr>
              <w:lastRenderedPageBreak/>
              <w:t>Очекивани резултати/исходи учења</w:t>
            </w:r>
          </w:p>
        </w:tc>
      </w:tr>
      <w:tr w:rsidR="00A250F6" w:rsidRPr="00A250F6" w14:paraId="02FD22D5" w14:textId="77777777" w:rsidTr="00AE253D">
        <w:trPr>
          <w:jc w:val="center"/>
        </w:trPr>
        <w:tc>
          <w:tcPr>
            <w:tcW w:w="10358" w:type="dxa"/>
          </w:tcPr>
          <w:p w14:paraId="5EC39BB2" w14:textId="7F85528E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описује развој вјере заједно са развојем човјека на Зем</w:t>
            </w:r>
            <w:r w:rsidR="00527824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и и заједничку мисију свих Божијих посланика, од Адема, а.с., до Мухаммеда, а.с.</w:t>
            </w:r>
          </w:p>
          <w:p w14:paraId="1138DB33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анализира смисао преданости Узвишеном Аллаху, и прихвата ислам као нужну потребу душе</w:t>
            </w:r>
          </w:p>
          <w:p w14:paraId="4D3DFDB5" w14:textId="4989C6A2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наводи изворе ислама и описује начине достав</w:t>
            </w:r>
            <w:r w:rsidR="00527824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ања Објаве</w:t>
            </w:r>
          </w:p>
          <w:p w14:paraId="5E3ADBD9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анализира улогу Кур'ана и суннета у аргументовању учења ислама и дјелује у складу с њима</w:t>
            </w:r>
          </w:p>
          <w:p w14:paraId="1310FE88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 xml:space="preserve">описује смисао вјеровања и препознаје вјеру као животну енергију која човјеку даје снагу у сусрету са изазовима живота </w:t>
            </w:r>
          </w:p>
          <w:p w14:paraId="0E017410" w14:textId="27799C9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повезује теме</w:t>
            </w:r>
            <w:r w:rsidR="00527824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е вјеровања са животом и одређује своје приоритете према њима</w:t>
            </w:r>
          </w:p>
          <w:p w14:paraId="68CE3651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</w:rPr>
              <w:t>о</w:t>
            </w: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бјашњава настанак свијета и човјека из угла вјере и науке, упоређује учење вјере и науке о стварању, поријеклу свијета и човјека, те одређује властито поријекло</w:t>
            </w:r>
          </w:p>
          <w:p w14:paraId="4A06BD95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</w:rPr>
              <w:t xml:space="preserve">подржава </w:t>
            </w: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улогу исламских дужности у свом животу и исказује вјеру у емоционалном, интелектуалном, породичном и друштвеном животу</w:t>
            </w:r>
          </w:p>
          <w:p w14:paraId="7FA3D624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повезује вјеру и живот, одређује властити пут и процјењује свој однос према исламским дужностима</w:t>
            </w:r>
          </w:p>
          <w:p w14:paraId="4B5B1B30" w14:textId="60C96625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дефинише и објашњава појмове: ислам, монотеизам, политеизам, атеизам, објава-вахј, суннет, мелеки, Судњи дан, слободна во</w:t>
            </w:r>
            <w:r w:rsidR="00527824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а, кадаа и кадер, хилафет, халифа</w:t>
            </w:r>
          </w:p>
          <w:p w14:paraId="012EE0E0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описује еколошки  принцип склада, мјере и одржавања равнотеже према учењу ислама</w:t>
            </w:r>
          </w:p>
          <w:p w14:paraId="7E759C15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 xml:space="preserve">идентификује </w:t>
            </w:r>
            <w:r w:rsidRPr="00A250F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разматра еколошке проблеме</w:t>
            </w:r>
            <w:r w:rsidRPr="00A250F6">
              <w:rPr>
                <w:rFonts w:ascii="Times New Roman" w:eastAsia="Times New Roman" w:hAnsi="Times New Roman" w:cs="Times New Roman"/>
                <w:b/>
                <w:bCs/>
                <w:bdr w:val="none" w:sz="4" w:space="0" w:color="auto"/>
                <w:lang w:val="hr-HR"/>
              </w:rPr>
              <w:t>, </w:t>
            </w: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тумачи ставове ислама према природним богатствима и улогу човјека у природи</w:t>
            </w:r>
          </w:p>
          <w:p w14:paraId="00F1C001" w14:textId="743EE24F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креира и предлаже мјере за обнав</w:t>
            </w:r>
            <w:r w:rsidR="00527824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 xml:space="preserve">ање и очување природних богатстава, практикује еколошку културу муслимана и реагује на нарушавање хармоније </w:t>
            </w:r>
          </w:p>
          <w:p w14:paraId="555F9471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објашњава ставове ислама о моралу, добру и злу, анализира њихову улогу у свом животу</w:t>
            </w:r>
          </w:p>
          <w:p w14:paraId="4ECEA817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 xml:space="preserve">препознаје ововремене изазове за младе особе и анализира начине одговора на њих </w:t>
            </w:r>
          </w:p>
          <w:p w14:paraId="69135504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анализира вјерску димензију културе одијевања у контексту трендовских токова и естетике</w:t>
            </w:r>
          </w:p>
          <w:p w14:paraId="25B1726A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</w:rPr>
              <w:t xml:space="preserve">описује </w:t>
            </w: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улогу хране у различитим културама и препознаје да исламска култура промовише здраву храну</w:t>
            </w:r>
          </w:p>
          <w:p w14:paraId="237F1EEE" w14:textId="70A8FCE4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објашњава демократски начин формирања исламске државе, истражује њено мјесто и улогу у историји човјечанства, те указује на особине њених праведних владара с ци</w:t>
            </w:r>
            <w:r w:rsidR="00527824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 xml:space="preserve">ем пружања помоћи младима у избору свог вође </w:t>
            </w:r>
          </w:p>
          <w:p w14:paraId="5ED262CE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анализира одређене ајете и хадисе и повезује их са животом</w:t>
            </w:r>
          </w:p>
          <w:p w14:paraId="48256A94" w14:textId="331F042E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идентификује дијалог као оби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ежје ислама, препознаје</w:t>
            </w: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 xml:space="preserve"> упуте Кур'ана и Суннета за обликовање муслиманске културе дијалога</w:t>
            </w:r>
          </w:p>
          <w:p w14:paraId="5E767F43" w14:textId="77777777" w:rsidR="00A250F6" w:rsidRPr="00A250F6" w:rsidRDefault="00A250F6" w:rsidP="00A250F6">
            <w:pPr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објашњава како муслимани треба да се односе према другим и другачијим, те</w:t>
            </w:r>
            <w:r w:rsidRPr="00A250F6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 xml:space="preserve"> упоређује и одређује ниво културе дијалога код нас и других ради властитог усавршавања</w:t>
            </w:r>
          </w:p>
        </w:tc>
      </w:tr>
    </w:tbl>
    <w:p w14:paraId="442DF1A9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9CC7A6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50F6">
        <w:rPr>
          <w:rFonts w:ascii="Times New Roman" w:eastAsia="Times New Roman" w:hAnsi="Times New Roman" w:cs="Times New Roman"/>
          <w:b/>
        </w:rPr>
        <w:br w:type="page"/>
      </w:r>
    </w:p>
    <w:p w14:paraId="66A40152" w14:textId="614C655F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50F6">
        <w:rPr>
          <w:rFonts w:ascii="Times New Roman" w:eastAsia="Times New Roman" w:hAnsi="Times New Roman" w:cs="Times New Roman"/>
          <w:b/>
        </w:rPr>
        <w:lastRenderedPageBreak/>
        <w:t>К</w:t>
      </w:r>
      <w:r w:rsidR="00527824">
        <w:rPr>
          <w:rFonts w:ascii="Times New Roman" w:eastAsia="Times New Roman" w:hAnsi="Times New Roman" w:cs="Times New Roman"/>
          <w:b/>
        </w:rPr>
        <w:t>Љ</w:t>
      </w:r>
      <w:r w:rsidRPr="00A250F6">
        <w:rPr>
          <w:rFonts w:ascii="Times New Roman" w:eastAsia="Times New Roman" w:hAnsi="Times New Roman" w:cs="Times New Roman"/>
          <w:b/>
        </w:rPr>
        <w:t>УЧНЕ КОМПЕТЕНЦИЈЕ</w:t>
      </w:r>
    </w:p>
    <w:p w14:paraId="3CD394B6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6"/>
        <w:gridCol w:w="6973"/>
      </w:tblGrid>
      <w:tr w:rsidR="00A250F6" w:rsidRPr="00A250F6" w14:paraId="49E47101" w14:textId="77777777" w:rsidTr="00AE253D">
        <w:trPr>
          <w:jc w:val="center"/>
        </w:trPr>
        <w:tc>
          <w:tcPr>
            <w:tcW w:w="3626" w:type="dxa"/>
          </w:tcPr>
          <w:p w14:paraId="1BFCCF81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Језичко-комуникацијска компетенција на српском језику</w:t>
            </w:r>
          </w:p>
        </w:tc>
        <w:tc>
          <w:tcPr>
            <w:tcW w:w="6973" w:type="dxa"/>
          </w:tcPr>
          <w:p w14:paraId="4CB142FB" w14:textId="77777777" w:rsidR="00A250F6" w:rsidRPr="00A250F6" w:rsidRDefault="00A250F6" w:rsidP="00A250F6">
            <w:pPr>
              <w:numPr>
                <w:ilvl w:val="0"/>
                <w:numId w:val="18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чита, разумије и анализира књижевне и информативне текстове</w:t>
            </w:r>
          </w:p>
          <w:p w14:paraId="47637D16" w14:textId="77777777" w:rsidR="00A250F6" w:rsidRPr="00A250F6" w:rsidRDefault="00A250F6" w:rsidP="00A250F6">
            <w:pPr>
              <w:numPr>
                <w:ilvl w:val="0"/>
                <w:numId w:val="18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пише разне врсте текстова за различиту намјену и публику </w:t>
            </w:r>
          </w:p>
          <w:p w14:paraId="4EC29008" w14:textId="77777777" w:rsidR="00A250F6" w:rsidRPr="00A250F6" w:rsidRDefault="00A250F6" w:rsidP="00A250F6">
            <w:pPr>
              <w:numPr>
                <w:ilvl w:val="0"/>
                <w:numId w:val="18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приповиједа и слуша ради пријеноса и разумијевања информација с уважавањем у различитим ситуацијама и у различите сврхе у конструктивном и критичком дијалогу </w:t>
            </w:r>
          </w:p>
          <w:p w14:paraId="191C50FC" w14:textId="77777777" w:rsidR="00A250F6" w:rsidRPr="00A250F6" w:rsidRDefault="00A250F6" w:rsidP="00A250F6">
            <w:pPr>
              <w:numPr>
                <w:ilvl w:val="0"/>
                <w:numId w:val="18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критички оцјењује различите облике комуникације </w:t>
            </w:r>
          </w:p>
          <w:p w14:paraId="6E5B915C" w14:textId="77777777" w:rsidR="00A250F6" w:rsidRPr="00A250F6" w:rsidRDefault="00A250F6" w:rsidP="00A250F6">
            <w:pPr>
              <w:numPr>
                <w:ilvl w:val="0"/>
                <w:numId w:val="18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250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изражава позитивне ставове и показује вјештине за дјелотворну међукултуралну комуникацију</w:t>
            </w:r>
          </w:p>
        </w:tc>
      </w:tr>
      <w:tr w:rsidR="00A250F6" w:rsidRPr="00A250F6" w14:paraId="12746EA7" w14:textId="77777777" w:rsidTr="00AE253D">
        <w:trPr>
          <w:jc w:val="center"/>
        </w:trPr>
        <w:tc>
          <w:tcPr>
            <w:tcW w:w="3626" w:type="dxa"/>
          </w:tcPr>
          <w:p w14:paraId="5BD0137F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Математичка писменост</w:t>
            </w:r>
          </w:p>
        </w:tc>
        <w:tc>
          <w:tcPr>
            <w:tcW w:w="6973" w:type="dxa"/>
          </w:tcPr>
          <w:p w14:paraId="5888CAB3" w14:textId="7FA87FD2" w:rsidR="00A250F6" w:rsidRPr="00A250F6" w:rsidRDefault="00A250F6" w:rsidP="00A250F6">
            <w:pPr>
              <w:numPr>
                <w:ilvl w:val="0"/>
                <w:numId w:val="19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способност и спремност кориштења математичких облика миш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ења (логичко и просторно размиш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ање) и приказивања (формула, модела, конструкција, графикона/дијаграма) који имају универзалну примјену код објашњавања и описивања стварности</w:t>
            </w:r>
          </w:p>
          <w:p w14:paraId="12D50D85" w14:textId="0F7F9AAB" w:rsidR="00A250F6" w:rsidRPr="00A250F6" w:rsidRDefault="00A250F6" w:rsidP="00A250F6">
            <w:pPr>
              <w:numPr>
                <w:ilvl w:val="0"/>
                <w:numId w:val="19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поштивање истине као теме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 математичког размиш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ања</w:t>
            </w:r>
          </w:p>
        </w:tc>
      </w:tr>
      <w:tr w:rsidR="00A250F6" w:rsidRPr="00A250F6" w14:paraId="613A45AE" w14:textId="77777777" w:rsidTr="00AE253D">
        <w:trPr>
          <w:jc w:val="center"/>
        </w:trPr>
        <w:tc>
          <w:tcPr>
            <w:tcW w:w="3626" w:type="dxa"/>
          </w:tcPr>
          <w:p w14:paraId="17C5AD26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 xml:space="preserve">Компетенција у науци и технологији </w:t>
            </w:r>
          </w:p>
        </w:tc>
        <w:tc>
          <w:tcPr>
            <w:tcW w:w="6973" w:type="dxa"/>
          </w:tcPr>
          <w:p w14:paraId="1590524A" w14:textId="77777777" w:rsidR="00A250F6" w:rsidRPr="00A250F6" w:rsidRDefault="00A250F6" w:rsidP="00A250F6">
            <w:pPr>
              <w:numPr>
                <w:ilvl w:val="0"/>
                <w:numId w:val="19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способност разумијевања и примјене (декодирање, тумачење и разликовање) разних врста приказивања математичких елемената, феномена и ситуација</w:t>
            </w:r>
          </w:p>
          <w:p w14:paraId="5CB19F4C" w14:textId="77777777" w:rsidR="00A250F6" w:rsidRPr="00A250F6" w:rsidRDefault="00A250F6" w:rsidP="00A250F6">
            <w:pPr>
              <w:numPr>
                <w:ilvl w:val="0"/>
                <w:numId w:val="19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одабир и замјена начина приказивања ако и када је то потребно</w:t>
            </w:r>
          </w:p>
          <w:p w14:paraId="25390C37" w14:textId="77777777" w:rsidR="00A250F6" w:rsidRPr="00A250F6" w:rsidRDefault="00A250F6" w:rsidP="00A250F6">
            <w:pPr>
              <w:numPr>
                <w:ilvl w:val="0"/>
                <w:numId w:val="19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способност и спремност да се употријебе знања и методологија да би се објаснила природа</w:t>
            </w:r>
          </w:p>
          <w:p w14:paraId="18965926" w14:textId="707FD684" w:rsidR="00A250F6" w:rsidRPr="00A250F6" w:rsidRDefault="00A250F6" w:rsidP="00A250F6">
            <w:pPr>
              <w:numPr>
                <w:ilvl w:val="0"/>
                <w:numId w:val="19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 xml:space="preserve">компетенција у технологији се тумачи као примјена знања да би се промијенило природно окружење у складу са 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удским потребама</w:t>
            </w:r>
          </w:p>
          <w:p w14:paraId="5AE6BF00" w14:textId="77777777" w:rsidR="00A250F6" w:rsidRPr="00A250F6" w:rsidRDefault="00A250F6" w:rsidP="00A250F6">
            <w:pPr>
              <w:numPr>
                <w:ilvl w:val="0"/>
                <w:numId w:val="19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 xml:space="preserve">разумијевање односа између технологије и других подручја: научни напредак (нпр. у медицини), друштву (вриједности, морална питања), култури (нпр. мултимедији), или окружењу (загађеност, одрживи развој) </w:t>
            </w:r>
          </w:p>
        </w:tc>
      </w:tr>
      <w:tr w:rsidR="00A250F6" w:rsidRPr="00A250F6" w14:paraId="2E7DA2DC" w14:textId="77777777" w:rsidTr="00AE253D">
        <w:trPr>
          <w:jc w:val="center"/>
        </w:trPr>
        <w:tc>
          <w:tcPr>
            <w:tcW w:w="3626" w:type="dxa"/>
          </w:tcPr>
          <w:p w14:paraId="13900685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Информатичка писменост (информацијска, медијска, технолошка)</w:t>
            </w:r>
          </w:p>
        </w:tc>
        <w:tc>
          <w:tcPr>
            <w:tcW w:w="6973" w:type="dxa"/>
          </w:tcPr>
          <w:p w14:paraId="1756DBC9" w14:textId="4A50A1E7" w:rsidR="00A250F6" w:rsidRPr="00A250F6" w:rsidRDefault="00A250F6" w:rsidP="00A250F6">
            <w:pPr>
              <w:numPr>
                <w:ilvl w:val="0"/>
                <w:numId w:val="19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критичко кориштење информацијско-комникацијске технологије за прикуп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ање, вредновање и похрањивање информација, за продукцију, представ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ање и размјене информација и за ушешће у виртуелним друштвеним мрежама</w:t>
            </w:r>
          </w:p>
          <w:p w14:paraId="7A3A5BB9" w14:textId="77777777" w:rsidR="00A250F6" w:rsidRPr="00A250F6" w:rsidRDefault="00A250F6" w:rsidP="00A250F6">
            <w:pPr>
              <w:numPr>
                <w:ilvl w:val="0"/>
                <w:numId w:val="19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савјест о разликама између реалног и виртуелног свијета</w:t>
            </w:r>
          </w:p>
          <w:p w14:paraId="2BDDC0C5" w14:textId="050CD5DC" w:rsidR="00A250F6" w:rsidRPr="00A250F6" w:rsidRDefault="00A250F6" w:rsidP="00A250F6">
            <w:pPr>
              <w:numPr>
                <w:ilvl w:val="0"/>
                <w:numId w:val="19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употреба технологије у сврху развоја креативности, иновативности и ук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учивања у друштво</w:t>
            </w:r>
          </w:p>
          <w:p w14:paraId="75390314" w14:textId="1F915DE6" w:rsidR="00A250F6" w:rsidRPr="00A250F6" w:rsidRDefault="00A250F6" w:rsidP="00A250F6">
            <w:pPr>
              <w:numPr>
                <w:ilvl w:val="0"/>
                <w:numId w:val="19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кориштење технологије за подршку критичког начина размиш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ања</w:t>
            </w:r>
          </w:p>
          <w:p w14:paraId="27381B57" w14:textId="7B745085" w:rsidR="00A250F6" w:rsidRPr="00A250F6" w:rsidRDefault="00A250F6" w:rsidP="00A250F6">
            <w:pPr>
              <w:numPr>
                <w:ilvl w:val="0"/>
                <w:numId w:val="19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поштовање приватности код кориштења друштвених мрежа, поштивање етичких начела, препознавање поузданости и ва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аности добијених информација, употреба мрежа за ширење хоризонта</w:t>
            </w:r>
          </w:p>
        </w:tc>
      </w:tr>
      <w:tr w:rsidR="00A250F6" w:rsidRPr="00A250F6" w14:paraId="7C4FDF04" w14:textId="77777777" w:rsidTr="00AE253D">
        <w:trPr>
          <w:jc w:val="center"/>
        </w:trPr>
        <w:tc>
          <w:tcPr>
            <w:tcW w:w="3626" w:type="dxa"/>
          </w:tcPr>
          <w:p w14:paraId="24DDABFD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Физичко-здравствена компетенција</w:t>
            </w:r>
          </w:p>
        </w:tc>
        <w:tc>
          <w:tcPr>
            <w:tcW w:w="6973" w:type="dxa"/>
          </w:tcPr>
          <w:p w14:paraId="671BC91F" w14:textId="77777777" w:rsidR="00A250F6" w:rsidRPr="00A250F6" w:rsidRDefault="00A250F6" w:rsidP="00A250F6">
            <w:pPr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прихватање и промовисање здравих стилова понашања, адекватних прехрамбених навика и физичких активности које омогућавају појединцу квалитетан и здрав живот</w:t>
            </w:r>
          </w:p>
          <w:p w14:paraId="2FFF9DA7" w14:textId="77777777" w:rsidR="00A250F6" w:rsidRPr="00A250F6" w:rsidRDefault="00A250F6" w:rsidP="00A250F6">
            <w:pPr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формирање позитивне слике о себи, способност да се себи омогући здрав живот и да се у властитом окружењу промовише здрав живот</w:t>
            </w:r>
          </w:p>
        </w:tc>
      </w:tr>
      <w:tr w:rsidR="00A250F6" w:rsidRPr="00A250F6" w14:paraId="21250D30" w14:textId="77777777" w:rsidTr="00AE253D">
        <w:trPr>
          <w:jc w:val="center"/>
        </w:trPr>
        <w:tc>
          <w:tcPr>
            <w:tcW w:w="3626" w:type="dxa"/>
          </w:tcPr>
          <w:p w14:paraId="1F2B8402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Учити како се учи</w:t>
            </w:r>
          </w:p>
        </w:tc>
        <w:tc>
          <w:tcPr>
            <w:tcW w:w="6973" w:type="dxa"/>
          </w:tcPr>
          <w:p w14:paraId="6373F566" w14:textId="56D9858B" w:rsidR="00A250F6" w:rsidRPr="00A250F6" w:rsidRDefault="00A250F6" w:rsidP="00A250F6">
            <w:pPr>
              <w:numPr>
                <w:ilvl w:val="0"/>
                <w:numId w:val="188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развија суодговорност за властито учење, самопроцјену и дефинисање властитих ци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ева учења:</w:t>
            </w:r>
          </w:p>
          <w:p w14:paraId="729A3E7E" w14:textId="77777777" w:rsidR="00A250F6" w:rsidRPr="00A250F6" w:rsidRDefault="00A250F6" w:rsidP="00A250F6">
            <w:pPr>
              <w:numPr>
                <w:ilvl w:val="1"/>
                <w:numId w:val="188"/>
              </w:numPr>
              <w:spacing w:before="48" w:after="48" w:line="240" w:lineRule="auto"/>
              <w:ind w:left="596" w:hanging="312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развија савјест о властитим могућностима, јаким и слабим странама, стиловима учења, интелигенцији, као и о способности идентификовања властитих потреба ради примјене властитих стратегија и процедура у процесу учења</w:t>
            </w:r>
          </w:p>
          <w:p w14:paraId="225C4BF4" w14:textId="55010513" w:rsidR="00A250F6" w:rsidRPr="00A250F6" w:rsidRDefault="00A250F6" w:rsidP="00A250F6">
            <w:pPr>
              <w:numPr>
                <w:ilvl w:val="0"/>
                <w:numId w:val="188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развија способност поправ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ања, побо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шавања (саморегулације):</w:t>
            </w:r>
          </w:p>
          <w:p w14:paraId="49DAA3EF" w14:textId="77777777" w:rsidR="00A250F6" w:rsidRPr="00A250F6" w:rsidRDefault="00A250F6" w:rsidP="00A250F6">
            <w:pPr>
              <w:numPr>
                <w:ilvl w:val="0"/>
                <w:numId w:val="194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lastRenderedPageBreak/>
              <w:t>унапријед планира, извршава, контролира, ради корекције различитих облика комуникативних активности (рецепције, интеракције, продукције, медијације)</w:t>
            </w:r>
          </w:p>
          <w:p w14:paraId="63CFEEEC" w14:textId="7D4B4741" w:rsidR="00A250F6" w:rsidRPr="00A250F6" w:rsidRDefault="00A250F6" w:rsidP="00A250F6">
            <w:pPr>
              <w:numPr>
                <w:ilvl w:val="0"/>
                <w:numId w:val="188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употреб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ава различите методе и стратегије учења:</w:t>
            </w:r>
          </w:p>
          <w:p w14:paraId="3B0DD18A" w14:textId="3CC0C598" w:rsidR="00A250F6" w:rsidRPr="00A250F6" w:rsidRDefault="00A250F6" w:rsidP="00A250F6">
            <w:pPr>
              <w:numPr>
                <w:ilvl w:val="0"/>
                <w:numId w:val="189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познаје и свјесно употреб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ава различите стратегије учења</w:t>
            </w:r>
          </w:p>
          <w:p w14:paraId="1C2C7400" w14:textId="3E4836ED" w:rsidR="00A250F6" w:rsidRPr="00A250F6" w:rsidRDefault="00A250F6" w:rsidP="00A250F6">
            <w:pPr>
              <w:numPr>
                <w:ilvl w:val="0"/>
                <w:numId w:val="189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стјече способност откривања најуспјешнијега и најбржега начина учења, одабире различите могућности и примјењује најбо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е у пракси</w:t>
            </w:r>
          </w:p>
          <w:p w14:paraId="706AE7CF" w14:textId="77777777" w:rsidR="00A250F6" w:rsidRPr="00A250F6" w:rsidRDefault="00A250F6" w:rsidP="00A250F6">
            <w:pPr>
              <w:numPr>
                <w:ilvl w:val="0"/>
                <w:numId w:val="189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развија критички став о томе што ученик у школи учи и о властитоме процесу учења</w:t>
            </w:r>
          </w:p>
          <w:p w14:paraId="504BD8CC" w14:textId="77777777" w:rsidR="00A250F6" w:rsidRPr="00A250F6" w:rsidRDefault="00A250F6" w:rsidP="00A250F6">
            <w:pPr>
              <w:numPr>
                <w:ilvl w:val="0"/>
                <w:numId w:val="189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организује властито учење, развија упорност</w:t>
            </w:r>
          </w:p>
          <w:p w14:paraId="08C8F9D5" w14:textId="77777777" w:rsidR="00A250F6" w:rsidRPr="00A250F6" w:rsidRDefault="00A250F6" w:rsidP="00A250F6">
            <w:pPr>
              <w:numPr>
                <w:ilvl w:val="0"/>
                <w:numId w:val="19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развија самомотивацију, самопоуздање те потребу за континуираним учењем</w:t>
            </w:r>
          </w:p>
        </w:tc>
      </w:tr>
      <w:tr w:rsidR="00A250F6" w:rsidRPr="00A250F6" w14:paraId="2E8A741E" w14:textId="77777777" w:rsidTr="00AE253D">
        <w:trPr>
          <w:jc w:val="center"/>
        </w:trPr>
        <w:tc>
          <w:tcPr>
            <w:tcW w:w="3626" w:type="dxa"/>
          </w:tcPr>
          <w:p w14:paraId="2577B5BE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lastRenderedPageBreak/>
              <w:t>Социјална и грађанска компетенција</w:t>
            </w:r>
          </w:p>
        </w:tc>
        <w:tc>
          <w:tcPr>
            <w:tcW w:w="6973" w:type="dxa"/>
          </w:tcPr>
          <w:p w14:paraId="7C84028D" w14:textId="77777777" w:rsidR="00A250F6" w:rsidRPr="00A250F6" w:rsidRDefault="00A250F6" w:rsidP="00A250F6">
            <w:pPr>
              <w:numPr>
                <w:ilvl w:val="0"/>
                <w:numId w:val="19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препознавање властитих емоција, занимање за и поштивање других култура</w:t>
            </w:r>
          </w:p>
          <w:p w14:paraId="6F62D4D4" w14:textId="77777777" w:rsidR="00A250F6" w:rsidRPr="00A250F6" w:rsidRDefault="00A250F6" w:rsidP="00A250F6">
            <w:pPr>
              <w:numPr>
                <w:ilvl w:val="0"/>
                <w:numId w:val="19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разумијевање властитог народног идентитета и себе као припадника неке групе у интеракцији с културним идентитетом Еуропе и остатка свијета</w:t>
            </w:r>
          </w:p>
          <w:p w14:paraId="3D8BC1BA" w14:textId="2A9C924D" w:rsidR="00A250F6" w:rsidRPr="00A250F6" w:rsidRDefault="00A250F6" w:rsidP="00A250F6">
            <w:pPr>
              <w:numPr>
                <w:ilvl w:val="0"/>
                <w:numId w:val="19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свијест о европском и свјетовном културном нас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еђу и о културној и језичкој разноликости свијета</w:t>
            </w:r>
          </w:p>
          <w:p w14:paraId="3593C806" w14:textId="77777777" w:rsidR="00A250F6" w:rsidRPr="00A250F6" w:rsidRDefault="00A250F6" w:rsidP="00A250F6">
            <w:pPr>
              <w:numPr>
                <w:ilvl w:val="0"/>
                <w:numId w:val="19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познавање лингвистичких и културних посебности друштва и заједница, у којима се говори одређени страни језик</w:t>
            </w:r>
          </w:p>
          <w:p w14:paraId="016D64A7" w14:textId="77777777" w:rsidR="00A250F6" w:rsidRPr="00A250F6" w:rsidRDefault="00A250F6" w:rsidP="00A250F6">
            <w:pPr>
              <w:numPr>
                <w:ilvl w:val="0"/>
                <w:numId w:val="19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развијање свјесности и разумијевања социокултурних и међукултурних правила и норми:</w:t>
            </w:r>
          </w:p>
          <w:p w14:paraId="5CBAFF4E" w14:textId="77777777" w:rsidR="00A250F6" w:rsidRPr="00A250F6" w:rsidRDefault="00A250F6" w:rsidP="00A250F6">
            <w:pPr>
              <w:numPr>
                <w:ilvl w:val="0"/>
                <w:numId w:val="19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уважавање карактеристичних црта друштвених односа (поздрави, начин обраћања)</w:t>
            </w:r>
          </w:p>
          <w:p w14:paraId="0CE14CB9" w14:textId="77777777" w:rsidR="00A250F6" w:rsidRPr="00A250F6" w:rsidRDefault="00A250F6" w:rsidP="00A250F6">
            <w:pPr>
              <w:numPr>
                <w:ilvl w:val="0"/>
                <w:numId w:val="19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уважавање правила лијепог понашања (изразити захвалност, наклоност, подијелити бригу, радост, итд.)</w:t>
            </w:r>
          </w:p>
          <w:p w14:paraId="3A491E0A" w14:textId="77777777" w:rsidR="00A250F6" w:rsidRPr="00A250F6" w:rsidRDefault="00A250F6" w:rsidP="00A250F6">
            <w:pPr>
              <w:numPr>
                <w:ilvl w:val="0"/>
                <w:numId w:val="19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уважавање разлика у језичким регистрима (нивои формализма)</w:t>
            </w:r>
          </w:p>
          <w:p w14:paraId="22122E64" w14:textId="77777777" w:rsidR="00A250F6" w:rsidRPr="00A250F6" w:rsidRDefault="00A250F6" w:rsidP="00A250F6">
            <w:pPr>
              <w:numPr>
                <w:ilvl w:val="0"/>
                <w:numId w:val="19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конструктивно комуницирање и поштивање у друштвеним ситуацијама и међусобној комуникацији</w:t>
            </w:r>
          </w:p>
        </w:tc>
      </w:tr>
      <w:tr w:rsidR="00A250F6" w:rsidRPr="00A250F6" w14:paraId="46671D9E" w14:textId="77777777" w:rsidTr="00AE253D">
        <w:trPr>
          <w:jc w:val="center"/>
        </w:trPr>
        <w:tc>
          <w:tcPr>
            <w:tcW w:w="3626" w:type="dxa"/>
          </w:tcPr>
          <w:p w14:paraId="109568CF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Самоиницијатива и подузетничка компетенција</w:t>
            </w:r>
          </w:p>
        </w:tc>
        <w:tc>
          <w:tcPr>
            <w:tcW w:w="6973" w:type="dxa"/>
          </w:tcPr>
          <w:p w14:paraId="4EE292BB" w14:textId="08D4FFE2" w:rsidR="00A250F6" w:rsidRPr="00A250F6" w:rsidRDefault="00A250F6" w:rsidP="00A250F6">
            <w:pPr>
              <w:numPr>
                <w:ilvl w:val="0"/>
                <w:numId w:val="19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управ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ање пројектима</w:t>
            </w:r>
          </w:p>
          <w:p w14:paraId="6523FF5A" w14:textId="77777777" w:rsidR="00A250F6" w:rsidRPr="00A250F6" w:rsidRDefault="00A250F6" w:rsidP="00A250F6">
            <w:pPr>
              <w:numPr>
                <w:ilvl w:val="0"/>
                <w:numId w:val="19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препознавање властитих јаких и слабих страна</w:t>
            </w:r>
          </w:p>
          <w:p w14:paraId="3107FD5B" w14:textId="77777777" w:rsidR="00A250F6" w:rsidRPr="00A250F6" w:rsidRDefault="00A250F6" w:rsidP="00A250F6">
            <w:pPr>
              <w:numPr>
                <w:ilvl w:val="0"/>
                <w:numId w:val="19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рад у тимовима на кооперативан и флексибилан начин</w:t>
            </w:r>
          </w:p>
          <w:p w14:paraId="1A8F67D9" w14:textId="77777777" w:rsidR="00A250F6" w:rsidRPr="00A250F6" w:rsidRDefault="00A250F6" w:rsidP="00A250F6">
            <w:pPr>
              <w:numPr>
                <w:ilvl w:val="0"/>
                <w:numId w:val="19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конструктивно сарађивање у активностима и употреба вјештина групног рада</w:t>
            </w:r>
          </w:p>
          <w:p w14:paraId="0A8FB6DE" w14:textId="52A5FF5F" w:rsidR="00A250F6" w:rsidRPr="00A250F6" w:rsidRDefault="00A250F6" w:rsidP="00A250F6">
            <w:pPr>
              <w:numPr>
                <w:ilvl w:val="0"/>
                <w:numId w:val="19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управ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ање ризиком и развијање свијести о одговорности</w:t>
            </w:r>
          </w:p>
        </w:tc>
      </w:tr>
      <w:tr w:rsidR="00A250F6" w:rsidRPr="00A250F6" w14:paraId="522BFAE9" w14:textId="77777777" w:rsidTr="00AE253D">
        <w:trPr>
          <w:jc w:val="center"/>
        </w:trPr>
        <w:tc>
          <w:tcPr>
            <w:tcW w:w="3626" w:type="dxa"/>
          </w:tcPr>
          <w:p w14:paraId="7CE80E5C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Културна свијест и културно изражавање</w:t>
            </w:r>
          </w:p>
        </w:tc>
        <w:tc>
          <w:tcPr>
            <w:tcW w:w="6973" w:type="dxa"/>
          </w:tcPr>
          <w:p w14:paraId="6D7BE910" w14:textId="77777777" w:rsidR="00A250F6" w:rsidRPr="00A250F6" w:rsidRDefault="00A250F6" w:rsidP="00A250F6">
            <w:pPr>
              <w:numPr>
                <w:ilvl w:val="0"/>
                <w:numId w:val="19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избјегавање стереотипа, прихватање компромиса, развијање личног интегритета и поштивање интегритета других, примјерно самопоуздање</w:t>
            </w:r>
          </w:p>
          <w:p w14:paraId="45A8FE94" w14:textId="2CE736B2" w:rsidR="00A250F6" w:rsidRPr="00A250F6" w:rsidRDefault="00A250F6" w:rsidP="00A250F6">
            <w:pPr>
              <w:numPr>
                <w:ilvl w:val="0"/>
                <w:numId w:val="19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конструктивно изражавање властитог миш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ења и фрустрација, способност емпатије</w:t>
            </w:r>
          </w:p>
          <w:p w14:paraId="7F3B3FAA" w14:textId="77777777" w:rsidR="00A250F6" w:rsidRPr="00A250F6" w:rsidRDefault="00A250F6" w:rsidP="00A250F6">
            <w:pPr>
              <w:numPr>
                <w:ilvl w:val="0"/>
                <w:numId w:val="19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познавање најзначајнијих културних достигнућа, цијењење умјетничког рада и културних догађаја</w:t>
            </w:r>
          </w:p>
          <w:p w14:paraId="1F065D0A" w14:textId="77777777" w:rsidR="00A250F6" w:rsidRPr="00A250F6" w:rsidRDefault="00A250F6" w:rsidP="00A250F6">
            <w:pPr>
              <w:numPr>
                <w:ilvl w:val="0"/>
                <w:numId w:val="19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уважавање и уживање у умјетничким дјелима и изведбама и развијање осјећаја за лијепо</w:t>
            </w:r>
          </w:p>
        </w:tc>
      </w:tr>
      <w:tr w:rsidR="00A250F6" w:rsidRPr="00A250F6" w14:paraId="1DE18422" w14:textId="77777777" w:rsidTr="00AE253D">
        <w:trPr>
          <w:jc w:val="center"/>
        </w:trPr>
        <w:tc>
          <w:tcPr>
            <w:tcW w:w="3626" w:type="dxa"/>
          </w:tcPr>
          <w:p w14:paraId="7C4591E9" w14:textId="77777777" w:rsidR="00A250F6" w:rsidRPr="00A250F6" w:rsidRDefault="00A250F6" w:rsidP="00A25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Креативно-продуктивна компетенција</w:t>
            </w:r>
          </w:p>
        </w:tc>
        <w:tc>
          <w:tcPr>
            <w:tcW w:w="6973" w:type="dxa"/>
          </w:tcPr>
          <w:p w14:paraId="13FB8C9C" w14:textId="11ADDE3B" w:rsidR="00A250F6" w:rsidRPr="00A250F6" w:rsidRDefault="00A250F6" w:rsidP="00A250F6">
            <w:pPr>
              <w:numPr>
                <w:ilvl w:val="0"/>
                <w:numId w:val="19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развијање комплексног миш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ења:</w:t>
            </w:r>
          </w:p>
          <w:p w14:paraId="344E04FB" w14:textId="729C5A40" w:rsidR="00A250F6" w:rsidRPr="00A250F6" w:rsidRDefault="00A250F6" w:rsidP="00A250F6">
            <w:pPr>
              <w:numPr>
                <w:ilvl w:val="0"/>
                <w:numId w:val="20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сажимање, генерализирање, подршка употреби виших когнитивних способности, као што су анализа, синтеза, вредновање, употреба критичког миш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ења (разликовање између чињеница и миш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ења, аргументирање теза)</w:t>
            </w:r>
          </w:p>
          <w:p w14:paraId="3021CF86" w14:textId="77777777" w:rsidR="00A250F6" w:rsidRPr="00A250F6" w:rsidRDefault="00A250F6" w:rsidP="00A250F6">
            <w:pPr>
              <w:numPr>
                <w:ilvl w:val="0"/>
                <w:numId w:val="19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развијање креативности и потребе за изражавање, те осјећај за естетске вриједности</w:t>
            </w:r>
          </w:p>
          <w:p w14:paraId="1C232651" w14:textId="5C428C49" w:rsidR="00A250F6" w:rsidRPr="00A250F6" w:rsidRDefault="00A250F6" w:rsidP="00A250F6">
            <w:pPr>
              <w:numPr>
                <w:ilvl w:val="0"/>
                <w:numId w:val="19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lastRenderedPageBreak/>
              <w:t>развијање отворености различитог културног изражавања и припрем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ености за развијање властите креативности и способности изражавања:</w:t>
            </w:r>
          </w:p>
          <w:p w14:paraId="0B81B4B7" w14:textId="77777777" w:rsidR="00A250F6" w:rsidRPr="00A250F6" w:rsidRDefault="00A250F6" w:rsidP="00A250F6">
            <w:pPr>
              <w:numPr>
                <w:ilvl w:val="0"/>
                <w:numId w:val="20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способност толерисања супротних идеја</w:t>
            </w:r>
          </w:p>
          <w:p w14:paraId="09FE884E" w14:textId="01FA9637" w:rsidR="00A250F6" w:rsidRPr="00A250F6" w:rsidRDefault="00A250F6" w:rsidP="00A250F6">
            <w:pPr>
              <w:numPr>
                <w:ilvl w:val="0"/>
                <w:numId w:val="20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самостално доношење зак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учака,</w:t>
            </w:r>
          </w:p>
          <w:p w14:paraId="04BFD82E" w14:textId="77777777" w:rsidR="00A250F6" w:rsidRPr="00A250F6" w:rsidRDefault="00A250F6" w:rsidP="00A250F6">
            <w:pPr>
              <w:numPr>
                <w:ilvl w:val="0"/>
                <w:numId w:val="20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развијање позитивног става и спремности за релативизирање властитог становишта и система вриједности</w:t>
            </w:r>
          </w:p>
          <w:p w14:paraId="4ED506E5" w14:textId="07BE26A9" w:rsidR="00A250F6" w:rsidRPr="00A250F6" w:rsidRDefault="00A250F6" w:rsidP="00A250F6">
            <w:pPr>
              <w:numPr>
                <w:ilvl w:val="0"/>
                <w:numId w:val="20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развијање спремности за отклон у односу на уста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ена понашања према другим културама</w:t>
            </w:r>
          </w:p>
          <w:p w14:paraId="5D766325" w14:textId="6DB89316" w:rsidR="00A250F6" w:rsidRPr="00A250F6" w:rsidRDefault="00A250F6" w:rsidP="00A250F6">
            <w:pPr>
              <w:numPr>
                <w:ilvl w:val="0"/>
                <w:numId w:val="19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Подршка радозналости, же</w:t>
            </w:r>
            <w:r w:rsidR="00527824">
              <w:rPr>
                <w:rFonts w:ascii="Times New Roman" w:eastAsia="Times New Roman" w:hAnsi="Times New Roman" w:cs="Times New Roman"/>
              </w:rPr>
              <w:t>љ</w:t>
            </w:r>
            <w:r w:rsidRPr="00A250F6">
              <w:rPr>
                <w:rFonts w:ascii="Times New Roman" w:eastAsia="Times New Roman" w:hAnsi="Times New Roman" w:cs="Times New Roman"/>
              </w:rPr>
              <w:t>и за новим знањима:</w:t>
            </w:r>
          </w:p>
          <w:p w14:paraId="21C6681F" w14:textId="77777777" w:rsidR="00A250F6" w:rsidRPr="00A250F6" w:rsidRDefault="00A250F6" w:rsidP="00A250F6">
            <w:pPr>
              <w:numPr>
                <w:ilvl w:val="0"/>
                <w:numId w:val="2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омогућавање изражавања властитих мисли, идеја, емоција,</w:t>
            </w:r>
          </w:p>
          <w:p w14:paraId="53953365" w14:textId="77777777" w:rsidR="00A250F6" w:rsidRPr="00A250F6" w:rsidRDefault="00A250F6" w:rsidP="00A250F6">
            <w:pPr>
              <w:numPr>
                <w:ilvl w:val="0"/>
                <w:numId w:val="20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F6">
              <w:rPr>
                <w:rFonts w:ascii="Times New Roman" w:eastAsia="Times New Roman" w:hAnsi="Times New Roman" w:cs="Times New Roman"/>
              </w:rPr>
              <w:t>развијање способности посматрања, учествовања и интегрисања нових искустава и спремности за мијењање претходних</w:t>
            </w:r>
          </w:p>
        </w:tc>
      </w:tr>
    </w:tbl>
    <w:p w14:paraId="6F96C90A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AB89C9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D18EF3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50F6">
        <w:rPr>
          <w:rFonts w:ascii="Times New Roman" w:eastAsia="Times New Roman" w:hAnsi="Times New Roman" w:cs="Times New Roman"/>
        </w:rPr>
        <w:t>Наставу Исламске вјеронауке у средњим стручним школама може изводити лице са одговарајућим стручним звањем ВСС VII/1 или минимално 240 ЕЦТС бодова које је завршило студије на неком од исламских факултета и има важећу сагласност Исламске заједнице.</w:t>
      </w:r>
    </w:p>
    <w:p w14:paraId="6B66038D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50F6">
        <w:rPr>
          <w:rFonts w:ascii="Times New Roman" w:eastAsia="Times New Roman" w:hAnsi="Times New Roman" w:cs="Times New Roman"/>
        </w:rPr>
        <w:t>Профил:</w:t>
      </w:r>
    </w:p>
    <w:p w14:paraId="43A31B0E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51B20A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>професор/</w:t>
      </w:r>
      <w:r w:rsidRPr="00A250F6">
        <w:rPr>
          <w:rFonts w:ascii="Times New Roman" w:eastAsia="Times New Roman" w:hAnsi="Times New Roman" w:cs="Times New Roman"/>
          <w:lang w:val="sr-Latn-BA"/>
        </w:rPr>
        <w:t>бакалауреат</w:t>
      </w:r>
      <w:r w:rsidRPr="00A250F6">
        <w:rPr>
          <w:rFonts w:ascii="Times New Roman" w:eastAsia="TimesNewRomanPSMT" w:hAnsi="Times New Roman" w:cs="Times New Roman"/>
        </w:rPr>
        <w:t xml:space="preserve"> исламских наука </w:t>
      </w:r>
    </w:p>
    <w:p w14:paraId="50280E30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>професор/</w:t>
      </w:r>
      <w:r w:rsidRPr="00A250F6">
        <w:rPr>
          <w:rFonts w:ascii="Times New Roman" w:eastAsia="Times New Roman" w:hAnsi="Times New Roman" w:cs="Times New Roman"/>
        </w:rPr>
        <w:t>бакалауреат</w:t>
      </w:r>
      <w:r w:rsidRPr="00A250F6">
        <w:rPr>
          <w:rFonts w:ascii="Times New Roman" w:eastAsia="TimesNewRomanPSMT" w:hAnsi="Times New Roman" w:cs="Times New Roman"/>
        </w:rPr>
        <w:t xml:space="preserve"> исламске теологије  </w:t>
      </w:r>
    </w:p>
    <w:p w14:paraId="2BB51823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 New Roman" w:hAnsi="Times New Roman" w:cs="Times New Roman"/>
        </w:rPr>
        <w:t>бечлор</w:t>
      </w:r>
      <w:r w:rsidRPr="00A250F6">
        <w:rPr>
          <w:rFonts w:ascii="Times New Roman" w:eastAsia="TimesNewRomanPSMT" w:hAnsi="Times New Roman" w:cs="Times New Roman"/>
        </w:rPr>
        <w:t xml:space="preserve"> теологије </w:t>
      </w:r>
    </w:p>
    <w:p w14:paraId="5D6BC23E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 xml:space="preserve">дипломирани теолог </w:t>
      </w:r>
    </w:p>
    <w:p w14:paraId="0A07A1F6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 xml:space="preserve">професор исламских теолошких студија </w:t>
      </w:r>
    </w:p>
    <w:p w14:paraId="61DD213F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>професор/</w:t>
      </w:r>
      <w:r w:rsidRPr="00A250F6">
        <w:rPr>
          <w:rFonts w:ascii="Times New Roman" w:eastAsia="Times New Roman" w:hAnsi="Times New Roman" w:cs="Times New Roman"/>
        </w:rPr>
        <w:t>бакалауреат</w:t>
      </w:r>
      <w:r w:rsidRPr="00A250F6">
        <w:rPr>
          <w:rFonts w:ascii="Times New Roman" w:eastAsia="TimesNewRomanPSMT" w:hAnsi="Times New Roman" w:cs="Times New Roman"/>
        </w:rPr>
        <w:t xml:space="preserve"> исламске вјеронауке и религијског одгоја </w:t>
      </w:r>
    </w:p>
    <w:p w14:paraId="7B5167A4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 xml:space="preserve">професор религијске педагогије </w:t>
      </w:r>
    </w:p>
    <w:p w14:paraId="7D020525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 xml:space="preserve">професор исламске педагогије </w:t>
      </w:r>
    </w:p>
    <w:p w14:paraId="518C6556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>дипломирани професор исламске вјеронауке</w:t>
      </w:r>
    </w:p>
    <w:p w14:paraId="121868B1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>бакалауреат/бечлор исламске вјеронауке</w:t>
      </w:r>
    </w:p>
    <w:p w14:paraId="4D74F69D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 xml:space="preserve">мастер/магистар исламске вјеронауке </w:t>
      </w:r>
    </w:p>
    <w:p w14:paraId="1B25B43D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 xml:space="preserve">мастер/магистар религијске педагогије </w:t>
      </w:r>
    </w:p>
    <w:p w14:paraId="10803B6A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>мастер/магистар религијске едукације</w:t>
      </w:r>
    </w:p>
    <w:p w14:paraId="22740E47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 xml:space="preserve">мастер/магистар теолог исламских наука </w:t>
      </w:r>
    </w:p>
    <w:p w14:paraId="5954792E" w14:textId="77777777" w:rsidR="00A250F6" w:rsidRPr="00A250F6" w:rsidRDefault="00A250F6" w:rsidP="00A250F6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A250F6">
        <w:rPr>
          <w:rFonts w:ascii="Times New Roman" w:eastAsia="TimesNewRomanPSMT" w:hAnsi="Times New Roman" w:cs="Times New Roman"/>
        </w:rPr>
        <w:t>остали сродни профили са исламских факултета</w:t>
      </w:r>
    </w:p>
    <w:p w14:paraId="18B9CD2E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010DAB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761630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3E0AB3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2D5802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961C8B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D1D5D8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056EAC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73A6F5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D8E31D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8DAEC6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76903C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883160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DB1913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5DC8A4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E71424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FC9DBF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3C54D2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8ECB1E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130BAD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B3B427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1320DF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E0E9A5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704898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9DA70B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1E10D7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878B249" w14:textId="77777777" w:rsidR="00A250F6" w:rsidRPr="00A250F6" w:rsidRDefault="00A250F6" w:rsidP="00A250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hr-BA"/>
        </w:rPr>
      </w:pPr>
    </w:p>
    <w:p w14:paraId="495CA4D6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hr-BA"/>
        </w:rPr>
      </w:pPr>
      <w:r w:rsidRPr="00A250F6">
        <w:rPr>
          <w:rFonts w:ascii="Times New Roman" w:eastAsia="Times New Roman" w:hAnsi="Times New Roman" w:cs="Times New Roman"/>
          <w:b/>
          <w:szCs w:val="24"/>
          <w:lang w:val="hr-BA"/>
        </w:rPr>
        <w:t>НАСТАВНИ ПРОГРАМ</w:t>
      </w:r>
    </w:p>
    <w:p w14:paraId="022C8B93" w14:textId="77777777" w:rsidR="00A250F6" w:rsidRPr="00A250F6" w:rsidRDefault="00A250F6" w:rsidP="00A250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32"/>
          <w:lang w:val="sr-Cyrl-BA"/>
        </w:rPr>
      </w:pPr>
      <w:r w:rsidRPr="00A250F6">
        <w:rPr>
          <w:rFonts w:ascii="Times New Roman" w:eastAsia="Times New Roman" w:hAnsi="Times New Roman" w:cs="Times New Roman"/>
          <w:b/>
          <w:bCs/>
          <w:szCs w:val="32"/>
          <w:lang w:val="sr-Cyrl-CS"/>
        </w:rPr>
        <w:t xml:space="preserve"> </w:t>
      </w:r>
      <w:bookmarkStart w:id="25" w:name="_Toc109039650"/>
      <w:bookmarkStart w:id="26" w:name="_Toc109372207"/>
      <w:r w:rsidRPr="00A250F6">
        <w:rPr>
          <w:rFonts w:ascii="Times New Roman" w:eastAsia="Times New Roman" w:hAnsi="Times New Roman" w:cs="Times New Roman"/>
          <w:b/>
          <w:bCs/>
          <w:szCs w:val="32"/>
          <w:lang w:val="sr-Cyrl-BA"/>
        </w:rPr>
        <w:t>КАТОЛИЧКА ВЈЕРОНАУКА</w:t>
      </w:r>
      <w:bookmarkEnd w:id="25"/>
      <w:bookmarkEnd w:id="26"/>
    </w:p>
    <w:p w14:paraId="01F3341D" w14:textId="77777777" w:rsidR="00A250F6" w:rsidRPr="00A250F6" w:rsidRDefault="00A250F6" w:rsidP="00A250F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lang w:val="hr-BA"/>
        </w:rPr>
      </w:pPr>
    </w:p>
    <w:p w14:paraId="6A22E85E" w14:textId="77777777" w:rsidR="00A250F6" w:rsidRPr="00A250F6" w:rsidRDefault="00A250F6" w:rsidP="00A250F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lang w:val="sr-Latn-BA"/>
        </w:rPr>
      </w:pPr>
      <w:r w:rsidRPr="00A250F6">
        <w:rPr>
          <w:rFonts w:ascii="Times New Roman" w:eastAsia="Times New Roman" w:hAnsi="Times New Roman" w:cs="Times New Roman"/>
          <w:bCs/>
          <w:lang w:val="bs-Cyrl-BA"/>
        </w:rPr>
        <w:t xml:space="preserve">ГОДИШЊИ БРОЈ </w:t>
      </w:r>
      <w:r w:rsidRPr="00A250F6">
        <w:rPr>
          <w:rFonts w:ascii="Times New Roman" w:eastAsia="Times New Roman" w:hAnsi="Times New Roman" w:cs="Times New Roman"/>
          <w:bCs/>
          <w:lang w:val="hr-BA"/>
        </w:rPr>
        <w:t xml:space="preserve">НАСТАВНИХ </w:t>
      </w:r>
      <w:r w:rsidRPr="00A250F6">
        <w:rPr>
          <w:rFonts w:ascii="Times New Roman" w:eastAsia="Times New Roman" w:hAnsi="Times New Roman" w:cs="Times New Roman"/>
          <w:bCs/>
          <w:lang w:val="bs-Cyrl-BA"/>
        </w:rPr>
        <w:t xml:space="preserve">ЧАСОВА: </w:t>
      </w:r>
      <w:r w:rsidRPr="00A250F6">
        <w:rPr>
          <w:rFonts w:ascii="Times New Roman" w:eastAsia="Times New Roman" w:hAnsi="Times New Roman" w:cs="Times New Roman"/>
          <w:bCs/>
          <w:lang w:val="sr-Latn-BA"/>
        </w:rPr>
        <w:t>35</w:t>
      </w:r>
    </w:p>
    <w:p w14:paraId="583958F3" w14:textId="77777777" w:rsidR="00A250F6" w:rsidRPr="00A250F6" w:rsidRDefault="00A250F6" w:rsidP="00A250F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lang w:val="sr-Latn-BA"/>
        </w:rPr>
      </w:pPr>
      <w:r w:rsidRPr="00A250F6">
        <w:rPr>
          <w:rFonts w:ascii="Times New Roman" w:eastAsia="Times New Roman" w:hAnsi="Times New Roman" w:cs="Times New Roman"/>
          <w:lang w:val="hr-BA"/>
        </w:rPr>
        <w:t xml:space="preserve">СЕДМИЧНИ БРОЈ НАСТАВНИХ ЧАСОВА: </w:t>
      </w:r>
      <w:r w:rsidRPr="00A250F6">
        <w:rPr>
          <w:rFonts w:ascii="Times New Roman" w:eastAsia="Times New Roman" w:hAnsi="Times New Roman" w:cs="Times New Roman"/>
          <w:bCs/>
          <w:lang w:val="sr-Latn-BA"/>
        </w:rPr>
        <w:t>1</w:t>
      </w:r>
    </w:p>
    <w:p w14:paraId="2B164FAD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1FB5AD2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2D7DBE4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E1B9D1B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4670892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FC0BB3A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FDB9960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697FB00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F85040C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CF8FA0E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69DBFAF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CCF52D3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8A92F9B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D944E0A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D828B82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42EC4B4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13D1C5B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075CFA3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2AB6E5D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5B5D0EF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B1D30EB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9EAAE3E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B2B5891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8F17690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25E3B85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41E228E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3204EC4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97AA358" w14:textId="77777777" w:rsidR="00A250F6" w:rsidRPr="00A250F6" w:rsidRDefault="00A250F6" w:rsidP="00A2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0D9679F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89F6766" w14:textId="2C9B0A32" w:rsidR="00A52797" w:rsidRPr="00BB4670" w:rsidRDefault="00A250F6" w:rsidP="00BB46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</w:r>
    </w:p>
    <w:p w14:paraId="0D2C85C5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lang w:val="hr-BA" w:eastAsia="hr-BA"/>
        </w:rPr>
        <w:lastRenderedPageBreak/>
        <w:t>УВОД</w:t>
      </w:r>
    </w:p>
    <w:p w14:paraId="001480AE" w14:textId="77777777" w:rsidR="00A250F6" w:rsidRPr="00A250F6" w:rsidRDefault="00A250F6" w:rsidP="00BB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</w:p>
    <w:p w14:paraId="2D9949D6" w14:textId="588290AA" w:rsidR="00A250F6" w:rsidRPr="00A250F6" w:rsidRDefault="00A250F6" w:rsidP="00BB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Према међународном споразуму односно </w:t>
      </w:r>
      <w:r w:rsidRPr="00A250F6">
        <w:rPr>
          <w:rFonts w:ascii="Times New Roman" w:eastAsia="Times New Roman" w:hAnsi="Times New Roman" w:cs="Times New Roman"/>
          <w:bCs/>
          <w:i/>
          <w:lang w:val="hr-BA" w:eastAsia="hr-BA"/>
        </w:rPr>
        <w:t>Основном уговору између Босне и Херцеговине и Свете Столице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, </w:t>
      </w:r>
      <w:r w:rsidRPr="00A250F6">
        <w:rPr>
          <w:rFonts w:ascii="Times New Roman" w:eastAsia="Times New Roman" w:hAnsi="Times New Roman" w:cs="Times New Roman"/>
          <w:bCs/>
          <w:i/>
          <w:lang w:val="hr-BA" w:eastAsia="hr-BA"/>
        </w:rPr>
        <w:t>Закона о слободи вјере и правном положају цркава и вјерских заједница у БиХ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, те школском законодавству и пракси на нивоу државе, ентитета, жупанија и дистрикта у БиХ, католичка вјеронаука у средњим школама, као и вјеронаука других вјерских заједница, обавезан је дио школског курикулума и има статус обавезнога алтернативног предмета с правом избора, као у већини европских зема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а. Алтернативни предмет вјеронауци је етика, што значи да ученици при упису у средње школе односно гимназије, заједно са својим родите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има или старате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има, морају обавезно изабрати хоће ли похађати наставу вјеронауке као редовног школскога предмета или етику као алтернативни предмет вјеронауци. </w:t>
      </w:r>
    </w:p>
    <w:p w14:paraId="6CB25A2D" w14:textId="125C9BF8" w:rsidR="00A250F6" w:rsidRPr="00A250F6" w:rsidRDefault="00A250F6" w:rsidP="00BB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Католичка вјеронаука у средњој школи по својој природи и задатку тежи цјелокупном васпитањеу и афирмацији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удског бића као појединца и члана друштвене заједнице. У оквиру средњошколског образовања он посебно придоноси остваривању васпитно-образовних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ева из друштвено-хуманистичког подручја те подстиче њихово религиозно и социјално сазријевање. Ученицима омогућује и помаже да објективно и систематично, у повезаности с властитим питањима и савременим животним искуством, на личном и заједничком нивоу, упознају и доживе католичку вјеру, да стекну знање и разумијевање њених основа, њеног односа према другим религијама и погледима на свијет, њеног историјског хода и утицаја на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удско друштво. Помаже им да препознају њен допринос општеприхваћеним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удским вриједностима, да уочавају и знају образложити њене специфичности те да кроз дијалог с вјерским садржајима, вриједностима и ставовима и сами постану хуманије особе. Вјеронаука им, у међупредметној корелацији са садржајима и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евима других наставних предмета, жели пружити цјелокупону слику о њима самима и свијету у којем живе, отварајући нарочито питања смисла живота која тек на видику трансценденције и говора о Богу налазе свој цјелокупан одговор. У ту сврху школска вјеронаука, поштујући васпитно-образовну властитост и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еве плуралне и демократске школе, систематично се обликује у школски курикулум као и други наставни предмети, чувајући дакако своју вјерску, васпитну и образовну посебност. Док се ученицима, с једне стране, настоји пружити увид у питања смисла и усмјеравања живота и у цјелокупоно познавање католичке вјере, њене традиције и вјерско-васпитне посебности, истовремено им се жели помоћи да развију властите духовне способности, етичко-моралну свијест и моралне вриједности, изграђен критички однос према животу и свијету. Осим изградње властите особности и оспособ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авања за живот у свијету, Цркви и друштву, жели се да се млади васпитају за поштовање и искрени дијалог с различитим религијама и погледима на свијет, поштујући њихова увјерења, ставове и традиције. У складу с тим задатком, ученици треба да упознају различите облике религиозног говора те хрићанскога начина изражавања, посебно католичког, у првом реду Библију и главне документе Цркве.</w:t>
      </w:r>
    </w:p>
    <w:p w14:paraId="113A6A1C" w14:textId="100492B7" w:rsidR="00A250F6" w:rsidRPr="00A250F6" w:rsidRDefault="00A250F6" w:rsidP="00BB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Католичка вјеронаука у школи остварује и подстиче цјелокупан васпитање младих, како по свом садржају и дидактичким усмјерењима тако и по својим васпитно-образовним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евима, водећи се начелом двоструке вјерности: в</w:t>
      </w:r>
      <w:r w:rsidRPr="00A250F6">
        <w:rPr>
          <w:rFonts w:ascii="Times New Roman" w:eastAsia="Times New Roman" w:hAnsi="Times New Roman" w:cs="Times New Roman"/>
          <w:i/>
          <w:iCs/>
          <w:lang w:val="hr-BA" w:eastAsia="hr-BA"/>
        </w:rPr>
        <w:t>јерности Богу и човјеку.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Зато вјеронаука у средњој школи помаже ученицима, који као појединачне личности и особности пролазе кроз одлучујуће раздоб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 свога одрастања и одређења, да поступно и систематично упознају историјско-културалну стварност у којој живе, опште етичке и моралне проблеме савременога човјека и друштва те цјелокупну науку, начела и вриједности Католичке цркве. Она им такође жели помоћи да постепено обликују властите спознаје и личну моралну свијест те да тако постану оспособ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ени за познавање и вредновање човјека и свијета, историјских чињеница, извора, различитих подручја и димензија живота, различитих врста говора и начина религиозног изражавања. </w:t>
      </w:r>
    </w:p>
    <w:p w14:paraId="09056E18" w14:textId="6B711F71" w:rsidR="00A250F6" w:rsidRPr="00A250F6" w:rsidRDefault="00A250F6" w:rsidP="00BB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Католичка вјеронаука у школи, по свом основном садржају, васпитном и образовном задатку, најприје се усредсређује на особу Исуса Христа у отајству Пресветога Тројства. Једнако тако усредсређује се на историју спасења, нарочито на Христово покајничко дјеловање, науку и традицију Католичке цркве, на њене историјске културалне и умјетничке изражаје, као и на укупан принос хришћанске вјере који ученике води према њиховој пуној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удској и хришћанској зрелости.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је омогућити цјелокупно и складно васпитање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удске особе која је способна критички промиш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ати духовну, хришћанску, културну, традицијску и укупну стварност која је окружује. Тај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омогућује ученику да слободно, свјесно и одговорно доноси личну одлуку, обликује личне ставове вјере, да постигне важна животна увјерења и моралне вриједности по којима може остварити миран, радостан и плодан живот у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удској и црквеној заједници. </w:t>
      </w:r>
    </w:p>
    <w:p w14:paraId="305D51DB" w14:textId="4BEF4DB8" w:rsidR="00A250F6" w:rsidRPr="00A250F6" w:rsidRDefault="00A250F6" w:rsidP="00BB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Овај 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Програм католичкога вјеронаука за четверогодишње средње школе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повезница је вјеронаучне традиције и вишегодишњег искуства вјеронаучне наставе у школи, а плод је сарадње бројних теолошких и педагошких стручњака и средњошколских вјероучите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а. У њега су уграђене савремене катехетске смјернице Цркве, захтјеви курикуларнога програмирања, а уграђена су и постигнућа савременога школског васпитно-образовног програмирања наставе бјеронауке на европском простору. Зато Програм не нуди нешто посве ново, него се нове спознаје и потребе на подручју вјерскога васпитањеа настоје складно уградити у готово двадесетогодишње </w:t>
      </w:r>
      <w:r w:rsidRPr="00A250F6">
        <w:rPr>
          <w:rFonts w:ascii="Times New Roman" w:eastAsia="Times New Roman" w:hAnsi="Times New Roman" w:cs="Times New Roman"/>
          <w:lang w:val="hr-BA" w:eastAsia="hr-BA"/>
        </w:rPr>
        <w:lastRenderedPageBreak/>
        <w:t>искуство наставе вјеронауке у нашим средњим школама након демократских промјена. Намјера нам је складније повезати садржаје вјеронауке с васпитно-образовним постигнућима те потребама и интересима ученика у садашњем времену, и тако им омогућити што потпунији вјерско васпитање, бо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 познавање хришћанске вјере и богате баштине Католичке цркве. Намјера нам је такође да ученици, имајући у виду цјелину школскога васпитањеа и образовања, препознају и пронађу одговоре на важна животна питања како би се што бо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 оспособили за свјестан, критички и уравнотежен сусрет и дијалог с различитим подручјима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удскога знања и културе што их обрађују други школски предмети. Програм једнако тако подстиче и развија дух међу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удскога, међурелигијскога и међукултурнога сусрета, толеранције, дијалога и екуменизма. Тај се дух огледа како у програмском садржају тако и у васпитањеним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евима и понуђеним приједлозима за методичко обликовање наставе бјеронауке. Притом се не наглашава само когнитивни и феноменолошки ниво упознавања религијских чињеница, него се истовремено подстиче усвајање дијалошких ставова поштовања, критичко миш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ење, промјена перспективе те различити приступи религијским чињеницама ради стицања васпитањених учинака. Такви приступи такође потичу наставниково вредновање и учениково самовредновање властитог напретка и залагања које треба бити што обухватније, а самим тиме и објективније и сврсисходније.</w:t>
      </w:r>
    </w:p>
    <w:p w14:paraId="071A0ED0" w14:textId="3680410D" w:rsidR="00A250F6" w:rsidRPr="00A250F6" w:rsidRDefault="00A250F6" w:rsidP="00BB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У овом 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Програму католичке вјеронауке за четверогодишње средње школе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нису директно наведене посебности појединих средњошколских смјерова и околности ученика. Зато је јасно да се Програм не може једнако остваривати у разним врстама средњих школа, нарочито гимназије или средње стручне школе. Како је у стварању оперативног Програма незаобилазна улога наставника, неопходно је све дијелове овога програма прилагодити ученицима, врсти школе и броју годишњих часова. У том раду требаће имати у виду садржај и допринос других наставних предмета да би се што бо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 структурисали садржаји и одредили васпитно-образовни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еви. </w:t>
      </w:r>
    </w:p>
    <w:p w14:paraId="0DB6E349" w14:textId="77777777" w:rsidR="00A250F6" w:rsidRPr="00A250F6" w:rsidRDefault="00A250F6" w:rsidP="00BB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Католичка вјеронаука као наставни предмет у гимназијама и четверогодишњим стручним средњим школама омогућује ученицима стицање религиозних способности које обухватају:</w:t>
      </w:r>
    </w:p>
    <w:p w14:paraId="3C3A10F5" w14:textId="77777777" w:rsidR="00A250F6" w:rsidRPr="00A250F6" w:rsidRDefault="00A250F6" w:rsidP="00BB4670">
      <w:pPr>
        <w:widowControl w:val="0"/>
        <w:numPr>
          <w:ilvl w:val="0"/>
          <w:numId w:val="235"/>
        </w:numPr>
        <w:autoSpaceDE w:val="0"/>
        <w:autoSpaceDN w:val="0"/>
        <w:adjustRightInd w:val="0"/>
        <w:spacing w:before="76" w:after="0" w:line="240" w:lineRule="auto"/>
        <w:contextualSpacing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разумијевање човјека као религиознога бића и отвореност за религиозно тумачење стварности;</w:t>
      </w:r>
    </w:p>
    <w:p w14:paraId="1AA94BA4" w14:textId="77777777" w:rsidR="00A250F6" w:rsidRPr="00A250F6" w:rsidRDefault="00A250F6" w:rsidP="00BB4670">
      <w:pPr>
        <w:widowControl w:val="0"/>
        <w:numPr>
          <w:ilvl w:val="0"/>
          <w:numId w:val="235"/>
        </w:numPr>
        <w:autoSpaceDE w:val="0"/>
        <w:autoSpaceDN w:val="0"/>
        <w:adjustRightInd w:val="0"/>
        <w:spacing w:before="76" w:after="0" w:line="240" w:lineRule="auto"/>
        <w:contextualSpacing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способност цјелокупаног приступа религиозној, религијској и вјерској стварности;</w:t>
      </w:r>
    </w:p>
    <w:p w14:paraId="6BC794BD" w14:textId="77777777" w:rsidR="00A250F6" w:rsidRPr="00A250F6" w:rsidRDefault="00A250F6" w:rsidP="00BB4670">
      <w:pPr>
        <w:widowControl w:val="0"/>
        <w:numPr>
          <w:ilvl w:val="0"/>
          <w:numId w:val="235"/>
        </w:numPr>
        <w:autoSpaceDE w:val="0"/>
        <w:autoSpaceDN w:val="0"/>
        <w:adjustRightInd w:val="0"/>
        <w:spacing w:before="76" w:after="0" w:line="240" w:lineRule="auto"/>
        <w:contextualSpacing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освјешћивање властите религиозности и вјере и способност њеног изражавања на особној и заједничкој разини;</w:t>
      </w:r>
    </w:p>
    <w:p w14:paraId="62A1FF68" w14:textId="77777777" w:rsidR="00A250F6" w:rsidRPr="00A250F6" w:rsidRDefault="00A250F6" w:rsidP="00BB4670">
      <w:pPr>
        <w:widowControl w:val="0"/>
        <w:numPr>
          <w:ilvl w:val="0"/>
          <w:numId w:val="235"/>
        </w:numPr>
        <w:autoSpaceDE w:val="0"/>
        <w:autoSpaceDN w:val="0"/>
        <w:adjustRightInd w:val="0"/>
        <w:spacing w:before="76" w:after="0" w:line="240" w:lineRule="auto"/>
        <w:contextualSpacing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упознавање хришћанства, нарочито католичке вјере, као носиоца историје и културе хрватскога народа те других народа на овим просторима, те њену незамјењиву улогу у савременом друштву;</w:t>
      </w:r>
    </w:p>
    <w:p w14:paraId="7BD03695" w14:textId="77777777" w:rsidR="00A250F6" w:rsidRPr="00A250F6" w:rsidRDefault="00A250F6" w:rsidP="00BB4670">
      <w:pPr>
        <w:widowControl w:val="0"/>
        <w:numPr>
          <w:ilvl w:val="0"/>
          <w:numId w:val="235"/>
        </w:numPr>
        <w:autoSpaceDE w:val="0"/>
        <w:autoSpaceDN w:val="0"/>
        <w:adjustRightInd w:val="0"/>
        <w:spacing w:before="76" w:after="0" w:line="240" w:lineRule="auto"/>
        <w:contextualSpacing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познавање садржаја хришћанске вјере као оријентације у властитом тумачењу свијета и спремност на суочавање с тим садржајима;</w:t>
      </w:r>
    </w:p>
    <w:p w14:paraId="7DCAF15B" w14:textId="77777777" w:rsidR="00A250F6" w:rsidRPr="00A250F6" w:rsidRDefault="00A250F6" w:rsidP="00BB4670">
      <w:pPr>
        <w:widowControl w:val="0"/>
        <w:numPr>
          <w:ilvl w:val="0"/>
          <w:numId w:val="235"/>
        </w:numPr>
        <w:autoSpaceDE w:val="0"/>
        <w:autoSpaceDN w:val="0"/>
        <w:adjustRightInd w:val="0"/>
        <w:spacing w:before="76" w:after="0" w:line="240" w:lineRule="auto"/>
        <w:contextualSpacing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препознавање хришћанске вјере као аутентичнога одговора на питање животнога смисла, усмјеравања и обликовања живота;</w:t>
      </w:r>
    </w:p>
    <w:p w14:paraId="6D9A1A61" w14:textId="77777777" w:rsidR="00A250F6" w:rsidRPr="00A250F6" w:rsidRDefault="00A250F6" w:rsidP="00BB4670">
      <w:pPr>
        <w:widowControl w:val="0"/>
        <w:numPr>
          <w:ilvl w:val="0"/>
          <w:numId w:val="235"/>
        </w:numPr>
        <w:autoSpaceDE w:val="0"/>
        <w:autoSpaceDN w:val="0"/>
        <w:adjustRightInd w:val="0"/>
        <w:spacing w:before="76" w:after="0" w:line="240" w:lineRule="auto"/>
        <w:contextualSpacing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познавање религиознога говора и способност комуникације вјере;</w:t>
      </w:r>
    </w:p>
    <w:p w14:paraId="4BF2F1D9" w14:textId="7CE7434C" w:rsidR="00A250F6" w:rsidRPr="00A250F6" w:rsidRDefault="00A250F6" w:rsidP="00BB4670">
      <w:pPr>
        <w:widowControl w:val="0"/>
        <w:numPr>
          <w:ilvl w:val="0"/>
          <w:numId w:val="235"/>
        </w:numPr>
        <w:autoSpaceDE w:val="0"/>
        <w:autoSpaceDN w:val="0"/>
        <w:adjustRightInd w:val="0"/>
        <w:spacing w:before="76" w:after="0" w:line="240" w:lineRule="auto"/>
        <w:contextualSpacing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способност критичкога размиш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ања и просуђивања различитих облика религиозног и вјерског миш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ења и понашања; </w:t>
      </w:r>
    </w:p>
    <w:p w14:paraId="4235005A" w14:textId="77777777" w:rsidR="00A250F6" w:rsidRPr="00A250F6" w:rsidRDefault="00A250F6" w:rsidP="00BB4670">
      <w:pPr>
        <w:widowControl w:val="0"/>
        <w:numPr>
          <w:ilvl w:val="0"/>
          <w:numId w:val="235"/>
        </w:numPr>
        <w:autoSpaceDE w:val="0"/>
        <w:autoSpaceDN w:val="0"/>
        <w:adjustRightInd w:val="0"/>
        <w:spacing w:before="76" w:after="0" w:line="240" w:lineRule="auto"/>
        <w:contextualSpacing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упознавање с другим религијама, конфесијама и погледима на свијет, афирмација екуменског заједништва, те усвајања става толеранције, дијалога и сарадње с другима и другачијима;</w:t>
      </w:r>
    </w:p>
    <w:p w14:paraId="065B5377" w14:textId="77777777" w:rsidR="00A250F6" w:rsidRPr="00A250F6" w:rsidRDefault="00A250F6" w:rsidP="00BB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789DBCBE" w14:textId="5E84FB22" w:rsidR="00A250F6" w:rsidRPr="00A250F6" w:rsidRDefault="00A250F6" w:rsidP="00BB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Имајући у виду битне компетенције, очигледно је да вјеронаука гради мостове према другим наставним предметима и њиховим садржајима, те да тематизује изазове савременога свијета и културе у којој млади живе, како би им помогао у властитом промиш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ању, позиционирању и заузимању хришћанских ставова.</w:t>
      </w:r>
    </w:p>
    <w:p w14:paraId="565EADEC" w14:textId="415171EC" w:rsidR="00A250F6" w:rsidRPr="00A250F6" w:rsidRDefault="00A250F6" w:rsidP="00BB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Програм за свако годиште доноси пет или више 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тематских цјелина</w:t>
      </w:r>
      <w:r w:rsidRPr="00A250F6">
        <w:rPr>
          <w:rFonts w:ascii="Times New Roman" w:eastAsia="Times New Roman" w:hAnsi="Times New Roman" w:cs="Times New Roman"/>
          <w:lang w:val="hr-BA" w:eastAsia="hr-BA"/>
        </w:rPr>
        <w:t>, а свака од њих подије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ена је на неколико 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тема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. Наставни садржај сваке теме кратко је описан и може се обрађивати у више наставних јединица или наставних сати. У свакој теми посебно су истакнути 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учни појмови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који поближе одређују садржајну структуру теме и њене 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битне садржаје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ради вертикалног и хоризонталног усклађивања тих садржаја како се не би непотребно понав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али или прешироко обрађивали. Битан дио Програма су 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васпитно-образовна постигнућа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која омеђују тему, одређују њене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не и садржајне битности и усмјеравају ток наставе према њеним образовним и васпитним исходима. Будући да су наставни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еви формулисани у облику постигнућа која се очекују од ученика на крају васпитно-образовнога процеса, они уједно служе као 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смјернице за вредновање</w:t>
      </w:r>
      <w:r w:rsidRPr="00A250F6">
        <w:rPr>
          <w:rFonts w:ascii="Times New Roman" w:eastAsia="Times New Roman" w:hAnsi="Times New Roman" w:cs="Times New Roman"/>
          <w:lang w:val="hr-BA" w:eastAsia="hr-BA"/>
        </w:rPr>
        <w:t>. Зато се овог пута не доносе као засебни елемент програма. Треба имати на уму да се вредновање учења и наставе те праћење и оцјењивање ученика догађа кроз читав наставни процес те се не смије свести на традиционално зак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учно испитивање и оцјењивање. Праћење, вредновање и оцјењивање обухвата сва подручја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ева односно васпитно-образовних постигнућа: когнитивно, афективно и оперативно. К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учни појмови у исто вријеме наставницима пружају основне смјернице за методичко обликовање теме и конкретизацију оквирних садржаја. Тому придоносе и 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приједлози за методичку обраду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теме који се овдје доносе егземпларно као могући подстицаји, а наставници ће у доброј припреми и практичном извођењу примијенити различите савремене дидактичко-методичке приступе, облике, методе и </w:t>
      </w:r>
      <w:r w:rsidRPr="00A250F6">
        <w:rPr>
          <w:rFonts w:ascii="Times New Roman" w:eastAsia="Times New Roman" w:hAnsi="Times New Roman" w:cs="Times New Roman"/>
          <w:lang w:val="hr-BA" w:eastAsia="hr-BA"/>
        </w:rPr>
        <w:lastRenderedPageBreak/>
        <w:t>средства наставе вјеронауке. За остваривање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ева вјеронауке у процесима учења и поучавања није дово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но настојање око систематичног излагања и усвајања јасних и основених садржаја католичке вјере. Важно је надасве омогућити способност развијања и примјене многоструких дидактичких процеса и метода активног учења, проблемске, хеуристичке, стваралачке и сарадничке наставе, афирмисања критичког просуђивања и заузимања става, усвајања ставова, пропитивања и усвајања вриједности и увјерења. Таквој свеобухватној дидактичкој обради наставних садржаја помаже предложен дидактички инструментариј с многим библијским, доктринарним, литерарним, документарним, сликовним и другим потицајима те основна литература наведена на крају овог програма. Док ће наставници једном приликом користити разне библијске, црквене, историјско-културне или друге прикладне документе, други пута користиће прилоге из дневне, седмичне или мјесечне штампе, као и оне који су плод појединачног или групног истраживања унутар самог предмета вјеронауке или су настали у мултидисциплинарном односно интердисциплинарном процесу повезивања садржаја и перспектива различитих наставних предмета. У тако конципираном и складном надопуњавању различитих предмета и садржаја, жели се уз хришћанску и католичку димензију, афирмисати цјелокупно васпитање ученика.</w:t>
      </w:r>
    </w:p>
    <w:p w14:paraId="09431BF7" w14:textId="6D3902BA" w:rsidR="00A250F6" w:rsidRPr="00A250F6" w:rsidRDefault="00A250F6" w:rsidP="00BB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Програм се, као и досадашњи, води начелом корелације теолошких и антрополошких захтјева, настојећи у избору и обради тема појединих годишта и средње школе као цјелине, уважавати теолошке захтјеве и егзистенцијалну важност садржаја за ученике, пратећи и промичући процес њихова опште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удскога и вјерског развоја и сазријевања. Програм у себи већ садржи све потребне елементе и начела на којима се основи актуална реформа средњошколскога образовања: отвореност за сарадњу и корелацију с другим предметима, стицање к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учних компетенција и усмјереност на васпитно-образовне исходе важне и за унутрашње и за вањско вредновање образовања, те основна усмјерења могућих пројектних и других иновативних модела наставе.</w:t>
      </w:r>
    </w:p>
    <w:p w14:paraId="6E94956A" w14:textId="253C62A5" w:rsidR="00A250F6" w:rsidRPr="00A250F6" w:rsidRDefault="00A250F6" w:rsidP="00BB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Треба имати у виду да се вјеронаука, у складу с постојећим документима, начелно изводи по два наставна часа седмично од првог до четвртог разреда. Како предуслов одржавања два наставна часа вјеронаук седмично нису остварени у свим школама, Програм је нужно прилагодити постојећој сатници. Зато се у Програму доноси и наставни план којим се предлаже оквирна сатница тематских цјелина за њихово комплетно извођење, а вјероучите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и ће, у складу с тим, сатницу прилагодити годишњем програму своје школе. Осим предвиђеног времена за обраду појединих тематских цјелина, треба имати у виду да се наведена сатница односи и на елементе вредновања, што ук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учује вјежбање и понав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ање како битних садржаја поједине наставне теме тако онда и цијеле тематске цјелине. </w:t>
      </w:r>
    </w:p>
    <w:p w14:paraId="5534F6AC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6BE8055D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3F22BBAB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328664C4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I тематска цјелина: У ПОТРАЗИ ЗА СМИСЛОМ ЖИВОТА</w:t>
      </w:r>
    </w:p>
    <w:p w14:paraId="68D47E47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lang w:val="hr-BA" w:eastAsia="hr-BA"/>
        </w:rPr>
        <w:t>Наставне теме</w:t>
      </w:r>
    </w:p>
    <w:p w14:paraId="3AFD6A25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1. У вртлогу свијета и живота</w:t>
      </w:r>
    </w:p>
    <w:p w14:paraId="26DDED0D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Питања младих у вријеме одрастања.</w:t>
      </w:r>
    </w:p>
    <w:p w14:paraId="2ADBDCDF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- Зашто уопште нешто постоји?</w:t>
      </w:r>
    </w:p>
    <w:p w14:paraId="4FB525FC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Одакле долазимо?</w:t>
      </w:r>
    </w:p>
    <w:p w14:paraId="737F1F9E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К</w:t>
      </w:r>
      <w:r w:rsidRPr="00A250F6">
        <w:rPr>
          <w:rFonts w:ascii="Times New Roman" w:eastAsia="Times New Roman" w:hAnsi="Times New Roman" w:cs="Times New Roman"/>
          <w:lang w:val="sr-Latn-BA" w:eastAsia="hr-BA"/>
        </w:rPr>
        <w:t>уда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идемо?</w:t>
      </w:r>
    </w:p>
    <w:p w14:paraId="6EECDFE4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Која је будућност свемира, свијета, човјека?</w:t>
      </w:r>
    </w:p>
    <w:p w14:paraId="10561276" w14:textId="7635F390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тајна постојања, мистерија човјека, основна питања, будућност човјека, будућност свијета.</w:t>
      </w:r>
    </w:p>
    <w:p w14:paraId="510EEA3F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познавати нека битна животна питања и њихову животну важност; разумјети основне одговоре на питања: одакле смо, куда идемо и која је будућност свемира, свијета и човјека?; спремност прихватања властитог мјеста у свијету и отвореност трајном тражењу одговора и упоришта на основна питања смисла живота.</w:t>
      </w:r>
    </w:p>
    <w:p w14:paraId="443D4143" w14:textId="0ABE84E1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ко смо, одакле долазимо, гдје идемо? (усп. У. Де Вана, </w:t>
      </w:r>
      <w:r w:rsidRPr="00A250F6">
        <w:rPr>
          <w:rFonts w:ascii="Times New Roman" w:eastAsia="Times New Roman" w:hAnsi="Times New Roman" w:cs="Times New Roman"/>
          <w:i/>
          <w:iCs/>
          <w:lang w:val="hr-BA" w:eastAsia="hr-BA"/>
        </w:rPr>
        <w:t>С адолесцентима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, стр. 128-129.); критички анализирати и интерпретирати књижевне текстове животно-проблемске тематике и водити разговор о добијеним резултатима; одговорити на питање: имам ли ја будућност? писмено изрећи искуства везана уз питање смисла, односно уз граничне ситуације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удског живота.</w:t>
      </w:r>
    </w:p>
    <w:p w14:paraId="7CFD8107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244BD3A5" w14:textId="7122BB0E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 xml:space="preserve">2. Упознај самога себе – Јединственост </w:t>
      </w:r>
      <w:r w:rsidR="00527824">
        <w:rPr>
          <w:rFonts w:ascii="Times New Roman" w:eastAsia="Times New Roman" w:hAnsi="Times New Roman" w:cs="Times New Roman"/>
          <w:b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удског бића</w:t>
      </w:r>
    </w:p>
    <w:p w14:paraId="0C031C37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Ја сам јединствена личност.</w:t>
      </w:r>
    </w:p>
    <w:p w14:paraId="6E5E1117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Моју оригиналност Неко је пројектовао.</w:t>
      </w:r>
    </w:p>
    <w:p w14:paraId="29C29884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- Упознати и прихватити самога себе.</w:t>
      </w:r>
    </w:p>
    <w:p w14:paraId="2961CEDB" w14:textId="7E578200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- Знати да сам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уб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ен/а као основа повјерења у живот.</w:t>
      </w:r>
    </w:p>
    <w:p w14:paraId="2849654D" w14:textId="288B0DEB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- Требамо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убав и признање.</w:t>
      </w:r>
    </w:p>
    <w:p w14:paraId="22C0083A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Самопоштовање и захвалност.</w:t>
      </w:r>
    </w:p>
    <w:p w14:paraId="3C0856F6" w14:textId="0470BE53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lastRenderedPageBreak/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особност, 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удско биће, јединственост 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удског бића, самопоштовање,</w:t>
      </w: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 xml:space="preserve"> 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убити и бити 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уб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ен.</w:t>
      </w:r>
    </w:p>
    <w:p w14:paraId="26FCF68F" w14:textId="61BDD183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навести битна оби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ежја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удске особности; открити јединственост и оригиналност сваке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удске особе; разумјети властите способности размиш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ања, дожив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авања и одлучивања; прихватити себе као јединствену особу позвану на заједништво и сарадњу с другим личностма. </w:t>
      </w:r>
    </w:p>
    <w:p w14:paraId="518B8199" w14:textId="4CE5E133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музичко-егзистенцијална игра упознавања; интервју партнера; написати властити портрет на тему: Човјек је једино биће које може рећи "ја"; фотоговором поспјешити упознавање себе и других (симболичка фотографија) те водити разговор на тему препознавања различитих карактерних особина; писање кратких размиш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ања на основу афоризама или неких епитета која ми се најчешће приписују; израда каталога поже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них карактерних и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удских особина и опредје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ења који ми могу помоћи у прихватању себе самог као и узајамног поштовања, захвалности и признања других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уди. </w:t>
      </w:r>
    </w:p>
    <w:p w14:paraId="6FF7A684" w14:textId="77777777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0ABC114A" w14:textId="77777777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</w:r>
    </w:p>
    <w:p w14:paraId="6BEFF6C2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3. Смисао и бесмисао живота</w:t>
      </w:r>
    </w:p>
    <w:p w14:paraId="6FDA5720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- Искуство животног смисла (искуство радости, среће, успјеха, испуњеног живота).</w:t>
      </w:r>
    </w:p>
    <w:p w14:paraId="264D6122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- Искуство бесмисла живота - човјекова потреба за смислом и угроженост смисла у </w:t>
      </w:r>
    </w:p>
    <w:p w14:paraId="01942E98" w14:textId="7203C084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искуствима човјекових граница (болест, несрећа, неправда, трп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ење, смрт...).</w:t>
      </w:r>
    </w:p>
    <w:p w14:paraId="2CCC3D82" w14:textId="5D9F553A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 xml:space="preserve">- Што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удском животу даје смисао, а што га чини бесмисленим.</w:t>
      </w:r>
    </w:p>
    <w:p w14:paraId="32607839" w14:textId="3653590C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смисао и бесмисао живота, искуство патње и среће, гранична питања смисла, поглед на свијет.</w:t>
      </w:r>
    </w:p>
    <w:p w14:paraId="39F0F970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разумјети повезаност свагдашњег живота с питањем смисла живота; препознати критеријуме на основу којих живот изгледа смисленим или бесмисленим; описати тумачења различитих наука (филозофије, психологије, медицине) и поглед на свијет о патњи и смислу живота; открити важност личног напора у тражењу животног смисла, наде и оптимизма. </w:t>
      </w:r>
    </w:p>
    <w:p w14:paraId="6C9E0DE5" w14:textId="7470076D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 xml:space="preserve">Приједлози за методичку обраду: 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приказати кратки филмски исјечак или дијапозитиве (нпр. "Зашто умријети у двадесетој?" или "Смисао постојања - однос с другима") с вођеним разговором и просудбом уочених могућности примјене на живот; 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стварање проблемске ситуације и дискусија на тему смисла и бесмисла живота с питањима болести и трп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ења, здрав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а и среће; критичко читање текстова, размиш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ања и порука о смислу живота; 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обликовати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ествицу вриједност.</w:t>
      </w:r>
    </w:p>
    <w:p w14:paraId="06880860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2BB5F9DB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4.</w:t>
      </w:r>
      <w:r w:rsidRPr="00A250F6">
        <w:rPr>
          <w:rFonts w:ascii="Times New Roman" w:eastAsia="Times New Roman" w:hAnsi="Times New Roman" w:cs="Times New Roman"/>
          <w:b/>
          <w:lang w:val="hr-BA" w:eastAsia="hr-BA"/>
        </w:rPr>
        <w:t xml:space="preserve"> Хришћанска вјера као одговор смисла</w:t>
      </w:r>
    </w:p>
    <w:p w14:paraId="7F3F1C20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- Разликовање између тренутног смисла (угодно искуство у свакодневици),  </w:t>
      </w:r>
    </w:p>
    <w:p w14:paraId="3326E219" w14:textId="28B4941B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дјелимичног смисла (пријате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ство, ангажман) и општег смисла.</w:t>
      </w:r>
    </w:p>
    <w:p w14:paraId="75BCB744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- Бог као претпоставка свеопштег смисла: смисао и за "бесмислени" живот.</w:t>
      </w:r>
    </w:p>
    <w:p w14:paraId="63CF91E7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- Заједница као пут до искуства смисла.</w:t>
      </w:r>
    </w:p>
    <w:p w14:paraId="2D1D41D5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Повезаност питања смисла живота и смрти (различите интерпретације: смрт као крај живота; реинкарнација; васкрснуће и живот вјечни; хришћанска нада онкрај смрти).</w:t>
      </w:r>
    </w:p>
    <w:p w14:paraId="567345F8" w14:textId="2111A7FE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тренутачни и општи смисао, Бог – смисао живота, смрт, реинкарнација, хришћанска нада, ускрснуће и живот вјечни. </w:t>
      </w:r>
    </w:p>
    <w:p w14:paraId="1F5020C6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разликовати тренутни, партикуларни и универзални смисао; препознати повезаност између питања о смислу и питања о Богу; познавати различите погледе и одговоре на питање смрти ради исправне спознаје о човјековој бесмртности.</w:t>
      </w:r>
    </w:p>
    <w:p w14:paraId="60061210" w14:textId="7C6D502A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прикуп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ање животних искустава и вођени разговор на основу конкретних животних примјера о разлици између тренутног и општег смисла; припрем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ена расправа на тему: Шта значи умријети? (усп. У. Де Ванна, </w:t>
      </w:r>
      <w:r w:rsidRPr="00A250F6">
        <w:rPr>
          <w:rFonts w:ascii="Times New Roman" w:eastAsia="Times New Roman" w:hAnsi="Times New Roman" w:cs="Times New Roman"/>
          <w:i/>
          <w:iCs/>
          <w:lang w:val="hr-BA" w:eastAsia="hr-BA"/>
        </w:rPr>
        <w:t>С адолесцентима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, стр. 88.) стр. 69-72.); анализа и интерпретација библијских, хришћанских и нехришћанских приступа проблему смрти и живота након смрти; писмено изразити искуства везана уз питање смисла, односно уз граничне ситуације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удског живота; водити разговор о супротностима између хришћанског схватања живота након смрти, вјери у васкрснуће мртвих и хришћанској нади у односу на говор о реинкарнацији; направити плакат на тему васкрснућа и вјечног живота (Христова обећања и вјера хришћана у васкрснуће и вјечни живот).</w:t>
      </w:r>
    </w:p>
    <w:p w14:paraId="63EFCA40" w14:textId="77777777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012EDC4F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5. Живјети као протагонист – Животни ставови</w:t>
      </w:r>
    </w:p>
    <w:p w14:paraId="7DC67B1E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Живот саткан од мноштва избора.</w:t>
      </w:r>
    </w:p>
    <w:p w14:paraId="426E257C" w14:textId="6282E27E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Не задово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ити се животом од данас до сутра.</w:t>
      </w:r>
    </w:p>
    <w:p w14:paraId="16A0E788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Стварати нацрт властитог живота (Присподоба о талентима Мт 25,14-30).</w:t>
      </w:r>
    </w:p>
    <w:p w14:paraId="35DF0BF2" w14:textId="47F2E131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Животни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еви у складу са животним смислом.</w:t>
      </w:r>
    </w:p>
    <w:p w14:paraId="48DA1DF4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Живјети као протагонист - живот као дар и задатак.</w:t>
      </w:r>
    </w:p>
    <w:p w14:paraId="72BBE7B7" w14:textId="1DD2F84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 xml:space="preserve">учни појмови: 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животни ставови, таленти, протагонист, нацрт живота, живот – дар и задатак.</w:t>
      </w:r>
    </w:p>
    <w:p w14:paraId="2DB53BA9" w14:textId="68B255AE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lastRenderedPageBreak/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разумјети важност критичког миш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ења различитих понуда које доноси живот и заузимања властитог става и избора; познавати властите таленте и способности; спремност на изградњу личног живота, властитог животног пројекта и бо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ег свијета.</w:t>
      </w:r>
    </w:p>
    <w:p w14:paraId="1CBE96B1" w14:textId="247099B1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анализирати, интерпретирати и драматизовати параболу о талентима; направити кратки састав на мисао И. Андрића, "Ја морам ноћу да се дижем..." (усп. Т. Иванчић, </w:t>
      </w:r>
      <w:r w:rsidRPr="00A250F6">
        <w:rPr>
          <w:rFonts w:ascii="Times New Roman" w:eastAsia="Times New Roman" w:hAnsi="Times New Roman" w:cs="Times New Roman"/>
          <w:i/>
          <w:iCs/>
          <w:lang w:val="hr-BA" w:eastAsia="hr-BA"/>
        </w:rPr>
        <w:t>Сусрет са живим Богом</w:t>
      </w:r>
      <w:r w:rsidRPr="00A250F6">
        <w:rPr>
          <w:rFonts w:ascii="Times New Roman" w:eastAsia="Times New Roman" w:hAnsi="Times New Roman" w:cs="Times New Roman"/>
          <w:lang w:val="hr-BA" w:eastAsia="hr-BA"/>
        </w:rPr>
        <w:t>, стр. 37); вођеним разговором тражити упоришне тачке у стварању нацрта властитог животног пута и остварења; обликовати хијерархију животних избора и ци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ева и одредити задатке за њихово постигнуће; описати оби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ежја младе особе као протагониста у извршењу властитог дара и задатка.</w:t>
      </w:r>
    </w:p>
    <w:p w14:paraId="56A7C50A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7D3EE812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sr-Latn-BA" w:eastAsia="hr-BA"/>
        </w:rPr>
        <w:t>II</w:t>
      </w: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 xml:space="preserve"> тематска цјелина: ЧОВЈЕК - РЕЛИГИОЗНО БИЋЕ</w:t>
      </w:r>
    </w:p>
    <w:p w14:paraId="7159F9C4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Наставне теме</w:t>
      </w:r>
    </w:p>
    <w:p w14:paraId="23CFBE87" w14:textId="30824B5A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 xml:space="preserve">1. Вјера - исконска </w:t>
      </w:r>
      <w:r w:rsidR="00527824">
        <w:rPr>
          <w:rFonts w:ascii="Times New Roman" w:eastAsia="Times New Roman" w:hAnsi="Times New Roman" w:cs="Times New Roman"/>
          <w:b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удска потреба</w:t>
      </w:r>
    </w:p>
    <w:p w14:paraId="73CD114A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 xml:space="preserve">- Човјек има различите потребе, од </w:t>
      </w:r>
      <w:r w:rsidRPr="00A250F6">
        <w:rPr>
          <w:rFonts w:ascii="Times New Roman" w:eastAsia="Times New Roman" w:hAnsi="Times New Roman" w:cs="Times New Roman"/>
          <w:lang w:val="sr-Latn-BA" w:eastAsia="hr-BA"/>
        </w:rPr>
        <w:t>природних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до стечених и наметнутих.</w:t>
      </w:r>
    </w:p>
    <w:p w14:paraId="1D1D3254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Многе животне стварности прихватамо на основу повјерења (није могуће све искусити и провјерити).</w:t>
      </w:r>
    </w:p>
    <w:p w14:paraId="04209078" w14:textId="1845246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Међу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удски односи основе се на повјерењу – вјера као основно искуство.</w:t>
      </w:r>
    </w:p>
    <w:p w14:paraId="7052F7CC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Вјера и повјерење наспрам сумње и невјере.</w:t>
      </w:r>
    </w:p>
    <w:p w14:paraId="39F953C2" w14:textId="18CF0FAA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природне потребе, повјерење, сумња, вјера, невјера, искуство вјере. </w:t>
      </w:r>
    </w:p>
    <w:p w14:paraId="2D0EFCB0" w14:textId="59CFB590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уочити да се сав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удски живот заснива на вјеровању и повјерењу; познавати главна оби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ежја вјере у Бога; отвореност изградњи властитог односа према Богу, према вјери, према религиозном феномену уопште.</w:t>
      </w:r>
    </w:p>
    <w:p w14:paraId="3300C328" w14:textId="6DD978EB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пронаћи што више ријечи које у себи имају коријен "вјера"; проблемско суочавање и дискусија на тему: је ли могуће живјети без повјерења у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уде, од родите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 и пријате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а до непознатих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уди; критичко просуђивање припадних текстова и вођени разговор с темом: младима се понекад чини да су слободнији без "терета" вјере. Је ли доиста тако?</w:t>
      </w:r>
    </w:p>
    <w:p w14:paraId="3F4B997E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524C46F2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2. Човјек је по природи религиозан</w:t>
      </w:r>
    </w:p>
    <w:p w14:paraId="534A9964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Покушај дефинисања религије (појам, ознаке у битним цртама).</w:t>
      </w:r>
    </w:p>
    <w:p w14:paraId="6FEB653F" w14:textId="08E75CE2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Човјеков поглед не заустав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 се код вид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ива и опип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ива свијета (човјек постав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 религиозна питања и отвара се отајству Невид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ивога).</w:t>
      </w:r>
    </w:p>
    <w:p w14:paraId="34980C83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Мистерија живота – религиозност као свеопшта појава.</w:t>
      </w:r>
    </w:p>
    <w:p w14:paraId="4824C359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Какав је однос човјека према Богу (религија, магија, атеизам као поглед на свијет).</w:t>
      </w:r>
    </w:p>
    <w:p w14:paraId="45670B4B" w14:textId="50E2EBDC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удска природа, мистерија Бога, религиозност, религија, магија, атеизам, вјера у Бога.</w:t>
      </w:r>
    </w:p>
    <w:p w14:paraId="1D290D8C" w14:textId="58F5D618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објаснити појам религије; навести к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учне одреднице религије; навести основне појавне облике религиозности; открити религиозно оби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ежје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удске природе; зак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учити која су основна питања на која религија настоји дати одговор; спремност на изградњу зреле религиозности отворене Божјим подстицајима и позиву на живот пун смисла. </w:t>
      </w:r>
    </w:p>
    <w:p w14:paraId="4AF96A68" w14:textId="64667FF9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пронаћи примјере религиозности савременог човјека. Уочити разлику између праве и криве религиозности; анализирати човјекову религиозну жеђ у IV 4, 1-42 (Исус и Самарићанка); анализирати и критички просуђивати могућност спознаје Бога посредством вид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ива свијета према Рим 1, 18-32; рад у групи или у пару на тему "Мој однос према Богу"; написати појединачни одговор на наведену тему: Бог или свјетло идола? </w:t>
      </w:r>
    </w:p>
    <w:p w14:paraId="5D73FA9C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456222EA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3. Развој религије</w:t>
      </w:r>
    </w:p>
    <w:p w14:paraId="60E24897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Појавни облици религиозности (вјеровање, обред, молитва, жртва, морал…).</w:t>
      </w:r>
    </w:p>
    <w:p w14:paraId="6407C409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Предисторијски и историјски период те изворни монотеизам.</w:t>
      </w:r>
    </w:p>
    <w:p w14:paraId="18F87ECA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Природна и натприродна објава.</w:t>
      </w:r>
    </w:p>
    <w:p w14:paraId="1024C5FB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Објава Бога у историји – Посебности библијске и хришћанске објаве.</w:t>
      </w:r>
    </w:p>
    <w:p w14:paraId="6DCBE34E" w14:textId="2FBBCEEE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природна објава, натприродна објава, хришћанска објава, изворни монотеизам, вјеровање, обред, морални живот.</w:t>
      </w:r>
    </w:p>
    <w:p w14:paraId="41DC1F39" w14:textId="00208D13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објаснити која су основна питања на која религија настоји дати одговор; уочити развојни пут религије кроз историју; протумачити разлику између природне и натприродне Објаве; одредити које су то Објав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ене религије; набројити велике свјетске религије; открити важност и смисао религијских обреда, молитве, жртве…</w:t>
      </w:r>
    </w:p>
    <w:p w14:paraId="34A69929" w14:textId="13B805D6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асоцијацијска вјежба, проучавање историјских погледа с податцима о развоју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удске историје, религиозности и цивилизације; навођење и тумачење ријечи везаних уз свијет религије (нпр. обред, молитва, жртва, вјеровања...).; читање и интерпретација текстова; израда плаката; фотоговор.</w:t>
      </w:r>
    </w:p>
    <w:p w14:paraId="764E905C" w14:textId="77777777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3F050ACA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4. Политеистичке религије и религије без божанства и личног Бога</w:t>
      </w:r>
    </w:p>
    <w:p w14:paraId="3F7BBA7B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Хиндуизам – древна индијска религија (историја, св. списи, наука, култ, морал).</w:t>
      </w:r>
    </w:p>
    <w:p w14:paraId="08ADC506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Источњачка духовност и филозофија: будизам, конфуцијанизам и таоизам (историја, св. списи, наука, култ, морал).</w:t>
      </w:r>
    </w:p>
    <w:p w14:paraId="0D6C1D79" w14:textId="338F9F53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монотеистичка религија, политеистичка религија, вјеровања без појма личног Бога или божанства, хиндуизам, будизам, конфуцијанизам, таоизам. </w:t>
      </w:r>
    </w:p>
    <w:p w14:paraId="07B35778" w14:textId="77777777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објаснити разлику између монотеистичких и политеистичких религија; навести вјеровања и поглед на свијете далеког Истока који не познају појам личног Бога или божанства; познавати неке основне значајке источњачких религија; разумјети однос појединих великих религија према социјалној, културној и политичкој стварности.</w:t>
      </w:r>
    </w:p>
    <w:p w14:paraId="062F4607" w14:textId="583A0B23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направити упоредну линију развоја свјетских религија и цивилизација; израдити табелу сличности и разлика политеистичких религија; вођени разговор о повезаности религијских традиција с културом великих народа које су колијевка великим религијама; истраживање неких битних оби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ежја тих религија; приповиједање и излагање; израда плаката или менталне мапе.</w:t>
      </w:r>
    </w:p>
    <w:p w14:paraId="5E9E2D31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7538A8E8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5. Монотеистичке религије</w:t>
      </w:r>
    </w:p>
    <w:p w14:paraId="19B4D301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Жидовство (историја, св. списи, наука, култ, морал).</w:t>
      </w:r>
    </w:p>
    <w:p w14:paraId="490F979E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Хришћанство (историја, Христово послање и наука, св. списи, наука, култ, морал).</w:t>
      </w:r>
    </w:p>
    <w:p w14:paraId="76386276" w14:textId="74A5F7E0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Ислам (историја, уосновите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, св. списи, наук, култ, морал).</w:t>
      </w:r>
    </w:p>
    <w:p w14:paraId="6C262F71" w14:textId="4B37DBC5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монотеистичке религије, религије Књиге, жидовство, хришћанство, ислам. </w:t>
      </w:r>
    </w:p>
    <w:p w14:paraId="0FF6F585" w14:textId="68DAD71C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именовати ко је заједнички праотац трију великих монотеистичких религија; набројити и објаснити основне одреднице Жидовства: св. списи, вјеровање, култ и морал; навести сличности и разлике између Пасхе и Ускрса; навести основна раздоб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 жидовске историје; набројити и објаснити основне одреднице Ислама: уосновите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, св. списи, вјеровање, култ и морал; навести и објаснити пет стубова ислама; познавати битна оби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ежја Хришћанства, од Христа објавите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 и његових наука, до других монотеистичких оби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ежја хришћанске религије; изграђивати став поштовања духовних вриједности различитих религија, култура и цивилизација. </w:t>
      </w:r>
    </w:p>
    <w:p w14:paraId="10359F59" w14:textId="4AC753E2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пронаћи примјере и мјеста сусрета с вјерницима жидовима и муслиманима; израдити табелу сличности и разлика монотеистичких религија; припремити и организирати посјет заједници неке од објав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ених религија. Истраживање; излагање; разговор; читање и интерпретација текстова; израда плаката; упознавање и интерпретација молитава и пјесама из жидовства и ислама; дијамонтаже; фотоговор.</w:t>
      </w:r>
    </w:p>
    <w:p w14:paraId="742EDD5D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</w:t>
      </w:r>
    </w:p>
    <w:p w14:paraId="44EF364A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6. Посебност хришћанства у односу на друге религије</w:t>
      </w:r>
    </w:p>
    <w:p w14:paraId="28029850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- религијски плурализам и хришћанство (свеопште Божје очинство).</w:t>
      </w:r>
      <w:r w:rsidRPr="00A250F6">
        <w:rPr>
          <w:rFonts w:ascii="Times New Roman" w:eastAsia="Times New Roman" w:hAnsi="Times New Roman" w:cs="Times New Roman"/>
          <w:lang w:val="hr-BA" w:eastAsia="hr-BA"/>
        </w:rPr>
        <w:tab/>
      </w:r>
    </w:p>
    <w:p w14:paraId="069A1054" w14:textId="0E024878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- Христова посебност (Христово божанство, утјелов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ење, откуп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ење).</w:t>
      </w:r>
    </w:p>
    <w:p w14:paraId="5F712322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Однос Цркве према нехришћанским религијама (међурелигијски дијалог, поштовање и толеранција).</w:t>
      </w:r>
    </w:p>
    <w:p w14:paraId="125DA72C" w14:textId="68EE0D0C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јединцатост хришћанства, Христово божанство, Христ једини Посредник, „Ностра аетате“, религијски плурализам, међурелигијски дијалог. </w:t>
      </w:r>
    </w:p>
    <w:p w14:paraId="2DE2F1F7" w14:textId="6F8C51AD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издвојити основне чињенице хришћанске вјере објав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ене у Исус Христу и разумјети која је посебност хришћанства у односу на друге монотеистичке религије; набројити четири основна облика дијалога с нехришћанским религијама; усвојити став поштовања према другим религијама; развијати способности међурелигијскога дијалога те уважавања туђих стајалишта и миш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ења на подручју вјере и живота.</w:t>
      </w:r>
    </w:p>
    <w:p w14:paraId="7669664C" w14:textId="77777777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анализирати и критички просуђивати поједине уломке документа "Ностра аетате" одговарајући на питање: Шта Црква каже о другим религијама?; схематски приказати основне спознаје о религиозности и обрађеним религијама; вођени разговор о централним чињеницама хришћанства и њихову значењу за конкретан живот хришћана; упоредно читање и вредновање библијских и других књижевно-умјетничких текстова; филмови; фотоговор.</w:t>
      </w:r>
    </w:p>
    <w:p w14:paraId="44865C15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71876FD0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lang w:val="sr-Latn-BA" w:eastAsia="hr-BA"/>
        </w:rPr>
        <w:t>III</w:t>
      </w:r>
      <w:r w:rsidRPr="00A250F6">
        <w:rPr>
          <w:rFonts w:ascii="Times New Roman" w:eastAsia="Times New Roman" w:hAnsi="Times New Roman" w:cs="Times New Roman"/>
          <w:b/>
          <w:lang w:val="hr-BA" w:eastAsia="hr-BA"/>
        </w:rPr>
        <w:t xml:space="preserve"> тематска цјелина</w:t>
      </w: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: ХРИШЋАНСКА ОБЈАВА И СВЕТО ПИСМО</w:t>
      </w:r>
    </w:p>
    <w:p w14:paraId="73D964C3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lang w:val="hr-BA" w:eastAsia="hr-BA"/>
        </w:rPr>
        <w:t>Наставне теме</w:t>
      </w:r>
    </w:p>
    <w:p w14:paraId="75FB83C0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1. Хришћанска објава и њезино преношење</w:t>
      </w:r>
    </w:p>
    <w:p w14:paraId="4CFA40C7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Хришћанска објава – дијалог Бога и човјека, Божји говор и човјеков одговор, Божји одговор на основна човјекова питања.</w:t>
      </w:r>
    </w:p>
    <w:p w14:paraId="3793FF04" w14:textId="5B1D191C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Јавна и приватна објава, надахуће, просвјет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ење, мистична виђења.</w:t>
      </w:r>
    </w:p>
    <w:p w14:paraId="43AB056F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Усмена предаја претходи Писму.</w:t>
      </w:r>
    </w:p>
    <w:p w14:paraId="12FC4A05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lastRenderedPageBreak/>
        <w:t>- Старозавјетна објава и њене властитости.</w:t>
      </w:r>
    </w:p>
    <w:p w14:paraId="73B05B5C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- Новозавјетна објава - Исус Христ, пунина и врхунац Објаве.</w:t>
      </w:r>
    </w:p>
    <w:p w14:paraId="4FADC571" w14:textId="25BE7178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 xml:space="preserve">- 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Цјелокупано преношење и тумачење Објаве (Црквено учите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ство и објава).</w:t>
      </w:r>
    </w:p>
    <w:p w14:paraId="587C64FA" w14:textId="10BDB236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</w:t>
      </w: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 xml:space="preserve">: 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Божја објава, јавна и приватна објава, преношење објаве, надахнуће, мистично виђење, Христ – пун</w:t>
      </w:r>
      <w:r w:rsidRPr="00A250F6">
        <w:rPr>
          <w:rFonts w:ascii="Times New Roman" w:eastAsia="Times New Roman" w:hAnsi="Times New Roman" w:cs="Times New Roman"/>
          <w:bCs/>
          <w:lang w:val="sr-Latn-BA" w:eastAsia="hr-BA"/>
        </w:rPr>
        <w:t>оћ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а објаве. </w:t>
      </w:r>
    </w:p>
    <w:p w14:paraId="373ABE5C" w14:textId="4EA6EBF6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разумјети појам Објаве; навести примјере натприродне Објаве из Старога и Новога завјета; препознати начине преношења Објаве; уочити и објаснити различите врсте и оби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ежја Објаве; разумјети Божју Објаву као захтјев који тражи човјеков слободни одговор; схватити улогу црквеног Учите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ства у тумачењу Објаве и с повјерењем ослушкивати његове потицаје.</w:t>
      </w:r>
    </w:p>
    <w:p w14:paraId="63A5ACB5" w14:textId="50E327C2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Израдити историјску линију најважнијих догађаја библијске објаве; у скупном раду анализирати текст </w:t>
      </w:r>
      <w:r w:rsidRPr="00A250F6">
        <w:rPr>
          <w:rFonts w:ascii="Times New Roman" w:eastAsia="Times New Roman" w:hAnsi="Times New Roman" w:cs="Times New Roman"/>
          <w:i/>
          <w:iCs/>
          <w:lang w:val="hr-BA" w:eastAsia="hr-BA"/>
        </w:rPr>
        <w:t>Деи Вербум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7 и издвојити битне ознаке хришћанске објаве; библијским примјерима показати да је усмена предаја жива стварност која претходи Светом писму и потом писаној предаји; радом у групама анализирати и просудити разлике између јавне и приватне објаве, просвјет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ења и мистичних виђења став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ајући их у контекст данашњих феномена указања и мистичних искустава. </w:t>
      </w:r>
    </w:p>
    <w:p w14:paraId="65DF7B10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4980F073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72954B3C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2. Библија као писана Божја ријеч и приступ Библији</w:t>
      </w:r>
    </w:p>
    <w:p w14:paraId="6474265E" w14:textId="04D8E990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 xml:space="preserve">- Библија - надахнута Божја ријеч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удима.</w:t>
      </w:r>
    </w:p>
    <w:p w14:paraId="56F0E1CD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Књига вјерничког искуства и истина вјере.</w:t>
      </w:r>
    </w:p>
    <w:p w14:paraId="721366C3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Приступ Библији:</w:t>
      </w:r>
    </w:p>
    <w:p w14:paraId="6D5A3941" w14:textId="565A549B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утјелов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ење у језик и културу (историјски, географски и културни оквир);</w:t>
      </w:r>
    </w:p>
    <w:p w14:paraId="39535A8A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</w: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слојевитост настанка библијских књига (развој религиозне мисли и вјере);</w:t>
      </w:r>
    </w:p>
    <w:p w14:paraId="4DC53793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различитост књижевних врста и облика.</w:t>
      </w:r>
    </w:p>
    <w:p w14:paraId="21F1DB45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 xml:space="preserve">- Структура и канон Библије. </w:t>
      </w:r>
    </w:p>
    <w:p w14:paraId="5675A9E0" w14:textId="7CADE91C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Библија је к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уч за разумијевање историјаи, умјетности.</w:t>
      </w:r>
    </w:p>
    <w:p w14:paraId="7B02DEF9" w14:textId="1CD06136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Библија – писана Божја ријеч, Библија – надахнута књига, библијски језик, књижевне врсте и облици. </w:t>
      </w:r>
    </w:p>
    <w:p w14:paraId="3830E62D" w14:textId="62743ECA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протумачити тврдњу 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Библија је ријеч Божја</w:t>
      </w:r>
      <w:r w:rsidRPr="00A250F6">
        <w:rPr>
          <w:rFonts w:ascii="Times New Roman" w:eastAsia="Times New Roman" w:hAnsi="Times New Roman" w:cs="Times New Roman"/>
          <w:lang w:val="hr-BA" w:eastAsia="hr-BA"/>
        </w:rPr>
        <w:t>; препознати Библију као основ хришћанске вјере; објаснити појам, настанак, структуру, повијесни и географски оквир Библије; навести аутора Библије, језике којима су писане библијске књиге (у изворнику) и неке најважније преводе; навести подјелу библијских књига према неким главним књижевним врстама; препознати и примијенити начин цитирања библијских књига, поглав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а и редака. </w:t>
      </w:r>
    </w:p>
    <w:p w14:paraId="46FB1F98" w14:textId="77777777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асоцијације, вођени разговор и тумачење појма надахнућа Светога Писма; проналажење типичних ознака хебрејског језика и стила у књизи Постанка; анализа и интерпретација различитих библијских књижевних врста и облика; суобликовање библијског текста и вишедимензионално тумачење Библије; анализа и критичка просудба библијских мјеста која неке секте криво тумаче; израдити географски карту неких важнијих библијских мјеста и крајева; групна анализа неких познатијих умјетничких дјела надахнутих Библијом (у књижевности, ликовној и глазбеној умјетности, архитектури).</w:t>
      </w:r>
    </w:p>
    <w:p w14:paraId="2AF7DC7E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01D29230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3.</w:t>
      </w:r>
      <w:r w:rsidRPr="00A250F6">
        <w:rPr>
          <w:rFonts w:ascii="Times New Roman" w:eastAsia="Times New Roman" w:hAnsi="Times New Roman" w:cs="Times New Roman"/>
          <w:b/>
          <w:lang w:val="hr-BA" w:eastAsia="hr-BA"/>
        </w:rPr>
        <w:t xml:space="preserve"> Библијски говор о Богу</w:t>
      </w:r>
    </w:p>
    <w:p w14:paraId="063EE8B3" w14:textId="421F3070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 xml:space="preserve">- Обрадити неколико важних појмова и слика: истина, мудрост, праведност, милосрђе,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убав и вјерност.</w:t>
      </w:r>
    </w:p>
    <w:p w14:paraId="3671C36B" w14:textId="7EC57B25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Бог је истина, мудрост, праведност, милосрђе, 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убав и вјерност.</w:t>
      </w:r>
    </w:p>
    <w:p w14:paraId="4562A6AB" w14:textId="210E653E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разумјети и назначити библијску поруку кроз однос човјека и Бога те међу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удске односе у неколико тема: истина, праведност, милосрђе,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убав и вјерност.</w:t>
      </w:r>
    </w:p>
    <w:p w14:paraId="74A0D19F" w14:textId="26209EBA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анализа, интерпретација и актуелизација изабраних библијских тема и текстова те обликовати питања за библијски квиз; пронаћи библијске текстове који говоре о Божјем позиву човјеку на истину, праведност, милосрђе,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убав и вјерност те анализирати њихове поруке с примјеном на живот прикладним библијским методама.</w:t>
      </w:r>
    </w:p>
    <w:p w14:paraId="5896C95B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2BB786FF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4. Библија у животу хришћана</w:t>
      </w:r>
    </w:p>
    <w:p w14:paraId="3AC29D6F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Бог и данас говори по Писмима. Актуелност библијске поруке.</w:t>
      </w:r>
    </w:p>
    <w:p w14:paraId="571E7906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 xml:space="preserve">- Читање Светог писма у литургији и свакодневном животу хришћана. </w:t>
      </w:r>
    </w:p>
    <w:p w14:paraId="4715C2E1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Различити облици личног и заједничког читања и разматрања Божје ријечи.</w:t>
      </w:r>
    </w:p>
    <w:p w14:paraId="28E21A91" w14:textId="65250FED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Библија – књига вјере и живота, Библија у личном животу и литургији, читање и медитирање Светог писма, Библија у књижевности и умјетности. </w:t>
      </w:r>
    </w:p>
    <w:p w14:paraId="0521E494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препознати Библију као истину вјере у којој човјек тражи и проналази </w:t>
      </w:r>
      <w:r w:rsidRPr="00A250F6">
        <w:rPr>
          <w:rFonts w:ascii="Times New Roman" w:eastAsia="Times New Roman" w:hAnsi="Times New Roman" w:cs="Times New Roman"/>
          <w:lang w:val="hr-BA" w:eastAsia="hr-BA"/>
        </w:rPr>
        <w:lastRenderedPageBreak/>
        <w:t>одговоре на најважнија егзистенцијална питања; познавати вриједност читања Светог писма у литургији и свакодневици; разумјети прожетост савремене културе библијским мотивима и навести примјере из књижевности, умјетности, архитектуре; отворити се утицајима Духа који долазе читањем и разматрањем Божје ријечи садржане у Библији.</w:t>
      </w:r>
    </w:p>
    <w:p w14:paraId="004AA237" w14:textId="77777777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практични рад с Библијом: како проналазити библијска мјеста и како читати Библију, особно и у заједници; радом у групама приказати конкретну могућност организовања и рада библијских грипа и кружока; медитација одабраног библијског текста уз прикладну музику; упоредна анализа и интерпретација тематски блиских библијских и књижевно-умјетничких текстова.</w:t>
      </w:r>
    </w:p>
    <w:p w14:paraId="4A3DBE0B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3DB09054" w14:textId="175F7D42" w:rsidR="00A250F6" w:rsidRPr="00A250F6" w:rsidRDefault="004D6B55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>
        <w:rPr>
          <w:rFonts w:ascii="Times New Roman" w:eastAsia="Times New Roman" w:hAnsi="Times New Roman" w:cs="Times New Roman"/>
          <w:b/>
          <w:bCs/>
          <w:lang w:val="hr-BA" w:eastAsia="hr-BA"/>
        </w:rPr>
        <w:t>IV</w:t>
      </w:r>
      <w:r w:rsidR="00A250F6"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 xml:space="preserve"> тематска цјелина: ИСУС ХРИСТ - ВРХУНАЦ ОБЈАВЕ</w:t>
      </w:r>
    </w:p>
    <w:p w14:paraId="399DB0B2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lang w:val="hr-BA" w:eastAsia="hr-BA"/>
        </w:rPr>
        <w:t>Наставне теме</w:t>
      </w:r>
    </w:p>
    <w:p w14:paraId="71906FC2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1. Исус - историјска личност</w:t>
      </w:r>
    </w:p>
    <w:p w14:paraId="4D1C502D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Хришћански извори.</w:t>
      </w:r>
    </w:p>
    <w:p w14:paraId="523C9B00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Нехришћански извори.</w:t>
      </w:r>
    </w:p>
    <w:p w14:paraId="7A1321DE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Основне историјске чињенице о животу Исуса из Назарета.</w:t>
      </w:r>
    </w:p>
    <w:p w14:paraId="4B073DCE" w14:textId="2317FDB4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Исус - историјска личност, нехришћански извори, хришћански извори, историјски извори и подаци о Исусу.</w:t>
      </w:r>
    </w:p>
    <w:p w14:paraId="6FDAE0EC" w14:textId="77777777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разликовати нехришћанске и хришћанске изворе који говоре о Исусу као историјској личности; уочити важност и подударност нехришћанских и хришћанских извора о Исусу; препознати који извори приказују Исуса Христа као правог Бога и правог човјека; навести основне историјске чињенице о Исусу из Назарета</w:t>
      </w:r>
    </w:p>
    <w:p w14:paraId="3AF3BCD0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радом у групама анализирати и издвојити поруку текста Лк 2, 1 и Лк 3, 1-3. (што дознајемо о Исусовој историчности?); упоредно анализирати неке важније нехришћанске и хришћанске изворе о Исусу и издвојити битне историјске чињенице; потражити у додатку Новог завјета хронолошку таблицу и пронаћи особе које су наведене у Лукину тексту, критички их смјештајући у историјски оквир; направити историјску хронологију догађаја Исусовог живота; погледати и разговарати о краткој видео-пројекцији о Исусовом животу; направити отуђивање мотива из Исусовог живота, односно уклапање традиционалног ликовног приказа Исусовог живота у савремени ликовни амбијент или обрнуто.</w:t>
      </w:r>
    </w:p>
    <w:p w14:paraId="339F53CD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025EA9F5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04AABE40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sr-Latn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2. Исусов лик и тајна његов</w:t>
      </w:r>
      <w:r w:rsidRPr="00A250F6">
        <w:rPr>
          <w:rFonts w:ascii="Times New Roman" w:eastAsia="Times New Roman" w:hAnsi="Times New Roman" w:cs="Times New Roman"/>
          <w:b/>
          <w:bCs/>
          <w:lang w:val="sr-Latn-BA" w:eastAsia="hr-BA"/>
        </w:rPr>
        <w:t>ог лика</w:t>
      </w:r>
    </w:p>
    <w:p w14:paraId="2551511B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Исусово име.</w:t>
      </w:r>
    </w:p>
    <w:p w14:paraId="3BA13797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Стил и програм дјеловања.</w:t>
      </w:r>
    </w:p>
    <w:p w14:paraId="32DE6EB1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Тајна Исусове особе</w:t>
      </w:r>
    </w:p>
    <w:p w14:paraId="1A493B65" w14:textId="02F0858C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Исус, Месија, Исус Христ, Господин, Син Човјечји, Спасите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.</w:t>
      </w:r>
    </w:p>
    <w:p w14:paraId="067842EC" w14:textId="289138EA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Објаснити значење Исусовог имена (најчешће називе) и препознати Исусов стил и програм дјеловања; уочити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удске црте Исусове особе, начин приступа и постепена према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удима чиме је неодо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иво привлачио; открити посебност Исусова лика који остаје трајни изазов и надахнуће за властити живот. </w:t>
      </w:r>
    </w:p>
    <w:p w14:paraId="4EAC182C" w14:textId="304A5B8E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- вођени разговор на тему: како у мојој околини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уди гледају на Исуса и је ли он можда пос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едњи "табу" о којем се не говори?; направити властиту "слику о Исусу"?; остварити перспективно библијско приповиједање о Исусу с аспекта неког лика који је Исуса добро познавао (нпр. апостоли Петар и Иван); у групном раду интерпретирати ријечи познатог књижевника: "Запад је изгубио Христа и због тога умире, једино због тога". (Достојевски); погледати код куће филм о Исусу и након тога о њему разговарати (нпр. Ф. Зеффирелли, </w:t>
      </w:r>
      <w:r w:rsidRPr="00A250F6">
        <w:rPr>
          <w:rFonts w:ascii="Times New Roman" w:eastAsia="Times New Roman" w:hAnsi="Times New Roman" w:cs="Times New Roman"/>
          <w:i/>
          <w:iCs/>
          <w:lang w:val="hr-BA" w:eastAsia="hr-BA"/>
        </w:rPr>
        <w:t>Исус из Назарета</w:t>
      </w:r>
      <w:r w:rsidRPr="00A250F6">
        <w:rPr>
          <w:rFonts w:ascii="Times New Roman" w:eastAsia="Times New Roman" w:hAnsi="Times New Roman" w:cs="Times New Roman"/>
          <w:lang w:val="hr-BA" w:eastAsia="hr-BA"/>
        </w:rPr>
        <w:t>).</w:t>
      </w:r>
    </w:p>
    <w:p w14:paraId="3B2831EB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100FC75C" w14:textId="38FA19CD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3. Наговјештај кра</w:t>
      </w:r>
      <w:r w:rsidR="00527824">
        <w:rPr>
          <w:rFonts w:ascii="Times New Roman" w:eastAsia="Times New Roman" w:hAnsi="Times New Roman" w:cs="Times New Roman"/>
          <w:b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евства Божјега</w:t>
      </w:r>
    </w:p>
    <w:p w14:paraId="485FD6BC" w14:textId="7785AF96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Израел очекује Кра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евство Божје.</w:t>
      </w:r>
    </w:p>
    <w:p w14:paraId="1FBDBA9F" w14:textId="5724EDD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Порука о кра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евству Божјем испуњење је исконских човјекових тежњи за миром, слободом, праведношћу и животом.</w:t>
      </w:r>
    </w:p>
    <w:p w14:paraId="4CAD34D0" w14:textId="2E5228F9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Кра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евство Божје означава нови свијет који човјек не може начинити сам, него га само Бог може дати.</w:t>
      </w:r>
    </w:p>
    <w:p w14:paraId="2BCFDB3E" w14:textId="4BB9893D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Кра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евство Божје није неко мјесто становања него нови однос. То је свијет праведности, истине, радости, мира, благостања.</w:t>
      </w:r>
    </w:p>
    <w:p w14:paraId="601A9E88" w14:textId="5D0DF778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Блаженства као програм кра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евства Божјега.</w:t>
      </w:r>
    </w:p>
    <w:p w14:paraId="7840AC68" w14:textId="59662E78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Кра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евство Божје (милост, истина, правда, 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убав и мир), Говор на Гори – Манифест Божје владавине, „већ“ и „још не“ Кра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евства Божјега, параболе о Кра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евству, чудеса. </w:t>
      </w:r>
    </w:p>
    <w:p w14:paraId="64230C4A" w14:textId="5CFF0983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протумачити појам 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кра</w:t>
      </w:r>
      <w:r w:rsidR="00527824">
        <w:rPr>
          <w:rFonts w:ascii="Times New Roman" w:eastAsia="Times New Roman" w:hAnsi="Times New Roman" w:cs="Times New Roman"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евства Божјег</w:t>
      </w:r>
      <w:r w:rsidRPr="00A250F6">
        <w:rPr>
          <w:rFonts w:ascii="Times New Roman" w:eastAsia="Times New Roman" w:hAnsi="Times New Roman" w:cs="Times New Roman"/>
          <w:lang w:val="hr-BA" w:eastAsia="hr-BA"/>
        </w:rPr>
        <w:t>; уочити Христову поруку (кра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евство </w:t>
      </w:r>
      <w:r w:rsidRPr="00A250F6">
        <w:rPr>
          <w:rFonts w:ascii="Times New Roman" w:eastAsia="Times New Roman" w:hAnsi="Times New Roman" w:cs="Times New Roman"/>
          <w:lang w:val="hr-BA" w:eastAsia="hr-BA"/>
        </w:rPr>
        <w:lastRenderedPageBreak/>
        <w:t>Божје) као испуњење основних човјекових тежњи; повезати Исусов говор о Кра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евству с његовим чудесима (дјеловањем у корист човјека), познавати основне поруке Исусова Говора на Гори; побудити став отворености и прихватања Исусове поруке с Горе у личном и друштвеном животу.</w:t>
      </w:r>
    </w:p>
    <w:p w14:paraId="2F9B4C20" w14:textId="0A180E03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- у групном раду анализирати неке савремене поруке и гласове на различитим подручјима живота који човјеку нуде успјех, срећу и благостање те начинити критеријуме приступа тим гласницима и порукама и с обзиром на њихову вјеродостојност, снагу и остварење; критички просудити критеријуме разликовања и прихватања Божје ријечи и Божје поруке међу толиким ријечима и понудама; писање властите приче о Кра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евству Божјем или есеја на тему: Како замиш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ам Божје кра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евство истине, правде,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убави и мира?; креативни рад: млади у остварењу Кра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евства Божјег у породици, школи и граду; анализа и просуђивање изабраних порука на Гори и њихова актелност за наше вријеме; графичко обликовање позива Говора на Гори; писање кратког састава на неку од порука Говора на Гори</w:t>
      </w:r>
    </w:p>
    <w:p w14:paraId="73C427E9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473C1001" w14:textId="06A35760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4. Исусово искупите</w:t>
      </w:r>
      <w:r w:rsidR="00527824">
        <w:rPr>
          <w:rFonts w:ascii="Times New Roman" w:eastAsia="Times New Roman" w:hAnsi="Times New Roman" w:cs="Times New Roman"/>
          <w:b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ско дјело</w:t>
      </w:r>
    </w:p>
    <w:p w14:paraId="663EC1AA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Разлози Исусове смрти (жидовски разлози и разлози римске власти).</w:t>
      </w:r>
    </w:p>
    <w:p w14:paraId="109885A8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Исусова мука и смрт.</w:t>
      </w:r>
    </w:p>
    <w:p w14:paraId="464C2AEA" w14:textId="2D5C9624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Смисао Исусове смрти (искупите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ска смрт).</w:t>
      </w:r>
    </w:p>
    <w:p w14:paraId="73172547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Васкрснуће и указања Ускрслога.</w:t>
      </w:r>
    </w:p>
    <w:p w14:paraId="59FDFF91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Исусово вакрснуће - почетак свеопштег васкрснућа.</w:t>
      </w:r>
    </w:p>
    <w:p w14:paraId="00423160" w14:textId="69F923B1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</w:t>
      </w: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Исус Христ, Спасите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и искупите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човјека и свијета.</w:t>
      </w:r>
    </w:p>
    <w:p w14:paraId="066CDF3C" w14:textId="51803448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Исусова смрт и васкрснуће, указање Васкрслога, Христ Искупите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, Христ Спасите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; искупите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ска жртва (дјело), свеопште васкрснуће. </w:t>
      </w:r>
    </w:p>
    <w:p w14:paraId="19BCAC7C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разумјети разлог и смисао Исусове смрти; објаснити Исусов став безусловног прихватања сваког човјека; разумјети што значи 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>живјети у складу с вјером у Исуса Христа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; разумјети Христово васкрснуће као почетак и залог свеопштег васкрснућа; осјетити радост Ускрса и градити властити живот у вјери и нади Христова васкрснућа. </w:t>
      </w:r>
    </w:p>
    <w:p w14:paraId="7631CEEC" w14:textId="77777777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поређење библијских текстова о Христовој смрти и васкрснућу и издвајање разлога његове смрти; просудити смисао Христове муке и смрти у свјетлу тадашњих друштвених, политичких и вјерских околности; проблемски дискутовати на тему: што би било да није Христова васкрнућа?; упоредити неке спознаје о Торинском платну и еванђеоске извјештаје о Исусовој смрти; </w:t>
      </w:r>
    </w:p>
    <w:p w14:paraId="6FDC1E64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</w:r>
    </w:p>
    <w:p w14:paraId="6A86E513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540F08C1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5. Исус Христ - прави Бог и прави човјек</w:t>
      </w:r>
    </w:p>
    <w:p w14:paraId="5FCFC1CF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Исус Христ, испуњење месијанских очекивања.</w:t>
      </w:r>
    </w:p>
    <w:p w14:paraId="404AF90B" w14:textId="67B9F445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 xml:space="preserve">- Божји син и једини посредник између Бога и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уди (Дј 4,12).</w:t>
      </w:r>
    </w:p>
    <w:p w14:paraId="1740E27B" w14:textId="2B114C3F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Утјелов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ењем се Исус сјединио са сваким човјеком и понудио му спасење.</w:t>
      </w:r>
    </w:p>
    <w:p w14:paraId="2F3D471A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Ницејско-цариградско вјеровање (Исус Христ у вјеровању Цркве).</w:t>
      </w:r>
    </w:p>
    <w:p w14:paraId="5CDD6FAF" w14:textId="08A3D9A1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Син Божји, једини Посредник, прави Бог, прави човјек, Ницејско-цариградско вјеровање.</w:t>
      </w:r>
    </w:p>
    <w:p w14:paraId="3612721A" w14:textId="71F27C82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спознати најдуб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у истину о Исусу Христу: он је прави Бог и прави човјек; разумјети да је Исус Христ једини посредник између Бога и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уди - једини Спасите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и искупите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; разумјети вриједност спасења човјека, створења и свијета, оствареног у Исусу Христу.</w:t>
      </w:r>
    </w:p>
    <w:p w14:paraId="7CB02E00" w14:textId="42AF0BF3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издвојити и анализирати библијске месијанске текстове и пронаћи месијанска обећања; издвајање, анализа и тумачење основних истина вјере у Христово човјештво и божанство према Ницејско-цариградском вјеровању; проблемски анализирати и критички просудити вјеру Цркве: Христ је једини Спасите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свих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уди; написати писмо Христу којим се изриче властито повјерење у Њега те вјера у Његово божанство и човјештво.</w:t>
      </w:r>
    </w:p>
    <w:p w14:paraId="0DE1BF0C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286AEB61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6. Заједништво с Христом</w:t>
      </w:r>
    </w:p>
    <w:p w14:paraId="28D4AEAC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Исусова присутност данас: у Цркви, сакраментима, Божјој Ријечи, ближњему.</w:t>
      </w:r>
    </w:p>
    <w:p w14:paraId="023DCC70" w14:textId="158CBF5F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Припадност Христу и нас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едовање Христа. </w:t>
      </w: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ab/>
      </w:r>
    </w:p>
    <w:p w14:paraId="17D890E6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ab/>
        <w:t xml:space="preserve">- 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Исус Христ у животу хришћанина.</w:t>
      </w:r>
    </w:p>
    <w:p w14:paraId="6A3B8179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ab/>
      </w:r>
      <w:r w:rsidRPr="00A250F6">
        <w:rPr>
          <w:rFonts w:ascii="Times New Roman" w:eastAsia="Times New Roman" w:hAnsi="Times New Roman" w:cs="Times New Roman"/>
          <w:lang w:val="hr-BA" w:eastAsia="hr-BA"/>
        </w:rPr>
        <w:t>- Исус ослобађа од идола (власт, иметак, ужитак, слава...).</w:t>
      </w:r>
    </w:p>
    <w:p w14:paraId="07E2FF76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Исус позива на живот у пунини.</w:t>
      </w:r>
    </w:p>
    <w:p w14:paraId="2A6F190D" w14:textId="0BEA08FF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стварна Христова присутност, отајствена присутност, сакраментална присутност, Христова ријеч, Христова ослободилачка присутност, нас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еђивање Христа.</w:t>
      </w:r>
    </w:p>
    <w:p w14:paraId="0320D0A2" w14:textId="2719A705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познавати начине Христове отајствене присутности у сакраментима, Цркви и свијету, особно се суочити Исусом Христом и његовом поруком; градити пут, ставове и крјепости властитог </w:t>
      </w:r>
      <w:r w:rsidRPr="00A250F6">
        <w:rPr>
          <w:rFonts w:ascii="Times New Roman" w:eastAsia="Times New Roman" w:hAnsi="Times New Roman" w:cs="Times New Roman"/>
          <w:lang w:val="hr-BA" w:eastAsia="hr-BA"/>
        </w:rPr>
        <w:lastRenderedPageBreak/>
        <w:t>нас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едовања Христа.</w:t>
      </w:r>
    </w:p>
    <w:p w14:paraId="1CF08037" w14:textId="3D3B6E4F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разговор о могућностима свакодневног сусрета с Христом и анализирати могућности сусрета с њим у сакраменталној стварности, у молитви, у породице и школи, у сусретима с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удима, нарочито потребнима; анализом документарних и симболичких фотографија просуђивати разне животне ситуације и облике зависности, ропства и идола; навести могућности и путове изласка из кризе и ропства овисности; обликовати нацрт вриједности које ослобађају, воде истинском животу, припадности Христу и нас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едовању његова пута; прикладном пјесмом изразити спремност хода Христовим путем. </w:t>
      </w:r>
    </w:p>
    <w:p w14:paraId="51737BA6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</w:r>
      <w:r w:rsidRPr="00A250F6">
        <w:rPr>
          <w:rFonts w:ascii="Times New Roman" w:eastAsia="Times New Roman" w:hAnsi="Times New Roman" w:cs="Times New Roman"/>
          <w:lang w:val="hr-BA" w:eastAsia="hr-BA"/>
        </w:rPr>
        <w:tab/>
      </w:r>
    </w:p>
    <w:p w14:paraId="565B6C97" w14:textId="45551BE0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V тематска цјелина: ТАЈНА СТВАРАЊА - ГОВОР НАУКE И ГОВОР ВЈЕРЕ</w:t>
      </w:r>
    </w:p>
    <w:p w14:paraId="0C61BC2B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lang w:val="hr-BA" w:eastAsia="hr-BA"/>
        </w:rPr>
        <w:t>Наставне теме</w:t>
      </w:r>
    </w:p>
    <w:p w14:paraId="1C7C72E6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1. Природнонаучна тумачења настанка свијета</w:t>
      </w:r>
    </w:p>
    <w:p w14:paraId="6D509AA6" w14:textId="5D239D54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 xml:space="preserve">- Чудесност, величина и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епота створене зби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е.</w:t>
      </w:r>
    </w:p>
    <w:p w14:paraId="4849BBE1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Велики прасак, теорија еволуције.</w:t>
      </w:r>
    </w:p>
    <w:p w14:paraId="4FB97E07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Праг хоминизације (настанак човјека).</w:t>
      </w:r>
    </w:p>
    <w:p w14:paraId="1A24C3D6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Научне теорије о постанку свемира и човјека нису коначне, оне се мијењају и</w:t>
      </w:r>
    </w:p>
    <w:p w14:paraId="0F79B4CC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 xml:space="preserve"> допуњују.</w:t>
      </w:r>
    </w:p>
    <w:p w14:paraId="4B19B799" w14:textId="48646EE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настанак свијета, природнонаучне теорије, Велики прасак, еволуција, хоминизација. </w:t>
      </w:r>
    </w:p>
    <w:p w14:paraId="34A538FB" w14:textId="6455ADFE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разликовати природознанствени и библијски приступ стварности и стварању свијета и човјека; познавати научне теорије о постанку свемира; уочити и разумјети различите приступе о настанку човјека; открити космичку и духовну јединственост и непонов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ивост сваког појединог човјека као 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удске особе. </w:t>
      </w:r>
    </w:p>
    <w:p w14:paraId="4187CB34" w14:textId="77777777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Latn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анализирати и критички просудити различите приступе и теорије о настанку свијета и човјека према; скицирати теоријску линију еволуције и точно у њој одредити човјеково мјесто; проучити открића физичара S. W. Hawkinga и издвојити битне спознаје; скицирати на плакату разне теорије о настанку свијета и свемира.</w:t>
      </w:r>
    </w:p>
    <w:p w14:paraId="118B5173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28C06E2A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2. Библијско-вјернички приступ стварању</w:t>
      </w:r>
    </w:p>
    <w:p w14:paraId="794EFC60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- Метафорички и симболички говор Библије.</w:t>
      </w:r>
      <w:r w:rsidRPr="00A250F6">
        <w:rPr>
          <w:rFonts w:ascii="Times New Roman" w:eastAsia="Times New Roman" w:hAnsi="Times New Roman" w:cs="Times New Roman"/>
          <w:lang w:val="hr-BA" w:eastAsia="hr-BA"/>
        </w:rPr>
        <w:tab/>
      </w:r>
    </w:p>
    <w:p w14:paraId="6634D4C7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>- Порука Првог библијског извјештаја о стварању (Пост 1, 1-2, 4а).</w:t>
      </w:r>
    </w:p>
    <w:p w14:paraId="13D3B155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Порука Другог библијског извјештаја о стварању (Пост 2, 4б-25).</w:t>
      </w:r>
    </w:p>
    <w:p w14:paraId="3B46D7F4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Стварање је непрестано Божје дјеловање: сав свемир трајно зависи од Бога.</w:t>
      </w:r>
    </w:p>
    <w:p w14:paraId="27D78FD2" w14:textId="279D31F3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Човјек – слика Божја, човјек сустворите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.</w:t>
      </w:r>
    </w:p>
    <w:p w14:paraId="13B53F83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lang w:val="hr-BA" w:eastAsia="hr-BA"/>
        </w:rPr>
        <w:tab/>
        <w:t>- Pierre Tailhard de Chardin: еволуција и довршење свега у Христу.</w:t>
      </w:r>
    </w:p>
    <w:p w14:paraId="2B523E5C" w14:textId="1532B9E4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метафорички и симболички говор, Божје стварање, човјек – слика Божја, човјек сустворите</w:t>
      </w:r>
      <w:r w:rsidR="00527824">
        <w:rPr>
          <w:rFonts w:ascii="Times New Roman" w:eastAsia="Times New Roman" w:hAnsi="Times New Roman" w:cs="Times New Roman"/>
          <w:bCs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>.</w:t>
      </w:r>
    </w:p>
    <w:p w14:paraId="0D2F2AFD" w14:textId="0B46E94F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разумјети и објаснити библијски говор о постанку свијета и човјека према Пост 1,1-2,4 б; протумачити значење појма </w:t>
      </w:r>
      <w:r w:rsidRPr="00A250F6">
        <w:rPr>
          <w:rFonts w:ascii="Times New Roman" w:eastAsia="Times New Roman" w:hAnsi="Times New Roman" w:cs="Times New Roman"/>
          <w:i/>
          <w:lang w:val="hr-BA" w:eastAsia="hr-BA"/>
        </w:rPr>
        <w:t xml:space="preserve">човјек – слика Божја; </w:t>
      </w:r>
      <w:r w:rsidRPr="00A250F6">
        <w:rPr>
          <w:rFonts w:ascii="Times New Roman" w:eastAsia="Times New Roman" w:hAnsi="Times New Roman" w:cs="Times New Roman"/>
          <w:lang w:val="hr-BA" w:eastAsia="hr-BA"/>
        </w:rPr>
        <w:t>разумјети трајност процеса стварања и улогу човјека као сустворите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а; разумјети Божју накану да је свијет повјерен човјеку на одговорно управ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ање; навести примјер познатих научника који су били освједочени вјерници. </w:t>
      </w:r>
    </w:p>
    <w:p w14:paraId="6590DE09" w14:textId="3ACF6D3F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- износити асоцијације на појам "стварање"; одговорити на питање: ствара ли човјек?; "Врућа столица" - интериоризовање и продуб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ивање теме (усп. F. W. Nieхl </w:t>
      </w:r>
      <w:r w:rsidRPr="00A250F6">
        <w:rPr>
          <w:rFonts w:ascii="Times New Roman" w:eastAsia="Times New Roman" w:hAnsi="Times New Roman" w:cs="Times New Roman"/>
          <w:i/>
          <w:iCs/>
          <w:lang w:val="hr-BA" w:eastAsia="hr-BA"/>
        </w:rPr>
        <w:t>212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метода, 185); пронаћи одређене "нелогичности" и нејасноће у библијским текстовима о стварању (нпр. редослијед стварања и сл.) и критички одговорити могу ли се најновија научна достигнућа о постанку и развоју свемира помирити с Библијом; вођени разговор о човјеку - слици Божјој, његовој вриједности и пронаћи примјере нијекања и угрожавања слике Божје у човјеку; у писменом раду размиш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ати о себи као тражите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у на основу текста: "Ех, да ми је разумјети свијет око нас, како и зашто постоји, ва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да бих тада докучио и смисао властита постојања, односно пронашао чврсту тачку своје егзистенције"? (Архимед)</w:t>
      </w:r>
    </w:p>
    <w:p w14:paraId="01A2ECF8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62699692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lang w:val="hr-BA" w:eastAsia="hr-BA"/>
        </w:rPr>
        <w:t>3. Однос вјере и природних наука</w:t>
      </w:r>
    </w:p>
    <w:p w14:paraId="07C24CE4" w14:textId="77777777" w:rsidR="00A250F6" w:rsidRPr="00A250F6" w:rsidRDefault="00A250F6" w:rsidP="00A250F6">
      <w:pPr>
        <w:spacing w:after="0" w:line="276" w:lineRule="auto"/>
        <w:rPr>
          <w:rFonts w:ascii="Times New Roman" w:eastAsia="Times New Roman" w:hAnsi="Times New Roman" w:cs="Times New Roman"/>
          <w:lang w:val="hr-HR"/>
        </w:rPr>
      </w:pPr>
      <w:r w:rsidRPr="00A250F6">
        <w:rPr>
          <w:rFonts w:ascii="Times New Roman" w:eastAsia="Times New Roman" w:hAnsi="Times New Roman" w:cs="Times New Roman"/>
          <w:lang w:val="hr-BA"/>
        </w:rPr>
        <w:tab/>
      </w:r>
      <w:r w:rsidRPr="00A250F6">
        <w:rPr>
          <w:rFonts w:ascii="Times New Roman" w:eastAsia="Times New Roman" w:hAnsi="Times New Roman" w:cs="Times New Roman"/>
          <w:lang w:val="hr-HR"/>
        </w:rPr>
        <w:t>- Однос вјере и наука кроз историја.</w:t>
      </w:r>
    </w:p>
    <w:p w14:paraId="440C6A58" w14:textId="65456039" w:rsidR="00A250F6" w:rsidRPr="00A250F6" w:rsidRDefault="00A250F6" w:rsidP="00A250F6">
      <w:pPr>
        <w:spacing w:after="0" w:line="276" w:lineRule="auto"/>
        <w:rPr>
          <w:rFonts w:ascii="Times New Roman" w:eastAsia="Times New Roman" w:hAnsi="Times New Roman" w:cs="Times New Roman"/>
          <w:lang w:val="hr-HR"/>
        </w:rPr>
      </w:pPr>
      <w:r w:rsidRPr="00A250F6">
        <w:rPr>
          <w:rFonts w:ascii="Times New Roman" w:eastAsia="Times New Roman" w:hAnsi="Times New Roman" w:cs="Times New Roman"/>
          <w:lang w:val="hr-HR"/>
        </w:rPr>
        <w:tab/>
        <w:t>- Науке имају своја подручја, ци</w:t>
      </w:r>
      <w:r w:rsidR="00527824">
        <w:rPr>
          <w:rFonts w:ascii="Times New Roman" w:eastAsia="Times New Roman" w:hAnsi="Times New Roman" w:cs="Times New Roman"/>
          <w:lang w:val="hr-HR"/>
        </w:rPr>
        <w:t>љ</w:t>
      </w:r>
      <w:r w:rsidRPr="00A250F6">
        <w:rPr>
          <w:rFonts w:ascii="Times New Roman" w:eastAsia="Times New Roman" w:hAnsi="Times New Roman" w:cs="Times New Roman"/>
          <w:lang w:val="hr-HR"/>
        </w:rPr>
        <w:t>еве и досеге.</w:t>
      </w:r>
    </w:p>
    <w:p w14:paraId="2B588F8E" w14:textId="7BFA6ACD" w:rsidR="00A250F6" w:rsidRPr="00A250F6" w:rsidRDefault="00A250F6" w:rsidP="00A250F6">
      <w:pPr>
        <w:spacing w:after="0" w:line="276" w:lineRule="auto"/>
        <w:rPr>
          <w:rFonts w:ascii="Times New Roman" w:eastAsia="Times New Roman" w:hAnsi="Times New Roman" w:cs="Times New Roman"/>
          <w:lang w:val="hr-HR"/>
        </w:rPr>
      </w:pPr>
      <w:r w:rsidRPr="00A250F6">
        <w:rPr>
          <w:rFonts w:ascii="Times New Roman" w:eastAsia="Times New Roman" w:hAnsi="Times New Roman" w:cs="Times New Roman"/>
          <w:lang w:val="hr-HR"/>
        </w:rPr>
        <w:tab/>
        <w:t>- Вјера има своје подручје, ци</w:t>
      </w:r>
      <w:r w:rsidR="00527824">
        <w:rPr>
          <w:rFonts w:ascii="Times New Roman" w:eastAsia="Times New Roman" w:hAnsi="Times New Roman" w:cs="Times New Roman"/>
          <w:lang w:val="hr-HR"/>
        </w:rPr>
        <w:t>љ</w:t>
      </w:r>
      <w:r w:rsidRPr="00A250F6">
        <w:rPr>
          <w:rFonts w:ascii="Times New Roman" w:eastAsia="Times New Roman" w:hAnsi="Times New Roman" w:cs="Times New Roman"/>
          <w:lang w:val="hr-HR"/>
        </w:rPr>
        <w:t>еве и досеге.</w:t>
      </w:r>
    </w:p>
    <w:p w14:paraId="7F880F67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HR" w:eastAsia="hr-BA"/>
        </w:rPr>
      </w:pPr>
      <w:r w:rsidRPr="00A250F6">
        <w:rPr>
          <w:rFonts w:ascii="Times New Roman" w:eastAsia="Times New Roman" w:hAnsi="Times New Roman" w:cs="Times New Roman"/>
          <w:lang w:val="hr-HR" w:eastAsia="hr-BA"/>
        </w:rPr>
        <w:tab/>
        <w:t>- Вјера и разум – мисаона одговорност вјере.</w:t>
      </w:r>
    </w:p>
    <w:p w14:paraId="21C3D3F0" w14:textId="77777777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HR" w:eastAsia="hr-BA"/>
        </w:rPr>
      </w:pPr>
      <w:r w:rsidRPr="00A250F6">
        <w:rPr>
          <w:rFonts w:ascii="Times New Roman" w:eastAsia="Times New Roman" w:hAnsi="Times New Roman" w:cs="Times New Roman"/>
          <w:lang w:val="hr-HR" w:eastAsia="hr-BA"/>
        </w:rPr>
        <w:tab/>
        <w:t>- Великани вјере и науке.</w:t>
      </w:r>
    </w:p>
    <w:p w14:paraId="70A658DB" w14:textId="44E19479" w:rsidR="00A250F6" w:rsidRPr="00A250F6" w:rsidRDefault="00A250F6" w:rsidP="00A2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К</w:t>
      </w:r>
      <w:r w:rsidR="00527824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учни појмови:</w:t>
      </w:r>
      <w:r w:rsidRPr="00A250F6">
        <w:rPr>
          <w:rFonts w:ascii="Times New Roman" w:eastAsia="Times New Roman" w:hAnsi="Times New Roman" w:cs="Times New Roman"/>
          <w:bCs/>
          <w:lang w:val="hr-BA" w:eastAsia="hr-BA"/>
        </w:rPr>
        <w:t xml:space="preserve"> природне науке, хуманистичке науке, вјера, разум, знање, мудрост.</w:t>
      </w:r>
    </w:p>
    <w:p w14:paraId="38ABAC04" w14:textId="1C518CCA" w:rsidR="00A250F6" w:rsidRPr="00A250F6" w:rsidRDefault="00A250F6" w:rsidP="00A25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Васпитно-образовна постигнућа: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уочити подручје природних наука и подручје вјере; познавати појам, начине и методе научних спознаја и њихове границе; открити додирне тачке науке и вјере; разумјети непостојеће </w:t>
      </w:r>
      <w:r w:rsidRPr="00A250F6">
        <w:rPr>
          <w:rFonts w:ascii="Times New Roman" w:eastAsia="Times New Roman" w:hAnsi="Times New Roman" w:cs="Times New Roman"/>
          <w:lang w:val="hr-BA" w:eastAsia="hr-BA"/>
        </w:rPr>
        <w:lastRenderedPageBreak/>
        <w:t>двоум</w:t>
      </w:r>
      <w:r w:rsidR="00527824">
        <w:rPr>
          <w:rFonts w:ascii="Times New Roman" w:eastAsia="Times New Roman" w:hAnsi="Times New Roman" w:cs="Times New Roman"/>
          <w:lang w:val="hr-BA" w:eastAsia="hr-BA"/>
        </w:rPr>
        <w:t>љ</w:t>
      </w:r>
      <w:r w:rsidRPr="00A250F6">
        <w:rPr>
          <w:rFonts w:ascii="Times New Roman" w:eastAsia="Times New Roman" w:hAnsi="Times New Roman" w:cs="Times New Roman"/>
          <w:lang w:val="hr-BA" w:eastAsia="hr-BA"/>
        </w:rPr>
        <w:t>ење "вјера или наука" и уочити важност њихова узајамног прихватања и надопуне у откривању цјелокупане слике свијета и човјека.</w:t>
      </w:r>
    </w:p>
    <w:p w14:paraId="2CF2E301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A250F6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Приједлози за методичку обраду:</w:t>
      </w:r>
      <w:r w:rsidRPr="00A250F6">
        <w:rPr>
          <w:rFonts w:ascii="Times New Roman" w:eastAsia="Times New Roman" w:hAnsi="Times New Roman" w:cs="Times New Roman"/>
          <w:lang w:val="hr-BA" w:eastAsia="hr-BA"/>
        </w:rPr>
        <w:t xml:space="preserve"> стварање проблемске ситуације и дискусија на тему: могу ли природне науке одговорити на питања из духовног подручја; вођени разговор на тему односа природних и хуманистичких наука – досези и границе; анализирати и протумачити однос вјере и разума, вере и науке; направити плакат с каталогом великих природознанственика и теолога и њиховим мислима о односу вјере и природних наука. </w:t>
      </w:r>
    </w:p>
    <w:p w14:paraId="7CFB7720" w14:textId="77777777" w:rsidR="00A250F6" w:rsidRPr="00A250F6" w:rsidRDefault="00A250F6" w:rsidP="00A2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</w:p>
    <w:p w14:paraId="5615F7B1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CC1EE3" w14:textId="77777777" w:rsidR="00A250F6" w:rsidRPr="00A250F6" w:rsidRDefault="00A250F6" w:rsidP="00A250F6">
      <w:pPr>
        <w:spacing w:after="0" w:line="240" w:lineRule="auto"/>
        <w:contextualSpacing/>
        <w:rPr>
          <w:rFonts w:ascii="Times New Roman" w:eastAsia="Times New Roman" w:hAnsi="Times New Roman" w:cs="Times New Roman"/>
          <w:lang w:val="hr-BA"/>
        </w:rPr>
      </w:pPr>
    </w:p>
    <w:p w14:paraId="68C9BF48" w14:textId="77777777" w:rsidR="00A250F6" w:rsidRPr="00A250F6" w:rsidRDefault="00A250F6" w:rsidP="00A250F6">
      <w:pPr>
        <w:spacing w:after="0" w:line="240" w:lineRule="auto"/>
        <w:contextualSpacing/>
        <w:rPr>
          <w:rFonts w:ascii="Times New Roman" w:eastAsia="Times New Roman" w:hAnsi="Times New Roman" w:cs="Times New Roman"/>
          <w:lang w:val="hr-BA"/>
        </w:rPr>
      </w:pPr>
    </w:p>
    <w:p w14:paraId="1EBC1EAD" w14:textId="77777777" w:rsidR="00A250F6" w:rsidRPr="00A250F6" w:rsidRDefault="00A250F6" w:rsidP="00A250F6">
      <w:pPr>
        <w:spacing w:after="0" w:line="240" w:lineRule="auto"/>
        <w:contextualSpacing/>
        <w:rPr>
          <w:rFonts w:ascii="Times New Roman" w:eastAsia="Times New Roman" w:hAnsi="Times New Roman" w:cs="Times New Roman"/>
          <w:lang w:val="hr-BA"/>
        </w:rPr>
      </w:pPr>
    </w:p>
    <w:p w14:paraId="31F18D71" w14:textId="77777777" w:rsidR="00A250F6" w:rsidRPr="00A250F6" w:rsidRDefault="00A250F6" w:rsidP="00A250F6">
      <w:pPr>
        <w:suppressAutoHyphens/>
        <w:spacing w:after="0" w:line="240" w:lineRule="auto"/>
        <w:ind w:left="484" w:hanging="360"/>
        <w:contextualSpacing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250F6">
        <w:rPr>
          <w:rFonts w:ascii="Times New Roman" w:eastAsia="Times New Roman" w:hAnsi="Times New Roman" w:cs="Times New Roman"/>
          <w:lang w:val="en-GB" w:eastAsia="zh-CN"/>
        </w:rPr>
        <w:t>ПРОФИЛ И СТРУЧНА СПРЕМА НАСТАВНИКА</w:t>
      </w:r>
    </w:p>
    <w:p w14:paraId="1ACC038A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B096A8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50F6">
        <w:rPr>
          <w:rFonts w:ascii="Times New Roman" w:eastAsia="Times New Roman" w:hAnsi="Times New Roman" w:cs="Times New Roman"/>
        </w:rPr>
        <w:t>Стручна спрема са стеченим компетенцијама за извођење предметa католичкa вјеронаука у средњим школама у БиХ јест висока стручна спрема (ВСС VII/1) или завршен II циклус високога образовање (мастер студиј) с 300 ЕЦТС бодова:</w:t>
      </w:r>
    </w:p>
    <w:p w14:paraId="5490767C" w14:textId="77777777" w:rsidR="00A250F6" w:rsidRPr="00A250F6" w:rsidRDefault="00A250F6" w:rsidP="00A250F6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50F6">
        <w:rPr>
          <w:rFonts w:ascii="Times New Roman" w:eastAsia="Times New Roman" w:hAnsi="Times New Roman" w:cs="Times New Roman"/>
        </w:rPr>
        <w:t>Дипломирани теолог (католички)</w:t>
      </w:r>
    </w:p>
    <w:p w14:paraId="451E4984" w14:textId="77777777" w:rsidR="00A250F6" w:rsidRPr="00A250F6" w:rsidRDefault="00A250F6" w:rsidP="00A250F6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50F6">
        <w:rPr>
          <w:rFonts w:ascii="Times New Roman" w:eastAsia="Times New Roman" w:hAnsi="Times New Roman" w:cs="Times New Roman"/>
        </w:rPr>
        <w:t>Магистар теологије (католички)</w:t>
      </w:r>
    </w:p>
    <w:p w14:paraId="35F717F5" w14:textId="77777777" w:rsidR="00A250F6" w:rsidRPr="00A250F6" w:rsidRDefault="00A250F6" w:rsidP="00A250F6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50F6">
        <w:rPr>
          <w:rFonts w:ascii="Times New Roman" w:eastAsia="Times New Roman" w:hAnsi="Times New Roman" w:cs="Times New Roman"/>
        </w:rPr>
        <w:t>Дипломирани катехета (католички)</w:t>
      </w:r>
    </w:p>
    <w:p w14:paraId="635EE506" w14:textId="77777777" w:rsidR="00A250F6" w:rsidRPr="00A250F6" w:rsidRDefault="00A250F6" w:rsidP="00A250F6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50F6">
        <w:rPr>
          <w:rFonts w:ascii="Times New Roman" w:eastAsia="Times New Roman" w:hAnsi="Times New Roman" w:cs="Times New Roman"/>
        </w:rPr>
        <w:t>Професор вјеронаукe (католички)</w:t>
      </w:r>
    </w:p>
    <w:p w14:paraId="4A84FAE9" w14:textId="77777777" w:rsidR="00A250F6" w:rsidRPr="00A250F6" w:rsidRDefault="00A250F6" w:rsidP="00A250F6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50F6">
        <w:rPr>
          <w:rFonts w:ascii="Times New Roman" w:eastAsia="Times New Roman" w:hAnsi="Times New Roman" w:cs="Times New Roman"/>
        </w:rPr>
        <w:t>Магистар религијске педагогије и катехетике (католички).</w:t>
      </w:r>
    </w:p>
    <w:p w14:paraId="6A9A8D6A" w14:textId="77777777" w:rsidR="00A250F6" w:rsidRPr="00A250F6" w:rsidRDefault="00A250F6" w:rsidP="00A250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4630145E" w14:textId="6931BCED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50F6">
        <w:rPr>
          <w:rFonts w:ascii="Times New Roman" w:eastAsia="Times New Roman" w:hAnsi="Times New Roman" w:cs="Times New Roman"/>
          <w:b/>
        </w:rPr>
        <w:t>Напомена:</w:t>
      </w:r>
      <w:r w:rsidRPr="00A250F6">
        <w:rPr>
          <w:rFonts w:ascii="Times New Roman" w:eastAsia="Times New Roman" w:hAnsi="Times New Roman" w:cs="Times New Roman"/>
        </w:rPr>
        <w:t xml:space="preserve"> </w:t>
      </w:r>
      <w:r w:rsidRPr="00A250F6">
        <w:rPr>
          <w:rFonts w:ascii="Times New Roman" w:eastAsia="Times New Roman" w:hAnsi="Times New Roman" w:cs="Times New Roman"/>
          <w:lang w:val="sr-Latn-BA"/>
        </w:rPr>
        <w:t>У складу са</w:t>
      </w:r>
      <w:r w:rsidRPr="00A250F6">
        <w:rPr>
          <w:rFonts w:ascii="Times New Roman" w:eastAsia="Times New Roman" w:hAnsi="Times New Roman" w:cs="Times New Roman"/>
        </w:rPr>
        <w:t xml:space="preserve"> </w:t>
      </w:r>
      <w:r w:rsidRPr="00A250F6">
        <w:rPr>
          <w:rFonts w:ascii="Times New Roman" w:eastAsia="Times New Roman" w:hAnsi="Times New Roman" w:cs="Times New Roman"/>
          <w:i/>
        </w:rPr>
        <w:t>Теме</w:t>
      </w:r>
      <w:r w:rsidR="00527824">
        <w:rPr>
          <w:rFonts w:ascii="Times New Roman" w:eastAsia="Times New Roman" w:hAnsi="Times New Roman" w:cs="Times New Roman"/>
          <w:i/>
        </w:rPr>
        <w:t>љ</w:t>
      </w:r>
      <w:r w:rsidRPr="00A250F6">
        <w:rPr>
          <w:rFonts w:ascii="Times New Roman" w:eastAsia="Times New Roman" w:hAnsi="Times New Roman" w:cs="Times New Roman"/>
          <w:i/>
        </w:rPr>
        <w:t>ним уговором између Свете Столице и Босне и Херцеговине</w:t>
      </w:r>
      <w:r w:rsidRPr="00A250F6">
        <w:rPr>
          <w:rFonts w:ascii="Times New Roman" w:eastAsia="Times New Roman" w:hAnsi="Times New Roman" w:cs="Times New Roman"/>
        </w:rPr>
        <w:t xml:space="preserve">, </w:t>
      </w:r>
      <w:r w:rsidRPr="00A250F6">
        <w:rPr>
          <w:rFonts w:ascii="Times New Roman" w:eastAsia="Times New Roman" w:hAnsi="Times New Roman" w:cs="Times New Roman"/>
          <w:i/>
        </w:rPr>
        <w:t>Законом о слободи вјере и правном положају цркава и вјерских заједница у БиХ</w:t>
      </w:r>
      <w:r w:rsidRPr="00A250F6">
        <w:rPr>
          <w:rFonts w:ascii="Times New Roman" w:eastAsia="Times New Roman" w:hAnsi="Times New Roman" w:cs="Times New Roman"/>
        </w:rPr>
        <w:t>, те школским и црквеним законодавством, професор односно вјероучите</w:t>
      </w:r>
      <w:r w:rsidR="00527824">
        <w:rPr>
          <w:rFonts w:ascii="Times New Roman" w:eastAsia="Times New Roman" w:hAnsi="Times New Roman" w:cs="Times New Roman"/>
        </w:rPr>
        <w:t>љ</w:t>
      </w:r>
      <w:r w:rsidRPr="00A250F6">
        <w:rPr>
          <w:rFonts w:ascii="Times New Roman" w:eastAsia="Times New Roman" w:hAnsi="Times New Roman" w:cs="Times New Roman"/>
        </w:rPr>
        <w:t xml:space="preserve"> католичкога вјеронаука у јавној школи мора имати канонско послање или овлашћење мјеснога дијецезанскога.  </w:t>
      </w:r>
    </w:p>
    <w:p w14:paraId="3D8A3377" w14:textId="77777777" w:rsidR="00A250F6" w:rsidRPr="00A250F6" w:rsidRDefault="00A250F6" w:rsidP="00A250F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hr-BA"/>
        </w:rPr>
      </w:pPr>
    </w:p>
    <w:p w14:paraId="79E5237C" w14:textId="77777777" w:rsidR="00A250F6" w:rsidRPr="00A250F6" w:rsidRDefault="00A250F6" w:rsidP="00A250F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hr-BA"/>
        </w:rPr>
      </w:pPr>
    </w:p>
    <w:p w14:paraId="668F4248" w14:textId="77777777" w:rsidR="00A250F6" w:rsidRPr="00A250F6" w:rsidRDefault="00A250F6" w:rsidP="00A250F6">
      <w:pPr>
        <w:spacing w:after="0" w:line="240" w:lineRule="auto"/>
        <w:contextualSpacing/>
        <w:rPr>
          <w:rFonts w:ascii="Times New Roman" w:eastAsia="Times New Roman" w:hAnsi="Times New Roman" w:cs="Times New Roman"/>
          <w:lang w:val="hr-BA"/>
        </w:rPr>
      </w:pPr>
    </w:p>
    <w:p w14:paraId="20EEB646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D36769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32E1AA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080B47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A583E7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C1F7FA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532177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379E6E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C5D7C0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F2A8E8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46A30D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E9EA3C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CBE8B3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AAD9E5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75E8E2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73CC8B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7AAAF1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FCAD1B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899835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A11A52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7B994C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B4ECD2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EE29EC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CB49AD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D6774C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AB656B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5E864C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52F5EF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B1DA59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hr-BA"/>
        </w:rPr>
      </w:pPr>
    </w:p>
    <w:p w14:paraId="3F123A03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hr-BA"/>
        </w:rPr>
      </w:pPr>
      <w:r w:rsidRPr="00A250F6">
        <w:rPr>
          <w:rFonts w:ascii="Times New Roman" w:eastAsia="Times New Roman" w:hAnsi="Times New Roman" w:cs="Times New Roman"/>
          <w:b/>
          <w:szCs w:val="24"/>
          <w:lang w:val="hr-BA"/>
        </w:rPr>
        <w:t>НАСТАВНИ ПРОГРАМ</w:t>
      </w:r>
    </w:p>
    <w:p w14:paraId="394848FA" w14:textId="77777777" w:rsidR="00A250F6" w:rsidRPr="00A250F6" w:rsidRDefault="00A250F6" w:rsidP="00A250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32"/>
          <w:lang w:val="sr-Cyrl-BA"/>
        </w:rPr>
      </w:pPr>
      <w:r w:rsidRPr="00A250F6">
        <w:rPr>
          <w:rFonts w:ascii="Times New Roman" w:eastAsia="Times New Roman" w:hAnsi="Times New Roman" w:cs="Times New Roman"/>
          <w:b/>
          <w:bCs/>
          <w:szCs w:val="32"/>
          <w:lang w:val="sr-Cyrl-CS"/>
        </w:rPr>
        <w:t xml:space="preserve"> </w:t>
      </w:r>
      <w:bookmarkStart w:id="27" w:name="_Toc109039651"/>
      <w:bookmarkStart w:id="28" w:name="_Toc109372208"/>
      <w:r w:rsidRPr="00A250F6">
        <w:rPr>
          <w:rFonts w:ascii="Times New Roman" w:eastAsia="Times New Roman" w:hAnsi="Times New Roman" w:cs="Times New Roman"/>
          <w:b/>
          <w:bCs/>
          <w:szCs w:val="32"/>
          <w:lang w:val="sr-Cyrl-BA"/>
        </w:rPr>
        <w:t>ЕТИКА</w:t>
      </w:r>
      <w:bookmarkEnd w:id="27"/>
      <w:bookmarkEnd w:id="28"/>
    </w:p>
    <w:p w14:paraId="25246807" w14:textId="77777777" w:rsidR="00A250F6" w:rsidRPr="00A250F6" w:rsidRDefault="00A250F6" w:rsidP="00A250F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lang w:val="hr-BA"/>
        </w:rPr>
      </w:pPr>
    </w:p>
    <w:p w14:paraId="00B799C8" w14:textId="77777777" w:rsidR="00A250F6" w:rsidRPr="00A250F6" w:rsidRDefault="00A250F6" w:rsidP="00A250F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lang w:val="sr-Latn-BA"/>
        </w:rPr>
      </w:pPr>
      <w:r w:rsidRPr="00A250F6">
        <w:rPr>
          <w:rFonts w:ascii="Times New Roman" w:eastAsia="Times New Roman" w:hAnsi="Times New Roman" w:cs="Times New Roman"/>
          <w:bCs/>
          <w:lang w:val="bs-Cyrl-BA"/>
        </w:rPr>
        <w:t xml:space="preserve">ГОДИШЊИ БРОЈ </w:t>
      </w:r>
      <w:r w:rsidRPr="00A250F6">
        <w:rPr>
          <w:rFonts w:ascii="Times New Roman" w:eastAsia="Times New Roman" w:hAnsi="Times New Roman" w:cs="Times New Roman"/>
          <w:bCs/>
          <w:lang w:val="hr-BA"/>
        </w:rPr>
        <w:t xml:space="preserve">НАСТАВНИХ </w:t>
      </w:r>
      <w:r w:rsidRPr="00A250F6">
        <w:rPr>
          <w:rFonts w:ascii="Times New Roman" w:eastAsia="Times New Roman" w:hAnsi="Times New Roman" w:cs="Times New Roman"/>
          <w:bCs/>
          <w:lang w:val="bs-Cyrl-BA"/>
        </w:rPr>
        <w:t xml:space="preserve">ЧАСОВА: </w:t>
      </w:r>
      <w:r w:rsidRPr="00A250F6">
        <w:rPr>
          <w:rFonts w:ascii="Times New Roman" w:eastAsia="Times New Roman" w:hAnsi="Times New Roman" w:cs="Times New Roman"/>
          <w:bCs/>
          <w:lang w:val="sr-Latn-BA"/>
        </w:rPr>
        <w:t>35</w:t>
      </w:r>
    </w:p>
    <w:p w14:paraId="1E933AD7" w14:textId="77777777" w:rsidR="00A250F6" w:rsidRPr="00A250F6" w:rsidRDefault="00A250F6" w:rsidP="00A250F6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lang w:val="sr-Latn-BA"/>
        </w:rPr>
      </w:pPr>
      <w:r w:rsidRPr="00A250F6">
        <w:rPr>
          <w:rFonts w:ascii="Times New Roman" w:eastAsia="Times New Roman" w:hAnsi="Times New Roman" w:cs="Times New Roman"/>
          <w:lang w:val="hr-BA"/>
        </w:rPr>
        <w:t xml:space="preserve">СЕДМИЧНИ БРОЈ НАСТАВНИХ ЧАСОВА: </w:t>
      </w:r>
      <w:r w:rsidRPr="00A250F6">
        <w:rPr>
          <w:rFonts w:ascii="Times New Roman" w:eastAsia="Times New Roman" w:hAnsi="Times New Roman" w:cs="Times New Roman"/>
          <w:bCs/>
          <w:lang w:val="sr-Latn-BA"/>
        </w:rPr>
        <w:t>1</w:t>
      </w:r>
    </w:p>
    <w:p w14:paraId="114511E4" w14:textId="77777777" w:rsidR="00A250F6" w:rsidRPr="00A250F6" w:rsidRDefault="00A250F6" w:rsidP="00A250F6">
      <w:pPr>
        <w:spacing w:before="19" w:after="0" w:line="240" w:lineRule="auto"/>
        <w:ind w:right="114"/>
        <w:jc w:val="right"/>
        <w:rPr>
          <w:rFonts w:ascii="Times New Roman" w:eastAsia="Times New Roman" w:hAnsi="Times New Roman" w:cs="Times New Roman"/>
        </w:rPr>
      </w:pPr>
    </w:p>
    <w:p w14:paraId="21CC1742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2DA4FC62" w14:textId="77777777" w:rsidR="00A250F6" w:rsidRPr="00A250F6" w:rsidRDefault="00A250F6" w:rsidP="00A250F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2D72FCAE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2F545C77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526C1ABB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184A63CC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78E33B75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406CFA1B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2FC3A85D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001EC75D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37D2EA84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317B987B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6D957654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19E977F1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2CAB231B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3C6E9262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78F28FB1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0C7F6E31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0FB30F11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6355BAAB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6AE71480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3E0A5F4C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2EF6B68F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49C65E85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5A24F499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56C87B14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6426A4E0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399013D2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67552F16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49FC49FD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6EAF576F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57BA2613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1B537E59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6D22CED5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6B65AB8D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367328E6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7AF4CFF3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1CDA99A9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0945AFF4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517BE906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19A76CAA" w14:textId="77777777" w:rsidR="00A250F6" w:rsidRPr="00A250F6" w:rsidRDefault="00A250F6" w:rsidP="00A250F6">
      <w:pPr>
        <w:spacing w:before="19" w:after="0" w:line="240" w:lineRule="auto"/>
        <w:ind w:right="114"/>
        <w:jc w:val="both"/>
        <w:rPr>
          <w:rFonts w:ascii="Times New Roman" w:eastAsia="Times New Roman" w:hAnsi="Times New Roman" w:cs="Times New Roman"/>
          <w:b/>
        </w:rPr>
      </w:pPr>
    </w:p>
    <w:p w14:paraId="4700754C" w14:textId="77777777" w:rsidR="00A250F6" w:rsidRPr="00A250F6" w:rsidRDefault="00A250F6" w:rsidP="00A250F6">
      <w:pPr>
        <w:suppressAutoHyphens/>
        <w:spacing w:after="140" w:line="288" w:lineRule="auto"/>
        <w:ind w:left="100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14:paraId="77A0BFA5" w14:textId="77777777" w:rsidR="00A250F6" w:rsidRPr="00A250F6" w:rsidRDefault="00A250F6" w:rsidP="00A250F6">
      <w:pPr>
        <w:suppressAutoHyphens/>
        <w:spacing w:after="140" w:line="288" w:lineRule="auto"/>
        <w:ind w:left="100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14:paraId="6CE51161" w14:textId="77777777" w:rsidR="00A250F6" w:rsidRPr="00A250F6" w:rsidRDefault="00A250F6" w:rsidP="00A250F6">
      <w:pPr>
        <w:suppressAutoHyphens/>
        <w:spacing w:after="140" w:line="288" w:lineRule="auto"/>
        <w:ind w:left="100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14:paraId="2AD89A92" w14:textId="77777777" w:rsidR="00A250F6" w:rsidRPr="00A250F6" w:rsidRDefault="00A250F6" w:rsidP="00A250F6">
      <w:pPr>
        <w:keepNext/>
        <w:tabs>
          <w:tab w:val="left" w:pos="820"/>
          <w:tab w:val="left" w:pos="821"/>
        </w:tabs>
        <w:spacing w:after="0" w:line="240" w:lineRule="auto"/>
        <w:ind w:left="1800"/>
        <w:jc w:val="both"/>
        <w:outlineLvl w:val="0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52AE8EE8" w14:textId="4287F2E3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A250F6">
        <w:rPr>
          <w:rFonts w:ascii="Times New Roman" w:eastAsia="Times New Roman" w:hAnsi="Times New Roman" w:cs="Times New Roman"/>
          <w:szCs w:val="24"/>
        </w:rPr>
        <w:t>СВРХА И</w:t>
      </w:r>
      <w:r w:rsidRPr="00A250F6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A250F6">
        <w:rPr>
          <w:rFonts w:ascii="Times New Roman" w:eastAsia="Times New Roman" w:hAnsi="Times New Roman" w:cs="Times New Roman"/>
          <w:szCs w:val="24"/>
        </w:rPr>
        <w:t>ЦИ</w:t>
      </w:r>
      <w:r w:rsidR="00527824">
        <w:rPr>
          <w:rFonts w:ascii="Times New Roman" w:eastAsia="Times New Roman" w:hAnsi="Times New Roman" w:cs="Times New Roman"/>
          <w:szCs w:val="24"/>
        </w:rPr>
        <w:t>Љ</w:t>
      </w:r>
    </w:p>
    <w:p w14:paraId="0DAD3925" w14:textId="77777777" w:rsidR="00A250F6" w:rsidRPr="00A250F6" w:rsidRDefault="00A250F6" w:rsidP="00A250F6">
      <w:pPr>
        <w:keepNext/>
        <w:tabs>
          <w:tab w:val="left" w:pos="820"/>
          <w:tab w:val="left" w:pos="8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975F245" w14:textId="77777777" w:rsidR="00A250F6" w:rsidRPr="00A250F6" w:rsidRDefault="00A250F6" w:rsidP="00A250F6">
      <w:pPr>
        <w:suppressAutoHyphens/>
        <w:spacing w:after="140" w:line="288" w:lineRule="auto"/>
        <w:ind w:right="118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Етика је наставни предмет који уводи ученике у етику као филозофску дисциплину која 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истемски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истражује и објашњава филозофско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-</w:t>
      </w:r>
      <w:r w:rsidRPr="00A250F6">
        <w:rPr>
          <w:rFonts w:ascii="Times New Roman" w:eastAsia="Times New Roman" w:hAnsi="Times New Roman" w:cs="Times New Roman"/>
          <w:lang w:eastAsia="zh-CN"/>
        </w:rPr>
        <w:t>етич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ка сазнања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примјењујући их у обликовању моралних погледа, разумијевању одлучивања и сагледавању моралног понашања и дјеловања.</w:t>
      </w:r>
    </w:p>
    <w:p w14:paraId="4CDC12E3" w14:textId="77777777" w:rsidR="00A250F6" w:rsidRPr="00A250F6" w:rsidRDefault="00A250F6" w:rsidP="00A250F6">
      <w:pPr>
        <w:suppressAutoHyphens/>
        <w:spacing w:before="11" w:after="140" w:line="288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1CD75CB" w14:textId="77777777" w:rsidR="00A250F6" w:rsidRPr="00A250F6" w:rsidRDefault="00A250F6" w:rsidP="00A250F6">
      <w:pPr>
        <w:suppressAutoHyphens/>
        <w:spacing w:after="140" w:line="288" w:lineRule="auto"/>
        <w:ind w:right="114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 xml:space="preserve">Сврха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њеног </w:t>
      </w:r>
      <w:r w:rsidRPr="00A250F6">
        <w:rPr>
          <w:rFonts w:ascii="Times New Roman" w:eastAsia="Times New Roman" w:hAnsi="Times New Roman" w:cs="Times New Roman"/>
          <w:lang w:eastAsia="zh-CN"/>
        </w:rPr>
        <w:t>учења и 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р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оучавања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је </w:t>
      </w:r>
      <w:r w:rsidRPr="00A250F6">
        <w:rPr>
          <w:rFonts w:ascii="Times New Roman" w:eastAsia="Times New Roman" w:hAnsi="Times New Roman" w:cs="Times New Roman"/>
          <w:lang w:eastAsia="zh-CN"/>
        </w:rPr>
        <w:t>у ст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ицању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васпитних </w:t>
      </w:r>
      <w:r w:rsidRPr="00A250F6">
        <w:rPr>
          <w:rFonts w:ascii="Times New Roman" w:eastAsia="Times New Roman" w:hAnsi="Times New Roman" w:cs="Times New Roman"/>
          <w:lang w:eastAsia="zh-CN"/>
        </w:rPr>
        <w:t>и образовних искустава која ученику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омогућ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авају 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развијање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моралних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етичких</w:t>
      </w:r>
      <w:r w:rsidRPr="00A250F6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компетенција,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односно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усвајање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знања, развијање вјештина и формирање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погледа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потребних за морално одлучивање и дјеловање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те разликовање исправног од неисправног сагледавањем ширине етичких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научн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о – теоријских и практичних приступа у рјешавању ситуација с којима се ученик суочава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лично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 као члан заједнице и</w:t>
      </w:r>
      <w:r w:rsidRPr="00A250F6"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друштва.</w:t>
      </w:r>
    </w:p>
    <w:p w14:paraId="322CB2BB" w14:textId="77777777" w:rsidR="00A250F6" w:rsidRPr="00A250F6" w:rsidRDefault="00A250F6" w:rsidP="00A250F6">
      <w:pPr>
        <w:suppressAutoHyphens/>
        <w:spacing w:before="12" w:after="140" w:line="288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7D17C6F" w14:textId="3A090BCA" w:rsidR="00A250F6" w:rsidRPr="00A250F6" w:rsidRDefault="00A250F6" w:rsidP="00A250F6">
      <w:pPr>
        <w:suppressAutoHyphens/>
        <w:spacing w:after="140" w:line="288" w:lineRule="auto"/>
        <w:ind w:right="118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Ци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наставе етике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Pr="00A250F6">
        <w:rPr>
          <w:rFonts w:ascii="Times New Roman" w:eastAsia="Times New Roman" w:hAnsi="Times New Roman" w:cs="Times New Roman"/>
          <w:lang w:eastAsia="zh-CN"/>
        </w:rPr>
        <w:t>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</w:t>
      </w:r>
      <w:r w:rsidRPr="00A250F6">
        <w:rPr>
          <w:rFonts w:ascii="Times New Roman" w:eastAsia="Times New Roman" w:hAnsi="Times New Roman" w:cs="Times New Roman"/>
          <w:lang w:eastAsia="zh-CN"/>
        </w:rPr>
        <w:t>ком првог разреда средњих школа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је </w:t>
      </w:r>
      <w:r w:rsidRPr="00A250F6">
        <w:rPr>
          <w:rFonts w:ascii="Times New Roman" w:eastAsia="Times New Roman" w:hAnsi="Times New Roman" w:cs="Times New Roman"/>
          <w:lang w:eastAsia="zh-CN"/>
        </w:rPr>
        <w:t>његовање и развијање креативног 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ења, р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азумног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говорењ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објективног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дјеловања, утеме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еног на оп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шти</w:t>
      </w:r>
      <w:r w:rsidRPr="00A250F6">
        <w:rPr>
          <w:rFonts w:ascii="Times New Roman" w:eastAsia="Times New Roman" w:hAnsi="Times New Roman" w:cs="Times New Roman"/>
          <w:lang w:eastAsia="zh-CN"/>
        </w:rPr>
        <w:t>м вр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иједностима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удским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правима.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Тумачењем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митова,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легенди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бајки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стварају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се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ослонци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за морално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ање и оријентири у р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</w:t>
      </w:r>
      <w:r w:rsidRPr="00A250F6">
        <w:rPr>
          <w:rFonts w:ascii="Times New Roman" w:eastAsia="Times New Roman" w:hAnsi="Times New Roman" w:cs="Times New Roman"/>
          <w:lang w:eastAsia="zh-CN"/>
        </w:rPr>
        <w:t>суђивању свакодневног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 у контексту</w:t>
      </w:r>
      <w:r w:rsidRPr="00A250F6">
        <w:rPr>
          <w:rFonts w:ascii="Times New Roman" w:eastAsia="Times New Roman" w:hAnsi="Times New Roman" w:cs="Times New Roman"/>
          <w:spacing w:val="2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свевременог.</w:t>
      </w:r>
    </w:p>
    <w:p w14:paraId="3A9F999F" w14:textId="77777777" w:rsidR="00A250F6" w:rsidRPr="00A250F6" w:rsidRDefault="00A250F6" w:rsidP="00A250F6">
      <w:pPr>
        <w:suppressAutoHyphens/>
        <w:spacing w:after="140" w:line="288" w:lineRule="auto"/>
        <w:ind w:right="118"/>
        <w:jc w:val="both"/>
        <w:rPr>
          <w:rFonts w:ascii="Times New Roman" w:eastAsia="Times New Roman" w:hAnsi="Times New Roman" w:cs="Times New Roman"/>
          <w:lang w:eastAsia="zh-CN"/>
        </w:rPr>
      </w:pPr>
    </w:p>
    <w:p w14:paraId="17D546CD" w14:textId="513F3D26" w:rsidR="00A250F6" w:rsidRPr="00A250F6" w:rsidRDefault="00A250F6" w:rsidP="00A250F6">
      <w:pPr>
        <w:suppressAutoHyphens/>
        <w:spacing w:after="140" w:line="288" w:lineRule="auto"/>
        <w:ind w:right="118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Сликовитост и симболичност као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 саставни дио </w:t>
      </w:r>
      <w:r w:rsidRPr="00A250F6">
        <w:rPr>
          <w:rFonts w:ascii="Times New Roman" w:eastAsia="Times New Roman" w:hAnsi="Times New Roman" w:cs="Times New Roman"/>
          <w:lang w:eastAsia="zh-CN"/>
        </w:rPr>
        <w:t>свијета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користе се као по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дст</w:t>
      </w:r>
      <w:r w:rsidRPr="00A250F6">
        <w:rPr>
          <w:rFonts w:ascii="Times New Roman" w:eastAsia="Times New Roman" w:hAnsi="Times New Roman" w:cs="Times New Roman"/>
          <w:lang w:eastAsia="zh-CN"/>
        </w:rPr>
        <w:t>ицај за освје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т</w:t>
      </w:r>
      <w:r w:rsidR="00527824">
        <w:rPr>
          <w:rFonts w:ascii="Times New Roman" w:eastAsia="Times New Roman" w:hAnsi="Times New Roman" w:cs="Times New Roman"/>
          <w:lang w:val="sr-Cyrl-RS" w:eastAsia="zh-CN"/>
        </w:rPr>
        <w:t>љ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авање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моралне димензије живота.</w:t>
      </w:r>
    </w:p>
    <w:p w14:paraId="6C09D85F" w14:textId="215876CD" w:rsidR="00A250F6" w:rsidRPr="00A250F6" w:rsidRDefault="00A250F6" w:rsidP="00A250F6">
      <w:pPr>
        <w:suppressAutoHyphens/>
        <w:spacing w:after="140" w:line="288" w:lineRule="auto"/>
        <w:ind w:right="115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У основи наставног предмета је по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дст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ицање и развијање моралних димензија 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удског живота. Проучавање појединачног живота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као и живота у заједници, води ка развијању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личног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идентитета и потреби поштовања других 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уди. Појединац у друштву је суочен с различитим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моралним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дилемама,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усваја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систем вриједности </w:t>
      </w:r>
      <w:r w:rsidRPr="00A250F6">
        <w:rPr>
          <w:rFonts w:ascii="Times New Roman" w:eastAsia="Times New Roman" w:hAnsi="Times New Roman" w:cs="Times New Roman"/>
          <w:lang w:eastAsia="zh-CN"/>
        </w:rPr>
        <w:t>ради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жив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ења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заједници,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породици</w:t>
      </w:r>
      <w:r w:rsidRPr="00A250F6">
        <w:rPr>
          <w:rFonts w:ascii="Times New Roman" w:eastAsia="Times New Roman" w:hAnsi="Times New Roman" w:cs="Times New Roman"/>
          <w:lang w:eastAsia="zh-CN"/>
        </w:rPr>
        <w:t>, друштву, држави и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слично.</w:t>
      </w:r>
    </w:p>
    <w:p w14:paraId="50BEB3AA" w14:textId="5AA2A1FD" w:rsidR="00A250F6" w:rsidRPr="00A250F6" w:rsidRDefault="00A250F6" w:rsidP="00A250F6">
      <w:pPr>
        <w:suppressAutoHyphens/>
        <w:spacing w:before="1" w:after="140" w:line="288" w:lineRule="auto"/>
        <w:ind w:right="117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Ученици ће се 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ком проучавања садржаја наставног предмета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Е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тика уопзнати с филозофским 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историјским 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предметним подручјима, те користити знања из других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науч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них подручја.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За ци</w:t>
      </w:r>
      <w:r w:rsidR="00527824">
        <w:rPr>
          <w:rFonts w:ascii="Times New Roman" w:eastAsia="Times New Roman" w:hAnsi="Times New Roman" w:cs="Times New Roman"/>
          <w:lang w:val="sr-Cyrl-RS" w:eastAsia="zh-CN"/>
        </w:rPr>
        <w:t>љ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 има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оспособ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авање ученика како би могли разликовати морално од неморалног дјеловања, те развијати креативно и дијалошко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учество</w:t>
      </w:r>
      <w:r w:rsidRPr="00A250F6">
        <w:rPr>
          <w:rFonts w:ascii="Times New Roman" w:eastAsia="Times New Roman" w:hAnsi="Times New Roman" w:cs="Times New Roman"/>
          <w:lang w:eastAsia="zh-CN"/>
        </w:rPr>
        <w:t>вање у етичком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ању и рјешавању различитих животних ситуација, како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личних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моралних дилема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тако и друштвених. Ученици треба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 да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сте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кну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увид како ти проблеми погађају све 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уде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јер цијели свијет је могуће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схватити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као једну велику цијелину, и како их није често могуће ријешити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проблеме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издвојен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него тек у креативном дијалогу свих релевантних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научних 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приступа 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погледа</w:t>
      </w:r>
      <w:r w:rsidRPr="00A250F6">
        <w:rPr>
          <w:rFonts w:ascii="Times New Roman" w:eastAsia="Times New Roman" w:hAnsi="Times New Roman" w:cs="Times New Roman"/>
          <w:lang w:eastAsia="zh-CN"/>
        </w:rPr>
        <w:t>.</w:t>
      </w:r>
    </w:p>
    <w:p w14:paraId="3EFF640A" w14:textId="77777777" w:rsidR="00A250F6" w:rsidRPr="00A250F6" w:rsidRDefault="00A250F6" w:rsidP="00A250F6">
      <w:pPr>
        <w:suppressAutoHyphens/>
        <w:spacing w:before="11" w:after="140" w:line="288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6ADA0F5" w14:textId="6D74B7FF" w:rsidR="00A250F6" w:rsidRPr="00A250F6" w:rsidRDefault="00A250F6" w:rsidP="00A250F6">
      <w:pPr>
        <w:suppressAutoHyphens/>
        <w:spacing w:after="140" w:line="288" w:lineRule="auto"/>
        <w:ind w:right="114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Оп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шт</w:t>
      </w:r>
      <w:r w:rsidRPr="00A250F6">
        <w:rPr>
          <w:rFonts w:ascii="Times New Roman" w:eastAsia="Times New Roman" w:hAnsi="Times New Roman" w:cs="Times New Roman"/>
          <w:lang w:eastAsia="zh-CN"/>
        </w:rPr>
        <w:t>и ци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еви и задаци наставе етике јесу унапријеђење оп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шт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ег образовања, упознавање основних садржаја 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историјских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кова етичке филозофске мисли. Доприноси развоју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личности 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ученика (у образовном 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васпитном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смислу), води њиховом оспособ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авању за јасно, критичко и апстрактно 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ење; ученицима пружа помоћ у схва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т</w:t>
      </w:r>
      <w:r w:rsidRPr="00A250F6">
        <w:rPr>
          <w:rFonts w:ascii="Times New Roman" w:eastAsia="Times New Roman" w:hAnsi="Times New Roman" w:cs="Times New Roman"/>
          <w:lang w:eastAsia="zh-CN"/>
        </w:rPr>
        <w:t>ању наставног садржаја других предмета; ученици користе познате чињенице, генерализације, интелектуалне вјештине и способности у 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ти</w:t>
      </w:r>
      <w:r w:rsidRPr="00A250F6">
        <w:rPr>
          <w:rFonts w:ascii="Times New Roman" w:eastAsia="Times New Roman" w:hAnsi="Times New Roman" w:cs="Times New Roman"/>
          <w:lang w:eastAsia="zh-CN"/>
        </w:rPr>
        <w:t>цању нових знања; оспособ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ава ученике за самоиницијативно и самостално истраживање и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ање.</w:t>
      </w:r>
    </w:p>
    <w:p w14:paraId="2E04C23A" w14:textId="52E2E3E6" w:rsidR="00A250F6" w:rsidRDefault="00A250F6" w:rsidP="00A250F6">
      <w:pPr>
        <w:suppressAutoHyphens/>
        <w:spacing w:after="140" w:line="288" w:lineRule="auto"/>
        <w:ind w:right="114"/>
        <w:jc w:val="both"/>
        <w:rPr>
          <w:rFonts w:ascii="Times New Roman" w:eastAsia="Times New Roman" w:hAnsi="Times New Roman" w:cs="Times New Roman"/>
          <w:lang w:eastAsia="zh-CN"/>
        </w:rPr>
      </w:pPr>
    </w:p>
    <w:p w14:paraId="654DDBB0" w14:textId="76F1CB19" w:rsidR="00BB4670" w:rsidRDefault="00BB4670" w:rsidP="00A250F6">
      <w:pPr>
        <w:suppressAutoHyphens/>
        <w:spacing w:after="140" w:line="288" w:lineRule="auto"/>
        <w:ind w:right="114"/>
        <w:jc w:val="both"/>
        <w:rPr>
          <w:rFonts w:ascii="Times New Roman" w:eastAsia="Times New Roman" w:hAnsi="Times New Roman" w:cs="Times New Roman"/>
          <w:lang w:eastAsia="zh-CN"/>
        </w:rPr>
      </w:pPr>
    </w:p>
    <w:p w14:paraId="350967F5" w14:textId="77777777" w:rsidR="00BB4670" w:rsidRPr="00A250F6" w:rsidRDefault="00BB4670" w:rsidP="00A250F6">
      <w:pPr>
        <w:suppressAutoHyphens/>
        <w:spacing w:after="140" w:line="288" w:lineRule="auto"/>
        <w:ind w:right="114"/>
        <w:jc w:val="both"/>
        <w:rPr>
          <w:rFonts w:ascii="Times New Roman" w:eastAsia="Times New Roman" w:hAnsi="Times New Roman" w:cs="Times New Roman"/>
          <w:lang w:eastAsia="zh-CN"/>
        </w:rPr>
      </w:pPr>
    </w:p>
    <w:p w14:paraId="079C0224" w14:textId="77777777" w:rsidR="00A250F6" w:rsidRPr="00A250F6" w:rsidRDefault="00A250F6" w:rsidP="00A250F6">
      <w:pPr>
        <w:keepNext/>
        <w:tabs>
          <w:tab w:val="left" w:pos="820"/>
          <w:tab w:val="left" w:pos="8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459E1EDC" w14:textId="44E5EECE" w:rsidR="00A250F6" w:rsidRPr="00BB4670" w:rsidRDefault="00A250F6" w:rsidP="00BB467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A250F6">
        <w:rPr>
          <w:rFonts w:ascii="Times New Roman" w:eastAsia="Times New Roman" w:hAnsi="Times New Roman" w:cs="Times New Roman"/>
          <w:szCs w:val="24"/>
        </w:rPr>
        <w:t>ПРОГРАМСКА ГРАЂА</w:t>
      </w:r>
    </w:p>
    <w:p w14:paraId="110EEF45" w14:textId="440735A5" w:rsidR="00A250F6" w:rsidRPr="00A250F6" w:rsidRDefault="00A250F6" w:rsidP="00BB4670">
      <w:p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250F6">
        <w:rPr>
          <w:rFonts w:ascii="Times New Roman" w:eastAsia="Times New Roman" w:hAnsi="Times New Roman" w:cs="Times New Roman"/>
        </w:rPr>
        <w:t>ЗАДА</w:t>
      </w:r>
      <w:r w:rsidRPr="00A250F6">
        <w:rPr>
          <w:rFonts w:ascii="Times New Roman" w:eastAsia="Times New Roman" w:hAnsi="Times New Roman" w:cs="Times New Roman"/>
          <w:lang w:val="sr-Cyrl-RS"/>
        </w:rPr>
        <w:t>ЦИ</w:t>
      </w:r>
      <w:r w:rsidRPr="00A250F6">
        <w:rPr>
          <w:rFonts w:ascii="Times New Roman" w:eastAsia="Times New Roman" w:hAnsi="Times New Roman" w:cs="Times New Roman"/>
        </w:rPr>
        <w:t>/ОПЕРАТИВНИ</w:t>
      </w:r>
      <w:r w:rsidRPr="00A250F6">
        <w:rPr>
          <w:rFonts w:ascii="Times New Roman" w:eastAsia="Times New Roman" w:hAnsi="Times New Roman" w:cs="Times New Roman"/>
          <w:spacing w:val="-1"/>
        </w:rPr>
        <w:t xml:space="preserve"> </w:t>
      </w:r>
      <w:r w:rsidRPr="00A250F6">
        <w:rPr>
          <w:rFonts w:ascii="Times New Roman" w:eastAsia="Times New Roman" w:hAnsi="Times New Roman" w:cs="Times New Roman"/>
        </w:rPr>
        <w:t>ЦИ</w:t>
      </w:r>
      <w:r w:rsidR="00527824">
        <w:rPr>
          <w:rFonts w:ascii="Times New Roman" w:eastAsia="Times New Roman" w:hAnsi="Times New Roman" w:cs="Times New Roman"/>
        </w:rPr>
        <w:t>Љ</w:t>
      </w:r>
      <w:r w:rsidRPr="00A250F6">
        <w:rPr>
          <w:rFonts w:ascii="Times New Roman" w:eastAsia="Times New Roman" w:hAnsi="Times New Roman" w:cs="Times New Roman"/>
        </w:rPr>
        <w:t>ЕВИ</w:t>
      </w:r>
    </w:p>
    <w:p w14:paraId="04FDF12D" w14:textId="38309992" w:rsidR="00A250F6" w:rsidRPr="00A250F6" w:rsidRDefault="00A250F6" w:rsidP="00A250F6">
      <w:pPr>
        <w:suppressAutoHyphens/>
        <w:spacing w:before="52" w:after="140" w:line="288" w:lineRule="auto"/>
        <w:ind w:right="115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Етика је као филозофска дисциплина подручје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ања и дјеловања те наставних предмет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усмјерена на остваривање вриједности и развој унут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раш</w:t>
      </w:r>
      <w:r w:rsidRPr="00A250F6">
        <w:rPr>
          <w:rFonts w:ascii="Times New Roman" w:eastAsia="Times New Roman" w:hAnsi="Times New Roman" w:cs="Times New Roman"/>
          <w:lang w:eastAsia="zh-CN"/>
        </w:rPr>
        <w:t>ње мотивације за живот у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складу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тим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вриједностима.</w:t>
      </w:r>
      <w:r w:rsidRPr="00A250F6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</w:t>
      </w:r>
      <w:r w:rsidRPr="00A250F6">
        <w:rPr>
          <w:rFonts w:ascii="Times New Roman" w:eastAsia="Times New Roman" w:hAnsi="Times New Roman" w:cs="Times New Roman"/>
          <w:lang w:eastAsia="zh-CN"/>
        </w:rPr>
        <w:t>ком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учења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р</w:t>
      </w:r>
      <w:r w:rsidRPr="00A250F6">
        <w:rPr>
          <w:rFonts w:ascii="Times New Roman" w:eastAsia="Times New Roman" w:hAnsi="Times New Roman" w:cs="Times New Roman"/>
          <w:lang w:eastAsia="zh-CN"/>
        </w:rPr>
        <w:t>оучавања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овога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предмета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стварају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се у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слови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за међудјеловање и оживотворење знања, слободе, достојанства, солидарности, одговорности и једнакоправности као теме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них цивилизацијских вриједности које ученику омогућују разумијевање и критичко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ање у доношењу одлука. Знање које се ст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</w:t>
      </w:r>
      <w:r w:rsidRPr="00A250F6">
        <w:rPr>
          <w:rFonts w:ascii="Times New Roman" w:eastAsia="Times New Roman" w:hAnsi="Times New Roman" w:cs="Times New Roman"/>
          <w:lang w:eastAsia="zh-CN"/>
        </w:rPr>
        <w:t>че 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</w:t>
      </w:r>
      <w:r w:rsidRPr="00A250F6">
        <w:rPr>
          <w:rFonts w:ascii="Times New Roman" w:eastAsia="Times New Roman" w:hAnsi="Times New Roman" w:cs="Times New Roman"/>
          <w:lang w:eastAsia="zh-CN"/>
        </w:rPr>
        <w:t>ком учења и поучавања Етике помаже ученику разумијети да је за његову процјену о томе што је морално исправно или неисправно у понашању потребн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расуђивање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, рефлексија, о томе што је исправно или неисправно, а не да се одлука о томе доноси према субјективним мјерилима, као што је тренутно расположење или под притиском вањских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услова</w:t>
      </w:r>
      <w:r w:rsidRPr="00A250F6">
        <w:rPr>
          <w:rFonts w:ascii="Times New Roman" w:eastAsia="Times New Roman" w:hAnsi="Times New Roman" w:cs="Times New Roman"/>
          <w:lang w:eastAsia="zh-CN"/>
        </w:rPr>
        <w:t>, за које појединци често и нису свјесни колико су на њих ут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ица</w:t>
      </w:r>
      <w:r w:rsidRPr="00A250F6">
        <w:rPr>
          <w:rFonts w:ascii="Times New Roman" w:eastAsia="Times New Roman" w:hAnsi="Times New Roman" w:cs="Times New Roman"/>
          <w:lang w:eastAsia="zh-CN"/>
        </w:rPr>
        <w:t>ли. Етичко образовање оспособ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ава ученика за успостав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ање односа с другим особама као себи једнакима, али и за пропитивање свих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ауторитета.</w:t>
      </w:r>
    </w:p>
    <w:p w14:paraId="1D1A0D49" w14:textId="43C1C534" w:rsidR="00A250F6" w:rsidRPr="00A250F6" w:rsidRDefault="00A250F6" w:rsidP="00A250F6">
      <w:pPr>
        <w:suppressAutoHyphens/>
        <w:spacing w:before="1" w:after="140" w:line="288" w:lineRule="auto"/>
        <w:ind w:right="114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У учењу и поучавању Етике препознају се и оставарују теме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не цивилизацијске вриједности:</w:t>
      </w:r>
      <w:r w:rsidRPr="00A250F6">
        <w:rPr>
          <w:rFonts w:ascii="Times New Roman" w:eastAsia="Times New Roman" w:hAnsi="Times New Roman" w:cs="Times New Roman"/>
          <w:spacing w:val="-1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знање,</w:t>
      </w:r>
      <w:r w:rsidRPr="00A250F6">
        <w:rPr>
          <w:rFonts w:ascii="Times New Roman" w:eastAsia="Times New Roman" w:hAnsi="Times New Roman" w:cs="Times New Roman"/>
          <w:spacing w:val="-2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слобода,</w:t>
      </w:r>
      <w:r w:rsidRPr="00A250F6">
        <w:rPr>
          <w:rFonts w:ascii="Times New Roman" w:eastAsia="Times New Roman" w:hAnsi="Times New Roman" w:cs="Times New Roman"/>
          <w:spacing w:val="-1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достојанство,</w:t>
      </w:r>
      <w:r w:rsidRPr="00A250F6">
        <w:rPr>
          <w:rFonts w:ascii="Times New Roman" w:eastAsia="Times New Roman" w:hAnsi="Times New Roman" w:cs="Times New Roman"/>
          <w:spacing w:val="-1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солидарност,</w:t>
      </w:r>
      <w:r w:rsidRPr="00A250F6">
        <w:rPr>
          <w:rFonts w:ascii="Times New Roman" w:eastAsia="Times New Roman" w:hAnsi="Times New Roman" w:cs="Times New Roman"/>
          <w:spacing w:val="-2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одговорност,</w:t>
      </w:r>
      <w:r w:rsidRPr="00A250F6">
        <w:rPr>
          <w:rFonts w:ascii="Times New Roman" w:eastAsia="Times New Roman" w:hAnsi="Times New Roman" w:cs="Times New Roman"/>
          <w:spacing w:val="-1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једнакоправност и друге. Ти процеси заснивају се на начелима остваривања когнитивног, емоционалног,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моралног,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социјалног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естетског</w:t>
      </w:r>
      <w:r w:rsidRPr="00A250F6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развоја</w:t>
      </w:r>
      <w:r w:rsidRPr="00A250F6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ученика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примјереног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његово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м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узрасту</w:t>
      </w:r>
      <w:r w:rsidRPr="00A250F6">
        <w:rPr>
          <w:rFonts w:ascii="Times New Roman" w:eastAsia="Times New Roman" w:hAnsi="Times New Roman" w:cs="Times New Roman"/>
          <w:lang w:eastAsia="zh-CN"/>
        </w:rPr>
        <w:t>.</w:t>
      </w:r>
    </w:p>
    <w:p w14:paraId="41E23C71" w14:textId="63A1C87E" w:rsidR="00A250F6" w:rsidRPr="00A250F6" w:rsidRDefault="00A250F6" w:rsidP="00BB4670">
      <w:pPr>
        <w:suppressAutoHyphens/>
        <w:spacing w:after="140" w:line="288" w:lineRule="auto"/>
        <w:ind w:right="114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Зада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так 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је да ученици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са</w:t>
      </w:r>
      <w:r w:rsidRPr="00A250F6">
        <w:rPr>
          <w:rFonts w:ascii="Times New Roman" w:eastAsia="Times New Roman" w:hAnsi="Times New Roman" w:cs="Times New Roman"/>
          <w:lang w:eastAsia="zh-CN"/>
        </w:rPr>
        <w:t>владају наставн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о </w:t>
      </w:r>
      <w:r w:rsidRPr="00A250F6">
        <w:rPr>
          <w:rFonts w:ascii="Times New Roman" w:eastAsia="Times New Roman" w:hAnsi="Times New Roman" w:cs="Times New Roman"/>
          <w:lang w:eastAsia="zh-CN"/>
        </w:rPr>
        <w:t>градиво предвиђен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наставним програмом, треба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 да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савладају </w:t>
      </w:r>
      <w:r w:rsidRPr="00A250F6">
        <w:rPr>
          <w:rFonts w:ascii="Times New Roman" w:eastAsia="Times New Roman" w:hAnsi="Times New Roman" w:cs="Times New Roman"/>
          <w:lang w:eastAsia="zh-CN"/>
        </w:rPr>
        <w:t>филозофск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у 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терминологиј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у </w:t>
      </w:r>
      <w:r w:rsidRPr="00A250F6">
        <w:rPr>
          <w:rFonts w:ascii="Times New Roman" w:eastAsia="Times New Roman" w:hAnsi="Times New Roman" w:cs="Times New Roman"/>
          <w:lang w:eastAsia="zh-CN"/>
        </w:rPr>
        <w:t>значајн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у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за схватње етике и етичких појмова. Кроз наставно градиво ученици упознају основне токове настанка и разв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оја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етичког филозофског 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ења.</w:t>
      </w:r>
    </w:p>
    <w:p w14:paraId="1F3584DC" w14:textId="40FF77F5" w:rsidR="00A250F6" w:rsidRPr="00A250F6" w:rsidRDefault="00A250F6" w:rsidP="00A250F6">
      <w:pPr>
        <w:suppressAutoHyphens/>
        <w:spacing w:after="140" w:line="288" w:lineRule="auto"/>
        <w:ind w:right="112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Наставним предметом код ученика би требало да се по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дс</w:t>
      </w:r>
      <w:r w:rsidRPr="00A250F6">
        <w:rPr>
          <w:rFonts w:ascii="Times New Roman" w:eastAsia="Times New Roman" w:hAnsi="Times New Roman" w:cs="Times New Roman"/>
          <w:lang w:eastAsia="zh-CN"/>
        </w:rPr>
        <w:t>такну моралне осјет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ивости и указивања на улогу моралних вр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иједности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у изградњи идентитета и друштвеној интеграцији особе; указивање на моралну оријентацију и етичко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ање свеукупних међу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удских односа у човјекову друштвеном окружењу; ст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</w:t>
      </w:r>
      <w:r w:rsidRPr="00A250F6">
        <w:rPr>
          <w:rFonts w:ascii="Times New Roman" w:eastAsia="Times New Roman" w:hAnsi="Times New Roman" w:cs="Times New Roman"/>
          <w:lang w:eastAsia="zh-CN"/>
        </w:rPr>
        <w:t>цање критичког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ања и стварање вриједносних ставова у основним животнима питањима; успостав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ање свакидашњег искреног контакта с ученицима; постизање вишег ст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епен</w:t>
      </w:r>
      <w:r w:rsidRPr="00A250F6">
        <w:rPr>
          <w:rFonts w:ascii="Times New Roman" w:eastAsia="Times New Roman" w:hAnsi="Times New Roman" w:cs="Times New Roman"/>
          <w:lang w:eastAsia="zh-CN"/>
        </w:rPr>
        <w:t>а толеранције; припремање ученика за преузимање одговорности над властитим животом; развијање осјећа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њ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а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личне </w:t>
      </w:r>
      <w:r w:rsidRPr="00A250F6">
        <w:rPr>
          <w:rFonts w:ascii="Times New Roman" w:eastAsia="Times New Roman" w:hAnsi="Times New Roman" w:cs="Times New Roman"/>
          <w:lang w:eastAsia="zh-CN"/>
        </w:rPr>
        <w:t>вриједности и потребе другог и другачијег; развијање осјећаја за опћеприхваћене вриједности – слободу, праведност, истинито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убивост, толеранцију, солидарност, 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убав; помагање у сазријевању појединца и заједнице; развијање</w:t>
      </w:r>
      <w:r w:rsidRPr="00A250F6"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убави</w:t>
      </w:r>
      <w:r w:rsidRPr="00A250F6"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према</w:t>
      </w:r>
      <w:r w:rsidRPr="00A250F6">
        <w:rPr>
          <w:rFonts w:ascii="Times New Roman" w:eastAsia="Times New Roman" w:hAnsi="Times New Roman" w:cs="Times New Roman"/>
          <w:spacing w:val="-1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другом</w:t>
      </w:r>
      <w:r w:rsidRPr="00A250F6"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1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другачијем,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према</w:t>
      </w:r>
      <w:r w:rsidRPr="00A250F6"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шт</w:t>
      </w:r>
      <w:r w:rsidRPr="00A250F6">
        <w:rPr>
          <w:rFonts w:ascii="Times New Roman" w:eastAsia="Times New Roman" w:hAnsi="Times New Roman" w:cs="Times New Roman"/>
          <w:lang w:eastAsia="zh-CN"/>
        </w:rPr>
        <w:t>ем</w:t>
      </w:r>
      <w:r w:rsidRPr="00A250F6">
        <w:rPr>
          <w:rFonts w:ascii="Times New Roman" w:eastAsia="Times New Roman" w:hAnsi="Times New Roman" w:cs="Times New Roman"/>
          <w:spacing w:val="-1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добру;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изградња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властитог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система вриједности</w:t>
      </w:r>
      <w:r w:rsidRPr="00A250F6">
        <w:rPr>
          <w:rFonts w:ascii="Times New Roman" w:eastAsia="Times New Roman" w:hAnsi="Times New Roman" w:cs="Times New Roman"/>
          <w:lang w:eastAsia="zh-CN"/>
        </w:rPr>
        <w:t>; усвајање основних етичкх знања потребних за развијање способности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моралног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просуђивања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етичког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аргумен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товања,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те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оријентира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животу.</w:t>
      </w:r>
    </w:p>
    <w:p w14:paraId="63369C2D" w14:textId="781EE091" w:rsidR="00A250F6" w:rsidRPr="00A250F6" w:rsidRDefault="00A250F6" w:rsidP="00A250F6">
      <w:pPr>
        <w:suppressAutoHyphens/>
        <w:spacing w:before="40" w:after="140" w:line="288" w:lineRule="auto"/>
        <w:ind w:right="111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val="sr-Cyrl-RS" w:eastAsia="zh-CN"/>
        </w:rPr>
        <w:t>Васпитн</w:t>
      </w:r>
      <w:r w:rsidRPr="00A250F6">
        <w:rPr>
          <w:rFonts w:ascii="Times New Roman" w:eastAsia="Times New Roman" w:hAnsi="Times New Roman" w:cs="Times New Roman"/>
          <w:lang w:eastAsia="zh-CN"/>
        </w:rPr>
        <w:t>о-образовни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ци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еви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учења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ро</w:t>
      </w:r>
      <w:r w:rsidRPr="00A250F6">
        <w:rPr>
          <w:rFonts w:ascii="Times New Roman" w:eastAsia="Times New Roman" w:hAnsi="Times New Roman" w:cs="Times New Roman"/>
          <w:lang w:eastAsia="zh-CN"/>
        </w:rPr>
        <w:t>учавања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Етике</w:t>
      </w:r>
      <w:r w:rsidRPr="00A250F6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требало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би да буду,</w:t>
      </w:r>
      <w:r w:rsidRPr="00A250F6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између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осталог: упознавање с етиком као филозофском 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науч</w:t>
      </w:r>
      <w:r w:rsidRPr="00A250F6">
        <w:rPr>
          <w:rFonts w:ascii="Times New Roman" w:eastAsia="Times New Roman" w:hAnsi="Times New Roman" w:cs="Times New Roman"/>
          <w:lang w:eastAsia="zh-CN"/>
        </w:rPr>
        <w:t>ном дисциплином (предметно по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е, појмове, специфичан приступ проблемима,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историју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 развој филозофско-етичке мисли, к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учни приступи, теорије, аутори и дјела); развој вјештина моралн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ог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 етичк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ог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просу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ђивања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 рјешавања проблема свакодневнога живота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те универзалних проблема 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удске и не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удске егзистенције претходно препознатих као моралних, односно етичких проблема, ослањајући се притом на етичк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е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инструмент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е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(концепти, методе, теорије, аутори); развој способности повезивања интердисциплинарних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научних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садржаја (друштвено-хуманистичких и природних) с властитим искуствима, не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научним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приступима и филозофско-етичким приступом као претпоставка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уопштеног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сагледавања, артикули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с</w:t>
      </w:r>
      <w:r w:rsidRPr="00A250F6">
        <w:rPr>
          <w:rFonts w:ascii="Times New Roman" w:eastAsia="Times New Roman" w:hAnsi="Times New Roman" w:cs="Times New Roman"/>
          <w:lang w:eastAsia="zh-CN"/>
        </w:rPr>
        <w:t>ања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разрјешавања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етичких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проблема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(интегративност)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</w:t>
      </w:r>
      <w:r w:rsidRPr="00A250F6">
        <w:rPr>
          <w:rFonts w:ascii="Times New Roman" w:eastAsia="Times New Roman" w:hAnsi="Times New Roman" w:cs="Times New Roman"/>
          <w:lang w:eastAsia="zh-CN"/>
        </w:rPr>
        <w:t>временога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будућег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друштва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те свијета суоченог с непредвидивим пос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едицама наглог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научно</w:t>
      </w:r>
      <w:r w:rsidRPr="00A250F6">
        <w:rPr>
          <w:rFonts w:ascii="Times New Roman" w:eastAsia="Times New Roman" w:hAnsi="Times New Roman" w:cs="Times New Roman"/>
          <w:lang w:eastAsia="zh-CN"/>
        </w:rPr>
        <w:t>- технолошког развоја; по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дршка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ученику у суочавању с властитим, заједничким и глобалним проблемима истраживањем, разумијевањем, развијањем, преиспитивањем и 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д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браном властитог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погледа</w:t>
      </w:r>
      <w:r w:rsidRPr="00A250F6">
        <w:rPr>
          <w:rFonts w:ascii="Times New Roman" w:eastAsia="Times New Roman" w:hAnsi="Times New Roman" w:cs="Times New Roman"/>
          <w:lang w:eastAsia="zh-CN"/>
        </w:rPr>
        <w:t>, приступа и избора; развој вјештина аргументације (логички утеме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ени морални и етички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зак</w:t>
      </w:r>
      <w:r w:rsidR="00527824">
        <w:rPr>
          <w:rFonts w:ascii="Times New Roman" w:eastAsia="Times New Roman" w:hAnsi="Times New Roman" w:cs="Times New Roman"/>
          <w:lang w:val="sr-Cyrl-RS" w:eastAsia="zh-CN"/>
        </w:rPr>
        <w:t>љ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учци</w:t>
      </w:r>
      <w:r w:rsidRPr="00A250F6">
        <w:rPr>
          <w:rFonts w:ascii="Times New Roman" w:eastAsia="Times New Roman" w:hAnsi="Times New Roman" w:cs="Times New Roman"/>
          <w:lang w:eastAsia="zh-CN"/>
        </w:rPr>
        <w:t>), презентације (организација, изношење и 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д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брана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ставова</w:t>
      </w:r>
      <w:r w:rsidRPr="00A250F6">
        <w:rPr>
          <w:rFonts w:ascii="Times New Roman" w:eastAsia="Times New Roman" w:hAnsi="Times New Roman" w:cs="Times New Roman"/>
          <w:lang w:eastAsia="zh-CN"/>
        </w:rPr>
        <w:t>) и комуникације (активно слушање, разумијевање, критичко прихва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т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ање 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негира</w:t>
      </w:r>
      <w:r w:rsidRPr="00A250F6">
        <w:rPr>
          <w:rFonts w:ascii="Times New Roman" w:eastAsia="Times New Roman" w:hAnsi="Times New Roman" w:cs="Times New Roman"/>
          <w:lang w:eastAsia="zh-CN"/>
        </w:rPr>
        <w:t>ње) као к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учних претпоставки критичког 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ења, наглашавајући притом прихва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т</w:t>
      </w:r>
      <w:r w:rsidRPr="00A250F6">
        <w:rPr>
          <w:rFonts w:ascii="Times New Roman" w:eastAsia="Times New Roman" w:hAnsi="Times New Roman" w:cs="Times New Roman"/>
          <w:lang w:eastAsia="zh-CN"/>
        </w:rPr>
        <w:t>ање и поштовање других особа и различитог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ења.</w:t>
      </w:r>
    </w:p>
    <w:p w14:paraId="4112434A" w14:textId="77777777" w:rsidR="00A250F6" w:rsidRPr="00A250F6" w:rsidRDefault="00A250F6" w:rsidP="00A250F6">
      <w:pPr>
        <w:suppressAutoHyphens/>
        <w:spacing w:before="40" w:after="140" w:line="288" w:lineRule="auto"/>
        <w:ind w:right="111"/>
        <w:jc w:val="both"/>
        <w:rPr>
          <w:rFonts w:ascii="Times New Roman" w:eastAsia="Times New Roman" w:hAnsi="Times New Roman" w:cs="Times New Roman"/>
          <w:lang w:eastAsia="zh-CN"/>
        </w:rPr>
        <w:sectPr w:rsidR="00A250F6" w:rsidRPr="00A250F6" w:rsidSect="00AE253D">
          <w:footerReference w:type="default" r:id="rId10"/>
          <w:pgSz w:w="12240" w:h="15840"/>
          <w:pgMar w:top="567" w:right="567" w:bottom="567" w:left="851" w:header="0" w:footer="522" w:gutter="0"/>
          <w:pgNumType w:start="1"/>
          <w:cols w:space="720"/>
          <w:titlePg/>
          <w:docGrid w:linePitch="299"/>
        </w:sectPr>
      </w:pPr>
    </w:p>
    <w:p w14:paraId="74AC38A9" w14:textId="2CE5138B" w:rsidR="00A250F6" w:rsidRPr="00A250F6" w:rsidRDefault="00A250F6" w:rsidP="00A250F6">
      <w:p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A250F6">
        <w:rPr>
          <w:rFonts w:ascii="Times New Roman" w:eastAsia="Times New Roman" w:hAnsi="Times New Roman" w:cs="Times New Roman"/>
        </w:rPr>
        <w:lastRenderedPageBreak/>
        <w:t>ТАБЕЛАРНИ ПРИКАЗ ЦИ</w:t>
      </w:r>
      <w:r w:rsidR="00527824">
        <w:rPr>
          <w:rFonts w:ascii="Times New Roman" w:eastAsia="Times New Roman" w:hAnsi="Times New Roman" w:cs="Times New Roman"/>
        </w:rPr>
        <w:t>Љ</w:t>
      </w:r>
      <w:r w:rsidRPr="00A250F6">
        <w:rPr>
          <w:rFonts w:ascii="Times New Roman" w:eastAsia="Times New Roman" w:hAnsi="Times New Roman" w:cs="Times New Roman"/>
        </w:rPr>
        <w:t>ЕВА, САДРЖАЈА И КОРЕЛАЦИЈЕ С ДРУГИМ</w:t>
      </w:r>
      <w:r w:rsidRPr="00A250F6">
        <w:rPr>
          <w:rFonts w:ascii="Times New Roman" w:eastAsia="Times New Roman" w:hAnsi="Times New Roman" w:cs="Times New Roman"/>
          <w:spacing w:val="-7"/>
        </w:rPr>
        <w:t xml:space="preserve"> </w:t>
      </w:r>
      <w:r w:rsidRPr="00A250F6">
        <w:rPr>
          <w:rFonts w:ascii="Times New Roman" w:eastAsia="Times New Roman" w:hAnsi="Times New Roman" w:cs="Times New Roman"/>
        </w:rPr>
        <w:t>ПРЕДМЕТИМА</w:t>
      </w:r>
    </w:p>
    <w:p w14:paraId="0E068FE0" w14:textId="77777777" w:rsidR="00A250F6" w:rsidRPr="00A250F6" w:rsidRDefault="00A250F6" w:rsidP="00A250F6">
      <w:pPr>
        <w:suppressAutoHyphens/>
        <w:spacing w:after="140" w:line="288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3279"/>
        <w:gridCol w:w="2845"/>
      </w:tblGrid>
      <w:tr w:rsidR="00A250F6" w:rsidRPr="00A250F6" w14:paraId="68261153" w14:textId="77777777" w:rsidTr="00AE253D">
        <w:trPr>
          <w:trHeight w:val="563"/>
          <w:jc w:val="center"/>
        </w:trPr>
        <w:tc>
          <w:tcPr>
            <w:tcW w:w="9353" w:type="dxa"/>
            <w:gridSpan w:val="3"/>
            <w:vAlign w:val="center"/>
          </w:tcPr>
          <w:p w14:paraId="2CCA4E2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right="5409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Тематско подручје – ЕТИКА</w:t>
            </w:r>
          </w:p>
        </w:tc>
      </w:tr>
      <w:tr w:rsidR="00A250F6" w:rsidRPr="00A250F6" w14:paraId="4945FF48" w14:textId="77777777" w:rsidTr="00AE253D">
        <w:trPr>
          <w:trHeight w:val="416"/>
          <w:jc w:val="center"/>
        </w:trPr>
        <w:tc>
          <w:tcPr>
            <w:tcW w:w="9353" w:type="dxa"/>
            <w:gridSpan w:val="3"/>
            <w:vAlign w:val="center"/>
          </w:tcPr>
          <w:p w14:paraId="17739C7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 xml:space="preserve">ЦЈЕЛИНА </w:t>
            </w:r>
            <w:r w:rsidRPr="00A250F6">
              <w:rPr>
                <w:rFonts w:ascii="Times New Roman" w:eastAsia="Carlito" w:hAnsi="Times New Roman" w:cs="Times New Roman"/>
                <w:b/>
                <w:lang w:val="sr-Latn-BA"/>
              </w:rPr>
              <w:t>I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 xml:space="preserve"> – ДИМЕНЗИОНИРАЊЕ СЛИКЕ О СЕБИ (оквирни број наставних </w:t>
            </w:r>
            <w:r w:rsidRPr="00A250F6">
              <w:rPr>
                <w:rFonts w:ascii="Times New Roman" w:eastAsia="Carlito" w:hAnsi="Times New Roman" w:cs="Times New Roman"/>
                <w:b/>
                <w:lang w:val="sr-Cyrl-RS"/>
              </w:rPr>
              <w:t>часова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 xml:space="preserve"> –</w:t>
            </w:r>
            <w:r w:rsidRPr="00A250F6">
              <w:rPr>
                <w:rFonts w:ascii="Times New Roman" w:eastAsia="Carlito" w:hAnsi="Times New Roman" w:cs="Times New Roman"/>
                <w:b/>
                <w:spacing w:val="5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5)</w:t>
            </w:r>
          </w:p>
        </w:tc>
      </w:tr>
      <w:tr w:rsidR="00A250F6" w:rsidRPr="00A250F6" w14:paraId="65483426" w14:textId="77777777" w:rsidTr="00AE253D">
        <w:trPr>
          <w:trHeight w:val="818"/>
          <w:jc w:val="center"/>
        </w:trPr>
        <w:tc>
          <w:tcPr>
            <w:tcW w:w="3229" w:type="dxa"/>
            <w:vAlign w:val="center"/>
          </w:tcPr>
          <w:p w14:paraId="1D5F51A3" w14:textId="7D4A0CBF" w:rsidR="00A250F6" w:rsidRPr="00A250F6" w:rsidRDefault="00A250F6" w:rsidP="00A250F6">
            <w:pPr>
              <w:widowControl w:val="0"/>
              <w:autoSpaceDE w:val="0"/>
              <w:autoSpaceDN w:val="0"/>
              <w:spacing w:before="153"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Оперативни ци</w:t>
            </w:r>
            <w:r w:rsidR="00527824">
              <w:rPr>
                <w:rFonts w:ascii="Times New Roman" w:eastAsia="Carlito" w:hAnsi="Times New Roman" w:cs="Times New Roman"/>
                <w:b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еви</w:t>
            </w:r>
          </w:p>
        </w:tc>
        <w:tc>
          <w:tcPr>
            <w:tcW w:w="3279" w:type="dxa"/>
            <w:vAlign w:val="center"/>
          </w:tcPr>
          <w:p w14:paraId="6CCBA3F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Садржај – наставне јединице и</w:t>
            </w:r>
          </w:p>
          <w:p w14:paraId="5B5D4A90" w14:textId="222F8062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објашњења к</w:t>
            </w:r>
            <w:r w:rsidR="00527824">
              <w:rPr>
                <w:rFonts w:ascii="Times New Roman" w:eastAsia="Carlito" w:hAnsi="Times New Roman" w:cs="Times New Roman"/>
                <w:b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учних појмова</w:t>
            </w:r>
          </w:p>
        </w:tc>
        <w:tc>
          <w:tcPr>
            <w:tcW w:w="2845" w:type="dxa"/>
            <w:vAlign w:val="center"/>
          </w:tcPr>
          <w:p w14:paraId="2502537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 w:right="721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Корелација с наставним предметима</w:t>
            </w:r>
          </w:p>
        </w:tc>
      </w:tr>
      <w:tr w:rsidR="00A250F6" w:rsidRPr="00A250F6" w14:paraId="40DB2AF3" w14:textId="77777777" w:rsidTr="00AE253D">
        <w:trPr>
          <w:trHeight w:val="8630"/>
          <w:jc w:val="center"/>
        </w:trPr>
        <w:tc>
          <w:tcPr>
            <w:tcW w:w="3229" w:type="dxa"/>
          </w:tcPr>
          <w:p w14:paraId="1E0579B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Ученик треба:</w:t>
            </w:r>
          </w:p>
          <w:p w14:paraId="531A0D4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97C73C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6724CF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A0092D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30E8239" w14:textId="77777777" w:rsidR="00A250F6" w:rsidRPr="00A250F6" w:rsidRDefault="00A250F6" w:rsidP="00A250F6">
            <w:pPr>
              <w:widowControl w:val="0"/>
              <w:numPr>
                <w:ilvl w:val="0"/>
                <w:numId w:val="233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Објаснити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појмове</w:t>
            </w:r>
          </w:p>
          <w:p w14:paraId="6EA6940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78AC4A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1A67C4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AF997B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43D1F4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7E555D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41BB0F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560B79E" w14:textId="71BBF72E" w:rsidR="00A250F6" w:rsidRPr="00A250F6" w:rsidRDefault="00A250F6" w:rsidP="00A250F6">
            <w:pPr>
              <w:widowControl w:val="0"/>
              <w:numPr>
                <w:ilvl w:val="0"/>
                <w:numId w:val="233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right="355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Представити значај етике </w:t>
            </w:r>
            <w:r w:rsidRPr="00A250F6">
              <w:rPr>
                <w:rFonts w:ascii="Times New Roman" w:eastAsia="Carlito" w:hAnsi="Times New Roman" w:cs="Times New Roman"/>
                <w:spacing w:val="-6"/>
                <w:lang w:val="hr-HR"/>
              </w:rPr>
              <w:t xml:space="preserve">за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свеукупан развој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удске мисли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3A70F19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9F18C8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2A9840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C3B61C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D22E995" w14:textId="77777777" w:rsidR="00A250F6" w:rsidRPr="00A250F6" w:rsidRDefault="00A250F6" w:rsidP="00A250F6">
            <w:pPr>
              <w:widowControl w:val="0"/>
              <w:numPr>
                <w:ilvl w:val="0"/>
                <w:numId w:val="233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Објаснити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етимолошку</w:t>
            </w:r>
          </w:p>
          <w:p w14:paraId="2F67CE4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ind w:left="561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дефиницију кориш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ћ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ених термина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</w:tc>
        <w:tc>
          <w:tcPr>
            <w:tcW w:w="3279" w:type="dxa"/>
          </w:tcPr>
          <w:p w14:paraId="3C602DE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1.У ПОТРАЗИ ЗА ИДЕНТИТЕТОМ</w:t>
            </w:r>
          </w:p>
          <w:p w14:paraId="50CE3A7B" w14:textId="77777777" w:rsidR="00A250F6" w:rsidRPr="00A250F6" w:rsidRDefault="00A250F6" w:rsidP="00A250F6">
            <w:pPr>
              <w:widowControl w:val="0"/>
              <w:numPr>
                <w:ilvl w:val="0"/>
                <w:numId w:val="232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Појам етике кроз 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sr-Cyrl-RS"/>
              </w:rPr>
              <w:t>историју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филозофије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12A65DAC" w14:textId="77777777" w:rsidR="00A250F6" w:rsidRPr="00A250F6" w:rsidRDefault="00A250F6" w:rsidP="00A250F6">
            <w:pPr>
              <w:widowControl w:val="0"/>
              <w:numPr>
                <w:ilvl w:val="0"/>
                <w:numId w:val="232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before="1" w:after="0" w:line="240" w:lineRule="auto"/>
              <w:ind w:right="43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Основе разликовања појмова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етике и</w:t>
            </w:r>
            <w:r w:rsidRPr="00A250F6">
              <w:rPr>
                <w:rFonts w:ascii="Times New Roman" w:eastAsia="Carlito" w:hAnsi="Times New Roman" w:cs="Times New Roman"/>
                <w:spacing w:val="-1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морала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136452EC" w14:textId="77777777" w:rsidR="00A250F6" w:rsidRPr="00A250F6" w:rsidRDefault="00A250F6" w:rsidP="00A250F6">
            <w:pPr>
              <w:widowControl w:val="0"/>
              <w:numPr>
                <w:ilvl w:val="0"/>
                <w:numId w:val="232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before="4" w:after="0" w:line="240" w:lineRule="auto"/>
              <w:ind w:right="40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Димензионирање слике о себи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0ACDED7F" w14:textId="77777777" w:rsidR="00A250F6" w:rsidRPr="00A250F6" w:rsidRDefault="00A250F6" w:rsidP="00A250F6">
            <w:pPr>
              <w:widowControl w:val="0"/>
              <w:numPr>
                <w:ilvl w:val="0"/>
                <w:numId w:val="232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Шт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а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треба</w:t>
            </w:r>
            <w:r w:rsidRPr="00A250F6">
              <w:rPr>
                <w:rFonts w:ascii="Times New Roman" w:eastAsia="Carlito" w:hAnsi="Times New Roman" w:cs="Times New Roman"/>
                <w:lang w:val="sr-Latn-BA"/>
              </w:rPr>
              <w:t xml:space="preserve"> да радим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?</w:t>
            </w:r>
          </w:p>
          <w:p w14:paraId="191CD8BC" w14:textId="77777777" w:rsidR="00A250F6" w:rsidRPr="00A250F6" w:rsidRDefault="00A250F6" w:rsidP="00A250F6">
            <w:pPr>
              <w:widowControl w:val="0"/>
              <w:numPr>
                <w:ilvl w:val="0"/>
                <w:numId w:val="232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before="4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Шт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а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је човјек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?</w:t>
            </w:r>
          </w:p>
          <w:p w14:paraId="02B3759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9B3252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2.РАЗЛИЧИТЕ ПЕРСПЕКТИВЕ</w:t>
            </w:r>
          </w:p>
          <w:p w14:paraId="28A445D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АЗНАЊА</w:t>
            </w:r>
          </w:p>
          <w:p w14:paraId="41176A2C" w14:textId="77777777" w:rsidR="00A250F6" w:rsidRPr="00A250F6" w:rsidRDefault="00A250F6" w:rsidP="00A250F6">
            <w:pPr>
              <w:widowControl w:val="0"/>
              <w:numPr>
                <w:ilvl w:val="0"/>
                <w:numId w:val="231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before="39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Слика о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себи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3A50EE81" w14:textId="77777777" w:rsidR="00A250F6" w:rsidRPr="00A250F6" w:rsidRDefault="00A250F6" w:rsidP="00A250F6">
            <w:pPr>
              <w:widowControl w:val="0"/>
              <w:numPr>
                <w:ilvl w:val="0"/>
                <w:numId w:val="231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before="4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у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мањена слика о</w:t>
            </w:r>
            <w:r w:rsidRPr="00A250F6">
              <w:rPr>
                <w:rFonts w:ascii="Times New Roman" w:eastAsia="Carlito" w:hAnsi="Times New Roman" w:cs="Times New Roman"/>
                <w:spacing w:val="-8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себи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4DDAA081" w14:textId="77777777" w:rsidR="00A250F6" w:rsidRPr="00A250F6" w:rsidRDefault="00A250F6" w:rsidP="00A250F6">
            <w:pPr>
              <w:widowControl w:val="0"/>
              <w:numPr>
                <w:ilvl w:val="0"/>
                <w:numId w:val="231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before="4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у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већана слика о</w:t>
            </w:r>
            <w:r w:rsidRPr="00A250F6">
              <w:rPr>
                <w:rFonts w:ascii="Times New Roman" w:eastAsia="Carlito" w:hAnsi="Times New Roman" w:cs="Times New Roman"/>
                <w:spacing w:val="-8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себи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574C664E" w14:textId="77777777" w:rsidR="00A250F6" w:rsidRPr="00A250F6" w:rsidRDefault="00A250F6" w:rsidP="00A250F6">
            <w:pPr>
              <w:widowControl w:val="0"/>
              <w:numPr>
                <w:ilvl w:val="0"/>
                <w:numId w:val="231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before="4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с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амоспознаја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28FD9854" w14:textId="77777777" w:rsidR="00A250F6" w:rsidRPr="00A250F6" w:rsidRDefault="00A250F6" w:rsidP="00A250F6">
            <w:pPr>
              <w:widowControl w:val="0"/>
              <w:numPr>
                <w:ilvl w:val="0"/>
                <w:numId w:val="231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before="39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е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пистемолошке</w:t>
            </w:r>
          </w:p>
          <w:p w14:paraId="23C987C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779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карактеристике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056A14F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1B3FCE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0F9552E" w14:textId="3D43676F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3.АЛИСА У ЗЕМ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И ЧУДА</w:t>
            </w:r>
          </w:p>
          <w:p w14:paraId="78456879" w14:textId="77777777" w:rsidR="00A250F6" w:rsidRPr="00A250F6" w:rsidRDefault="00A250F6" w:rsidP="00A250F6">
            <w:pPr>
              <w:widowControl w:val="0"/>
              <w:tabs>
                <w:tab w:val="left" w:pos="779"/>
              </w:tabs>
              <w:autoSpaceDE w:val="0"/>
              <w:autoSpaceDN w:val="0"/>
              <w:spacing w:before="41" w:after="0" w:line="240" w:lineRule="auto"/>
              <w:ind w:left="779" w:right="1059" w:hanging="360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-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ab/>
              <w:t>Радионица кроз гностицизам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spacing w:val="-5"/>
                <w:lang w:val="hr-HR"/>
              </w:rPr>
              <w:t>као</w:t>
            </w:r>
          </w:p>
          <w:p w14:paraId="19C5F4F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" w:after="0" w:line="240" w:lineRule="auto"/>
              <w:ind w:left="779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могућност спознаје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5A52F18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Пут према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самоспознај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и.</w:t>
            </w:r>
          </w:p>
        </w:tc>
        <w:tc>
          <w:tcPr>
            <w:tcW w:w="2845" w:type="dxa"/>
          </w:tcPr>
          <w:p w14:paraId="3B09C84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15510A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76CADB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F51E1A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34BDA7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00872D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F2ADF7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ACB18E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C87B68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D732EA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6D1273E" w14:textId="77777777" w:rsidR="00A250F6" w:rsidRPr="00A250F6" w:rsidRDefault="00A250F6" w:rsidP="00A250F6">
            <w:pPr>
              <w:widowControl w:val="0"/>
              <w:numPr>
                <w:ilvl w:val="0"/>
                <w:numId w:val="230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96" w:after="0" w:line="240" w:lineRule="auto"/>
              <w:ind w:right="17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У сваком сегменту могућа је 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корелација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с било којим наставним предметом </w:t>
            </w:r>
          </w:p>
        </w:tc>
      </w:tr>
    </w:tbl>
    <w:p w14:paraId="330B734F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250F6" w:rsidRPr="00A250F6" w:rsidSect="00AE253D">
          <w:pgSz w:w="12240" w:h="15840"/>
          <w:pgMar w:top="851" w:right="851" w:bottom="851" w:left="851" w:header="0" w:footer="52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3279"/>
        <w:gridCol w:w="2845"/>
      </w:tblGrid>
      <w:tr w:rsidR="00A250F6" w:rsidRPr="00A250F6" w14:paraId="0D1FA320" w14:textId="77777777" w:rsidTr="00AE253D">
        <w:trPr>
          <w:trHeight w:val="3536"/>
          <w:jc w:val="center"/>
        </w:trPr>
        <w:tc>
          <w:tcPr>
            <w:tcW w:w="3229" w:type="dxa"/>
          </w:tcPr>
          <w:p w14:paraId="59537F0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33D2DDF" w14:textId="0B4D6641" w:rsidR="00A250F6" w:rsidRPr="00A250F6" w:rsidRDefault="00A250F6" w:rsidP="00A250F6">
            <w:pPr>
              <w:widowControl w:val="0"/>
              <w:numPr>
                <w:ilvl w:val="0"/>
                <w:numId w:val="229"/>
              </w:numPr>
              <w:tabs>
                <w:tab w:val="left" w:pos="562"/>
              </w:tabs>
              <w:autoSpaceDE w:val="0"/>
              <w:autoSpaceDN w:val="0"/>
              <w:spacing w:after="0" w:line="240" w:lineRule="auto"/>
              <w:ind w:right="53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Схватити у којој мјери се етика простире кроз сфере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удског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живота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0D15A74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2BFB5A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7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FA86D21" w14:textId="77777777" w:rsidR="00A250F6" w:rsidRPr="00A250F6" w:rsidRDefault="00A250F6" w:rsidP="00A250F6">
            <w:pPr>
              <w:widowControl w:val="0"/>
              <w:numPr>
                <w:ilvl w:val="0"/>
                <w:numId w:val="229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right="357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Објаснити сличности и разлике између филозофије и мита/ религије/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науке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/ умјетности</w:t>
            </w:r>
          </w:p>
        </w:tc>
        <w:tc>
          <w:tcPr>
            <w:tcW w:w="3279" w:type="dxa"/>
          </w:tcPr>
          <w:p w14:paraId="5B6F844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>4.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ГУЛЛИВЕРОВА ПУТОВАЊА</w:t>
            </w:r>
          </w:p>
          <w:p w14:paraId="6033345E" w14:textId="77777777" w:rsidR="00A250F6" w:rsidRPr="00A250F6" w:rsidRDefault="00A250F6" w:rsidP="00A250F6">
            <w:pPr>
              <w:widowControl w:val="0"/>
              <w:numPr>
                <w:ilvl w:val="0"/>
                <w:numId w:val="234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before="2" w:after="0" w:line="240" w:lineRule="auto"/>
              <w:ind w:right="12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Епистемолошка и аксиолошка схва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т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ања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276CF568" w14:textId="77777777" w:rsidR="00A250F6" w:rsidRPr="00A250F6" w:rsidRDefault="00A250F6" w:rsidP="00A250F6">
            <w:pPr>
              <w:widowControl w:val="0"/>
              <w:numPr>
                <w:ilvl w:val="0"/>
                <w:numId w:val="234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Прихва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т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ање и појам</w:t>
            </w:r>
          </w:p>
          <w:p w14:paraId="1A0F68E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720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Реалног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5C3842C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565C1F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BCF61D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5. МОЈ ПРАВИ ЛИК</w:t>
            </w:r>
          </w:p>
          <w:p w14:paraId="3DE89293" w14:textId="62B7A20E" w:rsidR="00A250F6" w:rsidRPr="00A250F6" w:rsidRDefault="00A250F6" w:rsidP="00A250F6">
            <w:pPr>
              <w:widowControl w:val="0"/>
              <w:numPr>
                <w:ilvl w:val="0"/>
                <w:numId w:val="228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before="39" w:after="0" w:line="240" w:lineRule="auto"/>
              <w:ind w:right="18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Појам миш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ења кроз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историју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филозофије у смислу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етичког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приступа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E4BF0B7" w14:textId="77777777" w:rsidR="00A250F6" w:rsidRPr="00A250F6" w:rsidRDefault="00A250F6" w:rsidP="00A250F6">
            <w:pPr>
              <w:widowControl w:val="0"/>
              <w:numPr>
                <w:ilvl w:val="0"/>
                <w:numId w:val="228"/>
              </w:numPr>
              <w:tabs>
                <w:tab w:val="left" w:pos="779"/>
                <w:tab w:val="left" w:pos="780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Мјесто осјећа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њ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 у</w:t>
            </w:r>
            <w:r w:rsidRPr="00A250F6">
              <w:rPr>
                <w:rFonts w:ascii="Times New Roman" w:eastAsia="Carlito" w:hAnsi="Times New Roman" w:cs="Times New Roman"/>
                <w:spacing w:val="-5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етици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</w:tc>
        <w:tc>
          <w:tcPr>
            <w:tcW w:w="2845" w:type="dxa"/>
          </w:tcPr>
          <w:p w14:paraId="625E51C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sr-Cyrl-BA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>Српски језик и књижевност</w:t>
            </w:r>
          </w:p>
          <w:p w14:paraId="5773389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A4E229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Историја</w:t>
            </w:r>
          </w:p>
          <w:p w14:paraId="2292B84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1B3599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8802C9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Математика</w:t>
            </w:r>
          </w:p>
          <w:p w14:paraId="383AEB0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7574D6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B41246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right="217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Друштвене и природне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науке.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</w:p>
        </w:tc>
      </w:tr>
      <w:tr w:rsidR="00A250F6" w:rsidRPr="00A250F6" w14:paraId="4DF86630" w14:textId="77777777" w:rsidTr="00AE253D">
        <w:trPr>
          <w:trHeight w:val="420"/>
          <w:jc w:val="center"/>
        </w:trPr>
        <w:tc>
          <w:tcPr>
            <w:tcW w:w="9353" w:type="dxa"/>
            <w:gridSpan w:val="3"/>
          </w:tcPr>
          <w:p w14:paraId="11C1AC3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 xml:space="preserve">ЦЈЕЛИНА II– ИЗАЗОВИ ОДРАСТАЊА И САЗРИЈЕВАЊА (оквирни број наставних </w:t>
            </w:r>
            <w:r w:rsidRPr="00A250F6">
              <w:rPr>
                <w:rFonts w:ascii="Times New Roman" w:eastAsia="Carlito" w:hAnsi="Times New Roman" w:cs="Times New Roman"/>
                <w:b/>
                <w:lang w:val="sr-Cyrl-RS"/>
              </w:rPr>
              <w:t>часова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 xml:space="preserve"> – 4)</w:t>
            </w:r>
          </w:p>
        </w:tc>
      </w:tr>
      <w:tr w:rsidR="00A250F6" w:rsidRPr="00A250F6" w14:paraId="2881DC66" w14:textId="77777777" w:rsidTr="00AE253D">
        <w:trPr>
          <w:trHeight w:val="818"/>
          <w:jc w:val="center"/>
        </w:trPr>
        <w:tc>
          <w:tcPr>
            <w:tcW w:w="3229" w:type="dxa"/>
            <w:vAlign w:val="center"/>
          </w:tcPr>
          <w:p w14:paraId="4D751FB8" w14:textId="1CD934AC" w:rsidR="00A250F6" w:rsidRPr="00A250F6" w:rsidRDefault="00A250F6" w:rsidP="00A250F6">
            <w:pPr>
              <w:widowControl w:val="0"/>
              <w:autoSpaceDE w:val="0"/>
              <w:autoSpaceDN w:val="0"/>
              <w:spacing w:before="152"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Оперативни ци</w:t>
            </w:r>
            <w:r w:rsidR="00527824">
              <w:rPr>
                <w:rFonts w:ascii="Times New Roman" w:eastAsia="Carlito" w:hAnsi="Times New Roman" w:cs="Times New Roman"/>
                <w:b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еви</w:t>
            </w:r>
          </w:p>
        </w:tc>
        <w:tc>
          <w:tcPr>
            <w:tcW w:w="3279" w:type="dxa"/>
            <w:vAlign w:val="center"/>
          </w:tcPr>
          <w:p w14:paraId="214EBF5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Садржај – наставне јединице и</w:t>
            </w:r>
          </w:p>
          <w:p w14:paraId="650F6337" w14:textId="00C3E1DB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објашњења к</w:t>
            </w:r>
            <w:r w:rsidR="00527824">
              <w:rPr>
                <w:rFonts w:ascii="Times New Roman" w:eastAsia="Carlito" w:hAnsi="Times New Roman" w:cs="Times New Roman"/>
                <w:b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учних појмова</w:t>
            </w:r>
          </w:p>
        </w:tc>
        <w:tc>
          <w:tcPr>
            <w:tcW w:w="2845" w:type="dxa"/>
            <w:vAlign w:val="center"/>
          </w:tcPr>
          <w:p w14:paraId="1A5E236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 w:right="721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Корелација с наставним предметима</w:t>
            </w:r>
          </w:p>
        </w:tc>
      </w:tr>
      <w:tr w:rsidR="00A250F6" w:rsidRPr="00A250F6" w14:paraId="70A9AD70" w14:textId="77777777" w:rsidTr="00AE253D">
        <w:trPr>
          <w:trHeight w:val="3561"/>
          <w:jc w:val="center"/>
        </w:trPr>
        <w:tc>
          <w:tcPr>
            <w:tcW w:w="3229" w:type="dxa"/>
          </w:tcPr>
          <w:p w14:paraId="18F0F9B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Ученик треба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:</w:t>
            </w:r>
          </w:p>
          <w:p w14:paraId="6FA7BD7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11C409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3E7C4D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D7744F8" w14:textId="77777777" w:rsidR="00A250F6" w:rsidRPr="00A250F6" w:rsidRDefault="00A250F6" w:rsidP="00A250F6">
            <w:pPr>
              <w:widowControl w:val="0"/>
              <w:numPr>
                <w:ilvl w:val="0"/>
                <w:numId w:val="227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Раздвајати значајно у</w:t>
            </w:r>
          </w:p>
          <w:p w14:paraId="139DC84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561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г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радиву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2718C16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BBF768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B34415C" w14:textId="77777777" w:rsidR="00A250F6" w:rsidRPr="00A250F6" w:rsidRDefault="00A250F6" w:rsidP="00A250F6">
            <w:pPr>
              <w:widowControl w:val="0"/>
              <w:numPr>
                <w:ilvl w:val="0"/>
                <w:numId w:val="227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Формирати критички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став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</w:tc>
        <w:tc>
          <w:tcPr>
            <w:tcW w:w="3279" w:type="dxa"/>
          </w:tcPr>
          <w:p w14:paraId="1EBC588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1. ЗАГОНЕТКА ЖИВОТА</w:t>
            </w:r>
          </w:p>
          <w:p w14:paraId="3A9D7230" w14:textId="77777777" w:rsidR="00A250F6" w:rsidRPr="00A250F6" w:rsidRDefault="00A250F6" w:rsidP="00A250F6">
            <w:pPr>
              <w:widowControl w:val="0"/>
              <w:numPr>
                <w:ilvl w:val="0"/>
                <w:numId w:val="226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Основни етички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појмови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45325CED" w14:textId="77777777" w:rsidR="00A250F6" w:rsidRPr="00A250F6" w:rsidRDefault="00A250F6" w:rsidP="00A250F6">
            <w:pPr>
              <w:widowControl w:val="0"/>
              <w:numPr>
                <w:ilvl w:val="0"/>
                <w:numId w:val="226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2" w:after="0" w:line="240" w:lineRule="auto"/>
              <w:ind w:right="203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Употреба етичких 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појмова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кроз различите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сегменте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3823C07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E9C9E2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96C2C1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2. ВЛАСТИТИ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СИСТЕМ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ВРИЈЕДНОС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ТИ</w:t>
            </w:r>
          </w:p>
          <w:p w14:paraId="75E433BC" w14:textId="77777777" w:rsidR="00A250F6" w:rsidRPr="00A250F6" w:rsidRDefault="00A250F6" w:rsidP="00A250F6">
            <w:pPr>
              <w:widowControl w:val="0"/>
              <w:numPr>
                <w:ilvl w:val="0"/>
                <w:numId w:val="224"/>
              </w:numPr>
              <w:tabs>
                <w:tab w:val="left" w:pos="737"/>
              </w:tabs>
              <w:autoSpaceDE w:val="0"/>
              <w:autoSpaceDN w:val="0"/>
              <w:spacing w:after="0" w:line="240" w:lineRule="auto"/>
              <w:ind w:right="12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Преиспитивање 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властитог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система вриједности,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</w:p>
          <w:p w14:paraId="4EA1BB24" w14:textId="77777777" w:rsidR="00A250F6" w:rsidRPr="00A250F6" w:rsidRDefault="00A250F6" w:rsidP="00A250F6">
            <w:pPr>
              <w:widowControl w:val="0"/>
              <w:numPr>
                <w:ilvl w:val="0"/>
                <w:numId w:val="224"/>
              </w:numPr>
              <w:tabs>
                <w:tab w:val="left" w:pos="737"/>
              </w:tabs>
              <w:autoSpaceDE w:val="0"/>
              <w:autoSpaceDN w:val="0"/>
              <w:spacing w:after="0" w:line="240" w:lineRule="auto"/>
              <w:ind w:right="12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Поређење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етичких начела с начелима којима смо се до сада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водили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2D953A0F" w14:textId="77777777" w:rsidR="00A250F6" w:rsidRPr="00A250F6" w:rsidRDefault="00A250F6" w:rsidP="00A250F6">
            <w:pPr>
              <w:widowControl w:val="0"/>
              <w:numPr>
                <w:ilvl w:val="0"/>
                <w:numId w:val="224"/>
              </w:numPr>
              <w:tabs>
                <w:tab w:val="left" w:pos="360"/>
                <w:tab w:val="left" w:pos="360"/>
              </w:tabs>
              <w:autoSpaceDE w:val="0"/>
              <w:autoSpaceDN w:val="0"/>
              <w:spacing w:after="0" w:line="240" w:lineRule="auto"/>
              <w:ind w:right="285" w:hanging="737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Исправност или</w:t>
            </w:r>
            <w:r w:rsidRPr="00A250F6">
              <w:rPr>
                <w:rFonts w:ascii="Times New Roman" w:eastAsia="Carlito" w:hAnsi="Times New Roman" w:cs="Times New Roman"/>
                <w:spacing w:val="-1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неисправнот</w:t>
            </w:r>
          </w:p>
          <w:p w14:paraId="50E10D1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кориш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ћ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ења неких</w:t>
            </w:r>
            <w:r w:rsidRPr="00A250F6">
              <w:rPr>
                <w:rFonts w:ascii="Times New Roman" w:eastAsia="Carlito" w:hAnsi="Times New Roman" w:cs="Times New Roman"/>
                <w:spacing w:val="-5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појмова. 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>3.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ВЈЕРА, СУМЊА</w:t>
            </w:r>
          </w:p>
          <w:p w14:paraId="64C01BAC" w14:textId="77777777" w:rsidR="00A250F6" w:rsidRPr="00A250F6" w:rsidRDefault="00A250F6" w:rsidP="00A250F6">
            <w:pPr>
              <w:widowControl w:val="0"/>
              <w:numPr>
                <w:ilvl w:val="0"/>
                <w:numId w:val="224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Снага духа и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тијела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38F27A0A" w14:textId="77777777" w:rsidR="00A250F6" w:rsidRPr="00A250F6" w:rsidRDefault="00A250F6" w:rsidP="00A250F6">
            <w:pPr>
              <w:widowControl w:val="0"/>
              <w:numPr>
                <w:ilvl w:val="0"/>
                <w:numId w:val="224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Корисност вјере и сумње</w:t>
            </w:r>
            <w:r w:rsidRPr="00A250F6">
              <w:rPr>
                <w:rFonts w:ascii="Times New Roman" w:eastAsia="Carlito" w:hAnsi="Times New Roman" w:cs="Times New Roman"/>
                <w:spacing w:val="-9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</w:t>
            </w:r>
          </w:p>
          <w:p w14:paraId="4940A25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736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етичким начелима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4FA06268" w14:textId="77777777" w:rsidR="00A250F6" w:rsidRPr="00A250F6" w:rsidRDefault="00A250F6" w:rsidP="00A250F6">
            <w:pPr>
              <w:widowControl w:val="0"/>
              <w:numPr>
                <w:ilvl w:val="0"/>
                <w:numId w:val="224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after="0" w:line="240" w:lineRule="auto"/>
              <w:ind w:right="12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Појмови вјере, сумње и снаге у етичким филозофским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становиштима.</w:t>
            </w:r>
          </w:p>
          <w:p w14:paraId="56EC0D3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right="26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8C3E43A" w14:textId="77777777" w:rsidR="00A250F6" w:rsidRPr="00A250F6" w:rsidRDefault="00A250F6" w:rsidP="00A250F6">
            <w:pPr>
              <w:widowControl w:val="0"/>
              <w:tabs>
                <w:tab w:val="left" w:pos="736"/>
                <w:tab w:val="left" w:pos="737"/>
              </w:tabs>
              <w:autoSpaceDE w:val="0"/>
              <w:autoSpaceDN w:val="0"/>
              <w:spacing w:before="1" w:after="0" w:line="240" w:lineRule="auto"/>
              <w:ind w:left="736" w:right="50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</w:tc>
        <w:tc>
          <w:tcPr>
            <w:tcW w:w="2845" w:type="dxa"/>
          </w:tcPr>
          <w:p w14:paraId="4E17587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</w:tc>
      </w:tr>
    </w:tbl>
    <w:p w14:paraId="386F8438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250F6" w:rsidRPr="00A250F6" w:rsidSect="00AE253D">
          <w:pgSz w:w="12240" w:h="15840"/>
          <w:pgMar w:top="851" w:right="851" w:bottom="851" w:left="851" w:header="0" w:footer="52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3279"/>
        <w:gridCol w:w="2845"/>
      </w:tblGrid>
      <w:tr w:rsidR="00A250F6" w:rsidRPr="00A250F6" w14:paraId="1C8A6993" w14:textId="77777777" w:rsidTr="00AE253D">
        <w:trPr>
          <w:trHeight w:val="4101"/>
        </w:trPr>
        <w:tc>
          <w:tcPr>
            <w:tcW w:w="3229" w:type="dxa"/>
          </w:tcPr>
          <w:p w14:paraId="29302CCA" w14:textId="521E865D" w:rsidR="00A250F6" w:rsidRPr="00A250F6" w:rsidRDefault="00A250F6" w:rsidP="00A250F6">
            <w:pPr>
              <w:widowControl w:val="0"/>
              <w:numPr>
                <w:ilvl w:val="0"/>
                <w:numId w:val="224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lastRenderedPageBreak/>
              <w:t>Схватити када је</w:t>
            </w:r>
            <w:r w:rsidRPr="00A250F6">
              <w:rPr>
                <w:rFonts w:ascii="Times New Roman" w:eastAsia="Carlito" w:hAnsi="Times New Roman" w:cs="Times New Roman"/>
                <w:spacing w:val="-6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настало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етичко раздоб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</w:t>
            </w:r>
          </w:p>
          <w:p w14:paraId="3833100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9FBDEA7" w14:textId="6D4CE7C2" w:rsidR="00A250F6" w:rsidRPr="00A250F6" w:rsidRDefault="00A250F6" w:rsidP="00A250F6">
            <w:pPr>
              <w:widowControl w:val="0"/>
              <w:numPr>
                <w:ilvl w:val="0"/>
                <w:numId w:val="225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Схватити зашто се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појав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ује</w:t>
            </w:r>
          </w:p>
          <w:p w14:paraId="6E995FE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561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глобална сумња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0D019D8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2041D55" w14:textId="2478C277" w:rsidR="00A250F6" w:rsidRPr="00A250F6" w:rsidRDefault="00A250F6" w:rsidP="00A250F6">
            <w:pPr>
              <w:widowControl w:val="0"/>
              <w:numPr>
                <w:ilvl w:val="0"/>
                <w:numId w:val="225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right="503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Запамтити да у овом раздоб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 комбинацијом различитих култура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нестаје</w:t>
            </w:r>
          </w:p>
          <w:p w14:paraId="42E5F39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561" w:right="258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занимање за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науку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због догађаја у свијету који их окружује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</w:tc>
        <w:tc>
          <w:tcPr>
            <w:tcW w:w="3279" w:type="dxa"/>
          </w:tcPr>
          <w:p w14:paraId="0ABE93B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4. ЗНАЊЕ И МОЋ</w:t>
            </w:r>
          </w:p>
          <w:p w14:paraId="4C34AABE" w14:textId="77777777" w:rsidR="00A250F6" w:rsidRPr="00A250F6" w:rsidRDefault="00A250F6" w:rsidP="00A250F6">
            <w:pPr>
              <w:widowControl w:val="0"/>
              <w:numPr>
                <w:ilvl w:val="0"/>
                <w:numId w:val="224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after="0" w:line="240" w:lineRule="auto"/>
              <w:ind w:right="373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Појмови похлепе, моћи, страха, неумјерености у свакодневној употреби </w:t>
            </w:r>
            <w:r w:rsidRPr="00A250F6">
              <w:rPr>
                <w:rFonts w:ascii="Times New Roman" w:eastAsia="Carlito" w:hAnsi="Times New Roman" w:cs="Times New Roman"/>
                <w:spacing w:val="-11"/>
                <w:lang w:val="hr-HR"/>
              </w:rPr>
              <w:t xml:space="preserve">и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разлика у етичким погледима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B8712C4" w14:textId="77777777" w:rsidR="00A250F6" w:rsidRPr="00A250F6" w:rsidRDefault="00A250F6" w:rsidP="00A250F6">
            <w:pPr>
              <w:widowControl w:val="0"/>
              <w:numPr>
                <w:ilvl w:val="0"/>
                <w:numId w:val="224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Однос знања и моћи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</w:t>
            </w:r>
          </w:p>
          <w:p w14:paraId="27E7B79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ind w:left="73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историји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филозофије</w:t>
            </w:r>
          </w:p>
          <w:p w14:paraId="7F7A8274" w14:textId="77777777" w:rsidR="00A250F6" w:rsidRPr="00A250F6" w:rsidRDefault="00A250F6" w:rsidP="00A250F6">
            <w:pPr>
              <w:widowControl w:val="0"/>
              <w:numPr>
                <w:ilvl w:val="0"/>
                <w:numId w:val="224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after="0" w:line="240" w:lineRule="auto"/>
              <w:ind w:right="53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Примјер односа према природи у етичким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принципима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Франци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са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Б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ејк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она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</w:tc>
        <w:tc>
          <w:tcPr>
            <w:tcW w:w="2845" w:type="dxa"/>
          </w:tcPr>
          <w:p w14:paraId="19EB863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sr-Cyrl-BA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>Српски језик и књижевност</w:t>
            </w:r>
          </w:p>
          <w:p w14:paraId="7B89B3C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Историја</w:t>
            </w:r>
          </w:p>
          <w:p w14:paraId="6CC3403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9839DA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5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Математика</w:t>
            </w:r>
          </w:p>
          <w:p w14:paraId="6943EC8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DD4ECB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right="217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Друштвене и природне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науке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и науке уопштено.</w:t>
            </w:r>
          </w:p>
        </w:tc>
      </w:tr>
      <w:tr w:rsidR="00A250F6" w:rsidRPr="00A250F6" w14:paraId="0E1DC677" w14:textId="77777777" w:rsidTr="00AE253D">
        <w:trPr>
          <w:trHeight w:val="413"/>
        </w:trPr>
        <w:tc>
          <w:tcPr>
            <w:tcW w:w="9353" w:type="dxa"/>
            <w:gridSpan w:val="3"/>
          </w:tcPr>
          <w:p w14:paraId="0500E35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 xml:space="preserve">ЦЈЕЛИНА III – ВРЛИНЕ И ПОРОЦИ (оквирни број наставних </w:t>
            </w:r>
            <w:r w:rsidRPr="00A250F6">
              <w:rPr>
                <w:rFonts w:ascii="Times New Roman" w:eastAsia="Carlito" w:hAnsi="Times New Roman" w:cs="Times New Roman"/>
                <w:b/>
                <w:lang w:val="sr-Cyrl-RS"/>
              </w:rPr>
              <w:t>часова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 xml:space="preserve"> – 5)</w:t>
            </w:r>
          </w:p>
        </w:tc>
      </w:tr>
      <w:tr w:rsidR="00A250F6" w:rsidRPr="00A250F6" w14:paraId="186F3C53" w14:textId="77777777" w:rsidTr="00AE253D">
        <w:trPr>
          <w:trHeight w:val="817"/>
        </w:trPr>
        <w:tc>
          <w:tcPr>
            <w:tcW w:w="3229" w:type="dxa"/>
            <w:vAlign w:val="center"/>
          </w:tcPr>
          <w:p w14:paraId="27537882" w14:textId="09FA5792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Оперативни ци</w:t>
            </w:r>
            <w:r w:rsidR="00527824">
              <w:rPr>
                <w:rFonts w:ascii="Times New Roman" w:eastAsia="Carlito" w:hAnsi="Times New Roman" w:cs="Times New Roman"/>
                <w:b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еви</w:t>
            </w:r>
          </w:p>
        </w:tc>
        <w:tc>
          <w:tcPr>
            <w:tcW w:w="3279" w:type="dxa"/>
            <w:vAlign w:val="center"/>
          </w:tcPr>
          <w:p w14:paraId="4842CC5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Садржај – наставне јединице и</w:t>
            </w:r>
          </w:p>
          <w:p w14:paraId="45A54F5D" w14:textId="28F05272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објашњења к</w:t>
            </w:r>
            <w:r w:rsidR="00527824">
              <w:rPr>
                <w:rFonts w:ascii="Times New Roman" w:eastAsia="Carlito" w:hAnsi="Times New Roman" w:cs="Times New Roman"/>
                <w:b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учних појмова</w:t>
            </w:r>
          </w:p>
        </w:tc>
        <w:tc>
          <w:tcPr>
            <w:tcW w:w="2845" w:type="dxa"/>
            <w:vAlign w:val="center"/>
          </w:tcPr>
          <w:p w14:paraId="71E27A0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 w:right="721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Корелација с наставним предметима</w:t>
            </w:r>
          </w:p>
        </w:tc>
      </w:tr>
      <w:tr w:rsidR="00A250F6" w:rsidRPr="00A250F6" w14:paraId="7A5AA161" w14:textId="77777777" w:rsidTr="00AE253D">
        <w:trPr>
          <w:trHeight w:val="3561"/>
        </w:trPr>
        <w:tc>
          <w:tcPr>
            <w:tcW w:w="3229" w:type="dxa"/>
          </w:tcPr>
          <w:p w14:paraId="7E6A0C6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Ученик треба:</w:t>
            </w:r>
          </w:p>
          <w:p w14:paraId="456A938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4A9657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1A5BF5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EAA999E" w14:textId="77777777" w:rsidR="00A250F6" w:rsidRPr="00A250F6" w:rsidRDefault="00A250F6" w:rsidP="00A250F6">
            <w:pPr>
              <w:widowControl w:val="0"/>
              <w:numPr>
                <w:ilvl w:val="0"/>
                <w:numId w:val="222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ind w:right="29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-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ab/>
              <w:t>Усвојити шт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а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је појам слободе </w:t>
            </w:r>
          </w:p>
          <w:p w14:paraId="11D4058A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ind w:left="561" w:right="29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DE52905" w14:textId="77777777" w:rsidR="00A250F6" w:rsidRPr="00A250F6" w:rsidRDefault="00A250F6" w:rsidP="00A250F6">
            <w:pPr>
              <w:widowControl w:val="0"/>
              <w:numPr>
                <w:ilvl w:val="0"/>
                <w:numId w:val="222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ind w:right="29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Спознати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основне ставове представника одређених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периода.</w:t>
            </w:r>
          </w:p>
          <w:p w14:paraId="2B636CE6" w14:textId="77777777" w:rsidR="00A250F6" w:rsidRPr="00A250F6" w:rsidRDefault="00A250F6" w:rsidP="00A250F6">
            <w:pPr>
              <w:widowControl w:val="0"/>
              <w:tabs>
                <w:tab w:val="left" w:pos="561"/>
              </w:tabs>
              <w:autoSpaceDE w:val="0"/>
              <w:autoSpaceDN w:val="0"/>
              <w:spacing w:after="0" w:line="240" w:lineRule="auto"/>
              <w:ind w:left="561" w:right="832" w:hanging="360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</w:tc>
        <w:tc>
          <w:tcPr>
            <w:tcW w:w="3279" w:type="dxa"/>
          </w:tcPr>
          <w:p w14:paraId="2055835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rlito" w:hAnsi="Times New Roman" w:cs="Times New Roman"/>
                <w:lang w:val="sr-Latn-BA"/>
              </w:rPr>
            </w:pPr>
          </w:p>
          <w:p w14:paraId="0B9CFEB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1. САМО СЛОБОДАН ЧОВЈЕК МОЖЕ БИРАТИ</w:t>
            </w:r>
          </w:p>
          <w:p w14:paraId="20E3B4D4" w14:textId="77777777" w:rsidR="00A250F6" w:rsidRPr="00A250F6" w:rsidRDefault="00A250F6" w:rsidP="00A250F6">
            <w:pPr>
              <w:widowControl w:val="0"/>
              <w:numPr>
                <w:ilvl w:val="0"/>
                <w:numId w:val="223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5" w:after="0" w:line="240" w:lineRule="auto"/>
              <w:ind w:right="237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Појам слободе у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историји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филозофије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5A9CEB67" w14:textId="77777777" w:rsidR="00A250F6" w:rsidRPr="00A250F6" w:rsidRDefault="00A250F6" w:rsidP="00A250F6">
            <w:pPr>
              <w:widowControl w:val="0"/>
              <w:numPr>
                <w:ilvl w:val="0"/>
                <w:numId w:val="223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2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Однос филозофа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етичара</w:t>
            </w:r>
          </w:p>
          <w:p w14:paraId="50FFA5B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ind w:left="376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према могућности избора и препознавању исправног и неисправног моралног одабира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7A85020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ind w:left="37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2. ПРИВЛАЧНОСТ ПОРОКА</w:t>
            </w:r>
          </w:p>
          <w:p w14:paraId="5BAC5269" w14:textId="77777777" w:rsidR="00A250F6" w:rsidRPr="00A250F6" w:rsidRDefault="00A250F6" w:rsidP="00A250F6">
            <w:pPr>
              <w:widowControl w:val="0"/>
              <w:numPr>
                <w:ilvl w:val="0"/>
                <w:numId w:val="221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ind w:right="31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Схва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т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ање појмова моћ, власт, владар, владање, праведност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7CE26E11" w14:textId="77777777" w:rsidR="00A250F6" w:rsidRPr="00A250F6" w:rsidRDefault="00A250F6" w:rsidP="00A250F6">
            <w:pPr>
              <w:widowControl w:val="0"/>
              <w:numPr>
                <w:ilvl w:val="0"/>
                <w:numId w:val="221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after="0" w:line="240" w:lineRule="auto"/>
              <w:ind w:right="665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Етичка начела 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односа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према наведеним појмовима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5A57FE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39" w:after="0" w:line="240" w:lineRule="auto"/>
              <w:ind w:left="736" w:right="133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</w:tc>
        <w:tc>
          <w:tcPr>
            <w:tcW w:w="2845" w:type="dxa"/>
          </w:tcPr>
          <w:p w14:paraId="0928B95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</w:tc>
      </w:tr>
    </w:tbl>
    <w:p w14:paraId="01EE0C97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250F6" w:rsidRPr="00A250F6">
          <w:pgSz w:w="12240" w:h="15840"/>
          <w:pgMar w:top="1440" w:right="1320" w:bottom="720" w:left="1340" w:header="0" w:footer="52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3279"/>
        <w:gridCol w:w="2845"/>
      </w:tblGrid>
      <w:tr w:rsidR="00A250F6" w:rsidRPr="00A250F6" w14:paraId="564764E9" w14:textId="77777777" w:rsidTr="00AE253D">
        <w:trPr>
          <w:trHeight w:val="5235"/>
        </w:trPr>
        <w:tc>
          <w:tcPr>
            <w:tcW w:w="3229" w:type="dxa"/>
          </w:tcPr>
          <w:p w14:paraId="2465A43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A58D380" w14:textId="77777777" w:rsidR="00A250F6" w:rsidRPr="00A250F6" w:rsidRDefault="00A250F6" w:rsidP="00A250F6">
            <w:pPr>
              <w:widowControl w:val="0"/>
              <w:numPr>
                <w:ilvl w:val="0"/>
                <w:numId w:val="222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before="144" w:after="0" w:line="240" w:lineRule="auto"/>
              <w:ind w:right="31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Запамтити појмове врлина и порока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6CB6D55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D22CCB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B1429D2" w14:textId="77777777" w:rsidR="00A250F6" w:rsidRPr="00A250F6" w:rsidRDefault="00A250F6" w:rsidP="00A250F6">
            <w:pPr>
              <w:widowControl w:val="0"/>
              <w:numPr>
                <w:ilvl w:val="0"/>
                <w:numId w:val="222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right="18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Запамтити основне западне врлине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4F9556F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F3667B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534FE51" w14:textId="77777777" w:rsidR="00A250F6" w:rsidRPr="00A250F6" w:rsidRDefault="00A250F6" w:rsidP="00A250F6">
            <w:pPr>
              <w:widowControl w:val="0"/>
              <w:numPr>
                <w:ilvl w:val="0"/>
                <w:numId w:val="222"/>
              </w:numPr>
              <w:tabs>
                <w:tab w:val="left" w:pos="360"/>
                <w:tab w:val="left" w:pos="360"/>
              </w:tabs>
              <w:autoSpaceDE w:val="0"/>
              <w:autoSpaceDN w:val="0"/>
              <w:spacing w:before="172" w:after="0" w:line="240" w:lineRule="auto"/>
              <w:ind w:right="345" w:hanging="56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Усвојити и схватити</w:t>
            </w:r>
            <w:r w:rsidRPr="00A250F6">
              <w:rPr>
                <w:rFonts w:ascii="Times New Roman" w:eastAsia="Carlito" w:hAnsi="Times New Roman" w:cs="Times New Roman"/>
                <w:spacing w:val="-1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појмове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етичких и дианоетичких врлина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</w:tc>
        <w:tc>
          <w:tcPr>
            <w:tcW w:w="3279" w:type="dxa"/>
          </w:tcPr>
          <w:p w14:paraId="6D0D3D6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43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3. НЕПРИВЛАЧНОСТ ВРЛИНА</w:t>
            </w:r>
          </w:p>
          <w:p w14:paraId="2FFA2377" w14:textId="77777777" w:rsidR="00A250F6" w:rsidRPr="00A250F6" w:rsidRDefault="00A250F6" w:rsidP="00A250F6">
            <w:pPr>
              <w:widowControl w:val="0"/>
              <w:numPr>
                <w:ilvl w:val="0"/>
                <w:numId w:val="220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ind w:right="2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Однос према појмовима упорности, достојанства слободе,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одговорности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2A2F4DCB" w14:textId="77777777" w:rsidR="00A250F6" w:rsidRPr="00A250F6" w:rsidRDefault="00A250F6" w:rsidP="00A250F6">
            <w:pPr>
              <w:widowControl w:val="0"/>
              <w:numPr>
                <w:ilvl w:val="0"/>
                <w:numId w:val="220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Аристотелова теорија</w:t>
            </w:r>
            <w:r w:rsidRPr="00A250F6">
              <w:rPr>
                <w:rFonts w:ascii="Times New Roman" w:eastAsia="Carlito" w:hAnsi="Times New Roman" w:cs="Times New Roman"/>
                <w:spacing w:val="-5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врлина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73C83C1C" w14:textId="77777777" w:rsidR="00A250F6" w:rsidRPr="00A250F6" w:rsidRDefault="00A250F6" w:rsidP="00A250F6">
            <w:pPr>
              <w:widowControl w:val="0"/>
              <w:numPr>
                <w:ilvl w:val="0"/>
                <w:numId w:val="220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е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тичке и дианоетиче</w:t>
            </w:r>
            <w:r w:rsidRPr="00A250F6">
              <w:rPr>
                <w:rFonts w:ascii="Times New Roman" w:eastAsia="Carlito" w:hAnsi="Times New Roman" w:cs="Times New Roman"/>
                <w:spacing w:val="-10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врлине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63B6F66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D18C85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37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4. ВРЛИНЕ И ПОРОЦИ</w:t>
            </w:r>
          </w:p>
          <w:p w14:paraId="3ACA2DB6" w14:textId="77777777" w:rsidR="00A250F6" w:rsidRPr="00A250F6" w:rsidRDefault="00A250F6" w:rsidP="00A250F6">
            <w:pPr>
              <w:widowControl w:val="0"/>
              <w:numPr>
                <w:ilvl w:val="0"/>
                <w:numId w:val="219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39" w:after="0" w:line="240" w:lineRule="auto"/>
              <w:ind w:right="19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Свеукупан приступ етике појмовима врлине и</w:t>
            </w:r>
            <w:r w:rsidRPr="00A250F6">
              <w:rPr>
                <w:rFonts w:ascii="Times New Roman" w:eastAsia="Carlito" w:hAnsi="Times New Roman" w:cs="Times New Roman"/>
                <w:spacing w:val="-9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порока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794867DF" w14:textId="77777777" w:rsidR="00A250F6" w:rsidRPr="00A250F6" w:rsidRDefault="00A250F6" w:rsidP="00A250F6">
            <w:pPr>
              <w:widowControl w:val="0"/>
              <w:numPr>
                <w:ilvl w:val="0"/>
                <w:numId w:val="219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2" w:after="0" w:line="240" w:lineRule="auto"/>
              <w:ind w:right="210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Препознавање појмова у властитом окружењу и њихов ут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и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цај на обликовање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човјек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ове личности.</w:t>
            </w:r>
          </w:p>
          <w:p w14:paraId="69C5BE2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736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</w:p>
        </w:tc>
        <w:tc>
          <w:tcPr>
            <w:tcW w:w="2845" w:type="dxa"/>
          </w:tcPr>
          <w:p w14:paraId="621D175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sr-Cyrl-BA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>Српски језик и књижевност</w:t>
            </w:r>
          </w:p>
          <w:p w14:paraId="111451E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6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Историја</w:t>
            </w:r>
          </w:p>
          <w:p w14:paraId="5396A55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552E58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Математика</w:t>
            </w:r>
          </w:p>
          <w:p w14:paraId="683D73B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88C37D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6" w:after="0" w:line="240" w:lineRule="auto"/>
              <w:ind w:right="217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Друштвене и природне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науке.</w:t>
            </w:r>
          </w:p>
        </w:tc>
      </w:tr>
      <w:tr w:rsidR="00A250F6" w:rsidRPr="00A250F6" w14:paraId="21A3FC86" w14:textId="77777777" w:rsidTr="00AE253D">
        <w:trPr>
          <w:trHeight w:val="273"/>
        </w:trPr>
        <w:tc>
          <w:tcPr>
            <w:tcW w:w="9353" w:type="dxa"/>
            <w:gridSpan w:val="3"/>
          </w:tcPr>
          <w:p w14:paraId="0BF719C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 xml:space="preserve">ЦЈЕЛИНА IV – СУПРОТНОСТ РЕАЛНОГ И ИДЕАЛНОГ (оквирни број наставних </w:t>
            </w:r>
            <w:r w:rsidRPr="00A250F6">
              <w:rPr>
                <w:rFonts w:ascii="Times New Roman" w:eastAsia="Carlito" w:hAnsi="Times New Roman" w:cs="Times New Roman"/>
                <w:b/>
                <w:lang w:val="sr-Cyrl-RS"/>
              </w:rPr>
              <w:t>часова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 xml:space="preserve"> – 9)</w:t>
            </w:r>
          </w:p>
        </w:tc>
      </w:tr>
      <w:tr w:rsidR="00A250F6" w:rsidRPr="00A250F6" w14:paraId="4FA5EEFB" w14:textId="77777777" w:rsidTr="00AE253D">
        <w:trPr>
          <w:trHeight w:val="818"/>
        </w:trPr>
        <w:tc>
          <w:tcPr>
            <w:tcW w:w="3229" w:type="dxa"/>
            <w:vAlign w:val="center"/>
          </w:tcPr>
          <w:p w14:paraId="2B1B5A60" w14:textId="24A5300E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Оперативни ци</w:t>
            </w:r>
            <w:r w:rsidR="00527824">
              <w:rPr>
                <w:rFonts w:ascii="Times New Roman" w:eastAsia="Carlito" w:hAnsi="Times New Roman" w:cs="Times New Roman"/>
                <w:b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еви</w:t>
            </w:r>
          </w:p>
        </w:tc>
        <w:tc>
          <w:tcPr>
            <w:tcW w:w="3279" w:type="dxa"/>
            <w:vAlign w:val="center"/>
          </w:tcPr>
          <w:p w14:paraId="5366E97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Садржај – наставне јединице и</w:t>
            </w:r>
          </w:p>
          <w:p w14:paraId="2E177D35" w14:textId="30511F6B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објашњења к</w:t>
            </w:r>
            <w:r w:rsidR="00527824">
              <w:rPr>
                <w:rFonts w:ascii="Times New Roman" w:eastAsia="Carlito" w:hAnsi="Times New Roman" w:cs="Times New Roman"/>
                <w:b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учних појмова</w:t>
            </w:r>
          </w:p>
        </w:tc>
        <w:tc>
          <w:tcPr>
            <w:tcW w:w="2845" w:type="dxa"/>
            <w:vAlign w:val="center"/>
          </w:tcPr>
          <w:p w14:paraId="562B213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 w:right="721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Корелација с наставним предметима</w:t>
            </w:r>
          </w:p>
        </w:tc>
      </w:tr>
      <w:tr w:rsidR="00A250F6" w:rsidRPr="00A250F6" w14:paraId="0ADE66A2" w14:textId="77777777" w:rsidTr="00AE253D">
        <w:trPr>
          <w:trHeight w:val="1545"/>
        </w:trPr>
        <w:tc>
          <w:tcPr>
            <w:tcW w:w="3229" w:type="dxa"/>
          </w:tcPr>
          <w:p w14:paraId="2BCDEF46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ind w:right="72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Ученик треба: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</w:p>
          <w:p w14:paraId="16610CFA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ind w:right="72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43B7D4F" w14:textId="77777777" w:rsidR="00A250F6" w:rsidRPr="00A250F6" w:rsidRDefault="00A250F6" w:rsidP="00A250F6">
            <w:pPr>
              <w:widowControl w:val="0"/>
              <w:numPr>
                <w:ilvl w:val="0"/>
                <w:numId w:val="218"/>
              </w:numPr>
              <w:tabs>
                <w:tab w:val="left" w:pos="562"/>
              </w:tabs>
              <w:autoSpaceDE w:val="0"/>
              <w:autoSpaceDN w:val="0"/>
              <w:spacing w:before="172" w:after="0" w:line="240" w:lineRule="auto"/>
              <w:ind w:right="23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Схватити проблематику аксиологије </w:t>
            </w:r>
          </w:p>
          <w:p w14:paraId="1942F2CE" w14:textId="77777777" w:rsidR="00A250F6" w:rsidRPr="00A250F6" w:rsidRDefault="00A250F6" w:rsidP="00A250F6">
            <w:pPr>
              <w:widowControl w:val="0"/>
              <w:numPr>
                <w:ilvl w:val="0"/>
                <w:numId w:val="218"/>
              </w:numPr>
              <w:tabs>
                <w:tab w:val="left" w:pos="562"/>
              </w:tabs>
              <w:autoSpaceDE w:val="0"/>
              <w:autoSpaceDN w:val="0"/>
              <w:spacing w:before="172" w:after="0" w:line="240" w:lineRule="auto"/>
              <w:ind w:right="23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Упознати се с дјеловањима најзначајнијих представника античке етичке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мисли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386977AB" w14:textId="77777777" w:rsidR="00A250F6" w:rsidRPr="00A250F6" w:rsidRDefault="00A250F6" w:rsidP="00A250F6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72" w:after="0" w:line="240" w:lineRule="auto"/>
              <w:ind w:left="561" w:right="23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120A2C1" w14:textId="77777777" w:rsidR="00A250F6" w:rsidRPr="00A250F6" w:rsidRDefault="00A250F6" w:rsidP="00A250F6">
            <w:pPr>
              <w:widowControl w:val="0"/>
              <w:numPr>
                <w:ilvl w:val="0"/>
                <w:numId w:val="218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before="156" w:after="0" w:line="240" w:lineRule="auto"/>
              <w:ind w:right="493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Бити способан 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упоредити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Сократовско и софистичко схва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т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ање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етике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C109278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2CFBC9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b/>
                <w:lang w:val="hr-HR"/>
              </w:rPr>
            </w:pPr>
          </w:p>
        </w:tc>
        <w:tc>
          <w:tcPr>
            <w:tcW w:w="3279" w:type="dxa"/>
          </w:tcPr>
          <w:p w14:paraId="3682D32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1.ПОТРАГА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ЗА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НЕДОСТИЖНИМ</w:t>
            </w:r>
          </w:p>
          <w:p w14:paraId="53EA96DE" w14:textId="77777777" w:rsidR="00A250F6" w:rsidRPr="00A250F6" w:rsidRDefault="00A250F6" w:rsidP="00A250F6">
            <w:pPr>
              <w:widowControl w:val="0"/>
              <w:tabs>
                <w:tab w:val="left" w:pos="736"/>
              </w:tabs>
              <w:autoSpaceDE w:val="0"/>
              <w:autoSpaceDN w:val="0"/>
              <w:spacing w:before="41" w:after="0" w:line="240" w:lineRule="auto"/>
              <w:ind w:left="37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-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ab/>
              <w:t>Појмови славе, користи</w:t>
            </w:r>
            <w:r w:rsidRPr="00A250F6">
              <w:rPr>
                <w:rFonts w:ascii="Times New Roman" w:eastAsia="Carlito" w:hAnsi="Times New Roman" w:cs="Times New Roman"/>
                <w:spacing w:val="-6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и</w:t>
            </w:r>
          </w:p>
          <w:p w14:paraId="69AAA27B" w14:textId="77777777" w:rsidR="00A250F6" w:rsidRPr="00A250F6" w:rsidRDefault="00A250F6" w:rsidP="00A250F6">
            <w:pPr>
              <w:widowControl w:val="0"/>
              <w:tabs>
                <w:tab w:val="left" w:pos="736"/>
                <w:tab w:val="left" w:pos="737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            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ужи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вања,</w:t>
            </w:r>
          </w:p>
          <w:p w14:paraId="52282EBC" w14:textId="77777777" w:rsidR="00A250F6" w:rsidRPr="00A250F6" w:rsidRDefault="00A250F6" w:rsidP="00A250F6">
            <w:pPr>
              <w:widowControl w:val="0"/>
              <w:numPr>
                <w:ilvl w:val="0"/>
                <w:numId w:val="217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Приступ аксиологије као филозофске дисциплине у кој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ој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се обликује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етика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6A95CB45" w14:textId="77777777" w:rsidR="00A250F6" w:rsidRPr="00A250F6" w:rsidRDefault="00A250F6" w:rsidP="00A250F6">
            <w:pPr>
              <w:widowControl w:val="0"/>
              <w:numPr>
                <w:ilvl w:val="0"/>
                <w:numId w:val="217"/>
              </w:numPr>
              <w:autoSpaceDE w:val="0"/>
              <w:autoSpaceDN w:val="0"/>
              <w:spacing w:after="0" w:line="240" w:lineRule="auto"/>
              <w:ind w:right="68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Етика као сегмент аксиологије и 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основне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дисциплине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0FA40244" w14:textId="77777777" w:rsidR="00A250F6" w:rsidRPr="00A250F6" w:rsidRDefault="00A250F6" w:rsidP="00A250F6">
            <w:pPr>
              <w:widowControl w:val="0"/>
              <w:numPr>
                <w:ilvl w:val="0"/>
                <w:numId w:val="217"/>
              </w:numPr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е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удаимонизам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21F7A945" w14:textId="77777777" w:rsidR="00A250F6" w:rsidRPr="00A250F6" w:rsidRDefault="00A250F6" w:rsidP="00A250F6">
            <w:pPr>
              <w:widowControl w:val="0"/>
              <w:numPr>
                <w:ilvl w:val="0"/>
                <w:numId w:val="217"/>
              </w:numPr>
              <w:autoSpaceDE w:val="0"/>
              <w:autoSpaceDN w:val="0"/>
              <w:spacing w:before="40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х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едонизам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,</w:t>
            </w:r>
          </w:p>
          <w:p w14:paraId="3525893E" w14:textId="77777777" w:rsidR="00A250F6" w:rsidRPr="00A250F6" w:rsidRDefault="00A250F6" w:rsidP="00A250F6">
            <w:pPr>
              <w:widowControl w:val="0"/>
              <w:numPr>
                <w:ilvl w:val="0"/>
                <w:numId w:val="217"/>
              </w:numPr>
              <w:autoSpaceDE w:val="0"/>
              <w:autoSpaceDN w:val="0"/>
              <w:spacing w:before="4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у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тилитаризам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7C0EECCE" w14:textId="77777777" w:rsidR="00A250F6" w:rsidRPr="00A250F6" w:rsidRDefault="00A250F6" w:rsidP="00A250F6">
            <w:pPr>
              <w:widowControl w:val="0"/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ind w:left="73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39FA08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2. ЛОГИКА СРЦА</w:t>
            </w:r>
          </w:p>
          <w:p w14:paraId="7DDD76D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376"/>
              <w:jc w:val="both"/>
              <w:rPr>
                <w:rFonts w:ascii="Times New Roman" w:eastAsia="Carlito" w:hAnsi="Times New Roman" w:cs="Times New Roman"/>
                <w:lang w:val="sr-Latn-BA"/>
              </w:rPr>
            </w:pPr>
          </w:p>
          <w:p w14:paraId="3425DBBF" w14:textId="77777777" w:rsidR="00A250F6" w:rsidRPr="00A250F6" w:rsidRDefault="00A250F6" w:rsidP="00A250F6">
            <w:pPr>
              <w:widowControl w:val="0"/>
              <w:numPr>
                <w:ilvl w:val="0"/>
                <w:numId w:val="216"/>
              </w:numPr>
              <w:autoSpaceDE w:val="0"/>
              <w:autoSpaceDN w:val="0"/>
              <w:spacing w:before="39" w:after="0" w:line="240" w:lineRule="auto"/>
              <w:ind w:right="11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Појам логике као филозофске дисциплине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2B6BF1C0" w14:textId="32B54991" w:rsidR="00A250F6" w:rsidRPr="00A250F6" w:rsidRDefault="00A250F6" w:rsidP="00A250F6">
            <w:pPr>
              <w:widowControl w:val="0"/>
              <w:numPr>
                <w:ilvl w:val="0"/>
                <w:numId w:val="216"/>
              </w:numPr>
              <w:autoSpaceDE w:val="0"/>
              <w:autoSpaceDN w:val="0"/>
              <w:spacing w:before="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Појмам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убави у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етичком</w:t>
            </w:r>
          </w:p>
          <w:p w14:paraId="6726118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39" w:after="0" w:line="240" w:lineRule="auto"/>
              <w:ind w:left="736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филозофском смислу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3816B7E7" w14:textId="76203671" w:rsidR="00A250F6" w:rsidRPr="00BB4670" w:rsidRDefault="00A250F6" w:rsidP="00BB4670">
            <w:pPr>
              <w:widowControl w:val="0"/>
              <w:numPr>
                <w:ilvl w:val="0"/>
                <w:numId w:val="216"/>
              </w:numPr>
              <w:autoSpaceDE w:val="0"/>
              <w:autoSpaceDN w:val="0"/>
              <w:spacing w:before="41" w:after="0" w:line="240" w:lineRule="auto"/>
              <w:ind w:right="180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Однос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убави и жртве кроз филозофију и филозофију религије као сегмент аксиологије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</w:tc>
        <w:tc>
          <w:tcPr>
            <w:tcW w:w="2845" w:type="dxa"/>
          </w:tcPr>
          <w:p w14:paraId="5A99F95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FFFC2C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1DFC79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0F81B3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939958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12B2A5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sr-Cyrl-BA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>Српски језик и књижевност</w:t>
            </w:r>
          </w:p>
          <w:p w14:paraId="20056AC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</w:tc>
      </w:tr>
    </w:tbl>
    <w:p w14:paraId="1113FE84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250F6" w:rsidRPr="00A250F6">
          <w:pgSz w:w="12240" w:h="15840"/>
          <w:pgMar w:top="1440" w:right="1320" w:bottom="720" w:left="1340" w:header="0" w:footer="52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3279"/>
        <w:gridCol w:w="2845"/>
      </w:tblGrid>
      <w:tr w:rsidR="00A250F6" w:rsidRPr="00A250F6" w14:paraId="374E6B41" w14:textId="77777777" w:rsidTr="00AE253D">
        <w:trPr>
          <w:trHeight w:val="10622"/>
        </w:trPr>
        <w:tc>
          <w:tcPr>
            <w:tcW w:w="3229" w:type="dxa"/>
          </w:tcPr>
          <w:p w14:paraId="4717C12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558EB26" w14:textId="77777777" w:rsidR="00A250F6" w:rsidRPr="00A250F6" w:rsidRDefault="00A250F6" w:rsidP="00A250F6">
            <w:pPr>
              <w:widowControl w:val="0"/>
              <w:numPr>
                <w:ilvl w:val="0"/>
                <w:numId w:val="218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before="143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Схватити ситуацију из које</w:t>
            </w:r>
            <w:r w:rsidRPr="00A250F6">
              <w:rPr>
                <w:rFonts w:ascii="Times New Roman" w:eastAsia="Carlito" w:hAnsi="Times New Roman" w:cs="Times New Roman"/>
                <w:spacing w:val="-7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се</w:t>
            </w:r>
          </w:p>
          <w:p w14:paraId="6F41FAAD" w14:textId="0501F510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561" w:right="707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развијају платонистичка р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аз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миш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ања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513AB203" w14:textId="77777777" w:rsidR="00A250F6" w:rsidRPr="00A250F6" w:rsidRDefault="00A250F6" w:rsidP="00A250F6">
            <w:pPr>
              <w:widowControl w:val="0"/>
              <w:numPr>
                <w:ilvl w:val="0"/>
                <w:numId w:val="218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Научити шт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а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је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појам</w:t>
            </w:r>
          </w:p>
          <w:p w14:paraId="53CBFDF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39" w:after="0" w:line="240" w:lineRule="auto"/>
              <w:ind w:left="561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Антрополошког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53DB0DFA" w14:textId="77777777" w:rsidR="00A250F6" w:rsidRPr="00A250F6" w:rsidRDefault="00A250F6" w:rsidP="00A250F6">
            <w:pPr>
              <w:widowControl w:val="0"/>
              <w:numPr>
                <w:ilvl w:val="0"/>
                <w:numId w:val="214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ind w:right="13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Научити основне представнике, њихове филозофске науке и</w:t>
            </w:r>
            <w:r w:rsidRPr="00A250F6">
              <w:rPr>
                <w:rFonts w:ascii="Times New Roman" w:eastAsia="Carlito" w:hAnsi="Times New Roman" w:cs="Times New Roman"/>
                <w:spacing w:val="-6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значај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5B40577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ind w:left="561" w:right="13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642714F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ind w:left="561" w:right="13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</w:p>
          <w:p w14:paraId="2E01BDB1" w14:textId="77777777" w:rsidR="00A250F6" w:rsidRPr="00A250F6" w:rsidRDefault="00A250F6" w:rsidP="00A250F6">
            <w:pPr>
              <w:widowControl w:val="0"/>
              <w:numPr>
                <w:ilvl w:val="0"/>
                <w:numId w:val="214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ind w:right="13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Уочити разлику између хедонизма, еудаимонизам </w:t>
            </w:r>
            <w:r w:rsidRPr="00A250F6">
              <w:rPr>
                <w:rFonts w:ascii="Times New Roman" w:eastAsia="Carlito" w:hAnsi="Times New Roman" w:cs="Times New Roman"/>
                <w:spacing w:val="-11"/>
                <w:lang w:val="hr-HR"/>
              </w:rPr>
              <w:t xml:space="preserve">и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утилитаризма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3D6E88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6A4140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FA05FB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684411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AC24B94" w14:textId="77777777" w:rsidR="00A250F6" w:rsidRPr="00A250F6" w:rsidRDefault="00A250F6" w:rsidP="00A250F6">
            <w:pPr>
              <w:widowControl w:val="0"/>
              <w:numPr>
                <w:ilvl w:val="0"/>
                <w:numId w:val="214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Усвојити наведене</w:t>
            </w:r>
            <w:r w:rsidRPr="00A250F6">
              <w:rPr>
                <w:rFonts w:ascii="Times New Roman" w:eastAsia="Carlito" w:hAnsi="Times New Roman" w:cs="Times New Roman"/>
                <w:spacing w:val="-5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појмове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7ADA2B07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EB1A993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0C333F6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BAD29BF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D278C3B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13B996A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6793326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2AC2920" w14:textId="77777777" w:rsidR="00A250F6" w:rsidRPr="00A250F6" w:rsidRDefault="00A250F6" w:rsidP="00A250F6">
            <w:pPr>
              <w:widowControl w:val="0"/>
              <w:numPr>
                <w:ilvl w:val="0"/>
                <w:numId w:val="214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Разумијети мисао</w:t>
            </w:r>
            <w:r w:rsidRPr="00A250F6">
              <w:rPr>
                <w:rFonts w:ascii="Times New Roman" w:eastAsia="Carlito" w:hAnsi="Times New Roman" w:cs="Times New Roman"/>
                <w:spacing w:val="-5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о</w:t>
            </w:r>
          </w:p>
          <w:p w14:paraId="21B26ED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38" w:after="0" w:line="240" w:lineRule="auto"/>
              <w:ind w:right="55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телеолошким принципима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555218A0" w14:textId="77777777" w:rsidR="00A250F6" w:rsidRPr="00A250F6" w:rsidRDefault="00A250F6" w:rsidP="00A250F6">
            <w:pPr>
              <w:widowControl w:val="0"/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left="561" w:right="49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</w:tc>
        <w:tc>
          <w:tcPr>
            <w:tcW w:w="3279" w:type="dxa"/>
          </w:tcPr>
          <w:p w14:paraId="498794A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7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3. ЛОГИКА УМА</w:t>
            </w:r>
          </w:p>
          <w:p w14:paraId="715EC566" w14:textId="77777777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Основне етичке врлине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5BC7C81F" w14:textId="77777777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ind w:right="33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Повратак на Аристотелове теорије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A554706" w14:textId="77777777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Однос ума и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разума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54926B06" w14:textId="77777777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Појам логике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020A7B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FCEC57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4. ОБРАНА СОКРАТОВА</w:t>
            </w:r>
          </w:p>
          <w:p w14:paraId="4A7B141E" w14:textId="77777777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ind w:right="440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Антрополошк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и период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античке филозофије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6EBF9637" w14:textId="77777777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Сократ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46F2BB95" w14:textId="77777777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Платон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691329DA" w14:textId="77777777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39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Аристотел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F39918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ind w:left="517"/>
              <w:jc w:val="both"/>
              <w:rPr>
                <w:rFonts w:ascii="Times New Roman" w:eastAsia="Carlito" w:hAnsi="Times New Roman" w:cs="Times New Roman"/>
                <w:spacing w:val="-4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Сократов став о универзалности</w:t>
            </w:r>
            <w:r w:rsidRPr="00A250F6">
              <w:rPr>
                <w:rFonts w:ascii="Times New Roman" w:eastAsia="Carlito" w:hAnsi="Times New Roman" w:cs="Times New Roman"/>
                <w:spacing w:val="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>етике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sr-Cyrl-RS"/>
              </w:rPr>
              <w:t>.</w:t>
            </w:r>
          </w:p>
          <w:p w14:paraId="7E9088C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ind w:left="517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5. ХЕДОНИЗАМ</w:t>
            </w:r>
          </w:p>
          <w:p w14:paraId="09DC6F53" w14:textId="77777777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Реална слика о</w:t>
            </w:r>
            <w:r w:rsidRPr="00A250F6">
              <w:rPr>
                <w:rFonts w:ascii="Times New Roman" w:eastAsia="Carlito" w:hAnsi="Times New Roman" w:cs="Times New Roman"/>
                <w:spacing w:val="-5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себи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68A770A2" w14:textId="581361CC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Поимање задово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ства</w:t>
            </w:r>
            <w:r w:rsidRPr="00A250F6">
              <w:rPr>
                <w:rFonts w:ascii="Times New Roman" w:eastAsia="Carlito" w:hAnsi="Times New Roman" w:cs="Times New Roman"/>
                <w:spacing w:val="-6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и</w:t>
            </w:r>
          </w:p>
          <w:p w14:paraId="7A98DA8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38" w:after="0" w:line="240" w:lineRule="auto"/>
              <w:ind w:left="736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с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реће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55037708" w14:textId="40B303B1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ind w:right="570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Уживање као једини исправан морални ци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spacing w:val="-14"/>
                <w:lang w:val="hr-HR"/>
              </w:rPr>
              <w:t xml:space="preserve">у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животу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00FA449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72" w:after="0" w:line="240" w:lineRule="auto"/>
              <w:ind w:left="45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6. ЕУДАИМОНИЗАМ</w:t>
            </w:r>
          </w:p>
          <w:p w14:paraId="1C26817E" w14:textId="77777777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Душевни мир као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исправан</w:t>
            </w:r>
          </w:p>
          <w:p w14:paraId="0C42856F" w14:textId="021700C2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736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морални ци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6F05BD50" w14:textId="77777777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38" w:after="0" w:line="240" w:lineRule="auto"/>
              <w:ind w:right="46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Појам еудаимоние </w:t>
            </w:r>
            <w:r w:rsidRPr="00A250F6">
              <w:rPr>
                <w:rFonts w:ascii="Times New Roman" w:eastAsia="Carlito" w:hAnsi="Times New Roman" w:cs="Times New Roman"/>
                <w:spacing w:val="-5"/>
                <w:lang w:val="hr-HR"/>
              </w:rPr>
              <w:t xml:space="preserve">код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Аристотела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4A3CA148" w14:textId="77777777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Телеолошки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принципи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304291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7. ГОСПОДАР ПРСТЕНОВА</w:t>
            </w:r>
          </w:p>
          <w:p w14:paraId="21A91A58" w14:textId="77777777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Анализа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трилогије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6F646447" w14:textId="488057C9" w:rsidR="00A250F6" w:rsidRPr="00A250F6" w:rsidRDefault="00A250F6" w:rsidP="00A250F6">
            <w:pPr>
              <w:widowControl w:val="0"/>
              <w:numPr>
                <w:ilvl w:val="0"/>
                <w:numId w:val="215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39" w:after="0" w:line="240" w:lineRule="auto"/>
              <w:ind w:right="313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Појам части, моралног дјеловања, пријате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ства, слободе, користи и ужи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вања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кроз с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а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времени приступ у смислу филмографије као осликавање античких филозофских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принципа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7967EE7A" w14:textId="77777777" w:rsidR="00A250F6" w:rsidRPr="00A250F6" w:rsidRDefault="00A250F6" w:rsidP="00A250F6">
            <w:pPr>
              <w:widowControl w:val="0"/>
              <w:tabs>
                <w:tab w:val="left" w:pos="736"/>
                <w:tab w:val="left" w:pos="737"/>
              </w:tabs>
              <w:autoSpaceDE w:val="0"/>
              <w:autoSpaceDN w:val="0"/>
              <w:spacing w:before="41" w:after="0" w:line="240" w:lineRule="auto"/>
              <w:ind w:left="376" w:right="785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</w:tc>
        <w:tc>
          <w:tcPr>
            <w:tcW w:w="2845" w:type="dxa"/>
          </w:tcPr>
          <w:p w14:paraId="2334B3B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7DFFF0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6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Историја</w:t>
            </w:r>
          </w:p>
          <w:p w14:paraId="274861B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ED8F0E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39EEF2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349F3E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Математика</w:t>
            </w:r>
          </w:p>
          <w:p w14:paraId="471EAFF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F52A3A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05C27B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A6D45D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D1C39B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Друштвене и природне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науке и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науке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уопштено.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</w:p>
          <w:p w14:paraId="5EDE222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AD2014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586B31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B92489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5F76F4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075710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47EF3A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5558DF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E34AC6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5C63E2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14A1FD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sr-Cyrl-BA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>Српски језик и књижевност</w:t>
            </w:r>
          </w:p>
          <w:p w14:paraId="33B4B9F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right="217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</w:tc>
      </w:tr>
    </w:tbl>
    <w:p w14:paraId="56757D7F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250F6" w:rsidRPr="00A250F6">
          <w:pgSz w:w="12240" w:h="15840"/>
          <w:pgMar w:top="1440" w:right="1320" w:bottom="720" w:left="1340" w:header="0" w:footer="524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3279"/>
        <w:gridCol w:w="2845"/>
      </w:tblGrid>
      <w:tr w:rsidR="00A250F6" w:rsidRPr="00A250F6" w14:paraId="4C615D0D" w14:textId="77777777" w:rsidTr="00AE253D">
        <w:trPr>
          <w:trHeight w:val="4668"/>
          <w:jc w:val="center"/>
        </w:trPr>
        <w:tc>
          <w:tcPr>
            <w:tcW w:w="3229" w:type="dxa"/>
          </w:tcPr>
          <w:p w14:paraId="745C45A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2E913AD" w14:textId="77777777" w:rsidR="00A250F6" w:rsidRPr="00A250F6" w:rsidRDefault="00A250F6" w:rsidP="00A250F6">
            <w:pPr>
              <w:widowControl w:val="0"/>
              <w:numPr>
                <w:ilvl w:val="0"/>
                <w:numId w:val="214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right="48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Пронаћи сличности и разлике филма и античких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дјела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2A49F01" w14:textId="77777777" w:rsidR="00A250F6" w:rsidRPr="00A250F6" w:rsidRDefault="00A250F6" w:rsidP="00A250F6">
            <w:pPr>
              <w:widowControl w:val="0"/>
              <w:numPr>
                <w:ilvl w:val="0"/>
                <w:numId w:val="214"/>
              </w:numPr>
              <w:tabs>
                <w:tab w:val="left" w:pos="359"/>
                <w:tab w:val="left" w:pos="562"/>
              </w:tabs>
              <w:autoSpaceDE w:val="0"/>
              <w:autoSpaceDN w:val="0"/>
              <w:spacing w:before="173" w:after="0" w:line="240" w:lineRule="auto"/>
              <w:ind w:right="17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Уочити повезаност и с</w:t>
            </w:r>
            <w:r w:rsidRPr="00A250F6">
              <w:rPr>
                <w:rFonts w:ascii="Times New Roman" w:eastAsia="Carlito" w:hAnsi="Times New Roman" w:cs="Times New Roman"/>
                <w:spacing w:val="-9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неким</w:t>
            </w:r>
          </w:p>
          <w:p w14:paraId="5074A3F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561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од књижевних дјела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25C2C97E" w14:textId="77777777" w:rsidR="00A250F6" w:rsidRPr="00A250F6" w:rsidRDefault="00A250F6" w:rsidP="00A250F6">
            <w:pPr>
              <w:widowControl w:val="0"/>
              <w:numPr>
                <w:ilvl w:val="0"/>
                <w:numId w:val="214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Схватити зашто</w:t>
            </w:r>
            <w:r w:rsidRPr="00A250F6">
              <w:rPr>
                <w:rFonts w:ascii="Times New Roman" w:eastAsia="Carlito" w:hAnsi="Times New Roman" w:cs="Times New Roman"/>
                <w:spacing w:val="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је</w:t>
            </w:r>
          </w:p>
          <w:p w14:paraId="3CB8B84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561" w:right="178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одговорност значајан појам не само у етици него и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у животу.</w:t>
            </w:r>
          </w:p>
          <w:p w14:paraId="1583071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EB2C747" w14:textId="485FC279" w:rsidR="00A250F6" w:rsidRPr="00A250F6" w:rsidRDefault="00A250F6" w:rsidP="00A250F6">
            <w:pPr>
              <w:widowControl w:val="0"/>
              <w:tabs>
                <w:tab w:val="left" w:pos="359"/>
              </w:tabs>
              <w:autoSpaceDE w:val="0"/>
              <w:autoSpaceDN w:val="0"/>
              <w:spacing w:after="0" w:line="240" w:lineRule="auto"/>
              <w:ind w:right="48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Објаснити два основна проблема у ци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евима које с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еби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у животу</w:t>
            </w:r>
            <w:r w:rsidRPr="00A250F6">
              <w:rPr>
                <w:rFonts w:ascii="Times New Roman" w:eastAsia="Carlito" w:hAnsi="Times New Roman" w:cs="Times New Roman"/>
                <w:spacing w:val="-5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постав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амо </w:t>
            </w:r>
          </w:p>
          <w:p w14:paraId="0B93E02A" w14:textId="77777777" w:rsidR="00A250F6" w:rsidRPr="00A250F6" w:rsidRDefault="00A250F6" w:rsidP="00A250F6">
            <w:pPr>
              <w:widowControl w:val="0"/>
              <w:tabs>
                <w:tab w:val="left" w:pos="359"/>
              </w:tabs>
              <w:autoSpaceDE w:val="0"/>
              <w:autoSpaceDN w:val="0"/>
              <w:spacing w:after="0" w:line="240" w:lineRule="auto"/>
              <w:ind w:right="488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Схватити ин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с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истирање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на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тражењу одговора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</w:tc>
        <w:tc>
          <w:tcPr>
            <w:tcW w:w="3279" w:type="dxa"/>
          </w:tcPr>
          <w:p w14:paraId="430B57E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8. САМОСТАЛНОСТ И ОДГОВОРНОСТ</w:t>
            </w:r>
          </w:p>
          <w:p w14:paraId="25388FBD" w14:textId="77777777" w:rsidR="00A250F6" w:rsidRPr="00A250F6" w:rsidRDefault="00A250F6" w:rsidP="00A250F6">
            <w:pPr>
              <w:widowControl w:val="0"/>
              <w:tabs>
                <w:tab w:val="left" w:pos="736"/>
              </w:tabs>
              <w:autoSpaceDE w:val="0"/>
              <w:autoSpaceDN w:val="0"/>
              <w:spacing w:before="5" w:after="0" w:line="240" w:lineRule="auto"/>
              <w:ind w:left="736" w:right="279" w:hanging="360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-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ab/>
              <w:t xml:space="preserve">Појмови самосталности и одговорности, њихова стварна значења и 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 xml:space="preserve">могућ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ут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и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цај на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друштво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05EF167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03C72D2" w14:textId="53DE1059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9. ЦИ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ЕВИ – ЛАЖНИ, ПРИВИДНИ</w:t>
            </w:r>
          </w:p>
          <w:p w14:paraId="6A0DBB9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81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И ИСТИНСКИ</w:t>
            </w:r>
          </w:p>
          <w:p w14:paraId="2BE2F091" w14:textId="11F868A0" w:rsidR="00A250F6" w:rsidRPr="00A250F6" w:rsidRDefault="00A250F6" w:rsidP="00A250F6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-Значења појмова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ци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,</w:t>
            </w:r>
          </w:p>
          <w:p w14:paraId="3C33BA8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лажно, привидно и истинско </w:t>
            </w:r>
          </w:p>
          <w:p w14:paraId="27887ED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>-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Однос човјека према овим појмовима кроз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историју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, те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историју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филозофије</w:t>
            </w:r>
          </w:p>
        </w:tc>
        <w:tc>
          <w:tcPr>
            <w:tcW w:w="2845" w:type="dxa"/>
          </w:tcPr>
          <w:p w14:paraId="3A76490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Историја</w:t>
            </w:r>
          </w:p>
          <w:p w14:paraId="66DD873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B98F66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6" w:after="0" w:line="240" w:lineRule="auto"/>
              <w:ind w:left="207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Математика</w:t>
            </w:r>
          </w:p>
          <w:p w14:paraId="163110A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358A49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AAF317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E09586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7914DC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227" w:right="217" w:hanging="2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Друштвене и природне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науке и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науке уопштено.</w:t>
            </w:r>
          </w:p>
        </w:tc>
      </w:tr>
      <w:tr w:rsidR="00A250F6" w:rsidRPr="00A250F6" w14:paraId="5F2D63C0" w14:textId="77777777" w:rsidTr="00AE253D">
        <w:trPr>
          <w:trHeight w:val="416"/>
          <w:jc w:val="center"/>
        </w:trPr>
        <w:tc>
          <w:tcPr>
            <w:tcW w:w="9353" w:type="dxa"/>
            <w:gridSpan w:val="3"/>
            <w:tcBorders>
              <w:bottom w:val="single" w:sz="4" w:space="0" w:color="000000"/>
            </w:tcBorders>
          </w:tcPr>
          <w:p w14:paraId="4E3B976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 xml:space="preserve">ЦЈЕЛИНА V – ЧОВЈЕК КАО ПРИРОДНО И ДРУШТВЕНО БИЋЕ (оквирни број наставних </w:t>
            </w:r>
            <w:r w:rsidRPr="00A250F6">
              <w:rPr>
                <w:rFonts w:ascii="Times New Roman" w:eastAsia="Carlito" w:hAnsi="Times New Roman" w:cs="Times New Roman"/>
                <w:b/>
                <w:lang w:val="sr-Cyrl-RS"/>
              </w:rPr>
              <w:t>часова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 xml:space="preserve"> – 12)</w:t>
            </w:r>
          </w:p>
        </w:tc>
      </w:tr>
      <w:tr w:rsidR="00A250F6" w:rsidRPr="00A250F6" w14:paraId="2046D110" w14:textId="77777777" w:rsidTr="00AE253D">
        <w:trPr>
          <w:trHeight w:val="817"/>
          <w:jc w:val="center"/>
        </w:trPr>
        <w:tc>
          <w:tcPr>
            <w:tcW w:w="3229" w:type="dxa"/>
            <w:vAlign w:val="center"/>
          </w:tcPr>
          <w:p w14:paraId="6B58A233" w14:textId="02B41E16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Оперативни ци</w:t>
            </w:r>
            <w:r w:rsidR="00527824">
              <w:rPr>
                <w:rFonts w:ascii="Times New Roman" w:eastAsia="Carlito" w:hAnsi="Times New Roman" w:cs="Times New Roman"/>
                <w:b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еви</w:t>
            </w:r>
          </w:p>
        </w:tc>
        <w:tc>
          <w:tcPr>
            <w:tcW w:w="3279" w:type="dxa"/>
            <w:vAlign w:val="center"/>
          </w:tcPr>
          <w:p w14:paraId="42537C7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Садржај – наставне јединице и</w:t>
            </w:r>
          </w:p>
          <w:p w14:paraId="17DB6190" w14:textId="4AC49BFD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објашњења к</w:t>
            </w:r>
            <w:r w:rsidR="00527824">
              <w:rPr>
                <w:rFonts w:ascii="Times New Roman" w:eastAsia="Carlito" w:hAnsi="Times New Roman" w:cs="Times New Roman"/>
                <w:b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учних појмова</w:t>
            </w:r>
          </w:p>
        </w:tc>
        <w:tc>
          <w:tcPr>
            <w:tcW w:w="2845" w:type="dxa"/>
            <w:vAlign w:val="center"/>
          </w:tcPr>
          <w:p w14:paraId="563A93D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107" w:right="721"/>
              <w:jc w:val="center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Корелација с наставним предметима</w:t>
            </w:r>
          </w:p>
        </w:tc>
      </w:tr>
      <w:tr w:rsidR="00A250F6" w:rsidRPr="00A250F6" w14:paraId="6A45C72B" w14:textId="77777777" w:rsidTr="00AE253D">
        <w:trPr>
          <w:trHeight w:val="7693"/>
          <w:jc w:val="center"/>
        </w:trPr>
        <w:tc>
          <w:tcPr>
            <w:tcW w:w="3229" w:type="dxa"/>
          </w:tcPr>
          <w:p w14:paraId="57CF157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b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b/>
                <w:lang w:val="hr-HR"/>
              </w:rPr>
              <w:t>Ученик треба:</w:t>
            </w:r>
          </w:p>
          <w:p w14:paraId="3E789C4D" w14:textId="77777777" w:rsidR="00A250F6" w:rsidRPr="00A250F6" w:rsidRDefault="00A250F6" w:rsidP="00A250F6">
            <w:pPr>
              <w:widowControl w:val="0"/>
              <w:numPr>
                <w:ilvl w:val="0"/>
                <w:numId w:val="213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right="265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Објаснити појмове свијести и савијести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341116C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EA3C436" w14:textId="77777777" w:rsidR="00A250F6" w:rsidRPr="00A250F6" w:rsidRDefault="00A250F6" w:rsidP="00A250F6">
            <w:pPr>
              <w:widowControl w:val="0"/>
              <w:numPr>
                <w:ilvl w:val="0"/>
                <w:numId w:val="213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Разумијети појам</w:t>
            </w:r>
            <w:r w:rsidRPr="00A250F6">
              <w:rPr>
                <w:rFonts w:ascii="Times New Roman" w:eastAsia="Carlito" w:hAnsi="Times New Roman" w:cs="Times New Roman"/>
                <w:spacing w:val="-6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вриједности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3BAAFF0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A062D8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A0D24D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54AA6D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BF061E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2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FE97B77" w14:textId="77777777" w:rsidR="00A250F6" w:rsidRPr="00A250F6" w:rsidRDefault="00A250F6" w:rsidP="00A250F6">
            <w:pPr>
              <w:widowControl w:val="0"/>
              <w:numPr>
                <w:ilvl w:val="0"/>
                <w:numId w:val="213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right="62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Уочити разлике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између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филозофије, религије,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мита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B32712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92CA93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1652D2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18105A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DC2E07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82AE8D0" w14:textId="77777777" w:rsidR="00A250F6" w:rsidRPr="00A250F6" w:rsidRDefault="00A250F6" w:rsidP="00A250F6">
            <w:pPr>
              <w:widowControl w:val="0"/>
              <w:numPr>
                <w:ilvl w:val="0"/>
                <w:numId w:val="213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Научити врсте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човјеков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ог</w:t>
            </w:r>
          </w:p>
          <w:p w14:paraId="11323F6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5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односа према природи с</w:t>
            </w:r>
          </w:p>
          <w:p w14:paraId="4FB6B24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ind w:left="561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етичко филозофских с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тановишта.</w:t>
            </w:r>
          </w:p>
        </w:tc>
        <w:tc>
          <w:tcPr>
            <w:tcW w:w="3279" w:type="dxa"/>
          </w:tcPr>
          <w:p w14:paraId="2EE2043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>1.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ФЕНОМЕН СВИЈЕСТИ И</w:t>
            </w:r>
          </w:p>
          <w:p w14:paraId="2FC7A0B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САВЈЕСТИ</w:t>
            </w:r>
          </w:p>
          <w:p w14:paraId="186C9ECA" w14:textId="77777777" w:rsidR="00A250F6" w:rsidRPr="00A250F6" w:rsidRDefault="00A250F6" w:rsidP="00A250F6">
            <w:pPr>
              <w:widowControl w:val="0"/>
              <w:numPr>
                <w:ilvl w:val="0"/>
                <w:numId w:val="213"/>
              </w:numPr>
              <w:tabs>
                <w:tab w:val="left" w:pos="8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Појам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феномена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A1461DC" w14:textId="77777777" w:rsidR="00A250F6" w:rsidRPr="00A250F6" w:rsidRDefault="00A250F6" w:rsidP="00A250F6">
            <w:pPr>
              <w:widowControl w:val="0"/>
              <w:numPr>
                <w:ilvl w:val="0"/>
                <w:numId w:val="213"/>
              </w:numPr>
              <w:tabs>
                <w:tab w:val="left" w:pos="8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Разликовање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појмова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свијести и савјести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AFAEA6C" w14:textId="77777777" w:rsidR="00A250F6" w:rsidRPr="00A250F6" w:rsidRDefault="00A250F6" w:rsidP="00A250F6">
            <w:pPr>
              <w:widowControl w:val="0"/>
              <w:tabs>
                <w:tab w:val="left" w:pos="359"/>
              </w:tabs>
              <w:autoSpaceDE w:val="0"/>
              <w:autoSpaceDN w:val="0"/>
              <w:spacing w:before="5" w:after="0" w:line="240" w:lineRule="auto"/>
              <w:ind w:right="296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-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Свијест и савјест у</w:t>
            </w:r>
            <w:r w:rsidRPr="00A250F6">
              <w:rPr>
                <w:rFonts w:ascii="Times New Roman" w:eastAsia="Carlito" w:hAnsi="Times New Roman" w:cs="Times New Roman"/>
                <w:spacing w:val="-1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етичко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филозофским схва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та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њима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кроз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историју.</w:t>
            </w:r>
          </w:p>
          <w:p w14:paraId="26FFFF3D" w14:textId="77777777" w:rsidR="00A250F6" w:rsidRPr="00A250F6" w:rsidRDefault="00A250F6" w:rsidP="00A250F6">
            <w:pPr>
              <w:widowControl w:val="0"/>
              <w:tabs>
                <w:tab w:val="left" w:pos="359"/>
              </w:tabs>
              <w:autoSpaceDE w:val="0"/>
              <w:autoSpaceDN w:val="0"/>
              <w:spacing w:before="5" w:after="0" w:line="240" w:lineRule="auto"/>
              <w:ind w:right="29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5EF7E0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right="17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2.СВИЈЕСТ О СЕБИ И ДРУГИМА</w:t>
            </w:r>
          </w:p>
          <w:p w14:paraId="0FC1EB12" w14:textId="77777777" w:rsidR="00A250F6" w:rsidRPr="00A250F6" w:rsidRDefault="00A250F6" w:rsidP="00A250F6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-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Осјећај вриједности</w:t>
            </w:r>
            <w:r w:rsidRPr="00A250F6">
              <w:rPr>
                <w:rFonts w:ascii="Times New Roman" w:eastAsia="Carlito" w:hAnsi="Times New Roman" w:cs="Times New Roman"/>
                <w:spacing w:val="-7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свијету и моје мјесто и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улога у друштву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D63CAF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7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86D11E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right="17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3. ЈУНАЦИ АНТИЧКИХ МИТОВА</w:t>
            </w:r>
          </w:p>
          <w:p w14:paraId="2B54DE61" w14:textId="77777777" w:rsidR="00A250F6" w:rsidRPr="00A250F6" w:rsidRDefault="00A250F6" w:rsidP="00A250F6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-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Вјежба кроз</w:t>
            </w:r>
            <w:r w:rsidRPr="00A250F6">
              <w:rPr>
                <w:rFonts w:ascii="Times New Roman" w:eastAsia="Carlito" w:hAnsi="Times New Roman" w:cs="Times New Roman"/>
                <w:spacing w:val="-6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познавање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грчке митологије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71E3F4B2" w14:textId="77777777" w:rsidR="00A250F6" w:rsidRPr="00A250F6" w:rsidRDefault="00A250F6" w:rsidP="00A250F6">
            <w:pPr>
              <w:widowControl w:val="0"/>
              <w:tabs>
                <w:tab w:val="left" w:pos="359"/>
              </w:tabs>
              <w:autoSpaceDE w:val="0"/>
              <w:autoSpaceDN w:val="0"/>
              <w:spacing w:after="0" w:line="240" w:lineRule="auto"/>
              <w:ind w:right="115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-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Митолошке поставке</w:t>
            </w:r>
            <w:r w:rsidRPr="00A250F6">
              <w:rPr>
                <w:rFonts w:ascii="Times New Roman" w:eastAsia="Carlito" w:hAnsi="Times New Roman" w:cs="Times New Roman"/>
                <w:spacing w:val="-8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етички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х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вриједности и њихова</w:t>
            </w:r>
          </w:p>
          <w:p w14:paraId="512F391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примјењивост у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свакодневици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BAEEF7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49" w:after="0" w:line="240" w:lineRule="auto"/>
              <w:ind w:right="15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>4.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ЧОВЈЕКОВ ОДНОС ПРЕМА</w:t>
            </w:r>
          </w:p>
          <w:p w14:paraId="2125919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73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ПРИРОДИ</w:t>
            </w:r>
          </w:p>
          <w:p w14:paraId="394EC371" w14:textId="0625383E" w:rsidR="00A250F6" w:rsidRPr="00A250F6" w:rsidRDefault="00A250F6" w:rsidP="00A250F6">
            <w:pPr>
              <w:widowControl w:val="0"/>
              <w:numPr>
                <w:ilvl w:val="0"/>
                <w:numId w:val="213"/>
              </w:numPr>
              <w:tabs>
                <w:tab w:val="left" w:pos="8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Човјек и природа</w:t>
            </w:r>
            <w:r w:rsidRPr="00A250F6">
              <w:rPr>
                <w:rFonts w:ascii="Times New Roman" w:eastAsia="Carlito" w:hAnsi="Times New Roman" w:cs="Times New Roman"/>
                <w:spacing w:val="-5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кроз</w:t>
            </w:r>
            <w:r w:rsidRPr="00A250F6">
              <w:rPr>
                <w:rFonts w:ascii="Times New Roman" w:eastAsia="Carlito" w:hAnsi="Times New Roman" w:cs="Times New Roman"/>
                <w:lang w:val="sr-Cyrl-BA"/>
              </w:rPr>
              <w:t xml:space="preserve">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удску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историју.</w:t>
            </w:r>
          </w:p>
          <w:p w14:paraId="1DAC966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49" w:after="0" w:line="240" w:lineRule="auto"/>
              <w:ind w:right="152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111AFE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877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</w:tc>
        <w:tc>
          <w:tcPr>
            <w:tcW w:w="2845" w:type="dxa"/>
          </w:tcPr>
          <w:p w14:paraId="1E96E2C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sr-Cyrl-BA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>Српски језик и књижевност</w:t>
            </w:r>
          </w:p>
          <w:p w14:paraId="1D86B14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34CC77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38D761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4F9102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67" w:after="0" w:line="240" w:lineRule="auto"/>
              <w:ind w:left="207" w:right="199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Историја</w:t>
            </w:r>
          </w:p>
          <w:p w14:paraId="01ED64F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67" w:after="0" w:line="240" w:lineRule="auto"/>
              <w:ind w:left="207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B460A9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67" w:after="0" w:line="240" w:lineRule="auto"/>
              <w:ind w:left="207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9109CD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67" w:after="0" w:line="240" w:lineRule="auto"/>
              <w:ind w:left="207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D5EDDF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7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Математика </w:t>
            </w:r>
          </w:p>
          <w:p w14:paraId="2B75F17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7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6BDEC5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7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F208FF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7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F4014D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7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86BECE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7" w:after="0" w:line="240" w:lineRule="auto"/>
              <w:ind w:left="205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Друштвене и природне</w:t>
            </w:r>
          </w:p>
          <w:p w14:paraId="7F6BEBE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8" w:after="0" w:line="240" w:lineRule="auto"/>
              <w:ind w:left="207" w:right="199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Науке.</w:t>
            </w:r>
          </w:p>
        </w:tc>
      </w:tr>
    </w:tbl>
    <w:p w14:paraId="11F6BD20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250F6" w:rsidRPr="00A250F6" w:rsidSect="00AE253D">
          <w:pgSz w:w="12240" w:h="15840"/>
          <w:pgMar w:top="851" w:right="851" w:bottom="851" w:left="851" w:header="0" w:footer="52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3279"/>
        <w:gridCol w:w="2845"/>
      </w:tblGrid>
      <w:tr w:rsidR="00A250F6" w:rsidRPr="00A250F6" w14:paraId="0F77D1B9" w14:textId="77777777" w:rsidTr="00AE253D">
        <w:trPr>
          <w:trHeight w:val="12891"/>
        </w:trPr>
        <w:tc>
          <w:tcPr>
            <w:tcW w:w="3229" w:type="dxa"/>
          </w:tcPr>
          <w:p w14:paraId="41C23BC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37D3D1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69E048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720B96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D76C3F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048E99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8373B2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9E4F81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00EA20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C6A192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D5361ED" w14:textId="4D65B79E" w:rsidR="00A250F6" w:rsidRPr="00A250F6" w:rsidRDefault="00A250F6" w:rsidP="00A250F6">
            <w:pPr>
              <w:widowControl w:val="0"/>
              <w:numPr>
                <w:ilvl w:val="0"/>
                <w:numId w:val="212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Усвојити шт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а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је теме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spacing w:val="-7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односа</w:t>
            </w:r>
          </w:p>
          <w:p w14:paraId="62E0B7DB" w14:textId="49682F50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ind w:left="561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из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међу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уди и природе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61FA48F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9CD0D1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A7CB08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C8E191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264871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59EE54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2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BCFAF69" w14:textId="44AF2F9A" w:rsidR="00A250F6" w:rsidRPr="00A250F6" w:rsidRDefault="00A250F6" w:rsidP="00A250F6">
            <w:pPr>
              <w:widowControl w:val="0"/>
              <w:numPr>
                <w:ilvl w:val="0"/>
                <w:numId w:val="212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right="390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Упоредити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удска права </w:t>
            </w:r>
            <w:r w:rsidRPr="00A250F6">
              <w:rPr>
                <w:rFonts w:ascii="Times New Roman" w:eastAsia="Carlito" w:hAnsi="Times New Roman" w:cs="Times New Roman"/>
                <w:spacing w:val="-12"/>
                <w:lang w:val="hr-HR"/>
              </w:rPr>
              <w:t xml:space="preserve">и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слободе с акту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е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лним ситуацијама у окружењу и свијету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4989335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F82CB6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7C0DBA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CB7248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900415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9D8076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FA05E2C" w14:textId="222BDF1B" w:rsidR="00A250F6" w:rsidRPr="00A250F6" w:rsidRDefault="00A250F6" w:rsidP="00A250F6">
            <w:pPr>
              <w:widowControl w:val="0"/>
              <w:numPr>
                <w:ilvl w:val="0"/>
                <w:numId w:val="212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right="555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Усвојити основе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удских права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0649857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D920B0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6BD3154" w14:textId="77777777" w:rsidR="00A250F6" w:rsidRPr="00A250F6" w:rsidRDefault="00A250F6" w:rsidP="00A250F6">
            <w:pPr>
              <w:widowControl w:val="0"/>
              <w:numPr>
                <w:ilvl w:val="0"/>
                <w:numId w:val="212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Усвојити основна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дјечја</w:t>
            </w:r>
          </w:p>
          <w:p w14:paraId="531A490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ind w:left="561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права и слободе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327109A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58B4F2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C67CFE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59F90C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581330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88F5135" w14:textId="77777777" w:rsidR="00A250F6" w:rsidRPr="00A250F6" w:rsidRDefault="00A250F6" w:rsidP="00A250F6">
            <w:pPr>
              <w:widowControl w:val="0"/>
              <w:numPr>
                <w:ilvl w:val="0"/>
                <w:numId w:val="212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right="81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Објаснити појмове праведности и</w:t>
            </w:r>
            <w:r w:rsidRPr="00A250F6">
              <w:rPr>
                <w:rFonts w:ascii="Times New Roman" w:eastAsia="Carlito" w:hAnsi="Times New Roman" w:cs="Times New Roman"/>
                <w:spacing w:val="6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>правде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sr-Cyrl-RS"/>
              </w:rPr>
              <w:t>.</w:t>
            </w:r>
          </w:p>
        </w:tc>
        <w:tc>
          <w:tcPr>
            <w:tcW w:w="3279" w:type="dxa"/>
          </w:tcPr>
          <w:p w14:paraId="3D2B4AE7" w14:textId="77777777" w:rsidR="00A250F6" w:rsidRPr="00A250F6" w:rsidRDefault="00A250F6" w:rsidP="00A250F6">
            <w:pPr>
              <w:widowControl w:val="0"/>
              <w:numPr>
                <w:ilvl w:val="0"/>
                <w:numId w:val="211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after="0" w:line="240" w:lineRule="auto"/>
              <w:ind w:right="29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Етичка начела схва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т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ања повезаности бића на планети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40E541EE" w14:textId="77777777" w:rsidR="00A250F6" w:rsidRPr="00A250F6" w:rsidRDefault="00A250F6" w:rsidP="00A250F6">
            <w:pPr>
              <w:widowControl w:val="0"/>
              <w:numPr>
                <w:ilvl w:val="0"/>
                <w:numId w:val="211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Угрожавање и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ч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ување</w:t>
            </w:r>
          </w:p>
          <w:p w14:paraId="361F224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0" w:after="0" w:line="240" w:lineRule="auto"/>
              <w:ind w:left="877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Околине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6372B6F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2E1EBE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0241CBD" w14:textId="77777777" w:rsidR="00A250F6" w:rsidRPr="00A250F6" w:rsidRDefault="00A250F6" w:rsidP="00A250F6">
            <w:pPr>
              <w:widowControl w:val="0"/>
              <w:numPr>
                <w:ilvl w:val="0"/>
                <w:numId w:val="210"/>
              </w:numPr>
              <w:tabs>
                <w:tab w:val="left" w:pos="737"/>
              </w:tabs>
              <w:autoSpaceDE w:val="0"/>
              <w:autoSpaceDN w:val="0"/>
              <w:spacing w:after="0" w:line="240" w:lineRule="auto"/>
              <w:ind w:right="293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ПИСМО ИНДИЈАНСКОГ ПОГЛАВИЦЕ АМЕРИЧКОМ ПРЕДСЈЕДНИКУ</w:t>
            </w:r>
          </w:p>
          <w:p w14:paraId="346F695C" w14:textId="07C9E31B" w:rsidR="00A250F6" w:rsidRPr="00A250F6" w:rsidRDefault="00A250F6" w:rsidP="00A250F6">
            <w:pPr>
              <w:widowControl w:val="0"/>
              <w:numPr>
                <w:ilvl w:val="1"/>
                <w:numId w:val="210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after="0" w:line="240" w:lineRule="auto"/>
              <w:ind w:right="33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Приказ теме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 односа човјека и природе и схва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т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ања тог</w:t>
            </w:r>
            <w:r w:rsidRPr="00A250F6">
              <w:rPr>
                <w:rFonts w:ascii="Times New Roman" w:eastAsia="Carlito" w:hAnsi="Times New Roman" w:cs="Times New Roman"/>
                <w:spacing w:val="-9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значења</w:t>
            </w:r>
          </w:p>
          <w:p w14:paraId="3129BB1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877" w:right="131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на основу писма из 1854.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г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одине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28FA9AC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11073B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F345938" w14:textId="78EC2282" w:rsidR="00A250F6" w:rsidRPr="00A250F6" w:rsidRDefault="00A250F6" w:rsidP="00A250F6">
            <w:pPr>
              <w:widowControl w:val="0"/>
              <w:numPr>
                <w:ilvl w:val="0"/>
                <w:numId w:val="210"/>
              </w:numPr>
              <w:tabs>
                <w:tab w:val="left" w:pos="737"/>
              </w:tabs>
              <w:autoSpaceDE w:val="0"/>
              <w:autoSpaceDN w:val="0"/>
              <w:spacing w:before="173" w:after="0" w:line="240" w:lineRule="auto"/>
              <w:ind w:right="755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ТЕМЕ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НА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УДСКА ПРАВА</w:t>
            </w:r>
          </w:p>
          <w:p w14:paraId="764FB173" w14:textId="6BBE195D" w:rsidR="00A250F6" w:rsidRPr="00A250F6" w:rsidRDefault="00A250F6" w:rsidP="00A250F6">
            <w:pPr>
              <w:widowControl w:val="0"/>
              <w:numPr>
                <w:ilvl w:val="1"/>
                <w:numId w:val="210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4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Појам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удских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права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6A578F7F" w14:textId="0A9F55EC" w:rsidR="00A250F6" w:rsidRPr="00A250F6" w:rsidRDefault="00A250F6" w:rsidP="00A250F6">
            <w:pPr>
              <w:widowControl w:val="0"/>
              <w:numPr>
                <w:ilvl w:val="1"/>
                <w:numId w:val="210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4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Настанак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удских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права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3C28EBC1" w14:textId="77777777" w:rsidR="00A250F6" w:rsidRPr="00A250F6" w:rsidRDefault="00A250F6" w:rsidP="00A250F6">
            <w:pPr>
              <w:widowControl w:val="0"/>
              <w:numPr>
                <w:ilvl w:val="1"/>
                <w:numId w:val="210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39" w:after="0" w:line="240" w:lineRule="auto"/>
              <w:ind w:right="654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Прилаг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ођавање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закона </w:t>
            </w:r>
            <w:r w:rsidRPr="00A250F6">
              <w:rPr>
                <w:rFonts w:ascii="Times New Roman" w:eastAsia="Carlito" w:hAnsi="Times New Roman" w:cs="Times New Roman"/>
                <w:spacing w:val="-14"/>
                <w:lang w:val="hr-HR"/>
              </w:rPr>
              <w:t xml:space="preserve">и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устава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08E9252E" w14:textId="77777777" w:rsidR="00A250F6" w:rsidRPr="00A250F6" w:rsidRDefault="00A250F6" w:rsidP="00A250F6">
            <w:pPr>
              <w:widowControl w:val="0"/>
              <w:numPr>
                <w:ilvl w:val="1"/>
                <w:numId w:val="210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2" w:after="0" w:line="240" w:lineRule="auto"/>
              <w:ind w:right="613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Борбе за 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>оствар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sr-Cyrl-RS"/>
              </w:rPr>
              <w:t>ивање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права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734415EC" w14:textId="77777777" w:rsidR="00A250F6" w:rsidRPr="00A250F6" w:rsidRDefault="00A250F6" w:rsidP="00A250F6">
            <w:pPr>
              <w:widowControl w:val="0"/>
              <w:numPr>
                <w:ilvl w:val="1"/>
                <w:numId w:val="210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Историјски</w:t>
            </w:r>
            <w:r w:rsidRPr="00A250F6">
              <w:rPr>
                <w:rFonts w:ascii="Times New Roman" w:eastAsia="Carlito" w:hAnsi="Times New Roman" w:cs="Times New Roman"/>
                <w:spacing w:val="-5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преглед</w:t>
            </w:r>
          </w:p>
          <w:p w14:paraId="1609F22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877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настанка правних држава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69A84F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0EC2C0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F61239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CA0248A" w14:textId="77777777" w:rsidR="00A250F6" w:rsidRPr="00A250F6" w:rsidRDefault="00A250F6" w:rsidP="00A250F6">
            <w:pPr>
              <w:widowControl w:val="0"/>
              <w:numPr>
                <w:ilvl w:val="0"/>
                <w:numId w:val="210"/>
              </w:numPr>
              <w:tabs>
                <w:tab w:val="left" w:pos="737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ПРАВЕДНОСТ И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ПРАВДА</w:t>
            </w:r>
          </w:p>
          <w:p w14:paraId="76A68830" w14:textId="77777777" w:rsidR="00A250F6" w:rsidRPr="00A250F6" w:rsidRDefault="00A250F6" w:rsidP="00A250F6">
            <w:pPr>
              <w:widowControl w:val="0"/>
              <w:numPr>
                <w:ilvl w:val="1"/>
                <w:numId w:val="210"/>
              </w:numPr>
              <w:tabs>
                <w:tab w:val="left" w:pos="878"/>
              </w:tabs>
              <w:autoSpaceDE w:val="0"/>
              <w:autoSpaceDN w:val="0"/>
              <w:spacing w:before="4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Појам правде кроз</w:t>
            </w:r>
            <w:r w:rsidRPr="00A250F6">
              <w:rPr>
                <w:rFonts w:ascii="Times New Roman" w:eastAsia="Carlito" w:hAnsi="Times New Roman" w:cs="Times New Roman"/>
                <w:spacing w:val="-6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етичко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-</w:t>
            </w:r>
          </w:p>
          <w:p w14:paraId="6DC3934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39" w:after="0" w:line="240" w:lineRule="auto"/>
              <w:ind w:left="877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филозофске приступе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02F5A566" w14:textId="77777777" w:rsidR="00A250F6" w:rsidRPr="00A250F6" w:rsidRDefault="00A250F6" w:rsidP="00A250F6">
            <w:pPr>
              <w:widowControl w:val="0"/>
              <w:numPr>
                <w:ilvl w:val="1"/>
                <w:numId w:val="210"/>
              </w:numPr>
              <w:tabs>
                <w:tab w:val="left" w:pos="878"/>
              </w:tabs>
              <w:autoSpaceDE w:val="0"/>
              <w:autoSpaceDN w:val="0"/>
              <w:spacing w:before="42" w:after="0" w:line="240" w:lineRule="auto"/>
              <w:ind w:right="544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Односи праведности и правде у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 историјским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примјерима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24D6D9C0" w14:textId="77777777" w:rsidR="00A250F6" w:rsidRPr="00A250F6" w:rsidRDefault="00A250F6" w:rsidP="00A250F6">
            <w:pPr>
              <w:widowControl w:val="0"/>
              <w:numPr>
                <w:ilvl w:val="0"/>
                <w:numId w:val="210"/>
              </w:numPr>
              <w:tabs>
                <w:tab w:val="left" w:pos="737"/>
              </w:tabs>
              <w:autoSpaceDE w:val="0"/>
              <w:autoSpaceDN w:val="0"/>
              <w:spacing w:before="17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ДЈЕЧЈА ПРАВА И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СЛОБОДЕ</w:t>
            </w:r>
          </w:p>
          <w:p w14:paraId="616C6E39" w14:textId="0361827B" w:rsidR="00A250F6" w:rsidRPr="00A250F6" w:rsidRDefault="00A250F6" w:rsidP="00A250F6">
            <w:pPr>
              <w:widowControl w:val="0"/>
              <w:numPr>
                <w:ilvl w:val="1"/>
                <w:numId w:val="210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41" w:after="0" w:line="240" w:lineRule="auto"/>
              <w:ind w:right="39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Однос свијета и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удске цивилизације према</w:t>
            </w:r>
            <w:r w:rsidRPr="00A250F6">
              <w:rPr>
                <w:rFonts w:ascii="Times New Roman" w:eastAsia="Carlito" w:hAnsi="Times New Roman" w:cs="Times New Roman"/>
                <w:spacing w:val="-6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дјеци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</w:tc>
        <w:tc>
          <w:tcPr>
            <w:tcW w:w="2845" w:type="dxa"/>
          </w:tcPr>
          <w:p w14:paraId="17CD588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BC9E20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AF0D5B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444EAD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2F2D80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9568A2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7FE5BB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41291F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sr-Cyrl-BA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>Српски језик и књижевност</w:t>
            </w:r>
          </w:p>
          <w:p w14:paraId="07769A0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BFEFA2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FCF38D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BC4F41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DD5CC1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E04244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FF0133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5" w:after="0" w:line="240" w:lineRule="auto"/>
              <w:ind w:left="207" w:right="199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Историја</w:t>
            </w:r>
          </w:p>
          <w:p w14:paraId="181E7FB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515B18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C481DB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5A8227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E3ED8D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C109C8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450946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56" w:after="0" w:line="240" w:lineRule="auto"/>
              <w:ind w:left="207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Математика</w:t>
            </w:r>
          </w:p>
          <w:p w14:paraId="725AB65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D132AC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35C430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583076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EBFE14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232E32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540E7A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604743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3EC68A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227" w:right="217" w:hanging="2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Друштвене и природне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науке и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науке уопштено.</w:t>
            </w:r>
          </w:p>
        </w:tc>
      </w:tr>
    </w:tbl>
    <w:p w14:paraId="02B54DC6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250F6" w:rsidRPr="00A250F6" w:rsidSect="00AE253D">
          <w:pgSz w:w="12240" w:h="15840"/>
          <w:pgMar w:top="851" w:right="851" w:bottom="851" w:left="851" w:header="0" w:footer="52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3279"/>
        <w:gridCol w:w="2845"/>
      </w:tblGrid>
      <w:tr w:rsidR="00A250F6" w:rsidRPr="00A250F6" w14:paraId="4A30C1A6" w14:textId="77777777" w:rsidTr="00AE253D">
        <w:trPr>
          <w:trHeight w:val="11047"/>
        </w:trPr>
        <w:tc>
          <w:tcPr>
            <w:tcW w:w="3229" w:type="dxa"/>
          </w:tcPr>
          <w:p w14:paraId="007554D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04365AA" w14:textId="3719E104" w:rsidR="00A250F6" w:rsidRPr="00A250F6" w:rsidRDefault="00A250F6" w:rsidP="00A250F6">
            <w:pPr>
              <w:widowControl w:val="0"/>
              <w:numPr>
                <w:ilvl w:val="0"/>
                <w:numId w:val="209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before="1" w:after="0" w:line="240" w:lineRule="auto"/>
              <w:ind w:right="207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Разумијети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историјски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однос борбе појединца и заједнице за слободна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разм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иш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ања и дјеловања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249FFAC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8646AB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F5DC19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AD858F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8D8F5A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654A63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87A5033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763666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B5D62C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8A242F4" w14:textId="77777777" w:rsidR="00A250F6" w:rsidRPr="00A250F6" w:rsidRDefault="00A250F6" w:rsidP="00A250F6">
            <w:pPr>
              <w:widowControl w:val="0"/>
              <w:numPr>
                <w:ilvl w:val="0"/>
                <w:numId w:val="209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Упоредити политичка права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с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а</w:t>
            </w:r>
          </w:p>
          <w:p w14:paraId="33EF775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561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основним правима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04C2F3C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60E7CE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4DA3D1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366D51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B0A2B4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02BEF2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083991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395F2D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A91B48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2C7DFD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8E2D61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13BA61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85F9E9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754DA3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2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D43EFC1" w14:textId="77777777" w:rsidR="00A250F6" w:rsidRPr="00A250F6" w:rsidRDefault="00A250F6" w:rsidP="00A250F6">
            <w:pPr>
              <w:widowControl w:val="0"/>
              <w:numPr>
                <w:ilvl w:val="0"/>
                <w:numId w:val="209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right="14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Објаснити појам човјека као политичког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бића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251AA6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2035C2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5F428F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2D4D79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A605EE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E24A41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EB81C1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8196881" w14:textId="77777777" w:rsidR="00A250F6" w:rsidRPr="00A250F6" w:rsidRDefault="00A250F6" w:rsidP="00A250F6">
            <w:pPr>
              <w:widowControl w:val="0"/>
              <w:numPr>
                <w:ilvl w:val="0"/>
                <w:numId w:val="209"/>
              </w:numPr>
              <w:tabs>
                <w:tab w:val="left" w:pos="561"/>
                <w:tab w:val="left" w:pos="562"/>
              </w:tabs>
              <w:autoSpaceDE w:val="0"/>
              <w:autoSpaceDN w:val="0"/>
              <w:spacing w:after="0" w:line="240" w:lineRule="auto"/>
              <w:ind w:right="280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Разумијети појам демокра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т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ије, настанак, развој и тренутно</w:t>
            </w:r>
            <w:r w:rsidRPr="00A250F6">
              <w:rPr>
                <w:rFonts w:ascii="Times New Roman" w:eastAsia="Carlito" w:hAnsi="Times New Roman" w:cs="Times New Roman"/>
                <w:spacing w:val="-7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поимање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</w:tc>
        <w:tc>
          <w:tcPr>
            <w:tcW w:w="3279" w:type="dxa"/>
          </w:tcPr>
          <w:p w14:paraId="31CAFCC6" w14:textId="77777777" w:rsidR="00A250F6" w:rsidRPr="00A250F6" w:rsidRDefault="00A250F6" w:rsidP="00A250F6">
            <w:pPr>
              <w:widowControl w:val="0"/>
              <w:numPr>
                <w:ilvl w:val="0"/>
                <w:numId w:val="208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after="0" w:line="240" w:lineRule="auto"/>
              <w:ind w:right="28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Значење и 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образлагање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појма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дјетета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534FFE96" w14:textId="741385D6" w:rsidR="00A250F6" w:rsidRPr="00A250F6" w:rsidRDefault="00A250F6" w:rsidP="00A250F6">
            <w:pPr>
              <w:widowControl w:val="0"/>
              <w:numPr>
                <w:ilvl w:val="0"/>
                <w:numId w:val="208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1" w:after="0" w:line="240" w:lineRule="auto"/>
              <w:ind w:right="29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Успостав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а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е и препознавање 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потребе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за правима</w:t>
            </w:r>
            <w:r w:rsidRPr="00A250F6">
              <w:rPr>
                <w:rFonts w:ascii="Times New Roman" w:eastAsia="Carlito" w:hAnsi="Times New Roman" w:cs="Times New Roman"/>
                <w:spacing w:val="-2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дјетета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3EE6A55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1620D8B" w14:textId="77777777" w:rsidR="00A250F6" w:rsidRPr="00A250F6" w:rsidRDefault="00A250F6" w:rsidP="00A250F6">
            <w:pPr>
              <w:widowControl w:val="0"/>
              <w:numPr>
                <w:ilvl w:val="0"/>
                <w:numId w:val="207"/>
              </w:numPr>
              <w:tabs>
                <w:tab w:val="left" w:pos="737"/>
              </w:tabs>
              <w:autoSpaceDE w:val="0"/>
              <w:autoSpaceDN w:val="0"/>
              <w:spacing w:before="1" w:after="0" w:line="240" w:lineRule="auto"/>
              <w:ind w:right="97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ОСОБНА ПРАВА И СЛОБОДЕ</w:t>
            </w:r>
          </w:p>
          <w:p w14:paraId="19AE488B" w14:textId="77777777" w:rsidR="00A250F6" w:rsidRPr="00A250F6" w:rsidRDefault="00A250F6" w:rsidP="00A250F6">
            <w:pPr>
              <w:widowControl w:val="0"/>
              <w:numPr>
                <w:ilvl w:val="1"/>
                <w:numId w:val="207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1" w:after="0" w:line="240" w:lineRule="auto"/>
              <w:ind w:right="367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Појам слободе и однос друштва према појму слободе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4E21B511" w14:textId="77777777" w:rsidR="00A250F6" w:rsidRPr="00A250F6" w:rsidRDefault="00A250F6" w:rsidP="00A250F6">
            <w:pPr>
              <w:widowControl w:val="0"/>
              <w:numPr>
                <w:ilvl w:val="1"/>
                <w:numId w:val="207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Појам појединца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</w:t>
            </w:r>
          </w:p>
          <w:p w14:paraId="7E2C2C5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38" w:after="0" w:line="240" w:lineRule="auto"/>
              <w:ind w:left="877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друштву и однос друштва</w:t>
            </w:r>
          </w:p>
          <w:p w14:paraId="7FADACF0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877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у односу на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појединца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44D0815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DFE3D0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D77C9EC" w14:textId="71477EEB" w:rsidR="00A250F6" w:rsidRPr="00A250F6" w:rsidRDefault="00527824" w:rsidP="00A250F6">
            <w:pPr>
              <w:widowControl w:val="0"/>
              <w:numPr>
                <w:ilvl w:val="0"/>
                <w:numId w:val="207"/>
              </w:numPr>
              <w:tabs>
                <w:tab w:val="left" w:pos="737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="00A250F6" w:rsidRPr="00A250F6">
              <w:rPr>
                <w:rFonts w:ascii="Times New Roman" w:eastAsia="Carlito" w:hAnsi="Times New Roman" w:cs="Times New Roman"/>
                <w:lang w:val="hr-HR"/>
              </w:rPr>
              <w:t>УДСКА</w:t>
            </w:r>
            <w:r w:rsidR="00A250F6"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 </w:t>
            </w:r>
            <w:r w:rsidR="00A250F6" w:rsidRPr="00A250F6">
              <w:rPr>
                <w:rFonts w:ascii="Times New Roman" w:eastAsia="Carlito" w:hAnsi="Times New Roman" w:cs="Times New Roman"/>
                <w:lang w:val="hr-HR"/>
              </w:rPr>
              <w:t>ПРАВА</w:t>
            </w:r>
          </w:p>
          <w:p w14:paraId="278A4C29" w14:textId="5E15AC4A" w:rsidR="00A250F6" w:rsidRPr="00A250F6" w:rsidRDefault="00A250F6" w:rsidP="00A250F6">
            <w:pPr>
              <w:widowControl w:val="0"/>
              <w:numPr>
                <w:ilvl w:val="1"/>
                <w:numId w:val="207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41" w:after="0" w:line="240" w:lineRule="auto"/>
              <w:ind w:right="173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Потреба, успостава и настанак појма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удског права</w:t>
            </w:r>
          </w:p>
          <w:p w14:paraId="7F988A3F" w14:textId="36354774" w:rsidR="00A250F6" w:rsidRPr="00A250F6" w:rsidRDefault="00A250F6" w:rsidP="00A250F6">
            <w:pPr>
              <w:widowControl w:val="0"/>
              <w:numPr>
                <w:ilvl w:val="1"/>
                <w:numId w:val="207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Примјена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  <w:r w:rsidR="00527824">
              <w:rPr>
                <w:rFonts w:ascii="Times New Roman" w:eastAsia="Carlito" w:hAnsi="Times New Roman" w:cs="Times New Roman"/>
                <w:lang w:val="hr-HR"/>
              </w:rPr>
              <w:t>љ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удских права у функционалност друштва и</w:t>
            </w:r>
            <w:r w:rsidRPr="00A250F6">
              <w:rPr>
                <w:rFonts w:ascii="Times New Roman" w:eastAsia="Carlito" w:hAnsi="Times New Roman" w:cs="Times New Roman"/>
                <w:spacing w:val="-1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државе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19FC8C6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8A3D6B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06FF468" w14:textId="77777777" w:rsidR="00A250F6" w:rsidRPr="00A250F6" w:rsidRDefault="00A250F6" w:rsidP="00A250F6">
            <w:pPr>
              <w:widowControl w:val="0"/>
              <w:numPr>
                <w:ilvl w:val="0"/>
                <w:numId w:val="207"/>
              </w:numPr>
              <w:tabs>
                <w:tab w:val="left" w:pos="737"/>
              </w:tabs>
              <w:autoSpaceDE w:val="0"/>
              <w:autoSpaceDN w:val="0"/>
              <w:spacing w:before="17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ПОЛИТИЧКА ПРАВА</w:t>
            </w:r>
            <w:r w:rsidRPr="00A250F6">
              <w:rPr>
                <w:rFonts w:ascii="Times New Roman" w:eastAsia="Carlito" w:hAnsi="Times New Roman" w:cs="Times New Roman"/>
                <w:spacing w:val="-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И</w:t>
            </w:r>
          </w:p>
          <w:p w14:paraId="320004C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41" w:after="0" w:line="240" w:lineRule="auto"/>
              <w:ind w:left="736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СЛОБОДЕ</w:t>
            </w:r>
          </w:p>
          <w:p w14:paraId="45C4660A" w14:textId="77777777" w:rsidR="00A250F6" w:rsidRPr="00A250F6" w:rsidRDefault="00A250F6" w:rsidP="00A250F6">
            <w:pPr>
              <w:widowControl w:val="0"/>
              <w:numPr>
                <w:ilvl w:val="1"/>
                <w:numId w:val="207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41" w:after="0" w:line="240" w:lineRule="auto"/>
              <w:ind w:hanging="361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Човјек као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„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zoon</w:t>
            </w:r>
            <w:r w:rsidRPr="00A250F6">
              <w:rPr>
                <w:rFonts w:ascii="Times New Roman" w:eastAsia="Carlito" w:hAnsi="Times New Roman" w:cs="Times New Roman"/>
                <w:spacing w:val="-6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politikon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“</w:t>
            </w:r>
            <w:r w:rsidRPr="00A250F6">
              <w:rPr>
                <w:rFonts w:ascii="Times New Roman" w:eastAsia="Carlito" w:hAnsi="Times New Roman" w:cs="Times New Roman"/>
                <w:lang w:val="sr-Latn-BA"/>
              </w:rPr>
              <w:t>.</w:t>
            </w:r>
          </w:p>
          <w:p w14:paraId="1A8B715D" w14:textId="77777777" w:rsidR="00A250F6" w:rsidRPr="00A250F6" w:rsidRDefault="00A250F6" w:rsidP="00A250F6">
            <w:pPr>
              <w:widowControl w:val="0"/>
              <w:numPr>
                <w:ilvl w:val="1"/>
                <w:numId w:val="207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39" w:after="0" w:line="240" w:lineRule="auto"/>
              <w:ind w:right="10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Основни политички и државни појмови потребни у свакодневној комуникацији.</w:t>
            </w:r>
          </w:p>
          <w:p w14:paraId="7288CD8E" w14:textId="77777777" w:rsidR="00A250F6" w:rsidRPr="00A250F6" w:rsidRDefault="00A250F6" w:rsidP="00A250F6">
            <w:pPr>
              <w:widowControl w:val="0"/>
              <w:numPr>
                <w:ilvl w:val="1"/>
                <w:numId w:val="207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1" w:after="0" w:line="240" w:lineRule="auto"/>
              <w:ind w:right="528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Појаам и употреба термина</w:t>
            </w:r>
            <w:r w:rsidRPr="00A250F6">
              <w:rPr>
                <w:rFonts w:ascii="Times New Roman" w:eastAsia="Carlito" w:hAnsi="Times New Roman" w:cs="Times New Roman"/>
                <w:spacing w:val="-14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демокра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т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ија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  <w:p w14:paraId="0542B973" w14:textId="77777777" w:rsidR="00A250F6" w:rsidRPr="00A250F6" w:rsidRDefault="00A250F6" w:rsidP="00A250F6">
            <w:pPr>
              <w:widowControl w:val="0"/>
              <w:numPr>
                <w:ilvl w:val="1"/>
                <w:numId w:val="207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after="0" w:line="240" w:lineRule="auto"/>
              <w:ind w:right="280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Историјски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преглед борбе за политичка права и слободу човјека</w:t>
            </w:r>
            <w:r w:rsidRPr="00A250F6">
              <w:rPr>
                <w:rFonts w:ascii="Times New Roman" w:eastAsia="Carlito" w:hAnsi="Times New Roman" w:cs="Times New Roman"/>
                <w:spacing w:val="-3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>кроз</w:t>
            </w:r>
          </w:p>
          <w:p w14:paraId="6BD123CD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877" w:right="189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различите друштвене с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истеме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и облике државних устројстава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.</w:t>
            </w:r>
          </w:p>
        </w:tc>
        <w:tc>
          <w:tcPr>
            <w:tcW w:w="2845" w:type="dxa"/>
          </w:tcPr>
          <w:p w14:paraId="5157640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0A6859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F5ED7A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484028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762AFB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FFCE1A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36A283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A950685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183" w:after="0" w:line="240" w:lineRule="auto"/>
              <w:ind w:right="199"/>
              <w:jc w:val="both"/>
              <w:rPr>
                <w:rFonts w:ascii="Times New Roman" w:eastAsia="Carlito" w:hAnsi="Times New Roman" w:cs="Times New Roman"/>
                <w:lang w:val="sr-Cyrl-BA"/>
              </w:rPr>
            </w:pPr>
            <w:r w:rsidRPr="00A250F6">
              <w:rPr>
                <w:rFonts w:ascii="Times New Roman" w:eastAsia="Carlito" w:hAnsi="Times New Roman" w:cs="Times New Roman"/>
                <w:lang w:val="sr-Cyrl-BA"/>
              </w:rPr>
              <w:t>Српски језик и књижевност</w:t>
            </w:r>
          </w:p>
          <w:p w14:paraId="6227D58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D38C67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6226BD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190022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CB067E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68F679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68678D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FD73157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D8CB0E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207" w:right="199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sr-Cyrl-RS"/>
              </w:rPr>
              <w:t>Историја</w:t>
            </w:r>
          </w:p>
          <w:p w14:paraId="496B164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C43BBB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D859F0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A3345F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C1097FC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3A3644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7E4BE24B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0354EE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820F74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207" w:right="199"/>
              <w:jc w:val="both"/>
              <w:rPr>
                <w:rFonts w:ascii="Times New Roman" w:eastAsia="Carlito" w:hAnsi="Times New Roman" w:cs="Times New Roman"/>
                <w:lang w:val="hr-HR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Математика</w:t>
            </w:r>
          </w:p>
          <w:p w14:paraId="03BAD582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19D7B9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019C60BA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67376A81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53FDB3C6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6E6A139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8C3EFEF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2FD870B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1D686ACE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49D62A44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rlito" w:hAnsi="Times New Roman" w:cs="Times New Roman"/>
                <w:lang w:val="hr-HR"/>
              </w:rPr>
            </w:pPr>
          </w:p>
          <w:p w14:paraId="38204CD8" w14:textId="77777777" w:rsidR="00A250F6" w:rsidRPr="00A250F6" w:rsidRDefault="00A250F6" w:rsidP="00A250F6">
            <w:pPr>
              <w:widowControl w:val="0"/>
              <w:autoSpaceDE w:val="0"/>
              <w:autoSpaceDN w:val="0"/>
              <w:spacing w:after="0" w:line="240" w:lineRule="auto"/>
              <w:ind w:left="227" w:right="217" w:hanging="2"/>
              <w:jc w:val="both"/>
              <w:rPr>
                <w:rFonts w:ascii="Times New Roman" w:eastAsia="Carlito" w:hAnsi="Times New Roman" w:cs="Times New Roman"/>
                <w:lang w:val="sr-Cyrl-RS"/>
              </w:rPr>
            </w:pPr>
            <w:r w:rsidRPr="00A250F6">
              <w:rPr>
                <w:rFonts w:ascii="Times New Roman" w:eastAsia="Carlito" w:hAnsi="Times New Roman" w:cs="Times New Roman"/>
                <w:lang w:val="hr-HR"/>
              </w:rPr>
              <w:t>Друштвене и природне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 xml:space="preserve"> науке и 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науке</w:t>
            </w:r>
            <w:r w:rsidRPr="00A250F6">
              <w:rPr>
                <w:rFonts w:ascii="Times New Roman" w:eastAsia="Carlito" w:hAnsi="Times New Roman" w:cs="Times New Roman"/>
                <w:lang w:val="hr-HR"/>
              </w:rPr>
              <w:t xml:space="preserve"> </w:t>
            </w:r>
            <w:r w:rsidRPr="00A250F6">
              <w:rPr>
                <w:rFonts w:ascii="Times New Roman" w:eastAsia="Carlito" w:hAnsi="Times New Roman" w:cs="Times New Roman"/>
                <w:lang w:val="sr-Cyrl-RS"/>
              </w:rPr>
              <w:t>уопштено.</w:t>
            </w:r>
          </w:p>
        </w:tc>
      </w:tr>
    </w:tbl>
    <w:p w14:paraId="4B81EC93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250F6" w:rsidRPr="00A250F6">
          <w:pgSz w:w="12240" w:h="15840"/>
          <w:pgMar w:top="1440" w:right="1320" w:bottom="720" w:left="1340" w:header="0" w:footer="524" w:gutter="0"/>
          <w:cols w:space="720"/>
        </w:sectPr>
      </w:pPr>
    </w:p>
    <w:p w14:paraId="525D9320" w14:textId="77777777" w:rsidR="00A250F6" w:rsidRPr="00A250F6" w:rsidRDefault="00A250F6" w:rsidP="00A250F6">
      <w:p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250F6">
        <w:rPr>
          <w:rFonts w:ascii="Times New Roman" w:eastAsia="Times New Roman" w:hAnsi="Times New Roman" w:cs="Times New Roman"/>
        </w:rPr>
        <w:lastRenderedPageBreak/>
        <w:t>КОРЕЛАЦИЈА СA ДРУГИМ НАСТАВНИМ ПРЕДМЕТИМА</w:t>
      </w:r>
    </w:p>
    <w:p w14:paraId="6AE216A7" w14:textId="77777777" w:rsidR="00A250F6" w:rsidRPr="00A250F6" w:rsidRDefault="00A250F6" w:rsidP="00A250F6">
      <w:pPr>
        <w:suppressAutoHyphens/>
        <w:spacing w:after="140" w:line="288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E8BF14F" w14:textId="77777777" w:rsidR="00A250F6" w:rsidRPr="00A250F6" w:rsidRDefault="00A250F6" w:rsidP="00A250F6">
      <w:pPr>
        <w:suppressAutoHyphens/>
        <w:spacing w:before="9" w:after="140" w:line="288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9B57296" w14:textId="15A1322B" w:rsidR="00A250F6" w:rsidRPr="00A250F6" w:rsidRDefault="00A250F6" w:rsidP="00A250F6">
      <w:pPr>
        <w:suppressAutoHyphens/>
        <w:spacing w:after="140" w:line="288" w:lineRule="auto"/>
        <w:ind w:right="118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Етика је предмет који, с обзиром на то да је ријеч о филозофској дисциплини, припада друштвено хуманистичком подручју проучавања. Код ученика се развијају морално и етичко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ање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те</w:t>
      </w:r>
      <w:r w:rsidRPr="00A250F6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морално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етичко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дјеловање.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Као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предмет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којим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се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развија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етичко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ање, уз претпоставку умног извор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етичког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ања и моралног дјеловања, има и наглашену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васпитну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улогу те је једна од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основа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садржаја који су понуђени ученику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јер непосредно ут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иче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на стварање вриједности које су у самим теме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има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васпитања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 образовања. Исходи учења и поучавања овог предмета и етички садржај тако посредно ут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</w:t>
      </w:r>
      <w:r w:rsidRPr="00A250F6">
        <w:rPr>
          <w:rFonts w:ascii="Times New Roman" w:eastAsia="Times New Roman" w:hAnsi="Times New Roman" w:cs="Times New Roman"/>
          <w:lang w:eastAsia="zh-CN"/>
        </w:rPr>
        <w:t>чу на све предмете и међупредметне</w:t>
      </w:r>
      <w:r w:rsidRPr="00A250F6"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теме.</w:t>
      </w:r>
    </w:p>
    <w:p w14:paraId="20F9CD52" w14:textId="77777777" w:rsidR="00A250F6" w:rsidRPr="00A250F6" w:rsidRDefault="00A250F6" w:rsidP="00A250F6">
      <w:pPr>
        <w:suppressAutoHyphens/>
        <w:spacing w:before="2" w:after="140" w:line="288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A467AB0" w14:textId="15257ADA" w:rsidR="00A250F6" w:rsidRPr="00A250F6" w:rsidRDefault="00A250F6" w:rsidP="00A250F6">
      <w:pPr>
        <w:suppressAutoHyphens/>
        <w:spacing w:after="140" w:line="288" w:lineRule="auto"/>
        <w:ind w:right="117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Етика је предмет који код ученика развија етичко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ање и позива га на морално дјеловање не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за</w:t>
      </w:r>
      <w:r w:rsidRPr="00A250F6">
        <w:rPr>
          <w:rFonts w:ascii="Times New Roman" w:eastAsia="Times New Roman" w:hAnsi="Times New Roman" w:cs="Times New Roman"/>
          <w:lang w:eastAsia="zh-CN"/>
        </w:rPr>
        <w:t>висно 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д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проблем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о којем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 се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 и ситуацији у којој дјелује. Исходи учења и 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р</w:t>
      </w:r>
      <w:r w:rsidRPr="00A250F6">
        <w:rPr>
          <w:rFonts w:ascii="Times New Roman" w:eastAsia="Times New Roman" w:hAnsi="Times New Roman" w:cs="Times New Roman"/>
          <w:lang w:eastAsia="zh-CN"/>
        </w:rPr>
        <w:t>оучавања Етике се лако повезују и интегр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ишу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с исходима учења и 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р</w:t>
      </w:r>
      <w:r w:rsidRPr="00A250F6">
        <w:rPr>
          <w:rFonts w:ascii="Times New Roman" w:eastAsia="Times New Roman" w:hAnsi="Times New Roman" w:cs="Times New Roman"/>
          <w:lang w:eastAsia="zh-CN"/>
        </w:rPr>
        <w:t>оучавања свих наставних предмета и очекивањима свих међупредметних тема.</w:t>
      </w:r>
    </w:p>
    <w:p w14:paraId="6CDD78BE" w14:textId="77777777" w:rsidR="00A250F6" w:rsidRPr="00A250F6" w:rsidRDefault="00A250F6" w:rsidP="00A250F6">
      <w:pPr>
        <w:suppressAutoHyphens/>
        <w:spacing w:before="11" w:after="140" w:line="288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76E03D1" w14:textId="2EF151FE" w:rsidR="00A250F6" w:rsidRPr="00A250F6" w:rsidRDefault="00A250F6" w:rsidP="00A250F6">
      <w:pPr>
        <w:suppressAutoHyphens/>
        <w:spacing w:after="140" w:line="288" w:lineRule="auto"/>
        <w:ind w:right="114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 xml:space="preserve">Повезаност Етике са свим наставним предметима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је логична,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јер сваки предмет претпостав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је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човјек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ра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зумно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морално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одговорно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биће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које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дјелује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заједници. Етика</w:t>
      </w:r>
      <w:r w:rsidRPr="00A250F6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као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наставни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предмет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наглашеним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етичким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ањем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позивом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на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морално дјеловање у заједници, које у ученика ствара посебан опрез и по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дст</w:t>
      </w:r>
      <w:r w:rsidRPr="00A250F6">
        <w:rPr>
          <w:rFonts w:ascii="Times New Roman" w:eastAsia="Times New Roman" w:hAnsi="Times New Roman" w:cs="Times New Roman"/>
          <w:lang w:eastAsia="zh-CN"/>
        </w:rPr>
        <w:t>иче га да се усмјери на најпримјереније рјешавање моралних д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илема</w:t>
      </w:r>
      <w:r w:rsidRPr="00A250F6">
        <w:rPr>
          <w:rFonts w:ascii="Times New Roman" w:eastAsia="Times New Roman" w:hAnsi="Times New Roman" w:cs="Times New Roman"/>
          <w:lang w:eastAsia="zh-CN"/>
        </w:rPr>
        <w:t>, развија много мисаоних модела и образаца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за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ра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зумн</w:t>
      </w:r>
      <w:r w:rsidRPr="00A250F6">
        <w:rPr>
          <w:rFonts w:ascii="Times New Roman" w:eastAsia="Times New Roman" w:hAnsi="Times New Roman" w:cs="Times New Roman"/>
          <w:lang w:eastAsia="zh-CN"/>
        </w:rPr>
        <w:t>о,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аргумент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ов</w:t>
      </w:r>
      <w:r w:rsidRPr="00A250F6">
        <w:rPr>
          <w:rFonts w:ascii="Times New Roman" w:eastAsia="Times New Roman" w:hAnsi="Times New Roman" w:cs="Times New Roman"/>
          <w:lang w:eastAsia="zh-CN"/>
        </w:rPr>
        <w:t>ано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и,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прије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свега,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истемско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ање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које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</w:t>
      </w:r>
      <w:r w:rsidRPr="00A250F6">
        <w:rPr>
          <w:rFonts w:ascii="Times New Roman" w:eastAsia="Times New Roman" w:hAnsi="Times New Roman" w:cs="Times New Roman"/>
          <w:lang w:eastAsia="zh-CN"/>
        </w:rPr>
        <w:t>че на критичност и самокритичност у дјеловању. Филозофске методе 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азнавања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 креативно 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ење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су </w:t>
      </w:r>
      <w:r w:rsidRPr="00A250F6">
        <w:rPr>
          <w:rFonts w:ascii="Times New Roman" w:eastAsia="Times New Roman" w:hAnsi="Times New Roman" w:cs="Times New Roman"/>
          <w:lang w:eastAsia="zh-CN"/>
        </w:rPr>
        <w:t>основ за примјену етичког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ања и моралног дјеловања у свим подручјима 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наукама</w:t>
      </w:r>
      <w:r w:rsidRPr="00A250F6">
        <w:rPr>
          <w:rFonts w:ascii="Times New Roman" w:eastAsia="Times New Roman" w:hAnsi="Times New Roman" w:cs="Times New Roman"/>
          <w:lang w:eastAsia="zh-CN"/>
        </w:rPr>
        <w:t>, друштвеним и хуманистичким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те природним и техничким. Осим у друштвено-хуманистичком подручју Етика са својим исходима, темама и мисаоним моделима разрјешавања моралних д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илема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посебно у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спјешно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дјелује у с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едећим подручјима: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спортско 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 здравствено, техничко и информатичко, приро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дно-научно</w:t>
      </w:r>
      <w:r w:rsidRPr="00A250F6">
        <w:rPr>
          <w:rFonts w:ascii="Times New Roman" w:eastAsia="Times New Roman" w:hAnsi="Times New Roman" w:cs="Times New Roman"/>
          <w:lang w:eastAsia="zh-CN"/>
        </w:rPr>
        <w:t>, умјетничко, језично-комуни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кативн</w:t>
      </w:r>
      <w:r w:rsidRPr="00A250F6">
        <w:rPr>
          <w:rFonts w:ascii="Times New Roman" w:eastAsia="Times New Roman" w:hAnsi="Times New Roman" w:cs="Times New Roman"/>
          <w:lang w:eastAsia="zh-CN"/>
        </w:rPr>
        <w:t>о, пружајући обрасце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ања и дјеловања који ут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</w:t>
      </w:r>
      <w:r w:rsidRPr="00A250F6">
        <w:rPr>
          <w:rFonts w:ascii="Times New Roman" w:eastAsia="Times New Roman" w:hAnsi="Times New Roman" w:cs="Times New Roman"/>
          <w:lang w:eastAsia="zh-CN"/>
        </w:rPr>
        <w:t>чу на стварање трајних 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</w:t>
      </w:r>
      <w:r w:rsidRPr="00A250F6">
        <w:rPr>
          <w:rFonts w:ascii="Times New Roman" w:eastAsia="Times New Roman" w:hAnsi="Times New Roman" w:cs="Times New Roman"/>
          <w:lang w:eastAsia="zh-CN"/>
        </w:rPr>
        <w:t>ст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ема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вриједности, због чега су та подручја све важнија у друштвеној</w:t>
      </w:r>
      <w:r w:rsidRPr="00A250F6"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околини.</w:t>
      </w:r>
    </w:p>
    <w:p w14:paraId="229526E5" w14:textId="77777777" w:rsidR="00A250F6" w:rsidRPr="00A250F6" w:rsidRDefault="00A250F6" w:rsidP="00A250F6">
      <w:pPr>
        <w:suppressAutoHyphens/>
        <w:spacing w:after="140" w:line="288" w:lineRule="auto"/>
        <w:ind w:right="114"/>
        <w:jc w:val="both"/>
        <w:rPr>
          <w:rFonts w:ascii="Times New Roman" w:eastAsia="Times New Roman" w:hAnsi="Times New Roman" w:cs="Times New Roman"/>
          <w:lang w:eastAsia="zh-CN"/>
        </w:rPr>
      </w:pPr>
    </w:p>
    <w:p w14:paraId="4F01DAFC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250F6">
        <w:rPr>
          <w:rFonts w:ascii="Times New Roman" w:eastAsia="Times New Roman" w:hAnsi="Times New Roman" w:cs="Times New Roman"/>
          <w:szCs w:val="24"/>
        </w:rPr>
        <w:t>ДИДАКТИЧК</w:t>
      </w:r>
      <w:r w:rsidRPr="00A250F6">
        <w:rPr>
          <w:rFonts w:ascii="Times New Roman" w:eastAsia="Times New Roman" w:hAnsi="Times New Roman" w:cs="Times New Roman"/>
          <w:szCs w:val="24"/>
          <w:lang w:val="sr-Cyrl-RS"/>
        </w:rPr>
        <w:t>А УПУТСТВА</w:t>
      </w:r>
    </w:p>
    <w:p w14:paraId="153ACD71" w14:textId="77777777" w:rsidR="00A250F6" w:rsidRPr="00A250F6" w:rsidRDefault="00A250F6" w:rsidP="00A250F6">
      <w:pPr>
        <w:suppressAutoHyphens/>
        <w:spacing w:after="140" w:line="288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BE81E01" w14:textId="29529257" w:rsidR="00A250F6" w:rsidRPr="00A250F6" w:rsidRDefault="00A250F6" w:rsidP="00A250F6">
      <w:pPr>
        <w:suppressAutoHyphens/>
        <w:spacing w:before="162" w:after="140" w:line="288" w:lineRule="auto"/>
        <w:ind w:right="116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 xml:space="preserve">Како би се остварили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васпитн</w:t>
      </w:r>
      <w:r w:rsidRPr="00A250F6">
        <w:rPr>
          <w:rFonts w:ascii="Times New Roman" w:eastAsia="Times New Roman" w:hAnsi="Times New Roman" w:cs="Times New Roman"/>
          <w:lang w:eastAsia="zh-CN"/>
        </w:rPr>
        <w:t>о-образовни ци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еви и исходи наставе Етике, односно ст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</w:t>
      </w:r>
      <w:r w:rsidRPr="00A250F6">
        <w:rPr>
          <w:rFonts w:ascii="Times New Roman" w:eastAsia="Times New Roman" w:hAnsi="Times New Roman" w:cs="Times New Roman"/>
          <w:lang w:eastAsia="zh-CN"/>
        </w:rPr>
        <w:t>цање и његовање знања, вјештина и вриједности важних за морално и етичко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ање и дјеловање,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потребно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је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осигурати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разнолика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искуства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учења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р</w:t>
      </w:r>
      <w:r w:rsidRPr="00A250F6">
        <w:rPr>
          <w:rFonts w:ascii="Times New Roman" w:eastAsia="Times New Roman" w:hAnsi="Times New Roman" w:cs="Times New Roman"/>
          <w:lang w:eastAsia="zh-CN"/>
        </w:rPr>
        <w:t>оучавања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која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ће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омогућити  развој ученика и то на когнитивно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м</w:t>
      </w:r>
      <w:r w:rsidRPr="00A250F6">
        <w:rPr>
          <w:rFonts w:ascii="Times New Roman" w:eastAsia="Times New Roman" w:hAnsi="Times New Roman" w:cs="Times New Roman"/>
          <w:lang w:eastAsia="zh-CN"/>
        </w:rPr>
        <w:t>, емоционално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м</w:t>
      </w:r>
      <w:r w:rsidRPr="00A250F6">
        <w:rPr>
          <w:rFonts w:ascii="Times New Roman" w:eastAsia="Times New Roman" w:hAnsi="Times New Roman" w:cs="Times New Roman"/>
          <w:lang w:eastAsia="zh-CN"/>
        </w:rPr>
        <w:t>, социјално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м</w:t>
      </w:r>
      <w:r w:rsidRPr="00A250F6">
        <w:rPr>
          <w:rFonts w:ascii="Times New Roman" w:eastAsia="Times New Roman" w:hAnsi="Times New Roman" w:cs="Times New Roman"/>
          <w:lang w:eastAsia="zh-CN"/>
        </w:rPr>
        <w:t>, морално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м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 естетско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м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н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воу</w:t>
      </w:r>
      <w:r w:rsidRPr="00A250F6">
        <w:rPr>
          <w:rFonts w:ascii="Times New Roman" w:eastAsia="Times New Roman" w:hAnsi="Times New Roman" w:cs="Times New Roman"/>
          <w:lang w:eastAsia="zh-CN"/>
        </w:rPr>
        <w:t>.</w:t>
      </w:r>
    </w:p>
    <w:p w14:paraId="62D3B772" w14:textId="77777777" w:rsidR="00A250F6" w:rsidRPr="00A250F6" w:rsidRDefault="00A250F6" w:rsidP="00A250F6">
      <w:pPr>
        <w:suppressAutoHyphens/>
        <w:spacing w:after="140" w:line="288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F317B42" w14:textId="1E15BFC6" w:rsidR="00A250F6" w:rsidRPr="00A250F6" w:rsidRDefault="00A250F6" w:rsidP="00A250F6">
      <w:pPr>
        <w:suppressAutoHyphens/>
        <w:spacing w:after="140" w:line="288" w:lineRule="auto"/>
        <w:ind w:right="117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Стога је у складу 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дв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 домена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у склопу којих се Етика учи и 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р</w:t>
      </w:r>
      <w:r w:rsidRPr="00A250F6">
        <w:rPr>
          <w:rFonts w:ascii="Times New Roman" w:eastAsia="Times New Roman" w:hAnsi="Times New Roman" w:cs="Times New Roman"/>
          <w:lang w:eastAsia="zh-CN"/>
        </w:rPr>
        <w:t>оучава (морално и етичко промиш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ање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те морално и етичко дјеловање) методичко-дидактичко полазиште непрестано повезивање теорије и праксе на различитим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нивоима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 на различите начине (рефлексија и акција, оп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шт</w:t>
      </w:r>
      <w:r w:rsidRPr="00A250F6">
        <w:rPr>
          <w:rFonts w:ascii="Times New Roman" w:eastAsia="Times New Roman" w:hAnsi="Times New Roman" w:cs="Times New Roman"/>
          <w:lang w:eastAsia="zh-CN"/>
        </w:rPr>
        <w:t>а морална и етичка начела те конкретне ситуације дјеловања, знање и информације,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проучавање</w:t>
      </w:r>
      <w:r w:rsidRPr="00A250F6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текстова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расправе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појединим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проблемима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итд.).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једне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стране то значи да теорија треба по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дс</w:t>
      </w:r>
      <w:r w:rsidRPr="00A250F6">
        <w:rPr>
          <w:rFonts w:ascii="Times New Roman" w:eastAsia="Times New Roman" w:hAnsi="Times New Roman" w:cs="Times New Roman"/>
          <w:lang w:eastAsia="zh-CN"/>
        </w:rPr>
        <w:t>тицати праксу, а с друге стране да дјеловање може бити надахнуће за препознавање и образлагање проблема те аргумент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ов</w:t>
      </w:r>
      <w:r w:rsidRPr="00A250F6">
        <w:rPr>
          <w:rFonts w:ascii="Times New Roman" w:eastAsia="Times New Roman" w:hAnsi="Times New Roman" w:cs="Times New Roman"/>
          <w:lang w:eastAsia="zh-CN"/>
        </w:rPr>
        <w:t>ано доношење властитог етичког суда о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њему.</w:t>
      </w:r>
    </w:p>
    <w:p w14:paraId="585293ED" w14:textId="77777777" w:rsidR="00A250F6" w:rsidRPr="00A250F6" w:rsidRDefault="00A250F6" w:rsidP="00A250F6">
      <w:pPr>
        <w:suppressAutoHyphens/>
        <w:spacing w:after="140" w:line="288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301DC29" w14:textId="30A97778" w:rsidR="00A250F6" w:rsidRPr="00A250F6" w:rsidRDefault="00A250F6" w:rsidP="00A250F6">
      <w:pPr>
        <w:suppressAutoHyphens/>
        <w:spacing w:after="140" w:line="288" w:lineRule="auto"/>
        <w:ind w:right="117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lastRenderedPageBreak/>
        <w:t>С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теоријскога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гледишта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ријеч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је</w:t>
      </w:r>
      <w:r w:rsidRPr="00A250F6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едећим</w:t>
      </w:r>
      <w:r w:rsidRPr="00A250F6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тематикама: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разлучивању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информација,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које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се углавном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доби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ј</w:t>
      </w:r>
      <w:r w:rsidRPr="00A250F6">
        <w:rPr>
          <w:rFonts w:ascii="Times New Roman" w:eastAsia="Times New Roman" w:hAnsi="Times New Roman" w:cs="Times New Roman"/>
          <w:lang w:eastAsia="zh-CN"/>
        </w:rPr>
        <w:t>ају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из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медија,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знања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потребног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за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анализу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великога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броја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неселект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ованих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података; о анализи етички релевантних текстова и приближавању проблема, о којима се у њима говори, искуствима ученика; о контекстуализацији и акту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е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лизацији етичких концепата, начела и норми; о разликовању, али и посредовању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дјелимич</w:t>
      </w:r>
      <w:r w:rsidRPr="00A250F6">
        <w:rPr>
          <w:rFonts w:ascii="Times New Roman" w:eastAsia="Times New Roman" w:hAnsi="Times New Roman" w:cs="Times New Roman"/>
          <w:lang w:eastAsia="zh-CN"/>
        </w:rPr>
        <w:t>ног и универзалног, индивидуалног и колективног, локалног и глобалног; о томе да увиђање проблема и заузимање</w:t>
      </w:r>
      <w:r w:rsidRPr="00A250F6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етичких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тановишт</w:t>
      </w:r>
      <w:r w:rsidRPr="00A250F6">
        <w:rPr>
          <w:rFonts w:ascii="Times New Roman" w:eastAsia="Times New Roman" w:hAnsi="Times New Roman" w:cs="Times New Roman"/>
          <w:lang w:eastAsia="zh-CN"/>
        </w:rPr>
        <w:t>а,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уз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претпоставку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дос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едности,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захтијева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раз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умно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дјеловање.</w:t>
      </w:r>
    </w:p>
    <w:p w14:paraId="296814C5" w14:textId="1F5D5799" w:rsidR="00A250F6" w:rsidRPr="00A250F6" w:rsidRDefault="00A250F6" w:rsidP="00A250F6">
      <w:pPr>
        <w:suppressAutoHyphens/>
        <w:spacing w:before="1" w:after="140" w:line="288" w:lineRule="auto"/>
        <w:ind w:right="117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val="sr-Cyrl-RS" w:eastAsia="zh-CN"/>
        </w:rPr>
        <w:t>Практично,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ријеч је о увођењу метода (које доприносе не само образовним него 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васпитним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ци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евима учења и 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р</w:t>
      </w:r>
      <w:r w:rsidRPr="00A250F6">
        <w:rPr>
          <w:rFonts w:ascii="Times New Roman" w:eastAsia="Times New Roman" w:hAnsi="Times New Roman" w:cs="Times New Roman"/>
          <w:lang w:eastAsia="zh-CN"/>
        </w:rPr>
        <w:t>оучавања предмета Етика) као што су пројектна настава, теренска настава, волонтирање у локалној заједници, дебат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ова</w:t>
      </w:r>
      <w:r w:rsidRPr="00A250F6">
        <w:rPr>
          <w:rFonts w:ascii="Times New Roman" w:eastAsia="Times New Roman" w:hAnsi="Times New Roman" w:cs="Times New Roman"/>
          <w:lang w:eastAsia="zh-CN"/>
        </w:rPr>
        <w:t>ње, тематиз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ација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етичких проблема помоћу различитих умјетничких форм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 сл.</w:t>
      </w:r>
    </w:p>
    <w:p w14:paraId="18F1976B" w14:textId="385024BC" w:rsidR="00A250F6" w:rsidRPr="00A250F6" w:rsidRDefault="00A250F6" w:rsidP="00A250F6">
      <w:pPr>
        <w:suppressAutoHyphens/>
        <w:spacing w:after="140" w:line="288" w:lineRule="auto"/>
        <w:ind w:right="112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Наставу етике треба ус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мјерити </w:t>
      </w:r>
      <w:r w:rsidRPr="00A250F6">
        <w:rPr>
          <w:rFonts w:ascii="Times New Roman" w:eastAsia="Times New Roman" w:hAnsi="Times New Roman" w:cs="Times New Roman"/>
          <w:lang w:eastAsia="zh-CN"/>
        </w:rPr>
        <w:t>на разматрање учења највећих мислилаца и тако пратити развој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етичких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идеја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проблема,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водећи</w:t>
      </w:r>
      <w:r w:rsidRPr="00A250F6"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рачуна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</w:t>
      </w:r>
      <w:r w:rsidRPr="00A250F6">
        <w:rPr>
          <w:rFonts w:ascii="Times New Roman" w:eastAsia="Times New Roman" w:hAnsi="Times New Roman" w:cs="Times New Roman"/>
          <w:spacing w:val="-1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настанку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тих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идеја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проблема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одређеним културним срединама и о њихов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ом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ут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цају на различите облике човјекове дјелатности. Зато би програм требало базирати и на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историјски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релевантним 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о</w:t>
      </w:r>
      <w:r w:rsidRPr="00A250F6">
        <w:rPr>
          <w:rFonts w:ascii="Times New Roman" w:eastAsia="Times New Roman" w:hAnsi="Times New Roman" w:cs="Times New Roman"/>
          <w:lang w:eastAsia="zh-CN"/>
        </w:rPr>
        <w:t>ковима како би ученици схватили да предмет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Е</w:t>
      </w:r>
      <w:r w:rsidRPr="00A250F6">
        <w:rPr>
          <w:rFonts w:ascii="Times New Roman" w:eastAsia="Times New Roman" w:hAnsi="Times New Roman" w:cs="Times New Roman"/>
          <w:lang w:eastAsia="zh-CN"/>
        </w:rPr>
        <w:t>тике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зна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чајно зависи од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ситуациј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е </w:t>
      </w:r>
      <w:r w:rsidRPr="00A250F6">
        <w:rPr>
          <w:rFonts w:ascii="Times New Roman" w:eastAsia="Times New Roman" w:hAnsi="Times New Roman" w:cs="Times New Roman"/>
          <w:lang w:eastAsia="zh-CN"/>
        </w:rPr>
        <w:t>у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којој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је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дато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његово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образложење,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те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не</w:t>
      </w:r>
      <w:r w:rsidRPr="00A250F6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могу базирати своје одговоре и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радове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само на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личном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осјећа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њ</w:t>
      </w:r>
      <w:r w:rsidRPr="00A250F6">
        <w:rPr>
          <w:rFonts w:ascii="Times New Roman" w:eastAsia="Times New Roman" w:hAnsi="Times New Roman" w:cs="Times New Roman"/>
          <w:lang w:eastAsia="zh-CN"/>
        </w:rPr>
        <w:t>у, већ у складу 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тумачењима одређеног раздоб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 и конкретног етичара. Важно је разумијевање питања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 и </w:t>
      </w:r>
      <w:r w:rsidRPr="00A250F6">
        <w:rPr>
          <w:rFonts w:ascii="Times New Roman" w:eastAsia="Times New Roman" w:hAnsi="Times New Roman" w:cs="Times New Roman"/>
          <w:lang w:eastAsia="zh-CN"/>
        </w:rPr>
        <w:t>образложење одговор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</w:t>
      </w:r>
      <w:r w:rsidRPr="00A250F6">
        <w:rPr>
          <w:rFonts w:ascii="Times New Roman" w:eastAsia="Times New Roman" w:hAnsi="Times New Roman" w:cs="Times New Roman"/>
          <w:lang w:eastAsia="zh-CN"/>
        </w:rPr>
        <w:t>.</w:t>
      </w:r>
    </w:p>
    <w:p w14:paraId="074AB326" w14:textId="6D8F2CD8" w:rsidR="00A250F6" w:rsidRPr="00A250F6" w:rsidRDefault="00A250F6" w:rsidP="00A250F6">
      <w:pPr>
        <w:suppressAutoHyphens/>
        <w:spacing w:before="40" w:after="140" w:line="288" w:lineRule="auto"/>
        <w:ind w:right="113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Да се осигура остварење планираног програма, треба избјегавати дета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није бав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ење појединим етичарима – мисли појединих филозофа изучавају се, ако су примјерене за освјет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авање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неког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основног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филозофског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проблема,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а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усмјерити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се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на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важна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питања,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која се јав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ају у појединим епохама развоја и уклапање етичких начела у цивилизацијске токове. Од почетка треба упућивати ученике на разумијевање етичких проблема прошлости са ста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новишта </w:t>
      </w:r>
      <w:r w:rsidRPr="00A250F6">
        <w:rPr>
          <w:rFonts w:ascii="Times New Roman" w:eastAsia="Times New Roman" w:hAnsi="Times New Roman" w:cs="Times New Roman"/>
          <w:lang w:eastAsia="zh-CN"/>
        </w:rPr>
        <w:t>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</w:t>
      </w:r>
      <w:r w:rsidRPr="00A250F6">
        <w:rPr>
          <w:rFonts w:ascii="Times New Roman" w:eastAsia="Times New Roman" w:hAnsi="Times New Roman" w:cs="Times New Roman"/>
          <w:lang w:eastAsia="zh-CN"/>
        </w:rPr>
        <w:t>временог миш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ења и 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</w:t>
      </w:r>
      <w:r w:rsidRPr="00A250F6">
        <w:rPr>
          <w:rFonts w:ascii="Times New Roman" w:eastAsia="Times New Roman" w:hAnsi="Times New Roman" w:cs="Times New Roman"/>
          <w:lang w:eastAsia="zh-CN"/>
        </w:rPr>
        <w:t>временог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сензибилитета.</w:t>
      </w:r>
    </w:p>
    <w:p w14:paraId="57C77306" w14:textId="437B4A3B" w:rsidR="00A250F6" w:rsidRPr="00A250F6" w:rsidRDefault="00A250F6" w:rsidP="00A250F6">
      <w:pPr>
        <w:tabs>
          <w:tab w:val="left" w:pos="2637"/>
          <w:tab w:val="left" w:pos="3999"/>
          <w:tab w:val="left" w:pos="6215"/>
          <w:tab w:val="left" w:pos="7106"/>
          <w:tab w:val="left" w:pos="7837"/>
          <w:tab w:val="left" w:pos="8765"/>
          <w:tab w:val="left" w:pos="9225"/>
        </w:tabs>
        <w:suppressAutoHyphens/>
        <w:spacing w:before="1" w:after="140" w:line="288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Вредновање</w:t>
      </w:r>
      <w:r w:rsidRPr="00A250F6">
        <w:rPr>
          <w:rFonts w:ascii="Times New Roman" w:eastAsia="Times New Roman" w:hAnsi="Times New Roman" w:cs="Times New Roman"/>
          <w:lang w:val="sr-Cyrl-BA"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усвојености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 васпитно</w:t>
      </w:r>
      <w:r w:rsidRPr="00A250F6">
        <w:rPr>
          <w:rFonts w:ascii="Times New Roman" w:eastAsia="Times New Roman" w:hAnsi="Times New Roman" w:cs="Times New Roman"/>
          <w:lang w:eastAsia="zh-CN"/>
        </w:rPr>
        <w:t>-образовних</w:t>
      </w:r>
      <w:r w:rsidRPr="00A250F6">
        <w:rPr>
          <w:rFonts w:ascii="Times New Roman" w:eastAsia="Times New Roman" w:hAnsi="Times New Roman" w:cs="Times New Roman"/>
          <w:lang w:val="sr-Cyrl-BA"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исхода</w:t>
      </w:r>
      <w:r w:rsidRPr="00A250F6">
        <w:rPr>
          <w:rFonts w:ascii="Times New Roman" w:eastAsia="Times New Roman" w:hAnsi="Times New Roman" w:cs="Times New Roman"/>
          <w:lang w:val="sr-Cyrl-BA"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Етике</w:t>
      </w:r>
      <w:r w:rsidRPr="00A250F6">
        <w:rPr>
          <w:rFonts w:ascii="Times New Roman" w:eastAsia="Times New Roman" w:hAnsi="Times New Roman" w:cs="Times New Roman"/>
          <w:lang w:val="sr-Cyrl-BA"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теме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се</w:t>
      </w:r>
      <w:r w:rsidRPr="00A250F6">
        <w:rPr>
          <w:rFonts w:ascii="Times New Roman" w:eastAsia="Times New Roman" w:hAnsi="Times New Roman" w:cs="Times New Roman"/>
          <w:lang w:val="sr-Cyrl-BA"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на</w:t>
      </w:r>
      <w:r w:rsidRPr="00A250F6">
        <w:rPr>
          <w:rFonts w:ascii="Times New Roman" w:eastAsia="Times New Roman" w:hAnsi="Times New Roman" w:cs="Times New Roman"/>
          <w:lang w:val="sr-Cyrl-BA"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самоодговорности, самосталности, критичности, с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</w:t>
      </w:r>
      <w:r w:rsidRPr="00A250F6">
        <w:rPr>
          <w:rFonts w:ascii="Times New Roman" w:eastAsia="Times New Roman" w:hAnsi="Times New Roman" w:cs="Times New Roman"/>
          <w:lang w:eastAsia="zh-CN"/>
        </w:rPr>
        <w:t>радњи и квалитет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у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стеченог знања.</w:t>
      </w:r>
    </w:p>
    <w:p w14:paraId="19948C31" w14:textId="4629ED7B" w:rsidR="00A250F6" w:rsidRPr="00A250F6" w:rsidRDefault="00A250F6" w:rsidP="00A250F6">
      <w:pPr>
        <w:suppressAutoHyphens/>
        <w:spacing w:after="140" w:line="288" w:lineRule="auto"/>
        <w:ind w:right="117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Вредновање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остварености</w:t>
      </w:r>
      <w:r w:rsidRPr="00A250F6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васпитно</w:t>
      </w:r>
      <w:r w:rsidRPr="00A250F6">
        <w:rPr>
          <w:rFonts w:ascii="Times New Roman" w:eastAsia="Times New Roman" w:hAnsi="Times New Roman" w:cs="Times New Roman"/>
          <w:lang w:eastAsia="zh-CN"/>
        </w:rPr>
        <w:t>-образовних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исхода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означава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све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поступке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којима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ће наставник Етике прикуп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ати и анализирати информације о постигнућима ученика и њихову напретку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те доносити професионалне процјене о учењу и резултатима учења, али и о успјешности 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р</w:t>
      </w:r>
      <w:r w:rsidRPr="00A250F6">
        <w:rPr>
          <w:rFonts w:ascii="Times New Roman" w:eastAsia="Times New Roman" w:hAnsi="Times New Roman" w:cs="Times New Roman"/>
          <w:lang w:eastAsia="zh-CN"/>
        </w:rPr>
        <w:t>оучавања.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Главна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сврха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вредновања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spacing w:val="-6"/>
          <w:lang w:val="sr-Cyrl-RS" w:eastAsia="zh-CN"/>
        </w:rPr>
        <w:t xml:space="preserve">је </w:t>
      </w:r>
      <w:r w:rsidRPr="00A250F6">
        <w:rPr>
          <w:rFonts w:ascii="Times New Roman" w:eastAsia="Times New Roman" w:hAnsi="Times New Roman" w:cs="Times New Roman"/>
          <w:lang w:eastAsia="zh-CN"/>
        </w:rPr>
        <w:t>да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се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допринесе</w:t>
      </w:r>
      <w:r w:rsidRPr="00A250F6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побо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шању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учења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напретка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у ученика, стога формативна сврха вредновања (поуздана повратна информација о томе напредује ли ученик у складу с очекивањима, односно приближава ли се и у којој мјери остваривању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васпит</w:t>
      </w:r>
      <w:r w:rsidRPr="00A250F6">
        <w:rPr>
          <w:rFonts w:ascii="Times New Roman" w:eastAsia="Times New Roman" w:hAnsi="Times New Roman" w:cs="Times New Roman"/>
          <w:lang w:eastAsia="zh-CN"/>
        </w:rPr>
        <w:t>но-образовних исхода) има предност у односу на сумативну сврху (оцјењивање).</w:t>
      </w:r>
    </w:p>
    <w:p w14:paraId="72D2F390" w14:textId="191FE371" w:rsidR="00A250F6" w:rsidRPr="00A250F6" w:rsidRDefault="00A250F6" w:rsidP="00A250F6">
      <w:pPr>
        <w:suppressAutoHyphens/>
        <w:spacing w:after="140" w:line="288" w:lineRule="auto"/>
        <w:ind w:right="111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 xml:space="preserve">При планирању,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извођењу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и у тумачењу резултата вредновања наставник Етике свој професионални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интегритет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исказује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тиме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што</w:t>
      </w:r>
      <w:r w:rsidRPr="00A250F6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р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по</w:t>
      </w:r>
      <w:r w:rsidRPr="00A250F6">
        <w:rPr>
          <w:rFonts w:ascii="Times New Roman" w:eastAsia="Times New Roman" w:hAnsi="Times New Roman" w:cs="Times New Roman"/>
          <w:lang w:eastAsia="zh-CN"/>
        </w:rPr>
        <w:t>матра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личности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ученика</w:t>
      </w:r>
      <w:r w:rsidRPr="00A250F6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специфичности</w:t>
      </w:r>
      <w:r w:rsidRPr="00A250F6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сваке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заједнице </w:t>
      </w:r>
      <w:r w:rsidRPr="00A250F6">
        <w:rPr>
          <w:rFonts w:ascii="Times New Roman" w:eastAsia="Times New Roman" w:hAnsi="Times New Roman" w:cs="Times New Roman"/>
          <w:lang w:eastAsia="zh-CN"/>
        </w:rPr>
        <w:t>коју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поучава,</w:t>
      </w:r>
      <w:r w:rsidRPr="00A250F6"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а</w:t>
      </w:r>
      <w:r w:rsidRPr="00A250F6"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понајвише</w:t>
      </w:r>
      <w:r w:rsidRPr="00A250F6">
        <w:rPr>
          <w:rFonts w:ascii="Times New Roman" w:eastAsia="Times New Roman" w:hAnsi="Times New Roman" w:cs="Times New Roman"/>
          <w:spacing w:val="-1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примјеном</w:t>
      </w:r>
      <w:r w:rsidRPr="00A250F6"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објективних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и</w:t>
      </w:r>
      <w:r w:rsidRPr="00A250F6"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ученицима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претходно</w:t>
      </w:r>
      <w:r w:rsidRPr="00A250F6"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познатих критериј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ума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вредновања.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Осим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како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би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утврдио</w:t>
      </w:r>
      <w:r w:rsidRPr="00A250F6"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тренут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н</w:t>
      </w:r>
      <w:r w:rsidRPr="00A250F6">
        <w:rPr>
          <w:rFonts w:ascii="Times New Roman" w:eastAsia="Times New Roman" w:hAnsi="Times New Roman" w:cs="Times New Roman"/>
          <w:lang w:eastAsia="zh-CN"/>
        </w:rPr>
        <w:t>о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стање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ученика</w:t>
      </w:r>
      <w:r w:rsidRPr="00A250F6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у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односу</w:t>
      </w:r>
      <w:r w:rsidRPr="00A250F6"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на</w:t>
      </w:r>
      <w:r w:rsidRPr="00A250F6"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задане исходе, наставник  Етике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 се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користи резултатима вредновања како би зак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учио о потребним корацима у да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њем планирању п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р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оучавања и учења, о могућим потребним промјенама у  курикулуму, као и о начинима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извођења и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вредновања која</w:t>
      </w:r>
      <w:r w:rsidRPr="00A250F6">
        <w:rPr>
          <w:rFonts w:ascii="Times New Roman" w:eastAsia="Times New Roman" w:hAnsi="Times New Roman" w:cs="Times New Roman"/>
          <w:spacing w:val="-1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lang w:eastAsia="zh-CN"/>
        </w:rPr>
        <w:t>слиједе.</w:t>
      </w:r>
    </w:p>
    <w:p w14:paraId="21D6CB42" w14:textId="2D68D4DD" w:rsidR="00A250F6" w:rsidRPr="00A250F6" w:rsidRDefault="00A250F6" w:rsidP="00A250F6">
      <w:pPr>
        <w:suppressAutoHyphens/>
        <w:spacing w:after="140" w:line="288" w:lineRule="auto"/>
        <w:ind w:right="114"/>
        <w:jc w:val="both"/>
        <w:rPr>
          <w:rFonts w:ascii="Times New Roman" w:eastAsia="Times New Roman" w:hAnsi="Times New Roman" w:cs="Times New Roman"/>
          <w:lang w:eastAsia="zh-CN"/>
        </w:rPr>
      </w:pPr>
      <w:r w:rsidRPr="00A250F6">
        <w:rPr>
          <w:rFonts w:ascii="Times New Roman" w:eastAsia="Times New Roman" w:hAnsi="Times New Roman" w:cs="Times New Roman"/>
          <w:lang w:eastAsia="zh-CN"/>
        </w:rPr>
        <w:t>Наставници имају аутономију и одговорност изабрати најприкладније методе и технике вредновања унутар појединих приступа вредновању (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у зависности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о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д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оби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>ежј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ученика и школе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те одређеним ситуацијским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условима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). Ученицима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код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 којих су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 xml:space="preserve">примјећена 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одступања у остваривању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васпитн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о-образовних исхода потребно је пружити одговарајућу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васпит</w:t>
      </w:r>
      <w:r w:rsidRPr="00A250F6">
        <w:rPr>
          <w:rFonts w:ascii="Times New Roman" w:eastAsia="Times New Roman" w:hAnsi="Times New Roman" w:cs="Times New Roman"/>
          <w:lang w:eastAsia="zh-CN"/>
        </w:rPr>
        <w:t>но-образовну подршку ради задово</w:t>
      </w:r>
      <w:r w:rsidR="00527824">
        <w:rPr>
          <w:rFonts w:ascii="Times New Roman" w:eastAsia="Times New Roman" w:hAnsi="Times New Roman" w:cs="Times New Roman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lang w:eastAsia="zh-CN"/>
        </w:rPr>
        <w:t xml:space="preserve">авања њихових </w:t>
      </w:r>
      <w:r w:rsidRPr="00A250F6">
        <w:rPr>
          <w:rFonts w:ascii="Times New Roman" w:eastAsia="Times New Roman" w:hAnsi="Times New Roman" w:cs="Times New Roman"/>
          <w:lang w:val="sr-Cyrl-RS" w:eastAsia="zh-CN"/>
        </w:rPr>
        <w:t>васпитн</w:t>
      </w:r>
      <w:r w:rsidRPr="00A250F6">
        <w:rPr>
          <w:rFonts w:ascii="Times New Roman" w:eastAsia="Times New Roman" w:hAnsi="Times New Roman" w:cs="Times New Roman"/>
          <w:lang w:eastAsia="zh-CN"/>
        </w:rPr>
        <w:t>о-образовних потреба.</w:t>
      </w:r>
    </w:p>
    <w:p w14:paraId="484064D7" w14:textId="304F903E" w:rsidR="00A250F6" w:rsidRPr="00A250F6" w:rsidRDefault="00A250F6" w:rsidP="00A250F6">
      <w:pPr>
        <w:suppressAutoHyphens/>
        <w:spacing w:before="1" w:after="140" w:line="288" w:lineRule="auto"/>
        <w:ind w:right="114"/>
        <w:jc w:val="both"/>
        <w:rPr>
          <w:rFonts w:ascii="Times New Roman" w:eastAsia="Times New Roman" w:hAnsi="Times New Roman" w:cs="Times New Roman"/>
          <w:color w:val="221F1F"/>
          <w:lang w:eastAsia="zh-CN"/>
        </w:rPr>
      </w:pP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 xml:space="preserve">У сврху вредновања </w:t>
      </w:r>
      <w:r w:rsidRPr="00A250F6">
        <w:rPr>
          <w:rFonts w:ascii="Times New Roman" w:eastAsia="Times New Roman" w:hAnsi="Times New Roman" w:cs="Times New Roman"/>
          <w:color w:val="221F1F"/>
          <w:lang w:val="sr-Cyrl-RS" w:eastAsia="zh-CN"/>
        </w:rPr>
        <w:t>у континуитету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 xml:space="preserve"> се прати активност т</w:t>
      </w:r>
      <w:r w:rsidRPr="00A250F6">
        <w:rPr>
          <w:rFonts w:ascii="Times New Roman" w:eastAsia="Times New Roman" w:hAnsi="Times New Roman" w:cs="Times New Roman"/>
          <w:color w:val="221F1F"/>
          <w:lang w:val="sr-Cyrl-RS" w:eastAsia="zh-CN"/>
        </w:rPr>
        <w:t>о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 xml:space="preserve">ком индивидуалног рада и рада у </w:t>
      </w:r>
      <w:r w:rsidRPr="00A250F6">
        <w:rPr>
          <w:rFonts w:ascii="Times New Roman" w:eastAsia="Times New Roman" w:hAnsi="Times New Roman" w:cs="Times New Roman"/>
          <w:color w:val="221F1F"/>
          <w:lang w:val="sr-Cyrl-RS" w:eastAsia="zh-CN"/>
        </w:rPr>
        <w:t>групи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 xml:space="preserve">, </w:t>
      </w:r>
      <w:r w:rsidRPr="00A250F6">
        <w:rPr>
          <w:rFonts w:ascii="Times New Roman" w:eastAsia="Times New Roman" w:hAnsi="Times New Roman" w:cs="Times New Roman"/>
          <w:color w:val="221F1F"/>
          <w:lang w:val="sr-Cyrl-RS" w:eastAsia="zh-CN"/>
        </w:rPr>
        <w:t xml:space="preserve">учествовање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 xml:space="preserve"> у расправама, учеников</w:t>
      </w:r>
      <w:r w:rsidRPr="00A250F6">
        <w:rPr>
          <w:rFonts w:ascii="Times New Roman" w:eastAsia="Times New Roman" w:hAnsi="Times New Roman" w:cs="Times New Roman"/>
          <w:color w:val="221F1F"/>
          <w:lang w:val="sr-Cyrl-RS" w:eastAsia="zh-CN"/>
        </w:rPr>
        <w:t>о редовно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 xml:space="preserve"> рјешавања домаћих</w:t>
      </w:r>
      <w:r w:rsidRPr="00A250F6">
        <w:rPr>
          <w:rFonts w:ascii="Times New Roman" w:eastAsia="Times New Roman" w:hAnsi="Times New Roman" w:cs="Times New Roman"/>
          <w:color w:val="221F1F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зада</w:t>
      </w:r>
      <w:r w:rsidRPr="00A250F6">
        <w:rPr>
          <w:rFonts w:ascii="Times New Roman" w:eastAsia="Times New Roman" w:hAnsi="Times New Roman" w:cs="Times New Roman"/>
          <w:color w:val="221F1F"/>
          <w:lang w:val="sr-Cyrl-RS" w:eastAsia="zh-CN"/>
        </w:rPr>
        <w:t>така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,</w:t>
      </w:r>
      <w:r w:rsidRPr="00A250F6">
        <w:rPr>
          <w:rFonts w:ascii="Times New Roman" w:eastAsia="Times New Roman" w:hAnsi="Times New Roman" w:cs="Times New Roman"/>
          <w:color w:val="221F1F"/>
          <w:spacing w:val="-9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ученички</w:t>
      </w:r>
      <w:r w:rsidRPr="00A250F6">
        <w:rPr>
          <w:rFonts w:ascii="Times New Roman" w:eastAsia="Times New Roman" w:hAnsi="Times New Roman" w:cs="Times New Roman"/>
          <w:color w:val="221F1F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истраживачки</w:t>
      </w:r>
      <w:r w:rsidRPr="00A250F6">
        <w:rPr>
          <w:rFonts w:ascii="Times New Roman" w:eastAsia="Times New Roman" w:hAnsi="Times New Roman" w:cs="Times New Roman"/>
          <w:color w:val="221F1F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радови</w:t>
      </w:r>
      <w:r w:rsidRPr="00A250F6">
        <w:rPr>
          <w:rFonts w:ascii="Times New Roman" w:eastAsia="Times New Roman" w:hAnsi="Times New Roman" w:cs="Times New Roman"/>
          <w:color w:val="221F1F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(нпр.</w:t>
      </w:r>
      <w:r w:rsidRPr="00A250F6">
        <w:rPr>
          <w:rFonts w:ascii="Times New Roman" w:eastAsia="Times New Roman" w:hAnsi="Times New Roman" w:cs="Times New Roman"/>
          <w:color w:val="221F1F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проналажење</w:t>
      </w:r>
      <w:r w:rsidRPr="00A250F6">
        <w:rPr>
          <w:rFonts w:ascii="Times New Roman" w:eastAsia="Times New Roman" w:hAnsi="Times New Roman" w:cs="Times New Roman"/>
          <w:color w:val="221F1F"/>
          <w:spacing w:val="-8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зак</w:t>
      </w:r>
      <w:r w:rsidR="00527824">
        <w:rPr>
          <w:rFonts w:ascii="Times New Roman" w:eastAsia="Times New Roman" w:hAnsi="Times New Roman" w:cs="Times New Roman"/>
          <w:color w:val="221F1F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учака</w:t>
      </w:r>
      <w:r w:rsidRPr="00A250F6">
        <w:rPr>
          <w:rFonts w:ascii="Times New Roman" w:eastAsia="Times New Roman" w:hAnsi="Times New Roman" w:cs="Times New Roman"/>
          <w:color w:val="221F1F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у</w:t>
      </w:r>
      <w:r w:rsidRPr="00A250F6">
        <w:rPr>
          <w:rFonts w:ascii="Times New Roman" w:eastAsia="Times New Roman" w:hAnsi="Times New Roman" w:cs="Times New Roman"/>
          <w:color w:val="221F1F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текстовима</w:t>
      </w:r>
      <w:r w:rsidRPr="00A250F6">
        <w:rPr>
          <w:rFonts w:ascii="Times New Roman" w:eastAsia="Times New Roman" w:hAnsi="Times New Roman" w:cs="Times New Roman"/>
          <w:color w:val="221F1F"/>
          <w:spacing w:val="-2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 xml:space="preserve">из </w:t>
      </w:r>
      <w:r w:rsidRPr="00A250F6">
        <w:rPr>
          <w:rFonts w:ascii="Times New Roman" w:eastAsia="Times New Roman" w:hAnsi="Times New Roman" w:cs="Times New Roman"/>
          <w:color w:val="221F1F"/>
          <w:lang w:val="sr-Cyrl-RS" w:eastAsia="zh-CN"/>
        </w:rPr>
        <w:t>научног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 xml:space="preserve"> или свакодневног живота), кратке писмене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lastRenderedPageBreak/>
        <w:t>провјере којима је ци</w:t>
      </w:r>
      <w:r w:rsidR="00527824">
        <w:rPr>
          <w:rFonts w:ascii="Times New Roman" w:eastAsia="Times New Roman" w:hAnsi="Times New Roman" w:cs="Times New Roman"/>
          <w:color w:val="221F1F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 xml:space="preserve"> формативно напредовање ученичких постигнућа</w:t>
      </w:r>
      <w:r w:rsidRPr="00A250F6">
        <w:rPr>
          <w:rFonts w:ascii="Times New Roman" w:eastAsia="Times New Roman" w:hAnsi="Times New Roman" w:cs="Times New Roman"/>
          <w:color w:val="221F1F"/>
          <w:lang w:val="sr-Cyrl-RS" w:eastAsia="zh-CN"/>
        </w:rPr>
        <w:t>,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 xml:space="preserve"> те друге врсте ученичких активности којима не показују непосредно усвојеност исхода. Ученик мора имати јасну и правовремену повратну</w:t>
      </w:r>
      <w:r w:rsidRPr="00A250F6">
        <w:rPr>
          <w:rFonts w:ascii="Times New Roman" w:eastAsia="Times New Roman" w:hAnsi="Times New Roman" w:cs="Times New Roman"/>
          <w:color w:val="221F1F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информацију.</w:t>
      </w:r>
      <w:r w:rsidRPr="00A250F6">
        <w:rPr>
          <w:rFonts w:ascii="Times New Roman" w:eastAsia="Times New Roman" w:hAnsi="Times New Roman" w:cs="Times New Roman"/>
          <w:color w:val="221F1F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Наставник</w:t>
      </w:r>
      <w:r w:rsidRPr="00A250F6">
        <w:rPr>
          <w:rFonts w:ascii="Times New Roman" w:eastAsia="Times New Roman" w:hAnsi="Times New Roman" w:cs="Times New Roman"/>
          <w:color w:val="221F1F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је</w:t>
      </w:r>
      <w:r w:rsidRPr="00A250F6">
        <w:rPr>
          <w:rFonts w:ascii="Times New Roman" w:eastAsia="Times New Roman" w:hAnsi="Times New Roman" w:cs="Times New Roman"/>
          <w:color w:val="221F1F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самосталан</w:t>
      </w:r>
      <w:r w:rsidRPr="00A250F6">
        <w:rPr>
          <w:rFonts w:ascii="Times New Roman" w:eastAsia="Times New Roman" w:hAnsi="Times New Roman" w:cs="Times New Roman"/>
          <w:color w:val="221F1F"/>
          <w:spacing w:val="-6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у</w:t>
      </w:r>
      <w:r w:rsidRPr="00A250F6">
        <w:rPr>
          <w:rFonts w:ascii="Times New Roman" w:eastAsia="Times New Roman" w:hAnsi="Times New Roman" w:cs="Times New Roman"/>
          <w:color w:val="221F1F"/>
          <w:spacing w:val="-4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одређивању</w:t>
      </w:r>
      <w:r w:rsidRPr="00A250F6">
        <w:rPr>
          <w:rFonts w:ascii="Times New Roman" w:eastAsia="Times New Roman" w:hAnsi="Times New Roman" w:cs="Times New Roman"/>
          <w:color w:val="221F1F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доприноса</w:t>
      </w:r>
      <w:r w:rsidRPr="00A250F6">
        <w:rPr>
          <w:rFonts w:ascii="Times New Roman" w:eastAsia="Times New Roman" w:hAnsi="Times New Roman" w:cs="Times New Roman"/>
          <w:color w:val="221F1F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овог</w:t>
      </w:r>
      <w:r w:rsidRPr="00A250F6">
        <w:rPr>
          <w:rFonts w:ascii="Times New Roman" w:eastAsia="Times New Roman" w:hAnsi="Times New Roman" w:cs="Times New Roman"/>
          <w:color w:val="221F1F"/>
          <w:spacing w:val="-5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елемента</w:t>
      </w:r>
      <w:r w:rsidRPr="00A250F6">
        <w:rPr>
          <w:rFonts w:ascii="Times New Roman" w:eastAsia="Times New Roman" w:hAnsi="Times New Roman" w:cs="Times New Roman"/>
          <w:color w:val="221F1F"/>
          <w:spacing w:val="-7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у одређивању ученикове зак</w:t>
      </w:r>
      <w:r w:rsidR="00527824">
        <w:rPr>
          <w:rFonts w:ascii="Times New Roman" w:eastAsia="Times New Roman" w:hAnsi="Times New Roman" w:cs="Times New Roman"/>
          <w:color w:val="221F1F"/>
          <w:lang w:eastAsia="zh-CN"/>
        </w:rPr>
        <w:t>љ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учне</w:t>
      </w:r>
      <w:r w:rsidRPr="00A250F6">
        <w:rPr>
          <w:rFonts w:ascii="Times New Roman" w:eastAsia="Times New Roman" w:hAnsi="Times New Roman" w:cs="Times New Roman"/>
          <w:color w:val="221F1F"/>
          <w:spacing w:val="-3"/>
          <w:lang w:eastAsia="zh-CN"/>
        </w:rPr>
        <w:t xml:space="preserve"> </w:t>
      </w:r>
      <w:r w:rsidRPr="00A250F6">
        <w:rPr>
          <w:rFonts w:ascii="Times New Roman" w:eastAsia="Times New Roman" w:hAnsi="Times New Roman" w:cs="Times New Roman"/>
          <w:color w:val="221F1F"/>
          <w:lang w:eastAsia="zh-CN"/>
        </w:rPr>
        <w:t>оцјене.</w:t>
      </w:r>
    </w:p>
    <w:p w14:paraId="696958FB" w14:textId="77777777" w:rsidR="00A250F6" w:rsidRPr="00A250F6" w:rsidRDefault="00A250F6" w:rsidP="00A250F6">
      <w:pPr>
        <w:suppressAutoHyphens/>
        <w:spacing w:before="1" w:after="140" w:line="288" w:lineRule="auto"/>
        <w:ind w:right="114"/>
        <w:jc w:val="both"/>
        <w:rPr>
          <w:rFonts w:ascii="Times New Roman" w:eastAsia="Times New Roman" w:hAnsi="Times New Roman" w:cs="Times New Roman"/>
          <w:color w:val="221F1F"/>
          <w:lang w:eastAsia="zh-CN"/>
        </w:rPr>
      </w:pPr>
    </w:p>
    <w:p w14:paraId="09877CF7" w14:textId="77777777" w:rsidR="00A250F6" w:rsidRPr="00A250F6" w:rsidRDefault="00A250F6" w:rsidP="00A250F6">
      <w:pPr>
        <w:suppressAutoHyphens/>
        <w:spacing w:before="1" w:after="140" w:line="288" w:lineRule="auto"/>
        <w:ind w:right="114"/>
        <w:jc w:val="both"/>
        <w:rPr>
          <w:rFonts w:ascii="Times New Roman" w:eastAsia="Times New Roman" w:hAnsi="Times New Roman" w:cs="Times New Roman"/>
          <w:b/>
          <w:lang w:val="sr-Cyrl-BA" w:eastAsia="zh-CN"/>
        </w:rPr>
      </w:pPr>
      <w:r w:rsidRPr="00A250F6">
        <w:rPr>
          <w:rFonts w:ascii="Times New Roman" w:eastAsia="Times New Roman" w:hAnsi="Times New Roman" w:cs="Times New Roman"/>
          <w:b/>
          <w:lang w:val="sr-Cyrl-BA" w:eastAsia="zh-CN"/>
        </w:rPr>
        <w:t>ПРОФИЛ И СТРУЧНА СПРЕМА НАСТАВНИКА:</w:t>
      </w:r>
    </w:p>
    <w:p w14:paraId="2DD1B2CC" w14:textId="77777777" w:rsidR="00A250F6" w:rsidRPr="00A250F6" w:rsidRDefault="00A250F6" w:rsidP="00A250F6">
      <w:pPr>
        <w:suppressAutoHyphens/>
        <w:spacing w:before="1" w:after="140" w:line="288" w:lineRule="auto"/>
        <w:ind w:right="114"/>
        <w:jc w:val="both"/>
        <w:rPr>
          <w:rFonts w:ascii="Times New Roman" w:eastAsia="Times New Roman" w:hAnsi="Times New Roman" w:cs="Times New Roman"/>
          <w:b/>
          <w:lang w:val="hr-HR" w:eastAsia="zh-CN"/>
        </w:rPr>
      </w:pPr>
    </w:p>
    <w:p w14:paraId="60C5163F" w14:textId="77777777" w:rsidR="00A250F6" w:rsidRPr="00A250F6" w:rsidRDefault="00A250F6" w:rsidP="00A250F6">
      <w:pPr>
        <w:numPr>
          <w:ilvl w:val="0"/>
          <w:numId w:val="1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hr-HR"/>
        </w:rPr>
      </w:pPr>
      <w:r w:rsidRPr="00A250F6">
        <w:rPr>
          <w:rFonts w:ascii="Times New Roman" w:eastAsia="Times New Roman" w:hAnsi="Times New Roman" w:cs="Times New Roman"/>
          <w:szCs w:val="24"/>
          <w:lang w:val="hr-HR"/>
        </w:rPr>
        <w:t>професор социологије,</w:t>
      </w:r>
    </w:p>
    <w:p w14:paraId="03F35C70" w14:textId="77777777" w:rsidR="00A250F6" w:rsidRPr="00A250F6" w:rsidRDefault="00A250F6" w:rsidP="00A250F6">
      <w:pPr>
        <w:numPr>
          <w:ilvl w:val="0"/>
          <w:numId w:val="1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hr-HR"/>
        </w:rPr>
      </w:pPr>
      <w:r w:rsidRPr="00A250F6">
        <w:rPr>
          <w:rFonts w:ascii="Times New Roman" w:eastAsia="Times New Roman" w:hAnsi="Times New Roman" w:cs="Times New Roman"/>
          <w:szCs w:val="24"/>
          <w:lang w:val="hr-HR"/>
        </w:rPr>
        <w:t>професор филозофије,</w:t>
      </w:r>
    </w:p>
    <w:p w14:paraId="2A2DD73B" w14:textId="77777777" w:rsidR="00A250F6" w:rsidRPr="00A250F6" w:rsidRDefault="00A250F6" w:rsidP="00A250F6">
      <w:pPr>
        <w:numPr>
          <w:ilvl w:val="0"/>
          <w:numId w:val="1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hr-HR"/>
        </w:rPr>
      </w:pPr>
      <w:r w:rsidRPr="00A250F6">
        <w:rPr>
          <w:rFonts w:ascii="Times New Roman" w:eastAsia="Times New Roman" w:hAnsi="Times New Roman" w:cs="Times New Roman"/>
          <w:szCs w:val="24"/>
          <w:lang w:val="hr-HR"/>
        </w:rPr>
        <w:t>професор двопредметног студија гдје је социологија или филозофија главни или равноправан предмет,</w:t>
      </w:r>
    </w:p>
    <w:p w14:paraId="3BA6C228" w14:textId="77777777" w:rsidR="00A250F6" w:rsidRPr="00A250F6" w:rsidRDefault="00A250F6" w:rsidP="00A250F6">
      <w:pPr>
        <w:numPr>
          <w:ilvl w:val="0"/>
          <w:numId w:val="1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hr-HR"/>
        </w:rPr>
      </w:pPr>
      <w:r w:rsidRPr="00A250F6">
        <w:rPr>
          <w:rFonts w:ascii="Times New Roman" w:eastAsia="Times New Roman" w:hAnsi="Times New Roman" w:cs="Times New Roman"/>
          <w:szCs w:val="24"/>
          <w:lang w:val="hr-HR"/>
        </w:rPr>
        <w:t>дипломирани филозоф.</w:t>
      </w:r>
    </w:p>
    <w:p w14:paraId="07735C90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6FB2C698" w14:textId="77777777" w:rsidR="00A250F6" w:rsidRPr="00A250F6" w:rsidRDefault="00A250F6" w:rsidP="00A250F6">
      <w:pPr>
        <w:spacing w:after="60" w:line="240" w:lineRule="auto"/>
        <w:jc w:val="both"/>
        <w:rPr>
          <w:rFonts w:ascii="Times New Roman" w:eastAsia="Calibri" w:hAnsi="Times New Roman" w:cs="Times New Roman"/>
          <w:szCs w:val="24"/>
          <w:lang w:val="hr-HR"/>
        </w:rPr>
      </w:pPr>
      <w:r w:rsidRPr="00A250F6">
        <w:rPr>
          <w:rFonts w:ascii="Times New Roman" w:eastAsia="Calibri" w:hAnsi="Times New Roman" w:cs="Times New Roman"/>
          <w:szCs w:val="24"/>
          <w:lang w:val="hr-HR"/>
        </w:rPr>
        <w:t>Наведени профили високе стручне спреме (VII/1) морају произлазити из студијскога програма у трајању од најмање четири године.</w:t>
      </w:r>
    </w:p>
    <w:p w14:paraId="38799D98" w14:textId="06B07BF7" w:rsidR="00A250F6" w:rsidRPr="00A250F6" w:rsidRDefault="00A250F6" w:rsidP="00A250F6">
      <w:pPr>
        <w:spacing w:after="60" w:line="240" w:lineRule="auto"/>
        <w:jc w:val="both"/>
        <w:rPr>
          <w:rFonts w:ascii="Times New Roman" w:eastAsia="Calibri" w:hAnsi="Times New Roman" w:cs="Times New Roman"/>
          <w:szCs w:val="24"/>
          <w:lang w:val="hr-HR"/>
        </w:rPr>
      </w:pPr>
      <w:r w:rsidRPr="00A250F6">
        <w:rPr>
          <w:rFonts w:ascii="Times New Roman" w:eastAsia="Calibri" w:hAnsi="Times New Roman" w:cs="Times New Roman"/>
          <w:szCs w:val="24"/>
          <w:lang w:val="hr-HR"/>
        </w:rPr>
        <w:t>Наставу могу изводити и други еквивалентни профили горе наведеним профилима, стечени похађањем студијскога програма социологије или филозофије у истом или дужем трајању у болоњском високообразовном процесу, с дипломом и додатком дипломе, из којих се може утврдити оспособ</w:t>
      </w:r>
      <w:r w:rsidR="00527824">
        <w:rPr>
          <w:rFonts w:ascii="Times New Roman" w:eastAsia="Calibri" w:hAnsi="Times New Roman" w:cs="Times New Roman"/>
          <w:szCs w:val="24"/>
          <w:lang w:val="hr-HR"/>
        </w:rPr>
        <w:t>љ</w:t>
      </w:r>
      <w:r w:rsidRPr="00A250F6">
        <w:rPr>
          <w:rFonts w:ascii="Times New Roman" w:eastAsia="Calibri" w:hAnsi="Times New Roman" w:cs="Times New Roman"/>
          <w:szCs w:val="24"/>
          <w:lang w:val="hr-HR"/>
        </w:rPr>
        <w:t>еност за рад у настави, а издаје се и прилаже уз диплому високошколске установе ради дета</w:t>
      </w:r>
      <w:r w:rsidR="00527824">
        <w:rPr>
          <w:rFonts w:ascii="Times New Roman" w:eastAsia="Calibri" w:hAnsi="Times New Roman" w:cs="Times New Roman"/>
          <w:szCs w:val="24"/>
          <w:lang w:val="hr-HR"/>
        </w:rPr>
        <w:t>љ</w:t>
      </w:r>
      <w:r w:rsidRPr="00A250F6">
        <w:rPr>
          <w:rFonts w:ascii="Times New Roman" w:eastAsia="Calibri" w:hAnsi="Times New Roman" w:cs="Times New Roman"/>
          <w:szCs w:val="24"/>
          <w:lang w:val="hr-HR"/>
        </w:rPr>
        <w:t xml:space="preserve">нијега увида у </w:t>
      </w:r>
      <w:r w:rsidRPr="00A250F6">
        <w:rPr>
          <w:rFonts w:ascii="Times New Roman" w:eastAsia="Calibri" w:hAnsi="Times New Roman" w:cs="Times New Roman"/>
          <w:szCs w:val="24"/>
          <w:lang w:val="sr-Cyrl-BA"/>
        </w:rPr>
        <w:t>ниво</w:t>
      </w:r>
      <w:r w:rsidRPr="00A250F6">
        <w:rPr>
          <w:rFonts w:ascii="Times New Roman" w:eastAsia="Calibri" w:hAnsi="Times New Roman" w:cs="Times New Roman"/>
          <w:szCs w:val="24"/>
          <w:lang w:val="hr-HR"/>
        </w:rPr>
        <w:t>, природу, садржај, с</w:t>
      </w:r>
      <w:r w:rsidRPr="00A250F6">
        <w:rPr>
          <w:rFonts w:ascii="Times New Roman" w:eastAsia="Calibri" w:hAnsi="Times New Roman" w:cs="Times New Roman"/>
          <w:szCs w:val="24"/>
          <w:lang w:val="sr-Cyrl-BA"/>
        </w:rPr>
        <w:t>истем</w:t>
      </w:r>
      <w:r w:rsidRPr="00A250F6">
        <w:rPr>
          <w:rFonts w:ascii="Times New Roman" w:eastAsia="Calibri" w:hAnsi="Times New Roman" w:cs="Times New Roman"/>
          <w:szCs w:val="24"/>
          <w:lang w:val="hr-HR"/>
        </w:rPr>
        <w:t xml:space="preserve"> и правила студирања.</w:t>
      </w:r>
    </w:p>
    <w:p w14:paraId="2C9FAB1C" w14:textId="0D9F636A" w:rsidR="00A250F6" w:rsidRPr="00A250F6" w:rsidRDefault="00A250F6" w:rsidP="00A250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  <w:r w:rsidRPr="00A250F6">
        <w:rPr>
          <w:rFonts w:ascii="Times New Roman" w:eastAsia="Times New Roman" w:hAnsi="Times New Roman" w:cs="Times New Roman"/>
          <w:b/>
          <w:szCs w:val="24"/>
          <w:lang w:val="hr-HR"/>
        </w:rPr>
        <w:t xml:space="preserve">Напомена: </w:t>
      </w:r>
      <w:r w:rsidRPr="00A250F6">
        <w:rPr>
          <w:rFonts w:ascii="Times New Roman" w:eastAsia="Times New Roman" w:hAnsi="Times New Roman" w:cs="Times New Roman"/>
          <w:szCs w:val="24"/>
          <w:lang w:val="hr-HR"/>
        </w:rPr>
        <w:t>Наставници чији профили нису набројани, који су прим</w:t>
      </w:r>
      <w:r w:rsidR="00527824">
        <w:rPr>
          <w:rFonts w:ascii="Times New Roman" w:eastAsia="Times New Roman" w:hAnsi="Times New Roman" w:cs="Times New Roman"/>
          <w:szCs w:val="24"/>
          <w:lang w:val="hr-HR"/>
        </w:rPr>
        <w:t>љ</w:t>
      </w:r>
      <w:r w:rsidRPr="00A250F6">
        <w:rPr>
          <w:rFonts w:ascii="Times New Roman" w:eastAsia="Times New Roman" w:hAnsi="Times New Roman" w:cs="Times New Roman"/>
          <w:szCs w:val="24"/>
          <w:lang w:val="hr-HR"/>
        </w:rPr>
        <w:t>ени у радни однос до примјене овога наставног плана и програма у средњим школама Брчко дистрикта БиХ, могу и да</w:t>
      </w:r>
      <w:r w:rsidR="00527824">
        <w:rPr>
          <w:rFonts w:ascii="Times New Roman" w:eastAsia="Times New Roman" w:hAnsi="Times New Roman" w:cs="Times New Roman"/>
          <w:szCs w:val="24"/>
          <w:lang w:val="hr-HR"/>
        </w:rPr>
        <w:t>љ</w:t>
      </w:r>
      <w:r w:rsidRPr="00A250F6">
        <w:rPr>
          <w:rFonts w:ascii="Times New Roman" w:eastAsia="Times New Roman" w:hAnsi="Times New Roman" w:cs="Times New Roman"/>
          <w:szCs w:val="24"/>
          <w:lang w:val="hr-HR"/>
        </w:rPr>
        <w:t>е изводити наставу.</w:t>
      </w:r>
    </w:p>
    <w:p w14:paraId="04741151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3C8F01E" w14:textId="77777777" w:rsidR="00A250F6" w:rsidRPr="00A250F6" w:rsidRDefault="00A250F6" w:rsidP="00A250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B0A8BA" w14:textId="77777777" w:rsidR="00A250F6" w:rsidRPr="00A250F6" w:rsidRDefault="00A250F6" w:rsidP="00A250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A45F542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48DED166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27140987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46BE40DB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  <w:lang w:val="hr-HR"/>
        </w:rPr>
      </w:pPr>
    </w:p>
    <w:p w14:paraId="0BCAEFF9" w14:textId="77777777" w:rsidR="00A250F6" w:rsidRPr="00A250F6" w:rsidRDefault="00A250F6" w:rsidP="00A250F6">
      <w:pPr>
        <w:spacing w:after="0" w:line="240" w:lineRule="auto"/>
        <w:rPr>
          <w:rFonts w:ascii="Times New Roman" w:eastAsia="Times New Roman" w:hAnsi="Times New Roman" w:cs="Times New Roman"/>
          <w:noProof/>
          <w:lang w:val="hr-HR"/>
        </w:rPr>
      </w:pPr>
      <w:r w:rsidRPr="00A250F6">
        <w:rPr>
          <w:rFonts w:ascii="Times New Roman" w:eastAsia="Times New Roman" w:hAnsi="Times New Roman" w:cs="Times New Roman"/>
          <w:noProof/>
          <w:lang w:val="hr-HR"/>
        </w:rPr>
        <w:tab/>
      </w:r>
    </w:p>
    <w:p w14:paraId="20CD17D7" w14:textId="77777777" w:rsidR="00A63FA4" w:rsidRPr="00A63FA4" w:rsidRDefault="00A63FA4" w:rsidP="00BB4670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63FA4" w:rsidRPr="00A63FA4" w:rsidSect="00AE253D">
      <w:footerReference w:type="even" r:id="rId11"/>
      <w:footerReference w:type="default" r:id="rId12"/>
      <w:pgSz w:w="11906" w:h="16838" w:code="9"/>
      <w:pgMar w:top="851" w:right="851" w:bottom="85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C1954" w14:textId="77777777" w:rsidR="00530992" w:rsidRDefault="00530992">
      <w:pPr>
        <w:spacing w:after="0" w:line="240" w:lineRule="auto"/>
      </w:pPr>
      <w:r>
        <w:separator/>
      </w:r>
    </w:p>
  </w:endnote>
  <w:endnote w:type="continuationSeparator" w:id="0">
    <w:p w14:paraId="4E0472BC" w14:textId="77777777" w:rsidR="00530992" w:rsidRDefault="0053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charset w:val="8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5287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E560FC" w14:textId="49B22DF5" w:rsidR="00A52797" w:rsidRDefault="00A527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594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14:paraId="33C66243" w14:textId="77777777" w:rsidR="00A52797" w:rsidRDefault="00A52797">
    <w:pPr>
      <w:pStyle w:val="BodyText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DB514" w14:textId="77777777" w:rsidR="00A52797" w:rsidRDefault="00A527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2885BA" w14:textId="77777777" w:rsidR="00A52797" w:rsidRDefault="00A527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FF8D1" w14:textId="3FC57926" w:rsidR="00A52797" w:rsidRPr="00230030" w:rsidRDefault="00A52797">
    <w:pPr>
      <w:pStyle w:val="Footer"/>
      <w:jc w:val="right"/>
      <w:rPr>
        <w:sz w:val="22"/>
        <w:szCs w:val="22"/>
      </w:rPr>
    </w:pPr>
    <w:r w:rsidRPr="00230030">
      <w:rPr>
        <w:sz w:val="22"/>
        <w:szCs w:val="22"/>
      </w:rPr>
      <w:fldChar w:fldCharType="begin"/>
    </w:r>
    <w:r w:rsidRPr="00230030">
      <w:rPr>
        <w:sz w:val="22"/>
        <w:szCs w:val="22"/>
      </w:rPr>
      <w:instrText xml:space="preserve"> PAGE   \* MERGEFORMAT </w:instrText>
    </w:r>
    <w:r w:rsidRPr="00230030">
      <w:rPr>
        <w:sz w:val="22"/>
        <w:szCs w:val="22"/>
      </w:rPr>
      <w:fldChar w:fldCharType="separate"/>
    </w:r>
    <w:r w:rsidR="0021348F">
      <w:rPr>
        <w:noProof/>
        <w:sz w:val="22"/>
        <w:szCs w:val="22"/>
      </w:rPr>
      <w:t>124</w:t>
    </w:r>
    <w:r w:rsidRPr="00230030">
      <w:rPr>
        <w:noProof/>
        <w:sz w:val="22"/>
        <w:szCs w:val="22"/>
      </w:rPr>
      <w:fldChar w:fldCharType="end"/>
    </w:r>
  </w:p>
  <w:p w14:paraId="7D891EF9" w14:textId="77777777" w:rsidR="00A52797" w:rsidRDefault="00A52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B2B78" w14:textId="77777777" w:rsidR="00530992" w:rsidRDefault="00530992">
      <w:pPr>
        <w:spacing w:after="0" w:line="240" w:lineRule="auto"/>
      </w:pPr>
      <w:r>
        <w:separator/>
      </w:r>
    </w:p>
  </w:footnote>
  <w:footnote w:type="continuationSeparator" w:id="0">
    <w:p w14:paraId="5F76ACB0" w14:textId="77777777" w:rsidR="00530992" w:rsidRDefault="0053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6CB84DB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417B22"/>
    <w:multiLevelType w:val="hybridMultilevel"/>
    <w:tmpl w:val="1898CBF8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6D0BF1"/>
    <w:multiLevelType w:val="hybridMultilevel"/>
    <w:tmpl w:val="883CF3C4"/>
    <w:lvl w:ilvl="0" w:tplc="4344F4A0">
      <w:numFmt w:val="bullet"/>
      <w:lvlText w:val="-"/>
      <w:lvlJc w:val="left"/>
      <w:pPr>
        <w:ind w:left="561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4FF6EE60">
      <w:numFmt w:val="bullet"/>
      <w:lvlText w:val="•"/>
      <w:lvlJc w:val="left"/>
      <w:pPr>
        <w:ind w:left="825" w:hanging="360"/>
      </w:pPr>
      <w:rPr>
        <w:rFonts w:hint="default"/>
        <w:lang w:val="hr-HR" w:eastAsia="en-US" w:bidi="ar-SA"/>
      </w:rPr>
    </w:lvl>
    <w:lvl w:ilvl="2" w:tplc="5DC00E3E">
      <w:numFmt w:val="bullet"/>
      <w:lvlText w:val="•"/>
      <w:lvlJc w:val="left"/>
      <w:pPr>
        <w:ind w:left="1091" w:hanging="360"/>
      </w:pPr>
      <w:rPr>
        <w:rFonts w:hint="default"/>
        <w:lang w:val="hr-HR" w:eastAsia="en-US" w:bidi="ar-SA"/>
      </w:rPr>
    </w:lvl>
    <w:lvl w:ilvl="3" w:tplc="D9E0F0DC">
      <w:numFmt w:val="bullet"/>
      <w:lvlText w:val="•"/>
      <w:lvlJc w:val="left"/>
      <w:pPr>
        <w:ind w:left="1357" w:hanging="360"/>
      </w:pPr>
      <w:rPr>
        <w:rFonts w:hint="default"/>
        <w:lang w:val="hr-HR" w:eastAsia="en-US" w:bidi="ar-SA"/>
      </w:rPr>
    </w:lvl>
    <w:lvl w:ilvl="4" w:tplc="A894C8BA">
      <w:numFmt w:val="bullet"/>
      <w:lvlText w:val="•"/>
      <w:lvlJc w:val="left"/>
      <w:pPr>
        <w:ind w:left="1623" w:hanging="360"/>
      </w:pPr>
      <w:rPr>
        <w:rFonts w:hint="default"/>
        <w:lang w:val="hr-HR" w:eastAsia="en-US" w:bidi="ar-SA"/>
      </w:rPr>
    </w:lvl>
    <w:lvl w:ilvl="5" w:tplc="387C435A">
      <w:numFmt w:val="bullet"/>
      <w:lvlText w:val="•"/>
      <w:lvlJc w:val="left"/>
      <w:pPr>
        <w:ind w:left="1889" w:hanging="360"/>
      </w:pPr>
      <w:rPr>
        <w:rFonts w:hint="default"/>
        <w:lang w:val="hr-HR" w:eastAsia="en-US" w:bidi="ar-SA"/>
      </w:rPr>
    </w:lvl>
    <w:lvl w:ilvl="6" w:tplc="39222972">
      <w:numFmt w:val="bullet"/>
      <w:lvlText w:val="•"/>
      <w:lvlJc w:val="left"/>
      <w:pPr>
        <w:ind w:left="2155" w:hanging="360"/>
      </w:pPr>
      <w:rPr>
        <w:rFonts w:hint="default"/>
        <w:lang w:val="hr-HR" w:eastAsia="en-US" w:bidi="ar-SA"/>
      </w:rPr>
    </w:lvl>
    <w:lvl w:ilvl="7" w:tplc="832CD740">
      <w:numFmt w:val="bullet"/>
      <w:lvlText w:val="•"/>
      <w:lvlJc w:val="left"/>
      <w:pPr>
        <w:ind w:left="2421" w:hanging="360"/>
      </w:pPr>
      <w:rPr>
        <w:rFonts w:hint="default"/>
        <w:lang w:val="hr-HR" w:eastAsia="en-US" w:bidi="ar-SA"/>
      </w:rPr>
    </w:lvl>
    <w:lvl w:ilvl="8" w:tplc="2C901B7A">
      <w:numFmt w:val="bullet"/>
      <w:lvlText w:val="•"/>
      <w:lvlJc w:val="left"/>
      <w:pPr>
        <w:ind w:left="268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01233BAB"/>
    <w:multiLevelType w:val="hybridMultilevel"/>
    <w:tmpl w:val="C3F8BBBA"/>
    <w:lvl w:ilvl="0" w:tplc="28127DAE">
      <w:start w:val="1"/>
      <w:numFmt w:val="decimal"/>
      <w:lvlText w:val="%1."/>
      <w:lvlJc w:val="left"/>
      <w:pPr>
        <w:tabs>
          <w:tab w:val="num" w:pos="670"/>
        </w:tabs>
        <w:ind w:left="67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70E60"/>
    <w:multiLevelType w:val="hybridMultilevel"/>
    <w:tmpl w:val="33A6BEA2"/>
    <w:lvl w:ilvl="0" w:tplc="5E2898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E137FB"/>
    <w:multiLevelType w:val="hybridMultilevel"/>
    <w:tmpl w:val="124AF586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C0021C"/>
    <w:multiLevelType w:val="hybridMultilevel"/>
    <w:tmpl w:val="5564390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184EDF"/>
    <w:multiLevelType w:val="hybridMultilevel"/>
    <w:tmpl w:val="2B6635A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E43F5F"/>
    <w:multiLevelType w:val="hybridMultilevel"/>
    <w:tmpl w:val="BF883900"/>
    <w:lvl w:ilvl="0" w:tplc="176AAD7C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EE340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4F030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EF0F8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962C4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4FC6D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27442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D246E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BF0AF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05221D7C"/>
    <w:multiLevelType w:val="hybridMultilevel"/>
    <w:tmpl w:val="31143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287CD9"/>
    <w:multiLevelType w:val="hybridMultilevel"/>
    <w:tmpl w:val="E5104438"/>
    <w:lvl w:ilvl="0" w:tplc="7AC8EF52">
      <w:numFmt w:val="bullet"/>
      <w:lvlText w:val="-"/>
      <w:lvlJc w:val="left"/>
      <w:pPr>
        <w:ind w:left="779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A7724710">
      <w:numFmt w:val="bullet"/>
      <w:lvlText w:val="•"/>
      <w:lvlJc w:val="left"/>
      <w:pPr>
        <w:ind w:left="1028" w:hanging="360"/>
      </w:pPr>
      <w:rPr>
        <w:rFonts w:hint="default"/>
        <w:lang w:val="hr-HR" w:eastAsia="en-US" w:bidi="ar-SA"/>
      </w:rPr>
    </w:lvl>
    <w:lvl w:ilvl="2" w:tplc="BB9834E8">
      <w:numFmt w:val="bullet"/>
      <w:lvlText w:val="•"/>
      <w:lvlJc w:val="left"/>
      <w:pPr>
        <w:ind w:left="1277" w:hanging="360"/>
      </w:pPr>
      <w:rPr>
        <w:rFonts w:hint="default"/>
        <w:lang w:val="hr-HR" w:eastAsia="en-US" w:bidi="ar-SA"/>
      </w:rPr>
    </w:lvl>
    <w:lvl w:ilvl="3" w:tplc="1B1ED28E">
      <w:numFmt w:val="bullet"/>
      <w:lvlText w:val="•"/>
      <w:lvlJc w:val="left"/>
      <w:pPr>
        <w:ind w:left="1526" w:hanging="360"/>
      </w:pPr>
      <w:rPr>
        <w:rFonts w:hint="default"/>
        <w:lang w:val="hr-HR" w:eastAsia="en-US" w:bidi="ar-SA"/>
      </w:rPr>
    </w:lvl>
    <w:lvl w:ilvl="4" w:tplc="412224D4">
      <w:numFmt w:val="bullet"/>
      <w:lvlText w:val="•"/>
      <w:lvlJc w:val="left"/>
      <w:pPr>
        <w:ind w:left="1775" w:hanging="360"/>
      </w:pPr>
      <w:rPr>
        <w:rFonts w:hint="default"/>
        <w:lang w:val="hr-HR" w:eastAsia="en-US" w:bidi="ar-SA"/>
      </w:rPr>
    </w:lvl>
    <w:lvl w:ilvl="5" w:tplc="63808256">
      <w:numFmt w:val="bullet"/>
      <w:lvlText w:val="•"/>
      <w:lvlJc w:val="left"/>
      <w:pPr>
        <w:ind w:left="2024" w:hanging="360"/>
      </w:pPr>
      <w:rPr>
        <w:rFonts w:hint="default"/>
        <w:lang w:val="hr-HR" w:eastAsia="en-US" w:bidi="ar-SA"/>
      </w:rPr>
    </w:lvl>
    <w:lvl w:ilvl="6" w:tplc="BE0EA02C">
      <w:numFmt w:val="bullet"/>
      <w:lvlText w:val="•"/>
      <w:lvlJc w:val="left"/>
      <w:pPr>
        <w:ind w:left="2273" w:hanging="360"/>
      </w:pPr>
      <w:rPr>
        <w:rFonts w:hint="default"/>
        <w:lang w:val="hr-HR" w:eastAsia="en-US" w:bidi="ar-SA"/>
      </w:rPr>
    </w:lvl>
    <w:lvl w:ilvl="7" w:tplc="5BDC8CD4">
      <w:numFmt w:val="bullet"/>
      <w:lvlText w:val="•"/>
      <w:lvlJc w:val="left"/>
      <w:pPr>
        <w:ind w:left="2522" w:hanging="360"/>
      </w:pPr>
      <w:rPr>
        <w:rFonts w:hint="default"/>
        <w:lang w:val="hr-HR" w:eastAsia="en-US" w:bidi="ar-SA"/>
      </w:rPr>
    </w:lvl>
    <w:lvl w:ilvl="8" w:tplc="48D6AA56">
      <w:numFmt w:val="bullet"/>
      <w:lvlText w:val="•"/>
      <w:lvlJc w:val="left"/>
      <w:pPr>
        <w:ind w:left="2771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057224C7"/>
    <w:multiLevelType w:val="hybridMultilevel"/>
    <w:tmpl w:val="64DA7ADE"/>
    <w:lvl w:ilvl="0" w:tplc="0F9400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57E5761"/>
    <w:multiLevelType w:val="hybridMultilevel"/>
    <w:tmpl w:val="D71876C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5827CD9"/>
    <w:multiLevelType w:val="hybridMultilevel"/>
    <w:tmpl w:val="DA28A87C"/>
    <w:lvl w:ilvl="0" w:tplc="47C0DF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D16FC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E9E9D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01E6B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312C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35FC82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102E0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1322B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F6823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065F151F"/>
    <w:multiLevelType w:val="hybridMultilevel"/>
    <w:tmpl w:val="627A808A"/>
    <w:lvl w:ilvl="0" w:tplc="7A5EF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9F3D74"/>
    <w:multiLevelType w:val="hybridMultilevel"/>
    <w:tmpl w:val="B7B8B96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8B66348"/>
    <w:multiLevelType w:val="hybridMultilevel"/>
    <w:tmpl w:val="256633D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8B95D8B"/>
    <w:multiLevelType w:val="hybridMultilevel"/>
    <w:tmpl w:val="2EAA7B76"/>
    <w:lvl w:ilvl="0" w:tplc="B0A2D2C4">
      <w:start w:val="4"/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20" w15:restartNumberingAfterBreak="0">
    <w:nsid w:val="08BA7207"/>
    <w:multiLevelType w:val="hybridMultilevel"/>
    <w:tmpl w:val="746E02E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8BE0309"/>
    <w:multiLevelType w:val="hybridMultilevel"/>
    <w:tmpl w:val="1D861F4C"/>
    <w:lvl w:ilvl="0" w:tplc="75945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D575F7"/>
    <w:multiLevelType w:val="hybridMultilevel"/>
    <w:tmpl w:val="AAAAC8D0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91232AA"/>
    <w:multiLevelType w:val="hybridMultilevel"/>
    <w:tmpl w:val="B4F821CC"/>
    <w:lvl w:ilvl="0" w:tplc="E82450AA">
      <w:numFmt w:val="bullet"/>
      <w:lvlText w:val="-"/>
      <w:lvlJc w:val="left"/>
      <w:pPr>
        <w:ind w:left="561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EDE02BA0">
      <w:numFmt w:val="bullet"/>
      <w:lvlText w:val="•"/>
      <w:lvlJc w:val="left"/>
      <w:pPr>
        <w:ind w:left="825" w:hanging="360"/>
      </w:pPr>
      <w:rPr>
        <w:rFonts w:hint="default"/>
        <w:lang w:val="hr-HR" w:eastAsia="en-US" w:bidi="ar-SA"/>
      </w:rPr>
    </w:lvl>
    <w:lvl w:ilvl="2" w:tplc="0D5CDE3E">
      <w:numFmt w:val="bullet"/>
      <w:lvlText w:val="•"/>
      <w:lvlJc w:val="left"/>
      <w:pPr>
        <w:ind w:left="1091" w:hanging="360"/>
      </w:pPr>
      <w:rPr>
        <w:rFonts w:hint="default"/>
        <w:lang w:val="hr-HR" w:eastAsia="en-US" w:bidi="ar-SA"/>
      </w:rPr>
    </w:lvl>
    <w:lvl w:ilvl="3" w:tplc="93D4BC52">
      <w:numFmt w:val="bullet"/>
      <w:lvlText w:val="•"/>
      <w:lvlJc w:val="left"/>
      <w:pPr>
        <w:ind w:left="1357" w:hanging="360"/>
      </w:pPr>
      <w:rPr>
        <w:rFonts w:hint="default"/>
        <w:lang w:val="hr-HR" w:eastAsia="en-US" w:bidi="ar-SA"/>
      </w:rPr>
    </w:lvl>
    <w:lvl w:ilvl="4" w:tplc="0EBEECC8">
      <w:numFmt w:val="bullet"/>
      <w:lvlText w:val="•"/>
      <w:lvlJc w:val="left"/>
      <w:pPr>
        <w:ind w:left="1623" w:hanging="360"/>
      </w:pPr>
      <w:rPr>
        <w:rFonts w:hint="default"/>
        <w:lang w:val="hr-HR" w:eastAsia="en-US" w:bidi="ar-SA"/>
      </w:rPr>
    </w:lvl>
    <w:lvl w:ilvl="5" w:tplc="714CEE5C">
      <w:numFmt w:val="bullet"/>
      <w:lvlText w:val="•"/>
      <w:lvlJc w:val="left"/>
      <w:pPr>
        <w:ind w:left="1889" w:hanging="360"/>
      </w:pPr>
      <w:rPr>
        <w:rFonts w:hint="default"/>
        <w:lang w:val="hr-HR" w:eastAsia="en-US" w:bidi="ar-SA"/>
      </w:rPr>
    </w:lvl>
    <w:lvl w:ilvl="6" w:tplc="FCA279C0">
      <w:numFmt w:val="bullet"/>
      <w:lvlText w:val="•"/>
      <w:lvlJc w:val="left"/>
      <w:pPr>
        <w:ind w:left="2155" w:hanging="360"/>
      </w:pPr>
      <w:rPr>
        <w:rFonts w:hint="default"/>
        <w:lang w:val="hr-HR" w:eastAsia="en-US" w:bidi="ar-SA"/>
      </w:rPr>
    </w:lvl>
    <w:lvl w:ilvl="7" w:tplc="577EF6AA">
      <w:numFmt w:val="bullet"/>
      <w:lvlText w:val="•"/>
      <w:lvlJc w:val="left"/>
      <w:pPr>
        <w:ind w:left="2421" w:hanging="360"/>
      </w:pPr>
      <w:rPr>
        <w:rFonts w:hint="default"/>
        <w:lang w:val="hr-HR" w:eastAsia="en-US" w:bidi="ar-SA"/>
      </w:rPr>
    </w:lvl>
    <w:lvl w:ilvl="8" w:tplc="A4527EA8">
      <w:numFmt w:val="bullet"/>
      <w:lvlText w:val="•"/>
      <w:lvlJc w:val="left"/>
      <w:pPr>
        <w:ind w:left="2687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0A1B6763"/>
    <w:multiLevelType w:val="hybridMultilevel"/>
    <w:tmpl w:val="08782EC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A35431C"/>
    <w:multiLevelType w:val="hybridMultilevel"/>
    <w:tmpl w:val="AA782DB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0A6E4F80"/>
    <w:multiLevelType w:val="hybridMultilevel"/>
    <w:tmpl w:val="68F634F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A923EA9"/>
    <w:multiLevelType w:val="hybridMultilevel"/>
    <w:tmpl w:val="D6F63112"/>
    <w:lvl w:ilvl="0" w:tplc="1A6621E6">
      <w:start w:val="1"/>
      <w:numFmt w:val="decimal"/>
      <w:lvlText w:val="%1."/>
      <w:lvlJc w:val="left"/>
      <w:pPr>
        <w:tabs>
          <w:tab w:val="num" w:pos="670"/>
        </w:tabs>
        <w:ind w:left="67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B5A2F03"/>
    <w:multiLevelType w:val="hybridMultilevel"/>
    <w:tmpl w:val="A050CEA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B6A048A"/>
    <w:multiLevelType w:val="hybridMultilevel"/>
    <w:tmpl w:val="86EA54C8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BD22DF5"/>
    <w:multiLevelType w:val="hybridMultilevel"/>
    <w:tmpl w:val="955EBC1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D28685E"/>
    <w:multiLevelType w:val="hybridMultilevel"/>
    <w:tmpl w:val="F9746F8A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D3B5588"/>
    <w:multiLevelType w:val="hybridMultilevel"/>
    <w:tmpl w:val="04A0D19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657F54"/>
    <w:multiLevelType w:val="hybridMultilevel"/>
    <w:tmpl w:val="D64843BE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3B2247"/>
    <w:multiLevelType w:val="hybridMultilevel"/>
    <w:tmpl w:val="71C8A8FE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03F76A0"/>
    <w:multiLevelType w:val="hybridMultilevel"/>
    <w:tmpl w:val="530A198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177449B"/>
    <w:multiLevelType w:val="hybridMultilevel"/>
    <w:tmpl w:val="7FE028C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1A63999"/>
    <w:multiLevelType w:val="hybridMultilevel"/>
    <w:tmpl w:val="CEAE67A8"/>
    <w:lvl w:ilvl="0" w:tplc="13D2D4F2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EBB4FB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624C3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97A81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8066E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ED2673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6C22D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D6C0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E726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133E6C3D"/>
    <w:multiLevelType w:val="hybridMultilevel"/>
    <w:tmpl w:val="7C786838"/>
    <w:lvl w:ilvl="0" w:tplc="B1601F1C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E2A69C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2B891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DCAC2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3909B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9940E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0CAC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FEEF9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D94CBE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13500636"/>
    <w:multiLevelType w:val="hybridMultilevel"/>
    <w:tmpl w:val="D9B0CF44"/>
    <w:lvl w:ilvl="0" w:tplc="953A5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6D6535"/>
    <w:multiLevelType w:val="hybridMultilevel"/>
    <w:tmpl w:val="E6F4A494"/>
    <w:lvl w:ilvl="0" w:tplc="635A133A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1AB4B1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304A1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76202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71225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1A8B0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7EEF9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086CB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DC8EC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1" w15:restartNumberingAfterBreak="0">
    <w:nsid w:val="14F81222"/>
    <w:multiLevelType w:val="hybridMultilevel"/>
    <w:tmpl w:val="CE52A03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5F32EBD"/>
    <w:multiLevelType w:val="hybridMultilevel"/>
    <w:tmpl w:val="88D008DE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056637"/>
    <w:multiLevelType w:val="hybridMultilevel"/>
    <w:tmpl w:val="D116B7B6"/>
    <w:lvl w:ilvl="0" w:tplc="0F9400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DC3702"/>
    <w:multiLevelType w:val="hybridMultilevel"/>
    <w:tmpl w:val="D4D8FE3C"/>
    <w:lvl w:ilvl="0" w:tplc="D49AA0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427572"/>
    <w:multiLevelType w:val="hybridMultilevel"/>
    <w:tmpl w:val="DA7436A2"/>
    <w:lvl w:ilvl="0" w:tplc="6B484698">
      <w:numFmt w:val="bullet"/>
      <w:lvlText w:val="-"/>
      <w:lvlJc w:val="left"/>
      <w:pPr>
        <w:ind w:left="779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C00AC980">
      <w:numFmt w:val="bullet"/>
      <w:lvlText w:val="•"/>
      <w:lvlJc w:val="left"/>
      <w:pPr>
        <w:ind w:left="1028" w:hanging="360"/>
      </w:pPr>
      <w:rPr>
        <w:rFonts w:hint="default"/>
        <w:lang w:val="hr-HR" w:eastAsia="en-US" w:bidi="ar-SA"/>
      </w:rPr>
    </w:lvl>
    <w:lvl w:ilvl="2" w:tplc="CC322858">
      <w:numFmt w:val="bullet"/>
      <w:lvlText w:val="•"/>
      <w:lvlJc w:val="left"/>
      <w:pPr>
        <w:ind w:left="1277" w:hanging="360"/>
      </w:pPr>
      <w:rPr>
        <w:rFonts w:hint="default"/>
        <w:lang w:val="hr-HR" w:eastAsia="en-US" w:bidi="ar-SA"/>
      </w:rPr>
    </w:lvl>
    <w:lvl w:ilvl="3" w:tplc="19D8C6DE">
      <w:numFmt w:val="bullet"/>
      <w:lvlText w:val="•"/>
      <w:lvlJc w:val="left"/>
      <w:pPr>
        <w:ind w:left="1526" w:hanging="360"/>
      </w:pPr>
      <w:rPr>
        <w:rFonts w:hint="default"/>
        <w:lang w:val="hr-HR" w:eastAsia="en-US" w:bidi="ar-SA"/>
      </w:rPr>
    </w:lvl>
    <w:lvl w:ilvl="4" w:tplc="B1C8BDEC">
      <w:numFmt w:val="bullet"/>
      <w:lvlText w:val="•"/>
      <w:lvlJc w:val="left"/>
      <w:pPr>
        <w:ind w:left="1775" w:hanging="360"/>
      </w:pPr>
      <w:rPr>
        <w:rFonts w:hint="default"/>
        <w:lang w:val="hr-HR" w:eastAsia="en-US" w:bidi="ar-SA"/>
      </w:rPr>
    </w:lvl>
    <w:lvl w:ilvl="5" w:tplc="8B18C2A8">
      <w:numFmt w:val="bullet"/>
      <w:lvlText w:val="•"/>
      <w:lvlJc w:val="left"/>
      <w:pPr>
        <w:ind w:left="2024" w:hanging="360"/>
      </w:pPr>
      <w:rPr>
        <w:rFonts w:hint="default"/>
        <w:lang w:val="hr-HR" w:eastAsia="en-US" w:bidi="ar-SA"/>
      </w:rPr>
    </w:lvl>
    <w:lvl w:ilvl="6" w:tplc="2534A086">
      <w:numFmt w:val="bullet"/>
      <w:lvlText w:val="•"/>
      <w:lvlJc w:val="left"/>
      <w:pPr>
        <w:ind w:left="2273" w:hanging="360"/>
      </w:pPr>
      <w:rPr>
        <w:rFonts w:hint="default"/>
        <w:lang w:val="hr-HR" w:eastAsia="en-US" w:bidi="ar-SA"/>
      </w:rPr>
    </w:lvl>
    <w:lvl w:ilvl="7" w:tplc="CB62F438">
      <w:numFmt w:val="bullet"/>
      <w:lvlText w:val="•"/>
      <w:lvlJc w:val="left"/>
      <w:pPr>
        <w:ind w:left="2522" w:hanging="360"/>
      </w:pPr>
      <w:rPr>
        <w:rFonts w:hint="default"/>
        <w:lang w:val="hr-HR" w:eastAsia="en-US" w:bidi="ar-SA"/>
      </w:rPr>
    </w:lvl>
    <w:lvl w:ilvl="8" w:tplc="BC686298">
      <w:numFmt w:val="bullet"/>
      <w:lvlText w:val="•"/>
      <w:lvlJc w:val="left"/>
      <w:pPr>
        <w:ind w:left="2771" w:hanging="360"/>
      </w:pPr>
      <w:rPr>
        <w:rFonts w:hint="default"/>
        <w:lang w:val="hr-HR" w:eastAsia="en-US" w:bidi="ar-SA"/>
      </w:rPr>
    </w:lvl>
  </w:abstractNum>
  <w:abstractNum w:abstractNumId="46" w15:restartNumberingAfterBreak="0">
    <w:nsid w:val="17D173F7"/>
    <w:multiLevelType w:val="hybridMultilevel"/>
    <w:tmpl w:val="53F68FB6"/>
    <w:lvl w:ilvl="0" w:tplc="A6E89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8651A4C"/>
    <w:multiLevelType w:val="hybridMultilevel"/>
    <w:tmpl w:val="FB42D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189E13D1"/>
    <w:multiLevelType w:val="multilevel"/>
    <w:tmpl w:val="C27227D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79" w:hanging="360"/>
      </w:pPr>
    </w:lvl>
    <w:lvl w:ilvl="2">
      <w:start w:val="1"/>
      <w:numFmt w:val="decimal"/>
      <w:lvlText w:val="%1.%2.%3."/>
      <w:lvlJc w:val="left"/>
      <w:pPr>
        <w:ind w:left="1874" w:hanging="720"/>
      </w:pPr>
    </w:lvl>
    <w:lvl w:ilvl="3">
      <w:start w:val="1"/>
      <w:numFmt w:val="decimal"/>
      <w:lvlText w:val="%1.%2.%3.%4."/>
      <w:lvlJc w:val="left"/>
      <w:pPr>
        <w:ind w:left="2309" w:hanging="720"/>
      </w:pPr>
    </w:lvl>
    <w:lvl w:ilvl="4">
      <w:start w:val="1"/>
      <w:numFmt w:val="decimal"/>
      <w:lvlText w:val="%1.%2.%3.%4.%5."/>
      <w:lvlJc w:val="left"/>
      <w:pPr>
        <w:ind w:left="3104" w:hanging="1080"/>
      </w:pPr>
    </w:lvl>
    <w:lvl w:ilvl="5">
      <w:start w:val="1"/>
      <w:numFmt w:val="decimal"/>
      <w:lvlText w:val="%1.%2.%3.%4.%5.%6."/>
      <w:lvlJc w:val="left"/>
      <w:pPr>
        <w:ind w:left="3539" w:hanging="1080"/>
      </w:pPr>
    </w:lvl>
    <w:lvl w:ilvl="6">
      <w:start w:val="1"/>
      <w:numFmt w:val="decimal"/>
      <w:lvlText w:val="%1.%2.%3.%4.%5.%6.%7."/>
      <w:lvlJc w:val="left"/>
      <w:pPr>
        <w:ind w:left="4334" w:hanging="1440"/>
      </w:pPr>
    </w:lvl>
    <w:lvl w:ilvl="7">
      <w:start w:val="1"/>
      <w:numFmt w:val="decimal"/>
      <w:lvlText w:val="%1.%2.%3.%4.%5.%6.%7.%8."/>
      <w:lvlJc w:val="left"/>
      <w:pPr>
        <w:ind w:left="4769" w:hanging="1440"/>
      </w:pPr>
    </w:lvl>
    <w:lvl w:ilvl="8">
      <w:start w:val="1"/>
      <w:numFmt w:val="decimal"/>
      <w:lvlText w:val="%1.%2.%3.%4.%5.%6.%7.%8.%9."/>
      <w:lvlJc w:val="left"/>
      <w:pPr>
        <w:ind w:left="5564" w:hanging="1800"/>
      </w:pPr>
    </w:lvl>
  </w:abstractNum>
  <w:abstractNum w:abstractNumId="49" w15:restartNumberingAfterBreak="0">
    <w:nsid w:val="19A03608"/>
    <w:multiLevelType w:val="hybridMultilevel"/>
    <w:tmpl w:val="4D24CEE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F87E47"/>
    <w:multiLevelType w:val="hybridMultilevel"/>
    <w:tmpl w:val="A2CCE2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EF6672"/>
    <w:multiLevelType w:val="hybridMultilevel"/>
    <w:tmpl w:val="1C28A592"/>
    <w:lvl w:ilvl="0" w:tplc="BDC847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B88A6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DB44BBF"/>
    <w:multiLevelType w:val="hybridMultilevel"/>
    <w:tmpl w:val="4A3648A0"/>
    <w:lvl w:ilvl="0" w:tplc="61A69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E87E28"/>
    <w:multiLevelType w:val="hybridMultilevel"/>
    <w:tmpl w:val="345E4FD8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04704BE"/>
    <w:multiLevelType w:val="hybridMultilevel"/>
    <w:tmpl w:val="2B3ACAFE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55" w15:restartNumberingAfterBreak="0">
    <w:nsid w:val="20841046"/>
    <w:multiLevelType w:val="hybridMultilevel"/>
    <w:tmpl w:val="A99E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A33576"/>
    <w:multiLevelType w:val="hybridMultilevel"/>
    <w:tmpl w:val="6A98E294"/>
    <w:lvl w:ilvl="0" w:tplc="FEE08F24">
      <w:numFmt w:val="bullet"/>
      <w:lvlText w:val="-"/>
      <w:lvlJc w:val="left"/>
      <w:pPr>
        <w:ind w:left="877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C4AA5A3E">
      <w:numFmt w:val="bullet"/>
      <w:lvlText w:val="•"/>
      <w:lvlJc w:val="left"/>
      <w:pPr>
        <w:ind w:left="1118" w:hanging="360"/>
      </w:pPr>
      <w:rPr>
        <w:rFonts w:hint="default"/>
        <w:lang w:val="hr-HR" w:eastAsia="en-US" w:bidi="ar-SA"/>
      </w:rPr>
    </w:lvl>
    <w:lvl w:ilvl="2" w:tplc="747ADBE8">
      <w:numFmt w:val="bullet"/>
      <w:lvlText w:val="•"/>
      <w:lvlJc w:val="left"/>
      <w:pPr>
        <w:ind w:left="1357" w:hanging="360"/>
      </w:pPr>
      <w:rPr>
        <w:rFonts w:hint="default"/>
        <w:lang w:val="hr-HR" w:eastAsia="en-US" w:bidi="ar-SA"/>
      </w:rPr>
    </w:lvl>
    <w:lvl w:ilvl="3" w:tplc="085CFB4E">
      <w:numFmt w:val="bullet"/>
      <w:lvlText w:val="•"/>
      <w:lvlJc w:val="left"/>
      <w:pPr>
        <w:ind w:left="1596" w:hanging="360"/>
      </w:pPr>
      <w:rPr>
        <w:rFonts w:hint="default"/>
        <w:lang w:val="hr-HR" w:eastAsia="en-US" w:bidi="ar-SA"/>
      </w:rPr>
    </w:lvl>
    <w:lvl w:ilvl="4" w:tplc="673CC94A">
      <w:numFmt w:val="bullet"/>
      <w:lvlText w:val="•"/>
      <w:lvlJc w:val="left"/>
      <w:pPr>
        <w:ind w:left="1835" w:hanging="360"/>
      </w:pPr>
      <w:rPr>
        <w:rFonts w:hint="default"/>
        <w:lang w:val="hr-HR" w:eastAsia="en-US" w:bidi="ar-SA"/>
      </w:rPr>
    </w:lvl>
    <w:lvl w:ilvl="5" w:tplc="A76EA52E">
      <w:numFmt w:val="bullet"/>
      <w:lvlText w:val="•"/>
      <w:lvlJc w:val="left"/>
      <w:pPr>
        <w:ind w:left="2074" w:hanging="360"/>
      </w:pPr>
      <w:rPr>
        <w:rFonts w:hint="default"/>
        <w:lang w:val="hr-HR" w:eastAsia="en-US" w:bidi="ar-SA"/>
      </w:rPr>
    </w:lvl>
    <w:lvl w:ilvl="6" w:tplc="51383872">
      <w:numFmt w:val="bullet"/>
      <w:lvlText w:val="•"/>
      <w:lvlJc w:val="left"/>
      <w:pPr>
        <w:ind w:left="2313" w:hanging="360"/>
      </w:pPr>
      <w:rPr>
        <w:rFonts w:hint="default"/>
        <w:lang w:val="hr-HR" w:eastAsia="en-US" w:bidi="ar-SA"/>
      </w:rPr>
    </w:lvl>
    <w:lvl w:ilvl="7" w:tplc="D4DA36A4">
      <w:numFmt w:val="bullet"/>
      <w:lvlText w:val="•"/>
      <w:lvlJc w:val="left"/>
      <w:pPr>
        <w:ind w:left="2552" w:hanging="360"/>
      </w:pPr>
      <w:rPr>
        <w:rFonts w:hint="default"/>
        <w:lang w:val="hr-HR" w:eastAsia="en-US" w:bidi="ar-SA"/>
      </w:rPr>
    </w:lvl>
    <w:lvl w:ilvl="8" w:tplc="A106E6BA">
      <w:numFmt w:val="bullet"/>
      <w:lvlText w:val="•"/>
      <w:lvlJc w:val="left"/>
      <w:pPr>
        <w:ind w:left="2791" w:hanging="360"/>
      </w:pPr>
      <w:rPr>
        <w:rFonts w:hint="default"/>
        <w:lang w:val="hr-HR" w:eastAsia="en-US" w:bidi="ar-SA"/>
      </w:rPr>
    </w:lvl>
  </w:abstractNum>
  <w:abstractNum w:abstractNumId="57" w15:restartNumberingAfterBreak="0">
    <w:nsid w:val="20A6369D"/>
    <w:multiLevelType w:val="hybridMultilevel"/>
    <w:tmpl w:val="9E3AC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1310E32"/>
    <w:multiLevelType w:val="hybridMultilevel"/>
    <w:tmpl w:val="A2AC26D6"/>
    <w:lvl w:ilvl="0" w:tplc="C764BA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1806E22"/>
    <w:multiLevelType w:val="hybridMultilevel"/>
    <w:tmpl w:val="B712DE20"/>
    <w:lvl w:ilvl="0" w:tplc="A6E89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9D39C0"/>
    <w:multiLevelType w:val="hybridMultilevel"/>
    <w:tmpl w:val="59940A26"/>
    <w:lvl w:ilvl="0" w:tplc="B43E46D4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C7DCE0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89EC0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8D2BF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50641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F10F9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A3AE3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8EEBF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AB62A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1" w15:restartNumberingAfterBreak="0">
    <w:nsid w:val="233144D4"/>
    <w:multiLevelType w:val="hybridMultilevel"/>
    <w:tmpl w:val="92401AA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3577A5D"/>
    <w:multiLevelType w:val="hybridMultilevel"/>
    <w:tmpl w:val="CCF0AA6E"/>
    <w:lvl w:ilvl="0" w:tplc="0409000F">
      <w:start w:val="1"/>
      <w:numFmt w:val="decimal"/>
      <w:lvlText w:val="%1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63" w15:restartNumberingAfterBreak="0">
    <w:nsid w:val="236A4C0B"/>
    <w:multiLevelType w:val="hybridMultilevel"/>
    <w:tmpl w:val="EC54D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43E13DE"/>
    <w:multiLevelType w:val="hybridMultilevel"/>
    <w:tmpl w:val="C2F235E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24657A7F"/>
    <w:multiLevelType w:val="hybridMultilevel"/>
    <w:tmpl w:val="7FCE637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256C54B5"/>
    <w:multiLevelType w:val="hybridMultilevel"/>
    <w:tmpl w:val="92D6B502"/>
    <w:lvl w:ilvl="0" w:tplc="D5C0CF1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25FC61F2"/>
    <w:multiLevelType w:val="hybridMultilevel"/>
    <w:tmpl w:val="A260DB3E"/>
    <w:lvl w:ilvl="0" w:tplc="1A662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6D5058F"/>
    <w:multiLevelType w:val="hybridMultilevel"/>
    <w:tmpl w:val="FE9E8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79C44B6"/>
    <w:multiLevelType w:val="hybridMultilevel"/>
    <w:tmpl w:val="59BE3114"/>
    <w:lvl w:ilvl="0" w:tplc="38325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027E8F"/>
    <w:multiLevelType w:val="hybridMultilevel"/>
    <w:tmpl w:val="197CFCF6"/>
    <w:lvl w:ilvl="0" w:tplc="1CBE072A">
      <w:numFmt w:val="bullet"/>
      <w:lvlText w:val="-"/>
      <w:lvlJc w:val="left"/>
      <w:pPr>
        <w:ind w:left="877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18CE11C6">
      <w:numFmt w:val="bullet"/>
      <w:lvlText w:val="•"/>
      <w:lvlJc w:val="left"/>
      <w:pPr>
        <w:ind w:left="1118" w:hanging="360"/>
      </w:pPr>
      <w:rPr>
        <w:rFonts w:hint="default"/>
        <w:lang w:val="hr-HR" w:eastAsia="en-US" w:bidi="ar-SA"/>
      </w:rPr>
    </w:lvl>
    <w:lvl w:ilvl="2" w:tplc="1CC03F98">
      <w:numFmt w:val="bullet"/>
      <w:lvlText w:val="•"/>
      <w:lvlJc w:val="left"/>
      <w:pPr>
        <w:ind w:left="1357" w:hanging="360"/>
      </w:pPr>
      <w:rPr>
        <w:rFonts w:hint="default"/>
        <w:lang w:val="hr-HR" w:eastAsia="en-US" w:bidi="ar-SA"/>
      </w:rPr>
    </w:lvl>
    <w:lvl w:ilvl="3" w:tplc="0ECE65CE">
      <w:numFmt w:val="bullet"/>
      <w:lvlText w:val="•"/>
      <w:lvlJc w:val="left"/>
      <w:pPr>
        <w:ind w:left="1596" w:hanging="360"/>
      </w:pPr>
      <w:rPr>
        <w:rFonts w:hint="default"/>
        <w:lang w:val="hr-HR" w:eastAsia="en-US" w:bidi="ar-SA"/>
      </w:rPr>
    </w:lvl>
    <w:lvl w:ilvl="4" w:tplc="FED00464">
      <w:numFmt w:val="bullet"/>
      <w:lvlText w:val="•"/>
      <w:lvlJc w:val="left"/>
      <w:pPr>
        <w:ind w:left="1835" w:hanging="360"/>
      </w:pPr>
      <w:rPr>
        <w:rFonts w:hint="default"/>
        <w:lang w:val="hr-HR" w:eastAsia="en-US" w:bidi="ar-SA"/>
      </w:rPr>
    </w:lvl>
    <w:lvl w:ilvl="5" w:tplc="B2644FEE">
      <w:numFmt w:val="bullet"/>
      <w:lvlText w:val="•"/>
      <w:lvlJc w:val="left"/>
      <w:pPr>
        <w:ind w:left="2074" w:hanging="360"/>
      </w:pPr>
      <w:rPr>
        <w:rFonts w:hint="default"/>
        <w:lang w:val="hr-HR" w:eastAsia="en-US" w:bidi="ar-SA"/>
      </w:rPr>
    </w:lvl>
    <w:lvl w:ilvl="6" w:tplc="E17CD1CA">
      <w:numFmt w:val="bullet"/>
      <w:lvlText w:val="•"/>
      <w:lvlJc w:val="left"/>
      <w:pPr>
        <w:ind w:left="2313" w:hanging="360"/>
      </w:pPr>
      <w:rPr>
        <w:rFonts w:hint="default"/>
        <w:lang w:val="hr-HR" w:eastAsia="en-US" w:bidi="ar-SA"/>
      </w:rPr>
    </w:lvl>
    <w:lvl w:ilvl="7" w:tplc="EF08A3EC">
      <w:numFmt w:val="bullet"/>
      <w:lvlText w:val="•"/>
      <w:lvlJc w:val="left"/>
      <w:pPr>
        <w:ind w:left="2552" w:hanging="360"/>
      </w:pPr>
      <w:rPr>
        <w:rFonts w:hint="default"/>
        <w:lang w:val="hr-HR" w:eastAsia="en-US" w:bidi="ar-SA"/>
      </w:rPr>
    </w:lvl>
    <w:lvl w:ilvl="8" w:tplc="FF4C90AE">
      <w:numFmt w:val="bullet"/>
      <w:lvlText w:val="•"/>
      <w:lvlJc w:val="left"/>
      <w:pPr>
        <w:ind w:left="2791" w:hanging="360"/>
      </w:pPr>
      <w:rPr>
        <w:rFonts w:hint="default"/>
        <w:lang w:val="hr-HR" w:eastAsia="en-US" w:bidi="ar-SA"/>
      </w:rPr>
    </w:lvl>
  </w:abstractNum>
  <w:abstractNum w:abstractNumId="71" w15:restartNumberingAfterBreak="0">
    <w:nsid w:val="298F7DBC"/>
    <w:multiLevelType w:val="hybridMultilevel"/>
    <w:tmpl w:val="BC3CB90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A13AE5"/>
    <w:multiLevelType w:val="hybridMultilevel"/>
    <w:tmpl w:val="391E8D2A"/>
    <w:lvl w:ilvl="0" w:tplc="EAD0F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9F13F9B"/>
    <w:multiLevelType w:val="hybridMultilevel"/>
    <w:tmpl w:val="6E2C2AD6"/>
    <w:lvl w:ilvl="0" w:tplc="B20286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280509"/>
    <w:multiLevelType w:val="hybridMultilevel"/>
    <w:tmpl w:val="A5C2726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BCB414B"/>
    <w:multiLevelType w:val="hybridMultilevel"/>
    <w:tmpl w:val="3D3A3E0A"/>
    <w:lvl w:ilvl="0" w:tplc="86CCE7C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536E09C">
      <w:start w:val="1"/>
      <w:numFmt w:val="bullet"/>
      <w:lvlText w:val=""/>
      <w:lvlJc w:val="left"/>
      <w:pPr>
        <w:ind w:left="1080" w:hanging="360"/>
      </w:pPr>
      <w:rPr>
        <w:rFonts w:ascii="Wingdings" w:hAnsi="Wingdings"/>
      </w:rPr>
    </w:lvl>
    <w:lvl w:ilvl="2" w:tplc="4056724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382322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D4624D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E2035F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172CEF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842A0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590A67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6" w15:restartNumberingAfterBreak="0">
    <w:nsid w:val="2C2C3DF9"/>
    <w:multiLevelType w:val="hybridMultilevel"/>
    <w:tmpl w:val="9032578C"/>
    <w:lvl w:ilvl="0" w:tplc="995AA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81021A"/>
    <w:multiLevelType w:val="hybridMultilevel"/>
    <w:tmpl w:val="8696936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2CC71055"/>
    <w:multiLevelType w:val="hybridMultilevel"/>
    <w:tmpl w:val="5B6E1304"/>
    <w:lvl w:ilvl="0" w:tplc="E24ADEE4">
      <w:numFmt w:val="bullet"/>
      <w:lvlText w:val="-"/>
      <w:lvlJc w:val="left"/>
      <w:pPr>
        <w:ind w:left="561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7D5A5528">
      <w:numFmt w:val="bullet"/>
      <w:lvlText w:val="•"/>
      <w:lvlJc w:val="left"/>
      <w:pPr>
        <w:ind w:left="825" w:hanging="360"/>
      </w:pPr>
      <w:rPr>
        <w:rFonts w:hint="default"/>
        <w:lang w:val="hr-HR" w:eastAsia="en-US" w:bidi="ar-SA"/>
      </w:rPr>
    </w:lvl>
    <w:lvl w:ilvl="2" w:tplc="709811BE">
      <w:numFmt w:val="bullet"/>
      <w:lvlText w:val="•"/>
      <w:lvlJc w:val="left"/>
      <w:pPr>
        <w:ind w:left="1091" w:hanging="360"/>
      </w:pPr>
      <w:rPr>
        <w:rFonts w:hint="default"/>
        <w:lang w:val="hr-HR" w:eastAsia="en-US" w:bidi="ar-SA"/>
      </w:rPr>
    </w:lvl>
    <w:lvl w:ilvl="3" w:tplc="ECA4D608">
      <w:numFmt w:val="bullet"/>
      <w:lvlText w:val="•"/>
      <w:lvlJc w:val="left"/>
      <w:pPr>
        <w:ind w:left="1357" w:hanging="360"/>
      </w:pPr>
      <w:rPr>
        <w:rFonts w:hint="default"/>
        <w:lang w:val="hr-HR" w:eastAsia="en-US" w:bidi="ar-SA"/>
      </w:rPr>
    </w:lvl>
    <w:lvl w:ilvl="4" w:tplc="946A193A">
      <w:numFmt w:val="bullet"/>
      <w:lvlText w:val="•"/>
      <w:lvlJc w:val="left"/>
      <w:pPr>
        <w:ind w:left="1623" w:hanging="360"/>
      </w:pPr>
      <w:rPr>
        <w:rFonts w:hint="default"/>
        <w:lang w:val="hr-HR" w:eastAsia="en-US" w:bidi="ar-SA"/>
      </w:rPr>
    </w:lvl>
    <w:lvl w:ilvl="5" w:tplc="1BB66A56">
      <w:numFmt w:val="bullet"/>
      <w:lvlText w:val="•"/>
      <w:lvlJc w:val="left"/>
      <w:pPr>
        <w:ind w:left="1889" w:hanging="360"/>
      </w:pPr>
      <w:rPr>
        <w:rFonts w:hint="default"/>
        <w:lang w:val="hr-HR" w:eastAsia="en-US" w:bidi="ar-SA"/>
      </w:rPr>
    </w:lvl>
    <w:lvl w:ilvl="6" w:tplc="F6FEFD7E">
      <w:numFmt w:val="bullet"/>
      <w:lvlText w:val="•"/>
      <w:lvlJc w:val="left"/>
      <w:pPr>
        <w:ind w:left="2155" w:hanging="360"/>
      </w:pPr>
      <w:rPr>
        <w:rFonts w:hint="default"/>
        <w:lang w:val="hr-HR" w:eastAsia="en-US" w:bidi="ar-SA"/>
      </w:rPr>
    </w:lvl>
    <w:lvl w:ilvl="7" w:tplc="8D6AA016">
      <w:numFmt w:val="bullet"/>
      <w:lvlText w:val="•"/>
      <w:lvlJc w:val="left"/>
      <w:pPr>
        <w:ind w:left="2421" w:hanging="360"/>
      </w:pPr>
      <w:rPr>
        <w:rFonts w:hint="default"/>
        <w:lang w:val="hr-HR" w:eastAsia="en-US" w:bidi="ar-SA"/>
      </w:rPr>
    </w:lvl>
    <w:lvl w:ilvl="8" w:tplc="0EE0071E">
      <w:numFmt w:val="bullet"/>
      <w:lvlText w:val="•"/>
      <w:lvlJc w:val="left"/>
      <w:pPr>
        <w:ind w:left="2687" w:hanging="360"/>
      </w:pPr>
      <w:rPr>
        <w:rFonts w:hint="default"/>
        <w:lang w:val="hr-HR" w:eastAsia="en-US" w:bidi="ar-SA"/>
      </w:rPr>
    </w:lvl>
  </w:abstractNum>
  <w:abstractNum w:abstractNumId="79" w15:restartNumberingAfterBreak="0">
    <w:nsid w:val="2CE75160"/>
    <w:multiLevelType w:val="hybridMultilevel"/>
    <w:tmpl w:val="0928C7F0"/>
    <w:lvl w:ilvl="0" w:tplc="BAA60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4EA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2EA0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703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BA7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EE8D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545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7CF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F623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 w15:restartNumberingAfterBreak="0">
    <w:nsid w:val="2ECD3B54"/>
    <w:multiLevelType w:val="hybridMultilevel"/>
    <w:tmpl w:val="6726AE60"/>
    <w:lvl w:ilvl="0" w:tplc="111A85B2">
      <w:numFmt w:val="bullet"/>
      <w:lvlText w:val="-"/>
      <w:lvlJc w:val="left"/>
      <w:pPr>
        <w:ind w:left="736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8CFAB826">
      <w:numFmt w:val="bullet"/>
      <w:lvlText w:val="•"/>
      <w:lvlJc w:val="left"/>
      <w:pPr>
        <w:ind w:left="992" w:hanging="360"/>
      </w:pPr>
      <w:rPr>
        <w:rFonts w:hint="default"/>
        <w:lang w:val="hr-HR" w:eastAsia="en-US" w:bidi="ar-SA"/>
      </w:rPr>
    </w:lvl>
    <w:lvl w:ilvl="2" w:tplc="05B6758E">
      <w:numFmt w:val="bullet"/>
      <w:lvlText w:val="•"/>
      <w:lvlJc w:val="left"/>
      <w:pPr>
        <w:ind w:left="1245" w:hanging="360"/>
      </w:pPr>
      <w:rPr>
        <w:rFonts w:hint="default"/>
        <w:lang w:val="hr-HR" w:eastAsia="en-US" w:bidi="ar-SA"/>
      </w:rPr>
    </w:lvl>
    <w:lvl w:ilvl="3" w:tplc="59C4409E">
      <w:numFmt w:val="bullet"/>
      <w:lvlText w:val="•"/>
      <w:lvlJc w:val="left"/>
      <w:pPr>
        <w:ind w:left="1498" w:hanging="360"/>
      </w:pPr>
      <w:rPr>
        <w:rFonts w:hint="default"/>
        <w:lang w:val="hr-HR" w:eastAsia="en-US" w:bidi="ar-SA"/>
      </w:rPr>
    </w:lvl>
    <w:lvl w:ilvl="4" w:tplc="78782250">
      <w:numFmt w:val="bullet"/>
      <w:lvlText w:val="•"/>
      <w:lvlJc w:val="left"/>
      <w:pPr>
        <w:ind w:left="1751" w:hanging="360"/>
      </w:pPr>
      <w:rPr>
        <w:rFonts w:hint="default"/>
        <w:lang w:val="hr-HR" w:eastAsia="en-US" w:bidi="ar-SA"/>
      </w:rPr>
    </w:lvl>
    <w:lvl w:ilvl="5" w:tplc="B8D452E6">
      <w:numFmt w:val="bullet"/>
      <w:lvlText w:val="•"/>
      <w:lvlJc w:val="left"/>
      <w:pPr>
        <w:ind w:left="2004" w:hanging="360"/>
      </w:pPr>
      <w:rPr>
        <w:rFonts w:hint="default"/>
        <w:lang w:val="hr-HR" w:eastAsia="en-US" w:bidi="ar-SA"/>
      </w:rPr>
    </w:lvl>
    <w:lvl w:ilvl="6" w:tplc="B3242066">
      <w:numFmt w:val="bullet"/>
      <w:lvlText w:val="•"/>
      <w:lvlJc w:val="left"/>
      <w:pPr>
        <w:ind w:left="2257" w:hanging="360"/>
      </w:pPr>
      <w:rPr>
        <w:rFonts w:hint="default"/>
        <w:lang w:val="hr-HR" w:eastAsia="en-US" w:bidi="ar-SA"/>
      </w:rPr>
    </w:lvl>
    <w:lvl w:ilvl="7" w:tplc="3F622556">
      <w:numFmt w:val="bullet"/>
      <w:lvlText w:val="•"/>
      <w:lvlJc w:val="left"/>
      <w:pPr>
        <w:ind w:left="2510" w:hanging="360"/>
      </w:pPr>
      <w:rPr>
        <w:rFonts w:hint="default"/>
        <w:lang w:val="hr-HR" w:eastAsia="en-US" w:bidi="ar-SA"/>
      </w:rPr>
    </w:lvl>
    <w:lvl w:ilvl="8" w:tplc="D12C12C6">
      <w:numFmt w:val="bullet"/>
      <w:lvlText w:val="•"/>
      <w:lvlJc w:val="left"/>
      <w:pPr>
        <w:ind w:left="2763" w:hanging="360"/>
      </w:pPr>
      <w:rPr>
        <w:rFonts w:hint="default"/>
        <w:lang w:val="hr-HR" w:eastAsia="en-US" w:bidi="ar-SA"/>
      </w:rPr>
    </w:lvl>
  </w:abstractNum>
  <w:abstractNum w:abstractNumId="81" w15:restartNumberingAfterBreak="0">
    <w:nsid w:val="2EE37306"/>
    <w:multiLevelType w:val="hybridMultilevel"/>
    <w:tmpl w:val="13424458"/>
    <w:lvl w:ilvl="0" w:tplc="65BC6718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8D78AF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A9C1D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63084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ED0FA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E14AD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AC2E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32AE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4E0F6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2" w15:restartNumberingAfterBreak="0">
    <w:nsid w:val="2F18602C"/>
    <w:multiLevelType w:val="hybridMultilevel"/>
    <w:tmpl w:val="8A58C54E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FA636D6"/>
    <w:multiLevelType w:val="hybridMultilevel"/>
    <w:tmpl w:val="61CC3BF8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300E509F"/>
    <w:multiLevelType w:val="hybridMultilevel"/>
    <w:tmpl w:val="5602F99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0E91DA0"/>
    <w:multiLevelType w:val="hybridMultilevel"/>
    <w:tmpl w:val="7FC2B62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31071E86"/>
    <w:multiLevelType w:val="hybridMultilevel"/>
    <w:tmpl w:val="5C605F66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311B12FF"/>
    <w:multiLevelType w:val="hybridMultilevel"/>
    <w:tmpl w:val="FC3E862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31F71942"/>
    <w:multiLevelType w:val="hybridMultilevel"/>
    <w:tmpl w:val="8392E8F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32A51B54"/>
    <w:multiLevelType w:val="hybridMultilevel"/>
    <w:tmpl w:val="389C44AE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34142A6B"/>
    <w:multiLevelType w:val="hybridMultilevel"/>
    <w:tmpl w:val="2DF21982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347654C7"/>
    <w:multiLevelType w:val="hybridMultilevel"/>
    <w:tmpl w:val="20500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47E113C"/>
    <w:multiLevelType w:val="hybridMultilevel"/>
    <w:tmpl w:val="3E466E56"/>
    <w:lvl w:ilvl="0" w:tplc="1D8CD4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34CD58F7"/>
    <w:multiLevelType w:val="hybridMultilevel"/>
    <w:tmpl w:val="A5181A30"/>
    <w:lvl w:ilvl="0" w:tplc="247626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DC6CDB40">
      <w:numFmt w:val="bullet"/>
      <w:lvlText w:val="•"/>
      <w:lvlJc w:val="left"/>
      <w:pPr>
        <w:ind w:left="1021" w:hanging="360"/>
      </w:pPr>
      <w:rPr>
        <w:rFonts w:hint="default"/>
        <w:lang w:val="hr-HR" w:eastAsia="en-US" w:bidi="ar-SA"/>
      </w:rPr>
    </w:lvl>
    <w:lvl w:ilvl="2" w:tplc="B48618FA">
      <w:numFmt w:val="bullet"/>
      <w:lvlText w:val="•"/>
      <w:lvlJc w:val="left"/>
      <w:pPr>
        <w:ind w:left="1223" w:hanging="360"/>
      </w:pPr>
      <w:rPr>
        <w:rFonts w:hint="default"/>
        <w:lang w:val="hr-HR" w:eastAsia="en-US" w:bidi="ar-SA"/>
      </w:rPr>
    </w:lvl>
    <w:lvl w:ilvl="3" w:tplc="A94681B2">
      <w:numFmt w:val="bullet"/>
      <w:lvlText w:val="•"/>
      <w:lvlJc w:val="left"/>
      <w:pPr>
        <w:ind w:left="1424" w:hanging="360"/>
      </w:pPr>
      <w:rPr>
        <w:rFonts w:hint="default"/>
        <w:lang w:val="hr-HR" w:eastAsia="en-US" w:bidi="ar-SA"/>
      </w:rPr>
    </w:lvl>
    <w:lvl w:ilvl="4" w:tplc="03F8C080">
      <w:numFmt w:val="bullet"/>
      <w:lvlText w:val="•"/>
      <w:lvlJc w:val="left"/>
      <w:pPr>
        <w:ind w:left="1626" w:hanging="360"/>
      </w:pPr>
      <w:rPr>
        <w:rFonts w:hint="default"/>
        <w:lang w:val="hr-HR" w:eastAsia="en-US" w:bidi="ar-SA"/>
      </w:rPr>
    </w:lvl>
    <w:lvl w:ilvl="5" w:tplc="7CCC168E">
      <w:numFmt w:val="bullet"/>
      <w:lvlText w:val="•"/>
      <w:lvlJc w:val="left"/>
      <w:pPr>
        <w:ind w:left="1827" w:hanging="360"/>
      </w:pPr>
      <w:rPr>
        <w:rFonts w:hint="default"/>
        <w:lang w:val="hr-HR" w:eastAsia="en-US" w:bidi="ar-SA"/>
      </w:rPr>
    </w:lvl>
    <w:lvl w:ilvl="6" w:tplc="948C6A0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7" w:tplc="001C9F14">
      <w:numFmt w:val="bullet"/>
      <w:lvlText w:val="•"/>
      <w:lvlJc w:val="left"/>
      <w:pPr>
        <w:ind w:left="2230" w:hanging="360"/>
      </w:pPr>
      <w:rPr>
        <w:rFonts w:hint="default"/>
        <w:lang w:val="hr-HR" w:eastAsia="en-US" w:bidi="ar-SA"/>
      </w:rPr>
    </w:lvl>
    <w:lvl w:ilvl="8" w:tplc="6F6E614C">
      <w:numFmt w:val="bullet"/>
      <w:lvlText w:val="•"/>
      <w:lvlJc w:val="left"/>
      <w:pPr>
        <w:ind w:left="2432" w:hanging="360"/>
      </w:pPr>
      <w:rPr>
        <w:rFonts w:hint="default"/>
        <w:lang w:val="hr-HR" w:eastAsia="en-US" w:bidi="ar-SA"/>
      </w:rPr>
    </w:lvl>
  </w:abstractNum>
  <w:abstractNum w:abstractNumId="94" w15:restartNumberingAfterBreak="0">
    <w:nsid w:val="34DE638E"/>
    <w:multiLevelType w:val="hybridMultilevel"/>
    <w:tmpl w:val="67127630"/>
    <w:lvl w:ilvl="0" w:tplc="0F9400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203D52"/>
    <w:multiLevelType w:val="hybridMultilevel"/>
    <w:tmpl w:val="7FEC0C9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352D5094"/>
    <w:multiLevelType w:val="hybridMultilevel"/>
    <w:tmpl w:val="2B62D6B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5D56762"/>
    <w:multiLevelType w:val="hybridMultilevel"/>
    <w:tmpl w:val="CA604E04"/>
    <w:lvl w:ilvl="0" w:tplc="12E41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67271D1"/>
    <w:multiLevelType w:val="hybridMultilevel"/>
    <w:tmpl w:val="2E84C2C6"/>
    <w:lvl w:ilvl="0" w:tplc="AC246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99" w15:restartNumberingAfterBreak="0">
    <w:nsid w:val="36F055B9"/>
    <w:multiLevelType w:val="hybridMultilevel"/>
    <w:tmpl w:val="C3901150"/>
    <w:lvl w:ilvl="0" w:tplc="A6E89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964065"/>
    <w:multiLevelType w:val="hybridMultilevel"/>
    <w:tmpl w:val="397245AA"/>
    <w:lvl w:ilvl="0" w:tplc="E27E7A80">
      <w:start w:val="1"/>
      <w:numFmt w:val="bullet"/>
      <w:lvlText w:val=""/>
      <w:lvlJc w:val="left"/>
      <w:pPr>
        <w:ind w:left="778" w:hanging="360"/>
      </w:pPr>
      <w:rPr>
        <w:rFonts w:ascii="Wingdings" w:hAnsi="Wingdings"/>
      </w:rPr>
    </w:lvl>
    <w:lvl w:ilvl="1" w:tplc="E244EC7C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 w:tplc="DBBC6008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 w:tplc="845070C2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 w:tplc="3FAE66CE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 w:tplc="5D841EC0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 w:tplc="11F8A8A8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 w:tplc="AB9042C8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 w:tplc="413C1FAA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101" w15:restartNumberingAfterBreak="0">
    <w:nsid w:val="37A20DDD"/>
    <w:multiLevelType w:val="hybridMultilevel"/>
    <w:tmpl w:val="2AE4B8A2"/>
    <w:lvl w:ilvl="0" w:tplc="985C7D10">
      <w:numFmt w:val="bullet"/>
      <w:lvlText w:val="-"/>
      <w:lvlJc w:val="left"/>
      <w:pPr>
        <w:ind w:left="736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4ACCC3A2">
      <w:numFmt w:val="bullet"/>
      <w:lvlText w:val="•"/>
      <w:lvlJc w:val="left"/>
      <w:pPr>
        <w:ind w:left="992" w:hanging="360"/>
      </w:pPr>
      <w:rPr>
        <w:rFonts w:hint="default"/>
        <w:lang w:val="hr-HR" w:eastAsia="en-US" w:bidi="ar-SA"/>
      </w:rPr>
    </w:lvl>
    <w:lvl w:ilvl="2" w:tplc="C8006378">
      <w:numFmt w:val="bullet"/>
      <w:lvlText w:val="•"/>
      <w:lvlJc w:val="left"/>
      <w:pPr>
        <w:ind w:left="1245" w:hanging="360"/>
      </w:pPr>
      <w:rPr>
        <w:rFonts w:hint="default"/>
        <w:lang w:val="hr-HR" w:eastAsia="en-US" w:bidi="ar-SA"/>
      </w:rPr>
    </w:lvl>
    <w:lvl w:ilvl="3" w:tplc="6FE66D98">
      <w:numFmt w:val="bullet"/>
      <w:lvlText w:val="•"/>
      <w:lvlJc w:val="left"/>
      <w:pPr>
        <w:ind w:left="1498" w:hanging="360"/>
      </w:pPr>
      <w:rPr>
        <w:rFonts w:hint="default"/>
        <w:lang w:val="hr-HR" w:eastAsia="en-US" w:bidi="ar-SA"/>
      </w:rPr>
    </w:lvl>
    <w:lvl w:ilvl="4" w:tplc="B824CF1A">
      <w:numFmt w:val="bullet"/>
      <w:lvlText w:val="•"/>
      <w:lvlJc w:val="left"/>
      <w:pPr>
        <w:ind w:left="1751" w:hanging="360"/>
      </w:pPr>
      <w:rPr>
        <w:rFonts w:hint="default"/>
        <w:lang w:val="hr-HR" w:eastAsia="en-US" w:bidi="ar-SA"/>
      </w:rPr>
    </w:lvl>
    <w:lvl w:ilvl="5" w:tplc="BEA43B7C">
      <w:numFmt w:val="bullet"/>
      <w:lvlText w:val="•"/>
      <w:lvlJc w:val="left"/>
      <w:pPr>
        <w:ind w:left="2004" w:hanging="360"/>
      </w:pPr>
      <w:rPr>
        <w:rFonts w:hint="default"/>
        <w:lang w:val="hr-HR" w:eastAsia="en-US" w:bidi="ar-SA"/>
      </w:rPr>
    </w:lvl>
    <w:lvl w:ilvl="6" w:tplc="8F10CDAE">
      <w:numFmt w:val="bullet"/>
      <w:lvlText w:val="•"/>
      <w:lvlJc w:val="left"/>
      <w:pPr>
        <w:ind w:left="2257" w:hanging="360"/>
      </w:pPr>
      <w:rPr>
        <w:rFonts w:hint="default"/>
        <w:lang w:val="hr-HR" w:eastAsia="en-US" w:bidi="ar-SA"/>
      </w:rPr>
    </w:lvl>
    <w:lvl w:ilvl="7" w:tplc="3DA69140">
      <w:numFmt w:val="bullet"/>
      <w:lvlText w:val="•"/>
      <w:lvlJc w:val="left"/>
      <w:pPr>
        <w:ind w:left="2510" w:hanging="360"/>
      </w:pPr>
      <w:rPr>
        <w:rFonts w:hint="default"/>
        <w:lang w:val="hr-HR" w:eastAsia="en-US" w:bidi="ar-SA"/>
      </w:rPr>
    </w:lvl>
    <w:lvl w:ilvl="8" w:tplc="EC2A95A0">
      <w:numFmt w:val="bullet"/>
      <w:lvlText w:val="•"/>
      <w:lvlJc w:val="left"/>
      <w:pPr>
        <w:ind w:left="2763" w:hanging="360"/>
      </w:pPr>
      <w:rPr>
        <w:rFonts w:hint="default"/>
        <w:lang w:val="hr-HR" w:eastAsia="en-US" w:bidi="ar-SA"/>
      </w:rPr>
    </w:lvl>
  </w:abstractNum>
  <w:abstractNum w:abstractNumId="102" w15:restartNumberingAfterBreak="0">
    <w:nsid w:val="38747520"/>
    <w:multiLevelType w:val="hybridMultilevel"/>
    <w:tmpl w:val="61661780"/>
    <w:lvl w:ilvl="0" w:tplc="A6E891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38A37C73"/>
    <w:multiLevelType w:val="hybridMultilevel"/>
    <w:tmpl w:val="59B61C18"/>
    <w:lvl w:ilvl="0" w:tplc="0F9400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38C10BDE"/>
    <w:multiLevelType w:val="hybridMultilevel"/>
    <w:tmpl w:val="8E107500"/>
    <w:lvl w:ilvl="0" w:tplc="86447B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8C34946"/>
    <w:multiLevelType w:val="hybridMultilevel"/>
    <w:tmpl w:val="91E2F87C"/>
    <w:lvl w:ilvl="0" w:tplc="5B9E19A0">
      <w:numFmt w:val="bullet"/>
      <w:lvlText w:val="-"/>
      <w:lvlJc w:val="left"/>
      <w:pPr>
        <w:ind w:left="779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592A19DA">
      <w:numFmt w:val="bullet"/>
      <w:lvlText w:val="•"/>
      <w:lvlJc w:val="left"/>
      <w:pPr>
        <w:ind w:left="1028" w:hanging="360"/>
      </w:pPr>
      <w:rPr>
        <w:rFonts w:hint="default"/>
        <w:lang w:val="hr-HR" w:eastAsia="en-US" w:bidi="ar-SA"/>
      </w:rPr>
    </w:lvl>
    <w:lvl w:ilvl="2" w:tplc="1B165D80">
      <w:numFmt w:val="bullet"/>
      <w:lvlText w:val="•"/>
      <w:lvlJc w:val="left"/>
      <w:pPr>
        <w:ind w:left="1277" w:hanging="360"/>
      </w:pPr>
      <w:rPr>
        <w:rFonts w:hint="default"/>
        <w:lang w:val="hr-HR" w:eastAsia="en-US" w:bidi="ar-SA"/>
      </w:rPr>
    </w:lvl>
    <w:lvl w:ilvl="3" w:tplc="53B6E656">
      <w:numFmt w:val="bullet"/>
      <w:lvlText w:val="•"/>
      <w:lvlJc w:val="left"/>
      <w:pPr>
        <w:ind w:left="1526" w:hanging="360"/>
      </w:pPr>
      <w:rPr>
        <w:rFonts w:hint="default"/>
        <w:lang w:val="hr-HR" w:eastAsia="en-US" w:bidi="ar-SA"/>
      </w:rPr>
    </w:lvl>
    <w:lvl w:ilvl="4" w:tplc="0CD45B44">
      <w:numFmt w:val="bullet"/>
      <w:lvlText w:val="•"/>
      <w:lvlJc w:val="left"/>
      <w:pPr>
        <w:ind w:left="1775" w:hanging="360"/>
      </w:pPr>
      <w:rPr>
        <w:rFonts w:hint="default"/>
        <w:lang w:val="hr-HR" w:eastAsia="en-US" w:bidi="ar-SA"/>
      </w:rPr>
    </w:lvl>
    <w:lvl w:ilvl="5" w:tplc="D3088402">
      <w:numFmt w:val="bullet"/>
      <w:lvlText w:val="•"/>
      <w:lvlJc w:val="left"/>
      <w:pPr>
        <w:ind w:left="2024" w:hanging="360"/>
      </w:pPr>
      <w:rPr>
        <w:rFonts w:hint="default"/>
        <w:lang w:val="hr-HR" w:eastAsia="en-US" w:bidi="ar-SA"/>
      </w:rPr>
    </w:lvl>
    <w:lvl w:ilvl="6" w:tplc="B636AD94">
      <w:numFmt w:val="bullet"/>
      <w:lvlText w:val="•"/>
      <w:lvlJc w:val="left"/>
      <w:pPr>
        <w:ind w:left="2273" w:hanging="360"/>
      </w:pPr>
      <w:rPr>
        <w:rFonts w:hint="default"/>
        <w:lang w:val="hr-HR" w:eastAsia="en-US" w:bidi="ar-SA"/>
      </w:rPr>
    </w:lvl>
    <w:lvl w:ilvl="7" w:tplc="8A10F65A">
      <w:numFmt w:val="bullet"/>
      <w:lvlText w:val="•"/>
      <w:lvlJc w:val="left"/>
      <w:pPr>
        <w:ind w:left="2522" w:hanging="360"/>
      </w:pPr>
      <w:rPr>
        <w:rFonts w:hint="default"/>
        <w:lang w:val="hr-HR" w:eastAsia="en-US" w:bidi="ar-SA"/>
      </w:rPr>
    </w:lvl>
    <w:lvl w:ilvl="8" w:tplc="7CD80788">
      <w:numFmt w:val="bullet"/>
      <w:lvlText w:val="•"/>
      <w:lvlJc w:val="left"/>
      <w:pPr>
        <w:ind w:left="2771" w:hanging="360"/>
      </w:pPr>
      <w:rPr>
        <w:rFonts w:hint="default"/>
        <w:lang w:val="hr-HR" w:eastAsia="en-US" w:bidi="ar-SA"/>
      </w:rPr>
    </w:lvl>
  </w:abstractNum>
  <w:abstractNum w:abstractNumId="106" w15:restartNumberingAfterBreak="0">
    <w:nsid w:val="39176A7A"/>
    <w:multiLevelType w:val="hybridMultilevel"/>
    <w:tmpl w:val="300CA81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397502BE"/>
    <w:multiLevelType w:val="hybridMultilevel"/>
    <w:tmpl w:val="D66A275E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3A23039B"/>
    <w:multiLevelType w:val="hybridMultilevel"/>
    <w:tmpl w:val="9AC4C5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9910C0"/>
    <w:multiLevelType w:val="hybridMultilevel"/>
    <w:tmpl w:val="71E85B78"/>
    <w:lvl w:ilvl="0" w:tplc="9C4A6584">
      <w:start w:val="5"/>
      <w:numFmt w:val="decimal"/>
      <w:lvlText w:val="%1."/>
      <w:lvlJc w:val="left"/>
      <w:pPr>
        <w:ind w:left="736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FA043348">
      <w:numFmt w:val="bullet"/>
      <w:lvlText w:val="-"/>
      <w:lvlJc w:val="left"/>
      <w:pPr>
        <w:ind w:left="877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2" w:tplc="B0449FAE">
      <w:numFmt w:val="bullet"/>
      <w:lvlText w:val="•"/>
      <w:lvlJc w:val="left"/>
      <w:pPr>
        <w:ind w:left="1145" w:hanging="360"/>
      </w:pPr>
      <w:rPr>
        <w:rFonts w:hint="default"/>
        <w:lang w:val="hr-HR" w:eastAsia="en-US" w:bidi="ar-SA"/>
      </w:rPr>
    </w:lvl>
    <w:lvl w:ilvl="3" w:tplc="570861CE">
      <w:numFmt w:val="bullet"/>
      <w:lvlText w:val="•"/>
      <w:lvlJc w:val="left"/>
      <w:pPr>
        <w:ind w:left="1410" w:hanging="360"/>
      </w:pPr>
      <w:rPr>
        <w:rFonts w:hint="default"/>
        <w:lang w:val="hr-HR" w:eastAsia="en-US" w:bidi="ar-SA"/>
      </w:rPr>
    </w:lvl>
    <w:lvl w:ilvl="4" w:tplc="7EB46346">
      <w:numFmt w:val="bullet"/>
      <w:lvlText w:val="•"/>
      <w:lvlJc w:val="left"/>
      <w:pPr>
        <w:ind w:left="1676" w:hanging="360"/>
      </w:pPr>
      <w:rPr>
        <w:rFonts w:hint="default"/>
        <w:lang w:val="hr-HR" w:eastAsia="en-US" w:bidi="ar-SA"/>
      </w:rPr>
    </w:lvl>
    <w:lvl w:ilvl="5" w:tplc="CC4AB8F0">
      <w:numFmt w:val="bullet"/>
      <w:lvlText w:val="•"/>
      <w:lvlJc w:val="left"/>
      <w:pPr>
        <w:ind w:left="1941" w:hanging="360"/>
      </w:pPr>
      <w:rPr>
        <w:rFonts w:hint="default"/>
        <w:lang w:val="hr-HR" w:eastAsia="en-US" w:bidi="ar-SA"/>
      </w:rPr>
    </w:lvl>
    <w:lvl w:ilvl="6" w:tplc="41C6CEE6">
      <w:numFmt w:val="bullet"/>
      <w:lvlText w:val="•"/>
      <w:lvlJc w:val="left"/>
      <w:pPr>
        <w:ind w:left="2207" w:hanging="360"/>
      </w:pPr>
      <w:rPr>
        <w:rFonts w:hint="default"/>
        <w:lang w:val="hr-HR" w:eastAsia="en-US" w:bidi="ar-SA"/>
      </w:rPr>
    </w:lvl>
    <w:lvl w:ilvl="7" w:tplc="C97E9510">
      <w:numFmt w:val="bullet"/>
      <w:lvlText w:val="•"/>
      <w:lvlJc w:val="left"/>
      <w:pPr>
        <w:ind w:left="2472" w:hanging="360"/>
      </w:pPr>
      <w:rPr>
        <w:rFonts w:hint="default"/>
        <w:lang w:val="hr-HR" w:eastAsia="en-US" w:bidi="ar-SA"/>
      </w:rPr>
    </w:lvl>
    <w:lvl w:ilvl="8" w:tplc="F572D314">
      <w:numFmt w:val="bullet"/>
      <w:lvlText w:val="•"/>
      <w:lvlJc w:val="left"/>
      <w:pPr>
        <w:ind w:left="2738" w:hanging="360"/>
      </w:pPr>
      <w:rPr>
        <w:rFonts w:hint="default"/>
        <w:lang w:val="hr-HR" w:eastAsia="en-US" w:bidi="ar-SA"/>
      </w:rPr>
    </w:lvl>
  </w:abstractNum>
  <w:abstractNum w:abstractNumId="110" w15:restartNumberingAfterBreak="0">
    <w:nsid w:val="3BBE16FD"/>
    <w:multiLevelType w:val="hybridMultilevel"/>
    <w:tmpl w:val="45F2AB8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3D2567A4"/>
    <w:multiLevelType w:val="hybridMultilevel"/>
    <w:tmpl w:val="789A47AE"/>
    <w:lvl w:ilvl="0" w:tplc="1B0E4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3D3F63CF"/>
    <w:multiLevelType w:val="hybridMultilevel"/>
    <w:tmpl w:val="851C151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E517C47"/>
    <w:multiLevelType w:val="hybridMultilevel"/>
    <w:tmpl w:val="ED46436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E975DB0"/>
    <w:multiLevelType w:val="hybridMultilevel"/>
    <w:tmpl w:val="0BD69302"/>
    <w:lvl w:ilvl="0" w:tplc="DAB25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ED352C2"/>
    <w:multiLevelType w:val="hybridMultilevel"/>
    <w:tmpl w:val="386601F2"/>
    <w:lvl w:ilvl="0" w:tplc="0770D648">
      <w:numFmt w:val="bullet"/>
      <w:lvlText w:val="-"/>
      <w:lvlJc w:val="left"/>
      <w:pPr>
        <w:ind w:left="736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350671AE">
      <w:numFmt w:val="bullet"/>
      <w:lvlText w:val="•"/>
      <w:lvlJc w:val="left"/>
      <w:pPr>
        <w:ind w:left="992" w:hanging="360"/>
      </w:pPr>
      <w:rPr>
        <w:rFonts w:hint="default"/>
        <w:lang w:val="hr-HR" w:eastAsia="en-US" w:bidi="ar-SA"/>
      </w:rPr>
    </w:lvl>
    <w:lvl w:ilvl="2" w:tplc="96106EAE">
      <w:numFmt w:val="bullet"/>
      <w:lvlText w:val="•"/>
      <w:lvlJc w:val="left"/>
      <w:pPr>
        <w:ind w:left="1245" w:hanging="360"/>
      </w:pPr>
      <w:rPr>
        <w:rFonts w:hint="default"/>
        <w:lang w:val="hr-HR" w:eastAsia="en-US" w:bidi="ar-SA"/>
      </w:rPr>
    </w:lvl>
    <w:lvl w:ilvl="3" w:tplc="75B87730">
      <w:numFmt w:val="bullet"/>
      <w:lvlText w:val="•"/>
      <w:lvlJc w:val="left"/>
      <w:pPr>
        <w:ind w:left="1498" w:hanging="360"/>
      </w:pPr>
      <w:rPr>
        <w:rFonts w:hint="default"/>
        <w:lang w:val="hr-HR" w:eastAsia="en-US" w:bidi="ar-SA"/>
      </w:rPr>
    </w:lvl>
    <w:lvl w:ilvl="4" w:tplc="D388A012">
      <w:numFmt w:val="bullet"/>
      <w:lvlText w:val="•"/>
      <w:lvlJc w:val="left"/>
      <w:pPr>
        <w:ind w:left="1751" w:hanging="360"/>
      </w:pPr>
      <w:rPr>
        <w:rFonts w:hint="default"/>
        <w:lang w:val="hr-HR" w:eastAsia="en-US" w:bidi="ar-SA"/>
      </w:rPr>
    </w:lvl>
    <w:lvl w:ilvl="5" w:tplc="6E66B5EA">
      <w:numFmt w:val="bullet"/>
      <w:lvlText w:val="•"/>
      <w:lvlJc w:val="left"/>
      <w:pPr>
        <w:ind w:left="2004" w:hanging="360"/>
      </w:pPr>
      <w:rPr>
        <w:rFonts w:hint="default"/>
        <w:lang w:val="hr-HR" w:eastAsia="en-US" w:bidi="ar-SA"/>
      </w:rPr>
    </w:lvl>
    <w:lvl w:ilvl="6" w:tplc="76BC8188">
      <w:numFmt w:val="bullet"/>
      <w:lvlText w:val="•"/>
      <w:lvlJc w:val="left"/>
      <w:pPr>
        <w:ind w:left="2257" w:hanging="360"/>
      </w:pPr>
      <w:rPr>
        <w:rFonts w:hint="default"/>
        <w:lang w:val="hr-HR" w:eastAsia="en-US" w:bidi="ar-SA"/>
      </w:rPr>
    </w:lvl>
    <w:lvl w:ilvl="7" w:tplc="CEF2AC7C">
      <w:numFmt w:val="bullet"/>
      <w:lvlText w:val="•"/>
      <w:lvlJc w:val="left"/>
      <w:pPr>
        <w:ind w:left="2510" w:hanging="360"/>
      </w:pPr>
      <w:rPr>
        <w:rFonts w:hint="default"/>
        <w:lang w:val="hr-HR" w:eastAsia="en-US" w:bidi="ar-SA"/>
      </w:rPr>
    </w:lvl>
    <w:lvl w:ilvl="8" w:tplc="A9CA5492">
      <w:numFmt w:val="bullet"/>
      <w:lvlText w:val="•"/>
      <w:lvlJc w:val="left"/>
      <w:pPr>
        <w:ind w:left="2763" w:hanging="360"/>
      </w:pPr>
      <w:rPr>
        <w:rFonts w:hint="default"/>
        <w:lang w:val="hr-HR" w:eastAsia="en-US" w:bidi="ar-SA"/>
      </w:rPr>
    </w:lvl>
  </w:abstractNum>
  <w:abstractNum w:abstractNumId="116" w15:restartNumberingAfterBreak="0">
    <w:nsid w:val="3F0C6701"/>
    <w:multiLevelType w:val="hybridMultilevel"/>
    <w:tmpl w:val="C7384C88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3F2C310E"/>
    <w:multiLevelType w:val="singleLevel"/>
    <w:tmpl w:val="D4D0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18" w15:restartNumberingAfterBreak="0">
    <w:nsid w:val="3FD21841"/>
    <w:multiLevelType w:val="hybridMultilevel"/>
    <w:tmpl w:val="B81A4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0427CD"/>
    <w:multiLevelType w:val="hybridMultilevel"/>
    <w:tmpl w:val="1E364E48"/>
    <w:lvl w:ilvl="0" w:tplc="A60CBE74">
      <w:numFmt w:val="bullet"/>
      <w:lvlText w:val="-"/>
      <w:lvlJc w:val="left"/>
      <w:pPr>
        <w:ind w:left="736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F84035E6">
      <w:numFmt w:val="bullet"/>
      <w:lvlText w:val="•"/>
      <w:lvlJc w:val="left"/>
      <w:pPr>
        <w:ind w:left="820" w:hanging="360"/>
      </w:pPr>
      <w:rPr>
        <w:rFonts w:hint="default"/>
        <w:lang w:val="hr-HR" w:eastAsia="en-US" w:bidi="ar-SA"/>
      </w:rPr>
    </w:lvl>
    <w:lvl w:ilvl="2" w:tplc="3A227F68">
      <w:numFmt w:val="bullet"/>
      <w:lvlText w:val="•"/>
      <w:lvlJc w:val="left"/>
      <w:pPr>
        <w:ind w:left="1092" w:hanging="360"/>
      </w:pPr>
      <w:rPr>
        <w:rFonts w:hint="default"/>
        <w:lang w:val="hr-HR" w:eastAsia="en-US" w:bidi="ar-SA"/>
      </w:rPr>
    </w:lvl>
    <w:lvl w:ilvl="3" w:tplc="4168B4AC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4" w:tplc="AAF2AA0E">
      <w:numFmt w:val="bullet"/>
      <w:lvlText w:val="•"/>
      <w:lvlJc w:val="left"/>
      <w:pPr>
        <w:ind w:left="1636" w:hanging="360"/>
      </w:pPr>
      <w:rPr>
        <w:rFonts w:hint="default"/>
        <w:lang w:val="hr-HR" w:eastAsia="en-US" w:bidi="ar-SA"/>
      </w:rPr>
    </w:lvl>
    <w:lvl w:ilvl="5" w:tplc="8D00D37C">
      <w:numFmt w:val="bullet"/>
      <w:lvlText w:val="•"/>
      <w:lvlJc w:val="left"/>
      <w:pPr>
        <w:ind w:left="1908" w:hanging="360"/>
      </w:pPr>
      <w:rPr>
        <w:rFonts w:hint="default"/>
        <w:lang w:val="hr-HR" w:eastAsia="en-US" w:bidi="ar-SA"/>
      </w:rPr>
    </w:lvl>
    <w:lvl w:ilvl="6" w:tplc="C13A6F32">
      <w:numFmt w:val="bullet"/>
      <w:lvlText w:val="•"/>
      <w:lvlJc w:val="left"/>
      <w:pPr>
        <w:ind w:left="2180" w:hanging="360"/>
      </w:pPr>
      <w:rPr>
        <w:rFonts w:hint="default"/>
        <w:lang w:val="hr-HR" w:eastAsia="en-US" w:bidi="ar-SA"/>
      </w:rPr>
    </w:lvl>
    <w:lvl w:ilvl="7" w:tplc="3B7C6C44">
      <w:numFmt w:val="bullet"/>
      <w:lvlText w:val="•"/>
      <w:lvlJc w:val="left"/>
      <w:pPr>
        <w:ind w:left="2452" w:hanging="360"/>
      </w:pPr>
      <w:rPr>
        <w:rFonts w:hint="default"/>
        <w:lang w:val="hr-HR" w:eastAsia="en-US" w:bidi="ar-SA"/>
      </w:rPr>
    </w:lvl>
    <w:lvl w:ilvl="8" w:tplc="D72C5FFA">
      <w:numFmt w:val="bullet"/>
      <w:lvlText w:val="•"/>
      <w:lvlJc w:val="left"/>
      <w:pPr>
        <w:ind w:left="2724" w:hanging="360"/>
      </w:pPr>
      <w:rPr>
        <w:rFonts w:hint="default"/>
        <w:lang w:val="hr-HR" w:eastAsia="en-US" w:bidi="ar-SA"/>
      </w:rPr>
    </w:lvl>
  </w:abstractNum>
  <w:abstractNum w:abstractNumId="120" w15:restartNumberingAfterBreak="0">
    <w:nsid w:val="4146564F"/>
    <w:multiLevelType w:val="hybridMultilevel"/>
    <w:tmpl w:val="C3A897B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18706FB"/>
    <w:multiLevelType w:val="hybridMultilevel"/>
    <w:tmpl w:val="11DA3440"/>
    <w:lvl w:ilvl="0" w:tplc="81A4F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1D66305"/>
    <w:multiLevelType w:val="hybridMultilevel"/>
    <w:tmpl w:val="E1B8EEB6"/>
    <w:lvl w:ilvl="0" w:tplc="3BCEBC56">
      <w:numFmt w:val="bullet"/>
      <w:lvlText w:val="-"/>
      <w:lvlJc w:val="left"/>
      <w:pPr>
        <w:ind w:left="561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E7543C38">
      <w:numFmt w:val="bullet"/>
      <w:lvlText w:val="•"/>
      <w:lvlJc w:val="left"/>
      <w:pPr>
        <w:ind w:left="825" w:hanging="360"/>
      </w:pPr>
      <w:rPr>
        <w:rFonts w:hint="default"/>
        <w:lang w:val="hr-HR" w:eastAsia="en-US" w:bidi="ar-SA"/>
      </w:rPr>
    </w:lvl>
    <w:lvl w:ilvl="2" w:tplc="BE44BED0">
      <w:numFmt w:val="bullet"/>
      <w:lvlText w:val="•"/>
      <w:lvlJc w:val="left"/>
      <w:pPr>
        <w:ind w:left="1091" w:hanging="360"/>
      </w:pPr>
      <w:rPr>
        <w:rFonts w:hint="default"/>
        <w:lang w:val="hr-HR" w:eastAsia="en-US" w:bidi="ar-SA"/>
      </w:rPr>
    </w:lvl>
    <w:lvl w:ilvl="3" w:tplc="BC6855EC">
      <w:numFmt w:val="bullet"/>
      <w:lvlText w:val="•"/>
      <w:lvlJc w:val="left"/>
      <w:pPr>
        <w:ind w:left="1357" w:hanging="360"/>
      </w:pPr>
      <w:rPr>
        <w:rFonts w:hint="default"/>
        <w:lang w:val="hr-HR" w:eastAsia="en-US" w:bidi="ar-SA"/>
      </w:rPr>
    </w:lvl>
    <w:lvl w:ilvl="4" w:tplc="8F60FFF6">
      <w:numFmt w:val="bullet"/>
      <w:lvlText w:val="•"/>
      <w:lvlJc w:val="left"/>
      <w:pPr>
        <w:ind w:left="1623" w:hanging="360"/>
      </w:pPr>
      <w:rPr>
        <w:rFonts w:hint="default"/>
        <w:lang w:val="hr-HR" w:eastAsia="en-US" w:bidi="ar-SA"/>
      </w:rPr>
    </w:lvl>
    <w:lvl w:ilvl="5" w:tplc="2D321BE2">
      <w:numFmt w:val="bullet"/>
      <w:lvlText w:val="•"/>
      <w:lvlJc w:val="left"/>
      <w:pPr>
        <w:ind w:left="1889" w:hanging="360"/>
      </w:pPr>
      <w:rPr>
        <w:rFonts w:hint="default"/>
        <w:lang w:val="hr-HR" w:eastAsia="en-US" w:bidi="ar-SA"/>
      </w:rPr>
    </w:lvl>
    <w:lvl w:ilvl="6" w:tplc="23249268">
      <w:numFmt w:val="bullet"/>
      <w:lvlText w:val="•"/>
      <w:lvlJc w:val="left"/>
      <w:pPr>
        <w:ind w:left="2155" w:hanging="360"/>
      </w:pPr>
      <w:rPr>
        <w:rFonts w:hint="default"/>
        <w:lang w:val="hr-HR" w:eastAsia="en-US" w:bidi="ar-SA"/>
      </w:rPr>
    </w:lvl>
    <w:lvl w:ilvl="7" w:tplc="359295BA">
      <w:numFmt w:val="bullet"/>
      <w:lvlText w:val="•"/>
      <w:lvlJc w:val="left"/>
      <w:pPr>
        <w:ind w:left="2421" w:hanging="360"/>
      </w:pPr>
      <w:rPr>
        <w:rFonts w:hint="default"/>
        <w:lang w:val="hr-HR" w:eastAsia="en-US" w:bidi="ar-SA"/>
      </w:rPr>
    </w:lvl>
    <w:lvl w:ilvl="8" w:tplc="659A4A86">
      <w:numFmt w:val="bullet"/>
      <w:lvlText w:val="•"/>
      <w:lvlJc w:val="left"/>
      <w:pPr>
        <w:ind w:left="2687" w:hanging="360"/>
      </w:pPr>
      <w:rPr>
        <w:rFonts w:hint="default"/>
        <w:lang w:val="hr-HR" w:eastAsia="en-US" w:bidi="ar-SA"/>
      </w:rPr>
    </w:lvl>
  </w:abstractNum>
  <w:abstractNum w:abstractNumId="123" w15:restartNumberingAfterBreak="0">
    <w:nsid w:val="41EA0203"/>
    <w:multiLevelType w:val="hybridMultilevel"/>
    <w:tmpl w:val="A8F8A53C"/>
    <w:lvl w:ilvl="0" w:tplc="95A0C1A4">
      <w:start w:val="9"/>
      <w:numFmt w:val="decimal"/>
      <w:lvlText w:val="%1."/>
      <w:lvlJc w:val="left"/>
      <w:pPr>
        <w:ind w:left="736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55BA4E5E">
      <w:numFmt w:val="bullet"/>
      <w:lvlText w:val="-"/>
      <w:lvlJc w:val="left"/>
      <w:pPr>
        <w:ind w:left="877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2" w:tplc="E2E4C696">
      <w:numFmt w:val="bullet"/>
      <w:lvlText w:val="•"/>
      <w:lvlJc w:val="left"/>
      <w:pPr>
        <w:ind w:left="1145" w:hanging="360"/>
      </w:pPr>
      <w:rPr>
        <w:rFonts w:hint="default"/>
        <w:lang w:val="hr-HR" w:eastAsia="en-US" w:bidi="ar-SA"/>
      </w:rPr>
    </w:lvl>
    <w:lvl w:ilvl="3" w:tplc="0074D19A">
      <w:numFmt w:val="bullet"/>
      <w:lvlText w:val="•"/>
      <w:lvlJc w:val="left"/>
      <w:pPr>
        <w:ind w:left="1410" w:hanging="360"/>
      </w:pPr>
      <w:rPr>
        <w:rFonts w:hint="default"/>
        <w:lang w:val="hr-HR" w:eastAsia="en-US" w:bidi="ar-SA"/>
      </w:rPr>
    </w:lvl>
    <w:lvl w:ilvl="4" w:tplc="AA82DD68">
      <w:numFmt w:val="bullet"/>
      <w:lvlText w:val="•"/>
      <w:lvlJc w:val="left"/>
      <w:pPr>
        <w:ind w:left="1676" w:hanging="360"/>
      </w:pPr>
      <w:rPr>
        <w:rFonts w:hint="default"/>
        <w:lang w:val="hr-HR" w:eastAsia="en-US" w:bidi="ar-SA"/>
      </w:rPr>
    </w:lvl>
    <w:lvl w:ilvl="5" w:tplc="8BA235A6">
      <w:numFmt w:val="bullet"/>
      <w:lvlText w:val="•"/>
      <w:lvlJc w:val="left"/>
      <w:pPr>
        <w:ind w:left="1941" w:hanging="360"/>
      </w:pPr>
      <w:rPr>
        <w:rFonts w:hint="default"/>
        <w:lang w:val="hr-HR" w:eastAsia="en-US" w:bidi="ar-SA"/>
      </w:rPr>
    </w:lvl>
    <w:lvl w:ilvl="6" w:tplc="8C10C102">
      <w:numFmt w:val="bullet"/>
      <w:lvlText w:val="•"/>
      <w:lvlJc w:val="left"/>
      <w:pPr>
        <w:ind w:left="2207" w:hanging="360"/>
      </w:pPr>
      <w:rPr>
        <w:rFonts w:hint="default"/>
        <w:lang w:val="hr-HR" w:eastAsia="en-US" w:bidi="ar-SA"/>
      </w:rPr>
    </w:lvl>
    <w:lvl w:ilvl="7" w:tplc="0A164F14">
      <w:numFmt w:val="bullet"/>
      <w:lvlText w:val="•"/>
      <w:lvlJc w:val="left"/>
      <w:pPr>
        <w:ind w:left="2472" w:hanging="360"/>
      </w:pPr>
      <w:rPr>
        <w:rFonts w:hint="default"/>
        <w:lang w:val="hr-HR" w:eastAsia="en-US" w:bidi="ar-SA"/>
      </w:rPr>
    </w:lvl>
    <w:lvl w:ilvl="8" w:tplc="2290415E">
      <w:numFmt w:val="bullet"/>
      <w:lvlText w:val="•"/>
      <w:lvlJc w:val="left"/>
      <w:pPr>
        <w:ind w:left="2738" w:hanging="360"/>
      </w:pPr>
      <w:rPr>
        <w:rFonts w:hint="default"/>
        <w:lang w:val="hr-HR" w:eastAsia="en-US" w:bidi="ar-SA"/>
      </w:rPr>
    </w:lvl>
  </w:abstractNum>
  <w:abstractNum w:abstractNumId="124" w15:restartNumberingAfterBreak="0">
    <w:nsid w:val="420D3AF2"/>
    <w:multiLevelType w:val="hybridMultilevel"/>
    <w:tmpl w:val="31FC1274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27C4700"/>
    <w:multiLevelType w:val="hybridMultilevel"/>
    <w:tmpl w:val="17465424"/>
    <w:lvl w:ilvl="0" w:tplc="A6E89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39039A4"/>
    <w:multiLevelType w:val="hybridMultilevel"/>
    <w:tmpl w:val="032ADB7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44EB1CC1"/>
    <w:multiLevelType w:val="hybridMultilevel"/>
    <w:tmpl w:val="976C8C8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5E47C71"/>
    <w:multiLevelType w:val="hybridMultilevel"/>
    <w:tmpl w:val="B8C4E2A8"/>
    <w:lvl w:ilvl="0" w:tplc="02A25840">
      <w:numFmt w:val="bullet"/>
      <w:lvlText w:val="-"/>
      <w:lvlJc w:val="left"/>
      <w:pPr>
        <w:ind w:left="561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F99EDE5C">
      <w:numFmt w:val="bullet"/>
      <w:lvlText w:val="•"/>
      <w:lvlJc w:val="left"/>
      <w:pPr>
        <w:ind w:left="825" w:hanging="360"/>
      </w:pPr>
      <w:rPr>
        <w:rFonts w:hint="default"/>
        <w:lang w:val="hr-HR" w:eastAsia="en-US" w:bidi="ar-SA"/>
      </w:rPr>
    </w:lvl>
    <w:lvl w:ilvl="2" w:tplc="346ED026">
      <w:numFmt w:val="bullet"/>
      <w:lvlText w:val="•"/>
      <w:lvlJc w:val="left"/>
      <w:pPr>
        <w:ind w:left="1091" w:hanging="360"/>
      </w:pPr>
      <w:rPr>
        <w:rFonts w:hint="default"/>
        <w:lang w:val="hr-HR" w:eastAsia="en-US" w:bidi="ar-SA"/>
      </w:rPr>
    </w:lvl>
    <w:lvl w:ilvl="3" w:tplc="F67CAEA4">
      <w:numFmt w:val="bullet"/>
      <w:lvlText w:val="•"/>
      <w:lvlJc w:val="left"/>
      <w:pPr>
        <w:ind w:left="1357" w:hanging="360"/>
      </w:pPr>
      <w:rPr>
        <w:rFonts w:hint="default"/>
        <w:lang w:val="hr-HR" w:eastAsia="en-US" w:bidi="ar-SA"/>
      </w:rPr>
    </w:lvl>
    <w:lvl w:ilvl="4" w:tplc="6BC008E2">
      <w:numFmt w:val="bullet"/>
      <w:lvlText w:val="•"/>
      <w:lvlJc w:val="left"/>
      <w:pPr>
        <w:ind w:left="1623" w:hanging="360"/>
      </w:pPr>
      <w:rPr>
        <w:rFonts w:hint="default"/>
        <w:lang w:val="hr-HR" w:eastAsia="en-US" w:bidi="ar-SA"/>
      </w:rPr>
    </w:lvl>
    <w:lvl w:ilvl="5" w:tplc="4006B454">
      <w:numFmt w:val="bullet"/>
      <w:lvlText w:val="•"/>
      <w:lvlJc w:val="left"/>
      <w:pPr>
        <w:ind w:left="1889" w:hanging="360"/>
      </w:pPr>
      <w:rPr>
        <w:rFonts w:hint="default"/>
        <w:lang w:val="hr-HR" w:eastAsia="en-US" w:bidi="ar-SA"/>
      </w:rPr>
    </w:lvl>
    <w:lvl w:ilvl="6" w:tplc="7E9E0A9E">
      <w:numFmt w:val="bullet"/>
      <w:lvlText w:val="•"/>
      <w:lvlJc w:val="left"/>
      <w:pPr>
        <w:ind w:left="2155" w:hanging="360"/>
      </w:pPr>
      <w:rPr>
        <w:rFonts w:hint="default"/>
        <w:lang w:val="hr-HR" w:eastAsia="en-US" w:bidi="ar-SA"/>
      </w:rPr>
    </w:lvl>
    <w:lvl w:ilvl="7" w:tplc="B2D4E7E2">
      <w:numFmt w:val="bullet"/>
      <w:lvlText w:val="•"/>
      <w:lvlJc w:val="left"/>
      <w:pPr>
        <w:ind w:left="2421" w:hanging="360"/>
      </w:pPr>
      <w:rPr>
        <w:rFonts w:hint="default"/>
        <w:lang w:val="hr-HR" w:eastAsia="en-US" w:bidi="ar-SA"/>
      </w:rPr>
    </w:lvl>
    <w:lvl w:ilvl="8" w:tplc="565A4AA8">
      <w:numFmt w:val="bullet"/>
      <w:lvlText w:val="•"/>
      <w:lvlJc w:val="left"/>
      <w:pPr>
        <w:ind w:left="2687" w:hanging="360"/>
      </w:pPr>
      <w:rPr>
        <w:rFonts w:hint="default"/>
        <w:lang w:val="hr-HR" w:eastAsia="en-US" w:bidi="ar-SA"/>
      </w:rPr>
    </w:lvl>
  </w:abstractNum>
  <w:abstractNum w:abstractNumId="129" w15:restartNumberingAfterBreak="0">
    <w:nsid w:val="466F40DD"/>
    <w:multiLevelType w:val="hybridMultilevel"/>
    <w:tmpl w:val="538CA364"/>
    <w:lvl w:ilvl="0" w:tplc="0F9400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46D06A40"/>
    <w:multiLevelType w:val="hybridMultilevel"/>
    <w:tmpl w:val="D6762E1A"/>
    <w:lvl w:ilvl="0" w:tplc="76841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6F2046F"/>
    <w:multiLevelType w:val="hybridMultilevel"/>
    <w:tmpl w:val="95601738"/>
    <w:lvl w:ilvl="0" w:tplc="FFFFFFFF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7722D1C"/>
    <w:multiLevelType w:val="hybridMultilevel"/>
    <w:tmpl w:val="A95CC25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47815CC5"/>
    <w:multiLevelType w:val="hybridMultilevel"/>
    <w:tmpl w:val="752EB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8260D4A"/>
    <w:multiLevelType w:val="hybridMultilevel"/>
    <w:tmpl w:val="380E041C"/>
    <w:lvl w:ilvl="0" w:tplc="F2903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6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89422C2"/>
    <w:multiLevelType w:val="hybridMultilevel"/>
    <w:tmpl w:val="67F0DC6C"/>
    <w:lvl w:ilvl="0" w:tplc="A6E89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8E70E09"/>
    <w:multiLevelType w:val="hybridMultilevel"/>
    <w:tmpl w:val="387673FE"/>
    <w:lvl w:ilvl="0" w:tplc="C88C4E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99C3A91"/>
    <w:multiLevelType w:val="hybridMultilevel"/>
    <w:tmpl w:val="25BE63DE"/>
    <w:lvl w:ilvl="0" w:tplc="A6E891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4A3B0A35"/>
    <w:multiLevelType w:val="hybridMultilevel"/>
    <w:tmpl w:val="A1AE220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B8B5CC9"/>
    <w:multiLevelType w:val="hybridMultilevel"/>
    <w:tmpl w:val="C09224B0"/>
    <w:lvl w:ilvl="0" w:tplc="2C08A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D4B6FB0"/>
    <w:multiLevelType w:val="hybridMultilevel"/>
    <w:tmpl w:val="09F8B050"/>
    <w:lvl w:ilvl="0" w:tplc="6C044F44">
      <w:numFmt w:val="bullet"/>
      <w:lvlText w:val="-"/>
      <w:lvlJc w:val="left"/>
      <w:pPr>
        <w:ind w:left="736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57D03778">
      <w:numFmt w:val="bullet"/>
      <w:lvlText w:val="•"/>
      <w:lvlJc w:val="left"/>
      <w:pPr>
        <w:ind w:left="992" w:hanging="360"/>
      </w:pPr>
      <w:rPr>
        <w:rFonts w:hint="default"/>
        <w:lang w:val="hr-HR" w:eastAsia="en-US" w:bidi="ar-SA"/>
      </w:rPr>
    </w:lvl>
    <w:lvl w:ilvl="2" w:tplc="4E76774E">
      <w:numFmt w:val="bullet"/>
      <w:lvlText w:val="•"/>
      <w:lvlJc w:val="left"/>
      <w:pPr>
        <w:ind w:left="1245" w:hanging="360"/>
      </w:pPr>
      <w:rPr>
        <w:rFonts w:hint="default"/>
        <w:lang w:val="hr-HR" w:eastAsia="en-US" w:bidi="ar-SA"/>
      </w:rPr>
    </w:lvl>
    <w:lvl w:ilvl="3" w:tplc="51ACAFD8">
      <w:numFmt w:val="bullet"/>
      <w:lvlText w:val="•"/>
      <w:lvlJc w:val="left"/>
      <w:pPr>
        <w:ind w:left="1498" w:hanging="360"/>
      </w:pPr>
      <w:rPr>
        <w:rFonts w:hint="default"/>
        <w:lang w:val="hr-HR" w:eastAsia="en-US" w:bidi="ar-SA"/>
      </w:rPr>
    </w:lvl>
    <w:lvl w:ilvl="4" w:tplc="A3404D98">
      <w:numFmt w:val="bullet"/>
      <w:lvlText w:val="•"/>
      <w:lvlJc w:val="left"/>
      <w:pPr>
        <w:ind w:left="1751" w:hanging="360"/>
      </w:pPr>
      <w:rPr>
        <w:rFonts w:hint="default"/>
        <w:lang w:val="hr-HR" w:eastAsia="en-US" w:bidi="ar-SA"/>
      </w:rPr>
    </w:lvl>
    <w:lvl w:ilvl="5" w:tplc="11D0B7F4">
      <w:numFmt w:val="bullet"/>
      <w:lvlText w:val="•"/>
      <w:lvlJc w:val="left"/>
      <w:pPr>
        <w:ind w:left="2004" w:hanging="360"/>
      </w:pPr>
      <w:rPr>
        <w:rFonts w:hint="default"/>
        <w:lang w:val="hr-HR" w:eastAsia="en-US" w:bidi="ar-SA"/>
      </w:rPr>
    </w:lvl>
    <w:lvl w:ilvl="6" w:tplc="A40CE468">
      <w:numFmt w:val="bullet"/>
      <w:lvlText w:val="•"/>
      <w:lvlJc w:val="left"/>
      <w:pPr>
        <w:ind w:left="2257" w:hanging="360"/>
      </w:pPr>
      <w:rPr>
        <w:rFonts w:hint="default"/>
        <w:lang w:val="hr-HR" w:eastAsia="en-US" w:bidi="ar-SA"/>
      </w:rPr>
    </w:lvl>
    <w:lvl w:ilvl="7" w:tplc="28D844F6">
      <w:numFmt w:val="bullet"/>
      <w:lvlText w:val="•"/>
      <w:lvlJc w:val="left"/>
      <w:pPr>
        <w:ind w:left="2510" w:hanging="360"/>
      </w:pPr>
      <w:rPr>
        <w:rFonts w:hint="default"/>
        <w:lang w:val="hr-HR" w:eastAsia="en-US" w:bidi="ar-SA"/>
      </w:rPr>
    </w:lvl>
    <w:lvl w:ilvl="8" w:tplc="201ACCAA">
      <w:numFmt w:val="bullet"/>
      <w:lvlText w:val="•"/>
      <w:lvlJc w:val="left"/>
      <w:pPr>
        <w:ind w:left="2763" w:hanging="360"/>
      </w:pPr>
      <w:rPr>
        <w:rFonts w:hint="default"/>
        <w:lang w:val="hr-HR" w:eastAsia="en-US" w:bidi="ar-SA"/>
      </w:rPr>
    </w:lvl>
  </w:abstractNum>
  <w:abstractNum w:abstractNumId="141" w15:restartNumberingAfterBreak="0">
    <w:nsid w:val="4D8073E6"/>
    <w:multiLevelType w:val="hybridMultilevel"/>
    <w:tmpl w:val="320EA05A"/>
    <w:lvl w:ilvl="0" w:tplc="3A1E0A0E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130C0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AECE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08C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F89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F522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8CF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48E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D000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2" w15:restartNumberingAfterBreak="0">
    <w:nsid w:val="4E37683A"/>
    <w:multiLevelType w:val="hybridMultilevel"/>
    <w:tmpl w:val="90A0B916"/>
    <w:lvl w:ilvl="0" w:tplc="AAFC2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EA1355D"/>
    <w:multiLevelType w:val="hybridMultilevel"/>
    <w:tmpl w:val="EE525A6E"/>
    <w:lvl w:ilvl="0" w:tplc="9AB0D8A0">
      <w:numFmt w:val="bullet"/>
      <w:lvlText w:val="-"/>
      <w:lvlJc w:val="left"/>
      <w:pPr>
        <w:ind w:left="736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2618D77A">
      <w:numFmt w:val="bullet"/>
      <w:lvlText w:val="•"/>
      <w:lvlJc w:val="left"/>
      <w:pPr>
        <w:ind w:left="992" w:hanging="360"/>
      </w:pPr>
      <w:rPr>
        <w:rFonts w:hint="default"/>
        <w:lang w:val="hr-HR" w:eastAsia="en-US" w:bidi="ar-SA"/>
      </w:rPr>
    </w:lvl>
    <w:lvl w:ilvl="2" w:tplc="0F08FE16">
      <w:numFmt w:val="bullet"/>
      <w:lvlText w:val="•"/>
      <w:lvlJc w:val="left"/>
      <w:pPr>
        <w:ind w:left="1245" w:hanging="360"/>
      </w:pPr>
      <w:rPr>
        <w:rFonts w:hint="default"/>
        <w:lang w:val="hr-HR" w:eastAsia="en-US" w:bidi="ar-SA"/>
      </w:rPr>
    </w:lvl>
    <w:lvl w:ilvl="3" w:tplc="41E450E2">
      <w:numFmt w:val="bullet"/>
      <w:lvlText w:val="•"/>
      <w:lvlJc w:val="left"/>
      <w:pPr>
        <w:ind w:left="1498" w:hanging="360"/>
      </w:pPr>
      <w:rPr>
        <w:rFonts w:hint="default"/>
        <w:lang w:val="hr-HR" w:eastAsia="en-US" w:bidi="ar-SA"/>
      </w:rPr>
    </w:lvl>
    <w:lvl w:ilvl="4" w:tplc="79005822">
      <w:numFmt w:val="bullet"/>
      <w:lvlText w:val="•"/>
      <w:lvlJc w:val="left"/>
      <w:pPr>
        <w:ind w:left="1751" w:hanging="360"/>
      </w:pPr>
      <w:rPr>
        <w:rFonts w:hint="default"/>
        <w:lang w:val="hr-HR" w:eastAsia="en-US" w:bidi="ar-SA"/>
      </w:rPr>
    </w:lvl>
    <w:lvl w:ilvl="5" w:tplc="81A63800">
      <w:numFmt w:val="bullet"/>
      <w:lvlText w:val="•"/>
      <w:lvlJc w:val="left"/>
      <w:pPr>
        <w:ind w:left="2004" w:hanging="360"/>
      </w:pPr>
      <w:rPr>
        <w:rFonts w:hint="default"/>
        <w:lang w:val="hr-HR" w:eastAsia="en-US" w:bidi="ar-SA"/>
      </w:rPr>
    </w:lvl>
    <w:lvl w:ilvl="6" w:tplc="E0D035C2">
      <w:numFmt w:val="bullet"/>
      <w:lvlText w:val="•"/>
      <w:lvlJc w:val="left"/>
      <w:pPr>
        <w:ind w:left="2257" w:hanging="360"/>
      </w:pPr>
      <w:rPr>
        <w:rFonts w:hint="default"/>
        <w:lang w:val="hr-HR" w:eastAsia="en-US" w:bidi="ar-SA"/>
      </w:rPr>
    </w:lvl>
    <w:lvl w:ilvl="7" w:tplc="B0FE915C">
      <w:numFmt w:val="bullet"/>
      <w:lvlText w:val="•"/>
      <w:lvlJc w:val="left"/>
      <w:pPr>
        <w:ind w:left="2510" w:hanging="360"/>
      </w:pPr>
      <w:rPr>
        <w:rFonts w:hint="default"/>
        <w:lang w:val="hr-HR" w:eastAsia="en-US" w:bidi="ar-SA"/>
      </w:rPr>
    </w:lvl>
    <w:lvl w:ilvl="8" w:tplc="06427090">
      <w:numFmt w:val="bullet"/>
      <w:lvlText w:val="•"/>
      <w:lvlJc w:val="left"/>
      <w:pPr>
        <w:ind w:left="2763" w:hanging="360"/>
      </w:pPr>
      <w:rPr>
        <w:rFonts w:hint="default"/>
        <w:lang w:val="hr-HR" w:eastAsia="en-US" w:bidi="ar-SA"/>
      </w:rPr>
    </w:lvl>
  </w:abstractNum>
  <w:abstractNum w:abstractNumId="144" w15:restartNumberingAfterBreak="0">
    <w:nsid w:val="4FB810B9"/>
    <w:multiLevelType w:val="hybridMultilevel"/>
    <w:tmpl w:val="8DA2ED48"/>
    <w:lvl w:ilvl="0" w:tplc="63A4FB5C">
      <w:start w:val="1"/>
      <w:numFmt w:val="decimal"/>
      <w:lvlText w:val="%1."/>
      <w:lvlJc w:val="left"/>
      <w:pPr>
        <w:tabs>
          <w:tab w:val="num" w:pos="670"/>
        </w:tabs>
        <w:ind w:left="67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1270452"/>
    <w:multiLevelType w:val="hybridMultilevel"/>
    <w:tmpl w:val="A9EA15B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1271881"/>
    <w:multiLevelType w:val="hybridMultilevel"/>
    <w:tmpl w:val="7BE8133A"/>
    <w:lvl w:ilvl="0" w:tplc="147658B0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EEA834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BB02C2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23E66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F0C50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5A8AF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E90A0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7123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F6C8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7" w15:restartNumberingAfterBreak="0">
    <w:nsid w:val="515F6612"/>
    <w:multiLevelType w:val="hybridMultilevel"/>
    <w:tmpl w:val="1DB63352"/>
    <w:lvl w:ilvl="0" w:tplc="0F9400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1F14591"/>
    <w:multiLevelType w:val="hybridMultilevel"/>
    <w:tmpl w:val="FEDE4B56"/>
    <w:lvl w:ilvl="0" w:tplc="97A03BD0">
      <w:numFmt w:val="bullet"/>
      <w:lvlText w:val="-"/>
      <w:lvlJc w:val="left"/>
      <w:pPr>
        <w:ind w:left="736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1A243CC0">
      <w:numFmt w:val="bullet"/>
      <w:lvlText w:val="•"/>
      <w:lvlJc w:val="left"/>
      <w:pPr>
        <w:ind w:left="820" w:hanging="360"/>
      </w:pPr>
      <w:rPr>
        <w:rFonts w:hint="default"/>
        <w:lang w:val="hr-HR" w:eastAsia="en-US" w:bidi="ar-SA"/>
      </w:rPr>
    </w:lvl>
    <w:lvl w:ilvl="2" w:tplc="DF622BAC">
      <w:numFmt w:val="bullet"/>
      <w:lvlText w:val="•"/>
      <w:lvlJc w:val="left"/>
      <w:pPr>
        <w:ind w:left="1092" w:hanging="360"/>
      </w:pPr>
      <w:rPr>
        <w:rFonts w:hint="default"/>
        <w:lang w:val="hr-HR" w:eastAsia="en-US" w:bidi="ar-SA"/>
      </w:rPr>
    </w:lvl>
    <w:lvl w:ilvl="3" w:tplc="E146B88E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4" w:tplc="AB2C55C4">
      <w:numFmt w:val="bullet"/>
      <w:lvlText w:val="•"/>
      <w:lvlJc w:val="left"/>
      <w:pPr>
        <w:ind w:left="1636" w:hanging="360"/>
      </w:pPr>
      <w:rPr>
        <w:rFonts w:hint="default"/>
        <w:lang w:val="hr-HR" w:eastAsia="en-US" w:bidi="ar-SA"/>
      </w:rPr>
    </w:lvl>
    <w:lvl w:ilvl="5" w:tplc="BCAA724A">
      <w:numFmt w:val="bullet"/>
      <w:lvlText w:val="•"/>
      <w:lvlJc w:val="left"/>
      <w:pPr>
        <w:ind w:left="1908" w:hanging="360"/>
      </w:pPr>
      <w:rPr>
        <w:rFonts w:hint="default"/>
        <w:lang w:val="hr-HR" w:eastAsia="en-US" w:bidi="ar-SA"/>
      </w:rPr>
    </w:lvl>
    <w:lvl w:ilvl="6" w:tplc="FADC7A9A">
      <w:numFmt w:val="bullet"/>
      <w:lvlText w:val="•"/>
      <w:lvlJc w:val="left"/>
      <w:pPr>
        <w:ind w:left="2180" w:hanging="360"/>
      </w:pPr>
      <w:rPr>
        <w:rFonts w:hint="default"/>
        <w:lang w:val="hr-HR" w:eastAsia="en-US" w:bidi="ar-SA"/>
      </w:rPr>
    </w:lvl>
    <w:lvl w:ilvl="7" w:tplc="0810CC2E">
      <w:numFmt w:val="bullet"/>
      <w:lvlText w:val="•"/>
      <w:lvlJc w:val="left"/>
      <w:pPr>
        <w:ind w:left="2452" w:hanging="360"/>
      </w:pPr>
      <w:rPr>
        <w:rFonts w:hint="default"/>
        <w:lang w:val="hr-HR" w:eastAsia="en-US" w:bidi="ar-SA"/>
      </w:rPr>
    </w:lvl>
    <w:lvl w:ilvl="8" w:tplc="7A020FDE">
      <w:numFmt w:val="bullet"/>
      <w:lvlText w:val="•"/>
      <w:lvlJc w:val="left"/>
      <w:pPr>
        <w:ind w:left="2724" w:hanging="360"/>
      </w:pPr>
      <w:rPr>
        <w:rFonts w:hint="default"/>
        <w:lang w:val="hr-HR" w:eastAsia="en-US" w:bidi="ar-SA"/>
      </w:rPr>
    </w:lvl>
  </w:abstractNum>
  <w:abstractNum w:abstractNumId="149" w15:restartNumberingAfterBreak="0">
    <w:nsid w:val="54143E56"/>
    <w:multiLevelType w:val="hybridMultilevel"/>
    <w:tmpl w:val="6BE0EB2E"/>
    <w:lvl w:ilvl="0" w:tplc="A6E89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4200F5E"/>
    <w:multiLevelType w:val="hybridMultilevel"/>
    <w:tmpl w:val="BB00998E"/>
    <w:lvl w:ilvl="0" w:tplc="A6E891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54824C9B"/>
    <w:multiLevelType w:val="hybridMultilevel"/>
    <w:tmpl w:val="4DF65764"/>
    <w:lvl w:ilvl="0" w:tplc="324A8DE8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9CAE4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236F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6A3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281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886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AC7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30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4DA0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2" w15:restartNumberingAfterBreak="0">
    <w:nsid w:val="550E4E4D"/>
    <w:multiLevelType w:val="hybridMultilevel"/>
    <w:tmpl w:val="63644B0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5D645EC"/>
    <w:multiLevelType w:val="hybridMultilevel"/>
    <w:tmpl w:val="4B38159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56D86001"/>
    <w:multiLevelType w:val="hybridMultilevel"/>
    <w:tmpl w:val="8F80C4B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6E264D7"/>
    <w:multiLevelType w:val="hybridMultilevel"/>
    <w:tmpl w:val="D01447F8"/>
    <w:lvl w:ilvl="0" w:tplc="6616CF54">
      <w:numFmt w:val="bullet"/>
      <w:lvlText w:val="-"/>
      <w:lvlJc w:val="left"/>
      <w:pPr>
        <w:ind w:left="736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607AA96E">
      <w:numFmt w:val="bullet"/>
      <w:lvlText w:val="•"/>
      <w:lvlJc w:val="left"/>
      <w:pPr>
        <w:ind w:left="992" w:hanging="360"/>
      </w:pPr>
      <w:rPr>
        <w:rFonts w:hint="default"/>
        <w:lang w:val="hr-HR" w:eastAsia="en-US" w:bidi="ar-SA"/>
      </w:rPr>
    </w:lvl>
    <w:lvl w:ilvl="2" w:tplc="83446906">
      <w:numFmt w:val="bullet"/>
      <w:lvlText w:val="•"/>
      <w:lvlJc w:val="left"/>
      <w:pPr>
        <w:ind w:left="1245" w:hanging="360"/>
      </w:pPr>
      <w:rPr>
        <w:rFonts w:hint="default"/>
        <w:lang w:val="hr-HR" w:eastAsia="en-US" w:bidi="ar-SA"/>
      </w:rPr>
    </w:lvl>
    <w:lvl w:ilvl="3" w:tplc="A44C803A">
      <w:numFmt w:val="bullet"/>
      <w:lvlText w:val="•"/>
      <w:lvlJc w:val="left"/>
      <w:pPr>
        <w:ind w:left="1498" w:hanging="360"/>
      </w:pPr>
      <w:rPr>
        <w:rFonts w:hint="default"/>
        <w:lang w:val="hr-HR" w:eastAsia="en-US" w:bidi="ar-SA"/>
      </w:rPr>
    </w:lvl>
    <w:lvl w:ilvl="4" w:tplc="D0085C14">
      <w:numFmt w:val="bullet"/>
      <w:lvlText w:val="•"/>
      <w:lvlJc w:val="left"/>
      <w:pPr>
        <w:ind w:left="1751" w:hanging="360"/>
      </w:pPr>
      <w:rPr>
        <w:rFonts w:hint="default"/>
        <w:lang w:val="hr-HR" w:eastAsia="en-US" w:bidi="ar-SA"/>
      </w:rPr>
    </w:lvl>
    <w:lvl w:ilvl="5" w:tplc="D71041A2">
      <w:numFmt w:val="bullet"/>
      <w:lvlText w:val="•"/>
      <w:lvlJc w:val="left"/>
      <w:pPr>
        <w:ind w:left="2004" w:hanging="360"/>
      </w:pPr>
      <w:rPr>
        <w:rFonts w:hint="default"/>
        <w:lang w:val="hr-HR" w:eastAsia="en-US" w:bidi="ar-SA"/>
      </w:rPr>
    </w:lvl>
    <w:lvl w:ilvl="6" w:tplc="6E74AFF2">
      <w:numFmt w:val="bullet"/>
      <w:lvlText w:val="•"/>
      <w:lvlJc w:val="left"/>
      <w:pPr>
        <w:ind w:left="2257" w:hanging="360"/>
      </w:pPr>
      <w:rPr>
        <w:rFonts w:hint="default"/>
        <w:lang w:val="hr-HR" w:eastAsia="en-US" w:bidi="ar-SA"/>
      </w:rPr>
    </w:lvl>
    <w:lvl w:ilvl="7" w:tplc="7F44C156">
      <w:numFmt w:val="bullet"/>
      <w:lvlText w:val="•"/>
      <w:lvlJc w:val="left"/>
      <w:pPr>
        <w:ind w:left="2510" w:hanging="360"/>
      </w:pPr>
      <w:rPr>
        <w:rFonts w:hint="default"/>
        <w:lang w:val="hr-HR" w:eastAsia="en-US" w:bidi="ar-SA"/>
      </w:rPr>
    </w:lvl>
    <w:lvl w:ilvl="8" w:tplc="8F3089AE">
      <w:numFmt w:val="bullet"/>
      <w:lvlText w:val="•"/>
      <w:lvlJc w:val="left"/>
      <w:pPr>
        <w:ind w:left="2763" w:hanging="360"/>
      </w:pPr>
      <w:rPr>
        <w:rFonts w:hint="default"/>
        <w:lang w:val="hr-HR" w:eastAsia="en-US" w:bidi="ar-SA"/>
      </w:rPr>
    </w:lvl>
  </w:abstractNum>
  <w:abstractNum w:abstractNumId="156" w15:restartNumberingAfterBreak="0">
    <w:nsid w:val="57011387"/>
    <w:multiLevelType w:val="hybridMultilevel"/>
    <w:tmpl w:val="A9B40BFA"/>
    <w:lvl w:ilvl="0" w:tplc="9DE03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7D5480B"/>
    <w:multiLevelType w:val="hybridMultilevel"/>
    <w:tmpl w:val="05D41580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589D4078"/>
    <w:multiLevelType w:val="hybridMultilevel"/>
    <w:tmpl w:val="E7925C08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59211CCB"/>
    <w:multiLevelType w:val="hybridMultilevel"/>
    <w:tmpl w:val="B57CD87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9C357D3"/>
    <w:multiLevelType w:val="hybridMultilevel"/>
    <w:tmpl w:val="2122653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A4960B1"/>
    <w:multiLevelType w:val="hybridMultilevel"/>
    <w:tmpl w:val="0F0A395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A791AA9"/>
    <w:multiLevelType w:val="hybridMultilevel"/>
    <w:tmpl w:val="18D2AA72"/>
    <w:lvl w:ilvl="0" w:tplc="A6E89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BC60B6B"/>
    <w:multiLevelType w:val="hybridMultilevel"/>
    <w:tmpl w:val="6256D83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5CFA3046"/>
    <w:multiLevelType w:val="hybridMultilevel"/>
    <w:tmpl w:val="79123DC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ECD1B2C"/>
    <w:multiLevelType w:val="hybridMultilevel"/>
    <w:tmpl w:val="412ECC1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5FA80475"/>
    <w:multiLevelType w:val="hybridMultilevel"/>
    <w:tmpl w:val="1A8CEF68"/>
    <w:lvl w:ilvl="0" w:tplc="E8409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5FAB7727"/>
    <w:multiLevelType w:val="hybridMultilevel"/>
    <w:tmpl w:val="E836E26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FAE4F23"/>
    <w:multiLevelType w:val="hybridMultilevel"/>
    <w:tmpl w:val="B20E3E6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6005595E"/>
    <w:multiLevelType w:val="hybridMultilevel"/>
    <w:tmpl w:val="F0BC24FA"/>
    <w:lvl w:ilvl="0" w:tplc="F1F4A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603223F5"/>
    <w:multiLevelType w:val="hybridMultilevel"/>
    <w:tmpl w:val="F54863C4"/>
    <w:lvl w:ilvl="0" w:tplc="331E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04F0C97"/>
    <w:multiLevelType w:val="hybridMultilevel"/>
    <w:tmpl w:val="73B086BA"/>
    <w:lvl w:ilvl="0" w:tplc="3508F8C4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2BD031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5F20E31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9A29F0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9367D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C5C94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ECC132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3283F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84691F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2" w15:restartNumberingAfterBreak="0">
    <w:nsid w:val="607D71A2"/>
    <w:multiLevelType w:val="hybridMultilevel"/>
    <w:tmpl w:val="589CB312"/>
    <w:lvl w:ilvl="0" w:tplc="62D4BF1A">
      <w:numFmt w:val="bullet"/>
      <w:lvlText w:val="-"/>
      <w:lvlJc w:val="left"/>
      <w:pPr>
        <w:ind w:left="561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0260718A">
      <w:numFmt w:val="bullet"/>
      <w:lvlText w:val="•"/>
      <w:lvlJc w:val="left"/>
      <w:pPr>
        <w:ind w:left="825" w:hanging="360"/>
      </w:pPr>
      <w:rPr>
        <w:rFonts w:hint="default"/>
        <w:lang w:val="hr-HR" w:eastAsia="en-US" w:bidi="ar-SA"/>
      </w:rPr>
    </w:lvl>
    <w:lvl w:ilvl="2" w:tplc="5934B08A">
      <w:numFmt w:val="bullet"/>
      <w:lvlText w:val="•"/>
      <w:lvlJc w:val="left"/>
      <w:pPr>
        <w:ind w:left="1091" w:hanging="360"/>
      </w:pPr>
      <w:rPr>
        <w:rFonts w:hint="default"/>
        <w:lang w:val="hr-HR" w:eastAsia="en-US" w:bidi="ar-SA"/>
      </w:rPr>
    </w:lvl>
    <w:lvl w:ilvl="3" w:tplc="09F0AB5C">
      <w:numFmt w:val="bullet"/>
      <w:lvlText w:val="•"/>
      <w:lvlJc w:val="left"/>
      <w:pPr>
        <w:ind w:left="1357" w:hanging="360"/>
      </w:pPr>
      <w:rPr>
        <w:rFonts w:hint="default"/>
        <w:lang w:val="hr-HR" w:eastAsia="en-US" w:bidi="ar-SA"/>
      </w:rPr>
    </w:lvl>
    <w:lvl w:ilvl="4" w:tplc="984879B2">
      <w:numFmt w:val="bullet"/>
      <w:lvlText w:val="•"/>
      <w:lvlJc w:val="left"/>
      <w:pPr>
        <w:ind w:left="1623" w:hanging="360"/>
      </w:pPr>
      <w:rPr>
        <w:rFonts w:hint="default"/>
        <w:lang w:val="hr-HR" w:eastAsia="en-US" w:bidi="ar-SA"/>
      </w:rPr>
    </w:lvl>
    <w:lvl w:ilvl="5" w:tplc="24C4FB4C">
      <w:numFmt w:val="bullet"/>
      <w:lvlText w:val="•"/>
      <w:lvlJc w:val="left"/>
      <w:pPr>
        <w:ind w:left="1889" w:hanging="360"/>
      </w:pPr>
      <w:rPr>
        <w:rFonts w:hint="default"/>
        <w:lang w:val="hr-HR" w:eastAsia="en-US" w:bidi="ar-SA"/>
      </w:rPr>
    </w:lvl>
    <w:lvl w:ilvl="6" w:tplc="441C3A46">
      <w:numFmt w:val="bullet"/>
      <w:lvlText w:val="•"/>
      <w:lvlJc w:val="left"/>
      <w:pPr>
        <w:ind w:left="2155" w:hanging="360"/>
      </w:pPr>
      <w:rPr>
        <w:rFonts w:hint="default"/>
        <w:lang w:val="hr-HR" w:eastAsia="en-US" w:bidi="ar-SA"/>
      </w:rPr>
    </w:lvl>
    <w:lvl w:ilvl="7" w:tplc="0624096C">
      <w:numFmt w:val="bullet"/>
      <w:lvlText w:val="•"/>
      <w:lvlJc w:val="left"/>
      <w:pPr>
        <w:ind w:left="2421" w:hanging="360"/>
      </w:pPr>
      <w:rPr>
        <w:rFonts w:hint="default"/>
        <w:lang w:val="hr-HR" w:eastAsia="en-US" w:bidi="ar-SA"/>
      </w:rPr>
    </w:lvl>
    <w:lvl w:ilvl="8" w:tplc="C23884EA">
      <w:numFmt w:val="bullet"/>
      <w:lvlText w:val="•"/>
      <w:lvlJc w:val="left"/>
      <w:pPr>
        <w:ind w:left="2687" w:hanging="360"/>
      </w:pPr>
      <w:rPr>
        <w:rFonts w:hint="default"/>
        <w:lang w:val="hr-HR" w:eastAsia="en-US" w:bidi="ar-SA"/>
      </w:rPr>
    </w:lvl>
  </w:abstractNum>
  <w:abstractNum w:abstractNumId="173" w15:restartNumberingAfterBreak="0">
    <w:nsid w:val="61001635"/>
    <w:multiLevelType w:val="hybridMultilevel"/>
    <w:tmpl w:val="67E0552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611661D6"/>
    <w:multiLevelType w:val="hybridMultilevel"/>
    <w:tmpl w:val="184C688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1873F57"/>
    <w:multiLevelType w:val="hybridMultilevel"/>
    <w:tmpl w:val="6844994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619C707F"/>
    <w:multiLevelType w:val="hybridMultilevel"/>
    <w:tmpl w:val="05004F0E"/>
    <w:lvl w:ilvl="0" w:tplc="A6E89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37662EA"/>
    <w:multiLevelType w:val="hybridMultilevel"/>
    <w:tmpl w:val="0A745B82"/>
    <w:lvl w:ilvl="0" w:tplc="A6E891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F9400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3B43477"/>
    <w:multiLevelType w:val="hybridMultilevel"/>
    <w:tmpl w:val="F71A4544"/>
    <w:lvl w:ilvl="0" w:tplc="90103988">
      <w:numFmt w:val="bullet"/>
      <w:lvlText w:val="-"/>
      <w:lvlJc w:val="left"/>
      <w:pPr>
        <w:ind w:left="561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91A61D16">
      <w:numFmt w:val="bullet"/>
      <w:lvlText w:val="•"/>
      <w:lvlJc w:val="left"/>
      <w:pPr>
        <w:ind w:left="825" w:hanging="360"/>
      </w:pPr>
      <w:rPr>
        <w:rFonts w:hint="default"/>
        <w:lang w:val="hr-HR" w:eastAsia="en-US" w:bidi="ar-SA"/>
      </w:rPr>
    </w:lvl>
    <w:lvl w:ilvl="2" w:tplc="34481322">
      <w:numFmt w:val="bullet"/>
      <w:lvlText w:val="•"/>
      <w:lvlJc w:val="left"/>
      <w:pPr>
        <w:ind w:left="1091" w:hanging="360"/>
      </w:pPr>
      <w:rPr>
        <w:rFonts w:hint="default"/>
        <w:lang w:val="hr-HR" w:eastAsia="en-US" w:bidi="ar-SA"/>
      </w:rPr>
    </w:lvl>
    <w:lvl w:ilvl="3" w:tplc="778214FC">
      <w:numFmt w:val="bullet"/>
      <w:lvlText w:val="•"/>
      <w:lvlJc w:val="left"/>
      <w:pPr>
        <w:ind w:left="1357" w:hanging="360"/>
      </w:pPr>
      <w:rPr>
        <w:rFonts w:hint="default"/>
        <w:lang w:val="hr-HR" w:eastAsia="en-US" w:bidi="ar-SA"/>
      </w:rPr>
    </w:lvl>
    <w:lvl w:ilvl="4" w:tplc="834A37BA">
      <w:numFmt w:val="bullet"/>
      <w:lvlText w:val="•"/>
      <w:lvlJc w:val="left"/>
      <w:pPr>
        <w:ind w:left="1623" w:hanging="360"/>
      </w:pPr>
      <w:rPr>
        <w:rFonts w:hint="default"/>
        <w:lang w:val="hr-HR" w:eastAsia="en-US" w:bidi="ar-SA"/>
      </w:rPr>
    </w:lvl>
    <w:lvl w:ilvl="5" w:tplc="33B63D32">
      <w:numFmt w:val="bullet"/>
      <w:lvlText w:val="•"/>
      <w:lvlJc w:val="left"/>
      <w:pPr>
        <w:ind w:left="1889" w:hanging="360"/>
      </w:pPr>
      <w:rPr>
        <w:rFonts w:hint="default"/>
        <w:lang w:val="hr-HR" w:eastAsia="en-US" w:bidi="ar-SA"/>
      </w:rPr>
    </w:lvl>
    <w:lvl w:ilvl="6" w:tplc="3AD43526">
      <w:numFmt w:val="bullet"/>
      <w:lvlText w:val="•"/>
      <w:lvlJc w:val="left"/>
      <w:pPr>
        <w:ind w:left="2155" w:hanging="360"/>
      </w:pPr>
      <w:rPr>
        <w:rFonts w:hint="default"/>
        <w:lang w:val="hr-HR" w:eastAsia="en-US" w:bidi="ar-SA"/>
      </w:rPr>
    </w:lvl>
    <w:lvl w:ilvl="7" w:tplc="713229B8">
      <w:numFmt w:val="bullet"/>
      <w:lvlText w:val="•"/>
      <w:lvlJc w:val="left"/>
      <w:pPr>
        <w:ind w:left="2421" w:hanging="360"/>
      </w:pPr>
      <w:rPr>
        <w:rFonts w:hint="default"/>
        <w:lang w:val="hr-HR" w:eastAsia="en-US" w:bidi="ar-SA"/>
      </w:rPr>
    </w:lvl>
    <w:lvl w:ilvl="8" w:tplc="048483EE">
      <w:numFmt w:val="bullet"/>
      <w:lvlText w:val="•"/>
      <w:lvlJc w:val="left"/>
      <w:pPr>
        <w:ind w:left="2687" w:hanging="360"/>
      </w:pPr>
      <w:rPr>
        <w:rFonts w:hint="default"/>
        <w:lang w:val="hr-HR" w:eastAsia="en-US" w:bidi="ar-SA"/>
      </w:rPr>
    </w:lvl>
  </w:abstractNum>
  <w:abstractNum w:abstractNumId="179" w15:restartNumberingAfterBreak="0">
    <w:nsid w:val="643167CE"/>
    <w:multiLevelType w:val="hybridMultilevel"/>
    <w:tmpl w:val="2A50B40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64556FAF"/>
    <w:multiLevelType w:val="hybridMultilevel"/>
    <w:tmpl w:val="9A38D27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64E3161E"/>
    <w:multiLevelType w:val="hybridMultilevel"/>
    <w:tmpl w:val="A7CA719E"/>
    <w:lvl w:ilvl="0" w:tplc="87E01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5A1169C"/>
    <w:multiLevelType w:val="hybridMultilevel"/>
    <w:tmpl w:val="356AA8F2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662D114F"/>
    <w:multiLevelType w:val="hybridMultilevel"/>
    <w:tmpl w:val="54803698"/>
    <w:lvl w:ilvl="0" w:tplc="D7021380">
      <w:numFmt w:val="bullet"/>
      <w:lvlText w:val="-"/>
      <w:lvlJc w:val="left"/>
      <w:pPr>
        <w:ind w:left="561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6756B7F8">
      <w:numFmt w:val="bullet"/>
      <w:lvlText w:val="•"/>
      <w:lvlJc w:val="left"/>
      <w:pPr>
        <w:ind w:left="825" w:hanging="360"/>
      </w:pPr>
      <w:rPr>
        <w:rFonts w:hint="default"/>
        <w:lang w:val="hr-HR" w:eastAsia="en-US" w:bidi="ar-SA"/>
      </w:rPr>
    </w:lvl>
    <w:lvl w:ilvl="2" w:tplc="5B2AB556">
      <w:numFmt w:val="bullet"/>
      <w:lvlText w:val="•"/>
      <w:lvlJc w:val="left"/>
      <w:pPr>
        <w:ind w:left="1091" w:hanging="360"/>
      </w:pPr>
      <w:rPr>
        <w:rFonts w:hint="default"/>
        <w:lang w:val="hr-HR" w:eastAsia="en-US" w:bidi="ar-SA"/>
      </w:rPr>
    </w:lvl>
    <w:lvl w:ilvl="3" w:tplc="38880166">
      <w:numFmt w:val="bullet"/>
      <w:lvlText w:val="•"/>
      <w:lvlJc w:val="left"/>
      <w:pPr>
        <w:ind w:left="1357" w:hanging="360"/>
      </w:pPr>
      <w:rPr>
        <w:rFonts w:hint="default"/>
        <w:lang w:val="hr-HR" w:eastAsia="en-US" w:bidi="ar-SA"/>
      </w:rPr>
    </w:lvl>
    <w:lvl w:ilvl="4" w:tplc="0B0400C2">
      <w:numFmt w:val="bullet"/>
      <w:lvlText w:val="•"/>
      <w:lvlJc w:val="left"/>
      <w:pPr>
        <w:ind w:left="1623" w:hanging="360"/>
      </w:pPr>
      <w:rPr>
        <w:rFonts w:hint="default"/>
        <w:lang w:val="hr-HR" w:eastAsia="en-US" w:bidi="ar-SA"/>
      </w:rPr>
    </w:lvl>
    <w:lvl w:ilvl="5" w:tplc="7F52CD7E">
      <w:numFmt w:val="bullet"/>
      <w:lvlText w:val="•"/>
      <w:lvlJc w:val="left"/>
      <w:pPr>
        <w:ind w:left="1889" w:hanging="360"/>
      </w:pPr>
      <w:rPr>
        <w:rFonts w:hint="default"/>
        <w:lang w:val="hr-HR" w:eastAsia="en-US" w:bidi="ar-SA"/>
      </w:rPr>
    </w:lvl>
    <w:lvl w:ilvl="6" w:tplc="EFDA0D06">
      <w:numFmt w:val="bullet"/>
      <w:lvlText w:val="•"/>
      <w:lvlJc w:val="left"/>
      <w:pPr>
        <w:ind w:left="2155" w:hanging="360"/>
      </w:pPr>
      <w:rPr>
        <w:rFonts w:hint="default"/>
        <w:lang w:val="hr-HR" w:eastAsia="en-US" w:bidi="ar-SA"/>
      </w:rPr>
    </w:lvl>
    <w:lvl w:ilvl="7" w:tplc="13F279EC">
      <w:numFmt w:val="bullet"/>
      <w:lvlText w:val="•"/>
      <w:lvlJc w:val="left"/>
      <w:pPr>
        <w:ind w:left="2421" w:hanging="360"/>
      </w:pPr>
      <w:rPr>
        <w:rFonts w:hint="default"/>
        <w:lang w:val="hr-HR" w:eastAsia="en-US" w:bidi="ar-SA"/>
      </w:rPr>
    </w:lvl>
    <w:lvl w:ilvl="8" w:tplc="B6685C28">
      <w:numFmt w:val="bullet"/>
      <w:lvlText w:val="•"/>
      <w:lvlJc w:val="left"/>
      <w:pPr>
        <w:ind w:left="2687" w:hanging="360"/>
      </w:pPr>
      <w:rPr>
        <w:rFonts w:hint="default"/>
        <w:lang w:val="hr-HR" w:eastAsia="en-US" w:bidi="ar-SA"/>
      </w:rPr>
    </w:lvl>
  </w:abstractNum>
  <w:abstractNum w:abstractNumId="184" w15:restartNumberingAfterBreak="0">
    <w:nsid w:val="664B17D0"/>
    <w:multiLevelType w:val="hybridMultilevel"/>
    <w:tmpl w:val="9DD232C4"/>
    <w:lvl w:ilvl="0" w:tplc="EB163DE8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7D4E9D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0EEDB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3B80A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CB0B2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88C7B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BFAB6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4B60C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B40C2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5" w15:restartNumberingAfterBreak="0">
    <w:nsid w:val="665A55E3"/>
    <w:multiLevelType w:val="hybridMultilevel"/>
    <w:tmpl w:val="6058677E"/>
    <w:lvl w:ilvl="0" w:tplc="D5C0CF1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68344D2C"/>
    <w:multiLevelType w:val="hybridMultilevel"/>
    <w:tmpl w:val="B072BB6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6B6C5118"/>
    <w:multiLevelType w:val="hybridMultilevel"/>
    <w:tmpl w:val="EF7625AC"/>
    <w:lvl w:ilvl="0" w:tplc="0F9400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141A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96C0AA5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8" w15:restartNumberingAfterBreak="0">
    <w:nsid w:val="6D68041E"/>
    <w:multiLevelType w:val="hybridMultilevel"/>
    <w:tmpl w:val="4FFE1F00"/>
    <w:lvl w:ilvl="0" w:tplc="926477EC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F37A2230">
      <w:start w:val="1"/>
      <w:numFmt w:val="bullet"/>
      <w:lvlText w:val=""/>
      <w:lvlJc w:val="left"/>
      <w:pPr>
        <w:ind w:left="1440" w:hanging="360"/>
      </w:pPr>
      <w:rPr>
        <w:rFonts w:ascii="Wingdings" w:hAnsi="Wingdings"/>
      </w:rPr>
    </w:lvl>
    <w:lvl w:ilvl="2" w:tplc="F02C82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32BD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8A0E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0D26F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6407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6A8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8A072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9" w15:restartNumberingAfterBreak="0">
    <w:nsid w:val="6D8134A2"/>
    <w:multiLevelType w:val="hybridMultilevel"/>
    <w:tmpl w:val="974812D4"/>
    <w:lvl w:ilvl="0" w:tplc="4552D16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AB75DF"/>
    <w:multiLevelType w:val="hybridMultilevel"/>
    <w:tmpl w:val="8570C43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6E5053ED"/>
    <w:multiLevelType w:val="hybridMultilevel"/>
    <w:tmpl w:val="D5D62CD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6E7E1EB2"/>
    <w:multiLevelType w:val="hybridMultilevel"/>
    <w:tmpl w:val="B9B291AC"/>
    <w:lvl w:ilvl="0" w:tplc="0A526576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D4C66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0C8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76B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425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8EA3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32B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C52B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54A3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3" w15:restartNumberingAfterBreak="0">
    <w:nsid w:val="6F310343"/>
    <w:multiLevelType w:val="hybridMultilevel"/>
    <w:tmpl w:val="B52CEF82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F710B48"/>
    <w:multiLevelType w:val="hybridMultilevel"/>
    <w:tmpl w:val="194E446E"/>
    <w:lvl w:ilvl="0" w:tplc="B3F2F4F8">
      <w:numFmt w:val="bullet"/>
      <w:lvlText w:val="-"/>
      <w:lvlJc w:val="left"/>
      <w:pPr>
        <w:ind w:left="561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687820CA">
      <w:numFmt w:val="bullet"/>
      <w:lvlText w:val="•"/>
      <w:lvlJc w:val="left"/>
      <w:pPr>
        <w:ind w:left="825" w:hanging="360"/>
      </w:pPr>
      <w:rPr>
        <w:rFonts w:hint="default"/>
        <w:lang w:val="hr-HR" w:eastAsia="en-US" w:bidi="ar-SA"/>
      </w:rPr>
    </w:lvl>
    <w:lvl w:ilvl="2" w:tplc="6EA0685A">
      <w:numFmt w:val="bullet"/>
      <w:lvlText w:val="•"/>
      <w:lvlJc w:val="left"/>
      <w:pPr>
        <w:ind w:left="1091" w:hanging="360"/>
      </w:pPr>
      <w:rPr>
        <w:rFonts w:hint="default"/>
        <w:lang w:val="hr-HR" w:eastAsia="en-US" w:bidi="ar-SA"/>
      </w:rPr>
    </w:lvl>
    <w:lvl w:ilvl="3" w:tplc="B11E66FE">
      <w:numFmt w:val="bullet"/>
      <w:lvlText w:val="•"/>
      <w:lvlJc w:val="left"/>
      <w:pPr>
        <w:ind w:left="1357" w:hanging="360"/>
      </w:pPr>
      <w:rPr>
        <w:rFonts w:hint="default"/>
        <w:lang w:val="hr-HR" w:eastAsia="en-US" w:bidi="ar-SA"/>
      </w:rPr>
    </w:lvl>
    <w:lvl w:ilvl="4" w:tplc="972842F6">
      <w:numFmt w:val="bullet"/>
      <w:lvlText w:val="•"/>
      <w:lvlJc w:val="left"/>
      <w:pPr>
        <w:ind w:left="1623" w:hanging="360"/>
      </w:pPr>
      <w:rPr>
        <w:rFonts w:hint="default"/>
        <w:lang w:val="hr-HR" w:eastAsia="en-US" w:bidi="ar-SA"/>
      </w:rPr>
    </w:lvl>
    <w:lvl w:ilvl="5" w:tplc="48F08DBC">
      <w:numFmt w:val="bullet"/>
      <w:lvlText w:val="•"/>
      <w:lvlJc w:val="left"/>
      <w:pPr>
        <w:ind w:left="1889" w:hanging="360"/>
      </w:pPr>
      <w:rPr>
        <w:rFonts w:hint="default"/>
        <w:lang w:val="hr-HR" w:eastAsia="en-US" w:bidi="ar-SA"/>
      </w:rPr>
    </w:lvl>
    <w:lvl w:ilvl="6" w:tplc="E3A27432">
      <w:numFmt w:val="bullet"/>
      <w:lvlText w:val="•"/>
      <w:lvlJc w:val="left"/>
      <w:pPr>
        <w:ind w:left="2155" w:hanging="360"/>
      </w:pPr>
      <w:rPr>
        <w:rFonts w:hint="default"/>
        <w:lang w:val="hr-HR" w:eastAsia="en-US" w:bidi="ar-SA"/>
      </w:rPr>
    </w:lvl>
    <w:lvl w:ilvl="7" w:tplc="15A83F20">
      <w:numFmt w:val="bullet"/>
      <w:lvlText w:val="•"/>
      <w:lvlJc w:val="left"/>
      <w:pPr>
        <w:ind w:left="2421" w:hanging="360"/>
      </w:pPr>
      <w:rPr>
        <w:rFonts w:hint="default"/>
        <w:lang w:val="hr-HR" w:eastAsia="en-US" w:bidi="ar-SA"/>
      </w:rPr>
    </w:lvl>
    <w:lvl w:ilvl="8" w:tplc="17B6F216">
      <w:numFmt w:val="bullet"/>
      <w:lvlText w:val="•"/>
      <w:lvlJc w:val="left"/>
      <w:pPr>
        <w:ind w:left="2687" w:hanging="360"/>
      </w:pPr>
      <w:rPr>
        <w:rFonts w:hint="default"/>
        <w:lang w:val="hr-HR" w:eastAsia="en-US" w:bidi="ar-SA"/>
      </w:rPr>
    </w:lvl>
  </w:abstractNum>
  <w:abstractNum w:abstractNumId="195" w15:restartNumberingAfterBreak="0">
    <w:nsid w:val="6FC81B59"/>
    <w:multiLevelType w:val="hybridMultilevel"/>
    <w:tmpl w:val="A8CE8292"/>
    <w:lvl w:ilvl="0" w:tplc="0F9400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703C7D40"/>
    <w:multiLevelType w:val="hybridMultilevel"/>
    <w:tmpl w:val="C2BEAE1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703E4968"/>
    <w:multiLevelType w:val="hybridMultilevel"/>
    <w:tmpl w:val="DB98F4E6"/>
    <w:lvl w:ilvl="0" w:tplc="0F9400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 w15:restartNumberingAfterBreak="0">
    <w:nsid w:val="70A24C24"/>
    <w:multiLevelType w:val="hybridMultilevel"/>
    <w:tmpl w:val="7E96D01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71FE7CB9"/>
    <w:multiLevelType w:val="hybridMultilevel"/>
    <w:tmpl w:val="356A7AA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723245D5"/>
    <w:multiLevelType w:val="hybridMultilevel"/>
    <w:tmpl w:val="7DE2E3B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736954AE"/>
    <w:multiLevelType w:val="hybridMultilevel"/>
    <w:tmpl w:val="A42E0E96"/>
    <w:lvl w:ilvl="0" w:tplc="A6E891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7404176E"/>
    <w:multiLevelType w:val="hybridMultilevel"/>
    <w:tmpl w:val="57FA8348"/>
    <w:lvl w:ilvl="0" w:tplc="FCAA9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74070E5E"/>
    <w:multiLevelType w:val="hybridMultilevel"/>
    <w:tmpl w:val="BDD4E7CA"/>
    <w:lvl w:ilvl="0" w:tplc="55BA4E5E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4385853"/>
    <w:multiLevelType w:val="hybridMultilevel"/>
    <w:tmpl w:val="5C30F5D0"/>
    <w:lvl w:ilvl="0" w:tplc="FCAA9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05" w15:restartNumberingAfterBreak="0">
    <w:nsid w:val="74F53A7A"/>
    <w:multiLevelType w:val="hybridMultilevel"/>
    <w:tmpl w:val="4616357E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74F708DB"/>
    <w:multiLevelType w:val="hybridMultilevel"/>
    <w:tmpl w:val="0556F362"/>
    <w:lvl w:ilvl="0" w:tplc="A6E891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7CE15A2">
      <w:start w:val="3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7" w15:restartNumberingAfterBreak="0">
    <w:nsid w:val="753708E1"/>
    <w:multiLevelType w:val="hybridMultilevel"/>
    <w:tmpl w:val="B22845A2"/>
    <w:lvl w:ilvl="0" w:tplc="C764BA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55D2F06"/>
    <w:multiLevelType w:val="hybridMultilevel"/>
    <w:tmpl w:val="5F2CB9EA"/>
    <w:lvl w:ilvl="0" w:tplc="C764BAB8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A8821FE8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09" w15:restartNumberingAfterBreak="0">
    <w:nsid w:val="75B61943"/>
    <w:multiLevelType w:val="singleLevel"/>
    <w:tmpl w:val="B450E39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0" w15:restartNumberingAfterBreak="0">
    <w:nsid w:val="75C549F6"/>
    <w:multiLevelType w:val="multilevel"/>
    <w:tmpl w:val="41F0EB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1" w15:restartNumberingAfterBreak="0">
    <w:nsid w:val="761377BA"/>
    <w:multiLevelType w:val="hybridMultilevel"/>
    <w:tmpl w:val="C894637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6237D6F"/>
    <w:multiLevelType w:val="hybridMultilevel"/>
    <w:tmpl w:val="BB3EB2CE"/>
    <w:lvl w:ilvl="0" w:tplc="228A49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213" w15:restartNumberingAfterBreak="0">
    <w:nsid w:val="763F21C1"/>
    <w:multiLevelType w:val="hybridMultilevel"/>
    <w:tmpl w:val="1D32521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 w15:restartNumberingAfterBreak="0">
    <w:nsid w:val="76AF579A"/>
    <w:multiLevelType w:val="hybridMultilevel"/>
    <w:tmpl w:val="CB60DBFC"/>
    <w:lvl w:ilvl="0" w:tplc="C764BAB8">
      <w:start w:val="3"/>
      <w:numFmt w:val="bullet"/>
      <w:lvlText w:val="-"/>
      <w:lvlJc w:val="left"/>
      <w:pPr>
        <w:tabs>
          <w:tab w:val="num" w:pos="70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A8821F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8E07CB6"/>
    <w:multiLevelType w:val="hybridMultilevel"/>
    <w:tmpl w:val="5DB66EB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8F93E59"/>
    <w:multiLevelType w:val="hybridMultilevel"/>
    <w:tmpl w:val="898AEC7E"/>
    <w:lvl w:ilvl="0" w:tplc="A6E891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B88A63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 w15:restartNumberingAfterBreak="0">
    <w:nsid w:val="797603F9"/>
    <w:multiLevelType w:val="hybridMultilevel"/>
    <w:tmpl w:val="AD4A5E44"/>
    <w:lvl w:ilvl="0" w:tplc="A6E891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B88A63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7A113F7C"/>
    <w:multiLevelType w:val="hybridMultilevel"/>
    <w:tmpl w:val="8646D0C4"/>
    <w:lvl w:ilvl="0" w:tplc="776600B8">
      <w:numFmt w:val="bullet"/>
      <w:lvlText w:val="-"/>
      <w:lvlJc w:val="left"/>
      <w:pPr>
        <w:ind w:left="561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DD6641FA">
      <w:numFmt w:val="bullet"/>
      <w:lvlText w:val="•"/>
      <w:lvlJc w:val="left"/>
      <w:pPr>
        <w:ind w:left="825" w:hanging="360"/>
      </w:pPr>
      <w:rPr>
        <w:rFonts w:hint="default"/>
        <w:lang w:val="hr-HR" w:eastAsia="en-US" w:bidi="ar-SA"/>
      </w:rPr>
    </w:lvl>
    <w:lvl w:ilvl="2" w:tplc="941440C8">
      <w:numFmt w:val="bullet"/>
      <w:lvlText w:val="•"/>
      <w:lvlJc w:val="left"/>
      <w:pPr>
        <w:ind w:left="1091" w:hanging="360"/>
      </w:pPr>
      <w:rPr>
        <w:rFonts w:hint="default"/>
        <w:lang w:val="hr-HR" w:eastAsia="en-US" w:bidi="ar-SA"/>
      </w:rPr>
    </w:lvl>
    <w:lvl w:ilvl="3" w:tplc="8A485F48">
      <w:numFmt w:val="bullet"/>
      <w:lvlText w:val="•"/>
      <w:lvlJc w:val="left"/>
      <w:pPr>
        <w:ind w:left="1357" w:hanging="360"/>
      </w:pPr>
      <w:rPr>
        <w:rFonts w:hint="default"/>
        <w:lang w:val="hr-HR" w:eastAsia="en-US" w:bidi="ar-SA"/>
      </w:rPr>
    </w:lvl>
    <w:lvl w:ilvl="4" w:tplc="C148844C">
      <w:numFmt w:val="bullet"/>
      <w:lvlText w:val="•"/>
      <w:lvlJc w:val="left"/>
      <w:pPr>
        <w:ind w:left="1623" w:hanging="360"/>
      </w:pPr>
      <w:rPr>
        <w:rFonts w:hint="default"/>
        <w:lang w:val="hr-HR" w:eastAsia="en-US" w:bidi="ar-SA"/>
      </w:rPr>
    </w:lvl>
    <w:lvl w:ilvl="5" w:tplc="BD20F8E4">
      <w:numFmt w:val="bullet"/>
      <w:lvlText w:val="•"/>
      <w:lvlJc w:val="left"/>
      <w:pPr>
        <w:ind w:left="1889" w:hanging="360"/>
      </w:pPr>
      <w:rPr>
        <w:rFonts w:hint="default"/>
        <w:lang w:val="hr-HR" w:eastAsia="en-US" w:bidi="ar-SA"/>
      </w:rPr>
    </w:lvl>
    <w:lvl w:ilvl="6" w:tplc="EEFAA91A">
      <w:numFmt w:val="bullet"/>
      <w:lvlText w:val="•"/>
      <w:lvlJc w:val="left"/>
      <w:pPr>
        <w:ind w:left="2155" w:hanging="360"/>
      </w:pPr>
      <w:rPr>
        <w:rFonts w:hint="default"/>
        <w:lang w:val="hr-HR" w:eastAsia="en-US" w:bidi="ar-SA"/>
      </w:rPr>
    </w:lvl>
    <w:lvl w:ilvl="7" w:tplc="E4B0D4BC">
      <w:numFmt w:val="bullet"/>
      <w:lvlText w:val="•"/>
      <w:lvlJc w:val="left"/>
      <w:pPr>
        <w:ind w:left="2421" w:hanging="360"/>
      </w:pPr>
      <w:rPr>
        <w:rFonts w:hint="default"/>
        <w:lang w:val="hr-HR" w:eastAsia="en-US" w:bidi="ar-SA"/>
      </w:rPr>
    </w:lvl>
    <w:lvl w:ilvl="8" w:tplc="ABCC47D0">
      <w:numFmt w:val="bullet"/>
      <w:lvlText w:val="•"/>
      <w:lvlJc w:val="left"/>
      <w:pPr>
        <w:ind w:left="2687" w:hanging="360"/>
      </w:pPr>
      <w:rPr>
        <w:rFonts w:hint="default"/>
        <w:lang w:val="hr-HR" w:eastAsia="en-US" w:bidi="ar-SA"/>
      </w:rPr>
    </w:lvl>
  </w:abstractNum>
  <w:abstractNum w:abstractNumId="219" w15:restartNumberingAfterBreak="0">
    <w:nsid w:val="7A212410"/>
    <w:multiLevelType w:val="hybridMultilevel"/>
    <w:tmpl w:val="4AE6D28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A3F22ED"/>
    <w:multiLevelType w:val="hybridMultilevel"/>
    <w:tmpl w:val="47D40076"/>
    <w:lvl w:ilvl="0" w:tplc="ECEA68D6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4866D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1A8E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707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81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9061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F84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580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1AE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1" w15:restartNumberingAfterBreak="0">
    <w:nsid w:val="7ADC1789"/>
    <w:multiLevelType w:val="hybridMultilevel"/>
    <w:tmpl w:val="41A6007E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B0303A5"/>
    <w:multiLevelType w:val="hybridMultilevel"/>
    <w:tmpl w:val="F65A9836"/>
    <w:lvl w:ilvl="0" w:tplc="BFDA9D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FDA9D0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BF6690E"/>
    <w:multiLevelType w:val="hybridMultilevel"/>
    <w:tmpl w:val="07C4369A"/>
    <w:lvl w:ilvl="0" w:tplc="11D2F2F8">
      <w:numFmt w:val="bullet"/>
      <w:lvlText w:val="-"/>
      <w:lvlJc w:val="left"/>
      <w:pPr>
        <w:ind w:left="736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DEAAD024">
      <w:numFmt w:val="bullet"/>
      <w:lvlText w:val="•"/>
      <w:lvlJc w:val="left"/>
      <w:pPr>
        <w:ind w:left="992" w:hanging="360"/>
      </w:pPr>
      <w:rPr>
        <w:rFonts w:hint="default"/>
        <w:lang w:val="hr-HR" w:eastAsia="en-US" w:bidi="ar-SA"/>
      </w:rPr>
    </w:lvl>
    <w:lvl w:ilvl="2" w:tplc="A1E2C426">
      <w:numFmt w:val="bullet"/>
      <w:lvlText w:val="•"/>
      <w:lvlJc w:val="left"/>
      <w:pPr>
        <w:ind w:left="1245" w:hanging="360"/>
      </w:pPr>
      <w:rPr>
        <w:rFonts w:hint="default"/>
        <w:lang w:val="hr-HR" w:eastAsia="en-US" w:bidi="ar-SA"/>
      </w:rPr>
    </w:lvl>
    <w:lvl w:ilvl="3" w:tplc="777EC308">
      <w:numFmt w:val="bullet"/>
      <w:lvlText w:val="•"/>
      <w:lvlJc w:val="left"/>
      <w:pPr>
        <w:ind w:left="1498" w:hanging="360"/>
      </w:pPr>
      <w:rPr>
        <w:rFonts w:hint="default"/>
        <w:lang w:val="hr-HR" w:eastAsia="en-US" w:bidi="ar-SA"/>
      </w:rPr>
    </w:lvl>
    <w:lvl w:ilvl="4" w:tplc="B2D2CCB4">
      <w:numFmt w:val="bullet"/>
      <w:lvlText w:val="•"/>
      <w:lvlJc w:val="left"/>
      <w:pPr>
        <w:ind w:left="1751" w:hanging="360"/>
      </w:pPr>
      <w:rPr>
        <w:rFonts w:hint="default"/>
        <w:lang w:val="hr-HR" w:eastAsia="en-US" w:bidi="ar-SA"/>
      </w:rPr>
    </w:lvl>
    <w:lvl w:ilvl="5" w:tplc="D334202E">
      <w:numFmt w:val="bullet"/>
      <w:lvlText w:val="•"/>
      <w:lvlJc w:val="left"/>
      <w:pPr>
        <w:ind w:left="2004" w:hanging="360"/>
      </w:pPr>
      <w:rPr>
        <w:rFonts w:hint="default"/>
        <w:lang w:val="hr-HR" w:eastAsia="en-US" w:bidi="ar-SA"/>
      </w:rPr>
    </w:lvl>
    <w:lvl w:ilvl="6" w:tplc="D9123804">
      <w:numFmt w:val="bullet"/>
      <w:lvlText w:val="•"/>
      <w:lvlJc w:val="left"/>
      <w:pPr>
        <w:ind w:left="2257" w:hanging="360"/>
      </w:pPr>
      <w:rPr>
        <w:rFonts w:hint="default"/>
        <w:lang w:val="hr-HR" w:eastAsia="en-US" w:bidi="ar-SA"/>
      </w:rPr>
    </w:lvl>
    <w:lvl w:ilvl="7" w:tplc="540E0C7A">
      <w:numFmt w:val="bullet"/>
      <w:lvlText w:val="•"/>
      <w:lvlJc w:val="left"/>
      <w:pPr>
        <w:ind w:left="2510" w:hanging="360"/>
      </w:pPr>
      <w:rPr>
        <w:rFonts w:hint="default"/>
        <w:lang w:val="hr-HR" w:eastAsia="en-US" w:bidi="ar-SA"/>
      </w:rPr>
    </w:lvl>
    <w:lvl w:ilvl="8" w:tplc="DE9EF66A">
      <w:numFmt w:val="bullet"/>
      <w:lvlText w:val="•"/>
      <w:lvlJc w:val="left"/>
      <w:pPr>
        <w:ind w:left="2763" w:hanging="360"/>
      </w:pPr>
      <w:rPr>
        <w:rFonts w:hint="default"/>
        <w:lang w:val="hr-HR" w:eastAsia="en-US" w:bidi="ar-SA"/>
      </w:rPr>
    </w:lvl>
  </w:abstractNum>
  <w:abstractNum w:abstractNumId="224" w15:restartNumberingAfterBreak="0">
    <w:nsid w:val="7C592871"/>
    <w:multiLevelType w:val="hybridMultilevel"/>
    <w:tmpl w:val="858CE902"/>
    <w:lvl w:ilvl="0" w:tplc="6B88A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CF771F3"/>
    <w:multiLevelType w:val="hybridMultilevel"/>
    <w:tmpl w:val="86EC7156"/>
    <w:lvl w:ilvl="0" w:tplc="FFFFFFFF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D807C77"/>
    <w:multiLevelType w:val="hybridMultilevel"/>
    <w:tmpl w:val="5084628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7DFF7B29"/>
    <w:multiLevelType w:val="hybridMultilevel"/>
    <w:tmpl w:val="51105CE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8" w15:restartNumberingAfterBreak="0">
    <w:nsid w:val="7E252734"/>
    <w:multiLevelType w:val="hybridMultilevel"/>
    <w:tmpl w:val="7ACA392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7EBB248B"/>
    <w:multiLevelType w:val="hybridMultilevel"/>
    <w:tmpl w:val="261ECC4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7FD71CFE"/>
    <w:multiLevelType w:val="hybridMultilevel"/>
    <w:tmpl w:val="F5C89C8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5"/>
  </w:num>
  <w:num w:numId="3">
    <w:abstractNumId w:val="27"/>
  </w:num>
  <w:num w:numId="4">
    <w:abstractNumId w:val="215"/>
  </w:num>
  <w:num w:numId="5">
    <w:abstractNumId w:val="202"/>
  </w:num>
  <w:num w:numId="6">
    <w:abstractNumId w:val="47"/>
  </w:num>
  <w:num w:numId="7">
    <w:abstractNumId w:val="204"/>
  </w:num>
  <w:num w:numId="8">
    <w:abstractNumId w:val="62"/>
  </w:num>
  <w:num w:numId="9">
    <w:abstractNumId w:val="66"/>
  </w:num>
  <w:num w:numId="10">
    <w:abstractNumId w:val="153"/>
  </w:num>
  <w:num w:numId="11">
    <w:abstractNumId w:val="112"/>
  </w:num>
  <w:num w:numId="12">
    <w:abstractNumId w:val="230"/>
  </w:num>
  <w:num w:numId="13">
    <w:abstractNumId w:val="9"/>
  </w:num>
  <w:num w:numId="14">
    <w:abstractNumId w:val="227"/>
  </w:num>
  <w:num w:numId="15">
    <w:abstractNumId w:val="138"/>
  </w:num>
  <w:num w:numId="16">
    <w:abstractNumId w:val="98"/>
  </w:num>
  <w:num w:numId="17">
    <w:abstractNumId w:val="20"/>
  </w:num>
  <w:num w:numId="18">
    <w:abstractNumId w:val="113"/>
  </w:num>
  <w:num w:numId="19">
    <w:abstractNumId w:val="199"/>
  </w:num>
  <w:num w:numId="20">
    <w:abstractNumId w:val="187"/>
  </w:num>
  <w:num w:numId="21">
    <w:abstractNumId w:val="2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9"/>
  </w:num>
  <w:num w:numId="24">
    <w:abstractNumId w:val="209"/>
  </w:num>
  <w:num w:numId="25">
    <w:abstractNumId w:val="1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2"/>
  </w:num>
  <w:num w:numId="30">
    <w:abstractNumId w:val="159"/>
  </w:num>
  <w:num w:numId="31">
    <w:abstractNumId w:val="25"/>
  </w:num>
  <w:num w:numId="32">
    <w:abstractNumId w:val="42"/>
  </w:num>
  <w:num w:numId="33">
    <w:abstractNumId w:val="167"/>
  </w:num>
  <w:num w:numId="3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7"/>
  </w:num>
  <w:num w:numId="37">
    <w:abstractNumId w:val="157"/>
  </w:num>
  <w:num w:numId="38">
    <w:abstractNumId w:val="53"/>
  </w:num>
  <w:num w:numId="39">
    <w:abstractNumId w:val="83"/>
  </w:num>
  <w:num w:numId="40">
    <w:abstractNumId w:val="133"/>
  </w:num>
  <w:num w:numId="41">
    <w:abstractNumId w:val="116"/>
  </w:num>
  <w:num w:numId="42">
    <w:abstractNumId w:val="126"/>
  </w:num>
  <w:num w:numId="43">
    <w:abstractNumId w:val="193"/>
  </w:num>
  <w:num w:numId="44">
    <w:abstractNumId w:val="24"/>
  </w:num>
  <w:num w:numId="45">
    <w:abstractNumId w:val="18"/>
  </w:num>
  <w:num w:numId="46">
    <w:abstractNumId w:val="34"/>
  </w:num>
  <w:num w:numId="47">
    <w:abstractNumId w:val="214"/>
  </w:num>
  <w:num w:numId="48">
    <w:abstractNumId w:val="3"/>
  </w:num>
  <w:num w:numId="49">
    <w:abstractNumId w:val="58"/>
  </w:num>
  <w:num w:numId="50">
    <w:abstractNumId w:val="29"/>
  </w:num>
  <w:num w:numId="51">
    <w:abstractNumId w:val="198"/>
  </w:num>
  <w:num w:numId="52">
    <w:abstractNumId w:val="196"/>
  </w:num>
  <w:num w:numId="53">
    <w:abstractNumId w:val="96"/>
  </w:num>
  <w:num w:numId="54">
    <w:abstractNumId w:val="168"/>
  </w:num>
  <w:num w:numId="55">
    <w:abstractNumId w:val="82"/>
  </w:num>
  <w:num w:numId="56">
    <w:abstractNumId w:val="208"/>
  </w:num>
  <w:num w:numId="57">
    <w:abstractNumId w:val="200"/>
  </w:num>
  <w:num w:numId="58">
    <w:abstractNumId w:val="117"/>
  </w:num>
  <w:num w:numId="59">
    <w:abstractNumId w:val="69"/>
  </w:num>
  <w:num w:numId="60">
    <w:abstractNumId w:val="212"/>
  </w:num>
  <w:num w:numId="61">
    <w:abstractNumId w:val="86"/>
  </w:num>
  <w:num w:numId="62">
    <w:abstractNumId w:val="85"/>
  </w:num>
  <w:num w:numId="63">
    <w:abstractNumId w:val="186"/>
  </w:num>
  <w:num w:numId="64">
    <w:abstractNumId w:val="182"/>
  </w:num>
  <w:num w:numId="65">
    <w:abstractNumId w:val="17"/>
  </w:num>
  <w:num w:numId="66">
    <w:abstractNumId w:val="179"/>
  </w:num>
  <w:num w:numId="67">
    <w:abstractNumId w:val="41"/>
  </w:num>
  <w:num w:numId="68">
    <w:abstractNumId w:val="90"/>
  </w:num>
  <w:num w:numId="69">
    <w:abstractNumId w:val="173"/>
  </w:num>
  <w:num w:numId="70">
    <w:abstractNumId w:val="54"/>
  </w:num>
  <w:num w:numId="71">
    <w:abstractNumId w:val="158"/>
  </w:num>
  <w:num w:numId="72">
    <w:abstractNumId w:val="22"/>
  </w:num>
  <w:num w:numId="73">
    <w:abstractNumId w:val="89"/>
  </w:num>
  <w:num w:numId="74">
    <w:abstractNumId w:val="28"/>
  </w:num>
  <w:num w:numId="75">
    <w:abstractNumId w:val="64"/>
  </w:num>
  <w:num w:numId="76">
    <w:abstractNumId w:val="154"/>
  </w:num>
  <w:num w:numId="77">
    <w:abstractNumId w:val="191"/>
  </w:num>
  <w:num w:numId="78">
    <w:abstractNumId w:val="107"/>
  </w:num>
  <w:num w:numId="79">
    <w:abstractNumId w:val="205"/>
  </w:num>
  <w:num w:numId="80">
    <w:abstractNumId w:val="135"/>
  </w:num>
  <w:num w:numId="81">
    <w:abstractNumId w:val="225"/>
  </w:num>
  <w:num w:numId="82">
    <w:abstractNumId w:val="137"/>
  </w:num>
  <w:num w:numId="83">
    <w:abstractNumId w:val="99"/>
  </w:num>
  <w:num w:numId="84">
    <w:abstractNumId w:val="145"/>
  </w:num>
  <w:num w:numId="85">
    <w:abstractNumId w:val="67"/>
  </w:num>
  <w:num w:numId="86">
    <w:abstractNumId w:val="162"/>
  </w:num>
  <w:num w:numId="87">
    <w:abstractNumId w:val="102"/>
  </w:num>
  <w:num w:numId="88">
    <w:abstractNumId w:val="201"/>
  </w:num>
  <w:num w:numId="89">
    <w:abstractNumId w:val="59"/>
  </w:num>
  <w:num w:numId="90">
    <w:abstractNumId w:val="149"/>
  </w:num>
  <w:num w:numId="91">
    <w:abstractNumId w:val="46"/>
  </w:num>
  <w:num w:numId="92">
    <w:abstractNumId w:val="125"/>
  </w:num>
  <w:num w:numId="93">
    <w:abstractNumId w:val="216"/>
  </w:num>
  <w:num w:numId="94">
    <w:abstractNumId w:val="31"/>
  </w:num>
  <w:num w:numId="95">
    <w:abstractNumId w:val="104"/>
  </w:num>
  <w:num w:numId="96">
    <w:abstractNumId w:val="50"/>
  </w:num>
  <w:num w:numId="97">
    <w:abstractNumId w:val="211"/>
  </w:num>
  <w:num w:numId="98">
    <w:abstractNumId w:val="176"/>
  </w:num>
  <w:num w:numId="99">
    <w:abstractNumId w:val="108"/>
  </w:num>
  <w:num w:numId="100">
    <w:abstractNumId w:val="217"/>
  </w:num>
  <w:num w:numId="101">
    <w:abstractNumId w:val="131"/>
  </w:num>
  <w:num w:numId="102">
    <w:abstractNumId w:val="189"/>
  </w:num>
  <w:num w:numId="103">
    <w:abstractNumId w:val="161"/>
  </w:num>
  <w:num w:numId="104">
    <w:abstractNumId w:val="44"/>
  </w:num>
  <w:num w:numId="105">
    <w:abstractNumId w:val="73"/>
  </w:num>
  <w:num w:numId="106">
    <w:abstractNumId w:val="219"/>
  </w:num>
  <w:num w:numId="107">
    <w:abstractNumId w:val="68"/>
  </w:num>
  <w:num w:numId="108">
    <w:abstractNumId w:val="92"/>
  </w:num>
  <w:num w:numId="109">
    <w:abstractNumId w:val="63"/>
  </w:num>
  <w:num w:numId="110">
    <w:abstractNumId w:val="165"/>
  </w:num>
  <w:num w:numId="111">
    <w:abstractNumId w:val="180"/>
  </w:num>
  <w:num w:numId="112">
    <w:abstractNumId w:val="190"/>
  </w:num>
  <w:num w:numId="113">
    <w:abstractNumId w:val="106"/>
  </w:num>
  <w:num w:numId="114">
    <w:abstractNumId w:val="14"/>
  </w:num>
  <w:num w:numId="115">
    <w:abstractNumId w:val="229"/>
  </w:num>
  <w:num w:numId="116">
    <w:abstractNumId w:val="175"/>
  </w:num>
  <w:num w:numId="117">
    <w:abstractNumId w:val="118"/>
  </w:num>
  <w:num w:numId="118">
    <w:abstractNumId w:val="77"/>
  </w:num>
  <w:num w:numId="119">
    <w:abstractNumId w:val="226"/>
  </w:num>
  <w:num w:numId="120">
    <w:abstractNumId w:val="110"/>
  </w:num>
  <w:num w:numId="121">
    <w:abstractNumId w:val="35"/>
  </w:num>
  <w:num w:numId="122">
    <w:abstractNumId w:val="65"/>
  </w:num>
  <w:num w:numId="123">
    <w:abstractNumId w:val="88"/>
  </w:num>
  <w:num w:numId="124">
    <w:abstractNumId w:val="95"/>
  </w:num>
  <w:num w:numId="125">
    <w:abstractNumId w:val="30"/>
  </w:num>
  <w:num w:numId="126">
    <w:abstractNumId w:val="26"/>
  </w:num>
  <w:num w:numId="127">
    <w:abstractNumId w:val="213"/>
  </w:num>
  <w:num w:numId="128">
    <w:abstractNumId w:val="74"/>
  </w:num>
  <w:num w:numId="129">
    <w:abstractNumId w:val="11"/>
  </w:num>
  <w:num w:numId="130">
    <w:abstractNumId w:val="6"/>
  </w:num>
  <w:num w:numId="131">
    <w:abstractNumId w:val="57"/>
  </w:num>
  <w:num w:numId="132">
    <w:abstractNumId w:val="43"/>
  </w:num>
  <w:num w:numId="133">
    <w:abstractNumId w:val="94"/>
  </w:num>
  <w:num w:numId="134">
    <w:abstractNumId w:val="147"/>
  </w:num>
  <w:num w:numId="135">
    <w:abstractNumId w:val="103"/>
  </w:num>
  <w:num w:numId="136">
    <w:abstractNumId w:val="52"/>
  </w:num>
  <w:num w:numId="137">
    <w:abstractNumId w:val="169"/>
  </w:num>
  <w:num w:numId="138">
    <w:abstractNumId w:val="55"/>
  </w:num>
  <w:num w:numId="139">
    <w:abstractNumId w:val="91"/>
  </w:num>
  <w:num w:numId="140">
    <w:abstractNumId w:val="181"/>
  </w:num>
  <w:num w:numId="141">
    <w:abstractNumId w:val="13"/>
  </w:num>
  <w:num w:numId="142">
    <w:abstractNumId w:val="177"/>
  </w:num>
  <w:num w:numId="143">
    <w:abstractNumId w:val="197"/>
  </w:num>
  <w:num w:numId="144">
    <w:abstractNumId w:val="39"/>
  </w:num>
  <w:num w:numId="145">
    <w:abstractNumId w:val="129"/>
  </w:num>
  <w:num w:numId="146">
    <w:abstractNumId w:val="206"/>
  </w:num>
  <w:num w:numId="147">
    <w:abstractNumId w:val="150"/>
  </w:num>
  <w:num w:numId="148">
    <w:abstractNumId w:val="111"/>
  </w:num>
  <w:num w:numId="149">
    <w:abstractNumId w:val="195"/>
  </w:num>
  <w:num w:numId="150">
    <w:abstractNumId w:val="142"/>
  </w:num>
  <w:num w:numId="151">
    <w:abstractNumId w:val="97"/>
  </w:num>
  <w:num w:numId="152">
    <w:abstractNumId w:val="72"/>
  </w:num>
  <w:num w:numId="153">
    <w:abstractNumId w:val="114"/>
  </w:num>
  <w:num w:numId="154">
    <w:abstractNumId w:val="144"/>
  </w:num>
  <w:num w:numId="155">
    <w:abstractNumId w:val="170"/>
  </w:num>
  <w:num w:numId="156">
    <w:abstractNumId w:val="21"/>
  </w:num>
  <w:num w:numId="157">
    <w:abstractNumId w:val="76"/>
  </w:num>
  <w:num w:numId="158">
    <w:abstractNumId w:val="156"/>
  </w:num>
  <w:num w:numId="159">
    <w:abstractNumId w:val="36"/>
  </w:num>
  <w:num w:numId="160">
    <w:abstractNumId w:val="121"/>
  </w:num>
  <w:num w:numId="161">
    <w:abstractNumId w:val="166"/>
  </w:num>
  <w:num w:numId="162">
    <w:abstractNumId w:val="139"/>
  </w:num>
  <w:num w:numId="163">
    <w:abstractNumId w:val="32"/>
  </w:num>
  <w:num w:numId="164">
    <w:abstractNumId w:val="228"/>
  </w:num>
  <w:num w:numId="165">
    <w:abstractNumId w:val="221"/>
  </w:num>
  <w:num w:numId="166">
    <w:abstractNumId w:val="8"/>
  </w:num>
  <w:num w:numId="167">
    <w:abstractNumId w:val="127"/>
  </w:num>
  <w:num w:numId="168">
    <w:abstractNumId w:val="163"/>
  </w:num>
  <w:num w:numId="169">
    <w:abstractNumId w:val="164"/>
  </w:num>
  <w:num w:numId="170">
    <w:abstractNumId w:val="61"/>
  </w:num>
  <w:num w:numId="171">
    <w:abstractNumId w:val="120"/>
  </w:num>
  <w:num w:numId="172">
    <w:abstractNumId w:val="71"/>
  </w:num>
  <w:num w:numId="173">
    <w:abstractNumId w:val="160"/>
  </w:num>
  <w:num w:numId="174">
    <w:abstractNumId w:val="174"/>
  </w:num>
  <w:num w:numId="175">
    <w:abstractNumId w:val="152"/>
  </w:num>
  <w:num w:numId="176">
    <w:abstractNumId w:val="124"/>
  </w:num>
  <w:num w:numId="177">
    <w:abstractNumId w:val="33"/>
  </w:num>
  <w:num w:numId="178">
    <w:abstractNumId w:val="224"/>
  </w:num>
  <w:num w:numId="179">
    <w:abstractNumId w:val="84"/>
  </w:num>
  <w:num w:numId="180">
    <w:abstractNumId w:val="136"/>
  </w:num>
  <w:num w:numId="181">
    <w:abstractNumId w:val="207"/>
  </w:num>
  <w:num w:numId="182">
    <w:abstractNumId w:val="87"/>
  </w:num>
  <w:num w:numId="183">
    <w:abstractNumId w:val="5"/>
  </w:num>
  <w:num w:numId="184">
    <w:abstractNumId w:val="49"/>
  </w:num>
  <w:num w:numId="185">
    <w:abstractNumId w:val="15"/>
  </w:num>
  <w:num w:numId="186">
    <w:abstractNumId w:val="79"/>
  </w:num>
  <w:num w:numId="187">
    <w:abstractNumId w:val="171"/>
  </w:num>
  <w:num w:numId="188">
    <w:abstractNumId w:val="75"/>
  </w:num>
  <w:num w:numId="189">
    <w:abstractNumId w:val="188"/>
  </w:num>
  <w:num w:numId="190">
    <w:abstractNumId w:val="146"/>
  </w:num>
  <w:num w:numId="191">
    <w:abstractNumId w:val="40"/>
  </w:num>
  <w:num w:numId="192">
    <w:abstractNumId w:val="60"/>
  </w:num>
  <w:num w:numId="193">
    <w:abstractNumId w:val="38"/>
  </w:num>
  <w:num w:numId="194">
    <w:abstractNumId w:val="100"/>
  </w:num>
  <w:num w:numId="195">
    <w:abstractNumId w:val="37"/>
  </w:num>
  <w:num w:numId="196">
    <w:abstractNumId w:val="220"/>
  </w:num>
  <w:num w:numId="197">
    <w:abstractNumId w:val="81"/>
  </w:num>
  <w:num w:numId="198">
    <w:abstractNumId w:val="184"/>
  </w:num>
  <w:num w:numId="199">
    <w:abstractNumId w:val="10"/>
  </w:num>
  <w:num w:numId="200">
    <w:abstractNumId w:val="192"/>
  </w:num>
  <w:num w:numId="201">
    <w:abstractNumId w:val="151"/>
  </w:num>
  <w:num w:numId="202">
    <w:abstractNumId w:val="141"/>
  </w:num>
  <w:num w:numId="203">
    <w:abstractNumId w:val="48"/>
  </w:num>
  <w:num w:numId="204">
    <w:abstractNumId w:val="210"/>
  </w:num>
  <w:num w:numId="205">
    <w:abstractNumId w:val="130"/>
  </w:num>
  <w:num w:numId="206">
    <w:abstractNumId w:val="16"/>
  </w:num>
  <w:num w:numId="207">
    <w:abstractNumId w:val="123"/>
  </w:num>
  <w:num w:numId="208">
    <w:abstractNumId w:val="56"/>
  </w:num>
  <w:num w:numId="209">
    <w:abstractNumId w:val="23"/>
  </w:num>
  <w:num w:numId="210">
    <w:abstractNumId w:val="109"/>
  </w:num>
  <w:num w:numId="211">
    <w:abstractNumId w:val="70"/>
  </w:num>
  <w:num w:numId="212">
    <w:abstractNumId w:val="183"/>
  </w:num>
  <w:num w:numId="213">
    <w:abstractNumId w:val="194"/>
  </w:num>
  <w:num w:numId="214">
    <w:abstractNumId w:val="128"/>
  </w:num>
  <w:num w:numId="215">
    <w:abstractNumId w:val="140"/>
  </w:num>
  <w:num w:numId="216">
    <w:abstractNumId w:val="115"/>
  </w:num>
  <w:num w:numId="217">
    <w:abstractNumId w:val="223"/>
  </w:num>
  <w:num w:numId="218">
    <w:abstractNumId w:val="178"/>
  </w:num>
  <w:num w:numId="219">
    <w:abstractNumId w:val="155"/>
  </w:num>
  <w:num w:numId="220">
    <w:abstractNumId w:val="80"/>
  </w:num>
  <w:num w:numId="221">
    <w:abstractNumId w:val="143"/>
  </w:num>
  <w:num w:numId="222">
    <w:abstractNumId w:val="172"/>
  </w:num>
  <w:num w:numId="223">
    <w:abstractNumId w:val="101"/>
  </w:num>
  <w:num w:numId="224">
    <w:abstractNumId w:val="148"/>
  </w:num>
  <w:num w:numId="225">
    <w:abstractNumId w:val="4"/>
  </w:num>
  <w:num w:numId="226">
    <w:abstractNumId w:val="119"/>
  </w:num>
  <w:num w:numId="227">
    <w:abstractNumId w:val="122"/>
  </w:num>
  <w:num w:numId="228">
    <w:abstractNumId w:val="105"/>
  </w:num>
  <w:num w:numId="229">
    <w:abstractNumId w:val="78"/>
  </w:num>
  <w:num w:numId="230">
    <w:abstractNumId w:val="93"/>
  </w:num>
  <w:num w:numId="231">
    <w:abstractNumId w:val="12"/>
  </w:num>
  <w:num w:numId="232">
    <w:abstractNumId w:val="45"/>
  </w:num>
  <w:num w:numId="233">
    <w:abstractNumId w:val="218"/>
  </w:num>
  <w:num w:numId="234">
    <w:abstractNumId w:val="203"/>
  </w:num>
  <w:num w:numId="235">
    <w:abstractNumId w:val="222"/>
  </w:num>
  <w:numIdMacAtCleanup w:val="2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1A"/>
    <w:rsid w:val="000F3342"/>
    <w:rsid w:val="000F3563"/>
    <w:rsid w:val="00115DDE"/>
    <w:rsid w:val="00131DA3"/>
    <w:rsid w:val="001C415C"/>
    <w:rsid w:val="001C4255"/>
    <w:rsid w:val="001D0E2D"/>
    <w:rsid w:val="0021348F"/>
    <w:rsid w:val="002C5169"/>
    <w:rsid w:val="002E04B2"/>
    <w:rsid w:val="002F29FB"/>
    <w:rsid w:val="003E5435"/>
    <w:rsid w:val="0045437D"/>
    <w:rsid w:val="00474A61"/>
    <w:rsid w:val="004D54C5"/>
    <w:rsid w:val="004D6B55"/>
    <w:rsid w:val="00527824"/>
    <w:rsid w:val="00530992"/>
    <w:rsid w:val="005966BE"/>
    <w:rsid w:val="005A1863"/>
    <w:rsid w:val="005D0DF0"/>
    <w:rsid w:val="00630E57"/>
    <w:rsid w:val="00680B2B"/>
    <w:rsid w:val="00682890"/>
    <w:rsid w:val="00772046"/>
    <w:rsid w:val="007D3FDA"/>
    <w:rsid w:val="007F3F82"/>
    <w:rsid w:val="00817A06"/>
    <w:rsid w:val="008336E9"/>
    <w:rsid w:val="008C7F57"/>
    <w:rsid w:val="00953948"/>
    <w:rsid w:val="00975618"/>
    <w:rsid w:val="009D2470"/>
    <w:rsid w:val="009D7372"/>
    <w:rsid w:val="00A250F6"/>
    <w:rsid w:val="00A52797"/>
    <w:rsid w:val="00A63FA4"/>
    <w:rsid w:val="00AA58C9"/>
    <w:rsid w:val="00AE253D"/>
    <w:rsid w:val="00B12D9A"/>
    <w:rsid w:val="00B3023E"/>
    <w:rsid w:val="00B80C68"/>
    <w:rsid w:val="00B90557"/>
    <w:rsid w:val="00B96F61"/>
    <w:rsid w:val="00BB4670"/>
    <w:rsid w:val="00C62F0D"/>
    <w:rsid w:val="00C64404"/>
    <w:rsid w:val="00CB3B08"/>
    <w:rsid w:val="00CD4594"/>
    <w:rsid w:val="00D163B7"/>
    <w:rsid w:val="00D64934"/>
    <w:rsid w:val="00EC1754"/>
    <w:rsid w:val="00F37238"/>
    <w:rsid w:val="00FB65CC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1861"/>
  <w15:docId w15:val="{D4FB7924-66AA-4437-8108-A746F8E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3FA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3F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A63F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Heading4">
    <w:name w:val="heading 4"/>
    <w:basedOn w:val="Normal"/>
    <w:next w:val="Normal"/>
    <w:link w:val="Heading4Char"/>
    <w:unhideWhenUsed/>
    <w:qFormat/>
    <w:rsid w:val="00A63FA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63FA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3FA4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3763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0F6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50F6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0F6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FA4"/>
    <w:rPr>
      <w:rFonts w:ascii="Times New Roman" w:eastAsia="Times New Roma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3FA4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A63FA4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A63F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63FA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63FA4"/>
    <w:rPr>
      <w:rFonts w:ascii="Calibri Light" w:eastAsia="Times New Roman" w:hAnsi="Calibri Light" w:cs="Times New Roman"/>
      <w:color w:val="1F3763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63FA4"/>
  </w:style>
  <w:style w:type="character" w:styleId="Hyperlink">
    <w:name w:val="Hyperlink"/>
    <w:uiPriority w:val="99"/>
    <w:rsid w:val="00A63FA4"/>
    <w:rPr>
      <w:color w:val="000000"/>
      <w:u w:val="single"/>
    </w:rPr>
  </w:style>
  <w:style w:type="paragraph" w:styleId="Header">
    <w:name w:val="header"/>
    <w:basedOn w:val="Normal"/>
    <w:link w:val="HeaderChar"/>
    <w:rsid w:val="00A63F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3F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63F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3FA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A63FA4"/>
    <w:pPr>
      <w:spacing w:after="0" w:line="240" w:lineRule="auto"/>
      <w:ind w:left="375"/>
    </w:pPr>
    <w:rPr>
      <w:rFonts w:ascii="Arial" w:eastAsia="Times New Roman" w:hAnsi="Arial" w:cs="Times New Roman"/>
      <w:sz w:val="23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3FA4"/>
    <w:rPr>
      <w:rFonts w:ascii="Arial" w:eastAsia="Times New Roman" w:hAnsi="Arial" w:cs="Times New Roman"/>
      <w:sz w:val="23"/>
      <w:szCs w:val="20"/>
      <w:lang w:val="en-GB" w:eastAsia="hr-HR"/>
    </w:rPr>
  </w:style>
  <w:style w:type="paragraph" w:styleId="BalloonText">
    <w:name w:val="Balloon Text"/>
    <w:basedOn w:val="Normal"/>
    <w:link w:val="BalloonTextChar"/>
    <w:semiHidden/>
    <w:rsid w:val="00A63F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63FA4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A63FA4"/>
  </w:style>
  <w:style w:type="paragraph" w:styleId="ListParagraph">
    <w:name w:val="List Paragraph"/>
    <w:basedOn w:val="Normal"/>
    <w:link w:val="ListParagraphChar"/>
    <w:uiPriority w:val="34"/>
    <w:qFormat/>
    <w:rsid w:val="00A63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6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63F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A63FA4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A63FA4"/>
    <w:pPr>
      <w:spacing w:after="0" w:line="24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itleChar">
    <w:name w:val="Title Char"/>
    <w:link w:val="Title"/>
    <w:rsid w:val="00A63FA4"/>
    <w:rPr>
      <w:b/>
      <w:bCs/>
      <w:sz w:val="24"/>
      <w:szCs w:val="24"/>
      <w:lang w:val="hr-HR"/>
    </w:rPr>
  </w:style>
  <w:style w:type="character" w:customStyle="1" w:styleId="SubtitleChar">
    <w:name w:val="Subtitle Char"/>
    <w:link w:val="Subtitle"/>
    <w:uiPriority w:val="11"/>
    <w:rsid w:val="00A63FA4"/>
    <w:rPr>
      <w:b/>
      <w:bCs/>
      <w:sz w:val="24"/>
      <w:szCs w:val="24"/>
      <w:lang w:val="hr-HR"/>
    </w:rPr>
  </w:style>
  <w:style w:type="paragraph" w:styleId="Subtitle">
    <w:name w:val="Subtitle"/>
    <w:basedOn w:val="Normal"/>
    <w:link w:val="SubtitleChar"/>
    <w:uiPriority w:val="11"/>
    <w:qFormat/>
    <w:rsid w:val="00A63FA4"/>
    <w:pPr>
      <w:spacing w:after="0" w:line="240" w:lineRule="auto"/>
      <w:jc w:val="both"/>
    </w:pPr>
    <w:rPr>
      <w:b/>
      <w:bCs/>
      <w:sz w:val="24"/>
      <w:szCs w:val="24"/>
      <w:lang w:val="hr-HR"/>
    </w:rPr>
  </w:style>
  <w:style w:type="character" w:customStyle="1" w:styleId="SubtitleChar1">
    <w:name w:val="Subtitle Char1"/>
    <w:basedOn w:val="DefaultParagraphFont"/>
    <w:uiPriority w:val="11"/>
    <w:rsid w:val="00A63FA4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link w:val="TitleChar"/>
    <w:uiPriority w:val="1"/>
    <w:qFormat/>
    <w:rsid w:val="00A63FA4"/>
    <w:pPr>
      <w:spacing w:after="0" w:line="240" w:lineRule="auto"/>
      <w:jc w:val="center"/>
    </w:pPr>
    <w:rPr>
      <w:b/>
      <w:bCs/>
      <w:sz w:val="24"/>
      <w:szCs w:val="24"/>
      <w:lang w:val="hr-HR"/>
    </w:rPr>
  </w:style>
  <w:style w:type="character" w:customStyle="1" w:styleId="TitleChar1">
    <w:name w:val="Title Char1"/>
    <w:basedOn w:val="DefaultParagraphFont"/>
    <w:uiPriority w:val="10"/>
    <w:rsid w:val="00A6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rsid w:val="00A63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A63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3FA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A63F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63FA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bs-Latn-BA"/>
    </w:rPr>
  </w:style>
  <w:style w:type="paragraph" w:styleId="BodyTextIndent2">
    <w:name w:val="Body Text Indent 2"/>
    <w:aliases w:val="  uvlaka 2"/>
    <w:basedOn w:val="Normal"/>
    <w:link w:val="BodyTextIndent2Char"/>
    <w:unhideWhenUsed/>
    <w:rsid w:val="00A63FA4"/>
    <w:pPr>
      <w:spacing w:after="120" w:line="480" w:lineRule="auto"/>
      <w:ind w:left="283"/>
    </w:pPr>
    <w:rPr>
      <w:rFonts w:ascii="Times New Roman" w:eastAsia="Times New Roman" w:hAnsi="Times New Roman" w:cs="Times New Roman"/>
      <w:szCs w:val="24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A63FA4"/>
    <w:rPr>
      <w:rFonts w:ascii="Times New Roman" w:eastAsia="Times New Roman" w:hAnsi="Times New Roman" w:cs="Times New Roman"/>
      <w:szCs w:val="24"/>
    </w:rPr>
  </w:style>
  <w:style w:type="numbering" w:customStyle="1" w:styleId="NoList11">
    <w:name w:val="No List11"/>
    <w:next w:val="NoList"/>
    <w:semiHidden/>
    <w:unhideWhenUsed/>
    <w:rsid w:val="00A63FA4"/>
  </w:style>
  <w:style w:type="paragraph" w:styleId="BodyTextIndent3">
    <w:name w:val="Body Text Indent 3"/>
    <w:basedOn w:val="Normal"/>
    <w:link w:val="BodyTextIndent3Char"/>
    <w:semiHidden/>
    <w:rsid w:val="00A63F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3FA4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Strong">
    <w:name w:val="Strong"/>
    <w:qFormat/>
    <w:rsid w:val="00A63FA4"/>
    <w:rPr>
      <w:b/>
      <w:bCs/>
    </w:rPr>
  </w:style>
  <w:style w:type="paragraph" w:customStyle="1" w:styleId="Default">
    <w:name w:val="Default"/>
    <w:rsid w:val="00A63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bs-Latn-BA"/>
    </w:rPr>
  </w:style>
  <w:style w:type="paragraph" w:customStyle="1" w:styleId="JezikNew">
    <w:name w:val="JezikNew"/>
    <w:basedOn w:val="Normal"/>
    <w:uiPriority w:val="99"/>
    <w:rsid w:val="00A63FA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b/>
      <w:bCs/>
      <w:sz w:val="48"/>
      <w:szCs w:val="48"/>
      <w:lang w:val="hr-BA" w:eastAsia="hr-BA"/>
    </w:rPr>
  </w:style>
  <w:style w:type="paragraph" w:styleId="ListBullet">
    <w:name w:val="List Bullet"/>
    <w:basedOn w:val="Normal"/>
    <w:autoRedefine/>
    <w:rsid w:val="00A63FA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Book Antiqua"/>
      <w:b/>
      <w:lang w:val="hr-BA" w:eastAsia="hr-BA"/>
    </w:rPr>
  </w:style>
  <w:style w:type="paragraph" w:styleId="TOCHeading">
    <w:name w:val="TOC Heading"/>
    <w:basedOn w:val="Heading1"/>
    <w:next w:val="Normal"/>
    <w:uiPriority w:val="39"/>
    <w:unhideWhenUsed/>
    <w:qFormat/>
    <w:rsid w:val="00A63FA4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63FA4"/>
    <w:pPr>
      <w:spacing w:after="100" w:line="240" w:lineRule="auto"/>
    </w:pPr>
    <w:rPr>
      <w:rFonts w:ascii="Times New Roman" w:eastAsia="Times New Roman" w:hAnsi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63FA4"/>
    <w:pPr>
      <w:spacing w:after="100" w:line="240" w:lineRule="auto"/>
      <w:ind w:left="240"/>
    </w:pPr>
    <w:rPr>
      <w:rFonts w:ascii="Times New Roman" w:eastAsia="Times New Roman" w:hAnsi="Times New Roman" w:cs="Times New Roman"/>
      <w:szCs w:val="24"/>
    </w:rPr>
  </w:style>
  <w:style w:type="character" w:customStyle="1" w:styleId="fontstyle01">
    <w:name w:val="fontstyle01"/>
    <w:rsid w:val="00A63FA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3FA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A63FA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63F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A63F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A63FA4"/>
    <w:rPr>
      <w:color w:val="605E5C"/>
      <w:shd w:val="clear" w:color="auto" w:fill="E1DFDD"/>
    </w:rPr>
  </w:style>
  <w:style w:type="numbering" w:customStyle="1" w:styleId="NoList2">
    <w:name w:val="No List2"/>
    <w:next w:val="NoList"/>
    <w:semiHidden/>
    <w:unhideWhenUsed/>
    <w:rsid w:val="00A63FA4"/>
  </w:style>
  <w:style w:type="numbering" w:customStyle="1" w:styleId="NoList111">
    <w:name w:val="No List111"/>
    <w:next w:val="NoList"/>
    <w:semiHidden/>
    <w:unhideWhenUsed/>
    <w:rsid w:val="00A63FA4"/>
  </w:style>
  <w:style w:type="paragraph" w:styleId="BodyText3">
    <w:name w:val="Body Text 3"/>
    <w:basedOn w:val="Normal"/>
    <w:link w:val="BodyText3Char"/>
    <w:rsid w:val="00A63FA4"/>
    <w:pPr>
      <w:spacing w:after="0" w:line="240" w:lineRule="auto"/>
    </w:pPr>
    <w:rPr>
      <w:rFonts w:ascii="Arial" w:eastAsia="Times New Roman" w:hAnsi="Arial" w:cs="Arial"/>
      <w:sz w:val="18"/>
      <w:szCs w:val="18"/>
      <w:lang w:val="it-IT"/>
    </w:rPr>
  </w:style>
  <w:style w:type="character" w:customStyle="1" w:styleId="BodyText3Char">
    <w:name w:val="Body Text 3 Char"/>
    <w:basedOn w:val="DefaultParagraphFont"/>
    <w:link w:val="BodyText3"/>
    <w:uiPriority w:val="99"/>
    <w:rsid w:val="00A63FA4"/>
    <w:rPr>
      <w:rFonts w:ascii="Arial" w:eastAsia="Times New Roman" w:hAnsi="Arial" w:cs="Arial"/>
      <w:sz w:val="18"/>
      <w:szCs w:val="18"/>
      <w:lang w:val="it-IT"/>
    </w:rPr>
  </w:style>
  <w:style w:type="character" w:styleId="Emphasis">
    <w:name w:val="Emphasis"/>
    <w:qFormat/>
    <w:rsid w:val="00A63FA4"/>
    <w:rPr>
      <w:i/>
      <w:iCs/>
    </w:rPr>
  </w:style>
  <w:style w:type="numbering" w:customStyle="1" w:styleId="NoList21">
    <w:name w:val="No List21"/>
    <w:next w:val="NoList"/>
    <w:semiHidden/>
    <w:rsid w:val="00A63FA4"/>
  </w:style>
  <w:style w:type="table" w:customStyle="1" w:styleId="TableGrid2">
    <w:name w:val="Table Grid2"/>
    <w:basedOn w:val="TableNormal"/>
    <w:next w:val="TableGrid"/>
    <w:rsid w:val="00A6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A63FA4"/>
  </w:style>
  <w:style w:type="table" w:customStyle="1" w:styleId="TableGrid11">
    <w:name w:val="Table Grid11"/>
    <w:basedOn w:val="TableNormal"/>
    <w:next w:val="TableGrid"/>
    <w:rsid w:val="00A6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63FA4"/>
  </w:style>
  <w:style w:type="numbering" w:customStyle="1" w:styleId="NoList5">
    <w:name w:val="No List5"/>
    <w:next w:val="NoList"/>
    <w:uiPriority w:val="99"/>
    <w:semiHidden/>
    <w:unhideWhenUsed/>
    <w:rsid w:val="00A63FA4"/>
  </w:style>
  <w:style w:type="paragraph" w:styleId="TOC3">
    <w:name w:val="toc 3"/>
    <w:basedOn w:val="Normal"/>
    <w:next w:val="Normal"/>
    <w:autoRedefine/>
    <w:uiPriority w:val="39"/>
    <w:unhideWhenUsed/>
    <w:rsid w:val="00A63FA4"/>
    <w:pPr>
      <w:spacing w:after="100" w:line="240" w:lineRule="auto"/>
      <w:ind w:left="440"/>
    </w:pPr>
    <w:rPr>
      <w:rFonts w:ascii="Times New Roman" w:eastAsia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A63FA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A63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63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63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63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A250F6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A250F6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0F6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numbering" w:customStyle="1" w:styleId="NoList6">
    <w:name w:val="No List6"/>
    <w:next w:val="NoList"/>
    <w:uiPriority w:val="99"/>
    <w:semiHidden/>
    <w:unhideWhenUsed/>
    <w:rsid w:val="00A250F6"/>
  </w:style>
  <w:style w:type="character" w:customStyle="1" w:styleId="WW8Num1z0">
    <w:name w:val="WW8Num1z0"/>
    <w:rsid w:val="00A250F6"/>
    <w:rPr>
      <w:rFonts w:ascii="Symbol" w:hAnsi="Symbol" w:cs="Symbol" w:hint="default"/>
    </w:rPr>
  </w:style>
  <w:style w:type="character" w:customStyle="1" w:styleId="WW8Num2z0">
    <w:name w:val="WW8Num2z0"/>
    <w:rsid w:val="00A250F6"/>
    <w:rPr>
      <w:rFonts w:hint="default"/>
      <w:b/>
      <w:i/>
    </w:rPr>
  </w:style>
  <w:style w:type="character" w:customStyle="1" w:styleId="WW8Num3z0">
    <w:name w:val="WW8Num3z0"/>
    <w:rsid w:val="00A250F6"/>
    <w:rPr>
      <w:rFonts w:hint="default"/>
    </w:rPr>
  </w:style>
  <w:style w:type="character" w:customStyle="1" w:styleId="WW8Num4z0">
    <w:name w:val="WW8Num4z0"/>
    <w:rsid w:val="00A250F6"/>
    <w:rPr>
      <w:rFonts w:hint="default"/>
    </w:rPr>
  </w:style>
  <w:style w:type="character" w:customStyle="1" w:styleId="WW8Num5z0">
    <w:name w:val="WW8Num5z0"/>
    <w:rsid w:val="00A250F6"/>
    <w:rPr>
      <w:rFonts w:hint="default"/>
      <w:b/>
      <w:i/>
    </w:rPr>
  </w:style>
  <w:style w:type="character" w:customStyle="1" w:styleId="WW8Num6z0">
    <w:name w:val="WW8Num6z0"/>
    <w:rsid w:val="00A250F6"/>
    <w:rPr>
      <w:rFonts w:ascii="Times New Roman" w:hAnsi="Times New Roman" w:cs="Times New Roman" w:hint="default"/>
    </w:rPr>
  </w:style>
  <w:style w:type="character" w:customStyle="1" w:styleId="WW8Num7z0">
    <w:name w:val="WW8Num7z0"/>
    <w:rsid w:val="00A250F6"/>
    <w:rPr>
      <w:rFonts w:ascii="Times New Roman" w:hAnsi="Times New Roman" w:cs="Times New Roman" w:hint="default"/>
      <w:lang w:val="de-DE"/>
    </w:rPr>
  </w:style>
  <w:style w:type="character" w:customStyle="1" w:styleId="WW8Num8z0">
    <w:name w:val="WW8Num8z0"/>
    <w:rsid w:val="00A250F6"/>
    <w:rPr>
      <w:rFonts w:hint="default"/>
    </w:rPr>
  </w:style>
  <w:style w:type="character" w:customStyle="1" w:styleId="WW8Num9z0">
    <w:name w:val="WW8Num9z0"/>
    <w:rsid w:val="00A250F6"/>
    <w:rPr>
      <w:rFonts w:hint="default"/>
    </w:rPr>
  </w:style>
  <w:style w:type="character" w:customStyle="1" w:styleId="WW8Num10z0">
    <w:name w:val="WW8Num10z0"/>
    <w:rsid w:val="00A250F6"/>
    <w:rPr>
      <w:rFonts w:hint="default"/>
    </w:rPr>
  </w:style>
  <w:style w:type="character" w:customStyle="1" w:styleId="WW8Num11z0">
    <w:name w:val="WW8Num11z0"/>
    <w:rsid w:val="00A250F6"/>
  </w:style>
  <w:style w:type="character" w:customStyle="1" w:styleId="WW8Num11z1">
    <w:name w:val="WW8Num11z1"/>
    <w:rsid w:val="00A250F6"/>
  </w:style>
  <w:style w:type="character" w:customStyle="1" w:styleId="WW8Num11z2">
    <w:name w:val="WW8Num11z2"/>
    <w:rsid w:val="00A250F6"/>
  </w:style>
  <w:style w:type="character" w:customStyle="1" w:styleId="WW8Num11z3">
    <w:name w:val="WW8Num11z3"/>
    <w:rsid w:val="00A250F6"/>
  </w:style>
  <w:style w:type="character" w:customStyle="1" w:styleId="WW8Num11z4">
    <w:name w:val="WW8Num11z4"/>
    <w:rsid w:val="00A250F6"/>
  </w:style>
  <w:style w:type="character" w:customStyle="1" w:styleId="WW8Num11z5">
    <w:name w:val="WW8Num11z5"/>
    <w:rsid w:val="00A250F6"/>
  </w:style>
  <w:style w:type="character" w:customStyle="1" w:styleId="WW8Num11z6">
    <w:name w:val="WW8Num11z6"/>
    <w:rsid w:val="00A250F6"/>
  </w:style>
  <w:style w:type="character" w:customStyle="1" w:styleId="WW8Num11z7">
    <w:name w:val="WW8Num11z7"/>
    <w:rsid w:val="00A250F6"/>
  </w:style>
  <w:style w:type="character" w:customStyle="1" w:styleId="WW8Num11z8">
    <w:name w:val="WW8Num11z8"/>
    <w:rsid w:val="00A250F6"/>
  </w:style>
  <w:style w:type="character" w:customStyle="1" w:styleId="WW8Num2z1">
    <w:name w:val="WW8Num2z1"/>
    <w:rsid w:val="00A250F6"/>
  </w:style>
  <w:style w:type="character" w:customStyle="1" w:styleId="WW8Num2z2">
    <w:name w:val="WW8Num2z2"/>
    <w:rsid w:val="00A250F6"/>
  </w:style>
  <w:style w:type="character" w:customStyle="1" w:styleId="WW8Num2z3">
    <w:name w:val="WW8Num2z3"/>
    <w:rsid w:val="00A250F6"/>
  </w:style>
  <w:style w:type="character" w:customStyle="1" w:styleId="WW8Num2z4">
    <w:name w:val="WW8Num2z4"/>
    <w:rsid w:val="00A250F6"/>
  </w:style>
  <w:style w:type="character" w:customStyle="1" w:styleId="WW8Num2z5">
    <w:name w:val="WW8Num2z5"/>
    <w:rsid w:val="00A250F6"/>
  </w:style>
  <w:style w:type="character" w:customStyle="1" w:styleId="WW8Num2z6">
    <w:name w:val="WW8Num2z6"/>
    <w:rsid w:val="00A250F6"/>
  </w:style>
  <w:style w:type="character" w:customStyle="1" w:styleId="WW8Num2z7">
    <w:name w:val="WW8Num2z7"/>
    <w:rsid w:val="00A250F6"/>
  </w:style>
  <w:style w:type="character" w:customStyle="1" w:styleId="WW8Num2z8">
    <w:name w:val="WW8Num2z8"/>
    <w:rsid w:val="00A250F6"/>
  </w:style>
  <w:style w:type="character" w:customStyle="1" w:styleId="WW8Num3z1">
    <w:name w:val="WW8Num3z1"/>
    <w:rsid w:val="00A250F6"/>
  </w:style>
  <w:style w:type="character" w:customStyle="1" w:styleId="WW8Num3z2">
    <w:name w:val="WW8Num3z2"/>
    <w:rsid w:val="00A250F6"/>
  </w:style>
  <w:style w:type="character" w:customStyle="1" w:styleId="WW8Num3z3">
    <w:name w:val="WW8Num3z3"/>
    <w:rsid w:val="00A250F6"/>
  </w:style>
  <w:style w:type="character" w:customStyle="1" w:styleId="WW8Num3z4">
    <w:name w:val="WW8Num3z4"/>
    <w:rsid w:val="00A250F6"/>
  </w:style>
  <w:style w:type="character" w:customStyle="1" w:styleId="WW8Num3z5">
    <w:name w:val="WW8Num3z5"/>
    <w:rsid w:val="00A250F6"/>
  </w:style>
  <w:style w:type="character" w:customStyle="1" w:styleId="WW8Num3z6">
    <w:name w:val="WW8Num3z6"/>
    <w:rsid w:val="00A250F6"/>
  </w:style>
  <w:style w:type="character" w:customStyle="1" w:styleId="WW8Num3z7">
    <w:name w:val="WW8Num3z7"/>
    <w:rsid w:val="00A250F6"/>
  </w:style>
  <w:style w:type="character" w:customStyle="1" w:styleId="WW8Num3z8">
    <w:name w:val="WW8Num3z8"/>
    <w:rsid w:val="00A250F6"/>
  </w:style>
  <w:style w:type="character" w:customStyle="1" w:styleId="WW8Num4z1">
    <w:name w:val="WW8Num4z1"/>
    <w:rsid w:val="00A250F6"/>
  </w:style>
  <w:style w:type="character" w:customStyle="1" w:styleId="WW8Num4z2">
    <w:name w:val="WW8Num4z2"/>
    <w:rsid w:val="00A250F6"/>
  </w:style>
  <w:style w:type="character" w:customStyle="1" w:styleId="WW8Num4z3">
    <w:name w:val="WW8Num4z3"/>
    <w:rsid w:val="00A250F6"/>
  </w:style>
  <w:style w:type="character" w:customStyle="1" w:styleId="WW8Num4z4">
    <w:name w:val="WW8Num4z4"/>
    <w:rsid w:val="00A250F6"/>
  </w:style>
  <w:style w:type="character" w:customStyle="1" w:styleId="WW8Num4z5">
    <w:name w:val="WW8Num4z5"/>
    <w:rsid w:val="00A250F6"/>
  </w:style>
  <w:style w:type="character" w:customStyle="1" w:styleId="WW8Num4z6">
    <w:name w:val="WW8Num4z6"/>
    <w:rsid w:val="00A250F6"/>
  </w:style>
  <w:style w:type="character" w:customStyle="1" w:styleId="WW8Num4z7">
    <w:name w:val="WW8Num4z7"/>
    <w:rsid w:val="00A250F6"/>
  </w:style>
  <w:style w:type="character" w:customStyle="1" w:styleId="WW8Num4z8">
    <w:name w:val="WW8Num4z8"/>
    <w:rsid w:val="00A250F6"/>
  </w:style>
  <w:style w:type="character" w:customStyle="1" w:styleId="WW8Num5z1">
    <w:name w:val="WW8Num5z1"/>
    <w:rsid w:val="00A250F6"/>
  </w:style>
  <w:style w:type="character" w:customStyle="1" w:styleId="WW8Num5z2">
    <w:name w:val="WW8Num5z2"/>
    <w:rsid w:val="00A250F6"/>
  </w:style>
  <w:style w:type="character" w:customStyle="1" w:styleId="WW8Num5z3">
    <w:name w:val="WW8Num5z3"/>
    <w:rsid w:val="00A250F6"/>
  </w:style>
  <w:style w:type="character" w:customStyle="1" w:styleId="WW8Num5z4">
    <w:name w:val="WW8Num5z4"/>
    <w:rsid w:val="00A250F6"/>
  </w:style>
  <w:style w:type="character" w:customStyle="1" w:styleId="WW8Num5z5">
    <w:name w:val="WW8Num5z5"/>
    <w:rsid w:val="00A250F6"/>
  </w:style>
  <w:style w:type="character" w:customStyle="1" w:styleId="WW8Num5z6">
    <w:name w:val="WW8Num5z6"/>
    <w:rsid w:val="00A250F6"/>
  </w:style>
  <w:style w:type="character" w:customStyle="1" w:styleId="WW8Num5z7">
    <w:name w:val="WW8Num5z7"/>
    <w:rsid w:val="00A250F6"/>
  </w:style>
  <w:style w:type="character" w:customStyle="1" w:styleId="WW8Num5z8">
    <w:name w:val="WW8Num5z8"/>
    <w:rsid w:val="00A250F6"/>
  </w:style>
  <w:style w:type="character" w:customStyle="1" w:styleId="WW8Num6z1">
    <w:name w:val="WW8Num6z1"/>
    <w:rsid w:val="00A250F6"/>
    <w:rPr>
      <w:rFonts w:ascii="Courier New" w:hAnsi="Courier New" w:cs="Courier New" w:hint="default"/>
    </w:rPr>
  </w:style>
  <w:style w:type="character" w:customStyle="1" w:styleId="WW8Num6z2">
    <w:name w:val="WW8Num6z2"/>
    <w:rsid w:val="00A250F6"/>
    <w:rPr>
      <w:rFonts w:ascii="Wingdings" w:hAnsi="Wingdings" w:cs="Wingdings" w:hint="default"/>
    </w:rPr>
  </w:style>
  <w:style w:type="character" w:customStyle="1" w:styleId="WW8Num6z3">
    <w:name w:val="WW8Num6z3"/>
    <w:rsid w:val="00A250F6"/>
    <w:rPr>
      <w:rFonts w:ascii="Symbol" w:hAnsi="Symbol" w:cs="Symbol" w:hint="default"/>
    </w:rPr>
  </w:style>
  <w:style w:type="character" w:customStyle="1" w:styleId="WW8Num7z1">
    <w:name w:val="WW8Num7z1"/>
    <w:rsid w:val="00A250F6"/>
    <w:rPr>
      <w:rFonts w:ascii="Courier New" w:hAnsi="Courier New" w:cs="Courier New" w:hint="default"/>
    </w:rPr>
  </w:style>
  <w:style w:type="character" w:customStyle="1" w:styleId="WW8Num7z2">
    <w:name w:val="WW8Num7z2"/>
    <w:rsid w:val="00A250F6"/>
    <w:rPr>
      <w:rFonts w:ascii="Wingdings" w:hAnsi="Wingdings" w:cs="Wingdings" w:hint="default"/>
    </w:rPr>
  </w:style>
  <w:style w:type="character" w:customStyle="1" w:styleId="WW8Num7z3">
    <w:name w:val="WW8Num7z3"/>
    <w:rsid w:val="00A250F6"/>
    <w:rPr>
      <w:rFonts w:ascii="Symbol" w:hAnsi="Symbol" w:cs="Symbol" w:hint="default"/>
    </w:rPr>
  </w:style>
  <w:style w:type="character" w:customStyle="1" w:styleId="WW8Num8z1">
    <w:name w:val="WW8Num8z1"/>
    <w:rsid w:val="00A250F6"/>
  </w:style>
  <w:style w:type="character" w:customStyle="1" w:styleId="WW8Num8z2">
    <w:name w:val="WW8Num8z2"/>
    <w:rsid w:val="00A250F6"/>
  </w:style>
  <w:style w:type="character" w:customStyle="1" w:styleId="WW8Num8z3">
    <w:name w:val="WW8Num8z3"/>
    <w:rsid w:val="00A250F6"/>
  </w:style>
  <w:style w:type="character" w:customStyle="1" w:styleId="WW8Num8z4">
    <w:name w:val="WW8Num8z4"/>
    <w:rsid w:val="00A250F6"/>
  </w:style>
  <w:style w:type="character" w:customStyle="1" w:styleId="WW8Num8z5">
    <w:name w:val="WW8Num8z5"/>
    <w:rsid w:val="00A250F6"/>
  </w:style>
  <w:style w:type="character" w:customStyle="1" w:styleId="WW8Num8z6">
    <w:name w:val="WW8Num8z6"/>
    <w:rsid w:val="00A250F6"/>
  </w:style>
  <w:style w:type="character" w:customStyle="1" w:styleId="WW8Num8z7">
    <w:name w:val="WW8Num8z7"/>
    <w:rsid w:val="00A250F6"/>
  </w:style>
  <w:style w:type="character" w:customStyle="1" w:styleId="WW8Num8z8">
    <w:name w:val="WW8Num8z8"/>
    <w:rsid w:val="00A250F6"/>
  </w:style>
  <w:style w:type="character" w:customStyle="1" w:styleId="WW8Num9z1">
    <w:name w:val="WW8Num9z1"/>
    <w:rsid w:val="00A250F6"/>
  </w:style>
  <w:style w:type="character" w:customStyle="1" w:styleId="WW8Num9z2">
    <w:name w:val="WW8Num9z2"/>
    <w:rsid w:val="00A250F6"/>
  </w:style>
  <w:style w:type="character" w:customStyle="1" w:styleId="WW8Num9z3">
    <w:name w:val="WW8Num9z3"/>
    <w:rsid w:val="00A250F6"/>
  </w:style>
  <w:style w:type="character" w:customStyle="1" w:styleId="WW8Num9z4">
    <w:name w:val="WW8Num9z4"/>
    <w:rsid w:val="00A250F6"/>
  </w:style>
  <w:style w:type="character" w:customStyle="1" w:styleId="WW8Num9z5">
    <w:name w:val="WW8Num9z5"/>
    <w:rsid w:val="00A250F6"/>
  </w:style>
  <w:style w:type="character" w:customStyle="1" w:styleId="WW8Num9z6">
    <w:name w:val="WW8Num9z6"/>
    <w:rsid w:val="00A250F6"/>
  </w:style>
  <w:style w:type="character" w:customStyle="1" w:styleId="WW8Num9z7">
    <w:name w:val="WW8Num9z7"/>
    <w:rsid w:val="00A250F6"/>
  </w:style>
  <w:style w:type="character" w:customStyle="1" w:styleId="WW8Num9z8">
    <w:name w:val="WW8Num9z8"/>
    <w:rsid w:val="00A250F6"/>
  </w:style>
  <w:style w:type="character" w:customStyle="1" w:styleId="WW8Num10z1">
    <w:name w:val="WW8Num10z1"/>
    <w:rsid w:val="00A250F6"/>
  </w:style>
  <w:style w:type="character" w:customStyle="1" w:styleId="WW8Num10z2">
    <w:name w:val="WW8Num10z2"/>
    <w:rsid w:val="00A250F6"/>
  </w:style>
  <w:style w:type="character" w:customStyle="1" w:styleId="WW8Num10z3">
    <w:name w:val="WW8Num10z3"/>
    <w:rsid w:val="00A250F6"/>
  </w:style>
  <w:style w:type="character" w:customStyle="1" w:styleId="WW8Num10z4">
    <w:name w:val="WW8Num10z4"/>
    <w:rsid w:val="00A250F6"/>
  </w:style>
  <w:style w:type="character" w:customStyle="1" w:styleId="WW8Num10z5">
    <w:name w:val="WW8Num10z5"/>
    <w:rsid w:val="00A250F6"/>
  </w:style>
  <w:style w:type="character" w:customStyle="1" w:styleId="WW8Num10z6">
    <w:name w:val="WW8Num10z6"/>
    <w:rsid w:val="00A250F6"/>
  </w:style>
  <w:style w:type="character" w:customStyle="1" w:styleId="WW8Num10z7">
    <w:name w:val="WW8Num10z7"/>
    <w:rsid w:val="00A250F6"/>
  </w:style>
  <w:style w:type="character" w:customStyle="1" w:styleId="WW8Num10z8">
    <w:name w:val="WW8Num10z8"/>
    <w:rsid w:val="00A250F6"/>
  </w:style>
  <w:style w:type="paragraph" w:customStyle="1" w:styleId="Naslov">
    <w:name w:val="Naslov"/>
    <w:basedOn w:val="Normal"/>
    <w:next w:val="BodyText"/>
    <w:rsid w:val="00A250F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">
    <w:name w:val="List"/>
    <w:basedOn w:val="BodyText"/>
    <w:rsid w:val="00A250F6"/>
    <w:pPr>
      <w:suppressAutoHyphens/>
      <w:spacing w:after="140" w:line="288" w:lineRule="auto"/>
    </w:pPr>
    <w:rPr>
      <w:rFonts w:cs="Mangal"/>
      <w:sz w:val="22"/>
      <w:lang w:eastAsia="zh-CN"/>
    </w:rPr>
  </w:style>
  <w:style w:type="paragraph" w:styleId="Caption">
    <w:name w:val="caption"/>
    <w:basedOn w:val="Normal"/>
    <w:qFormat/>
    <w:rsid w:val="00A250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Cs w:val="24"/>
      <w:lang w:eastAsia="zh-CN"/>
    </w:rPr>
  </w:style>
  <w:style w:type="paragraph" w:customStyle="1" w:styleId="Indeks">
    <w:name w:val="Indeks"/>
    <w:basedOn w:val="Normal"/>
    <w:rsid w:val="00A250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Cs w:val="24"/>
      <w:lang w:eastAsia="zh-CN"/>
    </w:rPr>
  </w:style>
  <w:style w:type="paragraph" w:customStyle="1" w:styleId="Sadrajokvira">
    <w:name w:val="Sadržaj okvira"/>
    <w:basedOn w:val="Normal"/>
    <w:rsid w:val="00A250F6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A250F6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val="en-US" w:eastAsia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A250F6"/>
    <w:rPr>
      <w:rFonts w:ascii="Tahoma" w:eastAsia="Times New Roman" w:hAnsi="Tahoma" w:cs="Tahoma"/>
      <w:szCs w:val="24"/>
      <w:shd w:val="clear" w:color="auto" w:fill="000080"/>
      <w:lang w:val="en-US" w:eastAsia="sr-Latn-CS"/>
    </w:rPr>
  </w:style>
  <w:style w:type="table" w:customStyle="1" w:styleId="TableGrid7">
    <w:name w:val="Table Grid7"/>
    <w:basedOn w:val="TableNormal"/>
    <w:next w:val="TableGrid"/>
    <w:rsid w:val="00A25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1">
    <w:name w:val="opis1"/>
    <w:rsid w:val="00A250F6"/>
    <w:rPr>
      <w:rFonts w:ascii="Verdana" w:hAnsi="Verdana" w:hint="default"/>
      <w:b/>
      <w:bCs/>
      <w:i w:val="0"/>
      <w:iCs w:val="0"/>
      <w:smallCaps w:val="0"/>
      <w:strike w:val="0"/>
      <w:dstrike w:val="0"/>
      <w:color w:val="252525"/>
      <w:sz w:val="16"/>
      <w:szCs w:val="16"/>
      <w:u w:val="none"/>
      <w:effect w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250F6"/>
    <w:pPr>
      <w:spacing w:before="200" w:after="0" w:line="276" w:lineRule="auto"/>
      <w:ind w:left="360" w:right="360"/>
    </w:pPr>
    <w:rPr>
      <w:i/>
      <w:iCs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A250F6"/>
    <w:rPr>
      <w:i/>
      <w:iCs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0F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0F6"/>
    <w:rPr>
      <w:b/>
      <w:bCs/>
      <w:i/>
      <w:iCs/>
      <w:lang w:val="en-US" w:bidi="en-US"/>
    </w:rPr>
  </w:style>
  <w:style w:type="character" w:styleId="SubtleEmphasis">
    <w:name w:val="Subtle Emphasis"/>
    <w:uiPriority w:val="19"/>
    <w:qFormat/>
    <w:rsid w:val="00A250F6"/>
    <w:rPr>
      <w:i/>
      <w:iCs/>
    </w:rPr>
  </w:style>
  <w:style w:type="character" w:styleId="IntenseEmphasis">
    <w:name w:val="Intense Emphasis"/>
    <w:uiPriority w:val="21"/>
    <w:qFormat/>
    <w:rsid w:val="00A250F6"/>
    <w:rPr>
      <w:b/>
      <w:bCs/>
    </w:rPr>
  </w:style>
  <w:style w:type="character" w:styleId="SubtleReference">
    <w:name w:val="Subtle Reference"/>
    <w:uiPriority w:val="31"/>
    <w:qFormat/>
    <w:rsid w:val="00A250F6"/>
    <w:rPr>
      <w:smallCaps/>
    </w:rPr>
  </w:style>
  <w:style w:type="character" w:styleId="IntenseReference">
    <w:name w:val="Intense Reference"/>
    <w:uiPriority w:val="32"/>
    <w:qFormat/>
    <w:rsid w:val="00A250F6"/>
    <w:rPr>
      <w:smallCaps/>
      <w:spacing w:val="5"/>
      <w:u w:val="single"/>
    </w:rPr>
  </w:style>
  <w:style w:type="character" w:styleId="BookTitle">
    <w:name w:val="Book Title"/>
    <w:uiPriority w:val="33"/>
    <w:qFormat/>
    <w:rsid w:val="00A250F6"/>
    <w:rPr>
      <w:i/>
      <w:iCs/>
      <w:smallCaps/>
      <w:spacing w:val="5"/>
    </w:rPr>
  </w:style>
  <w:style w:type="paragraph" w:customStyle="1" w:styleId="Style19">
    <w:name w:val="Style19"/>
    <w:basedOn w:val="Normal"/>
    <w:rsid w:val="00A250F6"/>
    <w:pPr>
      <w:widowControl w:val="0"/>
      <w:autoSpaceDE w:val="0"/>
      <w:autoSpaceDN w:val="0"/>
      <w:adjustRightInd w:val="0"/>
      <w:spacing w:after="0" w:line="292" w:lineRule="exact"/>
      <w:ind w:firstLine="781"/>
    </w:pPr>
    <w:rPr>
      <w:rFonts w:ascii="Cambria" w:eastAsia="Calibri" w:hAnsi="Cambria" w:cs="Times New Roman"/>
      <w:szCs w:val="24"/>
      <w:lang w:val="en-US"/>
    </w:rPr>
  </w:style>
  <w:style w:type="character" w:customStyle="1" w:styleId="FontStyle34">
    <w:name w:val="Font Style34"/>
    <w:rsid w:val="00A250F6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j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tegral.co.y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255B-189E-4659-8D33-631D6301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119</Pages>
  <Words>38036</Words>
  <Characters>216810</Characters>
  <Application>Microsoft Office Word</Application>
  <DocSecurity>0</DocSecurity>
  <Lines>1806</Lines>
  <Paragraphs>508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Krezic</dc:creator>
  <cp:keywords/>
  <dc:description/>
  <cp:lastModifiedBy>Jelena Vujic</cp:lastModifiedBy>
  <cp:revision>12</cp:revision>
  <dcterms:created xsi:type="dcterms:W3CDTF">2022-07-26T12:31:00Z</dcterms:created>
  <dcterms:modified xsi:type="dcterms:W3CDTF">2022-07-29T12:25:00Z</dcterms:modified>
</cp:coreProperties>
</file>